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F9" w:rsidRPr="00D0053F" w:rsidRDefault="00317BF9" w:rsidP="00317BF9">
      <w:pPr>
        <w:pStyle w:val="IndexHeading1"/>
        <w:spacing w:after="0" w:line="240" w:lineRule="atLeast"/>
        <w:ind w:left="1080" w:hanging="1080"/>
        <w:outlineLvl w:val="0"/>
        <w:rPr>
          <w:szCs w:val="22"/>
        </w:rPr>
      </w:pPr>
      <w:r w:rsidRPr="00D0053F">
        <w:rPr>
          <w:szCs w:val="22"/>
        </w:rPr>
        <w:t>Note</w:t>
      </w:r>
      <w:r w:rsidRPr="00D0053F">
        <w:rPr>
          <w:szCs w:val="22"/>
        </w:rPr>
        <w:tab/>
        <w:t>Contents</w:t>
      </w:r>
    </w:p>
    <w:p w:rsidR="00317BF9" w:rsidRPr="00D0053F" w:rsidRDefault="00317BF9" w:rsidP="008F2225">
      <w:pPr>
        <w:pStyle w:val="block"/>
        <w:spacing w:after="0" w:line="240" w:lineRule="atLeast"/>
        <w:ind w:left="540"/>
        <w:jc w:val="both"/>
        <w:rPr>
          <w:szCs w:val="22"/>
        </w:rPr>
      </w:pP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General information</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Basis of preparation of the interim financial statements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Related parties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Current investments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Trade accounts receivable</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Investment in an associate</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 xml:space="preserve">Investments in subsidiaries </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Property, plant and equipment</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Interest-bearing liabilities</w:t>
      </w:r>
    </w:p>
    <w:p w:rsidR="00DB22C5" w:rsidRPr="00D0053F" w:rsidRDefault="00AD53DF" w:rsidP="00DB22C5">
      <w:pPr>
        <w:pStyle w:val="index"/>
        <w:numPr>
          <w:ilvl w:val="0"/>
          <w:numId w:val="19"/>
        </w:numPr>
        <w:tabs>
          <w:tab w:val="clear" w:pos="340"/>
          <w:tab w:val="left" w:pos="1080"/>
        </w:tabs>
        <w:spacing w:after="0" w:line="240" w:lineRule="atLeast"/>
        <w:ind w:left="1080" w:hanging="1080"/>
        <w:outlineLvl w:val="0"/>
        <w:rPr>
          <w:szCs w:val="22"/>
        </w:rPr>
      </w:pPr>
      <w:r>
        <w:rPr>
          <w:szCs w:val="22"/>
        </w:rPr>
        <w:t>Non-current provisions for employee benefit</w:t>
      </w:r>
    </w:p>
    <w:p w:rsidR="00F713EE" w:rsidRPr="00D0053F" w:rsidRDefault="006967C9" w:rsidP="006967C9">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Segment information and disaggregation of revenue</w:t>
      </w:r>
    </w:p>
    <w:p w:rsidR="00BA4307" w:rsidRPr="00D0053F" w:rsidRDefault="00BA4307" w:rsidP="00BA4307">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Income tax expense</w:t>
      </w:r>
    </w:p>
    <w:p w:rsidR="00F713EE" w:rsidRPr="00D0053F" w:rsidRDefault="00BA4307" w:rsidP="00BA4307">
      <w:pPr>
        <w:pStyle w:val="index"/>
        <w:numPr>
          <w:ilvl w:val="0"/>
          <w:numId w:val="19"/>
        </w:numPr>
        <w:tabs>
          <w:tab w:val="clear" w:pos="340"/>
          <w:tab w:val="left" w:pos="1080"/>
          <w:tab w:val="num" w:pos="1170"/>
        </w:tabs>
        <w:spacing w:after="0" w:line="240" w:lineRule="atLeast"/>
        <w:ind w:left="1080" w:hanging="1080"/>
        <w:outlineLvl w:val="0"/>
        <w:rPr>
          <w:szCs w:val="22"/>
        </w:rPr>
      </w:pPr>
      <w:r w:rsidRPr="00D0053F">
        <w:rPr>
          <w:szCs w:val="22"/>
        </w:rPr>
        <w:t>Dividend</w:t>
      </w:r>
      <w:r w:rsidR="006967C9" w:rsidRPr="00D0053F">
        <w:rPr>
          <w:szCs w:val="22"/>
        </w:rPr>
        <w:t>s</w:t>
      </w:r>
    </w:p>
    <w:p w:rsidR="00F713EE" w:rsidRPr="00D0053F" w:rsidRDefault="00F713EE" w:rsidP="00F713EE">
      <w:pPr>
        <w:pStyle w:val="index"/>
        <w:numPr>
          <w:ilvl w:val="0"/>
          <w:numId w:val="19"/>
        </w:numPr>
        <w:tabs>
          <w:tab w:val="clear" w:pos="340"/>
          <w:tab w:val="left" w:pos="1080"/>
          <w:tab w:val="num" w:pos="1170"/>
        </w:tabs>
        <w:spacing w:after="0" w:line="240" w:lineRule="atLeast"/>
        <w:ind w:left="1080" w:hanging="1080"/>
        <w:outlineLvl w:val="0"/>
        <w:rPr>
          <w:szCs w:val="22"/>
        </w:rPr>
      </w:pPr>
      <w:r w:rsidRPr="00D0053F">
        <w:t xml:space="preserve">Financial instruments </w:t>
      </w:r>
    </w:p>
    <w:p w:rsidR="00F713EE" w:rsidRPr="00D0053F" w:rsidRDefault="00F713EE" w:rsidP="00F713EE">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 xml:space="preserve">Commitments with non-related parties </w:t>
      </w:r>
    </w:p>
    <w:p w:rsidR="00BA4307" w:rsidRPr="00663432" w:rsidRDefault="00F713EE" w:rsidP="00663432">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Contingent liabilities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 w:val="24"/>
          <w:szCs w:val="24"/>
        </w:rPr>
        <w:t>T</w:t>
      </w:r>
      <w:r w:rsidRPr="00D0053F">
        <w:rPr>
          <w:szCs w:val="22"/>
        </w:rPr>
        <w:t>hai Financial Reporting Standards (TFRS) not yet adopted</w:t>
      </w:r>
    </w:p>
    <w:p w:rsidR="00A41CDE" w:rsidRPr="00D0053F" w:rsidRDefault="00A41CDE" w:rsidP="008F2225">
      <w:pPr>
        <w:pStyle w:val="block"/>
        <w:spacing w:after="0" w:line="240" w:lineRule="atLeast"/>
        <w:ind w:left="540"/>
        <w:jc w:val="both"/>
        <w:rPr>
          <w:szCs w:val="22"/>
        </w:rPr>
      </w:pPr>
    </w:p>
    <w:p w:rsidR="00FA1E5C" w:rsidRPr="00D0053F"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D0053F">
        <w:rPr>
          <w:rFonts w:ascii="Times New Roman" w:hAnsi="Times New Roman"/>
          <w:sz w:val="22"/>
          <w:szCs w:val="22"/>
        </w:rPr>
        <w:br w:type="page"/>
      </w:r>
      <w:r w:rsidR="00FA1E5C" w:rsidRPr="00D0053F">
        <w:rPr>
          <w:rFonts w:ascii="Times New Roman" w:hAnsi="Times New Roman"/>
          <w:sz w:val="22"/>
          <w:szCs w:val="22"/>
        </w:rPr>
        <w:lastRenderedPageBreak/>
        <w:t xml:space="preserve">These notes form an integral part of the </w:t>
      </w:r>
      <w:r w:rsidR="00006190" w:rsidRPr="00D0053F">
        <w:rPr>
          <w:rFonts w:ascii="Times New Roman" w:hAnsi="Times New Roman"/>
          <w:sz w:val="22"/>
          <w:szCs w:val="22"/>
        </w:rPr>
        <w:t xml:space="preserve">interim </w:t>
      </w:r>
      <w:r w:rsidR="00FA1E5C" w:rsidRPr="00D0053F">
        <w:rPr>
          <w:rFonts w:ascii="Times New Roman" w:hAnsi="Times New Roman"/>
          <w:sz w:val="22"/>
          <w:szCs w:val="22"/>
        </w:rPr>
        <w:t>financial statements.</w:t>
      </w:r>
    </w:p>
    <w:p w:rsidR="00FA1E5C" w:rsidRPr="00D0053F"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D0053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D0053F">
        <w:rPr>
          <w:rFonts w:ascii="Times New Roman" w:hAnsi="Times New Roman"/>
          <w:sz w:val="22"/>
          <w:szCs w:val="22"/>
        </w:rPr>
        <w:t>T</w:t>
      </w:r>
      <w:r w:rsidR="00FB68BB" w:rsidRPr="00D0053F">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w:t>
      </w:r>
      <w:r w:rsidR="00FB68BB" w:rsidRPr="00663432">
        <w:rPr>
          <w:rFonts w:ascii="Times New Roman" w:hAnsi="Times New Roman"/>
          <w:sz w:val="22"/>
          <w:szCs w:val="22"/>
        </w:rPr>
        <w:t xml:space="preserve">financial statements, and were approved and </w:t>
      </w:r>
      <w:proofErr w:type="spellStart"/>
      <w:r w:rsidR="00FB68BB" w:rsidRPr="00663432">
        <w:rPr>
          <w:rFonts w:ascii="Times New Roman" w:hAnsi="Times New Roman"/>
          <w:sz w:val="22"/>
          <w:szCs w:val="22"/>
        </w:rPr>
        <w:t>authorised</w:t>
      </w:r>
      <w:proofErr w:type="spellEnd"/>
      <w:r w:rsidR="00FB68BB" w:rsidRPr="00663432">
        <w:rPr>
          <w:rFonts w:ascii="Times New Roman" w:hAnsi="Times New Roman"/>
          <w:sz w:val="22"/>
          <w:szCs w:val="22"/>
        </w:rPr>
        <w:t xml:space="preserve"> for issue by the Board of Directors on</w:t>
      </w:r>
      <w:r w:rsidR="006E3130" w:rsidRPr="00663432">
        <w:rPr>
          <w:rFonts w:ascii="Times New Roman" w:hAnsi="Times New Roman"/>
          <w:sz w:val="22"/>
          <w:szCs w:val="22"/>
        </w:rPr>
        <w:t xml:space="preserve"> </w:t>
      </w:r>
      <w:r w:rsidR="00B73068">
        <w:rPr>
          <w:rFonts w:ascii="Times New Roman" w:hAnsi="Times New Roman"/>
          <w:sz w:val="22"/>
          <w:szCs w:val="22"/>
        </w:rPr>
        <w:t>12</w:t>
      </w:r>
      <w:r w:rsidR="00663432" w:rsidRPr="00663432">
        <w:rPr>
          <w:rFonts w:ascii="Times New Roman" w:hAnsi="Times New Roman"/>
          <w:sz w:val="22"/>
          <w:szCs w:val="22"/>
        </w:rPr>
        <w:t xml:space="preserve"> </w:t>
      </w:r>
      <w:r w:rsidR="004C1C4F">
        <w:rPr>
          <w:rFonts w:ascii="Times New Roman" w:hAnsi="Times New Roman"/>
          <w:sz w:val="22"/>
          <w:szCs w:val="22"/>
        </w:rPr>
        <w:t>November</w:t>
      </w:r>
      <w:r w:rsidR="001E4B3A" w:rsidRPr="00663432">
        <w:rPr>
          <w:rFonts w:ascii="Times New Roman" w:hAnsi="Times New Roman"/>
          <w:sz w:val="22"/>
          <w:szCs w:val="22"/>
        </w:rPr>
        <w:t xml:space="preserve"> </w:t>
      </w:r>
      <w:r w:rsidR="00E65F3E" w:rsidRPr="00663432">
        <w:rPr>
          <w:rFonts w:ascii="Times New Roman" w:hAnsi="Times New Roman"/>
          <w:sz w:val="22"/>
          <w:szCs w:val="22"/>
        </w:rPr>
        <w:t>201</w:t>
      </w:r>
      <w:r w:rsidR="007C4BCC" w:rsidRPr="00663432">
        <w:rPr>
          <w:rFonts w:ascii="Times New Roman" w:hAnsi="Times New Roman"/>
          <w:sz w:val="22"/>
          <w:szCs w:val="22"/>
        </w:rPr>
        <w:t>9</w:t>
      </w:r>
      <w:r w:rsidR="00396633" w:rsidRPr="00663432">
        <w:rPr>
          <w:rFonts w:ascii="Times New Roman" w:hAnsi="Times New Roman"/>
          <w:sz w:val="22"/>
          <w:szCs w:val="22"/>
        </w:rPr>
        <w:t>.</w:t>
      </w:r>
      <w:r w:rsidRPr="00D0053F">
        <w:rPr>
          <w:rFonts w:ascii="Times New Roman" w:hAnsi="Times New Roman"/>
        </w:rPr>
        <w:t xml:space="preserve">   </w:t>
      </w:r>
    </w:p>
    <w:p w:rsidR="00FA1E5C" w:rsidRPr="00D0053F"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D0053F" w:rsidRDefault="00AB2A60" w:rsidP="00B27479">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1</w:t>
      </w:r>
      <w:r w:rsidRPr="00D0053F">
        <w:rPr>
          <w:rFonts w:ascii="Times New Roman" w:hAnsi="Times New Roman" w:cs="Times New Roman"/>
          <w:i w:val="0"/>
          <w:iCs w:val="0"/>
          <w:sz w:val="24"/>
          <w:szCs w:val="24"/>
          <w:u w:val="none"/>
        </w:rPr>
        <w:tab/>
      </w:r>
      <w:r w:rsidR="00FA1E5C" w:rsidRPr="00D0053F">
        <w:rPr>
          <w:rFonts w:ascii="Times New Roman" w:hAnsi="Times New Roman" w:cs="Times New Roman"/>
          <w:i w:val="0"/>
          <w:iCs w:val="0"/>
          <w:sz w:val="24"/>
          <w:szCs w:val="24"/>
          <w:u w:val="none"/>
        </w:rPr>
        <w:t>General information</w:t>
      </w:r>
    </w:p>
    <w:p w:rsidR="00AB2A60" w:rsidRPr="00D0053F" w:rsidRDefault="00AB2A60" w:rsidP="00B27479">
      <w:pPr>
        <w:pStyle w:val="block"/>
        <w:spacing w:after="0" w:line="240" w:lineRule="atLeast"/>
        <w:ind w:left="540"/>
        <w:jc w:val="both"/>
        <w:rPr>
          <w:szCs w:val="22"/>
        </w:rPr>
      </w:pPr>
    </w:p>
    <w:p w:rsidR="00FA1E5C" w:rsidRPr="00D0053F" w:rsidRDefault="00FA1E5C" w:rsidP="00B27479">
      <w:pPr>
        <w:pStyle w:val="block"/>
        <w:spacing w:after="0" w:line="240" w:lineRule="atLeast"/>
        <w:ind w:left="540"/>
        <w:jc w:val="both"/>
        <w:rPr>
          <w:szCs w:val="22"/>
        </w:rPr>
      </w:pPr>
      <w:proofErr w:type="spellStart"/>
      <w:r w:rsidRPr="00D0053F">
        <w:rPr>
          <w:szCs w:val="22"/>
        </w:rPr>
        <w:t>Surapon</w:t>
      </w:r>
      <w:proofErr w:type="spellEnd"/>
      <w:r w:rsidRPr="00D0053F">
        <w:rPr>
          <w:szCs w:val="22"/>
        </w:rPr>
        <w:t xml:space="preserve"> Foods Public Company Limited, the “</w:t>
      </w:r>
      <w:r w:rsidRPr="00D0053F">
        <w:rPr>
          <w:szCs w:val="22"/>
          <w:lang w:val="en-US"/>
        </w:rPr>
        <w:t>Company”, is incorporated in Thailand</w:t>
      </w:r>
      <w:r w:rsidR="00DB1CAB" w:rsidRPr="00D0053F">
        <w:rPr>
          <w:szCs w:val="22"/>
          <w:lang w:val="en-US"/>
        </w:rPr>
        <w:t xml:space="preserve"> and has its registered office at the following address</w:t>
      </w:r>
      <w:r w:rsidR="00597C36" w:rsidRPr="00D0053F">
        <w:rPr>
          <w:szCs w:val="22"/>
          <w:lang w:val="en-US"/>
        </w:rPr>
        <w:t>es</w:t>
      </w:r>
      <w:r w:rsidR="00DB1CAB" w:rsidRPr="00D0053F">
        <w:rPr>
          <w:szCs w:val="22"/>
          <w:lang w:val="en-US"/>
        </w:rPr>
        <w:t>:</w:t>
      </w:r>
    </w:p>
    <w:p w:rsidR="00867417" w:rsidRPr="00D0053F"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288" w:type="dxa"/>
        <w:tblInd w:w="540" w:type="dxa"/>
        <w:tblBorders>
          <w:insideH w:val="single" w:sz="4" w:space="0" w:color="auto"/>
          <w:insideV w:val="single" w:sz="4" w:space="0" w:color="auto"/>
        </w:tblBorders>
        <w:tblLayout w:type="fixed"/>
        <w:tblLook w:val="0000" w:firstRow="0" w:lastRow="0" w:firstColumn="0" w:lastColumn="0" w:noHBand="0" w:noVBand="0"/>
      </w:tblPr>
      <w:tblGrid>
        <w:gridCol w:w="2448"/>
        <w:gridCol w:w="6840"/>
      </w:tblGrid>
      <w:tr w:rsidR="00867417" w:rsidRPr="00D0053F" w:rsidTr="00653427">
        <w:tc>
          <w:tcPr>
            <w:tcW w:w="2448" w:type="dxa"/>
            <w:tcBorders>
              <w:top w:val="nil"/>
              <w:bottom w:val="nil"/>
              <w:right w:val="nil"/>
            </w:tcBorders>
          </w:tcPr>
          <w:p w:rsidR="00867417" w:rsidRPr="00D0053F"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D0053F">
              <w:rPr>
                <w:rFonts w:ascii="Times New Roman" w:hAnsi="Times New Roman"/>
                <w:sz w:val="22"/>
                <w:szCs w:val="22"/>
              </w:rPr>
              <w:t>(</w:t>
            </w:r>
            <w:r w:rsidR="00867417" w:rsidRPr="00D0053F">
              <w:rPr>
                <w:rFonts w:ascii="Times New Roman" w:hAnsi="Times New Roman"/>
                <w:sz w:val="22"/>
                <w:szCs w:val="22"/>
              </w:rPr>
              <w:t>a)</w:t>
            </w:r>
            <w:r w:rsidR="00867417" w:rsidRPr="00D0053F">
              <w:rPr>
                <w:rFonts w:ascii="Times New Roman" w:hAnsi="Times New Roman"/>
                <w:sz w:val="22"/>
                <w:szCs w:val="22"/>
              </w:rPr>
              <w:tab/>
            </w:r>
            <w:r w:rsidR="00DB7103" w:rsidRPr="00D0053F">
              <w:rPr>
                <w:rFonts w:ascii="Times New Roman" w:hAnsi="Times New Roman"/>
                <w:sz w:val="22"/>
                <w:szCs w:val="22"/>
              </w:rPr>
              <w:t>R</w:t>
            </w:r>
            <w:r w:rsidR="00FB68BB" w:rsidRPr="00D0053F">
              <w:rPr>
                <w:rFonts w:ascii="Times New Roman" w:hAnsi="Times New Roman"/>
                <w:sz w:val="22"/>
                <w:szCs w:val="22"/>
              </w:rPr>
              <w:t>egistered</w:t>
            </w:r>
            <w:r w:rsidR="00DB7103" w:rsidRPr="00D0053F" w:rsidDel="00DB7103">
              <w:rPr>
                <w:rFonts w:ascii="Times New Roman" w:hAnsi="Times New Roman"/>
                <w:sz w:val="22"/>
                <w:szCs w:val="22"/>
              </w:rPr>
              <w:t xml:space="preserve"> </w:t>
            </w:r>
            <w:r w:rsidR="005F0511" w:rsidRPr="00D0053F">
              <w:rPr>
                <w:rFonts w:ascii="Times New Roman" w:hAnsi="Times New Roman"/>
                <w:sz w:val="22"/>
                <w:szCs w:val="22"/>
              </w:rPr>
              <w:t>o</w:t>
            </w:r>
            <w:r w:rsidR="00867417" w:rsidRPr="00D0053F">
              <w:rPr>
                <w:rFonts w:ascii="Times New Roman" w:hAnsi="Times New Roman"/>
                <w:sz w:val="22"/>
                <w:szCs w:val="22"/>
              </w:rPr>
              <w:t>ffice</w:t>
            </w:r>
          </w:p>
        </w:tc>
        <w:tc>
          <w:tcPr>
            <w:tcW w:w="6840" w:type="dxa"/>
            <w:tcBorders>
              <w:top w:val="nil"/>
              <w:left w:val="nil"/>
              <w:bottom w:val="nil"/>
            </w:tcBorders>
          </w:tcPr>
          <w:p w:rsidR="00867417" w:rsidRPr="00D0053F"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sidRPr="00D0053F">
              <w:rPr>
                <w:rFonts w:ascii="Times New Roman" w:hAnsi="Times New Roman"/>
                <w:sz w:val="22"/>
                <w:szCs w:val="22"/>
              </w:rPr>
              <w:t>:</w:t>
            </w:r>
            <w:r w:rsidRPr="00D0053F">
              <w:rPr>
                <w:rFonts w:ascii="Times New Roman" w:hAnsi="Times New Roman"/>
                <w:sz w:val="22"/>
                <w:szCs w:val="22"/>
              </w:rPr>
              <w:tab/>
              <w:t xml:space="preserve">247 Moo 1, </w:t>
            </w:r>
            <w:proofErr w:type="spellStart"/>
            <w:r w:rsidRPr="00D0053F">
              <w:rPr>
                <w:rFonts w:ascii="Times New Roman" w:hAnsi="Times New Roman"/>
                <w:sz w:val="22"/>
                <w:szCs w:val="22"/>
              </w:rPr>
              <w:t>T</w:t>
            </w:r>
            <w:r w:rsidR="00867417" w:rsidRPr="00D0053F">
              <w:rPr>
                <w:rFonts w:ascii="Times New Roman" w:hAnsi="Times New Roman"/>
                <w:sz w:val="22"/>
                <w:szCs w:val="22"/>
              </w:rPr>
              <w:t>eparak</w:t>
            </w:r>
            <w:proofErr w:type="spellEnd"/>
            <w:r w:rsidR="00867417" w:rsidRPr="00D0053F">
              <w:rPr>
                <w:rFonts w:ascii="Times New Roman" w:hAnsi="Times New Roman"/>
                <w:sz w:val="22"/>
                <w:szCs w:val="22"/>
              </w:rPr>
              <w:t xml:space="preserve"> Road, </w:t>
            </w:r>
            <w:proofErr w:type="spellStart"/>
            <w:r w:rsidR="000E1A61" w:rsidRPr="00D0053F">
              <w:rPr>
                <w:rFonts w:ascii="Times New Roman" w:hAnsi="Times New Roman"/>
                <w:sz w:val="22"/>
                <w:szCs w:val="22"/>
              </w:rPr>
              <w:t>Tambon</w:t>
            </w:r>
            <w:proofErr w:type="spellEnd"/>
            <w:r w:rsidR="000E1A61" w:rsidRPr="00D0053F">
              <w:rPr>
                <w:rFonts w:ascii="Times New Roman" w:hAnsi="Times New Roman"/>
                <w:sz w:val="22"/>
                <w:szCs w:val="22"/>
              </w:rPr>
              <w:t xml:space="preserve"> </w:t>
            </w:r>
            <w:proofErr w:type="spellStart"/>
            <w:r w:rsidR="006570C0" w:rsidRPr="00D0053F">
              <w:rPr>
                <w:rFonts w:ascii="Times New Roman" w:hAnsi="Times New Roman"/>
                <w:sz w:val="22"/>
                <w:szCs w:val="22"/>
              </w:rPr>
              <w:t>Teparak</w:t>
            </w:r>
            <w:proofErr w:type="spellEnd"/>
            <w:r w:rsidR="000E1A61" w:rsidRPr="00D0053F">
              <w:rPr>
                <w:rFonts w:ascii="Times New Roman" w:hAnsi="Times New Roman"/>
                <w:sz w:val="22"/>
                <w:szCs w:val="22"/>
              </w:rPr>
              <w:t xml:space="preserve">, </w:t>
            </w:r>
            <w:proofErr w:type="spellStart"/>
            <w:r w:rsidR="00867417" w:rsidRPr="00D0053F">
              <w:rPr>
                <w:rFonts w:ascii="Times New Roman" w:hAnsi="Times New Roman"/>
                <w:sz w:val="22"/>
                <w:szCs w:val="22"/>
              </w:rPr>
              <w:t>Amphur</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Muang</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Samutprakarn</w:t>
            </w:r>
            <w:proofErr w:type="spellEnd"/>
            <w:r w:rsidR="00867417" w:rsidRPr="00D0053F">
              <w:rPr>
                <w:rFonts w:ascii="Times New Roman" w:hAnsi="Times New Roman"/>
                <w:sz w:val="22"/>
                <w:szCs w:val="22"/>
              </w:rPr>
              <w:t xml:space="preserve"> Province.</w:t>
            </w:r>
          </w:p>
        </w:tc>
      </w:tr>
      <w:tr w:rsidR="00867417" w:rsidRPr="00D0053F" w:rsidTr="00653427">
        <w:tc>
          <w:tcPr>
            <w:tcW w:w="2448" w:type="dxa"/>
            <w:tcBorders>
              <w:top w:val="nil"/>
              <w:bottom w:val="nil"/>
              <w:right w:val="nil"/>
            </w:tcBorders>
          </w:tcPr>
          <w:p w:rsidR="00867417" w:rsidRPr="00D0053F"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D0053F"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D0053F" w:rsidTr="00653427">
        <w:tc>
          <w:tcPr>
            <w:tcW w:w="2448" w:type="dxa"/>
            <w:tcBorders>
              <w:top w:val="nil"/>
              <w:bottom w:val="nil"/>
              <w:right w:val="nil"/>
            </w:tcBorders>
          </w:tcPr>
          <w:p w:rsidR="00867417" w:rsidRPr="00D0053F"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D0053F">
              <w:rPr>
                <w:rFonts w:ascii="Times New Roman" w:hAnsi="Times New Roman"/>
                <w:sz w:val="22"/>
                <w:szCs w:val="22"/>
              </w:rPr>
              <w:t>(</w:t>
            </w:r>
            <w:r w:rsidR="00867417" w:rsidRPr="00D0053F">
              <w:rPr>
                <w:rFonts w:ascii="Times New Roman" w:hAnsi="Times New Roman"/>
                <w:sz w:val="22"/>
                <w:szCs w:val="22"/>
              </w:rPr>
              <w:t>b)</w:t>
            </w:r>
            <w:r w:rsidR="00867417" w:rsidRPr="00D0053F">
              <w:rPr>
                <w:rFonts w:ascii="Times New Roman" w:hAnsi="Times New Roman"/>
                <w:sz w:val="22"/>
                <w:szCs w:val="22"/>
              </w:rPr>
              <w:tab/>
              <w:t>Factory</w:t>
            </w:r>
          </w:p>
        </w:tc>
        <w:tc>
          <w:tcPr>
            <w:tcW w:w="6840" w:type="dxa"/>
            <w:tcBorders>
              <w:top w:val="nil"/>
              <w:left w:val="nil"/>
              <w:bottom w:val="nil"/>
            </w:tcBorders>
          </w:tcPr>
          <w:p w:rsidR="00867417" w:rsidRPr="00D0053F"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sidRPr="00D0053F">
              <w:rPr>
                <w:rFonts w:ascii="Times New Roman" w:hAnsi="Times New Roman"/>
                <w:sz w:val="22"/>
                <w:szCs w:val="22"/>
              </w:rPr>
              <w:t>:</w:t>
            </w:r>
            <w:r w:rsidRPr="00D0053F">
              <w:rPr>
                <w:rFonts w:ascii="Times New Roman" w:hAnsi="Times New Roman"/>
                <w:sz w:val="22"/>
                <w:szCs w:val="22"/>
              </w:rPr>
              <w:tab/>
              <w:t xml:space="preserve">247 Moo 1, </w:t>
            </w:r>
            <w:proofErr w:type="spellStart"/>
            <w:r w:rsidRPr="00D0053F">
              <w:rPr>
                <w:rFonts w:ascii="Times New Roman" w:hAnsi="Times New Roman"/>
                <w:sz w:val="22"/>
                <w:szCs w:val="22"/>
              </w:rPr>
              <w:t>T</w:t>
            </w:r>
            <w:r w:rsidR="00867417" w:rsidRPr="00D0053F">
              <w:rPr>
                <w:rFonts w:ascii="Times New Roman" w:hAnsi="Times New Roman"/>
                <w:sz w:val="22"/>
                <w:szCs w:val="22"/>
              </w:rPr>
              <w:t>eparak</w:t>
            </w:r>
            <w:proofErr w:type="spellEnd"/>
            <w:r w:rsidR="00867417" w:rsidRPr="00D0053F">
              <w:rPr>
                <w:rFonts w:ascii="Times New Roman" w:hAnsi="Times New Roman"/>
                <w:sz w:val="22"/>
                <w:szCs w:val="22"/>
              </w:rPr>
              <w:t xml:space="preserve"> Road, </w:t>
            </w:r>
            <w:proofErr w:type="spellStart"/>
            <w:r w:rsidR="000E1A61" w:rsidRPr="00D0053F">
              <w:rPr>
                <w:rFonts w:ascii="Times New Roman" w:hAnsi="Times New Roman"/>
                <w:sz w:val="22"/>
                <w:szCs w:val="22"/>
              </w:rPr>
              <w:t>Tambon</w:t>
            </w:r>
            <w:proofErr w:type="spellEnd"/>
            <w:r w:rsidR="000E1A61" w:rsidRPr="00D0053F">
              <w:rPr>
                <w:rFonts w:ascii="Times New Roman" w:hAnsi="Times New Roman"/>
                <w:sz w:val="22"/>
                <w:szCs w:val="22"/>
              </w:rPr>
              <w:t xml:space="preserve"> </w:t>
            </w:r>
            <w:proofErr w:type="spellStart"/>
            <w:r w:rsidR="006570C0" w:rsidRPr="00D0053F">
              <w:rPr>
                <w:rFonts w:ascii="Times New Roman" w:hAnsi="Times New Roman"/>
                <w:sz w:val="22"/>
                <w:szCs w:val="22"/>
              </w:rPr>
              <w:t>Teparak</w:t>
            </w:r>
            <w:proofErr w:type="spellEnd"/>
            <w:r w:rsidR="000E1A61" w:rsidRPr="00D0053F">
              <w:rPr>
                <w:rFonts w:ascii="Times New Roman" w:hAnsi="Times New Roman"/>
                <w:sz w:val="22"/>
                <w:szCs w:val="22"/>
              </w:rPr>
              <w:t xml:space="preserve">, </w:t>
            </w:r>
            <w:proofErr w:type="spellStart"/>
            <w:r w:rsidR="00867417" w:rsidRPr="00D0053F">
              <w:rPr>
                <w:rFonts w:ascii="Times New Roman" w:hAnsi="Times New Roman"/>
                <w:sz w:val="22"/>
                <w:szCs w:val="22"/>
              </w:rPr>
              <w:t>Amphur</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Muang</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Samutprakarn</w:t>
            </w:r>
            <w:proofErr w:type="spellEnd"/>
            <w:r w:rsidR="00867417" w:rsidRPr="00D0053F">
              <w:rPr>
                <w:rFonts w:ascii="Times New Roman" w:hAnsi="Times New Roman"/>
                <w:sz w:val="22"/>
                <w:szCs w:val="22"/>
              </w:rPr>
              <w:t xml:space="preserve"> Province.</w:t>
            </w:r>
          </w:p>
        </w:tc>
      </w:tr>
    </w:tbl>
    <w:p w:rsidR="00AB2A60" w:rsidRPr="00D0053F" w:rsidRDefault="00AB2A60" w:rsidP="00B27479">
      <w:pPr>
        <w:pStyle w:val="block"/>
        <w:spacing w:after="0" w:line="240" w:lineRule="atLeast"/>
        <w:ind w:left="540"/>
        <w:jc w:val="both"/>
        <w:rPr>
          <w:szCs w:val="22"/>
          <w:lang w:val="en-US"/>
        </w:rPr>
      </w:pPr>
    </w:p>
    <w:p w:rsidR="00FA1E5C" w:rsidRPr="00D0053F" w:rsidRDefault="00FA1E5C" w:rsidP="00B27479">
      <w:pPr>
        <w:pStyle w:val="block"/>
        <w:spacing w:after="0" w:line="240" w:lineRule="atLeast"/>
        <w:ind w:left="540"/>
        <w:jc w:val="both"/>
        <w:rPr>
          <w:szCs w:val="22"/>
          <w:lang w:val="en-US"/>
        </w:rPr>
      </w:pPr>
      <w:r w:rsidRPr="00D0053F">
        <w:rPr>
          <w:szCs w:val="22"/>
          <w:lang w:val="en-US"/>
        </w:rPr>
        <w:t xml:space="preserve">The </w:t>
      </w:r>
      <w:r w:rsidR="00641111" w:rsidRPr="00D0053F">
        <w:rPr>
          <w:szCs w:val="22"/>
          <w:lang w:val="en-US"/>
        </w:rPr>
        <w:t xml:space="preserve">Company </w:t>
      </w:r>
      <w:r w:rsidRPr="00D0053F">
        <w:rPr>
          <w:szCs w:val="22"/>
          <w:lang w:val="en-US"/>
        </w:rPr>
        <w:t xml:space="preserve">was listed on the Stock Exchange of Thailand in </w:t>
      </w:r>
      <w:r w:rsidR="00D1666B" w:rsidRPr="00D0053F">
        <w:rPr>
          <w:szCs w:val="22"/>
          <w:lang w:val="en-US"/>
        </w:rPr>
        <w:t xml:space="preserve">September </w:t>
      </w:r>
      <w:r w:rsidRPr="00D0053F">
        <w:rPr>
          <w:szCs w:val="22"/>
          <w:lang w:val="en-US"/>
        </w:rPr>
        <w:t xml:space="preserve">1989. </w:t>
      </w:r>
    </w:p>
    <w:p w:rsidR="0001092F" w:rsidRPr="00D0053F" w:rsidRDefault="0001092F" w:rsidP="00B27479">
      <w:pPr>
        <w:pStyle w:val="block"/>
        <w:spacing w:after="0" w:line="240" w:lineRule="atLeast"/>
        <w:ind w:left="540"/>
        <w:jc w:val="both"/>
        <w:rPr>
          <w:szCs w:val="22"/>
          <w:lang w:val="en-US"/>
        </w:rPr>
      </w:pP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The Company’s major shareholders during the financial period </w:t>
      </w:r>
      <w:r w:rsidRPr="00D0053F">
        <w:rPr>
          <w:rFonts w:ascii="Times New Roman" w:hAnsi="Times New Roman"/>
          <w:spacing w:val="-2"/>
          <w:sz w:val="22"/>
          <w:szCs w:val="28"/>
        </w:rPr>
        <w:t>are as</w:t>
      </w:r>
      <w:r w:rsidRPr="00D0053F">
        <w:rPr>
          <w:rFonts w:ascii="Times New Roman" w:hAnsi="Times New Roman"/>
          <w:spacing w:val="-2"/>
          <w:sz w:val="22"/>
          <w:szCs w:val="22"/>
        </w:rPr>
        <w:t xml:space="preserve"> follows:</w:t>
      </w:r>
    </w:p>
    <w:p w:rsidR="003461C6" w:rsidRPr="00D0053F" w:rsidRDefault="003461C6" w:rsidP="008F2225">
      <w:pPr>
        <w:pStyle w:val="block"/>
        <w:spacing w:after="0" w:line="240" w:lineRule="atLeast"/>
        <w:ind w:left="540"/>
        <w:jc w:val="both"/>
        <w:rPr>
          <w:spacing w:val="-2"/>
        </w:rPr>
      </w:pP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 •    </w:t>
      </w:r>
      <w:proofErr w:type="spellStart"/>
      <w:r w:rsidRPr="00D0053F">
        <w:rPr>
          <w:rFonts w:ascii="Times New Roman" w:hAnsi="Times New Roman"/>
          <w:spacing w:val="-2"/>
          <w:sz w:val="22"/>
          <w:szCs w:val="22"/>
        </w:rPr>
        <w:t>Pokai</w:t>
      </w:r>
      <w:proofErr w:type="spellEnd"/>
      <w:r w:rsidRPr="00D0053F">
        <w:rPr>
          <w:rFonts w:ascii="Times New Roman" w:hAnsi="Times New Roman"/>
          <w:spacing w:val="-2"/>
          <w:sz w:val="22"/>
          <w:szCs w:val="22"/>
        </w:rPr>
        <w:t xml:space="preserve"> Holdings Company Limited</w:t>
      </w:r>
      <w:r w:rsidRPr="00D0053F">
        <w:rPr>
          <w:rFonts w:ascii="Times New Roman" w:hAnsi="Times New Roman"/>
          <w:spacing w:val="-2"/>
          <w:sz w:val="22"/>
          <w:szCs w:val="22"/>
        </w:rPr>
        <w:tab/>
        <w:t xml:space="preserve">Hold total 44% shareholding which </w:t>
      </w:r>
      <w:proofErr w:type="spellStart"/>
      <w:r w:rsidRPr="00D0053F">
        <w:rPr>
          <w:rFonts w:ascii="Times New Roman" w:hAnsi="Times New Roman"/>
          <w:spacing w:val="-2"/>
          <w:sz w:val="22"/>
          <w:szCs w:val="22"/>
        </w:rPr>
        <w:t>Pokai</w:t>
      </w:r>
      <w:proofErr w:type="spellEnd"/>
      <w:r w:rsidRPr="00D0053F">
        <w:rPr>
          <w:rFonts w:ascii="Times New Roman" w:hAnsi="Times New Roman"/>
          <w:spacing w:val="-2"/>
          <w:sz w:val="22"/>
          <w:szCs w:val="22"/>
        </w:rPr>
        <w:t xml:space="preserve"> Holdings</w:t>
      </w: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ab/>
      </w:r>
      <w:r w:rsidRPr="00D0053F">
        <w:rPr>
          <w:rFonts w:ascii="Times New Roman" w:hAnsi="Times New Roman"/>
          <w:spacing w:val="-2"/>
          <w:sz w:val="22"/>
          <w:szCs w:val="22"/>
        </w:rPr>
        <w:tab/>
      </w:r>
      <w:proofErr w:type="gramStart"/>
      <w:r w:rsidRPr="00D0053F">
        <w:rPr>
          <w:rFonts w:ascii="Times New Roman" w:hAnsi="Times New Roman"/>
          <w:spacing w:val="-2"/>
          <w:sz w:val="22"/>
          <w:szCs w:val="22"/>
        </w:rPr>
        <w:t>and</w:t>
      </w:r>
      <w:proofErr w:type="gramEnd"/>
      <w:r w:rsidRPr="00D0053F">
        <w:rPr>
          <w:rFonts w:ascii="Times New Roman" w:hAnsi="Times New Roman"/>
          <w:spacing w:val="-2"/>
          <w:sz w:val="22"/>
          <w:szCs w:val="22"/>
        </w:rPr>
        <w:t xml:space="preserve"> Vongvadhanaroj Family </w:t>
      </w:r>
      <w:r w:rsidRPr="00D0053F">
        <w:rPr>
          <w:rFonts w:ascii="Times New Roman" w:hAnsi="Times New Roman"/>
          <w:spacing w:val="-2"/>
          <w:sz w:val="22"/>
          <w:szCs w:val="22"/>
        </w:rPr>
        <w:tab/>
      </w:r>
      <w:r w:rsidRPr="00D0053F">
        <w:rPr>
          <w:rFonts w:ascii="Times New Roman" w:hAnsi="Times New Roman"/>
          <w:spacing w:val="-2"/>
          <w:sz w:val="22"/>
          <w:szCs w:val="22"/>
        </w:rPr>
        <w:tab/>
        <w:t xml:space="preserve">   Company Limited was incorporated in Thailand</w:t>
      </w: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 •    </w:t>
      </w:r>
      <w:proofErr w:type="spellStart"/>
      <w:r w:rsidRPr="00D0053F">
        <w:rPr>
          <w:rFonts w:ascii="Times New Roman" w:hAnsi="Times New Roman"/>
          <w:spacing w:val="-2"/>
          <w:sz w:val="22"/>
          <w:szCs w:val="22"/>
        </w:rPr>
        <w:t>Kraisithisirin</w:t>
      </w:r>
      <w:proofErr w:type="spellEnd"/>
      <w:r w:rsidRPr="00D0053F">
        <w:rPr>
          <w:rFonts w:ascii="Times New Roman" w:hAnsi="Times New Roman"/>
          <w:spacing w:val="-2"/>
          <w:sz w:val="22"/>
          <w:szCs w:val="22"/>
        </w:rPr>
        <w:t xml:space="preserve"> Family </w:t>
      </w:r>
      <w:r w:rsidRPr="00D0053F">
        <w:rPr>
          <w:rFonts w:ascii="Times New Roman" w:hAnsi="Times New Roman"/>
          <w:spacing w:val="-2"/>
          <w:sz w:val="22"/>
          <w:szCs w:val="22"/>
        </w:rPr>
        <w:tab/>
      </w:r>
      <w:r w:rsidRPr="00D0053F">
        <w:rPr>
          <w:rFonts w:ascii="Times New Roman" w:hAnsi="Times New Roman"/>
          <w:spacing w:val="-2"/>
          <w:sz w:val="22"/>
          <w:szCs w:val="22"/>
        </w:rPr>
        <w:tab/>
      </w:r>
      <w:r w:rsidRPr="00D0053F">
        <w:rPr>
          <w:rFonts w:ascii="Times New Roman" w:hAnsi="Times New Roman"/>
          <w:spacing w:val="-2"/>
          <w:sz w:val="22"/>
          <w:szCs w:val="22"/>
        </w:rPr>
        <w:tab/>
        <w:t>Hold 13 % shareholding</w:t>
      </w: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 •    </w:t>
      </w:r>
      <w:proofErr w:type="spellStart"/>
      <w:r w:rsidRPr="00D0053F">
        <w:rPr>
          <w:rFonts w:ascii="Times New Roman" w:hAnsi="Times New Roman"/>
          <w:spacing w:val="-2"/>
          <w:sz w:val="22"/>
          <w:szCs w:val="22"/>
        </w:rPr>
        <w:t>Jiengwareewong</w:t>
      </w:r>
      <w:proofErr w:type="spellEnd"/>
      <w:r w:rsidRPr="00D0053F">
        <w:rPr>
          <w:rFonts w:ascii="Times New Roman" w:hAnsi="Times New Roman"/>
          <w:spacing w:val="-2"/>
          <w:sz w:val="22"/>
          <w:szCs w:val="22"/>
        </w:rPr>
        <w:t xml:space="preserve"> Family</w:t>
      </w:r>
      <w:r w:rsidRPr="00D0053F">
        <w:rPr>
          <w:rFonts w:ascii="Times New Roman" w:hAnsi="Times New Roman"/>
          <w:spacing w:val="-2"/>
          <w:sz w:val="22"/>
          <w:szCs w:val="22"/>
        </w:rPr>
        <w:tab/>
      </w:r>
      <w:r w:rsidRPr="00D0053F">
        <w:rPr>
          <w:rFonts w:ascii="Times New Roman" w:hAnsi="Times New Roman"/>
          <w:spacing w:val="-2"/>
          <w:sz w:val="22"/>
          <w:szCs w:val="22"/>
        </w:rPr>
        <w:tab/>
        <w:t>Hold 13 % shareholding</w:t>
      </w:r>
    </w:p>
    <w:p w:rsidR="00AB2A60" w:rsidRPr="00D0053F" w:rsidRDefault="00AB2A60" w:rsidP="00B27479">
      <w:pPr>
        <w:pStyle w:val="block"/>
        <w:spacing w:after="0" w:line="240" w:lineRule="atLeast"/>
        <w:ind w:left="540"/>
        <w:jc w:val="both"/>
        <w:rPr>
          <w:szCs w:val="22"/>
          <w:lang w:val="en-US"/>
        </w:rPr>
      </w:pPr>
    </w:p>
    <w:p w:rsidR="00656681" w:rsidRPr="00D0053F" w:rsidRDefault="006B0A8E" w:rsidP="00681E34">
      <w:pPr>
        <w:pStyle w:val="block"/>
        <w:spacing w:after="0" w:line="240" w:lineRule="atLeast"/>
        <w:ind w:left="540"/>
        <w:jc w:val="thaiDistribute"/>
        <w:rPr>
          <w:szCs w:val="22"/>
        </w:rPr>
      </w:pPr>
      <w:r w:rsidRPr="00D0053F">
        <w:rPr>
          <w:szCs w:val="22"/>
          <w:lang w:val="en-US"/>
        </w:rPr>
        <w:t xml:space="preserve">The principal businesses of the Company </w:t>
      </w:r>
      <w:r w:rsidR="00C20CCA" w:rsidRPr="00D0053F">
        <w:rPr>
          <w:szCs w:val="22"/>
          <w:lang w:val="en-US"/>
        </w:rPr>
        <w:t xml:space="preserve">and subsidiaries </w:t>
      </w:r>
      <w:r w:rsidRPr="00D0053F">
        <w:rPr>
          <w:szCs w:val="22"/>
          <w:lang w:val="en-US"/>
        </w:rPr>
        <w:t xml:space="preserve">are </w:t>
      </w:r>
      <w:r w:rsidRPr="00D0053F">
        <w:rPr>
          <w:szCs w:val="22"/>
        </w:rPr>
        <w:t>the manufacturing and distribution of seafood, finished and semi-finished frozen foods</w:t>
      </w:r>
      <w:r w:rsidR="00935D38">
        <w:rPr>
          <w:szCs w:val="22"/>
        </w:rPr>
        <w:t>;</w:t>
      </w:r>
      <w:r w:rsidR="00935D38" w:rsidRPr="00935D38">
        <w:rPr>
          <w:szCs w:val="22"/>
        </w:rPr>
        <w:t xml:space="preserve"> </w:t>
      </w:r>
      <w:r w:rsidR="00935D38">
        <w:rPr>
          <w:szCs w:val="22"/>
        </w:rPr>
        <w:t>and cold storage warehouse and logistic services.</w:t>
      </w:r>
    </w:p>
    <w:p w:rsidR="00C127DD" w:rsidRPr="00D0053F" w:rsidRDefault="00C127DD" w:rsidP="00681E34">
      <w:pPr>
        <w:pStyle w:val="block"/>
        <w:spacing w:after="0" w:line="240" w:lineRule="atLeast"/>
        <w:ind w:left="540"/>
        <w:jc w:val="thaiDistribute"/>
        <w:rPr>
          <w:szCs w:val="22"/>
          <w:lang w:val="en-US"/>
        </w:rPr>
      </w:pPr>
    </w:p>
    <w:p w:rsidR="00FA1E5C" w:rsidRPr="00D0053F" w:rsidRDefault="00AB2A60" w:rsidP="00B27479">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2</w:t>
      </w:r>
      <w:r w:rsidRPr="00D0053F">
        <w:rPr>
          <w:rFonts w:ascii="Times New Roman" w:hAnsi="Times New Roman" w:cs="Times New Roman"/>
          <w:i w:val="0"/>
          <w:iCs w:val="0"/>
          <w:sz w:val="24"/>
          <w:szCs w:val="24"/>
          <w:u w:val="none"/>
        </w:rPr>
        <w:tab/>
      </w:r>
      <w:r w:rsidR="00FA1E5C" w:rsidRPr="00D0053F">
        <w:rPr>
          <w:rFonts w:ascii="Times New Roman" w:hAnsi="Times New Roman" w:cs="Times New Roman"/>
          <w:i w:val="0"/>
          <w:iCs w:val="0"/>
          <w:sz w:val="24"/>
          <w:szCs w:val="24"/>
          <w:u w:val="none"/>
        </w:rPr>
        <w:t xml:space="preserve">Basis of preparation of </w:t>
      </w:r>
      <w:r w:rsidR="00B326A1" w:rsidRPr="00D0053F">
        <w:rPr>
          <w:rFonts w:ascii="Times New Roman" w:hAnsi="Times New Roman" w:cs="Times New Roman"/>
          <w:i w:val="0"/>
          <w:iCs w:val="0"/>
          <w:sz w:val="24"/>
          <w:szCs w:val="24"/>
          <w:u w:val="none"/>
        </w:rPr>
        <w:t xml:space="preserve">the </w:t>
      </w:r>
      <w:r w:rsidR="00C83A87" w:rsidRPr="00D0053F">
        <w:rPr>
          <w:rFonts w:ascii="Times New Roman" w:hAnsi="Times New Roman" w:cs="Times New Roman"/>
          <w:i w:val="0"/>
          <w:iCs w:val="0"/>
          <w:sz w:val="24"/>
          <w:szCs w:val="24"/>
          <w:u w:val="none"/>
        </w:rPr>
        <w:t xml:space="preserve">interim </w:t>
      </w:r>
      <w:r w:rsidR="00FA1E5C" w:rsidRPr="00D0053F">
        <w:rPr>
          <w:rFonts w:ascii="Times New Roman" w:hAnsi="Times New Roman" w:cs="Times New Roman"/>
          <w:i w:val="0"/>
          <w:iCs w:val="0"/>
          <w:sz w:val="24"/>
          <w:szCs w:val="24"/>
          <w:u w:val="none"/>
        </w:rPr>
        <w:t>financial statements</w:t>
      </w:r>
    </w:p>
    <w:p w:rsidR="00AB2A60" w:rsidRPr="00D0053F"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C83A87" w:rsidRPr="00D0053F"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D0053F">
        <w:rPr>
          <w:rFonts w:ascii="Times New Roman" w:hAnsi="Times New Roman"/>
          <w:b/>
          <w:bCs/>
          <w:i/>
          <w:iCs/>
          <w:sz w:val="22"/>
          <w:szCs w:val="22"/>
        </w:rPr>
        <w:t>(a)</w:t>
      </w:r>
      <w:r w:rsidRPr="00D0053F">
        <w:rPr>
          <w:rFonts w:ascii="Times New Roman" w:hAnsi="Times New Roman"/>
          <w:b/>
          <w:bCs/>
          <w:i/>
          <w:iCs/>
          <w:sz w:val="22"/>
          <w:szCs w:val="22"/>
        </w:rPr>
        <w:tab/>
        <w:t>Statement of compliance</w:t>
      </w:r>
    </w:p>
    <w:p w:rsidR="00C83A87" w:rsidRPr="00D0053F"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p>
    <w:p w:rsidR="003C2FEF" w:rsidRPr="00D0053F"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D0053F">
        <w:rPr>
          <w:rFonts w:ascii="Times New Roman" w:hAnsi="Times New Roman"/>
          <w:sz w:val="22"/>
          <w:szCs w:val="22"/>
        </w:rPr>
        <w:t xml:space="preserve">The </w:t>
      </w:r>
      <w:r w:rsidR="00F24725">
        <w:rPr>
          <w:rFonts w:ascii="Times New Roman" w:hAnsi="Times New Roman"/>
          <w:sz w:val="22"/>
          <w:szCs w:val="22"/>
        </w:rPr>
        <w:t xml:space="preserve">condensed </w:t>
      </w:r>
      <w:r w:rsidRPr="00D0053F">
        <w:rPr>
          <w:rFonts w:ascii="Times New Roman" w:hAnsi="Times New Roman"/>
          <w:sz w:val="22"/>
          <w:szCs w:val="22"/>
        </w:rPr>
        <w:t>interim</w:t>
      </w:r>
      <w:r w:rsidR="00DF64FE" w:rsidRPr="00D0053F">
        <w:rPr>
          <w:rFonts w:ascii="Times New Roman" w:hAnsi="Times New Roman"/>
          <w:sz w:val="22"/>
          <w:szCs w:val="22"/>
        </w:rPr>
        <w:t xml:space="preserve"> </w:t>
      </w:r>
      <w:r w:rsidRPr="00D0053F">
        <w:rPr>
          <w:rFonts w:ascii="Times New Roman" w:hAnsi="Times New Roman"/>
          <w:sz w:val="22"/>
          <w:szCs w:val="22"/>
        </w:rPr>
        <w:t>financial</w:t>
      </w:r>
      <w:r w:rsidRPr="00F24725">
        <w:rPr>
          <w:rFonts w:ascii="Times New Roman" w:hAnsi="Times New Roman"/>
          <w:sz w:val="22"/>
          <w:szCs w:val="22"/>
        </w:rPr>
        <w:t xml:space="preserve"> </w:t>
      </w:r>
      <w:r w:rsidRPr="00D0053F">
        <w:rPr>
          <w:rFonts w:ascii="Times New Roman" w:hAnsi="Times New Roman"/>
          <w:sz w:val="22"/>
          <w:szCs w:val="22"/>
        </w:rPr>
        <w:t>statements</w:t>
      </w:r>
      <w:r w:rsidRPr="00F24725">
        <w:rPr>
          <w:rFonts w:ascii="Times New Roman" w:hAnsi="Times New Roman"/>
          <w:sz w:val="22"/>
          <w:szCs w:val="22"/>
        </w:rPr>
        <w:t xml:space="preserve"> </w:t>
      </w:r>
      <w:r w:rsidRPr="00D0053F">
        <w:rPr>
          <w:rFonts w:ascii="Times New Roman" w:hAnsi="Times New Roman"/>
          <w:sz w:val="22"/>
          <w:szCs w:val="22"/>
        </w:rPr>
        <w:t xml:space="preserve">are </w:t>
      </w:r>
      <w:r w:rsidR="00DF64FE" w:rsidRPr="00D0053F">
        <w:rPr>
          <w:rFonts w:ascii="Times New Roman" w:hAnsi="Times New Roman"/>
          <w:sz w:val="22"/>
          <w:szCs w:val="22"/>
        </w:rPr>
        <w:t>presented in the same format as the annual financial statements</w:t>
      </w:r>
      <w:r w:rsidR="00F24725" w:rsidRPr="00F24725">
        <w:rPr>
          <w:rFonts w:ascii="Times New Roman" w:hAnsi="Times New Roman"/>
          <w:sz w:val="22"/>
          <w:szCs w:val="22"/>
        </w:rPr>
        <w:t xml:space="preserve"> and prepared its notes to the interim financial statements on a condensed basis (“interim financial statements”) </w:t>
      </w:r>
      <w:r w:rsidRPr="00D0053F">
        <w:rPr>
          <w:rFonts w:ascii="Times New Roman" w:hAnsi="Times New Roman"/>
          <w:sz w:val="22"/>
          <w:szCs w:val="22"/>
        </w:rPr>
        <w:t>in accordance</w:t>
      </w:r>
      <w:r w:rsidR="00597C36" w:rsidRPr="00D0053F">
        <w:rPr>
          <w:rFonts w:ascii="Times New Roman" w:hAnsi="Times New Roman"/>
          <w:sz w:val="22"/>
          <w:szCs w:val="22"/>
        </w:rPr>
        <w:t xml:space="preserve"> </w:t>
      </w:r>
      <w:r w:rsidRPr="00D0053F">
        <w:rPr>
          <w:rFonts w:ascii="Times New Roman" w:hAnsi="Times New Roman"/>
          <w:sz w:val="22"/>
          <w:szCs w:val="22"/>
        </w:rPr>
        <w:t>with</w:t>
      </w:r>
      <w:r w:rsidR="00382ADE" w:rsidRPr="00D0053F">
        <w:rPr>
          <w:rFonts w:ascii="Times New Roman" w:hAnsi="Times New Roman"/>
          <w:sz w:val="22"/>
          <w:szCs w:val="22"/>
        </w:rPr>
        <w:t xml:space="preserve"> </w:t>
      </w:r>
      <w:r w:rsidRPr="00D0053F">
        <w:rPr>
          <w:rFonts w:ascii="Times New Roman" w:hAnsi="Times New Roman"/>
          <w:sz w:val="22"/>
          <w:szCs w:val="22"/>
        </w:rPr>
        <w:t xml:space="preserve">Thai Accounting Standard (TAS) No. 34 </w:t>
      </w:r>
      <w:r w:rsidRPr="00D0053F">
        <w:rPr>
          <w:rFonts w:ascii="Times New Roman" w:hAnsi="Times New Roman"/>
          <w:i/>
          <w:iCs/>
          <w:sz w:val="22"/>
          <w:szCs w:val="22"/>
        </w:rPr>
        <w:t>Interim Financial Reporting</w:t>
      </w:r>
      <w:r w:rsidRPr="00D0053F">
        <w:rPr>
          <w:rFonts w:ascii="Times New Roman" w:hAnsi="Times New Roman"/>
          <w:sz w:val="22"/>
          <w:szCs w:val="22"/>
        </w:rPr>
        <w:t>; guidelines promulgated by the Federation o</w:t>
      </w:r>
      <w:r w:rsidR="00150864" w:rsidRPr="00D0053F">
        <w:rPr>
          <w:rFonts w:ascii="Times New Roman" w:hAnsi="Times New Roman"/>
          <w:sz w:val="22"/>
          <w:szCs w:val="22"/>
        </w:rPr>
        <w:t xml:space="preserve">f Accounting Professions </w:t>
      </w:r>
      <w:r w:rsidRPr="00D0053F">
        <w:rPr>
          <w:rFonts w:ascii="Times New Roman" w:hAnsi="Times New Roman"/>
          <w:sz w:val="22"/>
          <w:szCs w:val="22"/>
        </w:rPr>
        <w:t>and applicable rules and regulations of the Thai Securities and Exchange Commission.</w:t>
      </w:r>
    </w:p>
    <w:p w:rsidR="003C2FEF" w:rsidRPr="00D0053F"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597C36" w:rsidRPr="00D0053F"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0053F">
        <w:rPr>
          <w:rFonts w:ascii="Times New Roman" w:hAnsi="Times New Roman"/>
          <w:sz w:val="22"/>
          <w:szCs w:val="22"/>
        </w:rPr>
        <w:t>The interim financial statements are prepared to provide an update on the financial statements for the year ended 31 December 201</w:t>
      </w:r>
      <w:r w:rsidR="007C4BCC" w:rsidRPr="00D0053F">
        <w:rPr>
          <w:rFonts w:ascii="Times New Roman" w:hAnsi="Times New Roman"/>
          <w:sz w:val="22"/>
          <w:szCs w:val="22"/>
        </w:rPr>
        <w:t>8</w:t>
      </w:r>
      <w:r w:rsidRPr="00D0053F">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94733" w:rsidRPr="00D0053F">
        <w:rPr>
          <w:rFonts w:ascii="Times New Roman" w:hAnsi="Times New Roman"/>
          <w:sz w:val="22"/>
          <w:szCs w:val="22"/>
        </w:rPr>
        <w:t xml:space="preserve">Company </w:t>
      </w:r>
      <w:r w:rsidR="00006190" w:rsidRPr="00D0053F">
        <w:rPr>
          <w:rFonts w:ascii="Times New Roman" w:hAnsi="Times New Roman"/>
          <w:sz w:val="22"/>
          <w:szCs w:val="22"/>
        </w:rPr>
        <w:t xml:space="preserve">and its subsidiaries </w:t>
      </w:r>
      <w:r w:rsidR="00C94733" w:rsidRPr="00D0053F">
        <w:rPr>
          <w:rFonts w:ascii="Times New Roman" w:hAnsi="Times New Roman"/>
          <w:sz w:val="22"/>
          <w:szCs w:val="22"/>
        </w:rPr>
        <w:t>for</w:t>
      </w:r>
      <w:r w:rsidR="00E65F3E" w:rsidRPr="00D0053F">
        <w:rPr>
          <w:rFonts w:ascii="Times New Roman" w:hAnsi="Times New Roman"/>
          <w:sz w:val="22"/>
          <w:szCs w:val="22"/>
        </w:rPr>
        <w:t xml:space="preserve"> the year ended </w:t>
      </w:r>
      <w:r w:rsidR="009773A4" w:rsidRPr="00D0053F">
        <w:rPr>
          <w:rFonts w:ascii="Times New Roman" w:hAnsi="Times New Roman"/>
          <w:sz w:val="22"/>
          <w:szCs w:val="22"/>
        </w:rPr>
        <w:br/>
      </w:r>
      <w:r w:rsidR="00C15940" w:rsidRPr="00D0053F">
        <w:rPr>
          <w:rFonts w:ascii="Times New Roman" w:hAnsi="Times New Roman"/>
          <w:sz w:val="22"/>
          <w:szCs w:val="22"/>
        </w:rPr>
        <w:t>31 December 201</w:t>
      </w:r>
      <w:r w:rsidR="007C4BCC" w:rsidRPr="00D0053F">
        <w:rPr>
          <w:rFonts w:ascii="Times New Roman" w:hAnsi="Times New Roman"/>
          <w:sz w:val="22"/>
          <w:szCs w:val="22"/>
        </w:rPr>
        <w:t>8</w:t>
      </w:r>
      <w:r w:rsidRPr="00D0053F">
        <w:rPr>
          <w:rFonts w:ascii="Times New Roman" w:hAnsi="Times New Roman"/>
          <w:sz w:val="22"/>
          <w:szCs w:val="22"/>
        </w:rPr>
        <w:t xml:space="preserve">. </w:t>
      </w:r>
    </w:p>
    <w:p w:rsidR="00597C36" w:rsidRPr="00D0053F"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A711AF" w:rsidRPr="00D0053F" w:rsidRDefault="00C43A57" w:rsidP="00476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0053F">
        <w:rPr>
          <w:rFonts w:ascii="Times New Roman" w:hAnsi="Times New Roman"/>
          <w:sz w:val="22"/>
          <w:szCs w:val="22"/>
        </w:rPr>
        <w:br w:type="page"/>
      </w:r>
    </w:p>
    <w:p w:rsidR="00A711AF" w:rsidRPr="00D0053F"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D0053F">
        <w:rPr>
          <w:rFonts w:ascii="Times New Roman" w:hAnsi="Times New Roman"/>
          <w:b/>
          <w:bCs/>
          <w:i/>
          <w:iCs/>
          <w:sz w:val="22"/>
          <w:szCs w:val="22"/>
        </w:rPr>
        <w:lastRenderedPageBreak/>
        <w:t>(</w:t>
      </w:r>
      <w:r w:rsidR="00476070" w:rsidRPr="00D0053F">
        <w:rPr>
          <w:rFonts w:ascii="Times New Roman" w:hAnsi="Times New Roman"/>
          <w:b/>
          <w:bCs/>
          <w:i/>
          <w:iCs/>
          <w:sz w:val="22"/>
          <w:szCs w:val="22"/>
        </w:rPr>
        <w:t>b</w:t>
      </w:r>
      <w:r w:rsidRPr="00D0053F">
        <w:rPr>
          <w:rFonts w:ascii="Times New Roman" w:hAnsi="Times New Roman"/>
          <w:b/>
          <w:bCs/>
          <w:i/>
          <w:iCs/>
          <w:sz w:val="22"/>
          <w:szCs w:val="22"/>
        </w:rPr>
        <w:t>)</w:t>
      </w:r>
      <w:r w:rsidRPr="00D0053F">
        <w:rPr>
          <w:rFonts w:ascii="Times New Roman" w:hAnsi="Times New Roman"/>
          <w:b/>
          <w:bCs/>
          <w:i/>
          <w:iCs/>
          <w:sz w:val="22"/>
          <w:szCs w:val="22"/>
        </w:rPr>
        <w:tab/>
        <w:t xml:space="preserve">Use of </w:t>
      </w:r>
      <w:r w:rsidR="00ED0FBA" w:rsidRPr="00D0053F">
        <w:rPr>
          <w:rFonts w:ascii="Times New Roman" w:hAnsi="Times New Roman"/>
          <w:b/>
          <w:bCs/>
          <w:i/>
          <w:iCs/>
          <w:sz w:val="22"/>
          <w:szCs w:val="22"/>
        </w:rPr>
        <w:t>judgements</w:t>
      </w:r>
      <w:r w:rsidR="0063066E">
        <w:rPr>
          <w:rFonts w:ascii="Times New Roman" w:hAnsi="Times New Roman"/>
          <w:b/>
          <w:bCs/>
          <w:i/>
          <w:iCs/>
          <w:sz w:val="22"/>
          <w:szCs w:val="22"/>
        </w:rPr>
        <w:t>,</w:t>
      </w:r>
      <w:r w:rsidR="006C5B0D">
        <w:rPr>
          <w:rFonts w:ascii="Times New Roman" w:hAnsi="Times New Roman"/>
          <w:b/>
          <w:bCs/>
          <w:i/>
          <w:iCs/>
          <w:sz w:val="22"/>
          <w:szCs w:val="22"/>
        </w:rPr>
        <w:t xml:space="preserve"> </w:t>
      </w:r>
      <w:r w:rsidR="00ED0FBA" w:rsidRPr="00D0053F">
        <w:rPr>
          <w:rFonts w:ascii="Times New Roman" w:hAnsi="Times New Roman"/>
          <w:b/>
          <w:bCs/>
          <w:i/>
          <w:iCs/>
          <w:sz w:val="22"/>
          <w:szCs w:val="22"/>
        </w:rPr>
        <w:t>estimates</w:t>
      </w:r>
      <w:r w:rsidR="00642E19" w:rsidRPr="00D0053F">
        <w:rPr>
          <w:rFonts w:ascii="Times New Roman" w:hAnsi="Times New Roman"/>
          <w:b/>
          <w:bCs/>
          <w:i/>
          <w:iCs/>
          <w:sz w:val="22"/>
          <w:szCs w:val="22"/>
        </w:rPr>
        <w:t xml:space="preserve"> and accounting policies</w:t>
      </w:r>
    </w:p>
    <w:p w:rsidR="00A711AF" w:rsidRPr="00122A8E"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8262FB" w:rsidRPr="00D0053F" w:rsidRDefault="008262F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25698B">
        <w:rPr>
          <w:rFonts w:ascii="Times New Roman" w:hAnsi="Times New Roman"/>
          <w:i/>
          <w:iCs/>
          <w:sz w:val="22"/>
          <w:szCs w:val="22"/>
        </w:rPr>
        <w:t>Revenue from Contracts with Customers</w:t>
      </w:r>
      <w:r w:rsidRPr="00D0053F">
        <w:rPr>
          <w:rFonts w:ascii="Times New Roman" w:hAnsi="Times New Roman"/>
          <w:sz w:val="22"/>
          <w:szCs w:val="22"/>
        </w:rPr>
        <w:t xml:space="preserve"> (“TFRS 15”) which the Group has initially adopted to replace TAS 18 </w:t>
      </w:r>
      <w:r w:rsidRPr="0025698B">
        <w:rPr>
          <w:rFonts w:ascii="Times New Roman" w:hAnsi="Times New Roman"/>
          <w:i/>
          <w:iCs/>
          <w:sz w:val="22"/>
          <w:szCs w:val="22"/>
        </w:rPr>
        <w:t>Revenue</w:t>
      </w:r>
      <w:r w:rsidRPr="00D0053F">
        <w:rPr>
          <w:rFonts w:ascii="Times New Roman" w:hAnsi="Times New Roman"/>
          <w:sz w:val="22"/>
          <w:szCs w:val="22"/>
        </w:rPr>
        <w:t xml:space="preserve"> (“TAS 18”) and related interpretations</w:t>
      </w:r>
      <w:r w:rsidR="00851979">
        <w:rPr>
          <w:rFonts w:ascii="Times New Roman" w:hAnsi="Times New Roman"/>
          <w:sz w:val="22"/>
          <w:szCs w:val="22"/>
        </w:rPr>
        <w:t>.</w:t>
      </w:r>
    </w:p>
    <w:p w:rsidR="008262FB" w:rsidRPr="00122A8E" w:rsidRDefault="008262F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8262FB" w:rsidRPr="00D0053F" w:rsidRDefault="008262FB" w:rsidP="00122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 xml:space="preserve">Under TFRS 15, the Group </w:t>
      </w:r>
      <w:proofErr w:type="spellStart"/>
      <w:r w:rsidRPr="00D0053F">
        <w:rPr>
          <w:rFonts w:ascii="Times New Roman" w:hAnsi="Times New Roman"/>
          <w:sz w:val="22"/>
          <w:szCs w:val="22"/>
        </w:rPr>
        <w:t>recognises</w:t>
      </w:r>
      <w:proofErr w:type="spellEnd"/>
      <w:r w:rsidRPr="00D0053F">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D0053F">
        <w:rPr>
          <w:rFonts w:ascii="Times New Roman" w:hAnsi="Times New Roman"/>
          <w:sz w:val="22"/>
          <w:szCs w:val="22"/>
        </w:rPr>
        <w:t>recognises</w:t>
      </w:r>
      <w:proofErr w:type="spellEnd"/>
      <w:r w:rsidRPr="00D0053F">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D0053F">
        <w:rPr>
          <w:rFonts w:ascii="Times New Roman" w:hAnsi="Times New Roman"/>
          <w:sz w:val="22"/>
          <w:szCs w:val="22"/>
        </w:rPr>
        <w:t>recognises</w:t>
      </w:r>
      <w:proofErr w:type="spellEnd"/>
      <w:r w:rsidRPr="00D0053F">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D0053F">
        <w:rPr>
          <w:rFonts w:ascii="Times New Roman" w:hAnsi="Times New Roman"/>
          <w:sz w:val="22"/>
          <w:szCs w:val="22"/>
        </w:rPr>
        <w:t>recognised</w:t>
      </w:r>
      <w:proofErr w:type="spellEnd"/>
      <w:r w:rsidRPr="00D0053F">
        <w:rPr>
          <w:rFonts w:ascii="Times New Roman" w:hAnsi="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w:t>
      </w:r>
    </w:p>
    <w:p w:rsidR="008262FB" w:rsidRPr="00122A8E" w:rsidRDefault="008262FB" w:rsidP="00122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8262FB" w:rsidRPr="00D0053F" w:rsidRDefault="008262FB" w:rsidP="0082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In addition, the Group has not early adopted a number of new TFRS which are not yet effective for current period in preparing these interim financial statements. Those new TFRS that are relevant to the Group</w:t>
      </w:r>
      <w:r w:rsidR="00714E0B">
        <w:rPr>
          <w:rFonts w:ascii="Times New Roman" w:hAnsi="Times New Roman"/>
          <w:sz w:val="22"/>
          <w:szCs w:val="22"/>
        </w:rPr>
        <w:t>’s</w:t>
      </w:r>
      <w:r w:rsidRPr="00D0053F">
        <w:rPr>
          <w:rFonts w:ascii="Times New Roman" w:hAnsi="Times New Roman"/>
          <w:sz w:val="22"/>
          <w:szCs w:val="22"/>
        </w:rPr>
        <w:t xml:space="preserve"> operations are </w:t>
      </w:r>
      <w:r w:rsidRPr="00663432">
        <w:rPr>
          <w:rFonts w:ascii="Times New Roman" w:hAnsi="Times New Roman"/>
          <w:sz w:val="22"/>
          <w:szCs w:val="22"/>
        </w:rPr>
        <w:t xml:space="preserve">disclosed in note </w:t>
      </w:r>
      <w:r w:rsidR="00663432" w:rsidRPr="00663432">
        <w:rPr>
          <w:rFonts w:ascii="Times New Roman" w:hAnsi="Times New Roman"/>
          <w:sz w:val="22"/>
          <w:szCs w:val="22"/>
        </w:rPr>
        <w:t>1</w:t>
      </w:r>
      <w:r w:rsidR="003E7356">
        <w:rPr>
          <w:rFonts w:ascii="Times New Roman" w:hAnsi="Times New Roman"/>
          <w:sz w:val="22"/>
          <w:szCs w:val="22"/>
        </w:rPr>
        <w:t>7</w:t>
      </w:r>
      <w:r w:rsidRPr="00663432">
        <w:rPr>
          <w:rFonts w:ascii="Times New Roman" w:hAnsi="Times New Roman"/>
          <w:sz w:val="22"/>
          <w:szCs w:val="22"/>
        </w:rPr>
        <w:t>.</w:t>
      </w:r>
    </w:p>
    <w:p w:rsidR="008262FB" w:rsidRPr="00122A8E" w:rsidRDefault="008262F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FA1E5C" w:rsidRPr="00D0053F" w:rsidRDefault="00CD5794" w:rsidP="008F222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3</w:t>
      </w:r>
      <w:r w:rsidR="00DA0BA9" w:rsidRPr="00D0053F">
        <w:rPr>
          <w:rFonts w:ascii="Times New Roman" w:hAnsi="Times New Roman" w:cs="Times New Roman"/>
          <w:i w:val="0"/>
          <w:iCs w:val="0"/>
          <w:sz w:val="24"/>
          <w:szCs w:val="24"/>
          <w:u w:val="none"/>
        </w:rPr>
        <w:tab/>
      </w:r>
      <w:r w:rsidR="00FA1E5C" w:rsidRPr="00D0053F">
        <w:rPr>
          <w:rFonts w:ascii="Times New Roman" w:hAnsi="Times New Roman" w:cs="Times New Roman"/>
          <w:i w:val="0"/>
          <w:iCs w:val="0"/>
          <w:sz w:val="24"/>
          <w:szCs w:val="24"/>
          <w:u w:val="none"/>
        </w:rPr>
        <w:t>Related part</w:t>
      </w:r>
      <w:r w:rsidR="0034643B" w:rsidRPr="00D0053F">
        <w:rPr>
          <w:rFonts w:ascii="Times New Roman" w:hAnsi="Times New Roman" w:cs="Times New Roman"/>
          <w:i w:val="0"/>
          <w:iCs w:val="0"/>
          <w:sz w:val="24"/>
          <w:szCs w:val="24"/>
          <w:u w:val="none"/>
        </w:rPr>
        <w:t>ies</w:t>
      </w:r>
    </w:p>
    <w:p w:rsidR="00A66A94" w:rsidRPr="00122A8E" w:rsidRDefault="00A66A94" w:rsidP="00073A72">
      <w:pPr>
        <w:pStyle w:val="BodyText"/>
        <w:tabs>
          <w:tab w:val="clear" w:pos="227"/>
          <w:tab w:val="clear" w:pos="454"/>
          <w:tab w:val="clear" w:pos="680"/>
          <w:tab w:val="left" w:pos="540"/>
        </w:tabs>
        <w:spacing w:after="0"/>
        <w:rPr>
          <w:rFonts w:ascii="Times New Roman" w:hAnsi="Times New Roman"/>
          <w:b/>
          <w:bCs/>
          <w:sz w:val="14"/>
          <w:szCs w:val="14"/>
        </w:rPr>
      </w:pPr>
    </w:p>
    <w:p w:rsidR="0034643B" w:rsidRDefault="0034643B" w:rsidP="00372DE3">
      <w:pPr>
        <w:pStyle w:val="block"/>
        <w:spacing w:after="0" w:line="240" w:lineRule="atLeast"/>
        <w:ind w:left="547"/>
        <w:jc w:val="both"/>
        <w:rPr>
          <w:bCs/>
          <w:color w:val="000000"/>
          <w:szCs w:val="22"/>
        </w:rPr>
      </w:pPr>
      <w:r w:rsidRPr="00D0053F">
        <w:rPr>
          <w:bCs/>
          <w:color w:val="000000"/>
          <w:szCs w:val="22"/>
          <w:lang w:val="en-US" w:bidi="th-TH"/>
        </w:rPr>
        <w:t xml:space="preserve">Relationships with subsidiaries and associate are described in </w:t>
      </w:r>
      <w:r w:rsidR="00CD5794" w:rsidRPr="00D0053F">
        <w:rPr>
          <w:bCs/>
          <w:color w:val="000000"/>
          <w:szCs w:val="22"/>
          <w:lang w:val="en-US" w:bidi="th-TH"/>
        </w:rPr>
        <w:t xml:space="preserve">notes </w:t>
      </w:r>
      <w:r w:rsidR="009D2538">
        <w:rPr>
          <w:bCs/>
          <w:color w:val="000000"/>
          <w:szCs w:val="22"/>
          <w:lang w:val="en-US" w:bidi="th-TH"/>
        </w:rPr>
        <w:t>6</w:t>
      </w:r>
      <w:r w:rsidR="00CD5794" w:rsidRPr="00D0053F">
        <w:rPr>
          <w:bCs/>
          <w:color w:val="000000"/>
          <w:szCs w:val="22"/>
          <w:lang w:val="en-US" w:bidi="th-TH"/>
        </w:rPr>
        <w:t xml:space="preserve"> and </w:t>
      </w:r>
      <w:r w:rsidR="009D2538">
        <w:rPr>
          <w:bCs/>
          <w:color w:val="000000"/>
          <w:szCs w:val="22"/>
          <w:lang w:val="en-US" w:bidi="th-TH"/>
        </w:rPr>
        <w:t>7</w:t>
      </w:r>
      <w:r w:rsidR="00075B49">
        <w:rPr>
          <w:bCs/>
          <w:color w:val="000000"/>
          <w:szCs w:val="22"/>
          <w:lang w:val="en-US" w:bidi="th-TH"/>
        </w:rPr>
        <w:t>.</w:t>
      </w:r>
      <w:r w:rsidR="00DB4CE1" w:rsidRPr="00D0053F">
        <w:rPr>
          <w:bCs/>
          <w:color w:val="000000"/>
          <w:szCs w:val="22"/>
          <w:lang w:val="en-US" w:bidi="th-TH"/>
        </w:rPr>
        <w:t xml:space="preserve"> </w:t>
      </w:r>
      <w:r w:rsidRPr="00D0053F">
        <w:rPr>
          <w:bCs/>
          <w:color w:val="000000"/>
          <w:szCs w:val="22"/>
          <w:lang w:val="en-US" w:bidi="th-TH"/>
        </w:rPr>
        <w:t>Relationship</w:t>
      </w:r>
      <w:r w:rsidR="00075B49">
        <w:rPr>
          <w:bCs/>
          <w:color w:val="000000"/>
          <w:szCs w:val="22"/>
          <w:lang w:val="en-US" w:bidi="th-TH"/>
        </w:rPr>
        <w:t>s</w:t>
      </w:r>
      <w:r w:rsidRPr="00D0053F">
        <w:rPr>
          <w:bCs/>
          <w:color w:val="000000"/>
          <w:szCs w:val="22"/>
          <w:lang w:val="en-US" w:bidi="th-TH"/>
        </w:rPr>
        <w:t xml:space="preserve"> with key management</w:t>
      </w:r>
      <w:r w:rsidR="0025698B">
        <w:rPr>
          <w:bCs/>
          <w:color w:val="000000"/>
          <w:szCs w:val="22"/>
          <w:lang w:val="en-US" w:bidi="th-TH"/>
        </w:rPr>
        <w:t xml:space="preserve"> and</w:t>
      </w:r>
      <w:r w:rsidR="00D53F54" w:rsidRPr="00D0053F">
        <w:rPr>
          <w:bCs/>
          <w:color w:val="000000"/>
          <w:szCs w:val="22"/>
          <w:lang w:val="en-US" w:bidi="th-TH"/>
        </w:rPr>
        <w:t xml:space="preserve"> </w:t>
      </w:r>
      <w:r w:rsidRPr="00D0053F">
        <w:rPr>
          <w:bCs/>
          <w:color w:val="000000"/>
          <w:szCs w:val="22"/>
          <w:lang w:val="en-US" w:bidi="th-TH"/>
        </w:rPr>
        <w:t>other related parties</w:t>
      </w:r>
      <w:r w:rsidR="00D53F54" w:rsidRPr="00D0053F">
        <w:rPr>
          <w:bCs/>
          <w:color w:val="000000"/>
          <w:szCs w:val="22"/>
          <w:lang w:val="en-US" w:bidi="th-TH"/>
        </w:rPr>
        <w:t xml:space="preserve"> </w:t>
      </w:r>
      <w:r w:rsidR="00200399">
        <w:t>were</w:t>
      </w:r>
      <w:r w:rsidR="007645FD" w:rsidRPr="00F10585">
        <w:t xml:space="preserve"> no material change in</w:t>
      </w:r>
      <w:r w:rsidR="00D53F54" w:rsidRPr="00D0053F">
        <w:rPr>
          <w:bCs/>
          <w:color w:val="000000"/>
          <w:szCs w:val="22"/>
        </w:rPr>
        <w:t xml:space="preserve"> </w:t>
      </w:r>
      <w:r w:rsidR="000A749D">
        <w:rPr>
          <w:bCs/>
          <w:color w:val="000000"/>
          <w:szCs w:val="22"/>
        </w:rPr>
        <w:t>relationships</w:t>
      </w:r>
      <w:r w:rsidR="00D53F54" w:rsidRPr="00D0053F">
        <w:rPr>
          <w:bCs/>
          <w:color w:val="000000"/>
          <w:szCs w:val="22"/>
        </w:rPr>
        <w:t xml:space="preserve"> during the period</w:t>
      </w:r>
      <w:r w:rsidR="00FB3B7D">
        <w:rPr>
          <w:bCs/>
          <w:color w:val="000000"/>
          <w:szCs w:val="22"/>
        </w:rPr>
        <w:t>.</w:t>
      </w:r>
    </w:p>
    <w:p w:rsidR="0025698B" w:rsidRPr="00122A8E" w:rsidRDefault="0025698B" w:rsidP="00372DE3">
      <w:pPr>
        <w:pStyle w:val="block"/>
        <w:spacing w:after="0" w:line="240" w:lineRule="atLeast"/>
        <w:ind w:left="547"/>
        <w:jc w:val="both"/>
        <w:rPr>
          <w:bCs/>
          <w:color w:val="000000"/>
          <w:sz w:val="16"/>
          <w:szCs w:val="16"/>
          <w:lang w:val="en-US" w:bidi="th-TH"/>
        </w:rPr>
      </w:pPr>
    </w:p>
    <w:p w:rsidR="0025698B" w:rsidRDefault="0025698B" w:rsidP="00372DE3">
      <w:pPr>
        <w:pStyle w:val="block"/>
        <w:spacing w:after="0" w:line="240" w:lineRule="atLeast"/>
        <w:ind w:left="547"/>
        <w:jc w:val="both"/>
        <w:rPr>
          <w:bCs/>
          <w:color w:val="000000"/>
          <w:szCs w:val="22"/>
          <w:lang w:val="en-US" w:bidi="th-TH"/>
        </w:rPr>
      </w:pPr>
      <w:r w:rsidRPr="0025698B">
        <w:rPr>
          <w:bCs/>
          <w:color w:val="000000"/>
          <w:szCs w:val="22"/>
          <w:lang w:val="en-US" w:bidi="th-TH"/>
        </w:rPr>
        <w:t xml:space="preserve">Material changes in pricing policies during the </w:t>
      </w:r>
      <w:r w:rsidR="00422ACF">
        <w:rPr>
          <w:bCs/>
          <w:color w:val="000000"/>
          <w:szCs w:val="22"/>
          <w:lang w:val="en-US" w:bidi="th-TH"/>
        </w:rPr>
        <w:t>nine-month</w:t>
      </w:r>
      <w:r w:rsidRPr="0025698B">
        <w:rPr>
          <w:bCs/>
          <w:color w:val="000000"/>
          <w:szCs w:val="22"/>
          <w:lang w:val="en-US" w:bidi="th-TH"/>
        </w:rPr>
        <w:t xml:space="preserve"> period ended 30 </w:t>
      </w:r>
      <w:r w:rsidR="00D92632">
        <w:rPr>
          <w:bCs/>
          <w:color w:val="000000"/>
          <w:szCs w:val="22"/>
          <w:lang w:val="en-US" w:bidi="th-TH"/>
        </w:rPr>
        <w:t>September</w:t>
      </w:r>
      <w:r w:rsidRPr="0025698B">
        <w:rPr>
          <w:bCs/>
          <w:color w:val="000000"/>
          <w:szCs w:val="22"/>
          <w:lang w:val="en-US" w:bidi="th-TH"/>
        </w:rPr>
        <w:t xml:space="preserve"> 2019 </w:t>
      </w:r>
      <w:proofErr w:type="gramStart"/>
      <w:r w:rsidR="00032A75">
        <w:rPr>
          <w:bCs/>
          <w:color w:val="000000"/>
          <w:szCs w:val="22"/>
          <w:lang w:val="en-US" w:bidi="th-TH"/>
        </w:rPr>
        <w:t>were</w:t>
      </w:r>
      <w:proofErr w:type="gramEnd"/>
      <w:r w:rsidRPr="0025698B">
        <w:rPr>
          <w:bCs/>
          <w:color w:val="000000"/>
          <w:szCs w:val="22"/>
          <w:lang w:val="en-US" w:bidi="th-TH"/>
        </w:rPr>
        <w:t xml:space="preserve"> as follows:</w:t>
      </w:r>
    </w:p>
    <w:p w:rsidR="0025698B" w:rsidRPr="00122A8E" w:rsidRDefault="0025698B" w:rsidP="00372DE3">
      <w:pPr>
        <w:pStyle w:val="block"/>
        <w:spacing w:after="0" w:line="240" w:lineRule="atLeast"/>
        <w:ind w:left="547"/>
        <w:jc w:val="both"/>
        <w:rPr>
          <w:bCs/>
          <w:color w:val="000000"/>
          <w:sz w:val="16"/>
          <w:szCs w:val="16"/>
          <w:lang w:val="en-US" w:bidi="th-TH"/>
        </w:rPr>
      </w:pPr>
    </w:p>
    <w:tbl>
      <w:tblPr>
        <w:tblW w:w="9270" w:type="dxa"/>
        <w:tblInd w:w="450" w:type="dxa"/>
        <w:tblLayout w:type="fixed"/>
        <w:tblLook w:val="0000" w:firstRow="0" w:lastRow="0" w:firstColumn="0" w:lastColumn="0" w:noHBand="0" w:noVBand="0"/>
      </w:tblPr>
      <w:tblGrid>
        <w:gridCol w:w="3690"/>
        <w:gridCol w:w="360"/>
        <w:gridCol w:w="5220"/>
      </w:tblGrid>
      <w:tr w:rsidR="0025698B" w:rsidRPr="004B3E73" w:rsidTr="00C70B69">
        <w:trPr>
          <w:trHeight w:val="20"/>
          <w:tblHeader/>
        </w:trPr>
        <w:tc>
          <w:tcPr>
            <w:tcW w:w="3690" w:type="dxa"/>
          </w:tcPr>
          <w:p w:rsidR="0025698B" w:rsidRPr="00FB0746" w:rsidRDefault="0025698B" w:rsidP="00C70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B0746">
              <w:rPr>
                <w:rFonts w:ascii="Times New Roman" w:hAnsi="Times New Roman"/>
                <w:b/>
                <w:bCs/>
                <w:sz w:val="22"/>
                <w:szCs w:val="22"/>
              </w:rPr>
              <w:t>Transactions</w:t>
            </w:r>
          </w:p>
        </w:tc>
        <w:tc>
          <w:tcPr>
            <w:tcW w:w="360" w:type="dxa"/>
          </w:tcPr>
          <w:p w:rsidR="0025698B" w:rsidRPr="00FB0746" w:rsidRDefault="0025698B" w:rsidP="00C70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center"/>
              <w:rPr>
                <w:rFonts w:ascii="Times New Roman" w:hAnsi="Times New Roman"/>
                <w:sz w:val="22"/>
                <w:szCs w:val="22"/>
                <w:rtl/>
                <w:cs/>
              </w:rPr>
            </w:pPr>
          </w:p>
        </w:tc>
        <w:tc>
          <w:tcPr>
            <w:tcW w:w="5220" w:type="dxa"/>
          </w:tcPr>
          <w:p w:rsidR="0025698B" w:rsidRPr="00FB0746" w:rsidRDefault="0025698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FB0746">
              <w:rPr>
                <w:rFonts w:ascii="Times New Roman" w:hAnsi="Times New Roman"/>
                <w:b/>
                <w:bCs/>
                <w:sz w:val="22"/>
                <w:szCs w:val="22"/>
              </w:rPr>
              <w:t>Pricing policies</w:t>
            </w:r>
          </w:p>
        </w:tc>
      </w:tr>
      <w:tr w:rsidR="0025698B" w:rsidRPr="00B326A1" w:rsidTr="00C70B69">
        <w:trPr>
          <w:trHeight w:val="20"/>
          <w:tblHeader/>
        </w:trPr>
        <w:tc>
          <w:tcPr>
            <w:tcW w:w="3690" w:type="dxa"/>
          </w:tcPr>
          <w:p w:rsidR="0025698B" w:rsidRPr="004D6670" w:rsidRDefault="0025698B" w:rsidP="00C70B69">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88" w:hanging="547"/>
              <w:jc w:val="both"/>
              <w:rPr>
                <w:rFonts w:ascii="Times New Roman" w:hAnsi="Times New Roman" w:cs="Times New Roman"/>
                <w:sz w:val="22"/>
                <w:szCs w:val="22"/>
                <w:lang w:val="en-US" w:eastAsia="en-US"/>
              </w:rPr>
            </w:pPr>
          </w:p>
        </w:tc>
        <w:tc>
          <w:tcPr>
            <w:tcW w:w="360" w:type="dxa"/>
          </w:tcPr>
          <w:p w:rsidR="0025698B" w:rsidRPr="00FB0746" w:rsidRDefault="0025698B" w:rsidP="00C70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hanging="547"/>
              <w:jc w:val="both"/>
              <w:rPr>
                <w:rFonts w:ascii="Times New Roman" w:hAnsi="Times New Roman"/>
                <w:sz w:val="22"/>
                <w:szCs w:val="22"/>
                <w:rtl/>
                <w:cs/>
              </w:rPr>
            </w:pPr>
          </w:p>
        </w:tc>
        <w:tc>
          <w:tcPr>
            <w:tcW w:w="5220" w:type="dxa"/>
          </w:tcPr>
          <w:p w:rsidR="0025698B" w:rsidRPr="00FB0746" w:rsidRDefault="0025698B" w:rsidP="00C70B69">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sz w:val="22"/>
                <w:szCs w:val="22"/>
              </w:rPr>
            </w:pPr>
          </w:p>
        </w:tc>
      </w:tr>
      <w:tr w:rsidR="0025698B" w:rsidRPr="004B3E73" w:rsidTr="00C70B69">
        <w:trPr>
          <w:trHeight w:val="20"/>
        </w:trPr>
        <w:tc>
          <w:tcPr>
            <w:tcW w:w="3690" w:type="dxa"/>
          </w:tcPr>
          <w:p w:rsidR="0025698B" w:rsidRPr="00FB0746" w:rsidRDefault="0025698B" w:rsidP="00C70B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Transportation income</w:t>
            </w:r>
          </w:p>
        </w:tc>
        <w:tc>
          <w:tcPr>
            <w:tcW w:w="360" w:type="dxa"/>
          </w:tcPr>
          <w:p w:rsidR="0025698B" w:rsidRPr="00FB0746" w:rsidRDefault="0025698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25698B" w:rsidRPr="00FB0746" w:rsidRDefault="0025698B" w:rsidP="00C70B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25698B" w:rsidRPr="004B3E73" w:rsidTr="00C70B69">
        <w:trPr>
          <w:trHeight w:val="20"/>
        </w:trPr>
        <w:tc>
          <w:tcPr>
            <w:tcW w:w="3690" w:type="dxa"/>
          </w:tcPr>
          <w:p w:rsidR="0025698B" w:rsidRDefault="00CD424E"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Freight</w:t>
            </w:r>
          </w:p>
        </w:tc>
        <w:tc>
          <w:tcPr>
            <w:tcW w:w="360" w:type="dxa"/>
          </w:tcPr>
          <w:p w:rsidR="0025698B" w:rsidRPr="00FB0746" w:rsidRDefault="0025698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25698B" w:rsidRPr="00FB0746" w:rsidRDefault="0025698B" w:rsidP="00C70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bl>
    <w:p w:rsidR="003C3A84" w:rsidRPr="00122A8E" w:rsidRDefault="003C3A8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thaiDistribute"/>
        <w:rPr>
          <w:rFonts w:ascii="Times New Roman" w:hAnsi="Times New Roman"/>
          <w:sz w:val="16"/>
          <w:szCs w:val="16"/>
        </w:rPr>
      </w:pPr>
    </w:p>
    <w:p w:rsidR="003C2FEF" w:rsidRPr="00D0053F" w:rsidRDefault="007C6E22"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D0053F">
        <w:rPr>
          <w:rFonts w:ascii="Times New Roman" w:hAnsi="Times New Roman"/>
          <w:sz w:val="22"/>
          <w:szCs w:val="22"/>
        </w:rPr>
        <w:t>Significant t</w:t>
      </w:r>
      <w:r w:rsidR="00FA1E5C" w:rsidRPr="00D0053F">
        <w:rPr>
          <w:rFonts w:ascii="Times New Roman" w:hAnsi="Times New Roman"/>
          <w:sz w:val="22"/>
          <w:szCs w:val="22"/>
        </w:rPr>
        <w:t xml:space="preserve">ransactions for the </w:t>
      </w:r>
      <w:r w:rsidR="00AE5837" w:rsidRPr="00D0053F">
        <w:rPr>
          <w:rFonts w:ascii="Times New Roman" w:hAnsi="Times New Roman"/>
          <w:sz w:val="22"/>
          <w:szCs w:val="22"/>
        </w:rPr>
        <w:t>three-month</w:t>
      </w:r>
      <w:r w:rsidR="002C793E" w:rsidRPr="00D0053F">
        <w:rPr>
          <w:rFonts w:ascii="Times New Roman" w:hAnsi="Times New Roman"/>
          <w:sz w:val="22"/>
          <w:szCs w:val="22"/>
        </w:rPr>
        <w:t xml:space="preserve"> and </w:t>
      </w:r>
      <w:r w:rsidR="00422ACF">
        <w:rPr>
          <w:rFonts w:ascii="Times New Roman" w:hAnsi="Times New Roman"/>
          <w:sz w:val="22"/>
          <w:szCs w:val="22"/>
        </w:rPr>
        <w:t>nine-month</w:t>
      </w:r>
      <w:r w:rsidR="00AE5837" w:rsidRPr="00D0053F">
        <w:rPr>
          <w:rFonts w:ascii="Times New Roman" w:hAnsi="Times New Roman"/>
          <w:sz w:val="22"/>
          <w:szCs w:val="22"/>
        </w:rPr>
        <w:t xml:space="preserve"> </w:t>
      </w:r>
      <w:r w:rsidR="00336708" w:rsidRPr="00D0053F">
        <w:rPr>
          <w:rFonts w:ascii="Times New Roman" w:hAnsi="Times New Roman"/>
          <w:sz w:val="22"/>
          <w:szCs w:val="22"/>
        </w:rPr>
        <w:t>period</w:t>
      </w:r>
      <w:r w:rsidR="00DD7676" w:rsidRPr="00D0053F">
        <w:rPr>
          <w:rFonts w:ascii="Times New Roman" w:hAnsi="Times New Roman"/>
          <w:sz w:val="22"/>
          <w:szCs w:val="22"/>
        </w:rPr>
        <w:t>s</w:t>
      </w:r>
      <w:r w:rsidR="00FA1E5C" w:rsidRPr="00D0053F">
        <w:rPr>
          <w:rFonts w:ascii="Times New Roman" w:hAnsi="Times New Roman"/>
          <w:sz w:val="22"/>
          <w:szCs w:val="22"/>
        </w:rPr>
        <w:t xml:space="preserve"> ended</w:t>
      </w:r>
      <w:r w:rsidR="00D031DA" w:rsidRPr="00D0053F">
        <w:rPr>
          <w:rFonts w:ascii="Times New Roman" w:hAnsi="Times New Roman"/>
          <w:sz w:val="22"/>
          <w:szCs w:val="22"/>
        </w:rPr>
        <w:t xml:space="preserve"> </w:t>
      </w:r>
      <w:r w:rsidR="0071363C" w:rsidRPr="00D0053F">
        <w:rPr>
          <w:rFonts w:ascii="Times New Roman" w:hAnsi="Times New Roman"/>
          <w:sz w:val="22"/>
          <w:szCs w:val="22"/>
        </w:rPr>
        <w:t xml:space="preserve">30 </w:t>
      </w:r>
      <w:r w:rsidR="00D92632">
        <w:rPr>
          <w:rFonts w:ascii="Times New Roman" w:hAnsi="Times New Roman"/>
          <w:sz w:val="22"/>
          <w:szCs w:val="22"/>
        </w:rPr>
        <w:t>September</w:t>
      </w:r>
      <w:r w:rsidR="00C15940" w:rsidRPr="00D0053F">
        <w:rPr>
          <w:rFonts w:ascii="Times New Roman" w:hAnsi="Times New Roman"/>
          <w:sz w:val="22"/>
          <w:szCs w:val="22"/>
        </w:rPr>
        <w:t xml:space="preserve"> 201</w:t>
      </w:r>
      <w:r w:rsidR="007C4BCC" w:rsidRPr="00D0053F">
        <w:rPr>
          <w:rFonts w:ascii="Times New Roman" w:hAnsi="Times New Roman"/>
          <w:sz w:val="22"/>
          <w:szCs w:val="22"/>
        </w:rPr>
        <w:t>9</w:t>
      </w:r>
      <w:r w:rsidR="00C15940" w:rsidRPr="00D0053F">
        <w:rPr>
          <w:rFonts w:ascii="Times New Roman" w:hAnsi="Times New Roman"/>
          <w:sz w:val="22"/>
          <w:szCs w:val="22"/>
        </w:rPr>
        <w:t xml:space="preserve"> and 201</w:t>
      </w:r>
      <w:r w:rsidR="007C4BCC" w:rsidRPr="00D0053F">
        <w:rPr>
          <w:rFonts w:ascii="Times New Roman" w:hAnsi="Times New Roman"/>
          <w:sz w:val="22"/>
          <w:szCs w:val="22"/>
        </w:rPr>
        <w:t>8</w:t>
      </w:r>
      <w:r w:rsidR="00C15940" w:rsidRPr="00D0053F">
        <w:rPr>
          <w:rFonts w:ascii="Times New Roman" w:hAnsi="Times New Roman"/>
          <w:sz w:val="22"/>
          <w:szCs w:val="22"/>
        </w:rPr>
        <w:t xml:space="preserve"> </w:t>
      </w:r>
      <w:r w:rsidR="00FA1E5C" w:rsidRPr="00D0053F">
        <w:rPr>
          <w:rFonts w:ascii="Times New Roman" w:hAnsi="Times New Roman"/>
          <w:sz w:val="22"/>
          <w:szCs w:val="22"/>
        </w:rPr>
        <w:t>with related</w:t>
      </w:r>
      <w:r w:rsidR="00DB4CE1" w:rsidRPr="00D0053F">
        <w:rPr>
          <w:rFonts w:ascii="Times New Roman" w:hAnsi="Times New Roman"/>
          <w:sz w:val="22"/>
          <w:szCs w:val="22"/>
        </w:rPr>
        <w:t xml:space="preserve"> </w:t>
      </w:r>
      <w:r w:rsidR="00FA1E5C" w:rsidRPr="00D0053F">
        <w:rPr>
          <w:rFonts w:ascii="Times New Roman" w:hAnsi="Times New Roman"/>
          <w:sz w:val="22"/>
          <w:szCs w:val="22"/>
        </w:rPr>
        <w:t xml:space="preserve">parties </w:t>
      </w:r>
      <w:r w:rsidR="00336708" w:rsidRPr="00D0053F">
        <w:rPr>
          <w:rFonts w:ascii="Times New Roman" w:hAnsi="Times New Roman"/>
          <w:sz w:val="22"/>
          <w:szCs w:val="22"/>
        </w:rPr>
        <w:t>we</w:t>
      </w:r>
      <w:r w:rsidR="00FA1E5C" w:rsidRPr="00D0053F">
        <w:rPr>
          <w:rFonts w:ascii="Times New Roman" w:hAnsi="Times New Roman"/>
          <w:sz w:val="22"/>
          <w:szCs w:val="22"/>
        </w:rPr>
        <w:t>re as follows:</w:t>
      </w:r>
    </w:p>
    <w:p w:rsidR="00453555" w:rsidRPr="00122A8E"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tbl>
      <w:tblPr>
        <w:tblW w:w="9169" w:type="dxa"/>
        <w:tblInd w:w="450" w:type="dxa"/>
        <w:tblLayout w:type="fixed"/>
        <w:tblLook w:val="0000" w:firstRow="0" w:lastRow="0" w:firstColumn="0" w:lastColumn="0" w:noHBand="0" w:noVBand="0"/>
      </w:tblPr>
      <w:tblGrid>
        <w:gridCol w:w="3876"/>
        <w:gridCol w:w="1163"/>
        <w:gridCol w:w="270"/>
        <w:gridCol w:w="1082"/>
        <w:gridCol w:w="271"/>
        <w:gridCol w:w="1078"/>
        <w:gridCol w:w="270"/>
        <w:gridCol w:w="1159"/>
      </w:tblGrid>
      <w:tr w:rsidR="00453555" w:rsidRPr="00D0053F" w:rsidTr="0058708A">
        <w:trPr>
          <w:tblHeader/>
        </w:trPr>
        <w:tc>
          <w:tcPr>
            <w:tcW w:w="211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Consolidated</w:t>
            </w:r>
          </w:p>
        </w:tc>
        <w:tc>
          <w:tcPr>
            <w:tcW w:w="148" w:type="pct"/>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Separate</w:t>
            </w:r>
          </w:p>
        </w:tc>
      </w:tr>
      <w:tr w:rsidR="00453555" w:rsidRPr="00D0053F" w:rsidTr="0058708A">
        <w:trPr>
          <w:tblHeader/>
        </w:trPr>
        <w:tc>
          <w:tcPr>
            <w:tcW w:w="211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8" w:type="pct"/>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3C3A84" w:rsidRPr="00D0053F" w:rsidTr="0058708A">
        <w:trPr>
          <w:tblHeader/>
        </w:trPr>
        <w:tc>
          <w:tcPr>
            <w:tcW w:w="2114"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D0053F">
              <w:rPr>
                <w:rFonts w:ascii="Times New Roman" w:hAnsi="Times New Roman"/>
                <w:b/>
                <w:bCs/>
                <w:i/>
                <w:iCs/>
                <w:sz w:val="22"/>
                <w:szCs w:val="22"/>
              </w:rPr>
              <w:t xml:space="preserve">Three-month period ended 30 </w:t>
            </w:r>
            <w:r w:rsidR="00D92632">
              <w:rPr>
                <w:rFonts w:ascii="Times New Roman" w:hAnsi="Times New Roman"/>
                <w:b/>
                <w:bCs/>
                <w:i/>
                <w:iCs/>
                <w:sz w:val="22"/>
                <w:szCs w:val="22"/>
              </w:rPr>
              <w:t>September</w:t>
            </w:r>
          </w:p>
        </w:tc>
        <w:tc>
          <w:tcPr>
            <w:tcW w:w="634"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7"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90"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c>
          <w:tcPr>
            <w:tcW w:w="148"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7"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r>
      <w:tr w:rsidR="00453555" w:rsidRPr="00D0053F" w:rsidTr="0058708A">
        <w:trPr>
          <w:tblHeader/>
        </w:trPr>
        <w:tc>
          <w:tcPr>
            <w:tcW w:w="2114" w:type="pct"/>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D0053F">
              <w:rPr>
                <w:rFonts w:ascii="Times New Roman" w:hAnsi="Times New Roman"/>
                <w:i/>
                <w:iCs/>
                <w:sz w:val="22"/>
                <w:szCs w:val="22"/>
              </w:rPr>
              <w:t>(in thousand Baht)</w:t>
            </w:r>
          </w:p>
        </w:tc>
      </w:tr>
      <w:tr w:rsidR="00453555" w:rsidRPr="00D0053F" w:rsidTr="00E261FF">
        <w:trPr>
          <w:trHeight w:val="259"/>
        </w:trPr>
        <w:tc>
          <w:tcPr>
            <w:tcW w:w="211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Subsidiaries </w:t>
            </w:r>
          </w:p>
        </w:tc>
        <w:tc>
          <w:tcPr>
            <w:tcW w:w="63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7" w:type="pct"/>
          </w:tcPr>
          <w:p w:rsidR="00453555" w:rsidRPr="00D0053F" w:rsidRDefault="00453555" w:rsidP="00402F38">
            <w:pPr>
              <w:pStyle w:val="acctfourfigures"/>
              <w:tabs>
                <w:tab w:val="clear" w:pos="765"/>
                <w:tab w:val="decimal" w:pos="772"/>
              </w:tabs>
              <w:spacing w:line="240" w:lineRule="atLeast"/>
              <w:ind w:left="-108" w:right="-111"/>
              <w:rPr>
                <w:szCs w:val="22"/>
                <w:highlight w:val="yellow"/>
              </w:rPr>
            </w:pPr>
          </w:p>
        </w:tc>
        <w:tc>
          <w:tcPr>
            <w:tcW w:w="590"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453555" w:rsidRPr="00D0053F" w:rsidRDefault="00453555" w:rsidP="00402F38">
            <w:pPr>
              <w:pStyle w:val="acctfourfigures"/>
              <w:tabs>
                <w:tab w:val="clear" w:pos="765"/>
                <w:tab w:val="decimal" w:pos="772"/>
              </w:tabs>
              <w:spacing w:line="240" w:lineRule="atLeast"/>
              <w:ind w:left="-108" w:right="-111"/>
              <w:rPr>
                <w:szCs w:val="22"/>
                <w:highlight w:val="yellow"/>
              </w:rPr>
            </w:pPr>
          </w:p>
        </w:tc>
        <w:tc>
          <w:tcPr>
            <w:tcW w:w="588" w:type="pct"/>
          </w:tcPr>
          <w:p w:rsidR="00453555" w:rsidRPr="00D0053F" w:rsidRDefault="00453555" w:rsidP="00402F38">
            <w:pPr>
              <w:pStyle w:val="acctfourfigures"/>
              <w:tabs>
                <w:tab w:val="clear" w:pos="765"/>
                <w:tab w:val="decimal" w:pos="879"/>
              </w:tabs>
              <w:spacing w:line="240" w:lineRule="atLeast"/>
              <w:ind w:left="-115" w:right="-115"/>
              <w:rPr>
                <w:szCs w:val="22"/>
                <w:highlight w:val="yellow"/>
              </w:rPr>
            </w:pPr>
          </w:p>
        </w:tc>
        <w:tc>
          <w:tcPr>
            <w:tcW w:w="147" w:type="pct"/>
          </w:tcPr>
          <w:p w:rsidR="00453555" w:rsidRPr="00D0053F" w:rsidRDefault="00453555" w:rsidP="00402F38">
            <w:pPr>
              <w:pStyle w:val="acctfourfigures"/>
              <w:tabs>
                <w:tab w:val="clear" w:pos="765"/>
                <w:tab w:val="decimal" w:pos="772"/>
              </w:tabs>
              <w:spacing w:line="240" w:lineRule="atLeast"/>
              <w:ind w:left="-108" w:right="-111"/>
              <w:rPr>
                <w:szCs w:val="22"/>
                <w:highlight w:val="yellow"/>
              </w:rPr>
            </w:pPr>
          </w:p>
        </w:tc>
        <w:tc>
          <w:tcPr>
            <w:tcW w:w="632" w:type="pct"/>
          </w:tcPr>
          <w:p w:rsidR="00453555" w:rsidRPr="00D0053F" w:rsidRDefault="00453555" w:rsidP="00402F38">
            <w:pPr>
              <w:pStyle w:val="acctfourfigures"/>
              <w:tabs>
                <w:tab w:val="clear" w:pos="765"/>
                <w:tab w:val="decimal" w:pos="879"/>
              </w:tabs>
              <w:spacing w:line="240" w:lineRule="atLeast"/>
              <w:ind w:left="-115" w:right="-115"/>
              <w:rPr>
                <w:szCs w:val="22"/>
                <w:highlight w:val="yellow"/>
              </w:rPr>
            </w:pPr>
          </w:p>
        </w:tc>
      </w:tr>
      <w:tr w:rsidR="004E3B24" w:rsidRPr="00D0053F" w:rsidTr="00CF0DDB">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CD388A" w:rsidP="008A45BC">
            <w:pPr>
              <w:pStyle w:val="acctfourfigures"/>
              <w:tabs>
                <w:tab w:val="clear" w:pos="765"/>
                <w:tab w:val="decimal" w:pos="860"/>
              </w:tabs>
              <w:spacing w:line="240" w:lineRule="exact"/>
              <w:ind w:left="-76"/>
              <w:jc w:val="both"/>
              <w:rPr>
                <w:szCs w:val="22"/>
              </w:rPr>
            </w:pPr>
            <w:r w:rsidRPr="00CD388A">
              <w:rPr>
                <w:szCs w:val="22"/>
              </w:rPr>
              <w:t>82,210</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C1C4F" w:rsidP="004E3B24">
            <w:pPr>
              <w:pStyle w:val="acctfourfigures"/>
              <w:tabs>
                <w:tab w:val="clear" w:pos="765"/>
                <w:tab w:val="decimal" w:pos="728"/>
                <w:tab w:val="decimal" w:pos="846"/>
              </w:tabs>
              <w:spacing w:line="240" w:lineRule="exact"/>
              <w:ind w:left="-76"/>
              <w:jc w:val="right"/>
              <w:rPr>
                <w:szCs w:val="22"/>
              </w:rPr>
            </w:pPr>
            <w:r>
              <w:rPr>
                <w:szCs w:val="22"/>
              </w:rPr>
              <w:t>71,329</w:t>
            </w:r>
          </w:p>
        </w:tc>
      </w:tr>
      <w:tr w:rsidR="004E3B24" w:rsidRPr="00D0053F" w:rsidTr="0058708A">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0053F">
              <w:rPr>
                <w:rFonts w:ascii="Times New Roman" w:hAnsi="Times New Roman"/>
                <w:sz w:val="22"/>
                <w:szCs w:val="22"/>
              </w:rPr>
              <w:t>Management, selling and marketing</w:t>
            </w:r>
          </w:p>
        </w:tc>
        <w:tc>
          <w:tcPr>
            <w:tcW w:w="634" w:type="pct"/>
          </w:tcPr>
          <w:p w:rsidR="004E3B24" w:rsidRPr="00D0053F" w:rsidRDefault="004E3B24" w:rsidP="004E3B24">
            <w:pPr>
              <w:pStyle w:val="acctfourfigures"/>
              <w:tabs>
                <w:tab w:val="clear" w:pos="765"/>
                <w:tab w:val="decimal" w:pos="553"/>
              </w:tabs>
              <w:spacing w:line="240" w:lineRule="exact"/>
              <w:ind w:left="-76"/>
              <w:jc w:val="both"/>
              <w:rPr>
                <w:szCs w:val="22"/>
              </w:rPr>
            </w:pP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tcPr>
          <w:p w:rsidR="004E3B24" w:rsidRPr="00D0053F" w:rsidRDefault="004E3B24" w:rsidP="004E3B24">
            <w:pPr>
              <w:pStyle w:val="acctfourfigures"/>
              <w:tabs>
                <w:tab w:val="clear" w:pos="765"/>
                <w:tab w:val="decimal" w:pos="728"/>
              </w:tabs>
              <w:spacing w:line="240" w:lineRule="exact"/>
              <w:ind w:left="-76"/>
              <w:jc w:val="center"/>
              <w:rPr>
                <w:szCs w:val="22"/>
              </w:rPr>
            </w:pPr>
          </w:p>
        </w:tc>
        <w:tc>
          <w:tcPr>
            <w:tcW w:w="148" w:type="pct"/>
          </w:tcPr>
          <w:p w:rsidR="004E3B24" w:rsidRPr="00D0053F" w:rsidRDefault="004E3B24" w:rsidP="004E3B24">
            <w:pPr>
              <w:pStyle w:val="acctfourfigures"/>
              <w:tabs>
                <w:tab w:val="clear" w:pos="765"/>
                <w:tab w:val="decimal" w:pos="728"/>
              </w:tabs>
              <w:spacing w:line="240" w:lineRule="exact"/>
              <w:ind w:left="-76"/>
              <w:jc w:val="right"/>
              <w:rPr>
                <w:szCs w:val="22"/>
              </w:rPr>
            </w:pPr>
          </w:p>
        </w:tc>
        <w:tc>
          <w:tcPr>
            <w:tcW w:w="588" w:type="pct"/>
          </w:tcPr>
          <w:p w:rsidR="004E3B24" w:rsidRPr="00D0053F" w:rsidRDefault="004E3B24" w:rsidP="004E3B24">
            <w:pPr>
              <w:pStyle w:val="acctfourfigures"/>
              <w:tabs>
                <w:tab w:val="clear" w:pos="765"/>
                <w:tab w:val="decimal" w:pos="553"/>
              </w:tabs>
              <w:spacing w:line="240" w:lineRule="exact"/>
              <w:ind w:left="-76"/>
              <w:jc w:val="both"/>
              <w:rPr>
                <w:szCs w:val="22"/>
              </w:rPr>
            </w:pPr>
          </w:p>
        </w:tc>
        <w:tc>
          <w:tcPr>
            <w:tcW w:w="147" w:type="pct"/>
          </w:tcPr>
          <w:p w:rsidR="004E3B24" w:rsidRPr="00D0053F" w:rsidRDefault="004E3B24" w:rsidP="004E3B24">
            <w:pPr>
              <w:pStyle w:val="acctfourfigures"/>
              <w:tabs>
                <w:tab w:val="clear" w:pos="765"/>
                <w:tab w:val="decimal" w:pos="728"/>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504"/>
                <w:tab w:val="decimal" w:pos="728"/>
              </w:tabs>
              <w:spacing w:line="240" w:lineRule="exact"/>
              <w:ind w:left="-76"/>
              <w:jc w:val="right"/>
              <w:rPr>
                <w:szCs w:val="22"/>
              </w:rPr>
            </w:pPr>
          </w:p>
        </w:tc>
      </w:tr>
      <w:tr w:rsidR="004E3B24" w:rsidRPr="00D0053F" w:rsidTr="00CF0DDB">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 xml:space="preserve">   assistance income</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CD388A" w:rsidP="00CD388A">
            <w:pPr>
              <w:pStyle w:val="acctfourfigures"/>
              <w:tabs>
                <w:tab w:val="clear" w:pos="765"/>
                <w:tab w:val="decimal" w:pos="860"/>
              </w:tabs>
              <w:spacing w:line="240" w:lineRule="exact"/>
              <w:ind w:left="-76"/>
              <w:jc w:val="both"/>
              <w:rPr>
                <w:szCs w:val="22"/>
              </w:rPr>
            </w:pPr>
            <w:r w:rsidRPr="00CD388A">
              <w:rPr>
                <w:szCs w:val="22"/>
              </w:rPr>
              <w:t>10,115</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1</w:t>
            </w:r>
            <w:r w:rsidR="004C1C4F">
              <w:rPr>
                <w:szCs w:val="22"/>
              </w:rPr>
              <w:t>4,539</w:t>
            </w:r>
          </w:p>
        </w:tc>
      </w:tr>
      <w:tr w:rsidR="004E3B24" w:rsidRPr="00D0053F" w:rsidTr="00CF0DDB">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Guarantee income</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CD388A" w:rsidP="00CD388A">
            <w:pPr>
              <w:pStyle w:val="acctfourfigures"/>
              <w:tabs>
                <w:tab w:val="clear" w:pos="765"/>
                <w:tab w:val="decimal" w:pos="860"/>
              </w:tabs>
              <w:spacing w:line="240" w:lineRule="exact"/>
              <w:ind w:left="-76"/>
              <w:jc w:val="both"/>
              <w:rPr>
                <w:szCs w:val="22"/>
              </w:rPr>
            </w:pPr>
            <w:r w:rsidRPr="00CD388A">
              <w:rPr>
                <w:szCs w:val="22"/>
              </w:rPr>
              <w:t>2,095</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2</w:t>
            </w:r>
            <w:r w:rsidR="0034079C">
              <w:rPr>
                <w:szCs w:val="22"/>
              </w:rPr>
              <w:t>,157</w:t>
            </w:r>
          </w:p>
        </w:tc>
      </w:tr>
      <w:tr w:rsidR="00CD388A" w:rsidRPr="00D0053F" w:rsidTr="0058708A">
        <w:tc>
          <w:tcPr>
            <w:tcW w:w="2114" w:type="pct"/>
          </w:tcPr>
          <w:p w:rsidR="00CD388A" w:rsidRPr="00D0053F" w:rsidRDefault="00CD388A" w:rsidP="00CD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Storage warehouse income</w:t>
            </w:r>
          </w:p>
        </w:tc>
        <w:tc>
          <w:tcPr>
            <w:tcW w:w="634" w:type="pct"/>
          </w:tcPr>
          <w:p w:rsidR="00CD388A" w:rsidRPr="00D0053F" w:rsidRDefault="00CD388A" w:rsidP="00CD388A">
            <w:pPr>
              <w:pStyle w:val="acctfourfigures"/>
              <w:tabs>
                <w:tab w:val="clear" w:pos="765"/>
                <w:tab w:val="decimal" w:pos="553"/>
              </w:tabs>
              <w:spacing w:line="240" w:lineRule="exact"/>
              <w:ind w:left="-76"/>
              <w:jc w:val="both"/>
              <w:rPr>
                <w:szCs w:val="22"/>
              </w:rPr>
            </w:pPr>
            <w:r>
              <w:rPr>
                <w:szCs w:val="22"/>
              </w:rPr>
              <w:t>-</w:t>
            </w:r>
          </w:p>
        </w:tc>
        <w:tc>
          <w:tcPr>
            <w:tcW w:w="147" w:type="pct"/>
          </w:tcPr>
          <w:p w:rsidR="00CD388A" w:rsidRPr="00D0053F" w:rsidRDefault="00CD388A" w:rsidP="00CD388A">
            <w:pPr>
              <w:pStyle w:val="acctfourfigures"/>
              <w:tabs>
                <w:tab w:val="clear" w:pos="765"/>
                <w:tab w:val="decimal" w:pos="567"/>
              </w:tabs>
              <w:spacing w:line="240" w:lineRule="atLeast"/>
              <w:ind w:left="-108" w:right="-108"/>
              <w:rPr>
                <w:szCs w:val="22"/>
                <w:lang w:val="en-US" w:eastAsia="ja-JP" w:bidi="th-TH"/>
              </w:rPr>
            </w:pPr>
          </w:p>
        </w:tc>
        <w:tc>
          <w:tcPr>
            <w:tcW w:w="590" w:type="pct"/>
          </w:tcPr>
          <w:p w:rsidR="00CD388A" w:rsidRPr="00D0053F" w:rsidRDefault="00CD388A" w:rsidP="00CD388A">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588" w:type="pct"/>
          </w:tcPr>
          <w:p w:rsidR="00CD388A" w:rsidRPr="00CD388A" w:rsidRDefault="00CD388A" w:rsidP="00CD388A">
            <w:pPr>
              <w:pStyle w:val="acctfourfigures"/>
              <w:tabs>
                <w:tab w:val="clear" w:pos="765"/>
                <w:tab w:val="decimal" w:pos="846"/>
              </w:tabs>
              <w:spacing w:line="240" w:lineRule="exact"/>
              <w:ind w:left="-76"/>
              <w:jc w:val="both"/>
              <w:rPr>
                <w:szCs w:val="22"/>
              </w:rPr>
            </w:pPr>
            <w:r w:rsidRPr="00CD388A">
              <w:rPr>
                <w:szCs w:val="22"/>
              </w:rPr>
              <w:t>938</w:t>
            </w:r>
          </w:p>
        </w:tc>
        <w:tc>
          <w:tcPr>
            <w:tcW w:w="147"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632" w:type="pct"/>
          </w:tcPr>
          <w:p w:rsidR="00CD388A" w:rsidRPr="00D0053F" w:rsidRDefault="00CD388A" w:rsidP="00CD388A">
            <w:pPr>
              <w:pStyle w:val="acctfourfigures"/>
              <w:tabs>
                <w:tab w:val="clear" w:pos="765"/>
                <w:tab w:val="decimal" w:pos="728"/>
                <w:tab w:val="decimal" w:pos="864"/>
              </w:tabs>
              <w:spacing w:line="240" w:lineRule="exact"/>
              <w:ind w:left="-76"/>
              <w:jc w:val="right"/>
              <w:rPr>
                <w:szCs w:val="22"/>
              </w:rPr>
            </w:pPr>
            <w:r w:rsidRPr="00D0053F">
              <w:rPr>
                <w:szCs w:val="22"/>
              </w:rPr>
              <w:t>1,</w:t>
            </w:r>
            <w:r>
              <w:rPr>
                <w:szCs w:val="22"/>
              </w:rPr>
              <w:t>590</w:t>
            </w:r>
          </w:p>
        </w:tc>
      </w:tr>
      <w:tr w:rsidR="00CD388A" w:rsidRPr="00D0053F" w:rsidTr="0058708A">
        <w:tc>
          <w:tcPr>
            <w:tcW w:w="2114" w:type="pct"/>
          </w:tcPr>
          <w:p w:rsidR="00CD388A" w:rsidRPr="00D0053F" w:rsidRDefault="00CD388A" w:rsidP="00CD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Rental income</w:t>
            </w:r>
          </w:p>
        </w:tc>
        <w:tc>
          <w:tcPr>
            <w:tcW w:w="634" w:type="pct"/>
          </w:tcPr>
          <w:p w:rsidR="00CD388A" w:rsidRPr="00D0053F" w:rsidRDefault="00CD388A" w:rsidP="00CD388A">
            <w:pPr>
              <w:pStyle w:val="acctfourfigures"/>
              <w:tabs>
                <w:tab w:val="clear" w:pos="765"/>
                <w:tab w:val="decimal" w:pos="553"/>
              </w:tabs>
              <w:spacing w:line="240" w:lineRule="exact"/>
              <w:ind w:left="-76"/>
              <w:jc w:val="both"/>
              <w:rPr>
                <w:szCs w:val="22"/>
              </w:rPr>
            </w:pPr>
            <w:r>
              <w:rPr>
                <w:szCs w:val="22"/>
              </w:rPr>
              <w:t>-</w:t>
            </w:r>
          </w:p>
        </w:tc>
        <w:tc>
          <w:tcPr>
            <w:tcW w:w="147" w:type="pct"/>
          </w:tcPr>
          <w:p w:rsidR="00CD388A" w:rsidRPr="00D0053F" w:rsidRDefault="00CD388A" w:rsidP="00CD388A">
            <w:pPr>
              <w:pStyle w:val="acctfourfigures"/>
              <w:tabs>
                <w:tab w:val="clear" w:pos="765"/>
                <w:tab w:val="decimal" w:pos="567"/>
              </w:tabs>
              <w:spacing w:line="240" w:lineRule="atLeast"/>
              <w:ind w:left="-108" w:right="-108"/>
              <w:rPr>
                <w:szCs w:val="22"/>
                <w:lang w:val="en-US" w:eastAsia="ja-JP" w:bidi="th-TH"/>
              </w:rPr>
            </w:pPr>
          </w:p>
        </w:tc>
        <w:tc>
          <w:tcPr>
            <w:tcW w:w="590" w:type="pct"/>
          </w:tcPr>
          <w:p w:rsidR="00CD388A" w:rsidRPr="00D0053F" w:rsidRDefault="00CD388A" w:rsidP="00CD388A">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588" w:type="pct"/>
          </w:tcPr>
          <w:p w:rsidR="00CD388A" w:rsidRPr="00CD388A" w:rsidRDefault="00664188" w:rsidP="00CD388A">
            <w:pPr>
              <w:pStyle w:val="acctfourfigures"/>
              <w:tabs>
                <w:tab w:val="clear" w:pos="765"/>
                <w:tab w:val="decimal" w:pos="846"/>
              </w:tabs>
              <w:spacing w:line="240" w:lineRule="exact"/>
              <w:ind w:left="-76"/>
              <w:jc w:val="both"/>
              <w:rPr>
                <w:szCs w:val="22"/>
              </w:rPr>
            </w:pPr>
            <w:r>
              <w:rPr>
                <w:szCs w:val="22"/>
              </w:rPr>
              <w:t>213</w:t>
            </w:r>
          </w:p>
        </w:tc>
        <w:tc>
          <w:tcPr>
            <w:tcW w:w="147"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632" w:type="pct"/>
          </w:tcPr>
          <w:p w:rsidR="00CD388A" w:rsidRPr="00D0053F" w:rsidRDefault="00CD388A" w:rsidP="00CD388A">
            <w:pPr>
              <w:pStyle w:val="acctfourfigures"/>
              <w:tabs>
                <w:tab w:val="clear" w:pos="765"/>
                <w:tab w:val="decimal" w:pos="728"/>
                <w:tab w:val="decimal" w:pos="864"/>
              </w:tabs>
              <w:spacing w:line="240" w:lineRule="exact"/>
              <w:ind w:left="-76"/>
              <w:jc w:val="right"/>
              <w:rPr>
                <w:szCs w:val="22"/>
              </w:rPr>
            </w:pPr>
            <w:r w:rsidRPr="00D0053F">
              <w:rPr>
                <w:szCs w:val="22"/>
              </w:rPr>
              <w:t>138</w:t>
            </w:r>
          </w:p>
        </w:tc>
      </w:tr>
      <w:tr w:rsidR="00CD388A" w:rsidRPr="00D0053F" w:rsidTr="0085175F">
        <w:tc>
          <w:tcPr>
            <w:tcW w:w="2114" w:type="pct"/>
          </w:tcPr>
          <w:p w:rsidR="00CD388A" w:rsidRPr="00D0053F" w:rsidRDefault="00CD388A" w:rsidP="00CD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4" w:type="pct"/>
          </w:tcPr>
          <w:p w:rsidR="00CD388A" w:rsidRPr="00D0053F" w:rsidRDefault="00CD388A" w:rsidP="00CD388A">
            <w:pPr>
              <w:pStyle w:val="acctfourfigures"/>
              <w:tabs>
                <w:tab w:val="clear" w:pos="765"/>
                <w:tab w:val="decimal" w:pos="553"/>
              </w:tabs>
              <w:spacing w:line="240" w:lineRule="exact"/>
              <w:ind w:left="-76"/>
              <w:jc w:val="both"/>
              <w:rPr>
                <w:szCs w:val="22"/>
              </w:rPr>
            </w:pPr>
            <w:r>
              <w:rPr>
                <w:szCs w:val="22"/>
              </w:rPr>
              <w:t>-</w:t>
            </w:r>
          </w:p>
        </w:tc>
        <w:tc>
          <w:tcPr>
            <w:tcW w:w="147" w:type="pct"/>
          </w:tcPr>
          <w:p w:rsidR="00CD388A" w:rsidRPr="00D0053F" w:rsidRDefault="00CD388A" w:rsidP="00CD388A">
            <w:pPr>
              <w:pStyle w:val="acctfourfigures"/>
              <w:tabs>
                <w:tab w:val="clear" w:pos="765"/>
                <w:tab w:val="decimal" w:pos="567"/>
              </w:tabs>
              <w:spacing w:line="240" w:lineRule="atLeast"/>
              <w:ind w:left="-108" w:right="-108"/>
              <w:rPr>
                <w:szCs w:val="22"/>
                <w:lang w:val="en-US" w:eastAsia="ja-JP" w:bidi="th-TH"/>
              </w:rPr>
            </w:pPr>
          </w:p>
        </w:tc>
        <w:tc>
          <w:tcPr>
            <w:tcW w:w="590" w:type="pct"/>
          </w:tcPr>
          <w:p w:rsidR="00CD388A" w:rsidRPr="00D0053F" w:rsidRDefault="00CD388A" w:rsidP="00CD388A">
            <w:pPr>
              <w:pStyle w:val="acctfourfigures"/>
              <w:tabs>
                <w:tab w:val="clear" w:pos="765"/>
                <w:tab w:val="decimal" w:pos="553"/>
              </w:tabs>
              <w:spacing w:line="240" w:lineRule="exact"/>
              <w:ind w:left="-76"/>
              <w:jc w:val="both"/>
              <w:rPr>
                <w:szCs w:val="22"/>
              </w:rPr>
            </w:pPr>
            <w:r>
              <w:rPr>
                <w:szCs w:val="22"/>
              </w:rPr>
              <w:t>-</w:t>
            </w:r>
          </w:p>
        </w:tc>
        <w:tc>
          <w:tcPr>
            <w:tcW w:w="148"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588" w:type="pct"/>
          </w:tcPr>
          <w:p w:rsidR="00CD388A" w:rsidRPr="00CD388A" w:rsidRDefault="00CD388A" w:rsidP="00CD388A">
            <w:pPr>
              <w:pStyle w:val="acctfourfigures"/>
              <w:tabs>
                <w:tab w:val="clear" w:pos="765"/>
                <w:tab w:val="decimal" w:pos="846"/>
              </w:tabs>
              <w:spacing w:line="240" w:lineRule="exact"/>
              <w:ind w:left="-76"/>
              <w:jc w:val="both"/>
              <w:rPr>
                <w:szCs w:val="22"/>
              </w:rPr>
            </w:pPr>
            <w:r w:rsidRPr="00CD388A">
              <w:rPr>
                <w:szCs w:val="22"/>
              </w:rPr>
              <w:t>56</w:t>
            </w:r>
          </w:p>
        </w:tc>
        <w:tc>
          <w:tcPr>
            <w:tcW w:w="147"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632" w:type="pct"/>
          </w:tcPr>
          <w:p w:rsidR="00CD388A" w:rsidRPr="00D0053F" w:rsidRDefault="00CD388A" w:rsidP="00CD388A">
            <w:pPr>
              <w:pStyle w:val="acctfourfigures"/>
              <w:tabs>
                <w:tab w:val="clear" w:pos="765"/>
                <w:tab w:val="decimal" w:pos="553"/>
              </w:tabs>
              <w:spacing w:line="240" w:lineRule="exact"/>
              <w:ind w:left="-76"/>
              <w:jc w:val="both"/>
              <w:rPr>
                <w:szCs w:val="22"/>
              </w:rPr>
            </w:pPr>
            <w:r>
              <w:rPr>
                <w:szCs w:val="22"/>
              </w:rPr>
              <w:t>-</w:t>
            </w:r>
          </w:p>
        </w:tc>
      </w:tr>
      <w:tr w:rsidR="00CD388A" w:rsidRPr="00D0053F" w:rsidTr="0058708A">
        <w:tc>
          <w:tcPr>
            <w:tcW w:w="2114" w:type="pct"/>
          </w:tcPr>
          <w:p w:rsidR="00CD388A" w:rsidRPr="00D0053F" w:rsidRDefault="00CD388A" w:rsidP="00CD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lastRenderedPageBreak/>
              <w:t>Interest income</w:t>
            </w:r>
          </w:p>
        </w:tc>
        <w:tc>
          <w:tcPr>
            <w:tcW w:w="634" w:type="pct"/>
          </w:tcPr>
          <w:p w:rsidR="00CD388A" w:rsidRPr="00D0053F" w:rsidRDefault="00CD388A" w:rsidP="00CD388A">
            <w:pPr>
              <w:pStyle w:val="acctfourfigures"/>
              <w:tabs>
                <w:tab w:val="clear" w:pos="765"/>
                <w:tab w:val="decimal" w:pos="553"/>
              </w:tabs>
              <w:spacing w:line="240" w:lineRule="exact"/>
              <w:ind w:left="-76"/>
              <w:jc w:val="both"/>
              <w:rPr>
                <w:szCs w:val="22"/>
              </w:rPr>
            </w:pPr>
            <w:r>
              <w:rPr>
                <w:szCs w:val="22"/>
              </w:rPr>
              <w:t>-</w:t>
            </w:r>
          </w:p>
        </w:tc>
        <w:tc>
          <w:tcPr>
            <w:tcW w:w="147" w:type="pct"/>
          </w:tcPr>
          <w:p w:rsidR="00CD388A" w:rsidRPr="00D0053F" w:rsidRDefault="00CD388A" w:rsidP="00CD388A">
            <w:pPr>
              <w:pStyle w:val="acctfourfigures"/>
              <w:tabs>
                <w:tab w:val="clear" w:pos="765"/>
                <w:tab w:val="decimal" w:pos="567"/>
              </w:tabs>
              <w:spacing w:line="240" w:lineRule="atLeast"/>
              <w:ind w:left="-108" w:right="-108"/>
              <w:rPr>
                <w:szCs w:val="22"/>
                <w:lang w:val="en-US" w:eastAsia="ja-JP" w:bidi="th-TH"/>
              </w:rPr>
            </w:pPr>
          </w:p>
        </w:tc>
        <w:tc>
          <w:tcPr>
            <w:tcW w:w="590" w:type="pct"/>
          </w:tcPr>
          <w:p w:rsidR="00CD388A" w:rsidRPr="00D0053F" w:rsidRDefault="00CD388A" w:rsidP="00CD388A">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588" w:type="pct"/>
          </w:tcPr>
          <w:p w:rsidR="00CD388A" w:rsidRPr="00CD388A" w:rsidRDefault="00CD388A" w:rsidP="00CD388A">
            <w:pPr>
              <w:pStyle w:val="acctfourfigures"/>
              <w:tabs>
                <w:tab w:val="clear" w:pos="765"/>
                <w:tab w:val="decimal" w:pos="846"/>
              </w:tabs>
              <w:spacing w:line="240" w:lineRule="exact"/>
              <w:ind w:left="-76"/>
              <w:jc w:val="both"/>
              <w:rPr>
                <w:szCs w:val="22"/>
              </w:rPr>
            </w:pPr>
            <w:r w:rsidRPr="00CD388A">
              <w:rPr>
                <w:szCs w:val="22"/>
              </w:rPr>
              <w:t>240</w:t>
            </w:r>
          </w:p>
        </w:tc>
        <w:tc>
          <w:tcPr>
            <w:tcW w:w="147" w:type="pct"/>
          </w:tcPr>
          <w:p w:rsidR="00CD388A" w:rsidRPr="00D0053F" w:rsidRDefault="00CD388A" w:rsidP="00CD388A">
            <w:pPr>
              <w:pStyle w:val="acctfourfigures"/>
              <w:tabs>
                <w:tab w:val="clear" w:pos="765"/>
                <w:tab w:val="decimal" w:pos="728"/>
                <w:tab w:val="decimal" w:pos="846"/>
              </w:tabs>
              <w:spacing w:line="240" w:lineRule="exact"/>
              <w:ind w:left="-76"/>
              <w:jc w:val="right"/>
              <w:rPr>
                <w:szCs w:val="22"/>
              </w:rPr>
            </w:pPr>
          </w:p>
        </w:tc>
        <w:tc>
          <w:tcPr>
            <w:tcW w:w="632" w:type="pct"/>
          </w:tcPr>
          <w:p w:rsidR="00CD388A" w:rsidRPr="009205E3" w:rsidRDefault="00CD388A" w:rsidP="00CD388A">
            <w:pPr>
              <w:pStyle w:val="acctfourfigures"/>
              <w:tabs>
                <w:tab w:val="clear" w:pos="765"/>
                <w:tab w:val="decimal" w:pos="728"/>
                <w:tab w:val="decimal" w:pos="864"/>
              </w:tabs>
              <w:spacing w:line="240" w:lineRule="exact"/>
              <w:ind w:left="-76"/>
              <w:jc w:val="right"/>
              <w:rPr>
                <w:rFonts w:cs="Angsana New"/>
                <w:szCs w:val="28"/>
                <w:lang w:val="en-US" w:bidi="th-TH"/>
              </w:rPr>
            </w:pPr>
            <w:r>
              <w:rPr>
                <w:rFonts w:cs="Angsana New"/>
                <w:szCs w:val="28"/>
                <w:lang w:val="en-US" w:bidi="th-TH"/>
              </w:rPr>
              <w:t>680</w:t>
            </w:r>
          </w:p>
        </w:tc>
      </w:tr>
      <w:tr w:rsidR="000E3555" w:rsidRPr="00D0053F" w:rsidTr="00C70B69">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Labor cost</w:t>
            </w:r>
          </w:p>
        </w:tc>
        <w:tc>
          <w:tcPr>
            <w:tcW w:w="634" w:type="pct"/>
          </w:tcPr>
          <w:p w:rsidR="000E3555" w:rsidRPr="00D0053F" w:rsidRDefault="000E3555" w:rsidP="000E3555">
            <w:pPr>
              <w:pStyle w:val="acctfourfigures"/>
              <w:tabs>
                <w:tab w:val="clear" w:pos="765"/>
                <w:tab w:val="decimal" w:pos="553"/>
              </w:tabs>
              <w:spacing w:line="240" w:lineRule="exact"/>
              <w:ind w:left="-76"/>
              <w:jc w:val="both"/>
              <w:rPr>
                <w:szCs w:val="22"/>
              </w:rPr>
            </w:pPr>
            <w:r>
              <w:rPr>
                <w:szCs w:val="22"/>
              </w:rPr>
              <w:t>-</w:t>
            </w:r>
          </w:p>
        </w:tc>
        <w:tc>
          <w:tcPr>
            <w:tcW w:w="147" w:type="pct"/>
          </w:tcPr>
          <w:p w:rsidR="000E3555" w:rsidRPr="00D0053F" w:rsidRDefault="000E3555" w:rsidP="000E3555">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632" w:type="pct"/>
          </w:tcPr>
          <w:p w:rsidR="000E3555" w:rsidRPr="00D0053F" w:rsidRDefault="000E3555" w:rsidP="000E3555">
            <w:pPr>
              <w:pStyle w:val="acctfourfigures"/>
              <w:tabs>
                <w:tab w:val="clear" w:pos="765"/>
                <w:tab w:val="decimal" w:pos="728"/>
                <w:tab w:val="decimal" w:pos="864"/>
              </w:tabs>
              <w:spacing w:line="240" w:lineRule="exact"/>
              <w:ind w:left="-76"/>
              <w:jc w:val="right"/>
              <w:rPr>
                <w:szCs w:val="22"/>
              </w:rPr>
            </w:pPr>
            <w:r>
              <w:rPr>
                <w:szCs w:val="22"/>
              </w:rPr>
              <w:t>1,581</w:t>
            </w:r>
          </w:p>
        </w:tc>
      </w:tr>
      <w:tr w:rsidR="000E3555" w:rsidRPr="00D0053F" w:rsidTr="00CF0DDB">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tcPr>
          <w:p w:rsidR="000E3555" w:rsidRPr="00D0053F" w:rsidRDefault="000E3555" w:rsidP="000E3555">
            <w:pPr>
              <w:pStyle w:val="acctfourfigures"/>
              <w:tabs>
                <w:tab w:val="clear" w:pos="765"/>
                <w:tab w:val="decimal" w:pos="430"/>
                <w:tab w:val="decimal" w:pos="520"/>
              </w:tabs>
              <w:spacing w:line="240" w:lineRule="exact"/>
              <w:ind w:left="-76"/>
              <w:jc w:val="center"/>
              <w:rPr>
                <w:szCs w:val="22"/>
              </w:rPr>
            </w:pPr>
            <w:r>
              <w:rPr>
                <w:szCs w:val="22"/>
              </w:rPr>
              <w:t xml:space="preserve">   -</w:t>
            </w:r>
          </w:p>
        </w:tc>
        <w:tc>
          <w:tcPr>
            <w:tcW w:w="147" w:type="pct"/>
          </w:tcPr>
          <w:p w:rsidR="000E3555" w:rsidRPr="00D0053F" w:rsidRDefault="000E3555" w:rsidP="000E3555">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588" w:type="pct"/>
          </w:tcPr>
          <w:p w:rsidR="000E3555" w:rsidRPr="000E3555" w:rsidRDefault="000E3555" w:rsidP="000E3555">
            <w:pPr>
              <w:pStyle w:val="acctfourfigures"/>
              <w:tabs>
                <w:tab w:val="clear" w:pos="765"/>
                <w:tab w:val="decimal" w:pos="728"/>
                <w:tab w:val="decimal" w:pos="846"/>
              </w:tabs>
              <w:spacing w:line="240" w:lineRule="exact"/>
              <w:ind w:left="-76"/>
              <w:jc w:val="right"/>
              <w:rPr>
                <w:szCs w:val="22"/>
              </w:rPr>
            </w:pPr>
            <w:r w:rsidRPr="000E3555">
              <w:rPr>
                <w:szCs w:val="22"/>
              </w:rPr>
              <w:t>4,144</w:t>
            </w:r>
          </w:p>
        </w:tc>
        <w:tc>
          <w:tcPr>
            <w:tcW w:w="147"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632" w:type="pct"/>
          </w:tcPr>
          <w:p w:rsidR="000E3555" w:rsidRPr="00D0053F" w:rsidRDefault="000E3555" w:rsidP="000E3555">
            <w:pPr>
              <w:pStyle w:val="acctfourfigures"/>
              <w:tabs>
                <w:tab w:val="clear" w:pos="765"/>
                <w:tab w:val="decimal" w:pos="728"/>
                <w:tab w:val="decimal" w:pos="864"/>
              </w:tabs>
              <w:spacing w:line="240" w:lineRule="exact"/>
              <w:ind w:left="-76"/>
              <w:jc w:val="right"/>
              <w:rPr>
                <w:szCs w:val="22"/>
              </w:rPr>
            </w:pPr>
            <w:r>
              <w:rPr>
                <w:szCs w:val="22"/>
              </w:rPr>
              <w:t>3,465</w:t>
            </w:r>
          </w:p>
        </w:tc>
      </w:tr>
      <w:tr w:rsidR="000E3555" w:rsidRPr="00D0053F" w:rsidTr="00CF0DDB">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tcPr>
          <w:p w:rsidR="000E3555" w:rsidRPr="00D0053F" w:rsidRDefault="000E3555" w:rsidP="000E3555">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0E3555" w:rsidRPr="00D0053F" w:rsidRDefault="000E3555" w:rsidP="000E3555">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588" w:type="pct"/>
          </w:tcPr>
          <w:p w:rsidR="000E3555" w:rsidRPr="000E3555" w:rsidRDefault="000E3555" w:rsidP="000E3555">
            <w:pPr>
              <w:pStyle w:val="acctfourfigures"/>
              <w:tabs>
                <w:tab w:val="clear" w:pos="765"/>
                <w:tab w:val="decimal" w:pos="728"/>
                <w:tab w:val="decimal" w:pos="846"/>
              </w:tabs>
              <w:spacing w:line="240" w:lineRule="exact"/>
              <w:ind w:left="-76"/>
              <w:jc w:val="right"/>
              <w:rPr>
                <w:szCs w:val="22"/>
              </w:rPr>
            </w:pPr>
            <w:r w:rsidRPr="000E3555">
              <w:rPr>
                <w:szCs w:val="22"/>
              </w:rPr>
              <w:t>295</w:t>
            </w:r>
          </w:p>
        </w:tc>
        <w:tc>
          <w:tcPr>
            <w:tcW w:w="147"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632" w:type="pct"/>
          </w:tcPr>
          <w:p w:rsidR="000E3555" w:rsidRPr="00D0053F" w:rsidRDefault="000E3555" w:rsidP="000E3555">
            <w:pPr>
              <w:pStyle w:val="acctfourfigures"/>
              <w:tabs>
                <w:tab w:val="clear" w:pos="765"/>
                <w:tab w:val="decimal" w:pos="728"/>
                <w:tab w:val="decimal" w:pos="864"/>
              </w:tabs>
              <w:spacing w:line="240" w:lineRule="exact"/>
              <w:ind w:left="-76"/>
              <w:jc w:val="right"/>
              <w:rPr>
                <w:szCs w:val="22"/>
              </w:rPr>
            </w:pPr>
            <w:r>
              <w:rPr>
                <w:szCs w:val="22"/>
              </w:rPr>
              <w:t>234</w:t>
            </w:r>
          </w:p>
        </w:tc>
      </w:tr>
      <w:tr w:rsidR="000E3555" w:rsidRPr="00D0053F" w:rsidTr="00C70B69">
        <w:tc>
          <w:tcPr>
            <w:tcW w:w="2114" w:type="pct"/>
          </w:tcPr>
          <w:p w:rsidR="00F6451A" w:rsidRPr="005A4ACE" w:rsidRDefault="00F6451A"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sidRPr="005A4ACE">
              <w:rPr>
                <w:rFonts w:ascii="Times New Roman" w:hAnsi="Times New Roman" w:cs="Angsana New"/>
                <w:sz w:val="22"/>
                <w:szCs w:val="28"/>
              </w:rPr>
              <w:t xml:space="preserve">Rental </w:t>
            </w:r>
            <w:r w:rsidR="005A4ACE" w:rsidRPr="005A4ACE">
              <w:rPr>
                <w:rFonts w:ascii="Times New Roman" w:hAnsi="Times New Roman" w:cs="Angsana New"/>
                <w:sz w:val="22"/>
                <w:szCs w:val="28"/>
              </w:rPr>
              <w:t>expense</w:t>
            </w:r>
          </w:p>
        </w:tc>
        <w:tc>
          <w:tcPr>
            <w:tcW w:w="634" w:type="pct"/>
          </w:tcPr>
          <w:p w:rsidR="000E3555" w:rsidRPr="00D0053F" w:rsidRDefault="000E3555" w:rsidP="000E3555">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0E3555" w:rsidRPr="00D0053F" w:rsidRDefault="000E3555" w:rsidP="000E3555">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588" w:type="pct"/>
          </w:tcPr>
          <w:p w:rsidR="000E3555" w:rsidRPr="000E3555" w:rsidRDefault="000E3555" w:rsidP="000E3555">
            <w:pPr>
              <w:pStyle w:val="acctfourfigures"/>
              <w:tabs>
                <w:tab w:val="clear" w:pos="765"/>
                <w:tab w:val="decimal" w:pos="728"/>
                <w:tab w:val="decimal" w:pos="846"/>
              </w:tabs>
              <w:spacing w:line="240" w:lineRule="exact"/>
              <w:ind w:left="-76"/>
              <w:jc w:val="right"/>
              <w:rPr>
                <w:szCs w:val="22"/>
              </w:rPr>
            </w:pPr>
            <w:r w:rsidRPr="000E3555">
              <w:rPr>
                <w:szCs w:val="22"/>
              </w:rPr>
              <w:t>4</w:t>
            </w:r>
          </w:p>
        </w:tc>
        <w:tc>
          <w:tcPr>
            <w:tcW w:w="147"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r>
      <w:tr w:rsidR="000E3555" w:rsidRPr="00D0053F" w:rsidTr="00C70B69">
        <w:tc>
          <w:tcPr>
            <w:tcW w:w="2114" w:type="pct"/>
          </w:tcPr>
          <w:p w:rsidR="000E3555" w:rsidRPr="00D22939"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Pr>
                <w:rFonts w:ascii="Times New Roman" w:hAnsi="Times New Roman" w:cs="Angsana New"/>
                <w:sz w:val="22"/>
                <w:szCs w:val="28"/>
              </w:rPr>
              <w:t>Freight</w:t>
            </w:r>
          </w:p>
        </w:tc>
        <w:tc>
          <w:tcPr>
            <w:tcW w:w="634" w:type="pct"/>
          </w:tcPr>
          <w:p w:rsidR="000E3555" w:rsidRPr="00D0053F" w:rsidRDefault="000E3555" w:rsidP="000E3555">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0E3555" w:rsidRPr="00D0053F" w:rsidRDefault="000E3555" w:rsidP="000E3555">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588" w:type="pct"/>
          </w:tcPr>
          <w:p w:rsidR="000E3555" w:rsidRPr="000E3555" w:rsidRDefault="000E3555" w:rsidP="000E3555">
            <w:pPr>
              <w:pStyle w:val="acctfourfigures"/>
              <w:tabs>
                <w:tab w:val="clear" w:pos="765"/>
                <w:tab w:val="decimal" w:pos="728"/>
                <w:tab w:val="decimal" w:pos="846"/>
              </w:tabs>
              <w:spacing w:line="240" w:lineRule="exact"/>
              <w:ind w:left="-76"/>
              <w:jc w:val="right"/>
              <w:rPr>
                <w:szCs w:val="22"/>
              </w:rPr>
            </w:pPr>
            <w:r w:rsidRPr="000E3555">
              <w:rPr>
                <w:szCs w:val="22"/>
              </w:rPr>
              <w:t>32</w:t>
            </w:r>
          </w:p>
        </w:tc>
        <w:tc>
          <w:tcPr>
            <w:tcW w:w="147"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0E3555" w:rsidRPr="00D0053F" w:rsidRDefault="000E3555" w:rsidP="000E3555">
            <w:pPr>
              <w:pStyle w:val="acctfourfigures"/>
              <w:tabs>
                <w:tab w:val="clear" w:pos="765"/>
                <w:tab w:val="decimal" w:pos="553"/>
              </w:tabs>
              <w:spacing w:line="240" w:lineRule="exact"/>
              <w:ind w:left="-76"/>
              <w:jc w:val="both"/>
              <w:rPr>
                <w:szCs w:val="22"/>
              </w:rPr>
            </w:pPr>
            <w:r w:rsidRPr="00D0053F">
              <w:rPr>
                <w:szCs w:val="22"/>
              </w:rPr>
              <w:t>-</w:t>
            </w:r>
          </w:p>
        </w:tc>
      </w:tr>
      <w:tr w:rsidR="00B86F27" w:rsidRPr="00D0053F" w:rsidTr="00483FDB">
        <w:tc>
          <w:tcPr>
            <w:tcW w:w="2114" w:type="pct"/>
          </w:tcPr>
          <w:p w:rsidR="00B86F27" w:rsidRDefault="00B86F27" w:rsidP="00B8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Pr>
                <w:rFonts w:ascii="Times New Roman" w:hAnsi="Times New Roman" w:cs="Angsana New"/>
                <w:sz w:val="22"/>
                <w:szCs w:val="28"/>
              </w:rPr>
              <w:t>Sale of plant and equipment</w:t>
            </w:r>
          </w:p>
        </w:tc>
        <w:tc>
          <w:tcPr>
            <w:tcW w:w="634" w:type="pct"/>
          </w:tcPr>
          <w:p w:rsidR="00B86F27" w:rsidRPr="00D0053F" w:rsidRDefault="00B86F27" w:rsidP="00B86F27">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B86F27" w:rsidRPr="00D0053F" w:rsidRDefault="00B86F27" w:rsidP="00B86F27">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B86F27" w:rsidRPr="00D0053F" w:rsidRDefault="00B86F27" w:rsidP="00B86F27">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B86F27" w:rsidRPr="00D0053F" w:rsidRDefault="00B86F27" w:rsidP="00B86F27">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B86F27" w:rsidRPr="00D0053F" w:rsidRDefault="00B86F27" w:rsidP="00B86F27">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B86F27" w:rsidRPr="00D0053F" w:rsidRDefault="00B86F27" w:rsidP="00B86F27">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B86F27" w:rsidRPr="00D0053F" w:rsidRDefault="00B86F27" w:rsidP="00B86F27">
            <w:pPr>
              <w:pStyle w:val="acctfourfigures"/>
              <w:tabs>
                <w:tab w:val="clear" w:pos="765"/>
                <w:tab w:val="decimal" w:pos="553"/>
              </w:tabs>
              <w:spacing w:line="240" w:lineRule="exact"/>
              <w:ind w:left="-76"/>
              <w:jc w:val="right"/>
              <w:rPr>
                <w:szCs w:val="22"/>
              </w:rPr>
            </w:pPr>
            <w:r>
              <w:rPr>
                <w:szCs w:val="22"/>
              </w:rPr>
              <w:t>215</w:t>
            </w:r>
          </w:p>
        </w:tc>
      </w:tr>
      <w:tr w:rsidR="00B86F27" w:rsidRPr="00D0053F" w:rsidTr="00483FDB">
        <w:tc>
          <w:tcPr>
            <w:tcW w:w="2114" w:type="pct"/>
          </w:tcPr>
          <w:p w:rsidR="00B86F27" w:rsidRDefault="00B86F27" w:rsidP="00B8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Pr>
                <w:rFonts w:ascii="Times New Roman" w:hAnsi="Times New Roman" w:cs="Angsana New"/>
                <w:sz w:val="22"/>
                <w:szCs w:val="28"/>
              </w:rPr>
              <w:t>Sale of intangible asset</w:t>
            </w:r>
            <w:r w:rsidR="002E5D00">
              <w:rPr>
                <w:rFonts w:ascii="Times New Roman" w:hAnsi="Times New Roman" w:cs="Angsana New"/>
                <w:sz w:val="22"/>
                <w:szCs w:val="28"/>
              </w:rPr>
              <w:t>s</w:t>
            </w:r>
          </w:p>
        </w:tc>
        <w:tc>
          <w:tcPr>
            <w:tcW w:w="634" w:type="pct"/>
          </w:tcPr>
          <w:p w:rsidR="00B86F27" w:rsidRPr="00D0053F" w:rsidRDefault="00B86F27" w:rsidP="00B86F27">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B86F27" w:rsidRPr="00D0053F" w:rsidRDefault="00B86F27" w:rsidP="00B86F27">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B86F27" w:rsidRPr="00D0053F" w:rsidRDefault="00B86F27" w:rsidP="00B86F27">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B86F27" w:rsidRPr="00D0053F" w:rsidRDefault="00B86F27" w:rsidP="00B86F27">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B86F27" w:rsidRPr="00D0053F" w:rsidRDefault="00B86F27" w:rsidP="00B86F27">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B86F27" w:rsidRPr="00D0053F" w:rsidRDefault="00B86F27" w:rsidP="00B86F27">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B86F27" w:rsidRPr="00D0053F" w:rsidRDefault="00B86F27" w:rsidP="00B86F27">
            <w:pPr>
              <w:pStyle w:val="acctfourfigures"/>
              <w:tabs>
                <w:tab w:val="clear" w:pos="765"/>
                <w:tab w:val="decimal" w:pos="553"/>
              </w:tabs>
              <w:spacing w:line="240" w:lineRule="exact"/>
              <w:ind w:left="-76"/>
              <w:jc w:val="right"/>
              <w:rPr>
                <w:szCs w:val="22"/>
              </w:rPr>
            </w:pPr>
            <w:r>
              <w:rPr>
                <w:szCs w:val="22"/>
              </w:rPr>
              <w:t>31</w:t>
            </w:r>
          </w:p>
        </w:tc>
      </w:tr>
      <w:tr w:rsidR="000E3555" w:rsidRPr="00122A8E" w:rsidTr="0058708A">
        <w:tc>
          <w:tcPr>
            <w:tcW w:w="2114"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634" w:type="pct"/>
          </w:tcPr>
          <w:p w:rsidR="000E3555" w:rsidRPr="00122A8E" w:rsidRDefault="000E3555" w:rsidP="000E3555">
            <w:pPr>
              <w:pStyle w:val="acctfourfigures"/>
              <w:tabs>
                <w:tab w:val="clear" w:pos="765"/>
                <w:tab w:val="decimal" w:pos="882"/>
              </w:tabs>
              <w:spacing w:line="240" w:lineRule="atLeast"/>
              <w:ind w:left="-115" w:right="-115"/>
              <w:rPr>
                <w:sz w:val="18"/>
                <w:szCs w:val="18"/>
                <w:lang w:eastAsia="ja-JP"/>
              </w:rPr>
            </w:pPr>
          </w:p>
        </w:tc>
        <w:tc>
          <w:tcPr>
            <w:tcW w:w="147" w:type="pct"/>
          </w:tcPr>
          <w:p w:rsidR="000E3555" w:rsidRPr="00122A8E" w:rsidRDefault="000E3555" w:rsidP="000E3555">
            <w:pPr>
              <w:pStyle w:val="acctfourfigures"/>
              <w:tabs>
                <w:tab w:val="clear" w:pos="765"/>
                <w:tab w:val="decimal" w:pos="567"/>
              </w:tabs>
              <w:spacing w:line="240" w:lineRule="atLeast"/>
              <w:ind w:left="-108" w:right="-108"/>
              <w:rPr>
                <w:sz w:val="18"/>
                <w:szCs w:val="18"/>
                <w:lang w:val="en-US" w:eastAsia="ja-JP" w:bidi="th-TH"/>
              </w:rPr>
            </w:pPr>
          </w:p>
        </w:tc>
        <w:tc>
          <w:tcPr>
            <w:tcW w:w="590" w:type="pct"/>
          </w:tcPr>
          <w:p w:rsidR="000E3555" w:rsidRPr="00122A8E" w:rsidRDefault="000E3555" w:rsidP="000E3555">
            <w:pPr>
              <w:pStyle w:val="acctfourfigures"/>
              <w:tabs>
                <w:tab w:val="clear" w:pos="765"/>
                <w:tab w:val="decimal" w:pos="882"/>
              </w:tabs>
              <w:spacing w:line="240" w:lineRule="atLeast"/>
              <w:ind w:left="-115" w:right="-115"/>
              <w:rPr>
                <w:sz w:val="18"/>
                <w:szCs w:val="18"/>
                <w:lang w:eastAsia="ja-JP"/>
              </w:rPr>
            </w:pPr>
          </w:p>
        </w:tc>
        <w:tc>
          <w:tcPr>
            <w:tcW w:w="148" w:type="pct"/>
          </w:tcPr>
          <w:p w:rsidR="000E3555" w:rsidRPr="00122A8E" w:rsidRDefault="000E3555" w:rsidP="000E3555">
            <w:pPr>
              <w:pStyle w:val="acctfourfigures"/>
              <w:tabs>
                <w:tab w:val="clear" w:pos="765"/>
                <w:tab w:val="decimal" w:pos="772"/>
              </w:tabs>
              <w:spacing w:line="240" w:lineRule="atLeast"/>
              <w:ind w:left="11" w:right="-111"/>
              <w:rPr>
                <w:i/>
                <w:iCs/>
                <w:sz w:val="18"/>
                <w:szCs w:val="18"/>
              </w:rPr>
            </w:pPr>
          </w:p>
        </w:tc>
        <w:tc>
          <w:tcPr>
            <w:tcW w:w="588" w:type="pct"/>
          </w:tcPr>
          <w:p w:rsidR="000E3555" w:rsidRPr="00122A8E" w:rsidRDefault="000E3555" w:rsidP="000E3555">
            <w:pPr>
              <w:pStyle w:val="acctfourfigures"/>
              <w:tabs>
                <w:tab w:val="clear" w:pos="765"/>
                <w:tab w:val="decimal" w:pos="879"/>
              </w:tabs>
              <w:spacing w:line="240" w:lineRule="atLeast"/>
              <w:ind w:left="-115" w:right="-115"/>
              <w:rPr>
                <w:i/>
                <w:iCs/>
                <w:sz w:val="18"/>
                <w:szCs w:val="18"/>
              </w:rPr>
            </w:pPr>
          </w:p>
        </w:tc>
        <w:tc>
          <w:tcPr>
            <w:tcW w:w="147" w:type="pct"/>
          </w:tcPr>
          <w:p w:rsidR="000E3555" w:rsidRPr="00122A8E" w:rsidRDefault="000E3555" w:rsidP="000E3555">
            <w:pPr>
              <w:pStyle w:val="acctfourfigures"/>
              <w:tabs>
                <w:tab w:val="clear" w:pos="765"/>
                <w:tab w:val="decimal" w:pos="772"/>
              </w:tabs>
              <w:spacing w:line="240" w:lineRule="atLeast"/>
              <w:ind w:left="11" w:right="-111"/>
              <w:rPr>
                <w:i/>
                <w:iCs/>
                <w:sz w:val="18"/>
                <w:szCs w:val="18"/>
              </w:rPr>
            </w:pPr>
          </w:p>
        </w:tc>
        <w:tc>
          <w:tcPr>
            <w:tcW w:w="632" w:type="pct"/>
          </w:tcPr>
          <w:p w:rsidR="000E3555" w:rsidRPr="00122A8E" w:rsidRDefault="000E3555" w:rsidP="000E3555">
            <w:pPr>
              <w:pStyle w:val="acctfourfigures"/>
              <w:tabs>
                <w:tab w:val="clear" w:pos="765"/>
                <w:tab w:val="decimal" w:pos="879"/>
              </w:tabs>
              <w:spacing w:line="240" w:lineRule="atLeast"/>
              <w:ind w:left="-115" w:right="-115"/>
              <w:rPr>
                <w:i/>
                <w:iCs/>
                <w:sz w:val="18"/>
                <w:szCs w:val="18"/>
              </w:rPr>
            </w:pPr>
          </w:p>
        </w:tc>
      </w:tr>
      <w:tr w:rsidR="000E3555" w:rsidRPr="00D0053F" w:rsidTr="0058708A">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Associate</w:t>
            </w:r>
          </w:p>
        </w:tc>
        <w:tc>
          <w:tcPr>
            <w:tcW w:w="634" w:type="pct"/>
          </w:tcPr>
          <w:p w:rsidR="000E3555" w:rsidRPr="00D0053F" w:rsidRDefault="000E3555" w:rsidP="000E3555">
            <w:pPr>
              <w:pStyle w:val="acctfourfigures"/>
              <w:tabs>
                <w:tab w:val="clear" w:pos="765"/>
                <w:tab w:val="decimal" w:pos="882"/>
              </w:tabs>
              <w:spacing w:line="240" w:lineRule="atLeast"/>
              <w:ind w:left="-115" w:right="-115"/>
              <w:rPr>
                <w:szCs w:val="22"/>
                <w:lang w:eastAsia="ja-JP"/>
              </w:rPr>
            </w:pPr>
          </w:p>
        </w:tc>
        <w:tc>
          <w:tcPr>
            <w:tcW w:w="147" w:type="pct"/>
          </w:tcPr>
          <w:p w:rsidR="000E3555" w:rsidRPr="00D0053F" w:rsidRDefault="000E3555" w:rsidP="000E3555">
            <w:pPr>
              <w:pStyle w:val="acctfourfigures"/>
              <w:tabs>
                <w:tab w:val="clear" w:pos="765"/>
                <w:tab w:val="decimal" w:pos="567"/>
              </w:tabs>
              <w:spacing w:line="240" w:lineRule="atLeast"/>
              <w:ind w:left="-108" w:right="-108"/>
              <w:rPr>
                <w:szCs w:val="22"/>
                <w:lang w:val="en-US" w:eastAsia="ja-JP" w:bidi="th-TH"/>
              </w:rPr>
            </w:pPr>
          </w:p>
        </w:tc>
        <w:tc>
          <w:tcPr>
            <w:tcW w:w="590" w:type="pct"/>
          </w:tcPr>
          <w:p w:rsidR="000E3555" w:rsidRPr="00D0053F" w:rsidRDefault="000E3555" w:rsidP="000E3555">
            <w:pPr>
              <w:pStyle w:val="acctfourfigures"/>
              <w:tabs>
                <w:tab w:val="clear" w:pos="765"/>
                <w:tab w:val="decimal" w:pos="882"/>
              </w:tabs>
              <w:spacing w:line="240" w:lineRule="atLeast"/>
              <w:ind w:left="-115" w:right="-115"/>
              <w:rPr>
                <w:szCs w:val="22"/>
                <w:lang w:eastAsia="ja-JP"/>
              </w:rPr>
            </w:pPr>
          </w:p>
        </w:tc>
        <w:tc>
          <w:tcPr>
            <w:tcW w:w="148" w:type="pct"/>
          </w:tcPr>
          <w:p w:rsidR="000E3555" w:rsidRPr="00D0053F" w:rsidRDefault="000E3555" w:rsidP="000E3555">
            <w:pPr>
              <w:pStyle w:val="acctfourfigures"/>
              <w:tabs>
                <w:tab w:val="clear" w:pos="765"/>
                <w:tab w:val="decimal" w:pos="772"/>
              </w:tabs>
              <w:spacing w:line="240" w:lineRule="atLeast"/>
              <w:ind w:left="11" w:right="-111"/>
              <w:rPr>
                <w:i/>
                <w:iCs/>
                <w:szCs w:val="22"/>
              </w:rPr>
            </w:pPr>
          </w:p>
        </w:tc>
        <w:tc>
          <w:tcPr>
            <w:tcW w:w="588" w:type="pct"/>
          </w:tcPr>
          <w:p w:rsidR="000E3555" w:rsidRPr="00D0053F" w:rsidRDefault="000E3555" w:rsidP="000E3555">
            <w:pPr>
              <w:pStyle w:val="acctfourfigures"/>
              <w:tabs>
                <w:tab w:val="clear" w:pos="765"/>
                <w:tab w:val="decimal" w:pos="879"/>
              </w:tabs>
              <w:spacing w:line="240" w:lineRule="atLeast"/>
              <w:ind w:left="-115" w:right="-115"/>
              <w:rPr>
                <w:i/>
                <w:iCs/>
                <w:szCs w:val="22"/>
              </w:rPr>
            </w:pPr>
          </w:p>
        </w:tc>
        <w:tc>
          <w:tcPr>
            <w:tcW w:w="147" w:type="pct"/>
          </w:tcPr>
          <w:p w:rsidR="000E3555" w:rsidRPr="00D0053F" w:rsidRDefault="000E3555" w:rsidP="000E3555">
            <w:pPr>
              <w:pStyle w:val="acctfourfigures"/>
              <w:tabs>
                <w:tab w:val="clear" w:pos="765"/>
                <w:tab w:val="decimal" w:pos="772"/>
              </w:tabs>
              <w:spacing w:line="240" w:lineRule="atLeast"/>
              <w:ind w:left="11" w:right="-111"/>
              <w:rPr>
                <w:i/>
                <w:iCs/>
                <w:szCs w:val="22"/>
              </w:rPr>
            </w:pPr>
          </w:p>
        </w:tc>
        <w:tc>
          <w:tcPr>
            <w:tcW w:w="632" w:type="pct"/>
          </w:tcPr>
          <w:p w:rsidR="000E3555" w:rsidRPr="00D0053F" w:rsidRDefault="000E3555" w:rsidP="000E3555">
            <w:pPr>
              <w:pStyle w:val="acctfourfigures"/>
              <w:tabs>
                <w:tab w:val="clear" w:pos="765"/>
                <w:tab w:val="decimal" w:pos="879"/>
              </w:tabs>
              <w:spacing w:line="240" w:lineRule="atLeast"/>
              <w:ind w:left="-115" w:right="-115"/>
              <w:rPr>
                <w:i/>
                <w:iCs/>
                <w:szCs w:val="22"/>
              </w:rPr>
            </w:pPr>
          </w:p>
        </w:tc>
      </w:tr>
      <w:tr w:rsidR="00B81105" w:rsidRPr="00D0053F" w:rsidTr="00C70B69">
        <w:tc>
          <w:tcPr>
            <w:tcW w:w="2114" w:type="pct"/>
          </w:tcPr>
          <w:p w:rsidR="00B81105" w:rsidRPr="00D0053F" w:rsidRDefault="00B81105" w:rsidP="00B8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 xml:space="preserve">Share of profit of </w:t>
            </w:r>
            <w:r>
              <w:rPr>
                <w:rFonts w:ascii="Times New Roman" w:hAnsi="Times New Roman"/>
                <w:sz w:val="22"/>
                <w:szCs w:val="22"/>
                <w:lang w:eastAsia="ja-JP"/>
              </w:rPr>
              <w:t xml:space="preserve">an </w:t>
            </w:r>
            <w:r w:rsidRPr="00D0053F">
              <w:rPr>
                <w:rFonts w:ascii="Times New Roman" w:hAnsi="Times New Roman"/>
                <w:sz w:val="22"/>
                <w:szCs w:val="22"/>
                <w:lang w:eastAsia="ja-JP"/>
              </w:rPr>
              <w:t>associate</w:t>
            </w:r>
          </w:p>
        </w:tc>
        <w:tc>
          <w:tcPr>
            <w:tcW w:w="634" w:type="pct"/>
          </w:tcPr>
          <w:p w:rsidR="00B81105" w:rsidRPr="00B81105" w:rsidRDefault="00B81105" w:rsidP="00B8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B81105">
              <w:rPr>
                <w:rFonts w:ascii="Times New Roman" w:hAnsi="Times New Roman"/>
                <w:sz w:val="22"/>
                <w:szCs w:val="22"/>
                <w:lang w:eastAsia="ja-JP"/>
              </w:rPr>
              <w:t>120</w:t>
            </w:r>
          </w:p>
        </w:tc>
        <w:tc>
          <w:tcPr>
            <w:tcW w:w="147" w:type="pct"/>
          </w:tcPr>
          <w:p w:rsidR="00B81105" w:rsidRPr="00D0053F" w:rsidRDefault="00B81105" w:rsidP="00B81105">
            <w:pPr>
              <w:pStyle w:val="acctfourfigures"/>
              <w:tabs>
                <w:tab w:val="clear" w:pos="765"/>
                <w:tab w:val="decimal" w:pos="772"/>
              </w:tabs>
              <w:spacing w:line="240" w:lineRule="atLeast"/>
              <w:ind w:left="11" w:right="-111"/>
              <w:rPr>
                <w:szCs w:val="22"/>
                <w:lang w:val="en-US" w:eastAsia="ja-JP" w:bidi="th-TH"/>
              </w:rPr>
            </w:pPr>
          </w:p>
        </w:tc>
        <w:tc>
          <w:tcPr>
            <w:tcW w:w="590" w:type="pct"/>
          </w:tcPr>
          <w:p w:rsidR="00B81105" w:rsidRPr="00D0053F" w:rsidRDefault="00B81105" w:rsidP="00B8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118</w:t>
            </w:r>
          </w:p>
        </w:tc>
        <w:tc>
          <w:tcPr>
            <w:tcW w:w="148" w:type="pct"/>
          </w:tcPr>
          <w:p w:rsidR="00B81105" w:rsidRPr="00D0053F" w:rsidRDefault="00B81105" w:rsidP="00B81105">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B81105" w:rsidRPr="00D0053F" w:rsidRDefault="00B81105" w:rsidP="00B81105">
            <w:pPr>
              <w:pStyle w:val="acctfourfigures"/>
              <w:tabs>
                <w:tab w:val="clear" w:pos="765"/>
                <w:tab w:val="decimal" w:pos="553"/>
              </w:tabs>
              <w:spacing w:line="240" w:lineRule="exact"/>
              <w:ind w:left="-76"/>
              <w:jc w:val="both"/>
              <w:rPr>
                <w:szCs w:val="22"/>
              </w:rPr>
            </w:pPr>
            <w:r>
              <w:rPr>
                <w:szCs w:val="22"/>
              </w:rPr>
              <w:t>-</w:t>
            </w:r>
          </w:p>
        </w:tc>
        <w:tc>
          <w:tcPr>
            <w:tcW w:w="147" w:type="pct"/>
          </w:tcPr>
          <w:p w:rsidR="00B81105" w:rsidRPr="00D0053F" w:rsidRDefault="00B81105" w:rsidP="00B81105">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B81105" w:rsidRPr="00D0053F" w:rsidRDefault="00B81105" w:rsidP="00B81105">
            <w:pPr>
              <w:pStyle w:val="acctfourfigures"/>
              <w:tabs>
                <w:tab w:val="clear" w:pos="765"/>
                <w:tab w:val="decimal" w:pos="553"/>
              </w:tabs>
              <w:spacing w:line="240" w:lineRule="exact"/>
              <w:ind w:left="-76"/>
              <w:jc w:val="both"/>
              <w:rPr>
                <w:szCs w:val="22"/>
              </w:rPr>
            </w:pPr>
            <w:r w:rsidRPr="00D0053F">
              <w:rPr>
                <w:szCs w:val="22"/>
              </w:rPr>
              <w:t>-</w:t>
            </w:r>
          </w:p>
        </w:tc>
      </w:tr>
      <w:tr w:rsidR="00B81105" w:rsidRPr="00D0053F" w:rsidTr="00C70B69">
        <w:tc>
          <w:tcPr>
            <w:tcW w:w="2114" w:type="pct"/>
          </w:tcPr>
          <w:p w:rsidR="00B81105" w:rsidRPr="00D0053F" w:rsidRDefault="00B81105" w:rsidP="00B8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Interest expense</w:t>
            </w:r>
          </w:p>
        </w:tc>
        <w:tc>
          <w:tcPr>
            <w:tcW w:w="634" w:type="pct"/>
          </w:tcPr>
          <w:p w:rsidR="00B81105" w:rsidRPr="00B81105" w:rsidRDefault="00B81105" w:rsidP="00B8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B81105">
              <w:rPr>
                <w:rFonts w:ascii="Times New Roman" w:hAnsi="Times New Roman"/>
                <w:sz w:val="22"/>
                <w:szCs w:val="22"/>
                <w:lang w:eastAsia="ja-JP"/>
              </w:rPr>
              <w:t>28</w:t>
            </w:r>
          </w:p>
        </w:tc>
        <w:tc>
          <w:tcPr>
            <w:tcW w:w="147" w:type="pct"/>
          </w:tcPr>
          <w:p w:rsidR="00B81105" w:rsidRPr="00D0053F" w:rsidRDefault="00B81105" w:rsidP="00B81105">
            <w:pPr>
              <w:pStyle w:val="acctfourfigures"/>
              <w:tabs>
                <w:tab w:val="clear" w:pos="765"/>
                <w:tab w:val="decimal" w:pos="772"/>
              </w:tabs>
              <w:spacing w:line="240" w:lineRule="atLeast"/>
              <w:ind w:left="11" w:right="-111"/>
              <w:rPr>
                <w:szCs w:val="22"/>
                <w:lang w:val="en-US" w:eastAsia="ja-JP" w:bidi="th-TH"/>
              </w:rPr>
            </w:pPr>
          </w:p>
        </w:tc>
        <w:tc>
          <w:tcPr>
            <w:tcW w:w="590" w:type="pct"/>
          </w:tcPr>
          <w:p w:rsidR="00B81105" w:rsidRPr="00D0053F" w:rsidRDefault="00B81105" w:rsidP="00B8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8" w:type="pct"/>
          </w:tcPr>
          <w:p w:rsidR="00B81105" w:rsidRPr="00D0053F" w:rsidRDefault="00B81105" w:rsidP="00B81105">
            <w:pPr>
              <w:pStyle w:val="acctfourfigures"/>
              <w:tabs>
                <w:tab w:val="clear" w:pos="765"/>
                <w:tab w:val="decimal" w:pos="772"/>
              </w:tabs>
              <w:spacing w:line="240" w:lineRule="atLeast"/>
              <w:ind w:left="11" w:right="-111"/>
              <w:rPr>
                <w:szCs w:val="22"/>
                <w:lang w:bidi="th-TH"/>
              </w:rPr>
            </w:pPr>
          </w:p>
        </w:tc>
        <w:tc>
          <w:tcPr>
            <w:tcW w:w="588" w:type="pct"/>
            <w:vAlign w:val="bottom"/>
          </w:tcPr>
          <w:p w:rsidR="00B81105" w:rsidRPr="00D0053F" w:rsidRDefault="00B81105" w:rsidP="00B81105">
            <w:pPr>
              <w:pStyle w:val="acctfourfigures"/>
              <w:tabs>
                <w:tab w:val="clear" w:pos="765"/>
                <w:tab w:val="decimal" w:pos="553"/>
              </w:tabs>
              <w:spacing w:line="240" w:lineRule="exact"/>
              <w:ind w:left="-76"/>
              <w:jc w:val="both"/>
              <w:rPr>
                <w:szCs w:val="22"/>
              </w:rPr>
            </w:pPr>
            <w:r>
              <w:rPr>
                <w:szCs w:val="22"/>
              </w:rPr>
              <w:t>-</w:t>
            </w:r>
          </w:p>
        </w:tc>
        <w:tc>
          <w:tcPr>
            <w:tcW w:w="147" w:type="pct"/>
          </w:tcPr>
          <w:p w:rsidR="00B81105" w:rsidRPr="00D0053F" w:rsidRDefault="00B81105" w:rsidP="00B81105">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B81105" w:rsidRPr="00D0053F" w:rsidRDefault="00B81105" w:rsidP="00B81105">
            <w:pPr>
              <w:pStyle w:val="acctfourfigures"/>
              <w:tabs>
                <w:tab w:val="clear" w:pos="765"/>
                <w:tab w:val="decimal" w:pos="553"/>
              </w:tabs>
              <w:spacing w:line="240" w:lineRule="exact"/>
              <w:ind w:left="-76"/>
              <w:jc w:val="both"/>
              <w:rPr>
                <w:szCs w:val="22"/>
              </w:rPr>
            </w:pPr>
            <w:r w:rsidRPr="00D0053F">
              <w:rPr>
                <w:szCs w:val="22"/>
              </w:rPr>
              <w:t>-</w:t>
            </w:r>
          </w:p>
        </w:tc>
      </w:tr>
      <w:tr w:rsidR="000E3555" w:rsidRPr="00122A8E" w:rsidTr="0058708A">
        <w:tc>
          <w:tcPr>
            <w:tcW w:w="2114"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rPr>
            </w:pPr>
          </w:p>
        </w:tc>
        <w:tc>
          <w:tcPr>
            <w:tcW w:w="634"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rPr>
            </w:pPr>
          </w:p>
        </w:tc>
        <w:tc>
          <w:tcPr>
            <w:tcW w:w="147"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590" w:type="pct"/>
          </w:tcPr>
          <w:p w:rsidR="000E3555" w:rsidRPr="00122A8E" w:rsidRDefault="000E3555" w:rsidP="000E3555">
            <w:pPr>
              <w:pStyle w:val="acctfourfigures"/>
              <w:tabs>
                <w:tab w:val="clear" w:pos="765"/>
                <w:tab w:val="decimal" w:pos="728"/>
                <w:tab w:val="decimal" w:pos="846"/>
              </w:tabs>
              <w:spacing w:line="240" w:lineRule="exact"/>
              <w:ind w:left="-76"/>
              <w:jc w:val="right"/>
              <w:rPr>
                <w:sz w:val="18"/>
                <w:szCs w:val="18"/>
                <w:lang w:bidi="th-TH"/>
              </w:rPr>
            </w:pPr>
          </w:p>
        </w:tc>
        <w:tc>
          <w:tcPr>
            <w:tcW w:w="148"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588"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rPr>
            </w:pPr>
          </w:p>
        </w:tc>
        <w:tc>
          <w:tcPr>
            <w:tcW w:w="147"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632"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rPr>
            </w:pPr>
          </w:p>
        </w:tc>
      </w:tr>
      <w:tr w:rsidR="000E3555" w:rsidRPr="00D0053F" w:rsidTr="0058708A">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Key management personnel</w:t>
            </w:r>
          </w:p>
        </w:tc>
        <w:tc>
          <w:tcPr>
            <w:tcW w:w="63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lang w:bidi="th-TH"/>
              </w:rPr>
            </w:pPr>
          </w:p>
        </w:tc>
        <w:tc>
          <w:tcPr>
            <w:tcW w:w="14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E3555" w:rsidRPr="00D0053F" w:rsidTr="0058708A">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sz w:val="22"/>
                <w:szCs w:val="22"/>
              </w:rPr>
              <w:t>Key management personnel</w:t>
            </w:r>
          </w:p>
        </w:tc>
        <w:tc>
          <w:tcPr>
            <w:tcW w:w="63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lang w:bidi="th-TH"/>
              </w:rPr>
            </w:pPr>
          </w:p>
        </w:tc>
        <w:tc>
          <w:tcPr>
            <w:tcW w:w="14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E3555" w:rsidRPr="00D0053F" w:rsidTr="0058708A">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compensation</w:t>
            </w:r>
          </w:p>
        </w:tc>
        <w:tc>
          <w:tcPr>
            <w:tcW w:w="63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Pr>
          <w:p w:rsidR="000E3555" w:rsidRPr="00D0053F" w:rsidRDefault="000E3555" w:rsidP="000E3555">
            <w:pPr>
              <w:pStyle w:val="acctfourfigures"/>
              <w:tabs>
                <w:tab w:val="clear" w:pos="765"/>
                <w:tab w:val="decimal" w:pos="728"/>
                <w:tab w:val="decimal" w:pos="846"/>
              </w:tabs>
              <w:spacing w:line="240" w:lineRule="exact"/>
              <w:ind w:left="-76"/>
              <w:jc w:val="right"/>
              <w:rPr>
                <w:szCs w:val="22"/>
                <w:lang w:bidi="th-TH"/>
              </w:rPr>
            </w:pPr>
          </w:p>
        </w:tc>
        <w:tc>
          <w:tcPr>
            <w:tcW w:w="14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F23915" w:rsidRPr="00D0053F" w:rsidTr="00483FDB">
        <w:tc>
          <w:tcPr>
            <w:tcW w:w="2114" w:type="pct"/>
          </w:tcPr>
          <w:p w:rsidR="00F23915" w:rsidRPr="00D0053F" w:rsidRDefault="00F23915" w:rsidP="00F2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Short-term employee benefits</w:t>
            </w:r>
          </w:p>
        </w:tc>
        <w:tc>
          <w:tcPr>
            <w:tcW w:w="634" w:type="pct"/>
          </w:tcPr>
          <w:p w:rsidR="00F23915" w:rsidRPr="00F23915" w:rsidRDefault="00F23915" w:rsidP="00F23915">
            <w:pPr>
              <w:pStyle w:val="acctfourfigures"/>
              <w:tabs>
                <w:tab w:val="clear" w:pos="765"/>
                <w:tab w:val="decimal" w:pos="728"/>
                <w:tab w:val="decimal" w:pos="846"/>
              </w:tabs>
              <w:spacing w:line="240" w:lineRule="exact"/>
              <w:ind w:left="-76"/>
              <w:jc w:val="right"/>
              <w:rPr>
                <w:szCs w:val="22"/>
                <w:lang w:bidi="th-TH"/>
              </w:rPr>
            </w:pPr>
            <w:r w:rsidRPr="00F23915">
              <w:rPr>
                <w:szCs w:val="22"/>
                <w:lang w:bidi="th-TH"/>
              </w:rPr>
              <w:t>6,317</w:t>
            </w:r>
          </w:p>
        </w:tc>
        <w:tc>
          <w:tcPr>
            <w:tcW w:w="147" w:type="pct"/>
          </w:tcPr>
          <w:p w:rsidR="00F23915" w:rsidRPr="00D0053F" w:rsidRDefault="00F23915" w:rsidP="00F23915">
            <w:pPr>
              <w:pStyle w:val="acctfourfigures"/>
              <w:tabs>
                <w:tab w:val="clear" w:pos="765"/>
                <w:tab w:val="decimal" w:pos="846"/>
              </w:tabs>
              <w:spacing w:line="240" w:lineRule="atLeast"/>
              <w:ind w:left="-108" w:right="-108"/>
              <w:rPr>
                <w:szCs w:val="22"/>
                <w:lang w:val="en-US"/>
              </w:rPr>
            </w:pPr>
          </w:p>
        </w:tc>
        <w:tc>
          <w:tcPr>
            <w:tcW w:w="590" w:type="pct"/>
          </w:tcPr>
          <w:p w:rsidR="00F23915" w:rsidRPr="00D0053F" w:rsidRDefault="00F23915" w:rsidP="00F23915">
            <w:pPr>
              <w:pStyle w:val="acctfourfigures"/>
              <w:tabs>
                <w:tab w:val="clear" w:pos="765"/>
                <w:tab w:val="decimal" w:pos="728"/>
                <w:tab w:val="decimal" w:pos="846"/>
              </w:tabs>
              <w:spacing w:line="240" w:lineRule="exact"/>
              <w:ind w:left="-76"/>
              <w:jc w:val="right"/>
              <w:rPr>
                <w:szCs w:val="22"/>
                <w:lang w:bidi="th-TH"/>
              </w:rPr>
            </w:pPr>
            <w:r>
              <w:rPr>
                <w:szCs w:val="22"/>
                <w:lang w:bidi="th-TH"/>
              </w:rPr>
              <w:t>11,408</w:t>
            </w:r>
          </w:p>
        </w:tc>
        <w:tc>
          <w:tcPr>
            <w:tcW w:w="148" w:type="pct"/>
          </w:tcPr>
          <w:p w:rsidR="00F23915" w:rsidRPr="00D0053F" w:rsidRDefault="00F23915" w:rsidP="00F23915">
            <w:pPr>
              <w:pStyle w:val="acctfourfigures"/>
              <w:tabs>
                <w:tab w:val="clear" w:pos="765"/>
                <w:tab w:val="decimal" w:pos="855"/>
              </w:tabs>
              <w:spacing w:line="240" w:lineRule="atLeast"/>
              <w:ind w:left="-108" w:right="-108"/>
              <w:rPr>
                <w:sz w:val="18"/>
                <w:szCs w:val="18"/>
                <w:highlight w:val="yellow"/>
              </w:rPr>
            </w:pPr>
          </w:p>
        </w:tc>
        <w:tc>
          <w:tcPr>
            <w:tcW w:w="588" w:type="pct"/>
          </w:tcPr>
          <w:p w:rsidR="00F23915" w:rsidRPr="00F23915" w:rsidRDefault="00F23915" w:rsidP="00F23915">
            <w:pPr>
              <w:pStyle w:val="acctfourfigures"/>
              <w:tabs>
                <w:tab w:val="clear" w:pos="765"/>
                <w:tab w:val="decimal" w:pos="728"/>
                <w:tab w:val="decimal" w:pos="846"/>
              </w:tabs>
              <w:spacing w:line="240" w:lineRule="exact"/>
              <w:ind w:left="-76"/>
              <w:jc w:val="right"/>
              <w:rPr>
                <w:szCs w:val="22"/>
                <w:lang w:bidi="th-TH"/>
              </w:rPr>
            </w:pPr>
            <w:r w:rsidRPr="00F23915">
              <w:rPr>
                <w:szCs w:val="22"/>
                <w:lang w:bidi="th-TH"/>
              </w:rPr>
              <w:t>5,699</w:t>
            </w:r>
          </w:p>
        </w:tc>
        <w:tc>
          <w:tcPr>
            <w:tcW w:w="147" w:type="pct"/>
          </w:tcPr>
          <w:p w:rsidR="00F23915" w:rsidRPr="00D0053F" w:rsidRDefault="00F23915" w:rsidP="00F23915">
            <w:pPr>
              <w:pStyle w:val="acctfourfigures"/>
              <w:tabs>
                <w:tab w:val="clear" w:pos="765"/>
                <w:tab w:val="decimal" w:pos="855"/>
              </w:tabs>
              <w:spacing w:line="240" w:lineRule="atLeast"/>
              <w:ind w:left="-108" w:right="-108"/>
              <w:rPr>
                <w:sz w:val="18"/>
                <w:szCs w:val="18"/>
                <w:highlight w:val="yellow"/>
              </w:rPr>
            </w:pPr>
          </w:p>
        </w:tc>
        <w:tc>
          <w:tcPr>
            <w:tcW w:w="632" w:type="pct"/>
          </w:tcPr>
          <w:p w:rsidR="00F23915" w:rsidRPr="00D0053F" w:rsidRDefault="00F23915" w:rsidP="00F23915">
            <w:pPr>
              <w:pStyle w:val="acctfourfigures"/>
              <w:tabs>
                <w:tab w:val="clear" w:pos="765"/>
                <w:tab w:val="decimal" w:pos="882"/>
              </w:tabs>
              <w:spacing w:line="240" w:lineRule="atLeast"/>
              <w:ind w:left="-115" w:right="-115"/>
              <w:rPr>
                <w:szCs w:val="22"/>
                <w:lang w:val="en-US"/>
              </w:rPr>
            </w:pPr>
            <w:r>
              <w:rPr>
                <w:szCs w:val="22"/>
                <w:lang w:val="en-US"/>
              </w:rPr>
              <w:t>10,694</w:t>
            </w:r>
          </w:p>
        </w:tc>
      </w:tr>
      <w:tr w:rsidR="00F23915" w:rsidRPr="00D0053F" w:rsidTr="00483FDB">
        <w:trPr>
          <w:trHeight w:val="209"/>
        </w:trPr>
        <w:tc>
          <w:tcPr>
            <w:tcW w:w="2114" w:type="pct"/>
          </w:tcPr>
          <w:p w:rsidR="00F23915" w:rsidRPr="00D0053F" w:rsidRDefault="00F23915" w:rsidP="00F2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Post-employment benefits</w:t>
            </w:r>
          </w:p>
        </w:tc>
        <w:tc>
          <w:tcPr>
            <w:tcW w:w="634" w:type="pct"/>
            <w:tcBorders>
              <w:bottom w:val="single" w:sz="4" w:space="0" w:color="auto"/>
            </w:tcBorders>
          </w:tcPr>
          <w:p w:rsidR="00F23915" w:rsidRPr="00F23915" w:rsidRDefault="00F23915" w:rsidP="00F23915">
            <w:pPr>
              <w:pStyle w:val="acctfourfigures"/>
              <w:tabs>
                <w:tab w:val="clear" w:pos="765"/>
                <w:tab w:val="decimal" w:pos="728"/>
                <w:tab w:val="decimal" w:pos="846"/>
              </w:tabs>
              <w:spacing w:line="240" w:lineRule="exact"/>
              <w:ind w:left="-76"/>
              <w:jc w:val="right"/>
              <w:rPr>
                <w:szCs w:val="22"/>
                <w:lang w:bidi="th-TH"/>
              </w:rPr>
            </w:pPr>
            <w:r w:rsidRPr="00F23915">
              <w:rPr>
                <w:szCs w:val="22"/>
                <w:lang w:bidi="th-TH"/>
              </w:rPr>
              <w:t>107</w:t>
            </w:r>
          </w:p>
        </w:tc>
        <w:tc>
          <w:tcPr>
            <w:tcW w:w="147" w:type="pct"/>
          </w:tcPr>
          <w:p w:rsidR="00F23915" w:rsidRPr="00D0053F" w:rsidRDefault="00F23915" w:rsidP="00F23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Borders>
              <w:bottom w:val="single" w:sz="4" w:space="0" w:color="auto"/>
            </w:tcBorders>
          </w:tcPr>
          <w:p w:rsidR="00F23915" w:rsidRPr="00D0053F" w:rsidRDefault="00F23915" w:rsidP="00F23915">
            <w:pPr>
              <w:pStyle w:val="acctfourfigures"/>
              <w:tabs>
                <w:tab w:val="clear" w:pos="765"/>
                <w:tab w:val="decimal" w:pos="882"/>
              </w:tabs>
              <w:spacing w:line="240" w:lineRule="atLeast"/>
              <w:ind w:left="-115" w:right="-115"/>
              <w:rPr>
                <w:szCs w:val="22"/>
                <w:lang w:val="en-US"/>
              </w:rPr>
            </w:pPr>
            <w:r>
              <w:rPr>
                <w:szCs w:val="22"/>
                <w:lang w:val="en-US"/>
              </w:rPr>
              <w:t>169</w:t>
            </w:r>
          </w:p>
        </w:tc>
        <w:tc>
          <w:tcPr>
            <w:tcW w:w="148" w:type="pct"/>
          </w:tcPr>
          <w:p w:rsidR="00F23915" w:rsidRPr="00D0053F" w:rsidRDefault="00F23915" w:rsidP="00F23915">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tcPr>
          <w:p w:rsidR="00F23915" w:rsidRPr="00F23915" w:rsidRDefault="00F23915" w:rsidP="00F23915">
            <w:pPr>
              <w:pStyle w:val="acctfourfigures"/>
              <w:tabs>
                <w:tab w:val="clear" w:pos="765"/>
                <w:tab w:val="decimal" w:pos="728"/>
                <w:tab w:val="decimal" w:pos="846"/>
              </w:tabs>
              <w:spacing w:line="240" w:lineRule="exact"/>
              <w:ind w:left="-76"/>
              <w:jc w:val="right"/>
              <w:rPr>
                <w:szCs w:val="22"/>
                <w:lang w:bidi="th-TH"/>
              </w:rPr>
            </w:pPr>
            <w:r w:rsidRPr="00F23915">
              <w:rPr>
                <w:szCs w:val="22"/>
                <w:lang w:bidi="th-TH"/>
              </w:rPr>
              <w:t>107</w:t>
            </w:r>
          </w:p>
        </w:tc>
        <w:tc>
          <w:tcPr>
            <w:tcW w:w="147" w:type="pct"/>
          </w:tcPr>
          <w:p w:rsidR="00F23915" w:rsidRPr="00D0053F" w:rsidRDefault="00F23915" w:rsidP="00F23915">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F23915" w:rsidRPr="00D0053F" w:rsidRDefault="00F23915" w:rsidP="00F23915">
            <w:pPr>
              <w:pStyle w:val="acctfourfigures"/>
              <w:tabs>
                <w:tab w:val="clear" w:pos="765"/>
                <w:tab w:val="decimal" w:pos="880"/>
              </w:tabs>
              <w:spacing w:line="240" w:lineRule="exact"/>
              <w:ind w:left="-76"/>
              <w:rPr>
                <w:szCs w:val="22"/>
                <w:lang w:bidi="th-TH"/>
              </w:rPr>
            </w:pPr>
            <w:r>
              <w:rPr>
                <w:szCs w:val="22"/>
                <w:lang w:bidi="th-TH"/>
              </w:rPr>
              <w:t>169</w:t>
            </w:r>
          </w:p>
        </w:tc>
      </w:tr>
      <w:tr w:rsidR="000E3555" w:rsidRPr="00D0053F" w:rsidTr="00CF0DDB">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Total key management personnel </w:t>
            </w:r>
          </w:p>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   compensation</w:t>
            </w:r>
          </w:p>
        </w:tc>
        <w:tc>
          <w:tcPr>
            <w:tcW w:w="634" w:type="pct"/>
            <w:tcBorders>
              <w:top w:val="single" w:sz="4" w:space="0" w:color="auto"/>
              <w:bottom w:val="double" w:sz="4" w:space="0" w:color="auto"/>
            </w:tcBorders>
            <w:vAlign w:val="bottom"/>
          </w:tcPr>
          <w:p w:rsidR="000E3555" w:rsidRPr="004069D9" w:rsidRDefault="00F23915" w:rsidP="000E3555">
            <w:pPr>
              <w:pStyle w:val="acctfourfigures"/>
              <w:tabs>
                <w:tab w:val="clear" w:pos="765"/>
                <w:tab w:val="decimal" w:pos="780"/>
              </w:tabs>
              <w:spacing w:line="240" w:lineRule="exact"/>
              <w:ind w:left="-76"/>
              <w:jc w:val="center"/>
              <w:rPr>
                <w:b/>
                <w:bCs/>
                <w:szCs w:val="22"/>
              </w:rPr>
            </w:pPr>
            <w:r w:rsidRPr="00F23915">
              <w:rPr>
                <w:b/>
                <w:bCs/>
                <w:szCs w:val="22"/>
              </w:rPr>
              <w:t>6,424</w:t>
            </w:r>
          </w:p>
        </w:tc>
        <w:tc>
          <w:tcPr>
            <w:tcW w:w="147" w:type="pct"/>
          </w:tcPr>
          <w:p w:rsidR="000E3555" w:rsidRPr="00D0053F" w:rsidRDefault="000E3555" w:rsidP="000E3555">
            <w:pPr>
              <w:pStyle w:val="acctfourfigures"/>
              <w:tabs>
                <w:tab w:val="clear" w:pos="765"/>
                <w:tab w:val="decimal" w:pos="846"/>
              </w:tabs>
              <w:spacing w:line="240" w:lineRule="atLeast"/>
              <w:ind w:left="-108" w:right="-108"/>
              <w:rPr>
                <w:b/>
                <w:bCs/>
                <w:szCs w:val="22"/>
              </w:rPr>
            </w:pPr>
          </w:p>
        </w:tc>
        <w:tc>
          <w:tcPr>
            <w:tcW w:w="590" w:type="pct"/>
            <w:tcBorders>
              <w:top w:val="single" w:sz="4" w:space="0" w:color="auto"/>
              <w:bottom w:val="double" w:sz="4" w:space="0" w:color="auto"/>
            </w:tcBorders>
          </w:tcPr>
          <w:p w:rsidR="000E3555" w:rsidRDefault="000E3555" w:rsidP="000E3555">
            <w:pPr>
              <w:pStyle w:val="acctfourfigures"/>
              <w:tabs>
                <w:tab w:val="clear" w:pos="765"/>
                <w:tab w:val="decimal" w:pos="882"/>
              </w:tabs>
              <w:spacing w:line="240" w:lineRule="atLeast"/>
              <w:ind w:left="-115" w:right="-115"/>
              <w:rPr>
                <w:b/>
                <w:bCs/>
                <w:szCs w:val="22"/>
                <w:lang w:val="en-US"/>
              </w:rPr>
            </w:pPr>
          </w:p>
          <w:p w:rsidR="000E3555" w:rsidRPr="00D0053F" w:rsidRDefault="000E3555" w:rsidP="000E3555">
            <w:pPr>
              <w:pStyle w:val="acctfourfigures"/>
              <w:tabs>
                <w:tab w:val="clear" w:pos="765"/>
                <w:tab w:val="decimal" w:pos="882"/>
              </w:tabs>
              <w:spacing w:line="240" w:lineRule="atLeast"/>
              <w:ind w:left="-115" w:right="-115"/>
              <w:rPr>
                <w:b/>
                <w:bCs/>
                <w:szCs w:val="22"/>
                <w:lang w:val="en-US"/>
              </w:rPr>
            </w:pPr>
            <w:r>
              <w:rPr>
                <w:b/>
                <w:bCs/>
                <w:szCs w:val="22"/>
                <w:lang w:val="en-US"/>
              </w:rPr>
              <w:t>11,577</w:t>
            </w:r>
          </w:p>
        </w:tc>
        <w:tc>
          <w:tcPr>
            <w:tcW w:w="148" w:type="pct"/>
          </w:tcPr>
          <w:p w:rsidR="000E3555" w:rsidRPr="00D0053F" w:rsidRDefault="000E3555" w:rsidP="000E3555">
            <w:pPr>
              <w:pStyle w:val="acctfourfigures"/>
              <w:tabs>
                <w:tab w:val="clear" w:pos="765"/>
                <w:tab w:val="decimal" w:pos="846"/>
              </w:tabs>
              <w:spacing w:line="240" w:lineRule="atLeast"/>
              <w:ind w:left="-108" w:right="-108"/>
              <w:rPr>
                <w:b/>
                <w:bCs/>
                <w:sz w:val="30"/>
                <w:szCs w:val="30"/>
                <w:highlight w:val="yellow"/>
              </w:rPr>
            </w:pPr>
          </w:p>
        </w:tc>
        <w:tc>
          <w:tcPr>
            <w:tcW w:w="588" w:type="pct"/>
            <w:tcBorders>
              <w:top w:val="single" w:sz="4" w:space="0" w:color="auto"/>
              <w:bottom w:val="double" w:sz="4" w:space="0" w:color="auto"/>
            </w:tcBorders>
            <w:vAlign w:val="bottom"/>
          </w:tcPr>
          <w:p w:rsidR="000E3555" w:rsidRPr="00ED1CB6" w:rsidRDefault="00F23915" w:rsidP="000E3555">
            <w:pPr>
              <w:pStyle w:val="acctfourfigures"/>
              <w:tabs>
                <w:tab w:val="clear" w:pos="765"/>
                <w:tab w:val="decimal" w:pos="728"/>
                <w:tab w:val="decimal" w:pos="864"/>
              </w:tabs>
              <w:spacing w:line="240" w:lineRule="exact"/>
              <w:ind w:left="-76"/>
              <w:jc w:val="right"/>
              <w:rPr>
                <w:b/>
                <w:bCs/>
                <w:szCs w:val="22"/>
              </w:rPr>
            </w:pPr>
            <w:r w:rsidRPr="00F23915">
              <w:rPr>
                <w:b/>
                <w:bCs/>
                <w:szCs w:val="22"/>
              </w:rPr>
              <w:t>5,806</w:t>
            </w:r>
          </w:p>
        </w:tc>
        <w:tc>
          <w:tcPr>
            <w:tcW w:w="147" w:type="pct"/>
          </w:tcPr>
          <w:p w:rsidR="000E3555" w:rsidRPr="00D0053F" w:rsidRDefault="000E3555" w:rsidP="000E3555">
            <w:pPr>
              <w:pStyle w:val="acctfourfigures"/>
              <w:tabs>
                <w:tab w:val="clear" w:pos="765"/>
                <w:tab w:val="decimal" w:pos="846"/>
              </w:tabs>
              <w:spacing w:line="240" w:lineRule="atLeast"/>
              <w:ind w:left="-108" w:right="-108"/>
              <w:rPr>
                <w:b/>
                <w:bCs/>
                <w:sz w:val="30"/>
                <w:szCs w:val="30"/>
                <w:highlight w:val="yellow"/>
              </w:rPr>
            </w:pPr>
          </w:p>
        </w:tc>
        <w:tc>
          <w:tcPr>
            <w:tcW w:w="632" w:type="pct"/>
            <w:tcBorders>
              <w:top w:val="single" w:sz="4" w:space="0" w:color="auto"/>
              <w:bottom w:val="double" w:sz="4" w:space="0" w:color="auto"/>
            </w:tcBorders>
          </w:tcPr>
          <w:p w:rsidR="000E3555" w:rsidRDefault="000E3555" w:rsidP="000E3555">
            <w:pPr>
              <w:pStyle w:val="acctfourfigures"/>
              <w:tabs>
                <w:tab w:val="clear" w:pos="765"/>
                <w:tab w:val="decimal" w:pos="882"/>
              </w:tabs>
              <w:spacing w:line="240" w:lineRule="atLeast"/>
              <w:ind w:left="-115" w:right="-115"/>
              <w:rPr>
                <w:b/>
                <w:bCs/>
                <w:szCs w:val="22"/>
                <w:lang w:val="en-US"/>
              </w:rPr>
            </w:pPr>
          </w:p>
          <w:p w:rsidR="000E3555" w:rsidRPr="00A61741" w:rsidRDefault="000E3555" w:rsidP="000E3555">
            <w:pPr>
              <w:pStyle w:val="acctfourfigures"/>
              <w:tabs>
                <w:tab w:val="clear" w:pos="765"/>
                <w:tab w:val="decimal" w:pos="882"/>
              </w:tabs>
              <w:spacing w:line="240" w:lineRule="atLeast"/>
              <w:ind w:left="-115" w:right="-115"/>
              <w:rPr>
                <w:b/>
                <w:bCs/>
                <w:szCs w:val="22"/>
                <w:lang w:val="en-US"/>
              </w:rPr>
            </w:pPr>
            <w:r>
              <w:rPr>
                <w:b/>
                <w:bCs/>
                <w:szCs w:val="22"/>
                <w:lang w:val="en-US"/>
              </w:rPr>
              <w:t>10,863</w:t>
            </w:r>
          </w:p>
        </w:tc>
      </w:tr>
      <w:tr w:rsidR="000E3555" w:rsidRPr="00122A8E" w:rsidTr="0058708A">
        <w:tc>
          <w:tcPr>
            <w:tcW w:w="2114"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634" w:type="pct"/>
            <w:tcBorders>
              <w:top w:val="double" w:sz="4" w:space="0" w:color="auto"/>
            </w:tcBorders>
          </w:tcPr>
          <w:p w:rsidR="000E3555" w:rsidRPr="00122A8E" w:rsidRDefault="000E3555" w:rsidP="000E3555">
            <w:pPr>
              <w:pStyle w:val="acctfourfigures"/>
              <w:tabs>
                <w:tab w:val="clear" w:pos="765"/>
                <w:tab w:val="decimal" w:pos="882"/>
              </w:tabs>
              <w:spacing w:line="240" w:lineRule="atLeast"/>
              <w:ind w:left="-115" w:right="-115"/>
              <w:rPr>
                <w:sz w:val="18"/>
                <w:szCs w:val="18"/>
              </w:rPr>
            </w:pPr>
          </w:p>
        </w:tc>
        <w:tc>
          <w:tcPr>
            <w:tcW w:w="147" w:type="pct"/>
          </w:tcPr>
          <w:p w:rsidR="000E3555" w:rsidRPr="00122A8E" w:rsidRDefault="000E3555" w:rsidP="000E3555">
            <w:pPr>
              <w:pStyle w:val="acctfourfigures"/>
              <w:tabs>
                <w:tab w:val="clear" w:pos="765"/>
                <w:tab w:val="decimal" w:pos="846"/>
              </w:tabs>
              <w:spacing w:line="240" w:lineRule="atLeast"/>
              <w:ind w:left="-108" w:right="-108"/>
              <w:rPr>
                <w:sz w:val="18"/>
                <w:szCs w:val="18"/>
              </w:rPr>
            </w:pPr>
          </w:p>
        </w:tc>
        <w:tc>
          <w:tcPr>
            <w:tcW w:w="590" w:type="pct"/>
            <w:tcBorders>
              <w:top w:val="double" w:sz="4" w:space="0" w:color="auto"/>
            </w:tcBorders>
          </w:tcPr>
          <w:p w:rsidR="000E3555" w:rsidRPr="00122A8E" w:rsidRDefault="000E3555" w:rsidP="000E3555">
            <w:pPr>
              <w:pStyle w:val="acctfourfigures"/>
              <w:tabs>
                <w:tab w:val="clear" w:pos="765"/>
                <w:tab w:val="decimal" w:pos="882"/>
              </w:tabs>
              <w:spacing w:line="240" w:lineRule="atLeast"/>
              <w:ind w:left="-115" w:right="-115"/>
              <w:rPr>
                <w:sz w:val="18"/>
                <w:szCs w:val="18"/>
              </w:rPr>
            </w:pPr>
          </w:p>
        </w:tc>
        <w:tc>
          <w:tcPr>
            <w:tcW w:w="148" w:type="pct"/>
          </w:tcPr>
          <w:p w:rsidR="000E3555" w:rsidRPr="00122A8E"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588" w:type="pct"/>
            <w:tcBorders>
              <w:top w:val="double" w:sz="4" w:space="0" w:color="auto"/>
            </w:tcBorders>
          </w:tcPr>
          <w:p w:rsidR="000E3555" w:rsidRPr="00122A8E" w:rsidRDefault="000E3555" w:rsidP="000E3555">
            <w:pPr>
              <w:pStyle w:val="acctfourfigures"/>
              <w:tabs>
                <w:tab w:val="clear" w:pos="765"/>
                <w:tab w:val="decimal" w:pos="879"/>
              </w:tabs>
              <w:spacing w:line="240" w:lineRule="atLeast"/>
              <w:ind w:left="-115" w:right="-115"/>
              <w:rPr>
                <w:sz w:val="18"/>
                <w:szCs w:val="18"/>
              </w:rPr>
            </w:pPr>
          </w:p>
        </w:tc>
        <w:tc>
          <w:tcPr>
            <w:tcW w:w="147" w:type="pct"/>
          </w:tcPr>
          <w:p w:rsidR="000E3555" w:rsidRPr="00122A8E" w:rsidRDefault="000E3555" w:rsidP="000E3555">
            <w:pPr>
              <w:pStyle w:val="acctfourfigures"/>
              <w:tabs>
                <w:tab w:val="clear" w:pos="765"/>
                <w:tab w:val="decimal" w:pos="846"/>
              </w:tabs>
              <w:spacing w:line="240" w:lineRule="atLeast"/>
              <w:ind w:left="-108" w:right="-108"/>
              <w:rPr>
                <w:sz w:val="18"/>
                <w:szCs w:val="18"/>
              </w:rPr>
            </w:pPr>
          </w:p>
        </w:tc>
        <w:tc>
          <w:tcPr>
            <w:tcW w:w="632" w:type="pct"/>
            <w:tcBorders>
              <w:top w:val="double" w:sz="4" w:space="0" w:color="auto"/>
            </w:tcBorders>
          </w:tcPr>
          <w:p w:rsidR="000E3555" w:rsidRPr="00122A8E" w:rsidRDefault="000E3555" w:rsidP="000E3555">
            <w:pPr>
              <w:pStyle w:val="acctfourfigures"/>
              <w:tabs>
                <w:tab w:val="clear" w:pos="765"/>
                <w:tab w:val="decimal" w:pos="879"/>
              </w:tabs>
              <w:spacing w:line="240" w:lineRule="atLeast"/>
              <w:ind w:left="-115" w:right="-115"/>
              <w:rPr>
                <w:sz w:val="18"/>
                <w:szCs w:val="18"/>
              </w:rPr>
            </w:pPr>
          </w:p>
        </w:tc>
      </w:tr>
      <w:tr w:rsidR="000E3555" w:rsidRPr="00D0053F" w:rsidTr="0058708A">
        <w:tc>
          <w:tcPr>
            <w:tcW w:w="2114"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D0053F">
              <w:rPr>
                <w:rFonts w:ascii="Times New Roman" w:hAnsi="Times New Roman"/>
                <w:b/>
                <w:bCs/>
                <w:sz w:val="22"/>
                <w:szCs w:val="22"/>
              </w:rPr>
              <w:t xml:space="preserve">Other related parties </w:t>
            </w:r>
          </w:p>
        </w:tc>
        <w:tc>
          <w:tcPr>
            <w:tcW w:w="634" w:type="pct"/>
          </w:tcPr>
          <w:p w:rsidR="000E3555" w:rsidRPr="00D0053F" w:rsidRDefault="000E3555" w:rsidP="000E3555">
            <w:pPr>
              <w:pStyle w:val="acctfourfigures"/>
              <w:tabs>
                <w:tab w:val="clear" w:pos="765"/>
                <w:tab w:val="decimal" w:pos="882"/>
              </w:tabs>
              <w:spacing w:line="240" w:lineRule="atLeast"/>
              <w:ind w:left="-115" w:right="-115"/>
              <w:rPr>
                <w:szCs w:val="22"/>
              </w:rPr>
            </w:pPr>
          </w:p>
        </w:tc>
        <w:tc>
          <w:tcPr>
            <w:tcW w:w="147" w:type="pct"/>
          </w:tcPr>
          <w:p w:rsidR="000E3555" w:rsidRPr="00D0053F" w:rsidRDefault="000E3555" w:rsidP="000E3555">
            <w:pPr>
              <w:pStyle w:val="acctfourfigures"/>
              <w:tabs>
                <w:tab w:val="clear" w:pos="765"/>
                <w:tab w:val="decimal" w:pos="846"/>
              </w:tabs>
              <w:spacing w:line="240" w:lineRule="atLeast"/>
              <w:ind w:left="-108" w:right="-108"/>
              <w:rPr>
                <w:szCs w:val="22"/>
                <w:lang w:val="en-US"/>
              </w:rPr>
            </w:pPr>
          </w:p>
        </w:tc>
        <w:tc>
          <w:tcPr>
            <w:tcW w:w="590" w:type="pct"/>
          </w:tcPr>
          <w:p w:rsidR="000E3555" w:rsidRPr="00D0053F" w:rsidRDefault="000E3555" w:rsidP="000E3555">
            <w:pPr>
              <w:pStyle w:val="acctfourfigures"/>
              <w:tabs>
                <w:tab w:val="clear" w:pos="765"/>
                <w:tab w:val="decimal" w:pos="882"/>
              </w:tabs>
              <w:spacing w:line="240" w:lineRule="atLeast"/>
              <w:ind w:left="-115" w:right="-115"/>
              <w:rPr>
                <w:szCs w:val="22"/>
              </w:rPr>
            </w:pPr>
          </w:p>
        </w:tc>
        <w:tc>
          <w:tcPr>
            <w:tcW w:w="148" w:type="pct"/>
          </w:tcPr>
          <w:p w:rsidR="000E3555" w:rsidRPr="00D0053F" w:rsidRDefault="000E3555" w:rsidP="000E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E3555" w:rsidRPr="00D0053F" w:rsidRDefault="000E3555" w:rsidP="000E3555">
            <w:pPr>
              <w:pStyle w:val="acctfourfigures"/>
              <w:tabs>
                <w:tab w:val="clear" w:pos="765"/>
                <w:tab w:val="decimal" w:pos="879"/>
              </w:tabs>
              <w:spacing w:line="240" w:lineRule="atLeast"/>
              <w:ind w:left="-115" w:right="-115"/>
              <w:rPr>
                <w:szCs w:val="22"/>
                <w:lang w:val="en-US"/>
              </w:rPr>
            </w:pPr>
          </w:p>
        </w:tc>
        <w:tc>
          <w:tcPr>
            <w:tcW w:w="147" w:type="pct"/>
          </w:tcPr>
          <w:p w:rsidR="000E3555" w:rsidRPr="00D0053F" w:rsidRDefault="000E3555" w:rsidP="000E3555">
            <w:pPr>
              <w:pStyle w:val="acctfourfigures"/>
              <w:tabs>
                <w:tab w:val="clear" w:pos="765"/>
                <w:tab w:val="decimal" w:pos="846"/>
              </w:tabs>
              <w:spacing w:line="240" w:lineRule="atLeast"/>
              <w:ind w:left="-108" w:right="-108"/>
              <w:rPr>
                <w:szCs w:val="22"/>
                <w:lang w:val="en-US"/>
              </w:rPr>
            </w:pPr>
          </w:p>
        </w:tc>
        <w:tc>
          <w:tcPr>
            <w:tcW w:w="632" w:type="pct"/>
          </w:tcPr>
          <w:p w:rsidR="000E3555" w:rsidRPr="00D0053F" w:rsidRDefault="000E3555" w:rsidP="000E3555">
            <w:pPr>
              <w:pStyle w:val="acctfourfigures"/>
              <w:tabs>
                <w:tab w:val="clear" w:pos="765"/>
                <w:tab w:val="decimal" w:pos="879"/>
              </w:tabs>
              <w:spacing w:line="240" w:lineRule="atLeast"/>
              <w:ind w:left="-115" w:right="-115"/>
              <w:rPr>
                <w:szCs w:val="22"/>
                <w:lang w:val="en-US"/>
              </w:rPr>
            </w:pPr>
          </w:p>
        </w:tc>
      </w:tr>
      <w:tr w:rsidR="00CA7A6F" w:rsidRPr="00D0053F" w:rsidTr="00CF0DDB">
        <w:tc>
          <w:tcPr>
            <w:tcW w:w="2114"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tcPr>
          <w:p w:rsidR="00CA7A6F" w:rsidRPr="00CA7A6F" w:rsidRDefault="00CA7A6F" w:rsidP="00CA7A6F">
            <w:pPr>
              <w:pStyle w:val="acctfourfigures"/>
              <w:tabs>
                <w:tab w:val="clear" w:pos="765"/>
                <w:tab w:val="decimal" w:pos="882"/>
              </w:tabs>
              <w:spacing w:line="240" w:lineRule="atLeast"/>
              <w:ind w:left="-115" w:right="-115"/>
              <w:rPr>
                <w:szCs w:val="22"/>
                <w:lang w:val="en-US"/>
              </w:rPr>
            </w:pPr>
            <w:r w:rsidRPr="00CA7A6F">
              <w:rPr>
                <w:szCs w:val="22"/>
                <w:lang w:val="en-US"/>
              </w:rPr>
              <w:t>1,035,558</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590" w:type="pct"/>
          </w:tcPr>
          <w:p w:rsidR="00CA7A6F" w:rsidRPr="00D0053F" w:rsidRDefault="00CA7A6F" w:rsidP="00CA7A6F">
            <w:pPr>
              <w:pStyle w:val="acctfourfigures"/>
              <w:tabs>
                <w:tab w:val="clear" w:pos="765"/>
                <w:tab w:val="decimal" w:pos="882"/>
              </w:tabs>
              <w:spacing w:line="240" w:lineRule="atLeast"/>
              <w:ind w:left="-115" w:right="-115"/>
              <w:rPr>
                <w:szCs w:val="22"/>
                <w:lang w:val="en-US"/>
              </w:rPr>
            </w:pPr>
            <w:r>
              <w:rPr>
                <w:szCs w:val="22"/>
                <w:lang w:val="en-US"/>
              </w:rPr>
              <w:t>939,447</w:t>
            </w:r>
          </w:p>
        </w:tc>
        <w:tc>
          <w:tcPr>
            <w:tcW w:w="148"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CA7A6F" w:rsidRPr="00D0053F" w:rsidRDefault="00081646" w:rsidP="00CA7A6F">
            <w:pPr>
              <w:pStyle w:val="acctfourfigures"/>
              <w:tabs>
                <w:tab w:val="clear" w:pos="765"/>
                <w:tab w:val="decimal" w:pos="728"/>
                <w:tab w:val="decimal" w:pos="864"/>
              </w:tabs>
              <w:spacing w:line="240" w:lineRule="exact"/>
              <w:ind w:left="-76"/>
              <w:jc w:val="right"/>
              <w:rPr>
                <w:szCs w:val="22"/>
              </w:rPr>
            </w:pPr>
            <w:r w:rsidRPr="00081646">
              <w:rPr>
                <w:szCs w:val="22"/>
              </w:rPr>
              <w:t>25,468</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632" w:type="pct"/>
          </w:tcPr>
          <w:p w:rsidR="00CA7A6F" w:rsidRPr="00D22B4C" w:rsidRDefault="00CA7A6F" w:rsidP="00CA7A6F">
            <w:pPr>
              <w:pStyle w:val="acctfourfigures"/>
              <w:tabs>
                <w:tab w:val="clear" w:pos="765"/>
                <w:tab w:val="decimal" w:pos="879"/>
              </w:tabs>
              <w:spacing w:line="240" w:lineRule="atLeast"/>
              <w:ind w:left="-115" w:right="-115"/>
              <w:rPr>
                <w:rFonts w:cstheme="minorBidi"/>
                <w:szCs w:val="28"/>
                <w:lang w:val="en-US" w:bidi="th-TH"/>
              </w:rPr>
            </w:pPr>
            <w:r>
              <w:rPr>
                <w:rFonts w:cstheme="minorBidi"/>
                <w:szCs w:val="28"/>
                <w:lang w:val="en-US"/>
              </w:rPr>
              <w:t>35,716</w:t>
            </w:r>
          </w:p>
        </w:tc>
      </w:tr>
      <w:tr w:rsidR="00CA7A6F" w:rsidRPr="00D0053F" w:rsidTr="0058708A">
        <w:tc>
          <w:tcPr>
            <w:tcW w:w="2114"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tcPr>
          <w:p w:rsidR="00CA7A6F" w:rsidRPr="00CA7A6F" w:rsidRDefault="00CA7A6F" w:rsidP="00CA7A6F">
            <w:pPr>
              <w:pStyle w:val="acctfourfigures"/>
              <w:tabs>
                <w:tab w:val="clear" w:pos="765"/>
                <w:tab w:val="decimal" w:pos="882"/>
              </w:tabs>
              <w:spacing w:line="240" w:lineRule="atLeast"/>
              <w:ind w:left="-115" w:right="-115"/>
              <w:rPr>
                <w:szCs w:val="22"/>
                <w:lang w:val="en-US"/>
              </w:rPr>
            </w:pPr>
            <w:r w:rsidRPr="00CA7A6F">
              <w:rPr>
                <w:szCs w:val="22"/>
                <w:lang w:val="en-US"/>
              </w:rPr>
              <w:t>16,543</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590" w:type="pct"/>
          </w:tcPr>
          <w:p w:rsidR="00CA7A6F" w:rsidRPr="00D0053F" w:rsidRDefault="00CA7A6F" w:rsidP="00CA7A6F">
            <w:pPr>
              <w:pStyle w:val="acctfourfigures"/>
              <w:tabs>
                <w:tab w:val="clear" w:pos="765"/>
                <w:tab w:val="decimal" w:pos="875"/>
              </w:tabs>
              <w:spacing w:line="240" w:lineRule="auto"/>
              <w:ind w:left="-108" w:right="-108"/>
              <w:rPr>
                <w:szCs w:val="22"/>
                <w:lang w:val="en-US" w:bidi="th-TH"/>
              </w:rPr>
            </w:pPr>
            <w:r>
              <w:rPr>
                <w:szCs w:val="22"/>
                <w:lang w:val="en-US" w:bidi="th-TH"/>
              </w:rPr>
              <w:t>9,856</w:t>
            </w:r>
          </w:p>
        </w:tc>
        <w:tc>
          <w:tcPr>
            <w:tcW w:w="148"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CA7A6F" w:rsidRPr="00D0053F" w:rsidRDefault="00CA7A6F" w:rsidP="00CA7A6F">
            <w:pPr>
              <w:pStyle w:val="acctfourfigures"/>
              <w:tabs>
                <w:tab w:val="clear" w:pos="765"/>
                <w:tab w:val="decimal" w:pos="553"/>
              </w:tabs>
              <w:spacing w:line="240" w:lineRule="exact"/>
              <w:ind w:left="-76"/>
              <w:rPr>
                <w:szCs w:val="22"/>
              </w:rPr>
            </w:pPr>
            <w:r w:rsidRPr="00D0053F">
              <w:rPr>
                <w:szCs w:val="22"/>
              </w:rPr>
              <w:t>-</w:t>
            </w:r>
          </w:p>
        </w:tc>
        <w:tc>
          <w:tcPr>
            <w:tcW w:w="147" w:type="pct"/>
          </w:tcPr>
          <w:p w:rsidR="00CA7A6F" w:rsidRPr="00D0053F" w:rsidRDefault="00CA7A6F" w:rsidP="00CA7A6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sidRPr="00D0053F">
              <w:rPr>
                <w:szCs w:val="22"/>
              </w:rPr>
              <w:t>-</w:t>
            </w:r>
          </w:p>
        </w:tc>
      </w:tr>
      <w:tr w:rsidR="00CA7A6F" w:rsidRPr="00D0053F" w:rsidTr="0058708A">
        <w:tc>
          <w:tcPr>
            <w:tcW w:w="2114"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Technical assistance fee</w:t>
            </w:r>
          </w:p>
        </w:tc>
        <w:tc>
          <w:tcPr>
            <w:tcW w:w="634" w:type="pct"/>
          </w:tcPr>
          <w:p w:rsidR="00CA7A6F" w:rsidRPr="00CA7A6F" w:rsidRDefault="00CA7A6F" w:rsidP="00CA7A6F">
            <w:pPr>
              <w:pStyle w:val="acctfourfigures"/>
              <w:tabs>
                <w:tab w:val="clear" w:pos="765"/>
                <w:tab w:val="decimal" w:pos="882"/>
              </w:tabs>
              <w:spacing w:line="240" w:lineRule="atLeast"/>
              <w:ind w:left="-115" w:right="-115"/>
              <w:rPr>
                <w:szCs w:val="22"/>
                <w:lang w:val="en-US"/>
              </w:rPr>
            </w:pPr>
            <w:r w:rsidRPr="00CA7A6F">
              <w:rPr>
                <w:szCs w:val="22"/>
                <w:lang w:val="en-US"/>
              </w:rPr>
              <w:t>5,146</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590" w:type="pct"/>
          </w:tcPr>
          <w:p w:rsidR="00CA7A6F" w:rsidRPr="00D0053F" w:rsidRDefault="00CA7A6F" w:rsidP="00CA7A6F">
            <w:pPr>
              <w:pStyle w:val="acctfourfigures"/>
              <w:tabs>
                <w:tab w:val="clear" w:pos="765"/>
                <w:tab w:val="decimal" w:pos="875"/>
              </w:tabs>
              <w:spacing w:line="240" w:lineRule="auto"/>
              <w:ind w:left="-108" w:right="-108"/>
              <w:rPr>
                <w:szCs w:val="22"/>
                <w:lang w:val="en-US" w:bidi="th-TH"/>
              </w:rPr>
            </w:pPr>
            <w:r>
              <w:rPr>
                <w:szCs w:val="22"/>
                <w:lang w:val="en-US" w:bidi="th-TH"/>
              </w:rPr>
              <w:t>4,089</w:t>
            </w:r>
          </w:p>
        </w:tc>
        <w:tc>
          <w:tcPr>
            <w:tcW w:w="148"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CA7A6F" w:rsidRPr="00D0053F" w:rsidRDefault="00CA7A6F" w:rsidP="00CA7A6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sidRPr="00D0053F">
              <w:rPr>
                <w:szCs w:val="22"/>
              </w:rPr>
              <w:t>-</w:t>
            </w:r>
          </w:p>
        </w:tc>
      </w:tr>
      <w:tr w:rsidR="00CA7A6F" w:rsidRPr="00D0053F" w:rsidTr="0058708A">
        <w:tc>
          <w:tcPr>
            <w:tcW w:w="2114"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Management assistance fee</w:t>
            </w:r>
          </w:p>
        </w:tc>
        <w:tc>
          <w:tcPr>
            <w:tcW w:w="634" w:type="pct"/>
          </w:tcPr>
          <w:p w:rsidR="00CA7A6F" w:rsidRPr="00CA7A6F" w:rsidRDefault="00CA7A6F" w:rsidP="00CA7A6F">
            <w:pPr>
              <w:pStyle w:val="acctfourfigures"/>
              <w:tabs>
                <w:tab w:val="clear" w:pos="765"/>
                <w:tab w:val="decimal" w:pos="882"/>
              </w:tabs>
              <w:spacing w:line="240" w:lineRule="atLeast"/>
              <w:ind w:left="-115" w:right="-115"/>
              <w:rPr>
                <w:szCs w:val="22"/>
                <w:lang w:val="en-US"/>
              </w:rPr>
            </w:pPr>
            <w:r w:rsidRPr="00CA7A6F">
              <w:rPr>
                <w:szCs w:val="22"/>
                <w:lang w:val="en-US"/>
              </w:rPr>
              <w:t>1,083</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590" w:type="pct"/>
          </w:tcPr>
          <w:p w:rsidR="00CA7A6F" w:rsidRPr="00D0053F" w:rsidRDefault="00CA7A6F" w:rsidP="00CA7A6F">
            <w:pPr>
              <w:pStyle w:val="acctfourfigures"/>
              <w:tabs>
                <w:tab w:val="clear" w:pos="765"/>
                <w:tab w:val="decimal" w:pos="875"/>
              </w:tabs>
              <w:spacing w:line="240" w:lineRule="auto"/>
              <w:ind w:left="-108" w:right="-108"/>
              <w:rPr>
                <w:szCs w:val="22"/>
                <w:lang w:val="en-US" w:bidi="th-TH"/>
              </w:rPr>
            </w:pPr>
            <w:r>
              <w:rPr>
                <w:szCs w:val="22"/>
                <w:lang w:val="en-US" w:bidi="th-TH"/>
              </w:rPr>
              <w:t>1,115</w:t>
            </w:r>
          </w:p>
        </w:tc>
        <w:tc>
          <w:tcPr>
            <w:tcW w:w="148"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Pr>
                <w:szCs w:val="22"/>
              </w:rPr>
              <w:t>-</w:t>
            </w:r>
          </w:p>
        </w:tc>
        <w:tc>
          <w:tcPr>
            <w:tcW w:w="147" w:type="pct"/>
          </w:tcPr>
          <w:p w:rsidR="00CA7A6F" w:rsidRPr="00D0053F" w:rsidRDefault="00CA7A6F" w:rsidP="00CA7A6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sidRPr="00D0053F">
              <w:rPr>
                <w:szCs w:val="22"/>
              </w:rPr>
              <w:t>-</w:t>
            </w:r>
          </w:p>
        </w:tc>
      </w:tr>
      <w:tr w:rsidR="00CA7A6F" w:rsidRPr="00D0053F" w:rsidTr="00767DBB">
        <w:tc>
          <w:tcPr>
            <w:tcW w:w="2114"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Rental expense</w:t>
            </w:r>
          </w:p>
        </w:tc>
        <w:tc>
          <w:tcPr>
            <w:tcW w:w="634" w:type="pct"/>
          </w:tcPr>
          <w:p w:rsidR="00CA7A6F" w:rsidRPr="00CA7A6F" w:rsidRDefault="00CA7A6F" w:rsidP="00CA7A6F">
            <w:pPr>
              <w:pStyle w:val="acctfourfigures"/>
              <w:tabs>
                <w:tab w:val="clear" w:pos="765"/>
                <w:tab w:val="decimal" w:pos="882"/>
              </w:tabs>
              <w:spacing w:line="240" w:lineRule="atLeast"/>
              <w:ind w:left="-115" w:right="-115"/>
              <w:rPr>
                <w:szCs w:val="22"/>
                <w:lang w:val="en-US"/>
              </w:rPr>
            </w:pPr>
            <w:r w:rsidRPr="00CA7A6F">
              <w:rPr>
                <w:szCs w:val="22"/>
                <w:lang w:val="en-US"/>
              </w:rPr>
              <w:t>449</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590" w:type="pct"/>
          </w:tcPr>
          <w:p w:rsidR="00CA7A6F" w:rsidRPr="00D0053F" w:rsidRDefault="00CA7A6F" w:rsidP="00CA7A6F">
            <w:pPr>
              <w:pStyle w:val="acctfourfigures"/>
              <w:tabs>
                <w:tab w:val="clear" w:pos="765"/>
                <w:tab w:val="decimal" w:pos="875"/>
              </w:tabs>
              <w:spacing w:line="240" w:lineRule="auto"/>
              <w:ind w:left="-108" w:right="-108"/>
              <w:rPr>
                <w:szCs w:val="22"/>
                <w:lang w:val="en-US" w:bidi="th-TH"/>
              </w:rPr>
            </w:pPr>
            <w:r>
              <w:rPr>
                <w:szCs w:val="22"/>
                <w:lang w:val="en-US" w:bidi="th-TH"/>
              </w:rPr>
              <w:t>449</w:t>
            </w:r>
          </w:p>
        </w:tc>
        <w:tc>
          <w:tcPr>
            <w:tcW w:w="148"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CA7A6F" w:rsidRPr="00D0053F" w:rsidRDefault="00CA7A6F" w:rsidP="00CA7A6F">
            <w:pPr>
              <w:pStyle w:val="acctfourfigures"/>
              <w:tabs>
                <w:tab w:val="clear" w:pos="765"/>
                <w:tab w:val="decimal" w:pos="875"/>
              </w:tabs>
              <w:spacing w:line="240" w:lineRule="auto"/>
              <w:ind w:left="-108" w:right="-108"/>
              <w:rPr>
                <w:szCs w:val="22"/>
                <w:lang w:val="en-US" w:bidi="th-TH"/>
              </w:rPr>
            </w:pPr>
            <w:r>
              <w:rPr>
                <w:szCs w:val="22"/>
                <w:lang w:val="en-US" w:bidi="th-TH"/>
              </w:rPr>
              <w:t>449</w:t>
            </w:r>
          </w:p>
        </w:tc>
        <w:tc>
          <w:tcPr>
            <w:tcW w:w="147" w:type="pct"/>
          </w:tcPr>
          <w:p w:rsidR="00CA7A6F" w:rsidRPr="00D0053F" w:rsidRDefault="00CA7A6F" w:rsidP="00CA7A6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sidRPr="00D0053F">
              <w:rPr>
                <w:szCs w:val="22"/>
              </w:rPr>
              <w:t>-</w:t>
            </w:r>
          </w:p>
        </w:tc>
      </w:tr>
      <w:tr w:rsidR="00CA7A6F" w:rsidRPr="00D0053F" w:rsidTr="00483FDB">
        <w:tc>
          <w:tcPr>
            <w:tcW w:w="2114"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expense</w:t>
            </w:r>
          </w:p>
        </w:tc>
        <w:tc>
          <w:tcPr>
            <w:tcW w:w="634" w:type="pct"/>
          </w:tcPr>
          <w:p w:rsidR="00CA7A6F" w:rsidRDefault="00CA7A6F" w:rsidP="00CA7A6F">
            <w:pPr>
              <w:pStyle w:val="acctfourfigures"/>
              <w:tabs>
                <w:tab w:val="clear" w:pos="765"/>
                <w:tab w:val="decimal" w:pos="875"/>
              </w:tabs>
              <w:spacing w:line="240" w:lineRule="auto"/>
              <w:ind w:left="-108" w:right="-108"/>
              <w:rPr>
                <w:szCs w:val="22"/>
                <w:lang w:val="en-US" w:bidi="th-TH"/>
              </w:rPr>
            </w:pPr>
            <w:r w:rsidRPr="00CA7A6F">
              <w:rPr>
                <w:szCs w:val="22"/>
                <w:lang w:val="en-US" w:bidi="th-TH"/>
              </w:rPr>
              <w:t>61</w:t>
            </w:r>
          </w:p>
        </w:tc>
        <w:tc>
          <w:tcPr>
            <w:tcW w:w="147" w:type="pct"/>
          </w:tcPr>
          <w:p w:rsidR="00CA7A6F" w:rsidRPr="00D0053F" w:rsidRDefault="00CA7A6F" w:rsidP="00CA7A6F">
            <w:pPr>
              <w:pStyle w:val="acctfourfigures"/>
              <w:tabs>
                <w:tab w:val="clear" w:pos="765"/>
                <w:tab w:val="decimal" w:pos="846"/>
              </w:tabs>
              <w:spacing w:line="240" w:lineRule="atLeast"/>
              <w:ind w:left="-108" w:right="-108"/>
              <w:rPr>
                <w:szCs w:val="22"/>
                <w:lang w:val="en-US"/>
              </w:rPr>
            </w:pPr>
          </w:p>
        </w:tc>
        <w:tc>
          <w:tcPr>
            <w:tcW w:w="590"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Pr>
                <w:szCs w:val="22"/>
              </w:rPr>
              <w:t>-</w:t>
            </w:r>
          </w:p>
        </w:tc>
        <w:tc>
          <w:tcPr>
            <w:tcW w:w="148" w:type="pct"/>
          </w:tcPr>
          <w:p w:rsidR="00CA7A6F" w:rsidRPr="00D0053F" w:rsidRDefault="00CA7A6F" w:rsidP="00CA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CA7A6F" w:rsidRDefault="00CA7A6F" w:rsidP="00CA7A6F">
            <w:pPr>
              <w:pStyle w:val="acctfourfigures"/>
              <w:tabs>
                <w:tab w:val="clear" w:pos="765"/>
                <w:tab w:val="decimal" w:pos="553"/>
              </w:tabs>
              <w:spacing w:line="240" w:lineRule="exact"/>
              <w:ind w:left="-76"/>
              <w:jc w:val="both"/>
              <w:rPr>
                <w:szCs w:val="22"/>
              </w:rPr>
            </w:pPr>
            <w:r>
              <w:rPr>
                <w:szCs w:val="22"/>
              </w:rPr>
              <w:t>-</w:t>
            </w:r>
          </w:p>
        </w:tc>
        <w:tc>
          <w:tcPr>
            <w:tcW w:w="147" w:type="pct"/>
          </w:tcPr>
          <w:p w:rsidR="00CA7A6F" w:rsidRPr="00D0053F" w:rsidRDefault="00CA7A6F" w:rsidP="00CA7A6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CA7A6F" w:rsidRPr="00D0053F" w:rsidRDefault="00CA7A6F" w:rsidP="00CA7A6F">
            <w:pPr>
              <w:pStyle w:val="acctfourfigures"/>
              <w:tabs>
                <w:tab w:val="clear" w:pos="765"/>
                <w:tab w:val="decimal" w:pos="553"/>
              </w:tabs>
              <w:spacing w:line="240" w:lineRule="exact"/>
              <w:ind w:left="-76"/>
              <w:jc w:val="both"/>
              <w:rPr>
                <w:szCs w:val="22"/>
              </w:rPr>
            </w:pPr>
            <w:r>
              <w:rPr>
                <w:szCs w:val="22"/>
              </w:rPr>
              <w:t>-</w:t>
            </w:r>
          </w:p>
        </w:tc>
      </w:tr>
      <w:tr w:rsidR="00B008B5" w:rsidRPr="00D0053F" w:rsidTr="00483FDB">
        <w:tc>
          <w:tcPr>
            <w:tcW w:w="2114" w:type="pct"/>
          </w:tcPr>
          <w:p w:rsidR="00B008B5" w:rsidRPr="00D0053F" w:rsidRDefault="00B008B5" w:rsidP="00B0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vAlign w:val="bottom"/>
          </w:tcPr>
          <w:p w:rsidR="00B008B5" w:rsidRPr="00D0053F" w:rsidRDefault="00B008B5" w:rsidP="00B008B5">
            <w:pPr>
              <w:pStyle w:val="acctfourfigures"/>
              <w:tabs>
                <w:tab w:val="clear" w:pos="765"/>
                <w:tab w:val="decimal" w:pos="553"/>
              </w:tabs>
              <w:spacing w:line="240" w:lineRule="exact"/>
              <w:ind w:left="-76"/>
              <w:jc w:val="both"/>
              <w:rPr>
                <w:szCs w:val="22"/>
              </w:rPr>
            </w:pPr>
            <w:r>
              <w:rPr>
                <w:szCs w:val="22"/>
              </w:rPr>
              <w:t>-</w:t>
            </w:r>
          </w:p>
        </w:tc>
        <w:tc>
          <w:tcPr>
            <w:tcW w:w="147" w:type="pct"/>
          </w:tcPr>
          <w:p w:rsidR="00B008B5" w:rsidRPr="00D0053F" w:rsidRDefault="00B008B5" w:rsidP="00B008B5">
            <w:pPr>
              <w:pStyle w:val="acctfourfigures"/>
              <w:tabs>
                <w:tab w:val="clear" w:pos="765"/>
                <w:tab w:val="decimal" w:pos="846"/>
              </w:tabs>
              <w:spacing w:line="240" w:lineRule="atLeast"/>
              <w:ind w:left="-108" w:right="-108"/>
              <w:rPr>
                <w:szCs w:val="22"/>
                <w:lang w:val="en-US"/>
              </w:rPr>
            </w:pPr>
          </w:p>
        </w:tc>
        <w:tc>
          <w:tcPr>
            <w:tcW w:w="590" w:type="pct"/>
          </w:tcPr>
          <w:p w:rsidR="00B008B5" w:rsidRPr="00D0053F" w:rsidRDefault="00B008B5" w:rsidP="00B008B5">
            <w:pPr>
              <w:pStyle w:val="acctfourfigures"/>
              <w:tabs>
                <w:tab w:val="clear" w:pos="765"/>
                <w:tab w:val="decimal" w:pos="875"/>
              </w:tabs>
              <w:spacing w:line="240" w:lineRule="auto"/>
              <w:ind w:left="-108" w:right="-108"/>
              <w:rPr>
                <w:szCs w:val="22"/>
                <w:lang w:val="en-US" w:bidi="th-TH"/>
              </w:rPr>
            </w:pPr>
            <w:r w:rsidRPr="00B008B5">
              <w:rPr>
                <w:szCs w:val="22"/>
                <w:lang w:val="en-US" w:bidi="th-TH"/>
              </w:rPr>
              <w:t>74</w:t>
            </w:r>
          </w:p>
        </w:tc>
        <w:tc>
          <w:tcPr>
            <w:tcW w:w="148" w:type="pct"/>
          </w:tcPr>
          <w:p w:rsidR="00B008B5" w:rsidRPr="00D0053F" w:rsidRDefault="00B008B5" w:rsidP="00B0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008B5" w:rsidRDefault="00B008B5" w:rsidP="00B008B5">
            <w:pPr>
              <w:pStyle w:val="acctfourfigures"/>
              <w:tabs>
                <w:tab w:val="clear" w:pos="765"/>
                <w:tab w:val="decimal" w:pos="553"/>
              </w:tabs>
              <w:spacing w:line="240" w:lineRule="exact"/>
              <w:ind w:left="-76"/>
              <w:jc w:val="both"/>
              <w:rPr>
                <w:szCs w:val="22"/>
              </w:rPr>
            </w:pPr>
            <w:r>
              <w:rPr>
                <w:szCs w:val="22"/>
              </w:rPr>
              <w:t>-</w:t>
            </w:r>
          </w:p>
        </w:tc>
        <w:tc>
          <w:tcPr>
            <w:tcW w:w="147" w:type="pct"/>
          </w:tcPr>
          <w:p w:rsidR="00B008B5" w:rsidRPr="00D0053F" w:rsidRDefault="00B008B5" w:rsidP="00B008B5">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008B5" w:rsidRPr="00D0053F" w:rsidRDefault="00B008B5" w:rsidP="00B008B5">
            <w:pPr>
              <w:pStyle w:val="acctfourfigures"/>
              <w:tabs>
                <w:tab w:val="clear" w:pos="765"/>
                <w:tab w:val="decimal" w:pos="553"/>
              </w:tabs>
              <w:spacing w:line="240" w:lineRule="exact"/>
              <w:ind w:left="-76"/>
              <w:jc w:val="both"/>
              <w:rPr>
                <w:szCs w:val="22"/>
              </w:rPr>
            </w:pPr>
            <w:r>
              <w:rPr>
                <w:szCs w:val="22"/>
              </w:rPr>
              <w:t>-</w:t>
            </w:r>
          </w:p>
        </w:tc>
      </w:tr>
    </w:tbl>
    <w:p w:rsidR="00453555" w:rsidRPr="00122A8E" w:rsidRDefault="00453555" w:rsidP="00453555">
      <w:pPr>
        <w:rPr>
          <w:rFonts w:ascii="Times New Roman" w:hAnsi="Times New Roman"/>
        </w:rPr>
      </w:pPr>
    </w:p>
    <w:tbl>
      <w:tblPr>
        <w:tblW w:w="9169" w:type="dxa"/>
        <w:tblInd w:w="450" w:type="dxa"/>
        <w:tblLayout w:type="fixed"/>
        <w:tblLook w:val="0000" w:firstRow="0" w:lastRow="0" w:firstColumn="0" w:lastColumn="0" w:noHBand="0" w:noVBand="0"/>
      </w:tblPr>
      <w:tblGrid>
        <w:gridCol w:w="3877"/>
        <w:gridCol w:w="1163"/>
        <w:gridCol w:w="271"/>
        <w:gridCol w:w="1080"/>
        <w:gridCol w:w="271"/>
        <w:gridCol w:w="1078"/>
        <w:gridCol w:w="270"/>
        <w:gridCol w:w="1159"/>
      </w:tblGrid>
      <w:tr w:rsidR="00A815C8" w:rsidRPr="00D0053F" w:rsidTr="008A2E5D">
        <w:trPr>
          <w:tblHeader/>
        </w:trPr>
        <w:tc>
          <w:tcPr>
            <w:tcW w:w="211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Consolidated</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Separate</w:t>
            </w:r>
          </w:p>
        </w:tc>
      </w:tr>
      <w:tr w:rsidR="00A815C8" w:rsidRPr="00D0053F" w:rsidTr="008A2E5D">
        <w:trPr>
          <w:tblHeader/>
        </w:trPr>
        <w:tc>
          <w:tcPr>
            <w:tcW w:w="211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A815C8" w:rsidRPr="00D0053F" w:rsidTr="008A2E5D">
        <w:trPr>
          <w:tblHeader/>
        </w:trPr>
        <w:tc>
          <w:tcPr>
            <w:tcW w:w="2114" w:type="pct"/>
          </w:tcPr>
          <w:p w:rsidR="00A815C8" w:rsidRPr="00D0053F" w:rsidRDefault="00422ACF"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Pr>
                <w:rFonts w:ascii="Times New Roman" w:hAnsi="Times New Roman"/>
                <w:b/>
                <w:bCs/>
                <w:i/>
                <w:iCs/>
                <w:sz w:val="22"/>
                <w:szCs w:val="22"/>
              </w:rPr>
              <w:t>Nine-month</w:t>
            </w:r>
            <w:r w:rsidR="00A815C8" w:rsidRPr="00D0053F">
              <w:rPr>
                <w:rFonts w:ascii="Times New Roman" w:hAnsi="Times New Roman"/>
                <w:b/>
                <w:bCs/>
                <w:i/>
                <w:iCs/>
                <w:sz w:val="22"/>
                <w:szCs w:val="22"/>
              </w:rPr>
              <w:t xml:space="preserve"> period ended 30 </w:t>
            </w:r>
            <w:r w:rsidR="00D92632">
              <w:rPr>
                <w:rFonts w:ascii="Times New Roman" w:hAnsi="Times New Roman"/>
                <w:b/>
                <w:bCs/>
                <w:i/>
                <w:iCs/>
                <w:sz w:val="22"/>
                <w:szCs w:val="22"/>
              </w:rPr>
              <w:t>September</w:t>
            </w:r>
          </w:p>
        </w:tc>
        <w:tc>
          <w:tcPr>
            <w:tcW w:w="634"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7"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r>
      <w:tr w:rsidR="00A815C8" w:rsidRPr="00D0053F" w:rsidTr="008A2E5D">
        <w:trPr>
          <w:tblHeader/>
        </w:trPr>
        <w:tc>
          <w:tcPr>
            <w:tcW w:w="2114"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D0053F">
              <w:rPr>
                <w:rFonts w:ascii="Times New Roman" w:hAnsi="Times New Roman"/>
                <w:i/>
                <w:iCs/>
                <w:sz w:val="22"/>
                <w:szCs w:val="22"/>
              </w:rPr>
              <w:t>(in thousand Baht)</w:t>
            </w:r>
          </w:p>
        </w:tc>
      </w:tr>
      <w:tr w:rsidR="00A815C8" w:rsidRPr="00D0053F" w:rsidTr="00FC58A0">
        <w:trPr>
          <w:trHeight w:val="272"/>
        </w:trPr>
        <w:tc>
          <w:tcPr>
            <w:tcW w:w="211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Subsidiaries </w:t>
            </w:r>
          </w:p>
        </w:tc>
        <w:tc>
          <w:tcPr>
            <w:tcW w:w="63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D0053F" w:rsidRDefault="00A815C8" w:rsidP="003F0EFB">
            <w:pPr>
              <w:pStyle w:val="acctfourfigures"/>
              <w:tabs>
                <w:tab w:val="clear" w:pos="765"/>
                <w:tab w:val="decimal" w:pos="772"/>
              </w:tabs>
              <w:spacing w:line="240" w:lineRule="atLeast"/>
              <w:ind w:left="-108" w:right="-111"/>
              <w:rPr>
                <w:szCs w:val="22"/>
                <w:highlight w:val="yellow"/>
              </w:rPr>
            </w:pPr>
          </w:p>
        </w:tc>
        <w:tc>
          <w:tcPr>
            <w:tcW w:w="589"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D0053F" w:rsidRDefault="00A815C8" w:rsidP="003F0EFB">
            <w:pPr>
              <w:pStyle w:val="acctfourfigures"/>
              <w:tabs>
                <w:tab w:val="clear" w:pos="765"/>
                <w:tab w:val="decimal" w:pos="772"/>
              </w:tabs>
              <w:spacing w:line="240" w:lineRule="atLeast"/>
              <w:ind w:left="-108" w:right="-111"/>
              <w:rPr>
                <w:szCs w:val="22"/>
                <w:highlight w:val="yellow"/>
              </w:rPr>
            </w:pPr>
          </w:p>
        </w:tc>
        <w:tc>
          <w:tcPr>
            <w:tcW w:w="588" w:type="pct"/>
          </w:tcPr>
          <w:p w:rsidR="00A815C8" w:rsidRPr="00D0053F" w:rsidRDefault="00A815C8" w:rsidP="003F0EFB">
            <w:pPr>
              <w:pStyle w:val="acctfourfigures"/>
              <w:tabs>
                <w:tab w:val="clear" w:pos="765"/>
                <w:tab w:val="decimal" w:pos="879"/>
              </w:tabs>
              <w:spacing w:line="240" w:lineRule="atLeast"/>
              <w:ind w:left="-115" w:right="-115"/>
              <w:rPr>
                <w:szCs w:val="22"/>
                <w:highlight w:val="yellow"/>
              </w:rPr>
            </w:pPr>
          </w:p>
        </w:tc>
        <w:tc>
          <w:tcPr>
            <w:tcW w:w="147" w:type="pct"/>
          </w:tcPr>
          <w:p w:rsidR="00A815C8" w:rsidRPr="00D0053F" w:rsidRDefault="00A815C8" w:rsidP="003F0EFB">
            <w:pPr>
              <w:pStyle w:val="acctfourfigures"/>
              <w:tabs>
                <w:tab w:val="clear" w:pos="765"/>
                <w:tab w:val="decimal" w:pos="772"/>
              </w:tabs>
              <w:spacing w:line="240" w:lineRule="atLeast"/>
              <w:ind w:left="-108" w:right="-111"/>
              <w:rPr>
                <w:szCs w:val="22"/>
                <w:highlight w:val="yellow"/>
              </w:rPr>
            </w:pPr>
          </w:p>
        </w:tc>
        <w:tc>
          <w:tcPr>
            <w:tcW w:w="632" w:type="pct"/>
          </w:tcPr>
          <w:p w:rsidR="00A815C8" w:rsidRPr="00D0053F" w:rsidRDefault="00A815C8" w:rsidP="003F0EFB">
            <w:pPr>
              <w:pStyle w:val="acctfourfigures"/>
              <w:tabs>
                <w:tab w:val="clear" w:pos="765"/>
                <w:tab w:val="decimal" w:pos="879"/>
              </w:tabs>
              <w:spacing w:line="240" w:lineRule="atLeast"/>
              <w:ind w:left="-115" w:right="-115"/>
              <w:rPr>
                <w:szCs w:val="22"/>
                <w:highlight w:val="yellow"/>
              </w:rPr>
            </w:pP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right="-108"/>
              <w:rPr>
                <w:szCs w:val="22"/>
                <w:lang w:val="en-US" w:bidi="th-TH"/>
              </w:rPr>
            </w:pPr>
            <w:r w:rsidRPr="00853920">
              <w:rPr>
                <w:szCs w:val="22"/>
                <w:lang w:val="en-US" w:bidi="th-TH"/>
              </w:rPr>
              <w:t>244,470</w:t>
            </w:r>
          </w:p>
        </w:tc>
        <w:tc>
          <w:tcPr>
            <w:tcW w:w="147" w:type="pct"/>
          </w:tcPr>
          <w:p w:rsidR="00853920" w:rsidRPr="00853920" w:rsidRDefault="00853920" w:rsidP="00853920">
            <w:pPr>
              <w:pStyle w:val="acctfourfigures"/>
              <w:tabs>
                <w:tab w:val="clear" w:pos="765"/>
                <w:tab w:val="decimal" w:pos="846"/>
              </w:tabs>
              <w:spacing w:line="240" w:lineRule="auto"/>
              <w:ind w:right="-108"/>
              <w:rPr>
                <w:szCs w:val="22"/>
                <w:lang w:val="en-US" w:bidi="th-TH"/>
              </w:rPr>
            </w:pPr>
          </w:p>
        </w:tc>
        <w:tc>
          <w:tcPr>
            <w:tcW w:w="632" w:type="pct"/>
          </w:tcPr>
          <w:p w:rsidR="00853920" w:rsidRPr="00D0053F" w:rsidRDefault="00853920" w:rsidP="00853920">
            <w:pPr>
              <w:pStyle w:val="acctfourfigures"/>
              <w:tabs>
                <w:tab w:val="clear" w:pos="765"/>
                <w:tab w:val="decimal" w:pos="846"/>
              </w:tabs>
              <w:spacing w:line="240" w:lineRule="auto"/>
              <w:ind w:right="-108"/>
              <w:rPr>
                <w:szCs w:val="22"/>
                <w:lang w:val="en-US" w:bidi="th-TH"/>
              </w:rPr>
            </w:pPr>
            <w:r>
              <w:rPr>
                <w:szCs w:val="22"/>
                <w:lang w:val="en-US" w:bidi="th-TH"/>
              </w:rPr>
              <w:t>268,253</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Dividend income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right="-108"/>
              <w:rPr>
                <w:szCs w:val="22"/>
                <w:lang w:val="en-US" w:bidi="th-TH"/>
              </w:rPr>
            </w:pPr>
            <w:r w:rsidRPr="00853920">
              <w:rPr>
                <w:szCs w:val="22"/>
                <w:lang w:val="en-US" w:bidi="th-TH"/>
              </w:rPr>
              <w:t>141,083</w:t>
            </w:r>
          </w:p>
        </w:tc>
        <w:tc>
          <w:tcPr>
            <w:tcW w:w="147" w:type="pct"/>
          </w:tcPr>
          <w:p w:rsidR="00853920" w:rsidRPr="00853920" w:rsidRDefault="00853920" w:rsidP="00853920">
            <w:pPr>
              <w:pStyle w:val="acctfourfigures"/>
              <w:tabs>
                <w:tab w:val="clear" w:pos="765"/>
                <w:tab w:val="decimal" w:pos="846"/>
              </w:tabs>
              <w:spacing w:line="240" w:lineRule="auto"/>
              <w:ind w:right="-108"/>
              <w:rPr>
                <w:szCs w:val="22"/>
                <w:lang w:val="en-US" w:bidi="th-TH"/>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204,652</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0053F">
              <w:rPr>
                <w:rFonts w:ascii="Times New Roman" w:hAnsi="Times New Roman"/>
                <w:sz w:val="22"/>
                <w:szCs w:val="22"/>
              </w:rPr>
              <w:t>Management, selling and marketing</w:t>
            </w:r>
          </w:p>
        </w:tc>
        <w:tc>
          <w:tcPr>
            <w:tcW w:w="634" w:type="pct"/>
            <w:vAlign w:val="bottom"/>
          </w:tcPr>
          <w:p w:rsidR="00FC58A0" w:rsidRPr="00D0053F" w:rsidRDefault="00FC58A0" w:rsidP="00EA349B">
            <w:pPr>
              <w:pStyle w:val="acctfourfigures"/>
              <w:tabs>
                <w:tab w:val="clear" w:pos="765"/>
                <w:tab w:val="decimal" w:pos="553"/>
              </w:tabs>
              <w:spacing w:line="240" w:lineRule="exact"/>
              <w:ind w:left="-76"/>
              <w:jc w:val="both"/>
              <w:rPr>
                <w:szCs w:val="22"/>
              </w:rPr>
            </w:pP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FC58A0" w:rsidRPr="00D0053F" w:rsidRDefault="00FC58A0" w:rsidP="00EA349B">
            <w:pPr>
              <w:pStyle w:val="acctfourfigures"/>
              <w:tabs>
                <w:tab w:val="clear" w:pos="765"/>
                <w:tab w:val="decimal" w:pos="553"/>
              </w:tabs>
              <w:spacing w:line="240" w:lineRule="exact"/>
              <w:ind w:left="-76"/>
              <w:jc w:val="both"/>
              <w:rPr>
                <w:szCs w:val="22"/>
              </w:rPr>
            </w:pPr>
          </w:p>
        </w:tc>
        <w:tc>
          <w:tcPr>
            <w:tcW w:w="148" w:type="pct"/>
          </w:tcPr>
          <w:p w:rsidR="00FC58A0" w:rsidRPr="00D0053F" w:rsidRDefault="00FC58A0" w:rsidP="00FC58A0">
            <w:pPr>
              <w:pStyle w:val="acctfourfigures"/>
              <w:tabs>
                <w:tab w:val="clear" w:pos="765"/>
                <w:tab w:val="decimal" w:pos="728"/>
              </w:tabs>
              <w:spacing w:line="240" w:lineRule="exact"/>
              <w:ind w:left="-76"/>
              <w:jc w:val="right"/>
              <w:rPr>
                <w:szCs w:val="22"/>
              </w:rPr>
            </w:pPr>
          </w:p>
        </w:tc>
        <w:tc>
          <w:tcPr>
            <w:tcW w:w="588" w:type="pct"/>
            <w:vAlign w:val="bottom"/>
          </w:tcPr>
          <w:p w:rsidR="00FC58A0" w:rsidRPr="00D0053F" w:rsidRDefault="00FC58A0" w:rsidP="00ED1CB6">
            <w:pPr>
              <w:pStyle w:val="acctfourfigures"/>
              <w:tabs>
                <w:tab w:val="clear" w:pos="765"/>
                <w:tab w:val="decimal" w:pos="728"/>
                <w:tab w:val="decimal" w:pos="860"/>
              </w:tabs>
              <w:spacing w:line="240" w:lineRule="exact"/>
              <w:ind w:left="-76"/>
              <w:jc w:val="right"/>
              <w:rPr>
                <w:szCs w:val="22"/>
              </w:rPr>
            </w:pPr>
          </w:p>
        </w:tc>
        <w:tc>
          <w:tcPr>
            <w:tcW w:w="147" w:type="pct"/>
          </w:tcPr>
          <w:p w:rsidR="00FC58A0" w:rsidRPr="00D0053F" w:rsidRDefault="00FC58A0" w:rsidP="00FC58A0">
            <w:pPr>
              <w:pStyle w:val="acctfourfigures"/>
              <w:tabs>
                <w:tab w:val="clear" w:pos="765"/>
                <w:tab w:val="decimal" w:pos="728"/>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 xml:space="preserve">   assistance income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30,359</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42,461</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Guarantee income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6,321</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6,485</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Storage warehouse income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2,953</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64"/>
              </w:tabs>
              <w:spacing w:line="240" w:lineRule="auto"/>
              <w:ind w:left="-108" w:right="-108"/>
              <w:rPr>
                <w:szCs w:val="22"/>
                <w:lang w:val="en-US" w:bidi="th-TH"/>
              </w:rPr>
            </w:pPr>
            <w:r>
              <w:rPr>
                <w:szCs w:val="22"/>
                <w:lang w:val="en-US" w:bidi="th-TH"/>
              </w:rPr>
              <w:t>4,666</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Rental income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5</w:t>
            </w:r>
            <w:r w:rsidR="00664188">
              <w:rPr>
                <w:szCs w:val="22"/>
                <w:lang w:val="en-US"/>
              </w:rPr>
              <w:t>27</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414</w:t>
            </w:r>
          </w:p>
        </w:tc>
      </w:tr>
      <w:tr w:rsidR="002E5D00" w:rsidRPr="00D0053F" w:rsidTr="00DA6C50">
        <w:tc>
          <w:tcPr>
            <w:tcW w:w="2114" w:type="pct"/>
          </w:tcPr>
          <w:p w:rsidR="002E5D00" w:rsidRPr="00D0053F" w:rsidRDefault="002E5D00" w:rsidP="002E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4" w:type="pct"/>
            <w:vAlign w:val="bottom"/>
          </w:tcPr>
          <w:p w:rsidR="002E5D00" w:rsidRPr="00D0053F" w:rsidRDefault="002E5D00" w:rsidP="002E5D00">
            <w:pPr>
              <w:pStyle w:val="acctfourfigures"/>
              <w:tabs>
                <w:tab w:val="clear" w:pos="765"/>
                <w:tab w:val="decimal" w:pos="553"/>
              </w:tabs>
              <w:spacing w:line="240" w:lineRule="exact"/>
              <w:ind w:left="-76"/>
              <w:jc w:val="both"/>
              <w:rPr>
                <w:szCs w:val="22"/>
              </w:rPr>
            </w:pPr>
            <w:r>
              <w:rPr>
                <w:szCs w:val="22"/>
              </w:rPr>
              <w:t>-</w:t>
            </w:r>
          </w:p>
        </w:tc>
        <w:tc>
          <w:tcPr>
            <w:tcW w:w="148" w:type="pct"/>
          </w:tcPr>
          <w:p w:rsidR="002E5D00" w:rsidRPr="00D0053F" w:rsidRDefault="002E5D00" w:rsidP="002E5D00">
            <w:pPr>
              <w:pStyle w:val="acctfourfigures"/>
              <w:tabs>
                <w:tab w:val="clear" w:pos="765"/>
                <w:tab w:val="decimal" w:pos="567"/>
              </w:tabs>
              <w:spacing w:line="240" w:lineRule="atLeast"/>
              <w:ind w:left="-108" w:right="-108"/>
              <w:rPr>
                <w:szCs w:val="22"/>
                <w:lang w:val="en-US" w:eastAsia="ja-JP" w:bidi="th-TH"/>
              </w:rPr>
            </w:pPr>
          </w:p>
        </w:tc>
        <w:tc>
          <w:tcPr>
            <w:tcW w:w="589" w:type="pct"/>
          </w:tcPr>
          <w:p w:rsidR="002E5D00" w:rsidRPr="00D0053F" w:rsidRDefault="002E5D00" w:rsidP="002E5D00">
            <w:pPr>
              <w:pStyle w:val="acctfourfigures"/>
              <w:tabs>
                <w:tab w:val="clear" w:pos="765"/>
                <w:tab w:val="decimal" w:pos="553"/>
              </w:tabs>
              <w:spacing w:line="240" w:lineRule="exact"/>
              <w:ind w:left="-76"/>
              <w:jc w:val="both"/>
              <w:rPr>
                <w:szCs w:val="22"/>
              </w:rPr>
            </w:pPr>
            <w:r>
              <w:rPr>
                <w:szCs w:val="22"/>
              </w:rPr>
              <w:t>-</w:t>
            </w:r>
          </w:p>
        </w:tc>
        <w:tc>
          <w:tcPr>
            <w:tcW w:w="148" w:type="pct"/>
          </w:tcPr>
          <w:p w:rsidR="002E5D00" w:rsidRPr="00D0053F" w:rsidRDefault="002E5D00" w:rsidP="002E5D00">
            <w:pPr>
              <w:pStyle w:val="acctfourfigures"/>
              <w:tabs>
                <w:tab w:val="clear" w:pos="765"/>
                <w:tab w:val="decimal" w:pos="728"/>
                <w:tab w:val="decimal" w:pos="846"/>
              </w:tabs>
              <w:spacing w:line="240" w:lineRule="exact"/>
              <w:ind w:left="-76"/>
              <w:jc w:val="right"/>
              <w:rPr>
                <w:szCs w:val="22"/>
              </w:rPr>
            </w:pPr>
          </w:p>
        </w:tc>
        <w:tc>
          <w:tcPr>
            <w:tcW w:w="588" w:type="pct"/>
          </w:tcPr>
          <w:p w:rsidR="002E5D00" w:rsidRPr="00853920" w:rsidRDefault="002E5D00" w:rsidP="002E5D00">
            <w:pPr>
              <w:pStyle w:val="acctfourfigures"/>
              <w:tabs>
                <w:tab w:val="clear" w:pos="765"/>
                <w:tab w:val="decimal" w:pos="846"/>
              </w:tabs>
              <w:spacing w:line="240" w:lineRule="auto"/>
              <w:ind w:left="-108" w:right="-108"/>
              <w:rPr>
                <w:szCs w:val="22"/>
                <w:lang w:val="en-US"/>
              </w:rPr>
            </w:pPr>
            <w:r w:rsidRPr="00853920">
              <w:rPr>
                <w:szCs w:val="22"/>
                <w:lang w:val="en-US"/>
              </w:rPr>
              <w:t>198</w:t>
            </w:r>
          </w:p>
        </w:tc>
        <w:tc>
          <w:tcPr>
            <w:tcW w:w="147" w:type="pct"/>
          </w:tcPr>
          <w:p w:rsidR="002E5D00" w:rsidRPr="00D0053F" w:rsidRDefault="002E5D00" w:rsidP="002E5D00">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2E5D00" w:rsidRPr="00D0053F" w:rsidRDefault="002E5D00" w:rsidP="002E5D00">
            <w:pPr>
              <w:pStyle w:val="acctfourfigures"/>
              <w:tabs>
                <w:tab w:val="clear" w:pos="765"/>
                <w:tab w:val="decimal" w:pos="553"/>
              </w:tabs>
              <w:spacing w:line="240" w:lineRule="exact"/>
              <w:ind w:left="-76"/>
              <w:jc w:val="both"/>
              <w:rPr>
                <w:szCs w:val="22"/>
              </w:rPr>
            </w:pPr>
            <w:r w:rsidRPr="00D0053F">
              <w:rPr>
                <w:szCs w:val="22"/>
              </w:rPr>
              <w:t>-</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Interest income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1,351</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1,696</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Labor cost</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1,167</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5,332</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10,552</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10,114</w:t>
            </w:r>
          </w:p>
        </w:tc>
      </w:tr>
      <w:tr w:rsidR="00853920" w:rsidRPr="00D0053F" w:rsidTr="00483FDB">
        <w:tc>
          <w:tcPr>
            <w:tcW w:w="2114" w:type="pct"/>
          </w:tcPr>
          <w:p w:rsidR="00853920" w:rsidRPr="00D0053F" w:rsidRDefault="00853920" w:rsidP="008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Pr>
                <w:szCs w:val="22"/>
              </w:rPr>
              <w:t>-</w:t>
            </w:r>
          </w:p>
        </w:tc>
        <w:tc>
          <w:tcPr>
            <w:tcW w:w="148" w:type="pct"/>
          </w:tcPr>
          <w:p w:rsidR="00853920" w:rsidRPr="00D0053F" w:rsidRDefault="00853920" w:rsidP="0085392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853920" w:rsidRPr="00D0053F" w:rsidRDefault="00853920" w:rsidP="0085392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588" w:type="pct"/>
          </w:tcPr>
          <w:p w:rsidR="00853920" w:rsidRPr="00853920" w:rsidRDefault="00853920" w:rsidP="00853920">
            <w:pPr>
              <w:pStyle w:val="acctfourfigures"/>
              <w:tabs>
                <w:tab w:val="clear" w:pos="765"/>
                <w:tab w:val="decimal" w:pos="846"/>
              </w:tabs>
              <w:spacing w:line="240" w:lineRule="auto"/>
              <w:ind w:left="-108" w:right="-108"/>
              <w:rPr>
                <w:szCs w:val="22"/>
                <w:lang w:val="en-US"/>
              </w:rPr>
            </w:pPr>
            <w:r w:rsidRPr="00853920">
              <w:rPr>
                <w:szCs w:val="22"/>
                <w:lang w:val="en-US"/>
              </w:rPr>
              <w:t>772</w:t>
            </w:r>
          </w:p>
        </w:tc>
        <w:tc>
          <w:tcPr>
            <w:tcW w:w="147" w:type="pct"/>
          </w:tcPr>
          <w:p w:rsidR="00853920" w:rsidRPr="00D0053F" w:rsidRDefault="00853920" w:rsidP="00853920">
            <w:pPr>
              <w:pStyle w:val="acctfourfigures"/>
              <w:tabs>
                <w:tab w:val="clear" w:pos="765"/>
                <w:tab w:val="decimal" w:pos="728"/>
                <w:tab w:val="decimal" w:pos="846"/>
              </w:tabs>
              <w:spacing w:line="240" w:lineRule="exact"/>
              <w:ind w:left="-76"/>
              <w:jc w:val="right"/>
              <w:rPr>
                <w:szCs w:val="22"/>
              </w:rPr>
            </w:pPr>
          </w:p>
        </w:tc>
        <w:tc>
          <w:tcPr>
            <w:tcW w:w="632" w:type="pct"/>
          </w:tcPr>
          <w:p w:rsidR="00853920" w:rsidRPr="00D0053F" w:rsidRDefault="00853920" w:rsidP="00853920">
            <w:pPr>
              <w:pStyle w:val="acctfourfigures"/>
              <w:tabs>
                <w:tab w:val="clear" w:pos="765"/>
                <w:tab w:val="decimal" w:pos="846"/>
              </w:tabs>
              <w:spacing w:line="240" w:lineRule="auto"/>
              <w:ind w:left="-108" w:right="-108"/>
              <w:rPr>
                <w:szCs w:val="22"/>
                <w:lang w:val="en-US"/>
              </w:rPr>
            </w:pPr>
            <w:r>
              <w:rPr>
                <w:szCs w:val="22"/>
                <w:lang w:val="en-US"/>
              </w:rPr>
              <w:t>513</w:t>
            </w:r>
          </w:p>
        </w:tc>
      </w:tr>
      <w:tr w:rsidR="00083A27" w:rsidRPr="00D0053F" w:rsidTr="00483F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Rental expense</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8"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588" w:type="pct"/>
          </w:tcPr>
          <w:p w:rsidR="00083A27" w:rsidRPr="00083A27" w:rsidRDefault="00083A27" w:rsidP="00083A27">
            <w:pPr>
              <w:pStyle w:val="acctfourfigures"/>
              <w:tabs>
                <w:tab w:val="clear" w:pos="765"/>
                <w:tab w:val="decimal" w:pos="846"/>
              </w:tabs>
              <w:spacing w:line="240" w:lineRule="auto"/>
              <w:ind w:left="-108" w:right="-108"/>
              <w:rPr>
                <w:szCs w:val="22"/>
                <w:lang w:val="en-US"/>
              </w:rPr>
            </w:pPr>
            <w:r w:rsidRPr="00083A27">
              <w:rPr>
                <w:szCs w:val="22"/>
                <w:lang w:val="en-US"/>
              </w:rPr>
              <w:t>4</w:t>
            </w:r>
          </w:p>
        </w:tc>
        <w:tc>
          <w:tcPr>
            <w:tcW w:w="147"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632" w:type="pct"/>
          </w:tcPr>
          <w:p w:rsidR="00083A27" w:rsidRPr="00D0053F" w:rsidRDefault="00083A27" w:rsidP="00083A27">
            <w:pPr>
              <w:pStyle w:val="acctfourfigures"/>
              <w:tabs>
                <w:tab w:val="clear" w:pos="765"/>
                <w:tab w:val="decimal" w:pos="846"/>
              </w:tabs>
              <w:spacing w:line="240" w:lineRule="auto"/>
              <w:ind w:left="-108" w:right="-108"/>
              <w:rPr>
                <w:szCs w:val="22"/>
                <w:lang w:val="en-US" w:bidi="th-TH"/>
              </w:rPr>
            </w:pPr>
            <w:r>
              <w:rPr>
                <w:szCs w:val="22"/>
                <w:lang w:val="en-US" w:bidi="th-TH"/>
              </w:rPr>
              <w:t>90</w:t>
            </w:r>
          </w:p>
        </w:tc>
      </w:tr>
      <w:tr w:rsidR="00083A27" w:rsidRPr="00D0053F" w:rsidTr="00483F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Freight</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8"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8"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588" w:type="pct"/>
          </w:tcPr>
          <w:p w:rsidR="00083A27" w:rsidRPr="00083A27" w:rsidRDefault="00083A27" w:rsidP="00083A27">
            <w:pPr>
              <w:pStyle w:val="acctfourfigures"/>
              <w:tabs>
                <w:tab w:val="clear" w:pos="765"/>
                <w:tab w:val="decimal" w:pos="846"/>
              </w:tabs>
              <w:spacing w:line="240" w:lineRule="auto"/>
              <w:ind w:left="-108" w:right="-108"/>
              <w:rPr>
                <w:szCs w:val="22"/>
                <w:lang w:val="en-US"/>
              </w:rPr>
            </w:pPr>
            <w:r w:rsidRPr="00083A27">
              <w:rPr>
                <w:szCs w:val="22"/>
                <w:lang w:val="en-US"/>
              </w:rPr>
              <w:t>152</w:t>
            </w:r>
          </w:p>
        </w:tc>
        <w:tc>
          <w:tcPr>
            <w:tcW w:w="147"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r>
      <w:tr w:rsidR="00083A27" w:rsidRPr="00D0053F" w:rsidTr="00483F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Sale of </w:t>
            </w:r>
            <w:r w:rsidRPr="00D0053F">
              <w:rPr>
                <w:rFonts w:ascii="Times New Roman" w:hAnsi="Times New Roman"/>
                <w:sz w:val="22"/>
                <w:szCs w:val="28"/>
              </w:rPr>
              <w:t>plant and equipment</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8"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588" w:type="pct"/>
          </w:tcPr>
          <w:p w:rsidR="00083A27" w:rsidRPr="00083A27" w:rsidRDefault="00083A27" w:rsidP="00083A27">
            <w:pPr>
              <w:pStyle w:val="acctfourfigures"/>
              <w:tabs>
                <w:tab w:val="clear" w:pos="765"/>
                <w:tab w:val="decimal" w:pos="846"/>
              </w:tabs>
              <w:spacing w:line="240" w:lineRule="auto"/>
              <w:ind w:left="-108" w:right="-108"/>
              <w:rPr>
                <w:szCs w:val="22"/>
                <w:lang w:val="en-US"/>
              </w:rPr>
            </w:pPr>
            <w:r w:rsidRPr="00083A27">
              <w:rPr>
                <w:szCs w:val="22"/>
                <w:lang w:val="en-US"/>
              </w:rPr>
              <w:t>53</w:t>
            </w:r>
          </w:p>
        </w:tc>
        <w:tc>
          <w:tcPr>
            <w:tcW w:w="147"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632" w:type="pct"/>
          </w:tcPr>
          <w:p w:rsidR="00083A27" w:rsidRPr="00D0053F" w:rsidRDefault="00083A27" w:rsidP="00083A27">
            <w:pPr>
              <w:pStyle w:val="acctfourfigures"/>
              <w:tabs>
                <w:tab w:val="clear" w:pos="765"/>
                <w:tab w:val="decimal" w:pos="846"/>
              </w:tabs>
              <w:spacing w:line="240" w:lineRule="auto"/>
              <w:ind w:left="-108" w:right="-108"/>
              <w:rPr>
                <w:szCs w:val="22"/>
                <w:lang w:val="en-US"/>
              </w:rPr>
            </w:pPr>
            <w:r>
              <w:rPr>
                <w:szCs w:val="22"/>
                <w:lang w:val="en-US"/>
              </w:rPr>
              <w:t>6,473</w:t>
            </w:r>
          </w:p>
        </w:tc>
      </w:tr>
      <w:tr w:rsidR="00083A27" w:rsidRPr="00122A8E" w:rsidTr="00483F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lastRenderedPageBreak/>
              <w:t xml:space="preserve">Sale of </w:t>
            </w:r>
            <w:r>
              <w:rPr>
                <w:rFonts w:ascii="Times New Roman" w:hAnsi="Times New Roman"/>
                <w:sz w:val="22"/>
                <w:szCs w:val="28"/>
              </w:rPr>
              <w:t>intangible asset</w:t>
            </w:r>
            <w:r w:rsidR="002E5D00">
              <w:rPr>
                <w:rFonts w:ascii="Times New Roman" w:hAnsi="Times New Roman"/>
                <w:sz w:val="22"/>
                <w:szCs w:val="28"/>
              </w:rPr>
              <w:t>s</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8"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7" w:type="pct"/>
          </w:tcPr>
          <w:p w:rsidR="00083A27" w:rsidRPr="00D0053F" w:rsidRDefault="00083A27" w:rsidP="00083A27">
            <w:pPr>
              <w:pStyle w:val="acctfourfigures"/>
              <w:tabs>
                <w:tab w:val="clear" w:pos="765"/>
                <w:tab w:val="decimal" w:pos="728"/>
                <w:tab w:val="decimal" w:pos="846"/>
              </w:tabs>
              <w:spacing w:line="240" w:lineRule="exact"/>
              <w:ind w:left="-76"/>
              <w:jc w:val="right"/>
              <w:rPr>
                <w:szCs w:val="22"/>
              </w:rPr>
            </w:pPr>
          </w:p>
        </w:tc>
        <w:tc>
          <w:tcPr>
            <w:tcW w:w="632" w:type="pct"/>
          </w:tcPr>
          <w:p w:rsidR="00083A27" w:rsidRPr="00D0053F" w:rsidRDefault="00083A27" w:rsidP="00083A27">
            <w:pPr>
              <w:pStyle w:val="acctfourfigures"/>
              <w:tabs>
                <w:tab w:val="clear" w:pos="765"/>
                <w:tab w:val="decimal" w:pos="846"/>
              </w:tabs>
              <w:spacing w:line="240" w:lineRule="auto"/>
              <w:ind w:left="-108" w:right="-108"/>
              <w:rPr>
                <w:szCs w:val="22"/>
                <w:lang w:val="en-US"/>
              </w:rPr>
            </w:pPr>
            <w:r>
              <w:rPr>
                <w:szCs w:val="22"/>
                <w:lang w:val="en-US"/>
              </w:rPr>
              <w:t>31</w:t>
            </w:r>
          </w:p>
        </w:tc>
      </w:tr>
      <w:tr w:rsidR="00083A27" w:rsidRPr="00D0053F" w:rsidTr="00CF0D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Associate</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center"/>
              <w:rPr>
                <w:szCs w:val="22"/>
              </w:rPr>
            </w:pPr>
          </w:p>
        </w:tc>
        <w:tc>
          <w:tcPr>
            <w:tcW w:w="148"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589" w:type="pct"/>
          </w:tcPr>
          <w:p w:rsidR="00083A27" w:rsidRPr="00D0053F" w:rsidRDefault="00083A27" w:rsidP="00083A27">
            <w:pPr>
              <w:pStyle w:val="acctfourfigures"/>
              <w:tabs>
                <w:tab w:val="clear" w:pos="765"/>
                <w:tab w:val="decimal" w:pos="882"/>
              </w:tabs>
              <w:spacing w:line="240" w:lineRule="atLeast"/>
              <w:ind w:left="-115" w:right="-115"/>
              <w:rPr>
                <w:szCs w:val="22"/>
                <w:lang w:eastAsia="ja-JP"/>
              </w:rPr>
            </w:pPr>
          </w:p>
        </w:tc>
        <w:tc>
          <w:tcPr>
            <w:tcW w:w="148" w:type="pct"/>
          </w:tcPr>
          <w:p w:rsidR="00083A27" w:rsidRPr="00D0053F" w:rsidRDefault="00083A27" w:rsidP="00083A27">
            <w:pPr>
              <w:pStyle w:val="acctfourfigures"/>
              <w:tabs>
                <w:tab w:val="clear" w:pos="765"/>
                <w:tab w:val="decimal" w:pos="772"/>
              </w:tabs>
              <w:spacing w:line="240" w:lineRule="atLeast"/>
              <w:ind w:left="11" w:right="-111"/>
              <w:rPr>
                <w:i/>
                <w:iCs/>
                <w:szCs w:val="22"/>
              </w:rPr>
            </w:pPr>
          </w:p>
        </w:tc>
        <w:tc>
          <w:tcPr>
            <w:tcW w:w="588" w:type="pct"/>
          </w:tcPr>
          <w:p w:rsidR="00083A27" w:rsidRPr="00D0053F" w:rsidRDefault="00083A27" w:rsidP="00083A27">
            <w:pPr>
              <w:pStyle w:val="acctfourfigures"/>
              <w:tabs>
                <w:tab w:val="clear" w:pos="765"/>
                <w:tab w:val="decimal" w:pos="882"/>
              </w:tabs>
              <w:spacing w:line="240" w:lineRule="atLeast"/>
              <w:ind w:left="-115" w:right="-115"/>
              <w:rPr>
                <w:szCs w:val="22"/>
                <w:lang w:eastAsia="ja-JP"/>
              </w:rPr>
            </w:pPr>
          </w:p>
        </w:tc>
        <w:tc>
          <w:tcPr>
            <w:tcW w:w="147" w:type="pct"/>
          </w:tcPr>
          <w:p w:rsidR="00083A27" w:rsidRPr="00D0053F" w:rsidRDefault="00083A27" w:rsidP="00083A27">
            <w:pPr>
              <w:pStyle w:val="acctfourfigures"/>
              <w:tabs>
                <w:tab w:val="clear" w:pos="765"/>
                <w:tab w:val="decimal" w:pos="772"/>
              </w:tabs>
              <w:spacing w:line="240" w:lineRule="atLeast"/>
              <w:ind w:left="11" w:right="-111"/>
              <w:rPr>
                <w:i/>
                <w:iCs/>
                <w:szCs w:val="22"/>
              </w:rPr>
            </w:pPr>
          </w:p>
        </w:tc>
        <w:tc>
          <w:tcPr>
            <w:tcW w:w="632" w:type="pct"/>
          </w:tcPr>
          <w:p w:rsidR="00083A27" w:rsidRPr="00D0053F" w:rsidRDefault="00083A27" w:rsidP="00083A27">
            <w:pPr>
              <w:pStyle w:val="acctfourfigures"/>
              <w:tabs>
                <w:tab w:val="clear" w:pos="765"/>
                <w:tab w:val="decimal" w:pos="846"/>
              </w:tabs>
              <w:spacing w:line="240" w:lineRule="auto"/>
              <w:ind w:right="-108"/>
              <w:rPr>
                <w:szCs w:val="22"/>
                <w:lang w:val="en-US" w:bidi="th-TH"/>
              </w:rPr>
            </w:pPr>
          </w:p>
        </w:tc>
      </w:tr>
      <w:tr w:rsidR="00083A27" w:rsidRPr="00D0053F" w:rsidTr="00483F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 xml:space="preserve">Share of profit of </w:t>
            </w:r>
            <w:r>
              <w:rPr>
                <w:rFonts w:ascii="Times New Roman" w:hAnsi="Times New Roman"/>
                <w:sz w:val="22"/>
                <w:szCs w:val="22"/>
                <w:lang w:eastAsia="ja-JP"/>
              </w:rPr>
              <w:t xml:space="preserve">an </w:t>
            </w:r>
            <w:r w:rsidRPr="00D0053F">
              <w:rPr>
                <w:rFonts w:ascii="Times New Roman" w:hAnsi="Times New Roman"/>
                <w:sz w:val="22"/>
                <w:szCs w:val="22"/>
                <w:lang w:eastAsia="ja-JP"/>
              </w:rPr>
              <w:t>associate</w:t>
            </w:r>
          </w:p>
        </w:tc>
        <w:tc>
          <w:tcPr>
            <w:tcW w:w="634" w:type="pct"/>
          </w:tcPr>
          <w:p w:rsidR="00083A27" w:rsidRPr="00083A27" w:rsidRDefault="00083A27" w:rsidP="00083A27">
            <w:pPr>
              <w:pStyle w:val="acctfourfigures"/>
              <w:tabs>
                <w:tab w:val="clear" w:pos="765"/>
                <w:tab w:val="decimal" w:pos="792"/>
              </w:tabs>
              <w:spacing w:line="240" w:lineRule="auto"/>
              <w:ind w:left="-108" w:right="-108"/>
              <w:rPr>
                <w:szCs w:val="22"/>
                <w:lang w:val="en-US" w:bidi="th-TH"/>
              </w:rPr>
            </w:pPr>
            <w:r w:rsidRPr="00083A27">
              <w:rPr>
                <w:szCs w:val="22"/>
                <w:lang w:val="en-US" w:bidi="th-TH"/>
              </w:rPr>
              <w:t>362</w:t>
            </w:r>
          </w:p>
        </w:tc>
        <w:tc>
          <w:tcPr>
            <w:tcW w:w="148" w:type="pct"/>
          </w:tcPr>
          <w:p w:rsidR="00083A27" w:rsidRPr="00D0053F" w:rsidRDefault="00083A27" w:rsidP="00083A27">
            <w:pPr>
              <w:pStyle w:val="acctfourfigures"/>
              <w:tabs>
                <w:tab w:val="clear" w:pos="765"/>
                <w:tab w:val="decimal" w:pos="772"/>
              </w:tabs>
              <w:spacing w:line="240" w:lineRule="atLeast"/>
              <w:ind w:left="11" w:right="-111"/>
              <w:rPr>
                <w:szCs w:val="22"/>
                <w:lang w:val="en-US" w:eastAsia="ja-JP" w:bidi="th-TH"/>
              </w:rPr>
            </w:pPr>
          </w:p>
        </w:tc>
        <w:tc>
          <w:tcPr>
            <w:tcW w:w="589" w:type="pct"/>
          </w:tcPr>
          <w:p w:rsidR="00083A27" w:rsidRPr="00D0053F" w:rsidRDefault="00083A27" w:rsidP="005D5224">
            <w:pPr>
              <w:pStyle w:val="acctfourfigures"/>
              <w:tabs>
                <w:tab w:val="clear" w:pos="765"/>
                <w:tab w:val="decimal" w:pos="792"/>
              </w:tabs>
              <w:spacing w:line="240" w:lineRule="auto"/>
              <w:ind w:left="-108" w:right="-108"/>
              <w:rPr>
                <w:szCs w:val="22"/>
                <w:lang w:val="en-US" w:bidi="th-TH"/>
              </w:rPr>
            </w:pPr>
            <w:r>
              <w:rPr>
                <w:szCs w:val="22"/>
                <w:lang w:val="en-US" w:bidi="th-TH"/>
              </w:rPr>
              <w:t>357</w:t>
            </w:r>
          </w:p>
        </w:tc>
        <w:tc>
          <w:tcPr>
            <w:tcW w:w="148" w:type="pct"/>
          </w:tcPr>
          <w:p w:rsidR="00083A27" w:rsidRPr="00D0053F" w:rsidRDefault="00083A27" w:rsidP="00083A27">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7"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sidRPr="00D0053F">
              <w:rPr>
                <w:szCs w:val="22"/>
              </w:rPr>
              <w:t>-</w:t>
            </w:r>
          </w:p>
        </w:tc>
      </w:tr>
      <w:tr w:rsidR="00083A27" w:rsidRPr="00D0053F" w:rsidTr="00483F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Interest expense</w:t>
            </w:r>
          </w:p>
        </w:tc>
        <w:tc>
          <w:tcPr>
            <w:tcW w:w="634" w:type="pct"/>
          </w:tcPr>
          <w:p w:rsidR="00083A27" w:rsidRPr="00083A27" w:rsidRDefault="00083A27" w:rsidP="00083A27">
            <w:pPr>
              <w:pStyle w:val="acctfourfigures"/>
              <w:tabs>
                <w:tab w:val="clear" w:pos="765"/>
                <w:tab w:val="decimal" w:pos="792"/>
              </w:tabs>
              <w:spacing w:line="240" w:lineRule="auto"/>
              <w:ind w:left="-108" w:right="-108"/>
              <w:rPr>
                <w:szCs w:val="22"/>
                <w:lang w:val="en-US" w:bidi="th-TH"/>
              </w:rPr>
            </w:pPr>
            <w:r w:rsidRPr="00083A27">
              <w:rPr>
                <w:szCs w:val="22"/>
                <w:lang w:val="en-US" w:bidi="th-TH"/>
              </w:rPr>
              <w:t>84</w:t>
            </w:r>
          </w:p>
        </w:tc>
        <w:tc>
          <w:tcPr>
            <w:tcW w:w="148" w:type="pct"/>
          </w:tcPr>
          <w:p w:rsidR="00083A27" w:rsidRPr="00D0053F" w:rsidRDefault="00083A27" w:rsidP="00083A27">
            <w:pPr>
              <w:pStyle w:val="acctfourfigures"/>
              <w:tabs>
                <w:tab w:val="clear" w:pos="765"/>
                <w:tab w:val="decimal" w:pos="772"/>
              </w:tabs>
              <w:spacing w:line="240" w:lineRule="atLeast"/>
              <w:ind w:left="11" w:right="-111"/>
              <w:rPr>
                <w:szCs w:val="22"/>
                <w:lang w:val="en-US" w:eastAsia="ja-JP" w:bidi="th-TH"/>
              </w:rPr>
            </w:pPr>
          </w:p>
        </w:tc>
        <w:tc>
          <w:tcPr>
            <w:tcW w:w="589" w:type="pct"/>
          </w:tcPr>
          <w:p w:rsidR="00083A27" w:rsidRPr="00D0053F" w:rsidRDefault="00083A27" w:rsidP="00083A27">
            <w:pPr>
              <w:pStyle w:val="acctfourfigures"/>
              <w:tabs>
                <w:tab w:val="clear" w:pos="765"/>
                <w:tab w:val="decimal" w:pos="792"/>
              </w:tabs>
              <w:spacing w:line="240" w:lineRule="auto"/>
              <w:ind w:left="-108" w:right="-108"/>
              <w:rPr>
                <w:szCs w:val="22"/>
                <w:lang w:val="en-US" w:bidi="th-TH"/>
              </w:rPr>
            </w:pPr>
            <w:r>
              <w:rPr>
                <w:szCs w:val="22"/>
                <w:lang w:val="en-US" w:bidi="th-TH"/>
              </w:rPr>
              <w:t>84</w:t>
            </w:r>
          </w:p>
        </w:tc>
        <w:tc>
          <w:tcPr>
            <w:tcW w:w="148" w:type="pct"/>
          </w:tcPr>
          <w:p w:rsidR="00083A27" w:rsidRPr="00D0053F" w:rsidRDefault="00083A27" w:rsidP="00083A27">
            <w:pPr>
              <w:pStyle w:val="acctfourfigures"/>
              <w:tabs>
                <w:tab w:val="clear" w:pos="765"/>
                <w:tab w:val="decimal" w:pos="772"/>
              </w:tabs>
              <w:spacing w:line="240" w:lineRule="atLeast"/>
              <w:ind w:left="11" w:right="-111"/>
              <w:rPr>
                <w:szCs w:val="22"/>
                <w:lang w:bidi="th-TH"/>
              </w:rPr>
            </w:pPr>
          </w:p>
        </w:tc>
        <w:tc>
          <w:tcPr>
            <w:tcW w:w="588"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Pr>
                <w:szCs w:val="22"/>
              </w:rPr>
              <w:t>-</w:t>
            </w:r>
          </w:p>
        </w:tc>
        <w:tc>
          <w:tcPr>
            <w:tcW w:w="147" w:type="pct"/>
          </w:tcPr>
          <w:p w:rsidR="00083A27" w:rsidRPr="00D0053F" w:rsidRDefault="00083A27" w:rsidP="00083A27">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083A27" w:rsidRPr="00D0053F" w:rsidRDefault="00083A27" w:rsidP="00083A27">
            <w:pPr>
              <w:pStyle w:val="acctfourfigures"/>
              <w:tabs>
                <w:tab w:val="clear" w:pos="765"/>
                <w:tab w:val="decimal" w:pos="553"/>
              </w:tabs>
              <w:spacing w:line="240" w:lineRule="exact"/>
              <w:ind w:left="-76"/>
              <w:jc w:val="both"/>
              <w:rPr>
                <w:szCs w:val="22"/>
              </w:rPr>
            </w:pPr>
            <w:r w:rsidRPr="00D0053F">
              <w:rPr>
                <w:szCs w:val="22"/>
              </w:rPr>
              <w:t>-</w:t>
            </w:r>
          </w:p>
        </w:tc>
      </w:tr>
      <w:tr w:rsidR="00083A27" w:rsidRPr="00122A8E" w:rsidTr="00CF0DDB">
        <w:tc>
          <w:tcPr>
            <w:tcW w:w="2114"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14"/>
                <w:szCs w:val="14"/>
              </w:rPr>
            </w:pPr>
          </w:p>
        </w:tc>
        <w:tc>
          <w:tcPr>
            <w:tcW w:w="634" w:type="pct"/>
            <w:vAlign w:val="bottom"/>
          </w:tcPr>
          <w:p w:rsidR="00083A27" w:rsidRPr="00122A8E" w:rsidRDefault="00083A27" w:rsidP="00083A27">
            <w:pPr>
              <w:pStyle w:val="acctfourfigures"/>
              <w:tabs>
                <w:tab w:val="clear" w:pos="765"/>
                <w:tab w:val="decimal" w:pos="553"/>
              </w:tabs>
              <w:spacing w:line="240" w:lineRule="exact"/>
              <w:ind w:left="-76"/>
              <w:jc w:val="center"/>
              <w:rPr>
                <w:sz w:val="14"/>
                <w:szCs w:val="14"/>
              </w:rPr>
            </w:pPr>
          </w:p>
        </w:tc>
        <w:tc>
          <w:tcPr>
            <w:tcW w:w="148"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4"/>
                <w:szCs w:val="14"/>
              </w:rPr>
            </w:pPr>
          </w:p>
        </w:tc>
        <w:tc>
          <w:tcPr>
            <w:tcW w:w="589"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14"/>
                <w:szCs w:val="14"/>
              </w:rPr>
            </w:pPr>
          </w:p>
        </w:tc>
        <w:tc>
          <w:tcPr>
            <w:tcW w:w="148"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4"/>
                <w:szCs w:val="14"/>
              </w:rPr>
            </w:pPr>
          </w:p>
        </w:tc>
        <w:tc>
          <w:tcPr>
            <w:tcW w:w="588"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14"/>
                <w:szCs w:val="14"/>
              </w:rPr>
            </w:pPr>
          </w:p>
        </w:tc>
        <w:tc>
          <w:tcPr>
            <w:tcW w:w="147"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4"/>
                <w:szCs w:val="14"/>
              </w:rPr>
            </w:pPr>
          </w:p>
        </w:tc>
        <w:tc>
          <w:tcPr>
            <w:tcW w:w="632"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14"/>
                <w:szCs w:val="14"/>
              </w:rPr>
            </w:pPr>
          </w:p>
        </w:tc>
      </w:tr>
      <w:tr w:rsidR="00083A27" w:rsidRPr="00D0053F" w:rsidTr="00CF0D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Key management personnel</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center"/>
              <w:rPr>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83A27" w:rsidRPr="00D0053F" w:rsidTr="00CF0D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sz w:val="22"/>
                <w:szCs w:val="22"/>
              </w:rPr>
              <w:t>Key management personnel</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center"/>
              <w:rPr>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83A27" w:rsidRPr="00D0053F" w:rsidTr="00CF0DD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compensation</w:t>
            </w:r>
          </w:p>
        </w:tc>
        <w:tc>
          <w:tcPr>
            <w:tcW w:w="634" w:type="pct"/>
            <w:vAlign w:val="bottom"/>
          </w:tcPr>
          <w:p w:rsidR="00083A27" w:rsidRPr="00D0053F" w:rsidRDefault="00083A27" w:rsidP="00083A27">
            <w:pPr>
              <w:pStyle w:val="acctfourfigures"/>
              <w:tabs>
                <w:tab w:val="clear" w:pos="765"/>
                <w:tab w:val="decimal" w:pos="553"/>
              </w:tabs>
              <w:spacing w:line="240" w:lineRule="exact"/>
              <w:ind w:left="-76"/>
              <w:jc w:val="center"/>
              <w:rPr>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674E4C" w:rsidRPr="00D0053F" w:rsidTr="00483FDB">
        <w:tc>
          <w:tcPr>
            <w:tcW w:w="2114" w:type="pct"/>
          </w:tcPr>
          <w:p w:rsidR="00674E4C" w:rsidRPr="00D0053F" w:rsidRDefault="00674E4C" w:rsidP="0067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Short-term employee benefits</w:t>
            </w:r>
          </w:p>
        </w:tc>
        <w:tc>
          <w:tcPr>
            <w:tcW w:w="634" w:type="pct"/>
          </w:tcPr>
          <w:p w:rsidR="00674E4C" w:rsidRPr="00674E4C" w:rsidRDefault="00674E4C" w:rsidP="00674E4C">
            <w:pPr>
              <w:pStyle w:val="acctfourfigures"/>
              <w:tabs>
                <w:tab w:val="clear" w:pos="765"/>
                <w:tab w:val="decimal" w:pos="792"/>
              </w:tabs>
              <w:spacing w:line="240" w:lineRule="auto"/>
              <w:ind w:left="-108" w:right="-108"/>
              <w:rPr>
                <w:szCs w:val="22"/>
                <w:lang w:val="en-US" w:bidi="th-TH"/>
              </w:rPr>
            </w:pPr>
            <w:r w:rsidRPr="00674E4C">
              <w:rPr>
                <w:szCs w:val="22"/>
                <w:lang w:val="en-US" w:bidi="th-TH"/>
              </w:rPr>
              <w:t>20,112</w:t>
            </w:r>
          </w:p>
        </w:tc>
        <w:tc>
          <w:tcPr>
            <w:tcW w:w="148" w:type="pct"/>
          </w:tcPr>
          <w:p w:rsidR="00674E4C" w:rsidRPr="00D0053F" w:rsidRDefault="00674E4C" w:rsidP="00674E4C">
            <w:pPr>
              <w:pStyle w:val="acctfourfigures"/>
              <w:tabs>
                <w:tab w:val="clear" w:pos="765"/>
                <w:tab w:val="decimal" w:pos="846"/>
              </w:tabs>
              <w:spacing w:line="240" w:lineRule="atLeast"/>
              <w:ind w:left="-108" w:right="-108"/>
              <w:rPr>
                <w:szCs w:val="22"/>
                <w:lang w:val="en-US"/>
              </w:rPr>
            </w:pPr>
          </w:p>
        </w:tc>
        <w:tc>
          <w:tcPr>
            <w:tcW w:w="589" w:type="pct"/>
          </w:tcPr>
          <w:p w:rsidR="00674E4C" w:rsidRPr="00D0053F" w:rsidRDefault="00674E4C" w:rsidP="00674E4C">
            <w:pPr>
              <w:pStyle w:val="acctfourfigures"/>
              <w:tabs>
                <w:tab w:val="clear" w:pos="765"/>
                <w:tab w:val="decimal" w:pos="792"/>
              </w:tabs>
              <w:spacing w:line="240" w:lineRule="auto"/>
              <w:ind w:left="-108" w:right="-108"/>
              <w:rPr>
                <w:szCs w:val="22"/>
                <w:lang w:val="en-US" w:bidi="th-TH"/>
              </w:rPr>
            </w:pPr>
            <w:r>
              <w:rPr>
                <w:szCs w:val="22"/>
                <w:lang w:val="en-US" w:bidi="th-TH"/>
              </w:rPr>
              <w:t>26,072</w:t>
            </w:r>
          </w:p>
        </w:tc>
        <w:tc>
          <w:tcPr>
            <w:tcW w:w="148" w:type="pct"/>
          </w:tcPr>
          <w:p w:rsidR="00674E4C" w:rsidRPr="00D0053F" w:rsidRDefault="00674E4C" w:rsidP="00674E4C">
            <w:pPr>
              <w:pStyle w:val="acctfourfigures"/>
              <w:tabs>
                <w:tab w:val="clear" w:pos="765"/>
                <w:tab w:val="decimal" w:pos="855"/>
              </w:tabs>
              <w:spacing w:line="240" w:lineRule="atLeast"/>
              <w:ind w:left="-108" w:right="-108"/>
              <w:rPr>
                <w:sz w:val="18"/>
                <w:szCs w:val="18"/>
                <w:highlight w:val="yellow"/>
              </w:rPr>
            </w:pPr>
          </w:p>
        </w:tc>
        <w:tc>
          <w:tcPr>
            <w:tcW w:w="588" w:type="pct"/>
          </w:tcPr>
          <w:p w:rsidR="00674E4C" w:rsidRPr="00674E4C" w:rsidRDefault="00674E4C" w:rsidP="00674E4C">
            <w:pPr>
              <w:pStyle w:val="acctfourfigures"/>
              <w:tabs>
                <w:tab w:val="clear" w:pos="765"/>
                <w:tab w:val="decimal" w:pos="882"/>
              </w:tabs>
              <w:spacing w:line="240" w:lineRule="atLeast"/>
              <w:ind w:left="-115" w:right="-115"/>
              <w:rPr>
                <w:szCs w:val="22"/>
                <w:lang w:val="en-US"/>
              </w:rPr>
            </w:pPr>
            <w:r w:rsidRPr="00674E4C">
              <w:rPr>
                <w:szCs w:val="22"/>
                <w:lang w:val="en-US"/>
              </w:rPr>
              <w:t>18,266</w:t>
            </w:r>
          </w:p>
        </w:tc>
        <w:tc>
          <w:tcPr>
            <w:tcW w:w="147" w:type="pct"/>
          </w:tcPr>
          <w:p w:rsidR="00674E4C" w:rsidRPr="00D0053F" w:rsidRDefault="00674E4C" w:rsidP="00674E4C">
            <w:pPr>
              <w:pStyle w:val="acctfourfigures"/>
              <w:tabs>
                <w:tab w:val="clear" w:pos="765"/>
                <w:tab w:val="decimal" w:pos="855"/>
              </w:tabs>
              <w:spacing w:line="240" w:lineRule="atLeast"/>
              <w:ind w:left="-108" w:right="-108"/>
              <w:rPr>
                <w:sz w:val="18"/>
                <w:szCs w:val="18"/>
                <w:highlight w:val="yellow"/>
              </w:rPr>
            </w:pPr>
          </w:p>
        </w:tc>
        <w:tc>
          <w:tcPr>
            <w:tcW w:w="632" w:type="pct"/>
          </w:tcPr>
          <w:p w:rsidR="00674E4C" w:rsidRPr="00D0053F" w:rsidRDefault="00674E4C" w:rsidP="00674E4C">
            <w:pPr>
              <w:pStyle w:val="acctfourfigures"/>
              <w:tabs>
                <w:tab w:val="clear" w:pos="765"/>
                <w:tab w:val="decimal" w:pos="882"/>
              </w:tabs>
              <w:spacing w:line="240" w:lineRule="atLeast"/>
              <w:ind w:left="-115" w:right="-115"/>
              <w:rPr>
                <w:szCs w:val="22"/>
                <w:lang w:val="en-US"/>
              </w:rPr>
            </w:pPr>
            <w:r>
              <w:rPr>
                <w:szCs w:val="22"/>
                <w:lang w:val="en-US"/>
              </w:rPr>
              <w:t>24,231</w:t>
            </w:r>
          </w:p>
        </w:tc>
      </w:tr>
      <w:tr w:rsidR="00674E4C" w:rsidRPr="00D0053F" w:rsidTr="00483FDB">
        <w:trPr>
          <w:trHeight w:val="209"/>
        </w:trPr>
        <w:tc>
          <w:tcPr>
            <w:tcW w:w="2114" w:type="pct"/>
          </w:tcPr>
          <w:p w:rsidR="00674E4C" w:rsidRPr="00D0053F" w:rsidRDefault="00674E4C" w:rsidP="0067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Post-employment benefits</w:t>
            </w:r>
          </w:p>
        </w:tc>
        <w:tc>
          <w:tcPr>
            <w:tcW w:w="634" w:type="pct"/>
            <w:tcBorders>
              <w:bottom w:val="single" w:sz="4" w:space="0" w:color="auto"/>
            </w:tcBorders>
          </w:tcPr>
          <w:p w:rsidR="00674E4C" w:rsidRPr="00674E4C" w:rsidRDefault="00674E4C" w:rsidP="00674E4C">
            <w:pPr>
              <w:pStyle w:val="acctfourfigures"/>
              <w:tabs>
                <w:tab w:val="clear" w:pos="765"/>
                <w:tab w:val="decimal" w:pos="792"/>
              </w:tabs>
              <w:spacing w:line="240" w:lineRule="auto"/>
              <w:ind w:left="-108" w:right="-108"/>
              <w:rPr>
                <w:szCs w:val="22"/>
                <w:lang w:val="en-US" w:bidi="th-TH"/>
              </w:rPr>
            </w:pPr>
            <w:r w:rsidRPr="00674E4C">
              <w:rPr>
                <w:szCs w:val="22"/>
                <w:lang w:val="en-US" w:bidi="th-TH"/>
              </w:rPr>
              <w:t>320</w:t>
            </w:r>
          </w:p>
        </w:tc>
        <w:tc>
          <w:tcPr>
            <w:tcW w:w="148" w:type="pct"/>
          </w:tcPr>
          <w:p w:rsidR="00674E4C" w:rsidRPr="00D0053F" w:rsidRDefault="00674E4C" w:rsidP="0067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Borders>
              <w:bottom w:val="single" w:sz="4" w:space="0" w:color="auto"/>
            </w:tcBorders>
          </w:tcPr>
          <w:p w:rsidR="00674E4C" w:rsidRPr="00D0053F" w:rsidRDefault="00674E4C" w:rsidP="00674E4C">
            <w:pPr>
              <w:pStyle w:val="acctfourfigures"/>
              <w:tabs>
                <w:tab w:val="clear" w:pos="765"/>
                <w:tab w:val="decimal" w:pos="792"/>
              </w:tabs>
              <w:spacing w:line="240" w:lineRule="auto"/>
              <w:ind w:left="-108" w:right="-108"/>
              <w:rPr>
                <w:szCs w:val="22"/>
                <w:lang w:val="en-US" w:bidi="th-TH"/>
              </w:rPr>
            </w:pPr>
            <w:r>
              <w:rPr>
                <w:szCs w:val="22"/>
                <w:lang w:val="en-US" w:bidi="th-TH"/>
              </w:rPr>
              <w:t>507</w:t>
            </w:r>
          </w:p>
        </w:tc>
        <w:tc>
          <w:tcPr>
            <w:tcW w:w="148" w:type="pct"/>
          </w:tcPr>
          <w:p w:rsidR="00674E4C" w:rsidRPr="00D0053F" w:rsidRDefault="00674E4C" w:rsidP="00674E4C">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tcPr>
          <w:p w:rsidR="00674E4C" w:rsidRPr="00674E4C" w:rsidRDefault="00674E4C" w:rsidP="00674E4C">
            <w:pPr>
              <w:pStyle w:val="acctfourfigures"/>
              <w:tabs>
                <w:tab w:val="clear" w:pos="765"/>
                <w:tab w:val="decimal" w:pos="882"/>
              </w:tabs>
              <w:spacing w:line="240" w:lineRule="atLeast"/>
              <w:ind w:left="-115" w:right="-115"/>
              <w:rPr>
                <w:szCs w:val="22"/>
                <w:lang w:val="en-US"/>
              </w:rPr>
            </w:pPr>
            <w:r w:rsidRPr="00674E4C">
              <w:rPr>
                <w:szCs w:val="22"/>
                <w:lang w:val="en-US"/>
              </w:rPr>
              <w:t>320</w:t>
            </w:r>
          </w:p>
        </w:tc>
        <w:tc>
          <w:tcPr>
            <w:tcW w:w="147" w:type="pct"/>
          </w:tcPr>
          <w:p w:rsidR="00674E4C" w:rsidRPr="00D0053F" w:rsidRDefault="00674E4C" w:rsidP="00674E4C">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674E4C" w:rsidRPr="00D0053F" w:rsidRDefault="00674E4C" w:rsidP="00674E4C">
            <w:pPr>
              <w:pStyle w:val="acctfourfigures"/>
              <w:tabs>
                <w:tab w:val="clear" w:pos="765"/>
                <w:tab w:val="decimal" w:pos="160"/>
              </w:tabs>
              <w:spacing w:line="240" w:lineRule="exact"/>
              <w:ind w:left="-76" w:right="60"/>
              <w:jc w:val="right"/>
              <w:rPr>
                <w:szCs w:val="22"/>
                <w:lang w:bidi="th-TH"/>
              </w:rPr>
            </w:pPr>
            <w:r>
              <w:rPr>
                <w:szCs w:val="22"/>
                <w:lang w:bidi="th-TH"/>
              </w:rPr>
              <w:t>507</w:t>
            </w:r>
          </w:p>
        </w:tc>
      </w:tr>
      <w:tr w:rsidR="00674E4C" w:rsidRPr="00D0053F" w:rsidTr="00483FDB">
        <w:tc>
          <w:tcPr>
            <w:tcW w:w="2114" w:type="pct"/>
          </w:tcPr>
          <w:p w:rsidR="00674E4C" w:rsidRPr="00D0053F" w:rsidRDefault="00674E4C" w:rsidP="0067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Total key management personnel </w:t>
            </w:r>
          </w:p>
          <w:p w:rsidR="00674E4C" w:rsidRPr="00D0053F" w:rsidRDefault="00674E4C" w:rsidP="0067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   compensation</w:t>
            </w:r>
          </w:p>
        </w:tc>
        <w:tc>
          <w:tcPr>
            <w:tcW w:w="634" w:type="pct"/>
            <w:tcBorders>
              <w:top w:val="single" w:sz="4" w:space="0" w:color="auto"/>
              <w:bottom w:val="double" w:sz="4" w:space="0" w:color="auto"/>
            </w:tcBorders>
          </w:tcPr>
          <w:p w:rsidR="00674E4C" w:rsidRDefault="00674E4C" w:rsidP="00674E4C">
            <w:pPr>
              <w:pStyle w:val="acctfourfigures"/>
              <w:tabs>
                <w:tab w:val="clear" w:pos="765"/>
                <w:tab w:val="decimal" w:pos="792"/>
              </w:tabs>
              <w:spacing w:line="240" w:lineRule="auto"/>
              <w:ind w:left="-108" w:right="-108"/>
              <w:rPr>
                <w:szCs w:val="22"/>
                <w:lang w:val="en-US" w:bidi="th-TH"/>
              </w:rPr>
            </w:pPr>
          </w:p>
          <w:p w:rsidR="00674E4C" w:rsidRPr="00674E4C" w:rsidRDefault="00674E4C" w:rsidP="00674E4C">
            <w:pPr>
              <w:pStyle w:val="acctfourfigures"/>
              <w:tabs>
                <w:tab w:val="clear" w:pos="765"/>
                <w:tab w:val="decimal" w:pos="792"/>
              </w:tabs>
              <w:spacing w:line="240" w:lineRule="auto"/>
              <w:ind w:left="-108" w:right="-108"/>
              <w:rPr>
                <w:szCs w:val="22"/>
                <w:lang w:val="en-US" w:bidi="th-TH"/>
              </w:rPr>
            </w:pPr>
            <w:r w:rsidRPr="00674E4C">
              <w:rPr>
                <w:b/>
                <w:bCs/>
                <w:szCs w:val="22"/>
                <w:lang w:val="en-US" w:bidi="th-TH"/>
              </w:rPr>
              <w:t>20,432</w:t>
            </w:r>
          </w:p>
        </w:tc>
        <w:tc>
          <w:tcPr>
            <w:tcW w:w="148" w:type="pct"/>
          </w:tcPr>
          <w:p w:rsidR="00674E4C" w:rsidRPr="00D0053F" w:rsidRDefault="00674E4C" w:rsidP="00674E4C">
            <w:pPr>
              <w:pStyle w:val="acctfourfigures"/>
              <w:tabs>
                <w:tab w:val="clear" w:pos="765"/>
                <w:tab w:val="decimal" w:pos="846"/>
              </w:tabs>
              <w:spacing w:line="240" w:lineRule="atLeast"/>
              <w:ind w:left="-108" w:right="-108"/>
              <w:rPr>
                <w:b/>
                <w:bCs/>
                <w:szCs w:val="22"/>
              </w:rPr>
            </w:pPr>
          </w:p>
        </w:tc>
        <w:tc>
          <w:tcPr>
            <w:tcW w:w="589" w:type="pct"/>
            <w:tcBorders>
              <w:top w:val="single" w:sz="4" w:space="0" w:color="auto"/>
              <w:bottom w:val="double" w:sz="4" w:space="0" w:color="auto"/>
            </w:tcBorders>
          </w:tcPr>
          <w:p w:rsidR="00674E4C" w:rsidRDefault="00674E4C" w:rsidP="00674E4C">
            <w:pPr>
              <w:pStyle w:val="acctfourfigures"/>
              <w:tabs>
                <w:tab w:val="clear" w:pos="765"/>
                <w:tab w:val="decimal" w:pos="792"/>
              </w:tabs>
              <w:spacing w:line="240" w:lineRule="auto"/>
              <w:ind w:left="-108" w:right="-108"/>
              <w:rPr>
                <w:b/>
                <w:bCs/>
                <w:szCs w:val="22"/>
                <w:lang w:val="en-US" w:bidi="th-TH"/>
              </w:rPr>
            </w:pPr>
          </w:p>
          <w:p w:rsidR="00674E4C" w:rsidRPr="00D0053F" w:rsidRDefault="00674E4C" w:rsidP="00674E4C">
            <w:pPr>
              <w:pStyle w:val="acctfourfigures"/>
              <w:tabs>
                <w:tab w:val="clear" w:pos="765"/>
                <w:tab w:val="decimal" w:pos="792"/>
              </w:tabs>
              <w:spacing w:line="240" w:lineRule="auto"/>
              <w:ind w:left="-108" w:right="-108"/>
              <w:rPr>
                <w:b/>
                <w:bCs/>
                <w:szCs w:val="22"/>
                <w:lang w:val="en-US" w:bidi="th-TH"/>
              </w:rPr>
            </w:pPr>
            <w:r>
              <w:rPr>
                <w:b/>
                <w:bCs/>
                <w:szCs w:val="22"/>
                <w:lang w:val="en-US" w:bidi="th-TH"/>
              </w:rPr>
              <w:t>26,579</w:t>
            </w:r>
          </w:p>
        </w:tc>
        <w:tc>
          <w:tcPr>
            <w:tcW w:w="148" w:type="pct"/>
          </w:tcPr>
          <w:p w:rsidR="00674E4C" w:rsidRPr="00D0053F" w:rsidRDefault="00674E4C" w:rsidP="00674E4C">
            <w:pPr>
              <w:pStyle w:val="acctfourfigures"/>
              <w:tabs>
                <w:tab w:val="clear" w:pos="765"/>
                <w:tab w:val="decimal" w:pos="846"/>
              </w:tabs>
              <w:spacing w:line="240" w:lineRule="atLeast"/>
              <w:ind w:left="-108" w:right="-108"/>
              <w:rPr>
                <w:b/>
                <w:bCs/>
                <w:sz w:val="30"/>
                <w:szCs w:val="30"/>
                <w:highlight w:val="yellow"/>
              </w:rPr>
            </w:pPr>
          </w:p>
        </w:tc>
        <w:tc>
          <w:tcPr>
            <w:tcW w:w="588" w:type="pct"/>
            <w:tcBorders>
              <w:top w:val="single" w:sz="4" w:space="0" w:color="auto"/>
              <w:bottom w:val="double" w:sz="4" w:space="0" w:color="auto"/>
            </w:tcBorders>
          </w:tcPr>
          <w:p w:rsidR="00674E4C" w:rsidRPr="00634BA5" w:rsidRDefault="00674E4C" w:rsidP="00634BA5">
            <w:pPr>
              <w:pStyle w:val="acctfourfigures"/>
              <w:tabs>
                <w:tab w:val="clear" w:pos="765"/>
                <w:tab w:val="decimal" w:pos="882"/>
              </w:tabs>
              <w:spacing w:line="240" w:lineRule="atLeast"/>
              <w:ind w:left="-115" w:right="-115"/>
              <w:rPr>
                <w:szCs w:val="22"/>
                <w:lang w:val="en-US"/>
              </w:rPr>
            </w:pPr>
          </w:p>
          <w:p w:rsidR="00674E4C" w:rsidRPr="00634BA5" w:rsidRDefault="00674E4C" w:rsidP="00634BA5">
            <w:pPr>
              <w:pStyle w:val="acctfourfigures"/>
              <w:tabs>
                <w:tab w:val="clear" w:pos="765"/>
                <w:tab w:val="decimal" w:pos="882"/>
              </w:tabs>
              <w:spacing w:line="240" w:lineRule="atLeast"/>
              <w:ind w:left="-115" w:right="-115"/>
              <w:rPr>
                <w:b/>
                <w:bCs/>
                <w:szCs w:val="22"/>
                <w:lang w:val="en-US"/>
              </w:rPr>
            </w:pPr>
            <w:r w:rsidRPr="00634BA5">
              <w:rPr>
                <w:b/>
                <w:bCs/>
                <w:szCs w:val="22"/>
                <w:lang w:val="en-US"/>
              </w:rPr>
              <w:t>18,586</w:t>
            </w:r>
          </w:p>
        </w:tc>
        <w:tc>
          <w:tcPr>
            <w:tcW w:w="147" w:type="pct"/>
          </w:tcPr>
          <w:p w:rsidR="00674E4C" w:rsidRPr="00D0053F" w:rsidRDefault="00674E4C" w:rsidP="00674E4C">
            <w:pPr>
              <w:pStyle w:val="acctfourfigures"/>
              <w:tabs>
                <w:tab w:val="clear" w:pos="765"/>
                <w:tab w:val="decimal" w:pos="846"/>
              </w:tabs>
              <w:spacing w:line="240" w:lineRule="atLeast"/>
              <w:ind w:left="-108" w:right="-108"/>
              <w:rPr>
                <w:b/>
                <w:bCs/>
                <w:sz w:val="30"/>
                <w:szCs w:val="30"/>
                <w:highlight w:val="yellow"/>
              </w:rPr>
            </w:pPr>
          </w:p>
        </w:tc>
        <w:tc>
          <w:tcPr>
            <w:tcW w:w="632" w:type="pct"/>
            <w:tcBorders>
              <w:top w:val="single" w:sz="4" w:space="0" w:color="auto"/>
              <w:bottom w:val="double" w:sz="4" w:space="0" w:color="auto"/>
            </w:tcBorders>
          </w:tcPr>
          <w:p w:rsidR="00674E4C" w:rsidRDefault="00674E4C" w:rsidP="00674E4C">
            <w:pPr>
              <w:pStyle w:val="acctfourfigures"/>
              <w:tabs>
                <w:tab w:val="clear" w:pos="765"/>
                <w:tab w:val="decimal" w:pos="728"/>
                <w:tab w:val="decimal" w:pos="855"/>
              </w:tabs>
              <w:spacing w:line="240" w:lineRule="exact"/>
              <w:ind w:left="-76"/>
              <w:jc w:val="center"/>
              <w:rPr>
                <w:b/>
                <w:bCs/>
                <w:szCs w:val="22"/>
                <w:lang w:bidi="th-TH"/>
              </w:rPr>
            </w:pPr>
          </w:p>
          <w:p w:rsidR="00674E4C" w:rsidRPr="00D0053F" w:rsidRDefault="00674E4C" w:rsidP="00674E4C">
            <w:pPr>
              <w:pStyle w:val="acctfourfigures"/>
              <w:tabs>
                <w:tab w:val="clear" w:pos="765"/>
                <w:tab w:val="decimal" w:pos="880"/>
              </w:tabs>
              <w:spacing w:line="240" w:lineRule="auto"/>
              <w:ind w:left="-108" w:right="-108"/>
              <w:rPr>
                <w:b/>
                <w:bCs/>
                <w:szCs w:val="22"/>
                <w:lang w:bidi="th-TH"/>
              </w:rPr>
            </w:pPr>
            <w:r w:rsidRPr="00025039">
              <w:rPr>
                <w:b/>
                <w:bCs/>
                <w:szCs w:val="22"/>
                <w:lang w:val="en-US" w:bidi="th-TH"/>
              </w:rPr>
              <w:t>24,738</w:t>
            </w:r>
          </w:p>
        </w:tc>
      </w:tr>
      <w:tr w:rsidR="00083A27" w:rsidRPr="00122A8E" w:rsidTr="003F0EFB">
        <w:tc>
          <w:tcPr>
            <w:tcW w:w="2114"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4" w:type="pct"/>
            <w:tcBorders>
              <w:top w:val="double" w:sz="4" w:space="0" w:color="auto"/>
            </w:tcBorders>
          </w:tcPr>
          <w:p w:rsidR="00083A27" w:rsidRPr="00122A8E" w:rsidRDefault="00083A27" w:rsidP="00083A27">
            <w:pPr>
              <w:pStyle w:val="acctfourfigures"/>
              <w:tabs>
                <w:tab w:val="clear" w:pos="765"/>
                <w:tab w:val="decimal" w:pos="882"/>
              </w:tabs>
              <w:spacing w:line="240" w:lineRule="atLeast"/>
              <w:ind w:left="-115" w:right="-115"/>
              <w:rPr>
                <w:sz w:val="14"/>
                <w:szCs w:val="14"/>
              </w:rPr>
            </w:pPr>
          </w:p>
        </w:tc>
        <w:tc>
          <w:tcPr>
            <w:tcW w:w="148" w:type="pct"/>
          </w:tcPr>
          <w:p w:rsidR="00083A27" w:rsidRPr="00122A8E" w:rsidRDefault="00083A27" w:rsidP="00083A27">
            <w:pPr>
              <w:pStyle w:val="acctfourfigures"/>
              <w:tabs>
                <w:tab w:val="clear" w:pos="765"/>
                <w:tab w:val="decimal" w:pos="846"/>
              </w:tabs>
              <w:spacing w:line="240" w:lineRule="atLeast"/>
              <w:ind w:left="-108" w:right="-108"/>
              <w:rPr>
                <w:sz w:val="14"/>
                <w:szCs w:val="14"/>
              </w:rPr>
            </w:pPr>
          </w:p>
        </w:tc>
        <w:tc>
          <w:tcPr>
            <w:tcW w:w="589" w:type="pct"/>
            <w:tcBorders>
              <w:top w:val="double" w:sz="4" w:space="0" w:color="auto"/>
            </w:tcBorders>
          </w:tcPr>
          <w:p w:rsidR="00083A27" w:rsidRPr="00122A8E" w:rsidRDefault="00083A27" w:rsidP="00083A27">
            <w:pPr>
              <w:pStyle w:val="acctfourfigures"/>
              <w:tabs>
                <w:tab w:val="clear" w:pos="765"/>
                <w:tab w:val="decimal" w:pos="882"/>
              </w:tabs>
              <w:spacing w:line="240" w:lineRule="atLeast"/>
              <w:ind w:left="-115" w:right="-115"/>
              <w:rPr>
                <w:sz w:val="14"/>
                <w:szCs w:val="14"/>
              </w:rPr>
            </w:pPr>
          </w:p>
        </w:tc>
        <w:tc>
          <w:tcPr>
            <w:tcW w:w="148" w:type="pct"/>
          </w:tcPr>
          <w:p w:rsidR="00083A27" w:rsidRPr="00122A8E"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588" w:type="pct"/>
            <w:tcBorders>
              <w:top w:val="double" w:sz="4" w:space="0" w:color="auto"/>
            </w:tcBorders>
          </w:tcPr>
          <w:p w:rsidR="00083A27" w:rsidRPr="00122A8E" w:rsidRDefault="00083A27" w:rsidP="00083A27">
            <w:pPr>
              <w:pStyle w:val="acctfourfigures"/>
              <w:tabs>
                <w:tab w:val="clear" w:pos="765"/>
                <w:tab w:val="decimal" w:pos="879"/>
              </w:tabs>
              <w:spacing w:line="240" w:lineRule="atLeast"/>
              <w:ind w:left="-115" w:right="-115"/>
              <w:rPr>
                <w:sz w:val="14"/>
                <w:szCs w:val="14"/>
              </w:rPr>
            </w:pPr>
          </w:p>
        </w:tc>
        <w:tc>
          <w:tcPr>
            <w:tcW w:w="147" w:type="pct"/>
          </w:tcPr>
          <w:p w:rsidR="00083A27" w:rsidRPr="00122A8E" w:rsidRDefault="00083A27" w:rsidP="00083A27">
            <w:pPr>
              <w:pStyle w:val="acctfourfigures"/>
              <w:tabs>
                <w:tab w:val="clear" w:pos="765"/>
                <w:tab w:val="decimal" w:pos="846"/>
              </w:tabs>
              <w:spacing w:line="240" w:lineRule="atLeast"/>
              <w:ind w:left="-108" w:right="-108"/>
              <w:rPr>
                <w:sz w:val="14"/>
                <w:szCs w:val="14"/>
              </w:rPr>
            </w:pPr>
          </w:p>
        </w:tc>
        <w:tc>
          <w:tcPr>
            <w:tcW w:w="632" w:type="pct"/>
            <w:tcBorders>
              <w:top w:val="double" w:sz="4" w:space="0" w:color="auto"/>
            </w:tcBorders>
          </w:tcPr>
          <w:p w:rsidR="00083A27" w:rsidRPr="00122A8E" w:rsidRDefault="00083A27" w:rsidP="00083A27">
            <w:pPr>
              <w:pStyle w:val="acctfourfigures"/>
              <w:tabs>
                <w:tab w:val="clear" w:pos="765"/>
                <w:tab w:val="decimal" w:pos="879"/>
              </w:tabs>
              <w:spacing w:line="240" w:lineRule="atLeast"/>
              <w:ind w:left="-115" w:right="-115"/>
              <w:rPr>
                <w:sz w:val="14"/>
                <w:szCs w:val="14"/>
              </w:rPr>
            </w:pPr>
          </w:p>
        </w:tc>
      </w:tr>
      <w:tr w:rsidR="00083A27" w:rsidRPr="00D0053F" w:rsidTr="003F0EFB">
        <w:tc>
          <w:tcPr>
            <w:tcW w:w="2114"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D0053F">
              <w:rPr>
                <w:rFonts w:ascii="Times New Roman" w:hAnsi="Times New Roman"/>
                <w:b/>
                <w:bCs/>
                <w:sz w:val="22"/>
                <w:szCs w:val="22"/>
              </w:rPr>
              <w:t xml:space="preserve">Other related parties </w:t>
            </w:r>
          </w:p>
        </w:tc>
        <w:tc>
          <w:tcPr>
            <w:tcW w:w="634" w:type="pct"/>
          </w:tcPr>
          <w:p w:rsidR="00083A27" w:rsidRPr="00D0053F" w:rsidRDefault="00083A27" w:rsidP="00083A27">
            <w:pPr>
              <w:pStyle w:val="acctfourfigures"/>
              <w:tabs>
                <w:tab w:val="clear" w:pos="765"/>
                <w:tab w:val="decimal" w:pos="882"/>
              </w:tabs>
              <w:spacing w:line="240" w:lineRule="atLeast"/>
              <w:ind w:left="-115" w:right="-115"/>
              <w:rPr>
                <w:szCs w:val="22"/>
              </w:rPr>
            </w:pPr>
          </w:p>
        </w:tc>
        <w:tc>
          <w:tcPr>
            <w:tcW w:w="148" w:type="pct"/>
          </w:tcPr>
          <w:p w:rsidR="00083A27" w:rsidRPr="00D0053F" w:rsidRDefault="00083A27" w:rsidP="00083A27">
            <w:pPr>
              <w:pStyle w:val="acctfourfigures"/>
              <w:tabs>
                <w:tab w:val="clear" w:pos="765"/>
                <w:tab w:val="decimal" w:pos="846"/>
              </w:tabs>
              <w:spacing w:line="240" w:lineRule="atLeast"/>
              <w:ind w:left="-108" w:right="-108"/>
              <w:rPr>
                <w:szCs w:val="22"/>
                <w:lang w:val="en-US"/>
              </w:rPr>
            </w:pPr>
          </w:p>
        </w:tc>
        <w:tc>
          <w:tcPr>
            <w:tcW w:w="589" w:type="pct"/>
          </w:tcPr>
          <w:p w:rsidR="00083A27" w:rsidRPr="00D0053F" w:rsidRDefault="00083A27" w:rsidP="00083A27">
            <w:pPr>
              <w:pStyle w:val="acctfourfigures"/>
              <w:tabs>
                <w:tab w:val="clear" w:pos="765"/>
                <w:tab w:val="decimal" w:pos="882"/>
              </w:tabs>
              <w:spacing w:line="240" w:lineRule="atLeast"/>
              <w:ind w:left="-115" w:right="-115"/>
              <w:rPr>
                <w:szCs w:val="22"/>
              </w:rPr>
            </w:pPr>
          </w:p>
        </w:tc>
        <w:tc>
          <w:tcPr>
            <w:tcW w:w="148" w:type="pct"/>
          </w:tcPr>
          <w:p w:rsidR="00083A27" w:rsidRPr="00D0053F" w:rsidRDefault="00083A27" w:rsidP="00083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83A27" w:rsidRPr="00D0053F" w:rsidRDefault="00083A27" w:rsidP="00083A27">
            <w:pPr>
              <w:pStyle w:val="acctfourfigures"/>
              <w:tabs>
                <w:tab w:val="clear" w:pos="765"/>
                <w:tab w:val="decimal" w:pos="879"/>
              </w:tabs>
              <w:spacing w:line="240" w:lineRule="atLeast"/>
              <w:ind w:left="-115" w:right="-115"/>
              <w:rPr>
                <w:szCs w:val="22"/>
                <w:lang w:val="en-US"/>
              </w:rPr>
            </w:pPr>
          </w:p>
        </w:tc>
        <w:tc>
          <w:tcPr>
            <w:tcW w:w="147" w:type="pct"/>
          </w:tcPr>
          <w:p w:rsidR="00083A27" w:rsidRPr="00D0053F" w:rsidRDefault="00083A27" w:rsidP="00083A27">
            <w:pPr>
              <w:pStyle w:val="acctfourfigures"/>
              <w:tabs>
                <w:tab w:val="clear" w:pos="765"/>
                <w:tab w:val="decimal" w:pos="846"/>
              </w:tabs>
              <w:spacing w:line="240" w:lineRule="atLeast"/>
              <w:ind w:left="-108" w:right="-108"/>
              <w:rPr>
                <w:szCs w:val="22"/>
                <w:lang w:val="en-US"/>
              </w:rPr>
            </w:pPr>
          </w:p>
        </w:tc>
        <w:tc>
          <w:tcPr>
            <w:tcW w:w="632" w:type="pct"/>
          </w:tcPr>
          <w:p w:rsidR="00083A27" w:rsidRPr="00D0053F" w:rsidRDefault="00083A27" w:rsidP="00083A27">
            <w:pPr>
              <w:pStyle w:val="acctfourfigures"/>
              <w:tabs>
                <w:tab w:val="clear" w:pos="765"/>
                <w:tab w:val="decimal" w:pos="879"/>
              </w:tabs>
              <w:spacing w:line="240" w:lineRule="atLeast"/>
              <w:ind w:left="-115" w:right="-115"/>
              <w:rPr>
                <w:szCs w:val="22"/>
                <w:lang w:val="en-US"/>
              </w:rPr>
            </w:pPr>
          </w:p>
        </w:tc>
      </w:tr>
      <w:tr w:rsidR="007B6472" w:rsidRPr="00D0053F" w:rsidTr="00483FDB">
        <w:tc>
          <w:tcPr>
            <w:tcW w:w="2114"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3,035,468</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D0053F" w:rsidRDefault="007B6472" w:rsidP="007B6472">
            <w:pPr>
              <w:pStyle w:val="acctfourfigures"/>
              <w:spacing w:line="240" w:lineRule="atLeast"/>
              <w:ind w:left="-115" w:right="-115"/>
              <w:rPr>
                <w:szCs w:val="22"/>
                <w:lang w:val="en-US"/>
              </w:rPr>
            </w:pPr>
            <w:r>
              <w:rPr>
                <w:szCs w:val="22"/>
                <w:lang w:val="en-US"/>
              </w:rPr>
              <w:t>2,697,509</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Pr="00D0053F" w:rsidRDefault="008B0DBE" w:rsidP="007B6472">
            <w:pPr>
              <w:pStyle w:val="acctfourfigures"/>
              <w:tabs>
                <w:tab w:val="clear" w:pos="765"/>
                <w:tab w:val="decimal" w:pos="553"/>
                <w:tab w:val="left" w:pos="823"/>
              </w:tabs>
              <w:spacing w:line="240" w:lineRule="exact"/>
              <w:ind w:left="-76" w:right="-290"/>
              <w:jc w:val="center"/>
              <w:rPr>
                <w:szCs w:val="22"/>
              </w:rPr>
            </w:pPr>
            <w:r w:rsidRPr="008B0DBE">
              <w:rPr>
                <w:szCs w:val="22"/>
              </w:rPr>
              <w:t>73,247</w:t>
            </w:r>
          </w:p>
        </w:tc>
        <w:tc>
          <w:tcPr>
            <w:tcW w:w="147" w:type="pct"/>
          </w:tcPr>
          <w:p w:rsidR="007B6472" w:rsidRPr="00D0053F" w:rsidRDefault="007B6472" w:rsidP="007B6472">
            <w:pPr>
              <w:pStyle w:val="acctfourfigures"/>
              <w:tabs>
                <w:tab w:val="clear" w:pos="765"/>
                <w:tab w:val="decimal" w:pos="846"/>
              </w:tabs>
              <w:spacing w:line="240" w:lineRule="atLeast"/>
              <w:ind w:left="-108" w:right="-108"/>
              <w:rPr>
                <w:szCs w:val="22"/>
                <w:lang w:val="en-US"/>
              </w:rPr>
            </w:pPr>
          </w:p>
        </w:tc>
        <w:tc>
          <w:tcPr>
            <w:tcW w:w="632" w:type="pct"/>
          </w:tcPr>
          <w:p w:rsidR="007B6472" w:rsidRPr="00D0053F" w:rsidRDefault="007B6472" w:rsidP="007B6472">
            <w:pPr>
              <w:pStyle w:val="acctfourfigures"/>
              <w:tabs>
                <w:tab w:val="clear" w:pos="765"/>
                <w:tab w:val="decimal" w:pos="879"/>
              </w:tabs>
              <w:spacing w:line="240" w:lineRule="atLeast"/>
              <w:ind w:left="-115" w:right="-115"/>
              <w:rPr>
                <w:szCs w:val="22"/>
                <w:lang w:val="en-US"/>
              </w:rPr>
            </w:pPr>
            <w:r>
              <w:rPr>
                <w:szCs w:val="22"/>
                <w:lang w:val="en-US"/>
              </w:rPr>
              <w:t>99,415</w:t>
            </w:r>
          </w:p>
        </w:tc>
      </w:tr>
      <w:tr w:rsidR="007B6472" w:rsidRPr="00D0053F" w:rsidTr="003F0EFB">
        <w:tc>
          <w:tcPr>
            <w:tcW w:w="2114"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63,751</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D0053F" w:rsidRDefault="007B6472" w:rsidP="007B6472">
            <w:pPr>
              <w:pStyle w:val="acctfourfigures"/>
              <w:spacing w:line="240" w:lineRule="atLeast"/>
              <w:ind w:left="-115" w:right="-115"/>
              <w:rPr>
                <w:szCs w:val="22"/>
                <w:lang w:val="en-US"/>
              </w:rPr>
            </w:pPr>
            <w:r>
              <w:rPr>
                <w:szCs w:val="22"/>
                <w:lang w:val="en-US"/>
              </w:rPr>
              <w:t>32,978</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Pr="00D0053F" w:rsidRDefault="007B6472" w:rsidP="007B6472">
            <w:pPr>
              <w:pStyle w:val="acctfourfigures"/>
              <w:tabs>
                <w:tab w:val="clear" w:pos="765"/>
                <w:tab w:val="decimal" w:pos="553"/>
              </w:tabs>
              <w:spacing w:line="240" w:lineRule="exact"/>
              <w:ind w:left="-76" w:right="-110"/>
              <w:jc w:val="both"/>
              <w:rPr>
                <w:szCs w:val="22"/>
              </w:rPr>
            </w:pPr>
            <w:r>
              <w:rPr>
                <w:szCs w:val="22"/>
              </w:rPr>
              <w:t>-</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sidRPr="00D0053F">
              <w:rPr>
                <w:szCs w:val="22"/>
              </w:rPr>
              <w:t>-</w:t>
            </w:r>
          </w:p>
        </w:tc>
      </w:tr>
      <w:tr w:rsidR="007B6472" w:rsidRPr="00D0053F" w:rsidTr="003F0EFB">
        <w:tc>
          <w:tcPr>
            <w:tcW w:w="2114"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Technical assistance fee</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14,081</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D0053F" w:rsidRDefault="007B6472" w:rsidP="007B6472">
            <w:pPr>
              <w:pStyle w:val="acctfourfigures"/>
              <w:spacing w:line="240" w:lineRule="atLeast"/>
              <w:ind w:left="-115" w:right="-115"/>
              <w:rPr>
                <w:szCs w:val="22"/>
                <w:lang w:val="en-US"/>
              </w:rPr>
            </w:pPr>
            <w:r>
              <w:rPr>
                <w:szCs w:val="22"/>
                <w:lang w:val="en-US"/>
              </w:rPr>
              <w:t>12,384</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Pr>
                <w:szCs w:val="22"/>
              </w:rPr>
              <w:t>-</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sidRPr="00D0053F">
              <w:rPr>
                <w:szCs w:val="22"/>
              </w:rPr>
              <w:t>-</w:t>
            </w:r>
          </w:p>
        </w:tc>
      </w:tr>
      <w:tr w:rsidR="007B6472" w:rsidRPr="00D0053F" w:rsidTr="003F0EFB">
        <w:tc>
          <w:tcPr>
            <w:tcW w:w="2114"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Management assistance fee</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3,261</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D0053F" w:rsidRDefault="007B6472" w:rsidP="007B6472">
            <w:pPr>
              <w:pStyle w:val="acctfourfigures"/>
              <w:spacing w:line="240" w:lineRule="atLeast"/>
              <w:ind w:left="-115" w:right="-115"/>
              <w:rPr>
                <w:szCs w:val="22"/>
                <w:lang w:val="en-US"/>
              </w:rPr>
            </w:pPr>
            <w:r>
              <w:rPr>
                <w:szCs w:val="22"/>
                <w:lang w:val="en-US"/>
              </w:rPr>
              <w:t>3,342</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Pr>
                <w:szCs w:val="22"/>
              </w:rPr>
              <w:t>-</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sidRPr="00D0053F">
              <w:rPr>
                <w:szCs w:val="22"/>
              </w:rPr>
              <w:t>-</w:t>
            </w:r>
          </w:p>
        </w:tc>
      </w:tr>
      <w:tr w:rsidR="007B6472" w:rsidRPr="00D0053F" w:rsidTr="003F0EFB">
        <w:tc>
          <w:tcPr>
            <w:tcW w:w="2114"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Rental expense</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1,349</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D0053F" w:rsidRDefault="007B6472" w:rsidP="007B6472">
            <w:pPr>
              <w:pStyle w:val="acctfourfigures"/>
              <w:spacing w:line="240" w:lineRule="atLeast"/>
              <w:ind w:left="-115" w:right="-115"/>
              <w:rPr>
                <w:szCs w:val="22"/>
                <w:lang w:val="en-US"/>
              </w:rPr>
            </w:pPr>
            <w:r>
              <w:rPr>
                <w:szCs w:val="22"/>
                <w:lang w:val="en-US"/>
              </w:rPr>
              <w:t>1,349</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Pr="00D0053F" w:rsidRDefault="008B0DBE" w:rsidP="007B6472">
            <w:pPr>
              <w:pStyle w:val="acctfourfigures"/>
              <w:tabs>
                <w:tab w:val="clear" w:pos="765"/>
                <w:tab w:val="decimal" w:pos="857"/>
              </w:tabs>
              <w:spacing w:line="240" w:lineRule="exact"/>
              <w:ind w:left="-76" w:right="-200"/>
              <w:jc w:val="both"/>
              <w:rPr>
                <w:szCs w:val="22"/>
              </w:rPr>
            </w:pPr>
            <w:r w:rsidRPr="008B0DBE">
              <w:rPr>
                <w:szCs w:val="22"/>
              </w:rPr>
              <w:t>1,349</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sidRPr="00D0053F">
              <w:rPr>
                <w:szCs w:val="22"/>
              </w:rPr>
              <w:t>-</w:t>
            </w:r>
          </w:p>
        </w:tc>
      </w:tr>
      <w:tr w:rsidR="007B6472" w:rsidRPr="00D0053F" w:rsidTr="00483FDB">
        <w:tc>
          <w:tcPr>
            <w:tcW w:w="2114"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expense</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182</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vAlign w:val="bottom"/>
          </w:tcPr>
          <w:p w:rsidR="007B6472" w:rsidRDefault="007B6472" w:rsidP="008B0DBE">
            <w:pPr>
              <w:pStyle w:val="acctfourfigures"/>
              <w:tabs>
                <w:tab w:val="clear" w:pos="765"/>
                <w:tab w:val="decimal" w:pos="430"/>
              </w:tabs>
              <w:spacing w:line="240" w:lineRule="exact"/>
              <w:ind w:left="-76"/>
              <w:jc w:val="both"/>
              <w:rPr>
                <w:szCs w:val="22"/>
              </w:rPr>
            </w:pPr>
            <w:r>
              <w:rPr>
                <w:szCs w:val="22"/>
              </w:rPr>
              <w:t>-</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Default="007B6472" w:rsidP="007B6472">
            <w:pPr>
              <w:pStyle w:val="acctfourfigures"/>
              <w:tabs>
                <w:tab w:val="clear" w:pos="765"/>
                <w:tab w:val="decimal" w:pos="553"/>
              </w:tabs>
              <w:spacing w:line="240" w:lineRule="exact"/>
              <w:ind w:left="-76"/>
              <w:jc w:val="both"/>
              <w:rPr>
                <w:szCs w:val="22"/>
              </w:rPr>
            </w:pPr>
            <w:r>
              <w:rPr>
                <w:szCs w:val="22"/>
              </w:rPr>
              <w:t>-</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Pr="00D0053F" w:rsidRDefault="007B6472" w:rsidP="007B6472">
            <w:pPr>
              <w:pStyle w:val="acctfourfigures"/>
              <w:tabs>
                <w:tab w:val="clear" w:pos="765"/>
                <w:tab w:val="decimal" w:pos="553"/>
              </w:tabs>
              <w:spacing w:line="240" w:lineRule="exact"/>
              <w:ind w:left="-76"/>
              <w:jc w:val="both"/>
              <w:rPr>
                <w:szCs w:val="22"/>
              </w:rPr>
            </w:pPr>
            <w:r>
              <w:rPr>
                <w:szCs w:val="22"/>
              </w:rPr>
              <w:t>-</w:t>
            </w:r>
          </w:p>
        </w:tc>
      </w:tr>
      <w:tr w:rsidR="007B6472" w:rsidRPr="00D0053F" w:rsidTr="003F0EFB">
        <w:tc>
          <w:tcPr>
            <w:tcW w:w="2114" w:type="pct"/>
          </w:tcPr>
          <w:p w:rsidR="007B6472"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367</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1,439</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Default="007B6472" w:rsidP="007B6472">
            <w:pPr>
              <w:pStyle w:val="acctfourfigures"/>
              <w:tabs>
                <w:tab w:val="clear" w:pos="765"/>
                <w:tab w:val="decimal" w:pos="553"/>
              </w:tabs>
              <w:spacing w:line="240" w:lineRule="exact"/>
              <w:ind w:left="-76"/>
              <w:jc w:val="both"/>
              <w:rPr>
                <w:szCs w:val="22"/>
              </w:rPr>
            </w:pPr>
            <w:r>
              <w:rPr>
                <w:szCs w:val="22"/>
              </w:rPr>
              <w:t>-</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Default="007B6472" w:rsidP="007B6472">
            <w:pPr>
              <w:pStyle w:val="acctfourfigures"/>
              <w:tabs>
                <w:tab w:val="clear" w:pos="765"/>
                <w:tab w:val="decimal" w:pos="553"/>
              </w:tabs>
              <w:spacing w:line="240" w:lineRule="exact"/>
              <w:ind w:left="-76"/>
              <w:jc w:val="both"/>
              <w:rPr>
                <w:szCs w:val="22"/>
              </w:rPr>
            </w:pPr>
            <w:r>
              <w:rPr>
                <w:szCs w:val="22"/>
              </w:rPr>
              <w:t>-</w:t>
            </w:r>
          </w:p>
        </w:tc>
      </w:tr>
      <w:tr w:rsidR="007B6472" w:rsidRPr="00D0053F" w:rsidTr="003F0EFB">
        <w:tc>
          <w:tcPr>
            <w:tcW w:w="2114" w:type="pct"/>
          </w:tcPr>
          <w:p w:rsidR="007B6472"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Freight</w:t>
            </w:r>
          </w:p>
        </w:tc>
        <w:tc>
          <w:tcPr>
            <w:tcW w:w="634"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112</w:t>
            </w:r>
          </w:p>
        </w:tc>
        <w:tc>
          <w:tcPr>
            <w:tcW w:w="148" w:type="pct"/>
          </w:tcPr>
          <w:p w:rsidR="007B6472" w:rsidRPr="00D0053F" w:rsidRDefault="007B6472" w:rsidP="007B6472">
            <w:pPr>
              <w:pStyle w:val="acctfourfigures"/>
              <w:spacing w:line="240" w:lineRule="atLeast"/>
              <w:ind w:left="-115" w:right="-115"/>
              <w:rPr>
                <w:szCs w:val="22"/>
                <w:lang w:val="en-US"/>
              </w:rPr>
            </w:pPr>
          </w:p>
        </w:tc>
        <w:tc>
          <w:tcPr>
            <w:tcW w:w="589" w:type="pct"/>
          </w:tcPr>
          <w:p w:rsidR="007B6472" w:rsidRPr="007B6472" w:rsidRDefault="007B6472" w:rsidP="007B6472">
            <w:pPr>
              <w:pStyle w:val="acctfourfigures"/>
              <w:spacing w:line="240" w:lineRule="atLeast"/>
              <w:ind w:left="-115" w:right="-115"/>
              <w:rPr>
                <w:szCs w:val="22"/>
                <w:lang w:val="en-US"/>
              </w:rPr>
            </w:pPr>
            <w:r w:rsidRPr="007B6472">
              <w:rPr>
                <w:szCs w:val="22"/>
                <w:lang w:val="en-US"/>
              </w:rPr>
              <w:t>345</w:t>
            </w:r>
          </w:p>
        </w:tc>
        <w:tc>
          <w:tcPr>
            <w:tcW w:w="148" w:type="pct"/>
          </w:tcPr>
          <w:p w:rsidR="007B6472" w:rsidRPr="00D0053F" w:rsidRDefault="007B6472" w:rsidP="007B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7B6472" w:rsidRDefault="007B6472" w:rsidP="007B6472">
            <w:pPr>
              <w:pStyle w:val="acctfourfigures"/>
              <w:tabs>
                <w:tab w:val="clear" w:pos="765"/>
                <w:tab w:val="decimal" w:pos="553"/>
              </w:tabs>
              <w:spacing w:line="240" w:lineRule="exact"/>
              <w:ind w:left="-76"/>
              <w:jc w:val="both"/>
              <w:rPr>
                <w:szCs w:val="22"/>
              </w:rPr>
            </w:pPr>
            <w:r>
              <w:rPr>
                <w:szCs w:val="22"/>
              </w:rPr>
              <w:t>-</w:t>
            </w:r>
          </w:p>
        </w:tc>
        <w:tc>
          <w:tcPr>
            <w:tcW w:w="147" w:type="pct"/>
          </w:tcPr>
          <w:p w:rsidR="007B6472" w:rsidRPr="00D0053F" w:rsidRDefault="007B6472" w:rsidP="007B6472">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7B6472" w:rsidRDefault="007B6472" w:rsidP="007B6472">
            <w:pPr>
              <w:pStyle w:val="acctfourfigures"/>
              <w:tabs>
                <w:tab w:val="clear" w:pos="765"/>
                <w:tab w:val="decimal" w:pos="553"/>
              </w:tabs>
              <w:spacing w:line="240" w:lineRule="exact"/>
              <w:ind w:left="-76"/>
              <w:jc w:val="both"/>
              <w:rPr>
                <w:szCs w:val="22"/>
              </w:rPr>
            </w:pPr>
            <w:r>
              <w:rPr>
                <w:szCs w:val="22"/>
              </w:rPr>
              <w:t>-</w:t>
            </w:r>
          </w:p>
        </w:tc>
      </w:tr>
    </w:tbl>
    <w:p w:rsidR="00A815C8" w:rsidRPr="00122A8E" w:rsidRDefault="00A815C8" w:rsidP="00D1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14"/>
          <w:szCs w:val="14"/>
        </w:rPr>
      </w:pPr>
    </w:p>
    <w:p w:rsidR="00E07E31" w:rsidRPr="00D0053F" w:rsidRDefault="00E07E31" w:rsidP="00E07E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 xml:space="preserve">In April 2019, a subsidiary (Surat </w:t>
      </w:r>
      <w:proofErr w:type="spellStart"/>
      <w:r w:rsidRPr="00D0053F">
        <w:rPr>
          <w:rFonts w:ascii="Times New Roman" w:hAnsi="Times New Roman"/>
          <w:sz w:val="22"/>
          <w:szCs w:val="22"/>
        </w:rPr>
        <w:t>Seafoods</w:t>
      </w:r>
      <w:proofErr w:type="spellEnd"/>
      <w:r w:rsidRPr="00D0053F">
        <w:rPr>
          <w:rFonts w:ascii="Times New Roman" w:hAnsi="Times New Roman"/>
          <w:sz w:val="22"/>
          <w:szCs w:val="22"/>
        </w:rPr>
        <w:t xml:space="preserve"> Company Limited) declared dividend totaling </w:t>
      </w:r>
      <w:r w:rsidRPr="00D0053F">
        <w:rPr>
          <w:rFonts w:ascii="Times New Roman" w:hAnsi="Times New Roman"/>
          <w:sz w:val="22"/>
          <w:szCs w:val="22"/>
        </w:rPr>
        <w:br/>
        <w:t>Baht 2</w:t>
      </w:r>
      <w:r w:rsidR="00107771" w:rsidRPr="00D0053F">
        <w:rPr>
          <w:rFonts w:ascii="Times New Roman" w:hAnsi="Times New Roman"/>
          <w:sz w:val="22"/>
          <w:szCs w:val="22"/>
        </w:rPr>
        <w:t>0.0</w:t>
      </w:r>
      <w:r w:rsidRPr="00D0053F">
        <w:rPr>
          <w:rFonts w:ascii="Times New Roman" w:hAnsi="Times New Roman"/>
          <w:sz w:val="22"/>
          <w:szCs w:val="22"/>
        </w:rPr>
        <w:t xml:space="preserve"> million. Such dividend was paid to the Company of Baht </w:t>
      </w:r>
      <w:r w:rsidR="00124FDD" w:rsidRPr="00D0053F">
        <w:rPr>
          <w:rFonts w:ascii="Times New Roman" w:hAnsi="Times New Roman"/>
          <w:sz w:val="22"/>
          <w:szCs w:val="22"/>
        </w:rPr>
        <w:t>1</w:t>
      </w:r>
      <w:r w:rsidR="00E95169">
        <w:rPr>
          <w:rFonts w:ascii="Times New Roman" w:hAnsi="Times New Roman"/>
          <w:sz w:val="22"/>
          <w:szCs w:val="22"/>
        </w:rPr>
        <w:t>9.0</w:t>
      </w:r>
      <w:r w:rsidRPr="00D0053F">
        <w:rPr>
          <w:rFonts w:ascii="Times New Roman" w:hAnsi="Times New Roman"/>
          <w:sz w:val="22"/>
          <w:szCs w:val="22"/>
        </w:rPr>
        <w:t xml:space="preserve"> million and non-controlling interests of Baht </w:t>
      </w:r>
      <w:r w:rsidR="00124FDD" w:rsidRPr="00D0053F">
        <w:rPr>
          <w:rFonts w:ascii="Times New Roman" w:hAnsi="Times New Roman"/>
          <w:sz w:val="22"/>
          <w:szCs w:val="22"/>
        </w:rPr>
        <w:t>1.0</w:t>
      </w:r>
      <w:r w:rsidRPr="00D0053F">
        <w:rPr>
          <w:rFonts w:ascii="Times New Roman" w:hAnsi="Times New Roman"/>
          <w:sz w:val="22"/>
          <w:szCs w:val="22"/>
        </w:rPr>
        <w:t xml:space="preserve"> million in </w:t>
      </w:r>
      <w:r w:rsidR="00107771" w:rsidRPr="00D0053F">
        <w:rPr>
          <w:rFonts w:ascii="Times New Roman" w:hAnsi="Times New Roman"/>
          <w:sz w:val="22"/>
          <w:szCs w:val="22"/>
        </w:rPr>
        <w:t>May</w:t>
      </w:r>
      <w:r w:rsidRPr="00D0053F">
        <w:rPr>
          <w:rFonts w:ascii="Times New Roman" w:hAnsi="Times New Roman"/>
          <w:sz w:val="22"/>
          <w:szCs w:val="22"/>
        </w:rPr>
        <w:t xml:space="preserve"> 2019.</w:t>
      </w:r>
    </w:p>
    <w:p w:rsidR="00E07E31" w:rsidRPr="00122A8E" w:rsidRDefault="00E07E31"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In March 201</w:t>
      </w:r>
      <w:r w:rsidR="00C56074" w:rsidRPr="00D0053F">
        <w:rPr>
          <w:rFonts w:ascii="Times New Roman" w:hAnsi="Times New Roman"/>
          <w:sz w:val="22"/>
          <w:szCs w:val="22"/>
        </w:rPr>
        <w:t>9</w:t>
      </w:r>
      <w:r w:rsidRPr="00D0053F">
        <w:rPr>
          <w:rFonts w:ascii="Times New Roman" w:hAnsi="Times New Roman"/>
          <w:sz w:val="22"/>
          <w:szCs w:val="22"/>
        </w:rPr>
        <w:t>, 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declared dividend totaling </w:t>
      </w:r>
      <w:r w:rsidRPr="00D0053F">
        <w:rPr>
          <w:rFonts w:ascii="Times New Roman" w:hAnsi="Times New Roman"/>
          <w:sz w:val="22"/>
          <w:szCs w:val="22"/>
        </w:rPr>
        <w:br/>
        <w:t xml:space="preserve">Baht </w:t>
      </w:r>
      <w:r w:rsidR="00B42250" w:rsidRPr="00D0053F">
        <w:rPr>
          <w:rFonts w:ascii="Times New Roman" w:hAnsi="Times New Roman"/>
          <w:sz w:val="22"/>
          <w:szCs w:val="22"/>
        </w:rPr>
        <w:t>249.2</w:t>
      </w:r>
      <w:r w:rsidRPr="00D0053F">
        <w:rPr>
          <w:rFonts w:ascii="Times New Roman" w:hAnsi="Times New Roman"/>
          <w:sz w:val="22"/>
          <w:szCs w:val="22"/>
        </w:rPr>
        <w:t xml:space="preserve"> million. Such dividend was paid to the Company of Baht</w:t>
      </w:r>
      <w:r w:rsidR="00C56074" w:rsidRPr="00D0053F">
        <w:rPr>
          <w:rFonts w:ascii="Times New Roman" w:hAnsi="Times New Roman"/>
          <w:sz w:val="22"/>
          <w:szCs w:val="22"/>
        </w:rPr>
        <w:t xml:space="preserve"> </w:t>
      </w:r>
      <w:r w:rsidR="00B96F82" w:rsidRPr="00D0053F">
        <w:rPr>
          <w:rFonts w:ascii="Times New Roman" w:hAnsi="Times New Roman"/>
          <w:sz w:val="22"/>
          <w:szCs w:val="22"/>
        </w:rPr>
        <w:t>122.1</w:t>
      </w:r>
      <w:r w:rsidRPr="00D0053F">
        <w:rPr>
          <w:rFonts w:ascii="Times New Roman" w:hAnsi="Times New Roman"/>
          <w:sz w:val="22"/>
          <w:szCs w:val="22"/>
        </w:rPr>
        <w:t xml:space="preserve"> million and non-controlling interests of Baht </w:t>
      </w:r>
      <w:r w:rsidR="00B42250" w:rsidRPr="00D0053F">
        <w:rPr>
          <w:rFonts w:ascii="Times New Roman" w:hAnsi="Times New Roman"/>
          <w:sz w:val="22"/>
          <w:szCs w:val="22"/>
        </w:rPr>
        <w:t>127.1</w:t>
      </w:r>
      <w:r w:rsidR="00C56074" w:rsidRPr="00D0053F">
        <w:rPr>
          <w:rFonts w:ascii="Times New Roman" w:hAnsi="Times New Roman"/>
          <w:sz w:val="22"/>
          <w:szCs w:val="22"/>
        </w:rPr>
        <w:t xml:space="preserve"> </w:t>
      </w:r>
      <w:r w:rsidRPr="00D0053F">
        <w:rPr>
          <w:rFonts w:ascii="Times New Roman" w:hAnsi="Times New Roman"/>
          <w:sz w:val="22"/>
          <w:szCs w:val="22"/>
        </w:rPr>
        <w:t>million in March 201</w:t>
      </w:r>
      <w:r w:rsidR="00C56074" w:rsidRPr="00D0053F">
        <w:rPr>
          <w:rFonts w:ascii="Times New Roman" w:hAnsi="Times New Roman"/>
          <w:sz w:val="22"/>
          <w:szCs w:val="22"/>
        </w:rPr>
        <w:t>9</w:t>
      </w:r>
      <w:r w:rsidRPr="00D0053F">
        <w:rPr>
          <w:rFonts w:ascii="Times New Roman" w:hAnsi="Times New Roman"/>
          <w:sz w:val="22"/>
          <w:szCs w:val="22"/>
        </w:rPr>
        <w:t>.</w:t>
      </w:r>
    </w:p>
    <w:p w:rsidR="00751D0A" w:rsidRPr="00122A8E"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In March 201</w:t>
      </w:r>
      <w:r w:rsidR="00C56074" w:rsidRPr="00D0053F">
        <w:rPr>
          <w:rFonts w:ascii="Times New Roman" w:hAnsi="Times New Roman"/>
          <w:sz w:val="22"/>
          <w:szCs w:val="22"/>
        </w:rPr>
        <w:t>8</w:t>
      </w:r>
      <w:r w:rsidRPr="00D0053F">
        <w:rPr>
          <w:rFonts w:ascii="Times New Roman" w:hAnsi="Times New Roman"/>
          <w:sz w:val="22"/>
          <w:szCs w:val="22"/>
        </w:rPr>
        <w:t>, 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declared dividend totaling </w:t>
      </w:r>
      <w:r w:rsidRPr="00D0053F">
        <w:rPr>
          <w:rFonts w:ascii="Times New Roman" w:hAnsi="Times New Roman"/>
          <w:sz w:val="22"/>
          <w:szCs w:val="22"/>
        </w:rPr>
        <w:br/>
        <w:t>Baht</w:t>
      </w:r>
      <w:r w:rsidRPr="00D0053F">
        <w:rPr>
          <w:rFonts w:ascii="Times New Roman" w:hAnsi="Times New Roman"/>
          <w:sz w:val="22"/>
          <w:szCs w:val="22"/>
          <w:cs/>
        </w:rPr>
        <w:t xml:space="preserve"> </w:t>
      </w:r>
      <w:r w:rsidR="00C56074" w:rsidRPr="00D0053F">
        <w:rPr>
          <w:rFonts w:ascii="Times New Roman" w:hAnsi="Times New Roman"/>
          <w:sz w:val="22"/>
          <w:szCs w:val="22"/>
        </w:rPr>
        <w:t xml:space="preserve">417.7 </w:t>
      </w:r>
      <w:r w:rsidRPr="00D0053F">
        <w:rPr>
          <w:rFonts w:ascii="Times New Roman" w:hAnsi="Times New Roman"/>
          <w:sz w:val="22"/>
          <w:szCs w:val="22"/>
        </w:rPr>
        <w:t xml:space="preserve">million. Such dividend was paid to the Company of Baht </w:t>
      </w:r>
      <w:r w:rsidR="00C56074" w:rsidRPr="00D0053F">
        <w:rPr>
          <w:rFonts w:ascii="Times New Roman" w:hAnsi="Times New Roman"/>
          <w:sz w:val="22"/>
          <w:szCs w:val="22"/>
        </w:rPr>
        <w:t>204.7</w:t>
      </w:r>
      <w:r w:rsidRPr="00D0053F">
        <w:rPr>
          <w:rFonts w:ascii="Times New Roman" w:hAnsi="Times New Roman"/>
          <w:sz w:val="22"/>
          <w:szCs w:val="22"/>
        </w:rPr>
        <w:t xml:space="preserve"> million and non-controlling interests of Baht </w:t>
      </w:r>
      <w:r w:rsidR="00C56074" w:rsidRPr="00D0053F">
        <w:rPr>
          <w:rFonts w:ascii="Times New Roman" w:hAnsi="Times New Roman"/>
          <w:sz w:val="22"/>
          <w:szCs w:val="22"/>
        </w:rPr>
        <w:t>213.0</w:t>
      </w:r>
      <w:r w:rsidRPr="00D0053F">
        <w:rPr>
          <w:rFonts w:ascii="Times New Roman" w:hAnsi="Times New Roman"/>
          <w:sz w:val="22"/>
          <w:szCs w:val="22"/>
        </w:rPr>
        <w:t xml:space="preserve"> million in March 201</w:t>
      </w:r>
      <w:r w:rsidR="00C56074" w:rsidRPr="00D0053F">
        <w:rPr>
          <w:rFonts w:ascii="Times New Roman" w:hAnsi="Times New Roman"/>
          <w:sz w:val="22"/>
          <w:szCs w:val="22"/>
        </w:rPr>
        <w:t>8</w:t>
      </w:r>
      <w:r w:rsidRPr="00D0053F">
        <w:rPr>
          <w:rFonts w:ascii="Times New Roman" w:hAnsi="Times New Roman"/>
          <w:sz w:val="22"/>
          <w:szCs w:val="22"/>
        </w:rPr>
        <w:t>.</w:t>
      </w:r>
    </w:p>
    <w:p w:rsidR="00751D0A" w:rsidRPr="00122A8E"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96CB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D0053F">
        <w:rPr>
          <w:rFonts w:ascii="Times New Roman" w:hAnsi="Times New Roman"/>
          <w:sz w:val="22"/>
          <w:szCs w:val="22"/>
        </w:rPr>
        <w:t xml:space="preserve">As at 30 </w:t>
      </w:r>
      <w:r w:rsidR="00D92632">
        <w:rPr>
          <w:rFonts w:ascii="Times New Roman" w:hAnsi="Times New Roman"/>
          <w:sz w:val="22"/>
          <w:szCs w:val="22"/>
        </w:rPr>
        <w:t>September</w:t>
      </w:r>
      <w:r w:rsidR="00751D0A" w:rsidRPr="00D0053F">
        <w:rPr>
          <w:rFonts w:ascii="Times New Roman" w:hAnsi="Times New Roman"/>
          <w:sz w:val="22"/>
          <w:szCs w:val="22"/>
        </w:rPr>
        <w:t xml:space="preserve"> 201</w:t>
      </w:r>
      <w:r w:rsidR="00721EAD" w:rsidRPr="00D0053F">
        <w:rPr>
          <w:rFonts w:ascii="Times New Roman" w:hAnsi="Times New Roman"/>
          <w:sz w:val="22"/>
          <w:szCs w:val="22"/>
        </w:rPr>
        <w:t>9</w:t>
      </w:r>
      <w:r w:rsidR="00751D0A" w:rsidRPr="00D0053F">
        <w:rPr>
          <w:rFonts w:ascii="Times New Roman" w:hAnsi="Times New Roman"/>
          <w:sz w:val="22"/>
          <w:szCs w:val="22"/>
        </w:rPr>
        <w:t>, the Company had commitments for the purchase of investments in a subsidiary (</w:t>
      </w:r>
      <w:proofErr w:type="spellStart"/>
      <w:r w:rsidR="00751D0A" w:rsidRPr="00D0053F">
        <w:rPr>
          <w:rFonts w:ascii="Times New Roman" w:hAnsi="Times New Roman"/>
          <w:sz w:val="22"/>
          <w:szCs w:val="22"/>
        </w:rPr>
        <w:t>Chantaburi</w:t>
      </w:r>
      <w:proofErr w:type="spellEnd"/>
      <w:r w:rsidR="00751D0A" w:rsidRPr="00D0053F">
        <w:rPr>
          <w:rFonts w:ascii="Times New Roman" w:hAnsi="Times New Roman"/>
          <w:sz w:val="22"/>
          <w:szCs w:val="22"/>
        </w:rPr>
        <w:t xml:space="preserve"> Marine Farm Company Limited) which have not yet been called-up totaling </w:t>
      </w:r>
      <w:r w:rsidR="00751D0A" w:rsidRPr="001A3C2D">
        <w:rPr>
          <w:rFonts w:ascii="Times New Roman" w:hAnsi="Times New Roman"/>
          <w:sz w:val="22"/>
          <w:szCs w:val="22"/>
        </w:rPr>
        <w:t>Baht 6.8</w:t>
      </w:r>
      <w:r w:rsidR="00751D0A" w:rsidRPr="00D0053F">
        <w:rPr>
          <w:rFonts w:ascii="Times New Roman" w:hAnsi="Times New Roman"/>
          <w:sz w:val="22"/>
          <w:szCs w:val="22"/>
        </w:rPr>
        <w:t xml:space="preserve"> million </w:t>
      </w:r>
      <w:r w:rsidR="00751D0A" w:rsidRPr="00D0053F">
        <w:rPr>
          <w:rFonts w:ascii="Times New Roman" w:hAnsi="Times New Roman"/>
          <w:i/>
          <w:iCs/>
          <w:sz w:val="22"/>
          <w:szCs w:val="22"/>
        </w:rPr>
        <w:t>(31 December 201</w:t>
      </w:r>
      <w:r w:rsidR="0058708A" w:rsidRPr="00D0053F">
        <w:rPr>
          <w:rFonts w:ascii="Times New Roman" w:hAnsi="Times New Roman"/>
          <w:i/>
          <w:iCs/>
          <w:sz w:val="22"/>
          <w:szCs w:val="22"/>
        </w:rPr>
        <w:t>8</w:t>
      </w:r>
      <w:r w:rsidR="00751D0A" w:rsidRPr="00D0053F">
        <w:rPr>
          <w:rFonts w:ascii="Times New Roman" w:hAnsi="Times New Roman"/>
          <w:i/>
          <w:iCs/>
          <w:sz w:val="22"/>
          <w:szCs w:val="22"/>
        </w:rPr>
        <w:t>: Baht 6.8 million).</w:t>
      </w:r>
    </w:p>
    <w:p w:rsidR="00B12FB7" w:rsidRPr="00122A8E" w:rsidRDefault="00B12FB7"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14"/>
          <w:szCs w:val="14"/>
        </w:rPr>
      </w:pPr>
    </w:p>
    <w:p w:rsidR="00744E88" w:rsidRPr="00D0053F"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 xml:space="preserve">Balances as at </w:t>
      </w:r>
      <w:r w:rsidR="00DA6344" w:rsidRPr="00D0053F">
        <w:rPr>
          <w:rFonts w:ascii="Times New Roman" w:hAnsi="Times New Roman"/>
          <w:sz w:val="22"/>
          <w:szCs w:val="22"/>
        </w:rPr>
        <w:t xml:space="preserve">30 </w:t>
      </w:r>
      <w:r w:rsidR="00D92632">
        <w:rPr>
          <w:rFonts w:ascii="Times New Roman" w:hAnsi="Times New Roman"/>
          <w:sz w:val="22"/>
          <w:szCs w:val="22"/>
        </w:rPr>
        <w:t>September</w:t>
      </w:r>
      <w:r w:rsidR="00DA6344" w:rsidRPr="00D0053F">
        <w:rPr>
          <w:rFonts w:ascii="Times New Roman" w:hAnsi="Times New Roman"/>
          <w:sz w:val="22"/>
          <w:szCs w:val="22"/>
        </w:rPr>
        <w:t xml:space="preserve"> 201</w:t>
      </w:r>
      <w:r w:rsidR="004D0B63" w:rsidRPr="00D0053F">
        <w:rPr>
          <w:rFonts w:ascii="Times New Roman" w:hAnsi="Times New Roman"/>
          <w:sz w:val="22"/>
          <w:szCs w:val="22"/>
        </w:rPr>
        <w:t>9</w:t>
      </w:r>
      <w:r w:rsidR="00324962" w:rsidRPr="00D0053F">
        <w:rPr>
          <w:rFonts w:ascii="Times New Roman" w:hAnsi="Times New Roman"/>
          <w:sz w:val="22"/>
          <w:szCs w:val="22"/>
        </w:rPr>
        <w:t xml:space="preserve"> </w:t>
      </w:r>
      <w:r w:rsidR="00AE5837" w:rsidRPr="00D0053F">
        <w:rPr>
          <w:rFonts w:ascii="Times New Roman" w:hAnsi="Times New Roman"/>
          <w:sz w:val="22"/>
          <w:szCs w:val="22"/>
        </w:rPr>
        <w:t xml:space="preserve">and </w:t>
      </w:r>
      <w:r w:rsidR="00870975" w:rsidRPr="00D0053F">
        <w:rPr>
          <w:rFonts w:ascii="Times New Roman" w:hAnsi="Times New Roman"/>
          <w:sz w:val="22"/>
          <w:szCs w:val="22"/>
        </w:rPr>
        <w:t xml:space="preserve">31 December </w:t>
      </w:r>
      <w:r w:rsidR="003F33CF" w:rsidRPr="00D0053F">
        <w:rPr>
          <w:rFonts w:ascii="Times New Roman" w:hAnsi="Times New Roman"/>
          <w:sz w:val="22"/>
          <w:szCs w:val="22"/>
        </w:rPr>
        <w:t>20</w:t>
      </w:r>
      <w:r w:rsidR="0094441A" w:rsidRPr="00D0053F">
        <w:rPr>
          <w:rFonts w:ascii="Times New Roman" w:hAnsi="Times New Roman"/>
          <w:sz w:val="22"/>
          <w:szCs w:val="22"/>
        </w:rPr>
        <w:t>1</w:t>
      </w:r>
      <w:r w:rsidR="004D0B63" w:rsidRPr="00D0053F">
        <w:rPr>
          <w:rFonts w:ascii="Times New Roman" w:hAnsi="Times New Roman"/>
          <w:sz w:val="22"/>
          <w:szCs w:val="22"/>
        </w:rPr>
        <w:t>8</w:t>
      </w:r>
      <w:r w:rsidR="003F33CF" w:rsidRPr="00D0053F">
        <w:rPr>
          <w:rFonts w:ascii="Times New Roman" w:hAnsi="Times New Roman"/>
          <w:sz w:val="22"/>
          <w:szCs w:val="22"/>
        </w:rPr>
        <w:t xml:space="preserve"> </w:t>
      </w:r>
      <w:r w:rsidRPr="00D0053F">
        <w:rPr>
          <w:rFonts w:ascii="Times New Roman" w:hAnsi="Times New Roman"/>
          <w:sz w:val="22"/>
          <w:szCs w:val="22"/>
        </w:rPr>
        <w:t xml:space="preserve">with related parties </w:t>
      </w:r>
      <w:r w:rsidR="00870975" w:rsidRPr="00D0053F">
        <w:rPr>
          <w:rFonts w:ascii="Times New Roman" w:hAnsi="Times New Roman"/>
          <w:sz w:val="22"/>
          <w:szCs w:val="22"/>
        </w:rPr>
        <w:t>we</w:t>
      </w:r>
      <w:r w:rsidRPr="00D0053F">
        <w:rPr>
          <w:rFonts w:ascii="Times New Roman" w:hAnsi="Times New Roman"/>
          <w:sz w:val="22"/>
          <w:szCs w:val="22"/>
        </w:rPr>
        <w:t>re as follows:</w:t>
      </w:r>
    </w:p>
    <w:p w:rsidR="00751D0A" w:rsidRPr="00122A8E" w:rsidRDefault="00751D0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14"/>
          <w:szCs w:val="1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51D0A" w:rsidRPr="00D0053F" w:rsidTr="00C85B0C">
        <w:tc>
          <w:tcPr>
            <w:tcW w:w="2261" w:type="pct"/>
          </w:tcPr>
          <w:p w:rsidR="00751D0A" w:rsidRPr="00D0053F" w:rsidRDefault="00751D0A" w:rsidP="00C85B0C">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sidRPr="00D0053F">
              <w:rPr>
                <w:rFonts w:ascii="Times New Roman" w:hAnsi="Times New Roman"/>
                <w:sz w:val="22"/>
                <w:szCs w:val="22"/>
              </w:rPr>
              <w:t>Trade accounts receivable -</w:t>
            </w:r>
          </w:p>
        </w:tc>
        <w:tc>
          <w:tcPr>
            <w:tcW w:w="1306"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751D0A" w:rsidRPr="00D0053F" w:rsidTr="00C85B0C">
        <w:tc>
          <w:tcPr>
            <w:tcW w:w="2261" w:type="pct"/>
          </w:tcPr>
          <w:p w:rsidR="00751D0A" w:rsidRPr="00D0053F"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D0053F">
              <w:rPr>
                <w:rFonts w:ascii="Times New Roman" w:hAnsi="Times New Roman"/>
                <w:b/>
                <w:bCs/>
                <w:i/>
                <w:iCs/>
                <w:sz w:val="22"/>
                <w:szCs w:val="22"/>
              </w:rPr>
              <w:t xml:space="preserve">   related parties</w:t>
            </w:r>
          </w:p>
        </w:tc>
        <w:tc>
          <w:tcPr>
            <w:tcW w:w="1306"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751D0A" w:rsidRPr="00D0053F" w:rsidTr="00C85B0C">
        <w:tc>
          <w:tcPr>
            <w:tcW w:w="2261"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D92632"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D92632"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2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751D0A" w:rsidRPr="00D0053F" w:rsidTr="00C85B0C">
        <w:tc>
          <w:tcPr>
            <w:tcW w:w="2261"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r>
      <w:tr w:rsidR="00751D0A" w:rsidRPr="00D0053F" w:rsidTr="00C85B0C">
        <w:tc>
          <w:tcPr>
            <w:tcW w:w="2261"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C7062E" w:rsidRPr="00D0053F" w:rsidTr="00E020C6">
        <w:tc>
          <w:tcPr>
            <w:tcW w:w="2261" w:type="pct"/>
          </w:tcPr>
          <w:p w:rsidR="00C7062E" w:rsidRPr="00D0053F" w:rsidRDefault="00C7062E" w:rsidP="00C7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sz w:val="22"/>
                <w:szCs w:val="22"/>
              </w:rPr>
              <w:t>Subsidiaries</w:t>
            </w:r>
          </w:p>
        </w:tc>
        <w:tc>
          <w:tcPr>
            <w:tcW w:w="579" w:type="pct"/>
          </w:tcPr>
          <w:p w:rsidR="00C7062E" w:rsidRPr="00D0053F" w:rsidRDefault="00C7062E" w:rsidP="00C7062E">
            <w:pPr>
              <w:pStyle w:val="acctfourfigures"/>
              <w:tabs>
                <w:tab w:val="clear" w:pos="765"/>
                <w:tab w:val="decimal" w:pos="529"/>
              </w:tabs>
              <w:spacing w:line="240" w:lineRule="exact"/>
              <w:ind w:left="-76"/>
              <w:rPr>
                <w:szCs w:val="22"/>
              </w:rPr>
            </w:pPr>
            <w:r>
              <w:rPr>
                <w:szCs w:val="22"/>
              </w:rPr>
              <w:t>-</w:t>
            </w:r>
          </w:p>
        </w:tc>
        <w:tc>
          <w:tcPr>
            <w:tcW w:w="127" w:type="pct"/>
          </w:tcPr>
          <w:p w:rsidR="00C7062E" w:rsidRPr="00D0053F" w:rsidRDefault="00C7062E" w:rsidP="00C7062E">
            <w:pPr>
              <w:pStyle w:val="acctfourfigures"/>
              <w:tabs>
                <w:tab w:val="clear" w:pos="765"/>
                <w:tab w:val="decimal" w:pos="824"/>
              </w:tabs>
              <w:spacing w:line="240" w:lineRule="exact"/>
              <w:ind w:left="-76"/>
              <w:jc w:val="both"/>
              <w:rPr>
                <w:szCs w:val="22"/>
              </w:rPr>
            </w:pPr>
          </w:p>
        </w:tc>
        <w:tc>
          <w:tcPr>
            <w:tcW w:w="600" w:type="pct"/>
          </w:tcPr>
          <w:p w:rsidR="00C7062E" w:rsidRPr="00D0053F" w:rsidRDefault="00C7062E" w:rsidP="00C7062E">
            <w:pPr>
              <w:pStyle w:val="acctfourfigures"/>
              <w:tabs>
                <w:tab w:val="clear" w:pos="765"/>
                <w:tab w:val="decimal" w:pos="529"/>
              </w:tabs>
              <w:spacing w:line="240" w:lineRule="exact"/>
              <w:ind w:left="-76"/>
              <w:rPr>
                <w:szCs w:val="22"/>
              </w:rPr>
            </w:pPr>
            <w:r>
              <w:rPr>
                <w:szCs w:val="22"/>
              </w:rPr>
              <w:t>-</w:t>
            </w:r>
          </w:p>
        </w:tc>
        <w:tc>
          <w:tcPr>
            <w:tcW w:w="127" w:type="pct"/>
          </w:tcPr>
          <w:p w:rsidR="00C7062E" w:rsidRPr="00D0053F" w:rsidRDefault="00C7062E" w:rsidP="00C7062E">
            <w:pPr>
              <w:pStyle w:val="acctfourfigures"/>
              <w:tabs>
                <w:tab w:val="clear" w:pos="765"/>
                <w:tab w:val="decimal" w:pos="892"/>
              </w:tabs>
              <w:spacing w:line="240" w:lineRule="exact"/>
              <w:ind w:left="-76"/>
              <w:jc w:val="both"/>
              <w:rPr>
                <w:szCs w:val="22"/>
              </w:rPr>
            </w:pPr>
          </w:p>
        </w:tc>
        <w:tc>
          <w:tcPr>
            <w:tcW w:w="585" w:type="pct"/>
          </w:tcPr>
          <w:p w:rsidR="00C7062E" w:rsidRPr="00C7062E" w:rsidRDefault="00C7062E" w:rsidP="00C7062E">
            <w:pPr>
              <w:pStyle w:val="Signature"/>
              <w:tabs>
                <w:tab w:val="decimal" w:pos="824"/>
              </w:tabs>
              <w:spacing w:line="240" w:lineRule="exact"/>
              <w:ind w:left="-76"/>
              <w:rPr>
                <w:szCs w:val="22"/>
              </w:rPr>
            </w:pPr>
            <w:r w:rsidRPr="00C7062E">
              <w:rPr>
                <w:szCs w:val="22"/>
              </w:rPr>
              <w:t>65,476</w:t>
            </w:r>
          </w:p>
        </w:tc>
        <w:tc>
          <w:tcPr>
            <w:tcW w:w="139" w:type="pct"/>
            <w:gridSpan w:val="2"/>
          </w:tcPr>
          <w:p w:rsidR="00C7062E" w:rsidRPr="00D0053F" w:rsidRDefault="00C7062E" w:rsidP="00C7062E">
            <w:pPr>
              <w:pStyle w:val="acctfourfigures"/>
              <w:tabs>
                <w:tab w:val="clear" w:pos="765"/>
                <w:tab w:val="decimal" w:pos="892"/>
              </w:tabs>
              <w:spacing w:line="240" w:lineRule="exact"/>
              <w:ind w:left="-76"/>
              <w:jc w:val="both"/>
              <w:rPr>
                <w:szCs w:val="22"/>
              </w:rPr>
            </w:pPr>
          </w:p>
        </w:tc>
        <w:tc>
          <w:tcPr>
            <w:tcW w:w="582" w:type="pct"/>
          </w:tcPr>
          <w:p w:rsidR="00C7062E" w:rsidRPr="00D0053F" w:rsidRDefault="00C7062E" w:rsidP="00C7062E">
            <w:pPr>
              <w:pStyle w:val="Signature"/>
              <w:tabs>
                <w:tab w:val="decimal" w:pos="824"/>
              </w:tabs>
              <w:spacing w:line="240" w:lineRule="exact"/>
              <w:ind w:left="-76"/>
              <w:rPr>
                <w:szCs w:val="22"/>
              </w:rPr>
            </w:pPr>
            <w:r>
              <w:rPr>
                <w:szCs w:val="22"/>
              </w:rPr>
              <w:t>67,368</w:t>
            </w:r>
          </w:p>
        </w:tc>
      </w:tr>
      <w:tr w:rsidR="00C7062E" w:rsidRPr="00D0053F" w:rsidTr="00E020C6">
        <w:trPr>
          <w:trHeight w:val="20"/>
        </w:trPr>
        <w:tc>
          <w:tcPr>
            <w:tcW w:w="2261" w:type="pct"/>
            <w:shd w:val="clear" w:color="auto" w:fill="FFFFFF" w:themeFill="background1"/>
          </w:tcPr>
          <w:p w:rsidR="00C7062E" w:rsidRPr="00D0053F" w:rsidRDefault="00C7062E" w:rsidP="00C7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sz w:val="22"/>
                <w:szCs w:val="22"/>
              </w:rPr>
              <w:t>Other related parties</w:t>
            </w:r>
          </w:p>
        </w:tc>
        <w:tc>
          <w:tcPr>
            <w:tcW w:w="579" w:type="pct"/>
          </w:tcPr>
          <w:p w:rsidR="00C7062E" w:rsidRPr="00174977" w:rsidRDefault="00C7062E" w:rsidP="00C7062E">
            <w:pPr>
              <w:pStyle w:val="Signature"/>
              <w:tabs>
                <w:tab w:val="decimal" w:pos="460"/>
              </w:tabs>
              <w:spacing w:line="240" w:lineRule="exact"/>
              <w:ind w:left="-76"/>
              <w:jc w:val="right"/>
              <w:rPr>
                <w:szCs w:val="22"/>
              </w:rPr>
            </w:pPr>
            <w:r w:rsidRPr="00174977">
              <w:rPr>
                <w:szCs w:val="22"/>
              </w:rPr>
              <w:t>217,471</w:t>
            </w:r>
          </w:p>
        </w:tc>
        <w:tc>
          <w:tcPr>
            <w:tcW w:w="127" w:type="pct"/>
          </w:tcPr>
          <w:p w:rsidR="00C7062E" w:rsidRPr="00D0053F" w:rsidRDefault="00C7062E" w:rsidP="00C7062E">
            <w:pPr>
              <w:pStyle w:val="Signature"/>
              <w:tabs>
                <w:tab w:val="decimal" w:pos="874"/>
              </w:tabs>
              <w:spacing w:line="240" w:lineRule="exact"/>
              <w:ind w:left="-76"/>
              <w:rPr>
                <w:szCs w:val="22"/>
              </w:rPr>
            </w:pPr>
          </w:p>
        </w:tc>
        <w:tc>
          <w:tcPr>
            <w:tcW w:w="600" w:type="pct"/>
          </w:tcPr>
          <w:p w:rsidR="00C7062E" w:rsidRPr="00D0053F" w:rsidRDefault="00C7062E" w:rsidP="00C7062E">
            <w:pPr>
              <w:pStyle w:val="Signature"/>
              <w:tabs>
                <w:tab w:val="decimal" w:pos="460"/>
              </w:tabs>
              <w:spacing w:line="240" w:lineRule="exact"/>
              <w:ind w:left="-76"/>
              <w:jc w:val="right"/>
              <w:rPr>
                <w:szCs w:val="22"/>
              </w:rPr>
            </w:pPr>
            <w:r>
              <w:rPr>
                <w:szCs w:val="22"/>
              </w:rPr>
              <w:t>109,625</w:t>
            </w:r>
          </w:p>
        </w:tc>
        <w:tc>
          <w:tcPr>
            <w:tcW w:w="127" w:type="pct"/>
          </w:tcPr>
          <w:p w:rsidR="00C7062E" w:rsidRPr="00D0053F" w:rsidRDefault="00C7062E" w:rsidP="00C7062E">
            <w:pPr>
              <w:pStyle w:val="Signature"/>
              <w:tabs>
                <w:tab w:val="decimal" w:pos="892"/>
              </w:tabs>
              <w:spacing w:line="240" w:lineRule="exact"/>
              <w:ind w:left="-76"/>
              <w:rPr>
                <w:szCs w:val="22"/>
              </w:rPr>
            </w:pPr>
          </w:p>
        </w:tc>
        <w:tc>
          <w:tcPr>
            <w:tcW w:w="585" w:type="pct"/>
          </w:tcPr>
          <w:p w:rsidR="00C7062E" w:rsidRPr="00C7062E" w:rsidRDefault="00C7062E" w:rsidP="00C7062E">
            <w:pPr>
              <w:pStyle w:val="Signature"/>
              <w:tabs>
                <w:tab w:val="decimal" w:pos="824"/>
              </w:tabs>
              <w:spacing w:line="240" w:lineRule="exact"/>
              <w:ind w:left="-76"/>
              <w:rPr>
                <w:szCs w:val="22"/>
              </w:rPr>
            </w:pPr>
            <w:r w:rsidRPr="00C7062E">
              <w:rPr>
                <w:szCs w:val="22"/>
              </w:rPr>
              <w:t>7,736</w:t>
            </w:r>
          </w:p>
        </w:tc>
        <w:tc>
          <w:tcPr>
            <w:tcW w:w="139" w:type="pct"/>
            <w:gridSpan w:val="2"/>
          </w:tcPr>
          <w:p w:rsidR="00C7062E" w:rsidRPr="00D0053F" w:rsidRDefault="00C7062E" w:rsidP="00C7062E">
            <w:pPr>
              <w:pStyle w:val="Signature"/>
              <w:tabs>
                <w:tab w:val="decimal" w:pos="892"/>
              </w:tabs>
              <w:spacing w:line="240" w:lineRule="exact"/>
              <w:ind w:left="-76"/>
              <w:rPr>
                <w:szCs w:val="22"/>
              </w:rPr>
            </w:pPr>
          </w:p>
        </w:tc>
        <w:tc>
          <w:tcPr>
            <w:tcW w:w="582" w:type="pct"/>
          </w:tcPr>
          <w:p w:rsidR="00C7062E" w:rsidRPr="00D0053F" w:rsidRDefault="00C7062E" w:rsidP="00C7062E">
            <w:pPr>
              <w:pStyle w:val="Signature"/>
              <w:tabs>
                <w:tab w:val="decimal" w:pos="824"/>
              </w:tabs>
              <w:spacing w:line="240" w:lineRule="exact"/>
              <w:ind w:left="-76"/>
              <w:rPr>
                <w:szCs w:val="22"/>
              </w:rPr>
            </w:pPr>
            <w:r>
              <w:rPr>
                <w:szCs w:val="22"/>
              </w:rPr>
              <w:t>8,614</w:t>
            </w:r>
          </w:p>
        </w:tc>
      </w:tr>
      <w:tr w:rsidR="00C7062E" w:rsidRPr="00D0053F" w:rsidTr="00CF0DDB">
        <w:trPr>
          <w:trHeight w:val="238"/>
        </w:trPr>
        <w:tc>
          <w:tcPr>
            <w:tcW w:w="2261" w:type="pct"/>
          </w:tcPr>
          <w:p w:rsidR="00C7062E" w:rsidRPr="00D0053F" w:rsidRDefault="00C7062E" w:rsidP="00C7062E">
            <w:pPr>
              <w:pStyle w:val="block"/>
              <w:spacing w:after="0" w:line="240" w:lineRule="atLeast"/>
              <w:ind w:left="0"/>
              <w:rPr>
                <w:b/>
                <w:bCs/>
              </w:rPr>
            </w:pPr>
            <w:r w:rsidRPr="00D0053F">
              <w:rPr>
                <w:b/>
                <w:bCs/>
              </w:rPr>
              <w:t>Total</w:t>
            </w:r>
          </w:p>
        </w:tc>
        <w:tc>
          <w:tcPr>
            <w:tcW w:w="579" w:type="pct"/>
            <w:tcBorders>
              <w:top w:val="single" w:sz="4" w:space="0" w:color="auto"/>
              <w:bottom w:val="double" w:sz="4" w:space="0" w:color="auto"/>
            </w:tcBorders>
          </w:tcPr>
          <w:p w:rsidR="00C7062E" w:rsidRPr="00174977" w:rsidRDefault="00C7062E" w:rsidP="00C7062E">
            <w:pPr>
              <w:pStyle w:val="Signature"/>
              <w:tabs>
                <w:tab w:val="decimal" w:pos="460"/>
              </w:tabs>
              <w:spacing w:line="240" w:lineRule="exact"/>
              <w:ind w:left="-76"/>
              <w:jc w:val="right"/>
              <w:rPr>
                <w:b/>
                <w:bCs/>
                <w:szCs w:val="22"/>
              </w:rPr>
            </w:pPr>
            <w:r w:rsidRPr="00174977">
              <w:rPr>
                <w:b/>
                <w:bCs/>
                <w:szCs w:val="22"/>
              </w:rPr>
              <w:t>217,471</w:t>
            </w:r>
          </w:p>
        </w:tc>
        <w:tc>
          <w:tcPr>
            <w:tcW w:w="127" w:type="pct"/>
          </w:tcPr>
          <w:p w:rsidR="00C7062E" w:rsidRPr="00D0053F" w:rsidRDefault="00C7062E" w:rsidP="00C7062E">
            <w:pPr>
              <w:pStyle w:val="block"/>
              <w:spacing w:after="0" w:line="240" w:lineRule="atLeast"/>
              <w:ind w:left="0"/>
              <w:rPr>
                <w:b/>
                <w:bCs/>
              </w:rPr>
            </w:pPr>
          </w:p>
        </w:tc>
        <w:tc>
          <w:tcPr>
            <w:tcW w:w="600" w:type="pct"/>
            <w:tcBorders>
              <w:top w:val="single" w:sz="4" w:space="0" w:color="auto"/>
              <w:bottom w:val="double" w:sz="4" w:space="0" w:color="auto"/>
            </w:tcBorders>
          </w:tcPr>
          <w:p w:rsidR="00C7062E" w:rsidRPr="00D0053F" w:rsidRDefault="00C7062E" w:rsidP="00C7062E">
            <w:pPr>
              <w:pStyle w:val="Signature"/>
              <w:tabs>
                <w:tab w:val="decimal" w:pos="900"/>
              </w:tabs>
              <w:spacing w:line="240" w:lineRule="exact"/>
              <w:ind w:left="-76"/>
              <w:rPr>
                <w:b/>
                <w:bCs/>
                <w:szCs w:val="22"/>
              </w:rPr>
            </w:pPr>
            <w:r>
              <w:rPr>
                <w:b/>
                <w:bCs/>
                <w:szCs w:val="22"/>
              </w:rPr>
              <w:t>109,625</w:t>
            </w:r>
          </w:p>
        </w:tc>
        <w:tc>
          <w:tcPr>
            <w:tcW w:w="127" w:type="pct"/>
          </w:tcPr>
          <w:p w:rsidR="00C7062E" w:rsidRPr="00D0053F" w:rsidRDefault="00C7062E" w:rsidP="00C7062E">
            <w:pPr>
              <w:pStyle w:val="block"/>
              <w:spacing w:after="0" w:line="240" w:lineRule="atLeast"/>
              <w:ind w:left="0"/>
              <w:jc w:val="right"/>
              <w:rPr>
                <w:b/>
                <w:bCs/>
              </w:rPr>
            </w:pPr>
          </w:p>
        </w:tc>
        <w:tc>
          <w:tcPr>
            <w:tcW w:w="585" w:type="pct"/>
            <w:tcBorders>
              <w:top w:val="single" w:sz="4" w:space="0" w:color="auto"/>
              <w:bottom w:val="double" w:sz="4" w:space="0" w:color="auto"/>
            </w:tcBorders>
          </w:tcPr>
          <w:p w:rsidR="00C7062E" w:rsidRPr="00C7062E" w:rsidRDefault="00C7062E" w:rsidP="00C7062E">
            <w:pPr>
              <w:pStyle w:val="Signature"/>
              <w:tabs>
                <w:tab w:val="decimal" w:pos="824"/>
              </w:tabs>
              <w:spacing w:line="240" w:lineRule="exact"/>
              <w:ind w:left="-76"/>
              <w:rPr>
                <w:b/>
                <w:bCs/>
                <w:szCs w:val="22"/>
              </w:rPr>
            </w:pPr>
            <w:r w:rsidRPr="00C7062E">
              <w:rPr>
                <w:b/>
                <w:bCs/>
                <w:szCs w:val="22"/>
              </w:rPr>
              <w:t>73,212</w:t>
            </w:r>
          </w:p>
        </w:tc>
        <w:tc>
          <w:tcPr>
            <w:tcW w:w="139" w:type="pct"/>
            <w:gridSpan w:val="2"/>
          </w:tcPr>
          <w:p w:rsidR="00C7062E" w:rsidRPr="00D0053F" w:rsidRDefault="00C7062E" w:rsidP="00C7062E">
            <w:pPr>
              <w:pStyle w:val="block"/>
              <w:spacing w:after="0" w:line="240" w:lineRule="atLeast"/>
              <w:ind w:left="0"/>
              <w:jc w:val="right"/>
              <w:rPr>
                <w:b/>
                <w:bCs/>
              </w:rPr>
            </w:pPr>
          </w:p>
        </w:tc>
        <w:tc>
          <w:tcPr>
            <w:tcW w:w="582" w:type="pct"/>
            <w:tcBorders>
              <w:top w:val="single" w:sz="4" w:space="0" w:color="auto"/>
              <w:bottom w:val="double" w:sz="4" w:space="0" w:color="auto"/>
            </w:tcBorders>
          </w:tcPr>
          <w:p w:rsidR="00C7062E" w:rsidRPr="00D0053F" w:rsidRDefault="00C7062E" w:rsidP="00C7062E">
            <w:pPr>
              <w:pStyle w:val="acctfourfigures"/>
              <w:tabs>
                <w:tab w:val="clear" w:pos="765"/>
                <w:tab w:val="decimal" w:pos="824"/>
              </w:tabs>
              <w:spacing w:line="240" w:lineRule="exact"/>
              <w:ind w:left="-76"/>
              <w:rPr>
                <w:b/>
                <w:bCs/>
                <w:szCs w:val="22"/>
              </w:rPr>
            </w:pPr>
            <w:r>
              <w:rPr>
                <w:b/>
                <w:bCs/>
                <w:szCs w:val="22"/>
              </w:rPr>
              <w:t>75,982</w:t>
            </w:r>
          </w:p>
        </w:tc>
      </w:tr>
    </w:tbl>
    <w:p w:rsidR="00751D0A" w:rsidRPr="00122A8E"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A12558" w:rsidRDefault="00A12558"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751D0A"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0053F">
        <w:rPr>
          <w:rFonts w:ascii="Times New Roman" w:hAnsi="Times New Roman"/>
          <w:sz w:val="22"/>
          <w:szCs w:val="22"/>
        </w:rPr>
        <w:t>The normal credit term granted to related parties of the Group ranges from 30 days to 75 days.</w:t>
      </w:r>
    </w:p>
    <w:p w:rsidR="00A12558" w:rsidRPr="00D0053F" w:rsidRDefault="00A12558"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358" w:type="dxa"/>
        <w:tblInd w:w="450" w:type="dxa"/>
        <w:tblLayout w:type="fixed"/>
        <w:tblLook w:val="0000" w:firstRow="0" w:lastRow="0" w:firstColumn="0" w:lastColumn="0" w:noHBand="0" w:noVBand="0"/>
      </w:tblPr>
      <w:tblGrid>
        <w:gridCol w:w="4248"/>
        <w:gridCol w:w="1057"/>
        <w:gridCol w:w="240"/>
        <w:gridCol w:w="1115"/>
        <w:gridCol w:w="240"/>
        <w:gridCol w:w="1129"/>
        <w:gridCol w:w="240"/>
        <w:gridCol w:w="1089"/>
      </w:tblGrid>
      <w:tr w:rsidR="00751D0A" w:rsidRPr="00D0053F" w:rsidTr="00925F94">
        <w:tc>
          <w:tcPr>
            <w:tcW w:w="2270" w:type="pct"/>
          </w:tcPr>
          <w:p w:rsidR="00751D0A" w:rsidRPr="00D0053F" w:rsidRDefault="00751D0A" w:rsidP="00C85B0C">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D0053F">
              <w:rPr>
                <w:rFonts w:ascii="Times New Roman" w:hAnsi="Times New Roman"/>
                <w:sz w:val="22"/>
                <w:szCs w:val="22"/>
              </w:rPr>
              <w:t>Other receivables - related parties</w:t>
            </w:r>
          </w:p>
        </w:tc>
        <w:tc>
          <w:tcPr>
            <w:tcW w:w="1289"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751D0A" w:rsidRPr="00D0053F" w:rsidTr="00925F94">
        <w:tc>
          <w:tcPr>
            <w:tcW w:w="2270" w:type="pct"/>
          </w:tcPr>
          <w:p w:rsidR="00751D0A" w:rsidRPr="00D0053F"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751D0A" w:rsidRPr="00D0053F" w:rsidTr="00DE1969">
        <w:tc>
          <w:tcPr>
            <w:tcW w:w="227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D92632"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6"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D92632"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751D0A" w:rsidRPr="00D0053F" w:rsidTr="00DE1969">
        <w:tc>
          <w:tcPr>
            <w:tcW w:w="227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6"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r>
      <w:tr w:rsidR="00751D0A" w:rsidRPr="00D0053F" w:rsidTr="00C85B0C">
        <w:tc>
          <w:tcPr>
            <w:tcW w:w="227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rsidR="00751D0A" w:rsidRPr="00D0053F" w:rsidRDefault="00751D0A" w:rsidP="00C85B0C">
            <w:pPr>
              <w:pStyle w:val="BodyText"/>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DE1969" w:rsidRPr="00D0053F" w:rsidTr="00DE1969">
        <w:tc>
          <w:tcPr>
            <w:tcW w:w="2270" w:type="pct"/>
          </w:tcPr>
          <w:p w:rsidR="00DE1969" w:rsidRPr="00D0053F" w:rsidRDefault="00DE1969" w:rsidP="00D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 xml:space="preserve">Subsidiaries </w:t>
            </w:r>
          </w:p>
        </w:tc>
        <w:tc>
          <w:tcPr>
            <w:tcW w:w="565" w:type="pct"/>
          </w:tcPr>
          <w:p w:rsidR="00DE1969" w:rsidRPr="00D0053F" w:rsidRDefault="00DE1969" w:rsidP="00DE1969">
            <w:pPr>
              <w:pStyle w:val="acctfourfigures"/>
              <w:tabs>
                <w:tab w:val="clear" w:pos="765"/>
                <w:tab w:val="decimal" w:pos="529"/>
              </w:tabs>
              <w:spacing w:line="240" w:lineRule="exact"/>
              <w:ind w:left="-76"/>
              <w:rPr>
                <w:szCs w:val="22"/>
              </w:rPr>
            </w:pPr>
            <w:r>
              <w:rPr>
                <w:szCs w:val="22"/>
              </w:rPr>
              <w:t>-</w:t>
            </w:r>
          </w:p>
        </w:tc>
        <w:tc>
          <w:tcPr>
            <w:tcW w:w="128" w:type="pct"/>
          </w:tcPr>
          <w:p w:rsidR="00DE1969" w:rsidRPr="00D0053F" w:rsidRDefault="00DE1969" w:rsidP="00DE1969">
            <w:pPr>
              <w:pStyle w:val="acctfourfigures"/>
              <w:tabs>
                <w:tab w:val="clear" w:pos="765"/>
                <w:tab w:val="decimal" w:pos="824"/>
              </w:tabs>
              <w:spacing w:line="240" w:lineRule="exact"/>
              <w:ind w:left="-76"/>
              <w:jc w:val="both"/>
              <w:rPr>
                <w:szCs w:val="22"/>
              </w:rPr>
            </w:pPr>
          </w:p>
        </w:tc>
        <w:tc>
          <w:tcPr>
            <w:tcW w:w="596" w:type="pct"/>
          </w:tcPr>
          <w:p w:rsidR="00DE1969" w:rsidRPr="00D0053F" w:rsidRDefault="00DE1969" w:rsidP="00DE1969">
            <w:pPr>
              <w:pStyle w:val="acctfourfigures"/>
              <w:tabs>
                <w:tab w:val="clear" w:pos="765"/>
                <w:tab w:val="decimal" w:pos="529"/>
              </w:tabs>
              <w:spacing w:line="240" w:lineRule="exact"/>
              <w:ind w:left="-76"/>
              <w:rPr>
                <w:szCs w:val="22"/>
              </w:rPr>
            </w:pPr>
            <w:r w:rsidRPr="00D0053F">
              <w:rPr>
                <w:szCs w:val="22"/>
              </w:rPr>
              <w:t>-</w:t>
            </w:r>
          </w:p>
        </w:tc>
        <w:tc>
          <w:tcPr>
            <w:tcW w:w="128" w:type="pct"/>
          </w:tcPr>
          <w:p w:rsidR="00DE1969" w:rsidRPr="00D0053F" w:rsidRDefault="00DE1969" w:rsidP="00DE1969">
            <w:pPr>
              <w:pStyle w:val="acctfourfigures"/>
              <w:tabs>
                <w:tab w:val="clear" w:pos="765"/>
                <w:tab w:val="decimal" w:pos="824"/>
              </w:tabs>
              <w:spacing w:line="240" w:lineRule="exact"/>
              <w:ind w:left="-76"/>
              <w:jc w:val="both"/>
              <w:rPr>
                <w:szCs w:val="22"/>
              </w:rPr>
            </w:pPr>
          </w:p>
        </w:tc>
        <w:tc>
          <w:tcPr>
            <w:tcW w:w="603" w:type="pct"/>
          </w:tcPr>
          <w:p w:rsidR="00DE1969" w:rsidRPr="00DE1969" w:rsidRDefault="00DE1969" w:rsidP="00DE1969">
            <w:pPr>
              <w:pStyle w:val="acctfourfigures"/>
              <w:tabs>
                <w:tab w:val="clear" w:pos="765"/>
                <w:tab w:val="decimal" w:pos="857"/>
              </w:tabs>
              <w:spacing w:line="240" w:lineRule="exact"/>
              <w:ind w:left="-76"/>
              <w:jc w:val="both"/>
              <w:rPr>
                <w:szCs w:val="22"/>
              </w:rPr>
            </w:pPr>
            <w:r w:rsidRPr="00DE1969">
              <w:rPr>
                <w:szCs w:val="22"/>
              </w:rPr>
              <w:t>1,609</w:t>
            </w:r>
          </w:p>
        </w:tc>
        <w:tc>
          <w:tcPr>
            <w:tcW w:w="128" w:type="pct"/>
          </w:tcPr>
          <w:p w:rsidR="00DE1969" w:rsidRPr="00D0053F" w:rsidRDefault="00DE1969" w:rsidP="00DE1969">
            <w:pPr>
              <w:pStyle w:val="acctfourfigures"/>
              <w:tabs>
                <w:tab w:val="clear" w:pos="765"/>
                <w:tab w:val="decimal" w:pos="857"/>
              </w:tabs>
              <w:spacing w:line="240" w:lineRule="exact"/>
              <w:ind w:left="-76"/>
              <w:jc w:val="both"/>
              <w:rPr>
                <w:szCs w:val="22"/>
              </w:rPr>
            </w:pPr>
          </w:p>
        </w:tc>
        <w:tc>
          <w:tcPr>
            <w:tcW w:w="582" w:type="pct"/>
          </w:tcPr>
          <w:p w:rsidR="00DE1969" w:rsidRPr="00D0053F" w:rsidRDefault="00DE1969" w:rsidP="00BD0AB1">
            <w:pPr>
              <w:pStyle w:val="acctfourfigures"/>
              <w:tabs>
                <w:tab w:val="clear" w:pos="765"/>
                <w:tab w:val="decimal" w:pos="800"/>
              </w:tabs>
              <w:spacing w:line="240" w:lineRule="exact"/>
              <w:ind w:left="-76"/>
              <w:jc w:val="both"/>
              <w:rPr>
                <w:szCs w:val="22"/>
              </w:rPr>
            </w:pPr>
            <w:r w:rsidRPr="00D0053F">
              <w:rPr>
                <w:szCs w:val="22"/>
              </w:rPr>
              <w:t>3,309</w:t>
            </w:r>
          </w:p>
        </w:tc>
      </w:tr>
      <w:tr w:rsidR="00DE1969" w:rsidRPr="00D0053F" w:rsidTr="00DE1969">
        <w:tc>
          <w:tcPr>
            <w:tcW w:w="2270" w:type="pct"/>
          </w:tcPr>
          <w:p w:rsidR="00DE1969" w:rsidRPr="00D0053F" w:rsidRDefault="00DE1969" w:rsidP="00DE1969">
            <w:pPr>
              <w:pStyle w:val="block"/>
              <w:spacing w:after="0" w:line="240" w:lineRule="atLeast"/>
              <w:ind w:left="0"/>
              <w:rPr>
                <w:b/>
                <w:bCs/>
                <w:lang w:val="en-US"/>
              </w:rPr>
            </w:pPr>
            <w:r w:rsidRPr="00D0053F">
              <w:rPr>
                <w:b/>
                <w:bCs/>
              </w:rPr>
              <w:t>Total</w:t>
            </w:r>
          </w:p>
        </w:tc>
        <w:tc>
          <w:tcPr>
            <w:tcW w:w="565" w:type="pct"/>
            <w:tcBorders>
              <w:top w:val="single" w:sz="4" w:space="0" w:color="auto"/>
              <w:bottom w:val="double" w:sz="4" w:space="0" w:color="auto"/>
            </w:tcBorders>
          </w:tcPr>
          <w:p w:rsidR="00DE1969" w:rsidRPr="00D0053F" w:rsidRDefault="00DE1969" w:rsidP="00DE1969">
            <w:pPr>
              <w:pStyle w:val="Signature"/>
              <w:tabs>
                <w:tab w:val="decimal" w:pos="513"/>
              </w:tabs>
              <w:spacing w:line="240" w:lineRule="exact"/>
              <w:ind w:left="-76"/>
              <w:rPr>
                <w:b/>
                <w:bCs/>
                <w:szCs w:val="22"/>
                <w:lang w:val="en-US"/>
              </w:rPr>
            </w:pPr>
            <w:r>
              <w:rPr>
                <w:b/>
                <w:bCs/>
                <w:szCs w:val="22"/>
                <w:lang w:val="en-US"/>
              </w:rPr>
              <w:t>-</w:t>
            </w:r>
          </w:p>
        </w:tc>
        <w:tc>
          <w:tcPr>
            <w:tcW w:w="128" w:type="pct"/>
          </w:tcPr>
          <w:p w:rsidR="00DE1969" w:rsidRPr="00D0053F" w:rsidRDefault="00DE1969" w:rsidP="00DE1969">
            <w:pPr>
              <w:pStyle w:val="acctfourfigures"/>
              <w:tabs>
                <w:tab w:val="clear" w:pos="765"/>
                <w:tab w:val="decimal" w:pos="892"/>
              </w:tabs>
              <w:spacing w:line="240" w:lineRule="exact"/>
              <w:ind w:left="-76"/>
              <w:rPr>
                <w:b/>
                <w:bCs/>
                <w:szCs w:val="22"/>
              </w:rPr>
            </w:pPr>
          </w:p>
        </w:tc>
        <w:tc>
          <w:tcPr>
            <w:tcW w:w="596" w:type="pct"/>
            <w:tcBorders>
              <w:top w:val="single" w:sz="4" w:space="0" w:color="auto"/>
              <w:bottom w:val="double" w:sz="4" w:space="0" w:color="auto"/>
            </w:tcBorders>
          </w:tcPr>
          <w:p w:rsidR="00DE1969" w:rsidRPr="00D0053F" w:rsidRDefault="00DE1969" w:rsidP="00DE1969">
            <w:pPr>
              <w:pStyle w:val="Signature"/>
              <w:tabs>
                <w:tab w:val="decimal" w:pos="513"/>
              </w:tabs>
              <w:spacing w:line="240" w:lineRule="exact"/>
              <w:ind w:left="-76"/>
              <w:rPr>
                <w:b/>
                <w:bCs/>
                <w:szCs w:val="22"/>
              </w:rPr>
            </w:pPr>
            <w:r w:rsidRPr="00D0053F">
              <w:rPr>
                <w:b/>
                <w:bCs/>
                <w:szCs w:val="22"/>
              </w:rPr>
              <w:t>-</w:t>
            </w:r>
          </w:p>
        </w:tc>
        <w:tc>
          <w:tcPr>
            <w:tcW w:w="128" w:type="pct"/>
          </w:tcPr>
          <w:p w:rsidR="00DE1969" w:rsidRPr="00D0053F" w:rsidRDefault="00DE1969" w:rsidP="00DE1969">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rsidR="00DE1969" w:rsidRPr="00DE1969" w:rsidRDefault="00DE1969" w:rsidP="00DE1969">
            <w:pPr>
              <w:pStyle w:val="acctfourfigures"/>
              <w:tabs>
                <w:tab w:val="clear" w:pos="765"/>
                <w:tab w:val="decimal" w:pos="857"/>
              </w:tabs>
              <w:spacing w:line="240" w:lineRule="exact"/>
              <w:ind w:left="-76"/>
              <w:jc w:val="both"/>
              <w:rPr>
                <w:b/>
                <w:bCs/>
                <w:szCs w:val="22"/>
              </w:rPr>
            </w:pPr>
            <w:r w:rsidRPr="00DE1969">
              <w:rPr>
                <w:b/>
                <w:bCs/>
                <w:szCs w:val="22"/>
              </w:rPr>
              <w:t>1,609</w:t>
            </w:r>
          </w:p>
        </w:tc>
        <w:tc>
          <w:tcPr>
            <w:tcW w:w="128" w:type="pct"/>
          </w:tcPr>
          <w:p w:rsidR="00DE1969" w:rsidRPr="00D0053F" w:rsidRDefault="00DE1969" w:rsidP="00DE1969">
            <w:pPr>
              <w:pStyle w:val="acctfourfigures"/>
              <w:tabs>
                <w:tab w:val="clear" w:pos="765"/>
                <w:tab w:val="decimal" w:pos="840"/>
                <w:tab w:val="decimal" w:pos="892"/>
              </w:tabs>
              <w:spacing w:line="240" w:lineRule="exact"/>
              <w:ind w:left="-76"/>
              <w:rPr>
                <w:b/>
                <w:bCs/>
                <w:szCs w:val="22"/>
              </w:rPr>
            </w:pPr>
          </w:p>
        </w:tc>
        <w:tc>
          <w:tcPr>
            <w:tcW w:w="582" w:type="pct"/>
            <w:tcBorders>
              <w:top w:val="single" w:sz="4" w:space="0" w:color="auto"/>
              <w:bottom w:val="double" w:sz="4" w:space="0" w:color="auto"/>
            </w:tcBorders>
          </w:tcPr>
          <w:p w:rsidR="00DE1969" w:rsidRPr="00D0053F" w:rsidRDefault="00DE1969" w:rsidP="00A12558">
            <w:pPr>
              <w:pStyle w:val="acctfourfigures"/>
              <w:tabs>
                <w:tab w:val="clear" w:pos="765"/>
                <w:tab w:val="decimal" w:pos="800"/>
              </w:tabs>
              <w:spacing w:line="240" w:lineRule="exact"/>
              <w:ind w:left="-76"/>
              <w:rPr>
                <w:b/>
                <w:bCs/>
                <w:szCs w:val="22"/>
              </w:rPr>
            </w:pPr>
            <w:r w:rsidRPr="00D0053F">
              <w:rPr>
                <w:b/>
                <w:bCs/>
                <w:szCs w:val="22"/>
              </w:rPr>
              <w:t>3,309</w:t>
            </w:r>
          </w:p>
        </w:tc>
      </w:tr>
    </w:tbl>
    <w:p w:rsidR="00751D0A" w:rsidRDefault="00751D0A" w:rsidP="00751D0A">
      <w:pPr>
        <w:rPr>
          <w:rFonts w:ascii="Times New Roman"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08"/>
        <w:gridCol w:w="180"/>
        <w:gridCol w:w="1062"/>
        <w:gridCol w:w="178"/>
        <w:gridCol w:w="956"/>
        <w:gridCol w:w="180"/>
        <w:gridCol w:w="900"/>
        <w:gridCol w:w="180"/>
        <w:gridCol w:w="1080"/>
        <w:gridCol w:w="180"/>
        <w:gridCol w:w="1026"/>
      </w:tblGrid>
      <w:tr w:rsidR="00EC361F" w:rsidRPr="00610BA4" w:rsidTr="00805299">
        <w:trPr>
          <w:cantSplit/>
          <w:tblHeader/>
        </w:trPr>
        <w:tc>
          <w:tcPr>
            <w:tcW w:w="2430" w:type="dxa"/>
            <w:vAlign w:val="bottom"/>
          </w:tcPr>
          <w:p w:rsidR="00EC361F" w:rsidRPr="00610BA4" w:rsidRDefault="000176F2" w:rsidP="00805299">
            <w:pPr>
              <w:pStyle w:val="acctfourfigures"/>
              <w:tabs>
                <w:tab w:val="clear" w:pos="765"/>
              </w:tabs>
              <w:spacing w:line="240" w:lineRule="atLeast"/>
              <w:rPr>
                <w:b/>
                <w:bCs/>
                <w:i/>
                <w:iCs/>
              </w:rPr>
            </w:pPr>
            <w:bookmarkStart w:id="0" w:name="_Hlk15070057"/>
            <w:r w:rsidRPr="00D0053F">
              <w:rPr>
                <w:b/>
                <w:bCs/>
                <w:i/>
                <w:iCs/>
                <w:szCs w:val="22"/>
              </w:rPr>
              <w:t xml:space="preserve">Short-term loans to </w:t>
            </w:r>
          </w:p>
        </w:tc>
        <w:tc>
          <w:tcPr>
            <w:tcW w:w="2250" w:type="dxa"/>
            <w:gridSpan w:val="3"/>
            <w:vAlign w:val="bottom"/>
          </w:tcPr>
          <w:p w:rsidR="00EC361F" w:rsidRPr="00EC361F" w:rsidRDefault="00EC361F" w:rsidP="00EC3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b/>
                <w:bCs/>
              </w:rPr>
            </w:pPr>
            <w:r w:rsidRPr="00EC361F">
              <w:rPr>
                <w:rFonts w:ascii="Times New Roman" w:hAnsi="Times New Roman"/>
                <w:b/>
                <w:bCs/>
                <w:sz w:val="22"/>
                <w:szCs w:val="22"/>
              </w:rPr>
              <w:t xml:space="preserve">Interest rate </w:t>
            </w:r>
          </w:p>
        </w:tc>
        <w:tc>
          <w:tcPr>
            <w:tcW w:w="178" w:type="dxa"/>
          </w:tcPr>
          <w:p w:rsidR="00EC361F" w:rsidRDefault="00EC361F" w:rsidP="00F4045D">
            <w:pPr>
              <w:pStyle w:val="acctmergecolhdg"/>
              <w:spacing w:line="240" w:lineRule="atLeast"/>
              <w:ind w:left="-83" w:right="-79" w:firstLine="4"/>
              <w:rPr>
                <w:b w:val="0"/>
                <w:bCs/>
              </w:rPr>
            </w:pPr>
          </w:p>
        </w:tc>
        <w:tc>
          <w:tcPr>
            <w:tcW w:w="4502" w:type="dxa"/>
            <w:gridSpan w:val="7"/>
            <w:vAlign w:val="bottom"/>
          </w:tcPr>
          <w:p w:rsidR="00EC361F" w:rsidRPr="00EC361F" w:rsidRDefault="00EC361F" w:rsidP="00F4045D">
            <w:pPr>
              <w:pStyle w:val="acctmergecolhdg"/>
              <w:spacing w:line="240" w:lineRule="atLeast"/>
              <w:rPr>
                <w:highlight w:val="yellow"/>
              </w:rPr>
            </w:pPr>
            <w:r w:rsidRPr="00EC361F">
              <w:rPr>
                <w:szCs w:val="22"/>
              </w:rPr>
              <w:t>Separate financial statements</w:t>
            </w:r>
          </w:p>
        </w:tc>
      </w:tr>
      <w:tr w:rsidR="0068492C" w:rsidRPr="00610BA4" w:rsidTr="00805299">
        <w:trPr>
          <w:cantSplit/>
          <w:tblHeader/>
        </w:trPr>
        <w:tc>
          <w:tcPr>
            <w:tcW w:w="2430" w:type="dxa"/>
            <w:shd w:val="clear" w:color="auto" w:fill="auto"/>
          </w:tcPr>
          <w:p w:rsidR="00EC361F" w:rsidRPr="00610BA4" w:rsidRDefault="00805299" w:rsidP="000176F2">
            <w:pPr>
              <w:pStyle w:val="acctfourfigures"/>
              <w:tabs>
                <w:tab w:val="clear" w:pos="765"/>
              </w:tabs>
              <w:spacing w:line="240" w:lineRule="atLeast"/>
              <w:rPr>
                <w:b/>
                <w:bCs/>
                <w:i/>
                <w:iCs/>
              </w:rPr>
            </w:pPr>
            <w:r w:rsidRPr="00D0053F">
              <w:rPr>
                <w:b/>
                <w:bCs/>
                <w:i/>
                <w:iCs/>
                <w:szCs w:val="22"/>
              </w:rPr>
              <w:t xml:space="preserve">related </w:t>
            </w:r>
            <w:r w:rsidR="00EC361F" w:rsidRPr="00D0053F">
              <w:rPr>
                <w:b/>
                <w:bCs/>
                <w:i/>
                <w:iCs/>
                <w:szCs w:val="22"/>
              </w:rPr>
              <w:t>parties</w:t>
            </w:r>
          </w:p>
        </w:tc>
        <w:tc>
          <w:tcPr>
            <w:tcW w:w="1008" w:type="dxa"/>
            <w:vAlign w:val="bottom"/>
          </w:tcPr>
          <w:p w:rsidR="00EC361F" w:rsidRDefault="009D5730" w:rsidP="00F4045D">
            <w:pPr>
              <w:pStyle w:val="acctmergecolhdg"/>
              <w:spacing w:line="240" w:lineRule="atLeast"/>
              <w:ind w:left="-83" w:right="-79" w:firstLine="4"/>
              <w:rPr>
                <w:b w:val="0"/>
                <w:bCs/>
              </w:rPr>
            </w:pPr>
            <w:r>
              <w:rPr>
                <w:b w:val="0"/>
                <w:bCs/>
              </w:rPr>
              <w:t>31 December</w:t>
            </w:r>
            <w:r w:rsidR="00EC361F">
              <w:rPr>
                <w:b w:val="0"/>
                <w:bCs/>
              </w:rPr>
              <w:t>201</w:t>
            </w:r>
            <w:r>
              <w:rPr>
                <w:b w:val="0"/>
                <w:bCs/>
              </w:rPr>
              <w:t>8</w:t>
            </w:r>
          </w:p>
        </w:tc>
        <w:tc>
          <w:tcPr>
            <w:tcW w:w="180" w:type="dxa"/>
            <w:vAlign w:val="bottom"/>
          </w:tcPr>
          <w:p w:rsidR="00EC361F" w:rsidRDefault="00EC361F" w:rsidP="00F4045D">
            <w:pPr>
              <w:pStyle w:val="acctmergecolhdg"/>
              <w:spacing w:line="240" w:lineRule="atLeast"/>
              <w:ind w:left="-83" w:firstLine="4"/>
              <w:rPr>
                <w:b w:val="0"/>
                <w:bCs/>
              </w:rPr>
            </w:pPr>
          </w:p>
        </w:tc>
        <w:tc>
          <w:tcPr>
            <w:tcW w:w="1062" w:type="dxa"/>
            <w:vAlign w:val="bottom"/>
          </w:tcPr>
          <w:p w:rsidR="000176F2" w:rsidRDefault="009D5730" w:rsidP="00F4045D">
            <w:pPr>
              <w:pStyle w:val="acctmergecolhdg"/>
              <w:spacing w:line="240" w:lineRule="atLeast"/>
              <w:ind w:left="-83" w:firstLine="4"/>
              <w:rPr>
                <w:b w:val="0"/>
                <w:bCs/>
              </w:rPr>
            </w:pPr>
            <w:r>
              <w:rPr>
                <w:b w:val="0"/>
                <w:bCs/>
              </w:rPr>
              <w:t xml:space="preserve">30 </w:t>
            </w:r>
          </w:p>
          <w:p w:rsidR="000176F2" w:rsidRDefault="00D92632" w:rsidP="00F4045D">
            <w:pPr>
              <w:pStyle w:val="acctmergecolhdg"/>
              <w:spacing w:line="240" w:lineRule="atLeast"/>
              <w:ind w:left="-83" w:firstLine="4"/>
              <w:rPr>
                <w:b w:val="0"/>
                <w:bCs/>
              </w:rPr>
            </w:pPr>
            <w:r>
              <w:rPr>
                <w:b w:val="0"/>
                <w:bCs/>
              </w:rPr>
              <w:t>September</w:t>
            </w:r>
            <w:r w:rsidR="009D5730">
              <w:rPr>
                <w:b w:val="0"/>
                <w:bCs/>
              </w:rPr>
              <w:t xml:space="preserve"> </w:t>
            </w:r>
          </w:p>
          <w:p w:rsidR="00EC361F" w:rsidRDefault="00EC361F" w:rsidP="00F4045D">
            <w:pPr>
              <w:pStyle w:val="acctmergecolhdg"/>
              <w:spacing w:line="240" w:lineRule="atLeast"/>
              <w:ind w:left="-83" w:firstLine="4"/>
              <w:rPr>
                <w:b w:val="0"/>
                <w:bCs/>
              </w:rPr>
            </w:pPr>
            <w:r>
              <w:rPr>
                <w:b w:val="0"/>
                <w:bCs/>
              </w:rPr>
              <w:t>201</w:t>
            </w:r>
            <w:r w:rsidR="009D5730">
              <w:rPr>
                <w:b w:val="0"/>
                <w:bCs/>
              </w:rPr>
              <w:t>9</w:t>
            </w:r>
          </w:p>
        </w:tc>
        <w:tc>
          <w:tcPr>
            <w:tcW w:w="178" w:type="dxa"/>
          </w:tcPr>
          <w:p w:rsidR="00EC361F" w:rsidRDefault="00EC361F" w:rsidP="00F4045D">
            <w:pPr>
              <w:pStyle w:val="acctmergecolhdg"/>
              <w:spacing w:line="240" w:lineRule="atLeast"/>
              <w:ind w:left="-83" w:right="-79" w:firstLine="4"/>
              <w:rPr>
                <w:b w:val="0"/>
                <w:bCs/>
              </w:rPr>
            </w:pPr>
          </w:p>
        </w:tc>
        <w:tc>
          <w:tcPr>
            <w:tcW w:w="956" w:type="dxa"/>
            <w:vAlign w:val="bottom"/>
          </w:tcPr>
          <w:p w:rsidR="00EC361F" w:rsidRPr="00CB02D9" w:rsidRDefault="00EC361F" w:rsidP="00F4045D">
            <w:pPr>
              <w:pStyle w:val="acctmergecolhdg"/>
              <w:spacing w:line="240" w:lineRule="atLeast"/>
              <w:ind w:left="-83" w:right="-79" w:firstLine="4"/>
              <w:rPr>
                <w:b w:val="0"/>
                <w:bCs/>
                <w:highlight w:val="yellow"/>
              </w:rPr>
            </w:pPr>
            <w:r w:rsidRPr="009D5730">
              <w:rPr>
                <w:b w:val="0"/>
                <w:bCs/>
              </w:rPr>
              <w:t>31 December 2018</w:t>
            </w:r>
          </w:p>
        </w:tc>
        <w:tc>
          <w:tcPr>
            <w:tcW w:w="180" w:type="dxa"/>
            <w:vAlign w:val="bottom"/>
          </w:tcPr>
          <w:p w:rsidR="00EC361F" w:rsidRPr="00CB02D9" w:rsidRDefault="00EC361F" w:rsidP="00F4045D">
            <w:pPr>
              <w:pStyle w:val="acctmergecolhdg"/>
              <w:spacing w:line="240" w:lineRule="atLeast"/>
              <w:rPr>
                <w:b w:val="0"/>
                <w:bCs/>
                <w:highlight w:val="yellow"/>
              </w:rPr>
            </w:pPr>
          </w:p>
        </w:tc>
        <w:tc>
          <w:tcPr>
            <w:tcW w:w="900" w:type="dxa"/>
            <w:shd w:val="clear" w:color="auto" w:fill="auto"/>
            <w:vAlign w:val="bottom"/>
          </w:tcPr>
          <w:p w:rsidR="00EC361F" w:rsidRPr="009D5730" w:rsidRDefault="00EC361F" w:rsidP="00F4045D">
            <w:pPr>
              <w:pStyle w:val="acctmergecolhdg"/>
              <w:spacing w:line="240" w:lineRule="atLeast"/>
              <w:ind w:left="-83" w:right="-79" w:firstLine="4"/>
              <w:rPr>
                <w:b w:val="0"/>
                <w:bCs/>
              </w:rPr>
            </w:pPr>
            <w:r w:rsidRPr="009D5730">
              <w:rPr>
                <w:b w:val="0"/>
                <w:bCs/>
              </w:rPr>
              <w:t>Increase</w:t>
            </w:r>
          </w:p>
        </w:tc>
        <w:tc>
          <w:tcPr>
            <w:tcW w:w="180" w:type="dxa"/>
            <w:shd w:val="clear" w:color="auto" w:fill="auto"/>
            <w:vAlign w:val="bottom"/>
          </w:tcPr>
          <w:p w:rsidR="00EC361F" w:rsidRPr="009D5730" w:rsidRDefault="00EC361F" w:rsidP="00F4045D">
            <w:pPr>
              <w:pStyle w:val="acctmergecolhdg"/>
              <w:spacing w:line="240" w:lineRule="atLeast"/>
              <w:rPr>
                <w:b w:val="0"/>
                <w:bCs/>
              </w:rPr>
            </w:pPr>
          </w:p>
        </w:tc>
        <w:tc>
          <w:tcPr>
            <w:tcW w:w="1080" w:type="dxa"/>
            <w:shd w:val="clear" w:color="auto" w:fill="auto"/>
            <w:vAlign w:val="bottom"/>
          </w:tcPr>
          <w:p w:rsidR="00EC361F" w:rsidRPr="009D5730" w:rsidRDefault="00EC361F" w:rsidP="00F4045D">
            <w:pPr>
              <w:pStyle w:val="acctmergecolhdg"/>
              <w:spacing w:line="240" w:lineRule="atLeast"/>
              <w:ind w:left="-83" w:right="-79" w:firstLine="4"/>
              <w:rPr>
                <w:b w:val="0"/>
                <w:bCs/>
              </w:rPr>
            </w:pPr>
            <w:r w:rsidRPr="009D5730">
              <w:rPr>
                <w:b w:val="0"/>
                <w:bCs/>
              </w:rPr>
              <w:t>Decrease</w:t>
            </w:r>
          </w:p>
        </w:tc>
        <w:tc>
          <w:tcPr>
            <w:tcW w:w="180" w:type="dxa"/>
            <w:vAlign w:val="bottom"/>
          </w:tcPr>
          <w:p w:rsidR="00EC361F" w:rsidRPr="00CB02D9" w:rsidRDefault="00EC361F" w:rsidP="00F4045D">
            <w:pPr>
              <w:pStyle w:val="acctmergecolhdg"/>
              <w:spacing w:line="240" w:lineRule="atLeast"/>
              <w:rPr>
                <w:b w:val="0"/>
                <w:bCs/>
                <w:highlight w:val="yellow"/>
              </w:rPr>
            </w:pPr>
          </w:p>
        </w:tc>
        <w:tc>
          <w:tcPr>
            <w:tcW w:w="1026" w:type="dxa"/>
            <w:vAlign w:val="bottom"/>
          </w:tcPr>
          <w:p w:rsidR="00EC361F" w:rsidRPr="009D5730" w:rsidRDefault="00EC361F" w:rsidP="00F4045D">
            <w:pPr>
              <w:pStyle w:val="acctmergecolhdg"/>
              <w:spacing w:line="240" w:lineRule="atLeast"/>
              <w:ind w:left="-83" w:firstLine="4"/>
              <w:rPr>
                <w:b w:val="0"/>
                <w:bCs/>
              </w:rPr>
            </w:pPr>
            <w:r w:rsidRPr="009D5730">
              <w:rPr>
                <w:b w:val="0"/>
                <w:bCs/>
              </w:rPr>
              <w:t>30</w:t>
            </w:r>
          </w:p>
          <w:p w:rsidR="00EC361F" w:rsidRPr="009D5730" w:rsidRDefault="00D92632" w:rsidP="00F4045D">
            <w:pPr>
              <w:pStyle w:val="acctmergecolhdg"/>
              <w:spacing w:line="240" w:lineRule="atLeast"/>
              <w:ind w:left="-83" w:right="-79" w:firstLine="4"/>
              <w:rPr>
                <w:b w:val="0"/>
                <w:bCs/>
              </w:rPr>
            </w:pPr>
            <w:r>
              <w:rPr>
                <w:b w:val="0"/>
                <w:bCs/>
              </w:rPr>
              <w:t>September</w:t>
            </w:r>
            <w:r w:rsidR="00EC361F" w:rsidRPr="009D5730">
              <w:rPr>
                <w:b w:val="0"/>
                <w:bCs/>
              </w:rPr>
              <w:t xml:space="preserve"> </w:t>
            </w:r>
          </w:p>
          <w:p w:rsidR="00EC361F" w:rsidRPr="00CB02D9" w:rsidRDefault="00EC361F" w:rsidP="00F4045D">
            <w:pPr>
              <w:pStyle w:val="acctmergecolhdg"/>
              <w:spacing w:line="240" w:lineRule="atLeast"/>
              <w:ind w:left="-83" w:right="-79" w:firstLine="4"/>
              <w:rPr>
                <w:b w:val="0"/>
                <w:bCs/>
                <w:highlight w:val="yellow"/>
              </w:rPr>
            </w:pPr>
            <w:r w:rsidRPr="009D5730">
              <w:rPr>
                <w:b w:val="0"/>
                <w:bCs/>
              </w:rPr>
              <w:t>2019</w:t>
            </w:r>
          </w:p>
        </w:tc>
      </w:tr>
      <w:tr w:rsidR="00EC361F" w:rsidRPr="00610BA4" w:rsidTr="00805299">
        <w:trPr>
          <w:cantSplit/>
          <w:tblHeader/>
        </w:trPr>
        <w:tc>
          <w:tcPr>
            <w:tcW w:w="2430" w:type="dxa"/>
            <w:vAlign w:val="bottom"/>
          </w:tcPr>
          <w:p w:rsidR="00EC361F" w:rsidRPr="00610BA4" w:rsidRDefault="00EC361F" w:rsidP="00F4045D">
            <w:pPr>
              <w:pStyle w:val="acctfourfigures"/>
              <w:tabs>
                <w:tab w:val="clear" w:pos="765"/>
              </w:tabs>
              <w:spacing w:line="240" w:lineRule="atLeast"/>
              <w:jc w:val="center"/>
              <w:rPr>
                <w:b/>
                <w:bCs/>
                <w:i/>
                <w:iCs/>
              </w:rPr>
            </w:pPr>
          </w:p>
        </w:tc>
        <w:tc>
          <w:tcPr>
            <w:tcW w:w="2250" w:type="dxa"/>
            <w:gridSpan w:val="3"/>
            <w:vAlign w:val="bottom"/>
          </w:tcPr>
          <w:p w:rsidR="00EC361F" w:rsidRPr="00881063" w:rsidRDefault="00EC361F" w:rsidP="00F4045D">
            <w:pPr>
              <w:pStyle w:val="acctmergecolhdg"/>
              <w:spacing w:line="240" w:lineRule="atLeast"/>
              <w:ind w:left="-83" w:firstLine="4"/>
              <w:rPr>
                <w:b w:val="0"/>
                <w:bCs/>
                <w:i/>
                <w:iCs/>
              </w:rPr>
            </w:pPr>
            <w:r w:rsidRPr="00881063">
              <w:rPr>
                <w:b w:val="0"/>
                <w:bCs/>
                <w:i/>
                <w:iCs/>
              </w:rPr>
              <w:t>(% per annum)</w:t>
            </w:r>
          </w:p>
        </w:tc>
        <w:tc>
          <w:tcPr>
            <w:tcW w:w="178" w:type="dxa"/>
          </w:tcPr>
          <w:p w:rsidR="00EC361F" w:rsidRPr="00881063" w:rsidRDefault="00EC361F" w:rsidP="00F4045D">
            <w:pPr>
              <w:pStyle w:val="acctmergecolhdg"/>
              <w:spacing w:line="240" w:lineRule="atLeast"/>
              <w:ind w:left="-83" w:right="-79" w:firstLine="4"/>
              <w:rPr>
                <w:b w:val="0"/>
                <w:bCs/>
                <w:i/>
                <w:iCs/>
              </w:rPr>
            </w:pPr>
          </w:p>
        </w:tc>
        <w:tc>
          <w:tcPr>
            <w:tcW w:w="4502" w:type="dxa"/>
            <w:gridSpan w:val="7"/>
            <w:vAlign w:val="bottom"/>
          </w:tcPr>
          <w:p w:rsidR="00EC361F" w:rsidRPr="00881063" w:rsidRDefault="00374408" w:rsidP="00F4045D">
            <w:pPr>
              <w:pStyle w:val="acctmergecolhdg"/>
              <w:spacing w:line="240" w:lineRule="atLeast"/>
              <w:ind w:left="-83" w:firstLine="4"/>
              <w:rPr>
                <w:b w:val="0"/>
                <w:bCs/>
                <w:i/>
                <w:iCs/>
              </w:rPr>
            </w:pPr>
            <w:r w:rsidRPr="00374408">
              <w:rPr>
                <w:b w:val="0"/>
                <w:bCs/>
                <w:i/>
                <w:iCs/>
                <w:szCs w:val="22"/>
              </w:rPr>
              <w:t>(in thousand Baht)</w:t>
            </w:r>
          </w:p>
        </w:tc>
      </w:tr>
      <w:tr w:rsidR="0068492C" w:rsidRPr="00610BA4" w:rsidTr="00805299">
        <w:trPr>
          <w:cantSplit/>
        </w:trPr>
        <w:tc>
          <w:tcPr>
            <w:tcW w:w="2430" w:type="dxa"/>
          </w:tcPr>
          <w:p w:rsidR="00EC361F" w:rsidRPr="00610BA4" w:rsidRDefault="00EC361F" w:rsidP="00F4045D">
            <w:r w:rsidRPr="00D0053F">
              <w:rPr>
                <w:rFonts w:ascii="Times New Roman" w:hAnsi="Times New Roman"/>
                <w:b/>
                <w:bCs/>
                <w:i/>
                <w:iCs/>
                <w:sz w:val="22"/>
                <w:szCs w:val="22"/>
              </w:rPr>
              <w:t>At call</w:t>
            </w:r>
          </w:p>
        </w:tc>
        <w:tc>
          <w:tcPr>
            <w:tcW w:w="1008" w:type="dxa"/>
          </w:tcPr>
          <w:p w:rsidR="00EC361F" w:rsidRPr="00610BA4" w:rsidRDefault="00EC361F" w:rsidP="00F4045D">
            <w:pPr>
              <w:pStyle w:val="acctfourfigures"/>
              <w:tabs>
                <w:tab w:val="clear" w:pos="765"/>
                <w:tab w:val="decimal" w:pos="731"/>
              </w:tabs>
              <w:spacing w:line="240" w:lineRule="atLeast"/>
              <w:ind w:left="-83" w:right="11" w:firstLine="4"/>
            </w:pPr>
          </w:p>
        </w:tc>
        <w:tc>
          <w:tcPr>
            <w:tcW w:w="180" w:type="dxa"/>
          </w:tcPr>
          <w:p w:rsidR="00EC361F" w:rsidRPr="00610BA4" w:rsidRDefault="00EC361F" w:rsidP="00F4045D">
            <w:pPr>
              <w:pStyle w:val="acctfourfigures"/>
              <w:tabs>
                <w:tab w:val="clear" w:pos="765"/>
                <w:tab w:val="decimal" w:pos="731"/>
              </w:tabs>
              <w:spacing w:line="240" w:lineRule="atLeast"/>
              <w:ind w:left="-83" w:right="11" w:firstLine="4"/>
            </w:pPr>
          </w:p>
        </w:tc>
        <w:tc>
          <w:tcPr>
            <w:tcW w:w="1062" w:type="dxa"/>
          </w:tcPr>
          <w:p w:rsidR="00EC361F" w:rsidRPr="00610BA4" w:rsidRDefault="00EC361F" w:rsidP="00F4045D">
            <w:pPr>
              <w:pStyle w:val="acctfourfigures"/>
              <w:tabs>
                <w:tab w:val="clear" w:pos="765"/>
                <w:tab w:val="decimal" w:pos="731"/>
              </w:tabs>
              <w:spacing w:line="240" w:lineRule="atLeast"/>
              <w:ind w:left="-83" w:right="11" w:firstLine="4"/>
            </w:pPr>
          </w:p>
        </w:tc>
        <w:tc>
          <w:tcPr>
            <w:tcW w:w="178" w:type="dxa"/>
          </w:tcPr>
          <w:p w:rsidR="00EC361F" w:rsidRPr="00610BA4" w:rsidRDefault="00EC361F" w:rsidP="00F4045D">
            <w:pPr>
              <w:pStyle w:val="acctfourfigures"/>
              <w:tabs>
                <w:tab w:val="clear" w:pos="765"/>
                <w:tab w:val="decimal" w:pos="731"/>
              </w:tabs>
              <w:spacing w:line="240" w:lineRule="atLeast"/>
              <w:ind w:left="-79" w:right="-72"/>
            </w:pPr>
          </w:p>
        </w:tc>
        <w:tc>
          <w:tcPr>
            <w:tcW w:w="956" w:type="dxa"/>
          </w:tcPr>
          <w:p w:rsidR="00EC361F" w:rsidRPr="00610BA4" w:rsidRDefault="00EC361F" w:rsidP="00F4045D">
            <w:pPr>
              <w:pStyle w:val="acctfourfigures"/>
              <w:tabs>
                <w:tab w:val="clear" w:pos="765"/>
                <w:tab w:val="decimal" w:pos="731"/>
              </w:tabs>
              <w:spacing w:line="240" w:lineRule="atLeast"/>
              <w:ind w:left="-79" w:right="-72"/>
            </w:pPr>
          </w:p>
        </w:tc>
        <w:tc>
          <w:tcPr>
            <w:tcW w:w="180" w:type="dxa"/>
          </w:tcPr>
          <w:p w:rsidR="00EC361F" w:rsidRPr="00610BA4" w:rsidRDefault="00EC361F" w:rsidP="00F4045D">
            <w:pPr>
              <w:pStyle w:val="acctfourfigures"/>
              <w:spacing w:line="240" w:lineRule="atLeast"/>
            </w:pPr>
          </w:p>
        </w:tc>
        <w:tc>
          <w:tcPr>
            <w:tcW w:w="900" w:type="dxa"/>
          </w:tcPr>
          <w:p w:rsidR="00EC361F" w:rsidRPr="00610BA4" w:rsidRDefault="00EC361F" w:rsidP="00F4045D">
            <w:pPr>
              <w:pStyle w:val="acctfourfigures"/>
              <w:tabs>
                <w:tab w:val="clear" w:pos="765"/>
                <w:tab w:val="decimal" w:pos="911"/>
              </w:tabs>
              <w:spacing w:line="240" w:lineRule="atLeast"/>
              <w:ind w:right="11"/>
            </w:pPr>
          </w:p>
        </w:tc>
        <w:tc>
          <w:tcPr>
            <w:tcW w:w="180" w:type="dxa"/>
          </w:tcPr>
          <w:p w:rsidR="00EC361F" w:rsidRPr="00610BA4" w:rsidRDefault="00EC361F" w:rsidP="00F4045D">
            <w:pPr>
              <w:pStyle w:val="acctfourfigures"/>
              <w:spacing w:line="240" w:lineRule="atLeast"/>
            </w:pPr>
          </w:p>
        </w:tc>
        <w:tc>
          <w:tcPr>
            <w:tcW w:w="1080" w:type="dxa"/>
          </w:tcPr>
          <w:p w:rsidR="00EC361F" w:rsidRPr="00610BA4" w:rsidRDefault="00EC361F" w:rsidP="00F4045D">
            <w:pPr>
              <w:pStyle w:val="acctfourfigures"/>
              <w:tabs>
                <w:tab w:val="clear" w:pos="765"/>
                <w:tab w:val="decimal" w:pos="731"/>
              </w:tabs>
              <w:spacing w:line="240" w:lineRule="atLeast"/>
              <w:ind w:right="11"/>
            </w:pPr>
          </w:p>
        </w:tc>
        <w:tc>
          <w:tcPr>
            <w:tcW w:w="180" w:type="dxa"/>
          </w:tcPr>
          <w:p w:rsidR="00EC361F" w:rsidRPr="00610BA4" w:rsidRDefault="00EC361F" w:rsidP="00F4045D">
            <w:pPr>
              <w:pStyle w:val="acctfourfigures"/>
              <w:spacing w:line="240" w:lineRule="atLeast"/>
            </w:pPr>
          </w:p>
        </w:tc>
        <w:tc>
          <w:tcPr>
            <w:tcW w:w="1026" w:type="dxa"/>
          </w:tcPr>
          <w:p w:rsidR="00EC361F" w:rsidRPr="00610BA4" w:rsidRDefault="00EC361F" w:rsidP="00F4045D">
            <w:pPr>
              <w:pStyle w:val="acctfourfigures"/>
              <w:tabs>
                <w:tab w:val="clear" w:pos="765"/>
                <w:tab w:val="decimal" w:pos="821"/>
              </w:tabs>
              <w:spacing w:line="240" w:lineRule="atLeast"/>
              <w:ind w:right="11"/>
            </w:pPr>
          </w:p>
        </w:tc>
      </w:tr>
      <w:tr w:rsidR="007D1EFC" w:rsidRPr="00610BA4" w:rsidTr="00805299">
        <w:trPr>
          <w:cantSplit/>
        </w:trPr>
        <w:tc>
          <w:tcPr>
            <w:tcW w:w="2430" w:type="dxa"/>
          </w:tcPr>
          <w:p w:rsidR="007D1EFC" w:rsidRPr="00D0053F" w:rsidRDefault="007D1EFC" w:rsidP="007D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 xml:space="preserve">Subsidiaries </w:t>
            </w:r>
          </w:p>
        </w:tc>
        <w:tc>
          <w:tcPr>
            <w:tcW w:w="1008" w:type="dxa"/>
          </w:tcPr>
          <w:p w:rsidR="007D1EFC" w:rsidRPr="00610BA4" w:rsidRDefault="007D1EFC" w:rsidP="007D1EFC">
            <w:pPr>
              <w:pStyle w:val="acctfourfigures"/>
              <w:tabs>
                <w:tab w:val="clear" w:pos="765"/>
                <w:tab w:val="decimal" w:pos="731"/>
              </w:tabs>
              <w:spacing w:line="240" w:lineRule="atLeast"/>
              <w:ind w:left="-83" w:right="11" w:firstLine="4"/>
            </w:pPr>
            <w:r w:rsidRPr="00D0053F">
              <w:rPr>
                <w:szCs w:val="22"/>
              </w:rPr>
              <w:t>2.05-2.30</w:t>
            </w:r>
          </w:p>
        </w:tc>
        <w:tc>
          <w:tcPr>
            <w:tcW w:w="180" w:type="dxa"/>
          </w:tcPr>
          <w:p w:rsidR="007D1EFC" w:rsidRPr="00610BA4" w:rsidRDefault="007D1EFC" w:rsidP="007D1EFC">
            <w:pPr>
              <w:pStyle w:val="acctfourfigures"/>
              <w:tabs>
                <w:tab w:val="clear" w:pos="765"/>
                <w:tab w:val="decimal" w:pos="731"/>
              </w:tabs>
              <w:spacing w:line="240" w:lineRule="atLeast"/>
              <w:ind w:left="-83" w:right="11" w:firstLine="4"/>
            </w:pPr>
          </w:p>
        </w:tc>
        <w:tc>
          <w:tcPr>
            <w:tcW w:w="1062" w:type="dxa"/>
          </w:tcPr>
          <w:p w:rsidR="007D1EFC" w:rsidRPr="00610BA4" w:rsidRDefault="007D1EFC" w:rsidP="007D1EFC">
            <w:pPr>
              <w:pStyle w:val="acctfourfigures"/>
              <w:tabs>
                <w:tab w:val="clear" w:pos="765"/>
                <w:tab w:val="decimal" w:pos="731"/>
              </w:tabs>
              <w:spacing w:line="240" w:lineRule="atLeast"/>
              <w:ind w:left="-83" w:right="11" w:firstLine="4"/>
            </w:pPr>
            <w:r w:rsidRPr="007D1EFC">
              <w:t>1.80-2.12</w:t>
            </w:r>
          </w:p>
        </w:tc>
        <w:tc>
          <w:tcPr>
            <w:tcW w:w="178" w:type="dxa"/>
          </w:tcPr>
          <w:p w:rsidR="007D1EFC" w:rsidRPr="00610BA4" w:rsidRDefault="007D1EFC" w:rsidP="007D1EFC">
            <w:pPr>
              <w:pStyle w:val="acctfourfigures"/>
              <w:tabs>
                <w:tab w:val="clear" w:pos="765"/>
                <w:tab w:val="decimal" w:pos="731"/>
              </w:tabs>
              <w:spacing w:line="240" w:lineRule="atLeast"/>
              <w:ind w:left="-79" w:right="-72"/>
            </w:pPr>
          </w:p>
        </w:tc>
        <w:tc>
          <w:tcPr>
            <w:tcW w:w="956" w:type="dxa"/>
          </w:tcPr>
          <w:p w:rsidR="007D1EFC" w:rsidRPr="00610BA4" w:rsidRDefault="007D1EFC" w:rsidP="007060F9">
            <w:pPr>
              <w:pStyle w:val="acctfourfigures"/>
              <w:tabs>
                <w:tab w:val="clear" w:pos="765"/>
                <w:tab w:val="decimal" w:pos="800"/>
              </w:tabs>
              <w:spacing w:line="240" w:lineRule="atLeast"/>
              <w:ind w:left="-79" w:right="-72"/>
            </w:pPr>
            <w:r>
              <w:rPr>
                <w:szCs w:val="22"/>
              </w:rPr>
              <w:t>128,700</w:t>
            </w:r>
          </w:p>
        </w:tc>
        <w:tc>
          <w:tcPr>
            <w:tcW w:w="180" w:type="dxa"/>
          </w:tcPr>
          <w:p w:rsidR="007D1EFC" w:rsidRPr="00610BA4" w:rsidRDefault="007D1EFC" w:rsidP="007D1EFC">
            <w:pPr>
              <w:pStyle w:val="acctfourfigures"/>
              <w:spacing w:line="240" w:lineRule="atLeast"/>
            </w:pPr>
          </w:p>
        </w:tc>
        <w:tc>
          <w:tcPr>
            <w:tcW w:w="900" w:type="dxa"/>
          </w:tcPr>
          <w:p w:rsidR="007D1EFC" w:rsidRPr="007D1EFC" w:rsidRDefault="007D1EFC" w:rsidP="007D1EFC">
            <w:pPr>
              <w:pStyle w:val="acctfourfigures"/>
              <w:tabs>
                <w:tab w:val="clear" w:pos="765"/>
                <w:tab w:val="decimal" w:pos="880"/>
              </w:tabs>
              <w:spacing w:line="240" w:lineRule="atLeast"/>
              <w:ind w:left="-79" w:right="-72"/>
              <w:rPr>
                <w:szCs w:val="22"/>
              </w:rPr>
            </w:pPr>
            <w:r w:rsidRPr="007D1EFC">
              <w:rPr>
                <w:szCs w:val="22"/>
              </w:rPr>
              <w:t>237,500</w:t>
            </w:r>
          </w:p>
        </w:tc>
        <w:tc>
          <w:tcPr>
            <w:tcW w:w="180" w:type="dxa"/>
          </w:tcPr>
          <w:p w:rsidR="007D1EFC" w:rsidRPr="007D1EFC" w:rsidRDefault="007D1EFC" w:rsidP="007D1EFC">
            <w:pPr>
              <w:pStyle w:val="acctfourfigures"/>
              <w:tabs>
                <w:tab w:val="clear" w:pos="765"/>
                <w:tab w:val="decimal" w:pos="880"/>
              </w:tabs>
              <w:spacing w:line="240" w:lineRule="atLeast"/>
              <w:ind w:left="-79" w:right="-72"/>
              <w:rPr>
                <w:szCs w:val="22"/>
              </w:rPr>
            </w:pPr>
          </w:p>
        </w:tc>
        <w:tc>
          <w:tcPr>
            <w:tcW w:w="1080" w:type="dxa"/>
          </w:tcPr>
          <w:p w:rsidR="007D1EFC" w:rsidRPr="007D1EFC" w:rsidRDefault="007D1EFC" w:rsidP="007D1EFC">
            <w:pPr>
              <w:pStyle w:val="acctfourfigures"/>
              <w:tabs>
                <w:tab w:val="clear" w:pos="765"/>
                <w:tab w:val="decimal" w:pos="880"/>
              </w:tabs>
              <w:spacing w:line="240" w:lineRule="atLeast"/>
              <w:ind w:left="-79" w:right="-72"/>
              <w:rPr>
                <w:szCs w:val="22"/>
              </w:rPr>
            </w:pPr>
            <w:r w:rsidRPr="007D1EFC">
              <w:rPr>
                <w:szCs w:val="22"/>
              </w:rPr>
              <w:t>(321,000)</w:t>
            </w:r>
          </w:p>
        </w:tc>
        <w:tc>
          <w:tcPr>
            <w:tcW w:w="180" w:type="dxa"/>
          </w:tcPr>
          <w:p w:rsidR="007D1EFC" w:rsidRPr="007D1EFC" w:rsidRDefault="007D1EFC" w:rsidP="007D1EFC">
            <w:pPr>
              <w:pStyle w:val="acctfourfigures"/>
              <w:tabs>
                <w:tab w:val="clear" w:pos="765"/>
                <w:tab w:val="decimal" w:pos="880"/>
              </w:tabs>
              <w:spacing w:line="240" w:lineRule="atLeast"/>
              <w:ind w:left="-79" w:right="-72"/>
              <w:rPr>
                <w:szCs w:val="22"/>
              </w:rPr>
            </w:pPr>
          </w:p>
        </w:tc>
        <w:tc>
          <w:tcPr>
            <w:tcW w:w="1026" w:type="dxa"/>
          </w:tcPr>
          <w:p w:rsidR="007D1EFC" w:rsidRPr="007D1EFC" w:rsidRDefault="007D1EFC" w:rsidP="00A12558">
            <w:pPr>
              <w:pStyle w:val="acctfourfigures"/>
              <w:tabs>
                <w:tab w:val="clear" w:pos="765"/>
                <w:tab w:val="decimal" w:pos="770"/>
              </w:tabs>
              <w:spacing w:line="240" w:lineRule="exact"/>
              <w:ind w:left="-76"/>
              <w:jc w:val="both"/>
              <w:rPr>
                <w:szCs w:val="22"/>
              </w:rPr>
            </w:pPr>
            <w:r w:rsidRPr="007D1EFC">
              <w:rPr>
                <w:szCs w:val="22"/>
              </w:rPr>
              <w:t>45,200</w:t>
            </w:r>
          </w:p>
        </w:tc>
      </w:tr>
      <w:tr w:rsidR="007D1EFC" w:rsidRPr="00A12558" w:rsidTr="00805299">
        <w:trPr>
          <w:cantSplit/>
        </w:trPr>
        <w:tc>
          <w:tcPr>
            <w:tcW w:w="2430" w:type="dxa"/>
          </w:tcPr>
          <w:p w:rsidR="007D1EFC" w:rsidRPr="006C73C4" w:rsidRDefault="007D1EFC" w:rsidP="007D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6C73C4">
              <w:rPr>
                <w:rFonts w:ascii="Times New Roman" w:hAnsi="Times New Roman"/>
                <w:b/>
                <w:bCs/>
                <w:sz w:val="22"/>
                <w:szCs w:val="22"/>
              </w:rPr>
              <w:t>Total</w:t>
            </w:r>
          </w:p>
        </w:tc>
        <w:tc>
          <w:tcPr>
            <w:tcW w:w="1008" w:type="dxa"/>
          </w:tcPr>
          <w:p w:rsidR="007D1EFC" w:rsidRPr="00881063" w:rsidRDefault="007D1EFC" w:rsidP="007D1EFC">
            <w:pPr>
              <w:pStyle w:val="acctfourfigures"/>
              <w:tabs>
                <w:tab w:val="clear" w:pos="765"/>
                <w:tab w:val="decimal" w:pos="731"/>
              </w:tabs>
              <w:spacing w:line="240" w:lineRule="atLeast"/>
              <w:ind w:left="-83" w:right="11" w:firstLine="4"/>
              <w:rPr>
                <w:b/>
                <w:bCs/>
              </w:rPr>
            </w:pPr>
          </w:p>
        </w:tc>
        <w:tc>
          <w:tcPr>
            <w:tcW w:w="180" w:type="dxa"/>
          </w:tcPr>
          <w:p w:rsidR="007D1EFC" w:rsidRPr="00881063" w:rsidRDefault="007D1EFC" w:rsidP="007D1EFC">
            <w:pPr>
              <w:pStyle w:val="acctfourfigures"/>
              <w:tabs>
                <w:tab w:val="clear" w:pos="765"/>
                <w:tab w:val="decimal" w:pos="731"/>
              </w:tabs>
              <w:spacing w:line="240" w:lineRule="atLeast"/>
              <w:ind w:left="-83" w:right="11" w:firstLine="4"/>
              <w:rPr>
                <w:b/>
                <w:bCs/>
              </w:rPr>
            </w:pPr>
          </w:p>
        </w:tc>
        <w:tc>
          <w:tcPr>
            <w:tcW w:w="1062" w:type="dxa"/>
          </w:tcPr>
          <w:p w:rsidR="007D1EFC" w:rsidRPr="00881063" w:rsidRDefault="007D1EFC" w:rsidP="007D1EFC">
            <w:pPr>
              <w:pStyle w:val="acctfourfigures"/>
              <w:tabs>
                <w:tab w:val="clear" w:pos="765"/>
                <w:tab w:val="decimal" w:pos="731"/>
              </w:tabs>
              <w:spacing w:line="240" w:lineRule="atLeast"/>
              <w:ind w:left="-83" w:right="11" w:firstLine="4"/>
              <w:rPr>
                <w:b/>
                <w:bCs/>
              </w:rPr>
            </w:pPr>
          </w:p>
        </w:tc>
        <w:tc>
          <w:tcPr>
            <w:tcW w:w="178" w:type="dxa"/>
          </w:tcPr>
          <w:p w:rsidR="007D1EFC" w:rsidRPr="00881063" w:rsidRDefault="007D1EFC" w:rsidP="007D1EFC">
            <w:pPr>
              <w:pStyle w:val="acctfourfigures"/>
              <w:tabs>
                <w:tab w:val="clear" w:pos="765"/>
                <w:tab w:val="decimal" w:pos="731"/>
              </w:tabs>
              <w:spacing w:line="240" w:lineRule="atLeast"/>
              <w:ind w:left="-79" w:right="-72"/>
              <w:rPr>
                <w:b/>
                <w:bCs/>
              </w:rPr>
            </w:pPr>
          </w:p>
        </w:tc>
        <w:tc>
          <w:tcPr>
            <w:tcW w:w="956" w:type="dxa"/>
            <w:tcBorders>
              <w:top w:val="single" w:sz="4" w:space="0" w:color="auto"/>
              <w:bottom w:val="double" w:sz="4" w:space="0" w:color="auto"/>
            </w:tcBorders>
          </w:tcPr>
          <w:p w:rsidR="007D1EFC" w:rsidRPr="00881063" w:rsidRDefault="007D1EFC" w:rsidP="00A12558">
            <w:pPr>
              <w:pStyle w:val="acctfourfigures"/>
              <w:tabs>
                <w:tab w:val="clear" w:pos="765"/>
                <w:tab w:val="decimal" w:pos="800"/>
              </w:tabs>
              <w:spacing w:line="240" w:lineRule="atLeast"/>
              <w:ind w:left="-79" w:right="-72"/>
              <w:rPr>
                <w:b/>
                <w:bCs/>
              </w:rPr>
            </w:pPr>
            <w:r>
              <w:rPr>
                <w:b/>
                <w:bCs/>
              </w:rPr>
              <w:t>128,700</w:t>
            </w:r>
          </w:p>
        </w:tc>
        <w:tc>
          <w:tcPr>
            <w:tcW w:w="180" w:type="dxa"/>
          </w:tcPr>
          <w:p w:rsidR="007D1EFC" w:rsidRPr="00881063" w:rsidRDefault="007D1EFC" w:rsidP="007D1EFC">
            <w:pPr>
              <w:pStyle w:val="acctfourfigures"/>
              <w:spacing w:line="240" w:lineRule="atLeast"/>
              <w:rPr>
                <w:b/>
                <w:bCs/>
              </w:rPr>
            </w:pPr>
          </w:p>
        </w:tc>
        <w:tc>
          <w:tcPr>
            <w:tcW w:w="900" w:type="dxa"/>
          </w:tcPr>
          <w:p w:rsidR="007D1EFC" w:rsidRPr="007D1EFC" w:rsidRDefault="007D1EFC" w:rsidP="007D1EFC">
            <w:pPr>
              <w:pStyle w:val="acctfourfigures"/>
              <w:tabs>
                <w:tab w:val="clear" w:pos="765"/>
                <w:tab w:val="decimal" w:pos="880"/>
              </w:tabs>
              <w:spacing w:line="240" w:lineRule="atLeast"/>
              <w:ind w:left="-79" w:right="-72"/>
              <w:rPr>
                <w:szCs w:val="22"/>
              </w:rPr>
            </w:pPr>
          </w:p>
        </w:tc>
        <w:tc>
          <w:tcPr>
            <w:tcW w:w="180" w:type="dxa"/>
          </w:tcPr>
          <w:p w:rsidR="007D1EFC" w:rsidRPr="007D1EFC" w:rsidRDefault="007D1EFC" w:rsidP="007D1EFC">
            <w:pPr>
              <w:pStyle w:val="acctfourfigures"/>
              <w:tabs>
                <w:tab w:val="clear" w:pos="765"/>
                <w:tab w:val="decimal" w:pos="880"/>
              </w:tabs>
              <w:spacing w:line="240" w:lineRule="atLeast"/>
              <w:ind w:left="-79" w:right="-72"/>
              <w:rPr>
                <w:szCs w:val="22"/>
              </w:rPr>
            </w:pPr>
          </w:p>
        </w:tc>
        <w:tc>
          <w:tcPr>
            <w:tcW w:w="1080" w:type="dxa"/>
          </w:tcPr>
          <w:p w:rsidR="007D1EFC" w:rsidRPr="007D1EFC" w:rsidRDefault="007D1EFC" w:rsidP="007D1EFC">
            <w:pPr>
              <w:pStyle w:val="acctfourfigures"/>
              <w:tabs>
                <w:tab w:val="clear" w:pos="765"/>
                <w:tab w:val="decimal" w:pos="880"/>
              </w:tabs>
              <w:spacing w:line="240" w:lineRule="atLeast"/>
              <w:ind w:left="-79" w:right="-72"/>
              <w:rPr>
                <w:szCs w:val="22"/>
              </w:rPr>
            </w:pPr>
          </w:p>
        </w:tc>
        <w:tc>
          <w:tcPr>
            <w:tcW w:w="180" w:type="dxa"/>
          </w:tcPr>
          <w:p w:rsidR="007D1EFC" w:rsidRPr="007D1EFC" w:rsidRDefault="007D1EFC" w:rsidP="007D1EFC">
            <w:pPr>
              <w:pStyle w:val="acctfourfigures"/>
              <w:tabs>
                <w:tab w:val="clear" w:pos="765"/>
                <w:tab w:val="decimal" w:pos="880"/>
              </w:tabs>
              <w:spacing w:line="240" w:lineRule="atLeast"/>
              <w:ind w:left="-79" w:right="-72"/>
              <w:rPr>
                <w:szCs w:val="22"/>
              </w:rPr>
            </w:pPr>
          </w:p>
        </w:tc>
        <w:tc>
          <w:tcPr>
            <w:tcW w:w="1026" w:type="dxa"/>
            <w:tcBorders>
              <w:top w:val="single" w:sz="4" w:space="0" w:color="auto"/>
              <w:bottom w:val="double" w:sz="4" w:space="0" w:color="auto"/>
            </w:tcBorders>
          </w:tcPr>
          <w:p w:rsidR="007D1EFC" w:rsidRPr="00A12558" w:rsidRDefault="007D1EFC" w:rsidP="00A12558">
            <w:pPr>
              <w:pStyle w:val="acctfourfigures"/>
              <w:tabs>
                <w:tab w:val="clear" w:pos="765"/>
                <w:tab w:val="decimal" w:pos="770"/>
              </w:tabs>
              <w:spacing w:line="240" w:lineRule="exact"/>
              <w:ind w:left="-76"/>
              <w:jc w:val="both"/>
              <w:rPr>
                <w:b/>
                <w:bCs/>
                <w:szCs w:val="22"/>
              </w:rPr>
            </w:pPr>
            <w:r w:rsidRPr="00A12558">
              <w:rPr>
                <w:b/>
                <w:bCs/>
                <w:szCs w:val="22"/>
              </w:rPr>
              <w:t>45,200</w:t>
            </w:r>
          </w:p>
        </w:tc>
      </w:tr>
      <w:bookmarkEnd w:id="0"/>
    </w:tbl>
    <w:p w:rsidR="00F53E40" w:rsidRPr="00D0053F" w:rsidRDefault="00F53E40" w:rsidP="00751D0A">
      <w:pPr>
        <w:rPr>
          <w:rFonts w:ascii="Times New Roman" w:hAnsi="Times New Roman"/>
          <w:sz w:val="24"/>
          <w:szCs w:val="24"/>
        </w:rPr>
      </w:pPr>
    </w:p>
    <w:tbl>
      <w:tblPr>
        <w:tblW w:w="9371" w:type="dxa"/>
        <w:tblInd w:w="457" w:type="dxa"/>
        <w:tblLayout w:type="fixed"/>
        <w:tblLook w:val="0000" w:firstRow="0" w:lastRow="0" w:firstColumn="0" w:lastColumn="0" w:noHBand="0" w:noVBand="0"/>
      </w:tblPr>
      <w:tblGrid>
        <w:gridCol w:w="4216"/>
        <w:gridCol w:w="9"/>
        <w:gridCol w:w="1066"/>
        <w:gridCol w:w="11"/>
        <w:gridCol w:w="270"/>
        <w:gridCol w:w="1061"/>
        <w:gridCol w:w="47"/>
        <w:gridCol w:w="202"/>
        <w:gridCol w:w="54"/>
        <w:gridCol w:w="1108"/>
        <w:gridCol w:w="247"/>
        <w:gridCol w:w="1080"/>
      </w:tblGrid>
      <w:tr w:rsidR="002F70E9" w:rsidRPr="00D0053F" w:rsidTr="00410956">
        <w:tc>
          <w:tcPr>
            <w:tcW w:w="2254" w:type="pct"/>
            <w:gridSpan w:val="2"/>
          </w:tcPr>
          <w:p w:rsidR="002F70E9" w:rsidRPr="00D0053F" w:rsidRDefault="002F70E9" w:rsidP="002F70E9">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D0053F">
              <w:rPr>
                <w:rFonts w:ascii="Times New Roman" w:hAnsi="Times New Roman"/>
                <w:sz w:val="22"/>
                <w:szCs w:val="22"/>
              </w:rPr>
              <w:t>Trade accounts payable - related parties</w:t>
            </w:r>
          </w:p>
        </w:tc>
        <w:tc>
          <w:tcPr>
            <w:tcW w:w="1285"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8"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2F70E9" w:rsidRPr="00D0053F" w:rsidTr="00410956">
        <w:tc>
          <w:tcPr>
            <w:tcW w:w="2254" w:type="pct"/>
            <w:gridSpan w:val="2"/>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5"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8"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2F70E9" w:rsidRPr="00D0053F" w:rsidTr="00410956">
        <w:tc>
          <w:tcPr>
            <w:tcW w:w="225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D92632"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4"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D92632"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2F70E9" w:rsidRPr="00D0053F" w:rsidTr="00410956">
        <w:tc>
          <w:tcPr>
            <w:tcW w:w="225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44"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r>
      <w:tr w:rsidR="002F70E9" w:rsidRPr="00D0053F" w:rsidTr="00F53E40">
        <w:tc>
          <w:tcPr>
            <w:tcW w:w="225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6" w:type="pct"/>
            <w:gridSpan w:val="10"/>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FF6A4B" w:rsidRPr="00D0053F" w:rsidTr="00410956">
        <w:tc>
          <w:tcPr>
            <w:tcW w:w="2254" w:type="pct"/>
            <w:gridSpan w:val="2"/>
          </w:tcPr>
          <w:p w:rsidR="00FF6A4B" w:rsidRPr="00D0053F" w:rsidRDefault="00FF6A4B" w:rsidP="00FF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sz w:val="22"/>
                <w:szCs w:val="22"/>
              </w:rPr>
              <w:t xml:space="preserve">Subsidiaries </w:t>
            </w:r>
          </w:p>
        </w:tc>
        <w:tc>
          <w:tcPr>
            <w:tcW w:w="575" w:type="pct"/>
            <w:gridSpan w:val="2"/>
          </w:tcPr>
          <w:p w:rsidR="00FF6A4B" w:rsidRPr="00FF6A4B" w:rsidRDefault="00FF6A4B" w:rsidP="00FF6A4B">
            <w:pPr>
              <w:pStyle w:val="acctfourfigures"/>
              <w:tabs>
                <w:tab w:val="clear" w:pos="765"/>
                <w:tab w:val="decimal" w:pos="520"/>
              </w:tabs>
              <w:spacing w:line="240" w:lineRule="exact"/>
              <w:ind w:left="-76"/>
              <w:rPr>
                <w:szCs w:val="22"/>
              </w:rPr>
            </w:pPr>
            <w:r w:rsidRPr="00FF6A4B">
              <w:rPr>
                <w:szCs w:val="22"/>
              </w:rPr>
              <w:t>-</w:t>
            </w:r>
          </w:p>
        </w:tc>
        <w:tc>
          <w:tcPr>
            <w:tcW w:w="144" w:type="pct"/>
          </w:tcPr>
          <w:p w:rsidR="00FF6A4B" w:rsidRPr="00D0053F" w:rsidRDefault="00FF6A4B" w:rsidP="00FF6A4B">
            <w:pPr>
              <w:pStyle w:val="acctfourfigures"/>
              <w:tabs>
                <w:tab w:val="clear" w:pos="765"/>
                <w:tab w:val="decimal" w:pos="892"/>
              </w:tabs>
              <w:spacing w:line="240" w:lineRule="exact"/>
              <w:ind w:left="-76"/>
              <w:jc w:val="both"/>
              <w:rPr>
                <w:szCs w:val="22"/>
              </w:rPr>
            </w:pPr>
          </w:p>
        </w:tc>
        <w:tc>
          <w:tcPr>
            <w:tcW w:w="566" w:type="pct"/>
          </w:tcPr>
          <w:p w:rsidR="00FF6A4B" w:rsidRPr="00D0053F" w:rsidRDefault="00FF6A4B" w:rsidP="00FF6A4B">
            <w:pPr>
              <w:pStyle w:val="acctfourfigures"/>
              <w:tabs>
                <w:tab w:val="clear" w:pos="765"/>
                <w:tab w:val="decimal" w:pos="520"/>
              </w:tabs>
              <w:spacing w:line="240" w:lineRule="exact"/>
              <w:ind w:left="-76"/>
              <w:rPr>
                <w:szCs w:val="22"/>
              </w:rPr>
            </w:pPr>
            <w:r w:rsidRPr="00D0053F">
              <w:rPr>
                <w:szCs w:val="22"/>
              </w:rPr>
              <w:t>-</w:t>
            </w:r>
          </w:p>
        </w:tc>
        <w:tc>
          <w:tcPr>
            <w:tcW w:w="133" w:type="pct"/>
            <w:gridSpan w:val="2"/>
          </w:tcPr>
          <w:p w:rsidR="00FF6A4B" w:rsidRPr="00D0053F" w:rsidRDefault="00FF6A4B" w:rsidP="00FF6A4B">
            <w:pPr>
              <w:pStyle w:val="acctfourfigures"/>
              <w:tabs>
                <w:tab w:val="clear" w:pos="765"/>
                <w:tab w:val="decimal" w:pos="892"/>
              </w:tabs>
              <w:spacing w:line="240" w:lineRule="exact"/>
              <w:ind w:left="-76"/>
              <w:jc w:val="both"/>
              <w:rPr>
                <w:szCs w:val="22"/>
              </w:rPr>
            </w:pPr>
          </w:p>
        </w:tc>
        <w:tc>
          <w:tcPr>
            <w:tcW w:w="620" w:type="pct"/>
            <w:gridSpan w:val="2"/>
          </w:tcPr>
          <w:p w:rsidR="00FF6A4B" w:rsidRPr="00D0053F" w:rsidRDefault="00FF6A4B" w:rsidP="00FF6A4B">
            <w:pPr>
              <w:pStyle w:val="acctfourfigures"/>
              <w:tabs>
                <w:tab w:val="clear" w:pos="765"/>
                <w:tab w:val="decimal" w:pos="520"/>
              </w:tabs>
              <w:spacing w:line="240" w:lineRule="exact"/>
              <w:ind w:left="-76"/>
              <w:rPr>
                <w:szCs w:val="22"/>
              </w:rPr>
            </w:pPr>
            <w:r w:rsidRPr="00D0053F">
              <w:rPr>
                <w:szCs w:val="22"/>
              </w:rPr>
              <w:t>-</w:t>
            </w:r>
          </w:p>
        </w:tc>
        <w:tc>
          <w:tcPr>
            <w:tcW w:w="132" w:type="pct"/>
          </w:tcPr>
          <w:p w:rsidR="00FF6A4B" w:rsidRPr="00D0053F" w:rsidRDefault="00FF6A4B" w:rsidP="00FF6A4B">
            <w:pPr>
              <w:pStyle w:val="acctfourfigures"/>
              <w:tabs>
                <w:tab w:val="clear" w:pos="765"/>
                <w:tab w:val="decimal" w:pos="892"/>
              </w:tabs>
              <w:spacing w:line="240" w:lineRule="exact"/>
              <w:ind w:left="-76"/>
              <w:jc w:val="both"/>
              <w:rPr>
                <w:szCs w:val="22"/>
              </w:rPr>
            </w:pPr>
          </w:p>
        </w:tc>
        <w:tc>
          <w:tcPr>
            <w:tcW w:w="576" w:type="pct"/>
          </w:tcPr>
          <w:p w:rsidR="00FF6A4B" w:rsidRPr="00D0053F" w:rsidRDefault="00FF6A4B" w:rsidP="00A12558">
            <w:pPr>
              <w:pStyle w:val="acctfourfigures"/>
              <w:tabs>
                <w:tab w:val="clear" w:pos="765"/>
                <w:tab w:val="decimal" w:pos="772"/>
              </w:tabs>
              <w:spacing w:line="240" w:lineRule="exact"/>
              <w:ind w:left="-76"/>
              <w:jc w:val="both"/>
              <w:rPr>
                <w:szCs w:val="22"/>
              </w:rPr>
            </w:pPr>
            <w:r w:rsidRPr="00D0053F">
              <w:rPr>
                <w:szCs w:val="22"/>
              </w:rPr>
              <w:t>281</w:t>
            </w:r>
          </w:p>
        </w:tc>
      </w:tr>
      <w:tr w:rsidR="00FF6A4B" w:rsidRPr="00CC1C5A" w:rsidTr="00410956">
        <w:tc>
          <w:tcPr>
            <w:tcW w:w="2254" w:type="pct"/>
            <w:gridSpan w:val="2"/>
          </w:tcPr>
          <w:p w:rsidR="00FF6A4B" w:rsidRPr="00D0053F" w:rsidRDefault="00FF6A4B" w:rsidP="00FF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Other related parties</w:t>
            </w:r>
          </w:p>
        </w:tc>
        <w:tc>
          <w:tcPr>
            <w:tcW w:w="575" w:type="pct"/>
            <w:gridSpan w:val="2"/>
          </w:tcPr>
          <w:p w:rsidR="00FF6A4B" w:rsidRPr="00FF6A4B" w:rsidRDefault="00FF6A4B" w:rsidP="00FF6A4B">
            <w:pPr>
              <w:pStyle w:val="acctfourfigures"/>
              <w:tabs>
                <w:tab w:val="clear" w:pos="765"/>
                <w:tab w:val="decimal" w:pos="790"/>
              </w:tabs>
              <w:spacing w:line="240" w:lineRule="exact"/>
              <w:ind w:left="-76"/>
              <w:jc w:val="both"/>
              <w:rPr>
                <w:szCs w:val="22"/>
              </w:rPr>
            </w:pPr>
            <w:r w:rsidRPr="00FF6A4B">
              <w:rPr>
                <w:szCs w:val="22"/>
              </w:rPr>
              <w:t>2,877</w:t>
            </w:r>
          </w:p>
        </w:tc>
        <w:tc>
          <w:tcPr>
            <w:tcW w:w="144" w:type="pct"/>
          </w:tcPr>
          <w:p w:rsidR="00FF6A4B" w:rsidRPr="00D0053F" w:rsidRDefault="00FF6A4B" w:rsidP="00FF6A4B">
            <w:pPr>
              <w:pStyle w:val="acctfourfigures"/>
              <w:tabs>
                <w:tab w:val="clear" w:pos="765"/>
                <w:tab w:val="decimal" w:pos="790"/>
                <w:tab w:val="decimal" w:pos="892"/>
              </w:tabs>
              <w:spacing w:line="240" w:lineRule="exact"/>
              <w:ind w:left="-76"/>
              <w:jc w:val="both"/>
              <w:rPr>
                <w:szCs w:val="22"/>
              </w:rPr>
            </w:pPr>
          </w:p>
        </w:tc>
        <w:tc>
          <w:tcPr>
            <w:tcW w:w="566" w:type="pct"/>
          </w:tcPr>
          <w:p w:rsidR="00FF6A4B" w:rsidRPr="00D0053F" w:rsidRDefault="00FF6A4B" w:rsidP="00FF6A4B">
            <w:pPr>
              <w:pStyle w:val="acctfourfigures"/>
              <w:tabs>
                <w:tab w:val="clear" w:pos="765"/>
                <w:tab w:val="decimal" w:pos="790"/>
              </w:tabs>
              <w:spacing w:line="240" w:lineRule="exact"/>
              <w:ind w:left="-76"/>
              <w:jc w:val="both"/>
              <w:rPr>
                <w:szCs w:val="22"/>
              </w:rPr>
            </w:pPr>
            <w:r w:rsidRPr="00D0053F">
              <w:rPr>
                <w:szCs w:val="22"/>
              </w:rPr>
              <w:t>6,347</w:t>
            </w:r>
          </w:p>
        </w:tc>
        <w:tc>
          <w:tcPr>
            <w:tcW w:w="133" w:type="pct"/>
            <w:gridSpan w:val="2"/>
          </w:tcPr>
          <w:p w:rsidR="00FF6A4B" w:rsidRPr="00D0053F" w:rsidRDefault="00FF6A4B" w:rsidP="00FF6A4B">
            <w:pPr>
              <w:pStyle w:val="acctfourfigures"/>
              <w:tabs>
                <w:tab w:val="clear" w:pos="765"/>
                <w:tab w:val="decimal" w:pos="892"/>
              </w:tabs>
              <w:spacing w:line="240" w:lineRule="exact"/>
              <w:ind w:left="-76"/>
              <w:jc w:val="both"/>
              <w:rPr>
                <w:szCs w:val="22"/>
              </w:rPr>
            </w:pPr>
          </w:p>
        </w:tc>
        <w:tc>
          <w:tcPr>
            <w:tcW w:w="620" w:type="pct"/>
            <w:gridSpan w:val="2"/>
          </w:tcPr>
          <w:p w:rsidR="00FF6A4B" w:rsidRPr="00D0053F" w:rsidRDefault="00FF6A4B" w:rsidP="00FF6A4B">
            <w:pPr>
              <w:pStyle w:val="acctfourfigures"/>
              <w:tabs>
                <w:tab w:val="clear" w:pos="765"/>
                <w:tab w:val="decimal" w:pos="520"/>
              </w:tabs>
              <w:spacing w:line="240" w:lineRule="exact"/>
              <w:ind w:left="-76"/>
              <w:rPr>
                <w:szCs w:val="22"/>
              </w:rPr>
            </w:pPr>
            <w:r w:rsidRPr="00D0053F">
              <w:rPr>
                <w:szCs w:val="22"/>
              </w:rPr>
              <w:t>-</w:t>
            </w:r>
          </w:p>
        </w:tc>
        <w:tc>
          <w:tcPr>
            <w:tcW w:w="132" w:type="pct"/>
          </w:tcPr>
          <w:p w:rsidR="00FF6A4B" w:rsidRPr="00D0053F" w:rsidRDefault="00FF6A4B" w:rsidP="00FF6A4B">
            <w:pPr>
              <w:pStyle w:val="acctfourfigures"/>
              <w:tabs>
                <w:tab w:val="clear" w:pos="765"/>
                <w:tab w:val="decimal" w:pos="520"/>
                <w:tab w:val="decimal" w:pos="892"/>
              </w:tabs>
              <w:spacing w:line="240" w:lineRule="exact"/>
              <w:ind w:left="-76"/>
              <w:jc w:val="both"/>
              <w:rPr>
                <w:szCs w:val="22"/>
              </w:rPr>
            </w:pPr>
          </w:p>
        </w:tc>
        <w:tc>
          <w:tcPr>
            <w:tcW w:w="576" w:type="pct"/>
          </w:tcPr>
          <w:p w:rsidR="00FF6A4B" w:rsidRPr="00D0053F" w:rsidRDefault="00FF6A4B" w:rsidP="00FF6A4B">
            <w:pPr>
              <w:pStyle w:val="acctfourfigures"/>
              <w:tabs>
                <w:tab w:val="clear" w:pos="765"/>
                <w:tab w:val="decimal" w:pos="470"/>
              </w:tabs>
              <w:spacing w:line="240" w:lineRule="exact"/>
              <w:ind w:left="-76"/>
              <w:rPr>
                <w:szCs w:val="22"/>
              </w:rPr>
            </w:pPr>
            <w:r w:rsidRPr="00D0053F">
              <w:rPr>
                <w:szCs w:val="22"/>
              </w:rPr>
              <w:t>-</w:t>
            </w:r>
          </w:p>
        </w:tc>
      </w:tr>
      <w:tr w:rsidR="00FF6A4B" w:rsidRPr="00D0053F" w:rsidTr="00410956">
        <w:tc>
          <w:tcPr>
            <w:tcW w:w="2254" w:type="pct"/>
            <w:gridSpan w:val="2"/>
          </w:tcPr>
          <w:p w:rsidR="00FF6A4B" w:rsidRPr="00D0053F" w:rsidRDefault="00FF6A4B" w:rsidP="00FF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b/>
                <w:bCs/>
                <w:sz w:val="22"/>
                <w:szCs w:val="22"/>
              </w:rPr>
              <w:t>Total</w:t>
            </w:r>
          </w:p>
        </w:tc>
        <w:tc>
          <w:tcPr>
            <w:tcW w:w="575" w:type="pct"/>
            <w:gridSpan w:val="2"/>
            <w:tcBorders>
              <w:top w:val="single" w:sz="4" w:space="0" w:color="auto"/>
              <w:bottom w:val="double" w:sz="4" w:space="0" w:color="auto"/>
            </w:tcBorders>
          </w:tcPr>
          <w:p w:rsidR="00FF6A4B" w:rsidRPr="00FF6A4B" w:rsidRDefault="00FF6A4B" w:rsidP="00FF6A4B">
            <w:pPr>
              <w:pStyle w:val="acctfourfigures"/>
              <w:tabs>
                <w:tab w:val="clear" w:pos="765"/>
                <w:tab w:val="decimal" w:pos="790"/>
              </w:tabs>
              <w:spacing w:line="240" w:lineRule="exact"/>
              <w:ind w:left="-76"/>
              <w:jc w:val="both"/>
              <w:rPr>
                <w:b/>
                <w:bCs/>
                <w:szCs w:val="22"/>
              </w:rPr>
            </w:pPr>
            <w:r w:rsidRPr="00FF6A4B">
              <w:rPr>
                <w:b/>
                <w:bCs/>
                <w:szCs w:val="22"/>
              </w:rPr>
              <w:t>2,877</w:t>
            </w:r>
          </w:p>
        </w:tc>
        <w:tc>
          <w:tcPr>
            <w:tcW w:w="144" w:type="pct"/>
          </w:tcPr>
          <w:p w:rsidR="00FF6A4B" w:rsidRPr="00FF6A4B" w:rsidRDefault="00FF6A4B" w:rsidP="00FF6A4B">
            <w:pPr>
              <w:pStyle w:val="acctfourfigures"/>
              <w:tabs>
                <w:tab w:val="clear" w:pos="765"/>
                <w:tab w:val="decimal" w:pos="790"/>
                <w:tab w:val="decimal" w:pos="892"/>
              </w:tabs>
              <w:spacing w:line="240" w:lineRule="exact"/>
              <w:ind w:left="-76"/>
              <w:jc w:val="both"/>
              <w:rPr>
                <w:b/>
                <w:bCs/>
                <w:szCs w:val="22"/>
              </w:rPr>
            </w:pPr>
          </w:p>
        </w:tc>
        <w:tc>
          <w:tcPr>
            <w:tcW w:w="566" w:type="pct"/>
            <w:tcBorders>
              <w:top w:val="single" w:sz="4" w:space="0" w:color="auto"/>
              <w:bottom w:val="double" w:sz="4" w:space="0" w:color="auto"/>
            </w:tcBorders>
          </w:tcPr>
          <w:p w:rsidR="00FF6A4B" w:rsidRPr="00D0053F" w:rsidRDefault="00FF6A4B" w:rsidP="00FF6A4B">
            <w:pPr>
              <w:pStyle w:val="acctfourfigures"/>
              <w:tabs>
                <w:tab w:val="clear" w:pos="765"/>
                <w:tab w:val="decimal" w:pos="790"/>
              </w:tabs>
              <w:spacing w:line="240" w:lineRule="exact"/>
              <w:rPr>
                <w:b/>
                <w:bCs/>
                <w:szCs w:val="22"/>
              </w:rPr>
            </w:pPr>
            <w:r w:rsidRPr="00D0053F">
              <w:rPr>
                <w:b/>
                <w:bCs/>
                <w:szCs w:val="22"/>
              </w:rPr>
              <w:t>6,347</w:t>
            </w:r>
          </w:p>
        </w:tc>
        <w:tc>
          <w:tcPr>
            <w:tcW w:w="133" w:type="pct"/>
            <w:gridSpan w:val="2"/>
          </w:tcPr>
          <w:p w:rsidR="00FF6A4B" w:rsidRPr="00D0053F" w:rsidRDefault="00FF6A4B" w:rsidP="00FF6A4B">
            <w:pPr>
              <w:pStyle w:val="acctfourfigures"/>
              <w:tabs>
                <w:tab w:val="clear" w:pos="765"/>
                <w:tab w:val="decimal" w:pos="892"/>
              </w:tabs>
              <w:spacing w:line="240" w:lineRule="exact"/>
              <w:ind w:left="-76"/>
              <w:rPr>
                <w:b/>
                <w:bCs/>
                <w:szCs w:val="22"/>
              </w:rPr>
            </w:pPr>
          </w:p>
        </w:tc>
        <w:tc>
          <w:tcPr>
            <w:tcW w:w="620" w:type="pct"/>
            <w:gridSpan w:val="2"/>
            <w:tcBorders>
              <w:top w:val="single" w:sz="4" w:space="0" w:color="auto"/>
              <w:bottom w:val="double" w:sz="4" w:space="0" w:color="auto"/>
            </w:tcBorders>
          </w:tcPr>
          <w:p w:rsidR="00FF6A4B" w:rsidRPr="00FF6A4B" w:rsidRDefault="00FF6A4B" w:rsidP="00FF6A4B">
            <w:pPr>
              <w:pStyle w:val="acctfourfigures"/>
              <w:tabs>
                <w:tab w:val="clear" w:pos="765"/>
                <w:tab w:val="decimal" w:pos="520"/>
              </w:tabs>
              <w:spacing w:line="240" w:lineRule="exact"/>
              <w:ind w:left="-76"/>
              <w:rPr>
                <w:b/>
                <w:bCs/>
                <w:szCs w:val="22"/>
              </w:rPr>
            </w:pPr>
            <w:r w:rsidRPr="00FF6A4B">
              <w:rPr>
                <w:b/>
                <w:bCs/>
                <w:szCs w:val="22"/>
              </w:rPr>
              <w:t>-</w:t>
            </w:r>
          </w:p>
        </w:tc>
        <w:tc>
          <w:tcPr>
            <w:tcW w:w="132" w:type="pct"/>
          </w:tcPr>
          <w:p w:rsidR="00FF6A4B" w:rsidRPr="00D0053F" w:rsidRDefault="00FF6A4B" w:rsidP="00FF6A4B">
            <w:pPr>
              <w:pStyle w:val="acctfourfigures"/>
              <w:tabs>
                <w:tab w:val="clear" w:pos="765"/>
                <w:tab w:val="decimal" w:pos="892"/>
              </w:tabs>
              <w:spacing w:line="240" w:lineRule="exact"/>
              <w:ind w:left="-76"/>
              <w:rPr>
                <w:b/>
                <w:bCs/>
                <w:szCs w:val="22"/>
              </w:rPr>
            </w:pPr>
          </w:p>
        </w:tc>
        <w:tc>
          <w:tcPr>
            <w:tcW w:w="576" w:type="pct"/>
            <w:tcBorders>
              <w:top w:val="single" w:sz="4" w:space="0" w:color="auto"/>
              <w:bottom w:val="double" w:sz="4" w:space="0" w:color="auto"/>
            </w:tcBorders>
          </w:tcPr>
          <w:p w:rsidR="00FF6A4B" w:rsidRPr="00D0053F" w:rsidRDefault="00FF6A4B" w:rsidP="00FF6A4B">
            <w:pPr>
              <w:pStyle w:val="acctfourfigures"/>
              <w:tabs>
                <w:tab w:val="clear" w:pos="765"/>
                <w:tab w:val="decimal" w:pos="772"/>
              </w:tabs>
              <w:spacing w:line="240" w:lineRule="exact"/>
              <w:ind w:left="-76"/>
              <w:rPr>
                <w:b/>
                <w:bCs/>
                <w:szCs w:val="22"/>
              </w:rPr>
            </w:pPr>
            <w:r w:rsidRPr="00D0053F">
              <w:rPr>
                <w:b/>
                <w:bCs/>
                <w:szCs w:val="22"/>
              </w:rPr>
              <w:t>281</w:t>
            </w: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15" w:type="pct"/>
            <w:gridSpan w:val="6"/>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299" w:type="pct"/>
            <w:gridSpan w:val="3"/>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D0053F">
              <w:rPr>
                <w:rFonts w:ascii="Times New Roman" w:hAnsi="Times New Roman"/>
                <w:b/>
                <w:bCs/>
                <w:i/>
                <w:iCs/>
                <w:sz w:val="22"/>
                <w:szCs w:val="22"/>
              </w:rPr>
              <w:br w:type="page"/>
              <w:t>Other payables - related parties</w:t>
            </w:r>
          </w:p>
        </w:tc>
        <w:tc>
          <w:tcPr>
            <w:tcW w:w="1315" w:type="pct"/>
            <w:gridSpan w:val="6"/>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3"/>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5" w:type="pct"/>
            <w:gridSpan w:val="6"/>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3"/>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2F70E9" w:rsidRPr="00D0053F" w:rsidTr="00F53E40">
        <w:tc>
          <w:tcPr>
            <w:tcW w:w="2249"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D92632"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5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D92632"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2F70E9" w:rsidRPr="00D0053F" w:rsidTr="00F53E40">
        <w:tc>
          <w:tcPr>
            <w:tcW w:w="2249"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5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r>
      <w:tr w:rsidR="002F70E9" w:rsidRPr="00D0053F" w:rsidTr="00F53E40">
        <w:trPr>
          <w:trHeight w:val="299"/>
        </w:trPr>
        <w:tc>
          <w:tcPr>
            <w:tcW w:w="2249"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1" w:type="pct"/>
            <w:gridSpan w:val="11"/>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C52850" w:rsidRPr="00D0053F" w:rsidTr="00F53E40">
        <w:tc>
          <w:tcPr>
            <w:tcW w:w="2249" w:type="pct"/>
          </w:tcPr>
          <w:p w:rsidR="00C52850" w:rsidRPr="00D0053F" w:rsidRDefault="00C52850" w:rsidP="00C5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Subsidiaries</w:t>
            </w:r>
          </w:p>
        </w:tc>
        <w:tc>
          <w:tcPr>
            <w:tcW w:w="574" w:type="pct"/>
            <w:gridSpan w:val="2"/>
          </w:tcPr>
          <w:p w:rsidR="00C52850" w:rsidRPr="00D0053F" w:rsidRDefault="00C52850" w:rsidP="00C52850">
            <w:pPr>
              <w:pStyle w:val="acctfourfigures"/>
              <w:tabs>
                <w:tab w:val="clear" w:pos="765"/>
                <w:tab w:val="decimal" w:pos="520"/>
              </w:tabs>
              <w:spacing w:line="240" w:lineRule="exact"/>
              <w:ind w:left="-76"/>
              <w:rPr>
                <w:szCs w:val="22"/>
              </w:rPr>
            </w:pPr>
            <w:r w:rsidRPr="00D0053F">
              <w:rPr>
                <w:szCs w:val="22"/>
              </w:rPr>
              <w:t>-</w:t>
            </w:r>
          </w:p>
        </w:tc>
        <w:tc>
          <w:tcPr>
            <w:tcW w:w="150" w:type="pct"/>
            <w:gridSpan w:val="2"/>
          </w:tcPr>
          <w:p w:rsidR="00C52850" w:rsidRPr="00D0053F" w:rsidRDefault="00C52850" w:rsidP="00C52850">
            <w:pPr>
              <w:pStyle w:val="acctfourfigures"/>
              <w:tabs>
                <w:tab w:val="clear" w:pos="765"/>
                <w:tab w:val="decimal" w:pos="892"/>
              </w:tabs>
              <w:spacing w:line="240" w:lineRule="exact"/>
              <w:ind w:left="-76"/>
              <w:jc w:val="both"/>
              <w:rPr>
                <w:szCs w:val="22"/>
              </w:rPr>
            </w:pPr>
          </w:p>
        </w:tc>
        <w:tc>
          <w:tcPr>
            <w:tcW w:w="591" w:type="pct"/>
            <w:gridSpan w:val="2"/>
          </w:tcPr>
          <w:p w:rsidR="00C52850" w:rsidRPr="00D0053F" w:rsidRDefault="00C52850" w:rsidP="00C52850">
            <w:pPr>
              <w:pStyle w:val="acctfourfigures"/>
              <w:tabs>
                <w:tab w:val="clear" w:pos="765"/>
                <w:tab w:val="decimal" w:pos="520"/>
              </w:tabs>
              <w:spacing w:line="240" w:lineRule="exact"/>
              <w:ind w:left="-76"/>
              <w:rPr>
                <w:szCs w:val="22"/>
              </w:rPr>
            </w:pPr>
            <w:r w:rsidRPr="00D0053F">
              <w:rPr>
                <w:szCs w:val="22"/>
              </w:rPr>
              <w:t>-</w:t>
            </w:r>
          </w:p>
        </w:tc>
        <w:tc>
          <w:tcPr>
            <w:tcW w:w="137" w:type="pct"/>
            <w:gridSpan w:val="2"/>
          </w:tcPr>
          <w:p w:rsidR="00C52850" w:rsidRPr="00D0053F" w:rsidRDefault="00C52850" w:rsidP="00C52850">
            <w:pPr>
              <w:pStyle w:val="acctfourfigures"/>
              <w:tabs>
                <w:tab w:val="clear" w:pos="765"/>
                <w:tab w:val="decimal" w:pos="892"/>
              </w:tabs>
              <w:spacing w:line="240" w:lineRule="exact"/>
              <w:ind w:left="-76"/>
              <w:jc w:val="both"/>
              <w:rPr>
                <w:szCs w:val="22"/>
              </w:rPr>
            </w:pPr>
          </w:p>
        </w:tc>
        <w:tc>
          <w:tcPr>
            <w:tcW w:w="591" w:type="pct"/>
          </w:tcPr>
          <w:p w:rsidR="00C52850" w:rsidRPr="00D0053F" w:rsidRDefault="00C52850" w:rsidP="00C52850">
            <w:pPr>
              <w:pStyle w:val="acctfourfigures"/>
              <w:tabs>
                <w:tab w:val="clear" w:pos="765"/>
                <w:tab w:val="decimal" w:pos="830"/>
              </w:tabs>
              <w:spacing w:line="240" w:lineRule="exact"/>
              <w:ind w:left="-76"/>
              <w:rPr>
                <w:szCs w:val="22"/>
              </w:rPr>
            </w:pPr>
            <w:r w:rsidRPr="00C52850">
              <w:rPr>
                <w:szCs w:val="22"/>
              </w:rPr>
              <w:t>244</w:t>
            </w:r>
          </w:p>
        </w:tc>
        <w:tc>
          <w:tcPr>
            <w:tcW w:w="132" w:type="pct"/>
          </w:tcPr>
          <w:p w:rsidR="00C52850" w:rsidRPr="00D0053F" w:rsidRDefault="00C52850" w:rsidP="00C52850">
            <w:pPr>
              <w:pStyle w:val="acctfourfigures"/>
              <w:tabs>
                <w:tab w:val="clear" w:pos="765"/>
                <w:tab w:val="decimal" w:pos="830"/>
                <w:tab w:val="decimal" w:pos="892"/>
              </w:tabs>
              <w:spacing w:line="240" w:lineRule="exact"/>
              <w:ind w:left="-76"/>
              <w:jc w:val="both"/>
              <w:rPr>
                <w:szCs w:val="22"/>
              </w:rPr>
            </w:pPr>
          </w:p>
        </w:tc>
        <w:tc>
          <w:tcPr>
            <w:tcW w:w="576" w:type="pct"/>
          </w:tcPr>
          <w:p w:rsidR="00C52850" w:rsidRPr="00D0053F" w:rsidRDefault="00C52850" w:rsidP="004561C9">
            <w:pPr>
              <w:pStyle w:val="acctfourfigures"/>
              <w:tabs>
                <w:tab w:val="clear" w:pos="765"/>
                <w:tab w:val="decimal" w:pos="770"/>
              </w:tabs>
              <w:spacing w:line="240" w:lineRule="exact"/>
              <w:ind w:left="-76"/>
              <w:rPr>
                <w:szCs w:val="22"/>
              </w:rPr>
            </w:pPr>
            <w:r w:rsidRPr="00D0053F">
              <w:rPr>
                <w:szCs w:val="22"/>
              </w:rPr>
              <w:t>601</w:t>
            </w:r>
          </w:p>
        </w:tc>
      </w:tr>
      <w:tr w:rsidR="00C52850" w:rsidRPr="00D0053F" w:rsidTr="00F53E40">
        <w:tc>
          <w:tcPr>
            <w:tcW w:w="2249" w:type="pct"/>
          </w:tcPr>
          <w:p w:rsidR="00C52850" w:rsidRPr="00D0053F" w:rsidRDefault="00C52850" w:rsidP="00C5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Other related parties</w:t>
            </w:r>
          </w:p>
        </w:tc>
        <w:tc>
          <w:tcPr>
            <w:tcW w:w="574" w:type="pct"/>
            <w:gridSpan w:val="2"/>
          </w:tcPr>
          <w:p w:rsidR="00C52850" w:rsidRPr="00C52850" w:rsidRDefault="00C52850" w:rsidP="00C52850">
            <w:pPr>
              <w:pStyle w:val="acctfourfigures"/>
              <w:tabs>
                <w:tab w:val="clear" w:pos="765"/>
                <w:tab w:val="decimal" w:pos="890"/>
              </w:tabs>
              <w:spacing w:line="240" w:lineRule="exact"/>
              <w:ind w:left="-76"/>
              <w:rPr>
                <w:szCs w:val="22"/>
              </w:rPr>
            </w:pPr>
            <w:r w:rsidRPr="00C52850">
              <w:rPr>
                <w:szCs w:val="22"/>
              </w:rPr>
              <w:t>17,765</w:t>
            </w:r>
          </w:p>
        </w:tc>
        <w:tc>
          <w:tcPr>
            <w:tcW w:w="150" w:type="pct"/>
            <w:gridSpan w:val="2"/>
          </w:tcPr>
          <w:p w:rsidR="00C52850" w:rsidRPr="00D0053F" w:rsidRDefault="00C52850" w:rsidP="00C52850">
            <w:pPr>
              <w:pStyle w:val="acctfourfigures"/>
              <w:tabs>
                <w:tab w:val="clear" w:pos="765"/>
                <w:tab w:val="decimal" w:pos="892"/>
              </w:tabs>
              <w:spacing w:line="240" w:lineRule="exact"/>
              <w:ind w:left="-76"/>
              <w:jc w:val="both"/>
              <w:rPr>
                <w:szCs w:val="22"/>
              </w:rPr>
            </w:pPr>
          </w:p>
        </w:tc>
        <w:tc>
          <w:tcPr>
            <w:tcW w:w="591" w:type="pct"/>
            <w:gridSpan w:val="2"/>
          </w:tcPr>
          <w:p w:rsidR="00C52850" w:rsidRPr="00D0053F" w:rsidRDefault="00C52850" w:rsidP="00C52850">
            <w:pPr>
              <w:pStyle w:val="acctfourfigures"/>
              <w:tabs>
                <w:tab w:val="clear" w:pos="765"/>
                <w:tab w:val="decimal" w:pos="890"/>
              </w:tabs>
              <w:spacing w:line="240" w:lineRule="exact"/>
              <w:ind w:left="-76"/>
              <w:rPr>
                <w:szCs w:val="22"/>
              </w:rPr>
            </w:pPr>
            <w:r w:rsidRPr="00D0053F">
              <w:rPr>
                <w:szCs w:val="22"/>
              </w:rPr>
              <w:t>21,484</w:t>
            </w:r>
          </w:p>
        </w:tc>
        <w:tc>
          <w:tcPr>
            <w:tcW w:w="137" w:type="pct"/>
            <w:gridSpan w:val="2"/>
          </w:tcPr>
          <w:p w:rsidR="00C52850" w:rsidRPr="00D0053F" w:rsidRDefault="00C52850" w:rsidP="00C52850">
            <w:pPr>
              <w:pStyle w:val="acctfourfigures"/>
              <w:tabs>
                <w:tab w:val="clear" w:pos="765"/>
                <w:tab w:val="decimal" w:pos="892"/>
              </w:tabs>
              <w:spacing w:line="240" w:lineRule="exact"/>
              <w:ind w:left="-76"/>
              <w:jc w:val="both"/>
              <w:rPr>
                <w:szCs w:val="22"/>
              </w:rPr>
            </w:pPr>
          </w:p>
        </w:tc>
        <w:tc>
          <w:tcPr>
            <w:tcW w:w="591" w:type="pct"/>
          </w:tcPr>
          <w:p w:rsidR="00C52850" w:rsidRPr="00D0053F" w:rsidRDefault="00C52850" w:rsidP="00C52850">
            <w:pPr>
              <w:pStyle w:val="acctfourfigures"/>
              <w:tabs>
                <w:tab w:val="clear" w:pos="765"/>
                <w:tab w:val="decimal" w:pos="520"/>
              </w:tabs>
              <w:spacing w:line="240" w:lineRule="exact"/>
              <w:ind w:left="-76"/>
              <w:rPr>
                <w:szCs w:val="22"/>
              </w:rPr>
            </w:pPr>
            <w:r w:rsidRPr="00D0053F">
              <w:rPr>
                <w:szCs w:val="22"/>
              </w:rPr>
              <w:t>-</w:t>
            </w:r>
          </w:p>
        </w:tc>
        <w:tc>
          <w:tcPr>
            <w:tcW w:w="132" w:type="pct"/>
          </w:tcPr>
          <w:p w:rsidR="00C52850" w:rsidRPr="00D0053F" w:rsidRDefault="00C52850" w:rsidP="00C52850">
            <w:pPr>
              <w:pStyle w:val="acctfourfigures"/>
              <w:tabs>
                <w:tab w:val="clear" w:pos="765"/>
                <w:tab w:val="decimal" w:pos="892"/>
              </w:tabs>
              <w:spacing w:line="240" w:lineRule="exact"/>
              <w:ind w:left="-76"/>
              <w:jc w:val="both"/>
              <w:rPr>
                <w:szCs w:val="22"/>
              </w:rPr>
            </w:pPr>
          </w:p>
        </w:tc>
        <w:tc>
          <w:tcPr>
            <w:tcW w:w="576" w:type="pct"/>
          </w:tcPr>
          <w:p w:rsidR="00C52850" w:rsidRPr="00D0053F" w:rsidRDefault="00C52850" w:rsidP="00C52850">
            <w:pPr>
              <w:pStyle w:val="acctfourfigures"/>
              <w:tabs>
                <w:tab w:val="clear" w:pos="765"/>
                <w:tab w:val="decimal" w:pos="470"/>
              </w:tabs>
              <w:spacing w:line="240" w:lineRule="exact"/>
              <w:ind w:left="-76"/>
              <w:rPr>
                <w:szCs w:val="22"/>
              </w:rPr>
            </w:pPr>
            <w:r w:rsidRPr="00D0053F">
              <w:rPr>
                <w:szCs w:val="22"/>
              </w:rPr>
              <w:t>-</w:t>
            </w:r>
          </w:p>
        </w:tc>
      </w:tr>
      <w:tr w:rsidR="00C52850" w:rsidRPr="00D0053F" w:rsidTr="00F53E40">
        <w:tc>
          <w:tcPr>
            <w:tcW w:w="2249" w:type="pct"/>
          </w:tcPr>
          <w:p w:rsidR="00C52850" w:rsidRPr="00D0053F" w:rsidRDefault="00C52850" w:rsidP="00C5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b/>
                <w:bCs/>
                <w:sz w:val="22"/>
                <w:szCs w:val="22"/>
              </w:rPr>
              <w:t>Total</w:t>
            </w:r>
          </w:p>
        </w:tc>
        <w:tc>
          <w:tcPr>
            <w:tcW w:w="574" w:type="pct"/>
            <w:gridSpan w:val="2"/>
            <w:tcBorders>
              <w:top w:val="single" w:sz="4" w:space="0" w:color="auto"/>
              <w:bottom w:val="double" w:sz="4" w:space="0" w:color="auto"/>
            </w:tcBorders>
          </w:tcPr>
          <w:p w:rsidR="00C52850" w:rsidRPr="00C52850" w:rsidRDefault="00C52850" w:rsidP="00C52850">
            <w:pPr>
              <w:pStyle w:val="acctfourfigures"/>
              <w:tabs>
                <w:tab w:val="clear" w:pos="765"/>
                <w:tab w:val="decimal" w:pos="890"/>
              </w:tabs>
              <w:spacing w:line="240" w:lineRule="exact"/>
              <w:ind w:left="-76"/>
              <w:rPr>
                <w:b/>
                <w:bCs/>
                <w:szCs w:val="22"/>
              </w:rPr>
            </w:pPr>
            <w:r w:rsidRPr="00C52850">
              <w:rPr>
                <w:b/>
                <w:bCs/>
                <w:szCs w:val="22"/>
              </w:rPr>
              <w:t>17,765</w:t>
            </w:r>
          </w:p>
        </w:tc>
        <w:tc>
          <w:tcPr>
            <w:tcW w:w="150" w:type="pct"/>
            <w:gridSpan w:val="2"/>
          </w:tcPr>
          <w:p w:rsidR="00C52850" w:rsidRPr="00D0053F" w:rsidRDefault="00C52850" w:rsidP="00C52850">
            <w:pPr>
              <w:pStyle w:val="acctfourfigures"/>
              <w:tabs>
                <w:tab w:val="clear" w:pos="765"/>
                <w:tab w:val="decimal" w:pos="892"/>
              </w:tabs>
              <w:spacing w:line="240" w:lineRule="exact"/>
              <w:ind w:left="-76"/>
              <w:rPr>
                <w:b/>
                <w:bCs/>
                <w:szCs w:val="22"/>
              </w:rPr>
            </w:pPr>
          </w:p>
        </w:tc>
        <w:tc>
          <w:tcPr>
            <w:tcW w:w="591" w:type="pct"/>
            <w:gridSpan w:val="2"/>
            <w:tcBorders>
              <w:top w:val="single" w:sz="4" w:space="0" w:color="auto"/>
              <w:bottom w:val="double" w:sz="4" w:space="0" w:color="auto"/>
            </w:tcBorders>
          </w:tcPr>
          <w:p w:rsidR="00C52850" w:rsidRPr="00D0053F" w:rsidRDefault="00C52850" w:rsidP="00C52850">
            <w:pPr>
              <w:pStyle w:val="acctfourfigures"/>
              <w:tabs>
                <w:tab w:val="clear" w:pos="765"/>
                <w:tab w:val="decimal" w:pos="884"/>
              </w:tabs>
              <w:spacing w:line="240" w:lineRule="exact"/>
              <w:ind w:left="-76"/>
              <w:rPr>
                <w:b/>
                <w:bCs/>
                <w:szCs w:val="22"/>
              </w:rPr>
            </w:pPr>
            <w:r w:rsidRPr="00D0053F">
              <w:rPr>
                <w:b/>
                <w:bCs/>
                <w:szCs w:val="22"/>
              </w:rPr>
              <w:t>21,484</w:t>
            </w:r>
          </w:p>
        </w:tc>
        <w:tc>
          <w:tcPr>
            <w:tcW w:w="137" w:type="pct"/>
            <w:gridSpan w:val="2"/>
          </w:tcPr>
          <w:p w:rsidR="00C52850" w:rsidRPr="00D0053F" w:rsidRDefault="00C52850" w:rsidP="00C52850">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C52850" w:rsidRPr="00D0053F" w:rsidRDefault="00C52850" w:rsidP="00C52850">
            <w:pPr>
              <w:pStyle w:val="acctfourfigures"/>
              <w:tabs>
                <w:tab w:val="clear" w:pos="765"/>
                <w:tab w:val="decimal" w:pos="830"/>
              </w:tabs>
              <w:spacing w:line="240" w:lineRule="exact"/>
              <w:ind w:left="-76"/>
              <w:jc w:val="both"/>
              <w:rPr>
                <w:b/>
                <w:bCs/>
                <w:szCs w:val="22"/>
              </w:rPr>
            </w:pPr>
            <w:r w:rsidRPr="00C52850">
              <w:rPr>
                <w:b/>
                <w:bCs/>
                <w:szCs w:val="22"/>
              </w:rPr>
              <w:t>244</w:t>
            </w:r>
          </w:p>
        </w:tc>
        <w:tc>
          <w:tcPr>
            <w:tcW w:w="132" w:type="pct"/>
          </w:tcPr>
          <w:p w:rsidR="00C52850" w:rsidRPr="00D0053F" w:rsidRDefault="00C52850" w:rsidP="00C52850">
            <w:pPr>
              <w:pStyle w:val="acctfourfigures"/>
              <w:tabs>
                <w:tab w:val="clear" w:pos="765"/>
                <w:tab w:val="decimal" w:pos="830"/>
                <w:tab w:val="decimal" w:pos="892"/>
              </w:tabs>
              <w:spacing w:line="240" w:lineRule="exact"/>
              <w:ind w:left="-76"/>
              <w:jc w:val="both"/>
              <w:rPr>
                <w:b/>
                <w:bCs/>
                <w:szCs w:val="22"/>
              </w:rPr>
            </w:pPr>
          </w:p>
        </w:tc>
        <w:tc>
          <w:tcPr>
            <w:tcW w:w="576" w:type="pct"/>
            <w:tcBorders>
              <w:top w:val="single" w:sz="4" w:space="0" w:color="auto"/>
              <w:bottom w:val="double" w:sz="4" w:space="0" w:color="auto"/>
            </w:tcBorders>
          </w:tcPr>
          <w:p w:rsidR="00C52850" w:rsidRPr="00D0053F" w:rsidRDefault="00C52850" w:rsidP="004561C9">
            <w:pPr>
              <w:pStyle w:val="acctfourfigures"/>
              <w:tabs>
                <w:tab w:val="clear" w:pos="765"/>
                <w:tab w:val="decimal" w:pos="770"/>
              </w:tabs>
              <w:spacing w:line="240" w:lineRule="exact"/>
              <w:ind w:left="-76"/>
              <w:jc w:val="both"/>
              <w:rPr>
                <w:b/>
                <w:bCs/>
                <w:szCs w:val="22"/>
              </w:rPr>
            </w:pPr>
            <w:r w:rsidRPr="00D0053F">
              <w:rPr>
                <w:b/>
                <w:bCs/>
                <w:szCs w:val="22"/>
              </w:rPr>
              <w:t>601</w:t>
            </w:r>
          </w:p>
        </w:tc>
      </w:tr>
    </w:tbl>
    <w:p w:rsidR="00751D0A"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412"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1062"/>
        <w:gridCol w:w="178"/>
        <w:gridCol w:w="1008"/>
        <w:gridCol w:w="180"/>
        <w:gridCol w:w="864"/>
        <w:gridCol w:w="180"/>
        <w:gridCol w:w="864"/>
        <w:gridCol w:w="180"/>
        <w:gridCol w:w="1008"/>
      </w:tblGrid>
      <w:tr w:rsidR="00C60DAC" w:rsidRPr="00610BA4" w:rsidTr="00805299">
        <w:trPr>
          <w:cantSplit/>
          <w:tblHeader/>
        </w:trPr>
        <w:tc>
          <w:tcPr>
            <w:tcW w:w="2700" w:type="dxa"/>
            <w:vAlign w:val="bottom"/>
          </w:tcPr>
          <w:p w:rsidR="00C60DAC" w:rsidRPr="00610BA4" w:rsidRDefault="00123526" w:rsidP="00F4045D">
            <w:pPr>
              <w:pStyle w:val="acctfourfigures"/>
              <w:tabs>
                <w:tab w:val="clear" w:pos="765"/>
              </w:tabs>
              <w:spacing w:line="240" w:lineRule="atLeast"/>
              <w:jc w:val="center"/>
              <w:rPr>
                <w:b/>
                <w:bCs/>
                <w:i/>
                <w:iCs/>
              </w:rPr>
            </w:pPr>
            <w:r w:rsidRPr="00D0053F">
              <w:rPr>
                <w:b/>
                <w:bCs/>
                <w:i/>
                <w:iCs/>
                <w:szCs w:val="22"/>
              </w:rPr>
              <w:t>Loan</w:t>
            </w:r>
            <w:r w:rsidR="00EE0B26">
              <w:rPr>
                <w:b/>
                <w:bCs/>
                <w:i/>
                <w:iCs/>
                <w:szCs w:val="22"/>
              </w:rPr>
              <w:t>s</w:t>
            </w:r>
            <w:r w:rsidRPr="00D0053F">
              <w:rPr>
                <w:b/>
                <w:bCs/>
                <w:i/>
                <w:iCs/>
                <w:szCs w:val="22"/>
              </w:rPr>
              <w:t xml:space="preserve"> from related part</w:t>
            </w:r>
            <w:r w:rsidR="000A495C">
              <w:rPr>
                <w:b/>
                <w:bCs/>
                <w:i/>
                <w:iCs/>
                <w:szCs w:val="22"/>
              </w:rPr>
              <w:t>ies</w:t>
            </w:r>
          </w:p>
        </w:tc>
        <w:tc>
          <w:tcPr>
            <w:tcW w:w="2250" w:type="dxa"/>
            <w:gridSpan w:val="3"/>
            <w:vAlign w:val="bottom"/>
          </w:tcPr>
          <w:p w:rsidR="00C60DAC" w:rsidRPr="00123526" w:rsidRDefault="00C60DAC" w:rsidP="00F4045D">
            <w:pPr>
              <w:jc w:val="center"/>
              <w:rPr>
                <w:b/>
                <w:bCs/>
              </w:rPr>
            </w:pPr>
            <w:r w:rsidRPr="00123526">
              <w:rPr>
                <w:rFonts w:ascii="Times New Roman" w:hAnsi="Times New Roman"/>
                <w:b/>
                <w:bCs/>
                <w:sz w:val="22"/>
                <w:szCs w:val="22"/>
              </w:rPr>
              <w:t>Interest rate</w:t>
            </w:r>
          </w:p>
        </w:tc>
        <w:tc>
          <w:tcPr>
            <w:tcW w:w="178" w:type="dxa"/>
          </w:tcPr>
          <w:p w:rsidR="00C60DAC" w:rsidRPr="00123526" w:rsidRDefault="00C60DAC" w:rsidP="00F4045D">
            <w:pPr>
              <w:pStyle w:val="acctmergecolhdg"/>
              <w:spacing w:line="240" w:lineRule="atLeast"/>
              <w:ind w:left="-83" w:right="-79" w:firstLine="4"/>
              <w:rPr>
                <w:bCs/>
              </w:rPr>
            </w:pPr>
          </w:p>
        </w:tc>
        <w:tc>
          <w:tcPr>
            <w:tcW w:w="4284" w:type="dxa"/>
            <w:gridSpan w:val="7"/>
            <w:vAlign w:val="bottom"/>
          </w:tcPr>
          <w:p w:rsidR="00C60DAC" w:rsidRPr="00123526" w:rsidRDefault="00123526" w:rsidP="00F4045D">
            <w:pPr>
              <w:pStyle w:val="acctmergecolhdg"/>
              <w:spacing w:line="240" w:lineRule="atLeast"/>
              <w:rPr>
                <w:bCs/>
                <w:highlight w:val="yellow"/>
              </w:rPr>
            </w:pPr>
            <w:r w:rsidRPr="00123526">
              <w:rPr>
                <w:bCs/>
                <w:szCs w:val="22"/>
              </w:rPr>
              <w:t>Consolidated</w:t>
            </w:r>
            <w:r w:rsidR="00C60DAC" w:rsidRPr="00123526">
              <w:rPr>
                <w:bCs/>
                <w:szCs w:val="22"/>
              </w:rPr>
              <w:t xml:space="preserve"> financial statements</w:t>
            </w:r>
          </w:p>
        </w:tc>
      </w:tr>
      <w:tr w:rsidR="00C60DAC" w:rsidRPr="00610BA4" w:rsidTr="00805299">
        <w:trPr>
          <w:cantSplit/>
          <w:tblHeader/>
        </w:trPr>
        <w:tc>
          <w:tcPr>
            <w:tcW w:w="2700" w:type="dxa"/>
            <w:shd w:val="clear" w:color="auto" w:fill="auto"/>
            <w:vAlign w:val="bottom"/>
          </w:tcPr>
          <w:p w:rsidR="00C60DAC" w:rsidRPr="00610BA4" w:rsidRDefault="00C60DAC" w:rsidP="00F4045D">
            <w:pPr>
              <w:pStyle w:val="acctfourfigures"/>
              <w:tabs>
                <w:tab w:val="clear" w:pos="765"/>
              </w:tabs>
              <w:spacing w:line="240" w:lineRule="atLeast"/>
              <w:rPr>
                <w:b/>
                <w:bCs/>
                <w:i/>
                <w:iCs/>
              </w:rPr>
            </w:pPr>
          </w:p>
        </w:tc>
        <w:tc>
          <w:tcPr>
            <w:tcW w:w="1008" w:type="dxa"/>
            <w:vAlign w:val="bottom"/>
          </w:tcPr>
          <w:p w:rsidR="00C60DAC" w:rsidRDefault="00C60DAC" w:rsidP="00F4045D">
            <w:pPr>
              <w:pStyle w:val="acctmergecolhdg"/>
              <w:spacing w:line="240" w:lineRule="atLeast"/>
              <w:ind w:left="-83" w:right="-79" w:firstLine="4"/>
              <w:rPr>
                <w:b w:val="0"/>
                <w:bCs/>
              </w:rPr>
            </w:pPr>
            <w:r>
              <w:rPr>
                <w:b w:val="0"/>
                <w:bCs/>
              </w:rPr>
              <w:t>31 December 2018</w:t>
            </w:r>
          </w:p>
        </w:tc>
        <w:tc>
          <w:tcPr>
            <w:tcW w:w="180" w:type="dxa"/>
            <w:vAlign w:val="bottom"/>
          </w:tcPr>
          <w:p w:rsidR="00C60DAC" w:rsidRDefault="00C60DAC" w:rsidP="00F4045D">
            <w:pPr>
              <w:pStyle w:val="acctmergecolhdg"/>
              <w:spacing w:line="240" w:lineRule="atLeast"/>
              <w:ind w:left="-83" w:firstLine="4"/>
              <w:rPr>
                <w:b w:val="0"/>
                <w:bCs/>
              </w:rPr>
            </w:pPr>
          </w:p>
        </w:tc>
        <w:tc>
          <w:tcPr>
            <w:tcW w:w="1062" w:type="dxa"/>
            <w:vAlign w:val="bottom"/>
          </w:tcPr>
          <w:p w:rsidR="00C60DAC" w:rsidRDefault="00C60DAC" w:rsidP="00F4045D">
            <w:pPr>
              <w:pStyle w:val="acctmergecolhdg"/>
              <w:spacing w:line="240" w:lineRule="atLeast"/>
              <w:ind w:left="-83" w:firstLine="4"/>
              <w:rPr>
                <w:b w:val="0"/>
                <w:bCs/>
              </w:rPr>
            </w:pPr>
            <w:r>
              <w:rPr>
                <w:b w:val="0"/>
                <w:bCs/>
              </w:rPr>
              <w:t>30</w:t>
            </w:r>
          </w:p>
          <w:p w:rsidR="00C60DAC" w:rsidRDefault="00D92632" w:rsidP="00F4045D">
            <w:pPr>
              <w:pStyle w:val="acctmergecolhdg"/>
              <w:spacing w:line="240" w:lineRule="atLeast"/>
              <w:ind w:left="-83" w:firstLine="4"/>
              <w:rPr>
                <w:b w:val="0"/>
                <w:bCs/>
              </w:rPr>
            </w:pPr>
            <w:r>
              <w:rPr>
                <w:b w:val="0"/>
                <w:bCs/>
              </w:rPr>
              <w:t>September</w:t>
            </w:r>
            <w:r w:rsidR="00C60DAC">
              <w:rPr>
                <w:b w:val="0"/>
                <w:bCs/>
              </w:rPr>
              <w:t xml:space="preserve"> </w:t>
            </w:r>
          </w:p>
          <w:p w:rsidR="00C60DAC" w:rsidRDefault="00C60DAC" w:rsidP="00F4045D">
            <w:pPr>
              <w:pStyle w:val="acctmergecolhdg"/>
              <w:spacing w:line="240" w:lineRule="atLeast"/>
              <w:ind w:left="-83" w:firstLine="4"/>
              <w:rPr>
                <w:b w:val="0"/>
                <w:bCs/>
              </w:rPr>
            </w:pPr>
            <w:r>
              <w:rPr>
                <w:b w:val="0"/>
                <w:bCs/>
              </w:rPr>
              <w:t>2019</w:t>
            </w:r>
          </w:p>
        </w:tc>
        <w:tc>
          <w:tcPr>
            <w:tcW w:w="178" w:type="dxa"/>
          </w:tcPr>
          <w:p w:rsidR="00C60DAC" w:rsidRDefault="00C60DAC" w:rsidP="00F4045D">
            <w:pPr>
              <w:pStyle w:val="acctmergecolhdg"/>
              <w:spacing w:line="240" w:lineRule="atLeast"/>
              <w:ind w:left="-83" w:right="-79" w:firstLine="4"/>
              <w:rPr>
                <w:b w:val="0"/>
                <w:bCs/>
              </w:rPr>
            </w:pPr>
          </w:p>
        </w:tc>
        <w:tc>
          <w:tcPr>
            <w:tcW w:w="1008" w:type="dxa"/>
            <w:vAlign w:val="bottom"/>
          </w:tcPr>
          <w:p w:rsidR="00C60DAC" w:rsidRPr="00CB02D9" w:rsidRDefault="00C60DAC" w:rsidP="00F4045D">
            <w:pPr>
              <w:pStyle w:val="acctmergecolhdg"/>
              <w:spacing w:line="240" w:lineRule="atLeast"/>
              <w:ind w:left="-83" w:right="-79" w:firstLine="4"/>
              <w:rPr>
                <w:b w:val="0"/>
                <w:bCs/>
                <w:highlight w:val="yellow"/>
              </w:rPr>
            </w:pPr>
            <w:r w:rsidRPr="00C60DAC">
              <w:rPr>
                <w:b w:val="0"/>
                <w:bCs/>
              </w:rPr>
              <w:t>31 December 2018</w:t>
            </w:r>
          </w:p>
        </w:tc>
        <w:tc>
          <w:tcPr>
            <w:tcW w:w="180" w:type="dxa"/>
            <w:vAlign w:val="bottom"/>
          </w:tcPr>
          <w:p w:rsidR="00C60DAC" w:rsidRPr="00CB02D9" w:rsidRDefault="00C60DAC" w:rsidP="00F4045D">
            <w:pPr>
              <w:pStyle w:val="acctmergecolhdg"/>
              <w:spacing w:line="240" w:lineRule="atLeast"/>
              <w:rPr>
                <w:b w:val="0"/>
                <w:bCs/>
                <w:highlight w:val="yellow"/>
              </w:rPr>
            </w:pPr>
          </w:p>
        </w:tc>
        <w:tc>
          <w:tcPr>
            <w:tcW w:w="864" w:type="dxa"/>
            <w:vAlign w:val="bottom"/>
          </w:tcPr>
          <w:p w:rsidR="00C60DAC" w:rsidRPr="00C60DAC" w:rsidRDefault="00C60DAC" w:rsidP="00F4045D">
            <w:pPr>
              <w:pStyle w:val="acctmergecolhdg"/>
              <w:spacing w:line="240" w:lineRule="atLeast"/>
              <w:ind w:left="-83" w:right="-79" w:firstLine="4"/>
              <w:rPr>
                <w:b w:val="0"/>
                <w:bCs/>
              </w:rPr>
            </w:pPr>
            <w:r w:rsidRPr="00C60DAC">
              <w:rPr>
                <w:b w:val="0"/>
                <w:bCs/>
              </w:rPr>
              <w:t>Increase</w:t>
            </w:r>
          </w:p>
        </w:tc>
        <w:tc>
          <w:tcPr>
            <w:tcW w:w="180" w:type="dxa"/>
            <w:vAlign w:val="bottom"/>
          </w:tcPr>
          <w:p w:rsidR="00C60DAC" w:rsidRPr="00C60DAC" w:rsidRDefault="00C60DAC" w:rsidP="00F4045D">
            <w:pPr>
              <w:pStyle w:val="acctmergecolhdg"/>
              <w:spacing w:line="240" w:lineRule="atLeast"/>
              <w:rPr>
                <w:b w:val="0"/>
                <w:bCs/>
              </w:rPr>
            </w:pPr>
          </w:p>
        </w:tc>
        <w:tc>
          <w:tcPr>
            <w:tcW w:w="864" w:type="dxa"/>
            <w:vAlign w:val="bottom"/>
          </w:tcPr>
          <w:p w:rsidR="00C60DAC" w:rsidRPr="00C60DAC" w:rsidRDefault="00C60DAC" w:rsidP="00F4045D">
            <w:pPr>
              <w:pStyle w:val="acctmergecolhdg"/>
              <w:spacing w:line="240" w:lineRule="atLeast"/>
              <w:ind w:left="-83" w:right="-79" w:firstLine="4"/>
              <w:rPr>
                <w:b w:val="0"/>
                <w:bCs/>
              </w:rPr>
            </w:pPr>
            <w:r w:rsidRPr="00C60DAC">
              <w:rPr>
                <w:b w:val="0"/>
                <w:bCs/>
              </w:rPr>
              <w:t>Decrease</w:t>
            </w:r>
          </w:p>
        </w:tc>
        <w:tc>
          <w:tcPr>
            <w:tcW w:w="180" w:type="dxa"/>
            <w:vAlign w:val="bottom"/>
          </w:tcPr>
          <w:p w:rsidR="00C60DAC" w:rsidRPr="00CB02D9" w:rsidRDefault="00C60DAC" w:rsidP="00F4045D">
            <w:pPr>
              <w:pStyle w:val="acctmergecolhdg"/>
              <w:spacing w:line="240" w:lineRule="atLeast"/>
              <w:rPr>
                <w:b w:val="0"/>
                <w:bCs/>
                <w:highlight w:val="yellow"/>
              </w:rPr>
            </w:pPr>
          </w:p>
        </w:tc>
        <w:tc>
          <w:tcPr>
            <w:tcW w:w="1008" w:type="dxa"/>
            <w:vAlign w:val="bottom"/>
          </w:tcPr>
          <w:p w:rsidR="00C60DAC" w:rsidRPr="00C60DAC" w:rsidRDefault="00C60DAC" w:rsidP="00F4045D">
            <w:pPr>
              <w:pStyle w:val="acctmergecolhdg"/>
              <w:spacing w:line="240" w:lineRule="atLeast"/>
              <w:ind w:left="-83" w:firstLine="4"/>
              <w:rPr>
                <w:b w:val="0"/>
                <w:bCs/>
              </w:rPr>
            </w:pPr>
            <w:r w:rsidRPr="00C60DAC">
              <w:rPr>
                <w:b w:val="0"/>
                <w:bCs/>
              </w:rPr>
              <w:t>30</w:t>
            </w:r>
          </w:p>
          <w:p w:rsidR="00C60DAC" w:rsidRPr="00C60DAC" w:rsidRDefault="00D92632" w:rsidP="00F4045D">
            <w:pPr>
              <w:pStyle w:val="acctmergecolhdg"/>
              <w:spacing w:line="240" w:lineRule="atLeast"/>
              <w:ind w:left="-83" w:right="-79" w:firstLine="4"/>
              <w:rPr>
                <w:b w:val="0"/>
                <w:bCs/>
              </w:rPr>
            </w:pPr>
            <w:r>
              <w:rPr>
                <w:b w:val="0"/>
                <w:bCs/>
              </w:rPr>
              <w:t>September</w:t>
            </w:r>
            <w:r w:rsidR="00C60DAC" w:rsidRPr="00C60DAC">
              <w:rPr>
                <w:b w:val="0"/>
                <w:bCs/>
              </w:rPr>
              <w:t xml:space="preserve"> </w:t>
            </w:r>
          </w:p>
          <w:p w:rsidR="00C60DAC" w:rsidRPr="00CB02D9" w:rsidRDefault="00C60DAC" w:rsidP="00F4045D">
            <w:pPr>
              <w:pStyle w:val="acctmergecolhdg"/>
              <w:spacing w:line="240" w:lineRule="atLeast"/>
              <w:ind w:left="-83" w:right="-79" w:firstLine="4"/>
              <w:rPr>
                <w:b w:val="0"/>
                <w:bCs/>
                <w:highlight w:val="yellow"/>
              </w:rPr>
            </w:pPr>
            <w:r w:rsidRPr="00C60DAC">
              <w:rPr>
                <w:b w:val="0"/>
                <w:bCs/>
              </w:rPr>
              <w:t>2019</w:t>
            </w:r>
          </w:p>
        </w:tc>
      </w:tr>
      <w:tr w:rsidR="00C60DAC" w:rsidRPr="00610BA4" w:rsidTr="00805299">
        <w:trPr>
          <w:cantSplit/>
          <w:tblHeader/>
        </w:trPr>
        <w:tc>
          <w:tcPr>
            <w:tcW w:w="2700" w:type="dxa"/>
            <w:vAlign w:val="bottom"/>
          </w:tcPr>
          <w:p w:rsidR="00C60DAC" w:rsidRPr="00610BA4" w:rsidRDefault="00C60DAC" w:rsidP="00F4045D">
            <w:pPr>
              <w:pStyle w:val="acctfourfigures"/>
              <w:tabs>
                <w:tab w:val="clear" w:pos="765"/>
              </w:tabs>
              <w:spacing w:line="240" w:lineRule="atLeast"/>
              <w:jc w:val="center"/>
              <w:rPr>
                <w:b/>
                <w:bCs/>
                <w:i/>
                <w:iCs/>
              </w:rPr>
            </w:pPr>
          </w:p>
        </w:tc>
        <w:tc>
          <w:tcPr>
            <w:tcW w:w="2250" w:type="dxa"/>
            <w:gridSpan w:val="3"/>
            <w:vAlign w:val="bottom"/>
          </w:tcPr>
          <w:p w:rsidR="00C60DAC" w:rsidRPr="00881063" w:rsidRDefault="00C60DAC" w:rsidP="00F4045D">
            <w:pPr>
              <w:pStyle w:val="acctmergecolhdg"/>
              <w:spacing w:line="240" w:lineRule="atLeast"/>
              <w:ind w:left="-83" w:firstLine="4"/>
              <w:rPr>
                <w:b w:val="0"/>
                <w:bCs/>
                <w:i/>
                <w:iCs/>
              </w:rPr>
            </w:pPr>
            <w:r w:rsidRPr="00881063">
              <w:rPr>
                <w:b w:val="0"/>
                <w:bCs/>
                <w:i/>
                <w:iCs/>
              </w:rPr>
              <w:t>(% per annum)</w:t>
            </w:r>
          </w:p>
        </w:tc>
        <w:tc>
          <w:tcPr>
            <w:tcW w:w="178" w:type="dxa"/>
          </w:tcPr>
          <w:p w:rsidR="00C60DAC" w:rsidRPr="00881063" w:rsidRDefault="00C60DAC" w:rsidP="00F4045D">
            <w:pPr>
              <w:pStyle w:val="acctmergecolhdg"/>
              <w:spacing w:line="240" w:lineRule="atLeast"/>
              <w:ind w:left="-83" w:right="-79" w:firstLine="4"/>
              <w:rPr>
                <w:b w:val="0"/>
                <w:bCs/>
                <w:i/>
                <w:iCs/>
              </w:rPr>
            </w:pPr>
          </w:p>
        </w:tc>
        <w:tc>
          <w:tcPr>
            <w:tcW w:w="4284" w:type="dxa"/>
            <w:gridSpan w:val="7"/>
            <w:vAlign w:val="bottom"/>
          </w:tcPr>
          <w:p w:rsidR="00C60DAC" w:rsidRPr="003F1EF2" w:rsidRDefault="003F1EF2" w:rsidP="00F4045D">
            <w:pPr>
              <w:pStyle w:val="acctmergecolhdg"/>
              <w:spacing w:line="240" w:lineRule="atLeast"/>
              <w:ind w:left="-83" w:firstLine="4"/>
              <w:rPr>
                <w:b w:val="0"/>
                <w:bCs/>
                <w:i/>
                <w:iCs/>
              </w:rPr>
            </w:pPr>
            <w:r w:rsidRPr="003F1EF2">
              <w:rPr>
                <w:b w:val="0"/>
                <w:bCs/>
                <w:i/>
                <w:iCs/>
                <w:szCs w:val="22"/>
              </w:rPr>
              <w:t>(in thousand Baht)</w:t>
            </w:r>
          </w:p>
        </w:tc>
      </w:tr>
      <w:tr w:rsidR="00C60DAC" w:rsidRPr="00610BA4" w:rsidTr="00805299">
        <w:trPr>
          <w:cantSplit/>
        </w:trPr>
        <w:tc>
          <w:tcPr>
            <w:tcW w:w="2700" w:type="dxa"/>
          </w:tcPr>
          <w:p w:rsidR="00C60DAC" w:rsidRPr="00610BA4" w:rsidRDefault="00C60DAC" w:rsidP="00F4045D">
            <w:r w:rsidRPr="00D0053F">
              <w:rPr>
                <w:rFonts w:ascii="Times New Roman" w:hAnsi="Times New Roman"/>
                <w:b/>
                <w:bCs/>
                <w:i/>
                <w:iCs/>
                <w:sz w:val="22"/>
                <w:szCs w:val="22"/>
              </w:rPr>
              <w:t>At call</w:t>
            </w:r>
          </w:p>
        </w:tc>
        <w:tc>
          <w:tcPr>
            <w:tcW w:w="1008" w:type="dxa"/>
          </w:tcPr>
          <w:p w:rsidR="00C60DAC" w:rsidRPr="00610BA4" w:rsidRDefault="00C60DAC" w:rsidP="00F4045D">
            <w:pPr>
              <w:pStyle w:val="acctfourfigures"/>
              <w:tabs>
                <w:tab w:val="clear" w:pos="765"/>
                <w:tab w:val="decimal" w:pos="731"/>
              </w:tabs>
              <w:spacing w:line="240" w:lineRule="atLeast"/>
              <w:ind w:left="-83" w:right="11" w:firstLine="4"/>
            </w:pPr>
          </w:p>
        </w:tc>
        <w:tc>
          <w:tcPr>
            <w:tcW w:w="180" w:type="dxa"/>
          </w:tcPr>
          <w:p w:rsidR="00C60DAC" w:rsidRPr="00610BA4" w:rsidRDefault="00C60DAC" w:rsidP="00F4045D">
            <w:pPr>
              <w:pStyle w:val="acctfourfigures"/>
              <w:tabs>
                <w:tab w:val="clear" w:pos="765"/>
                <w:tab w:val="decimal" w:pos="731"/>
              </w:tabs>
              <w:spacing w:line="240" w:lineRule="atLeast"/>
              <w:ind w:left="-83" w:right="11" w:firstLine="4"/>
            </w:pPr>
          </w:p>
        </w:tc>
        <w:tc>
          <w:tcPr>
            <w:tcW w:w="1062" w:type="dxa"/>
          </w:tcPr>
          <w:p w:rsidR="00C60DAC" w:rsidRPr="00610BA4" w:rsidRDefault="00C60DAC" w:rsidP="00F4045D">
            <w:pPr>
              <w:pStyle w:val="acctfourfigures"/>
              <w:tabs>
                <w:tab w:val="clear" w:pos="765"/>
                <w:tab w:val="decimal" w:pos="731"/>
              </w:tabs>
              <w:spacing w:line="240" w:lineRule="atLeast"/>
              <w:ind w:left="-83" w:right="11" w:firstLine="4"/>
            </w:pPr>
          </w:p>
        </w:tc>
        <w:tc>
          <w:tcPr>
            <w:tcW w:w="178" w:type="dxa"/>
          </w:tcPr>
          <w:p w:rsidR="00C60DAC" w:rsidRPr="00610BA4" w:rsidRDefault="00C60DAC" w:rsidP="00F4045D">
            <w:pPr>
              <w:pStyle w:val="acctfourfigures"/>
              <w:tabs>
                <w:tab w:val="clear" w:pos="765"/>
                <w:tab w:val="decimal" w:pos="731"/>
              </w:tabs>
              <w:spacing w:line="240" w:lineRule="atLeast"/>
              <w:ind w:left="-79" w:right="-72"/>
            </w:pPr>
          </w:p>
        </w:tc>
        <w:tc>
          <w:tcPr>
            <w:tcW w:w="1008" w:type="dxa"/>
          </w:tcPr>
          <w:p w:rsidR="00C60DAC" w:rsidRPr="00610BA4" w:rsidRDefault="00C60DAC" w:rsidP="00F4045D">
            <w:pPr>
              <w:pStyle w:val="acctfourfigures"/>
              <w:tabs>
                <w:tab w:val="clear" w:pos="765"/>
                <w:tab w:val="decimal" w:pos="731"/>
              </w:tabs>
              <w:spacing w:line="240" w:lineRule="atLeast"/>
              <w:ind w:left="-79" w:right="-72"/>
            </w:pPr>
          </w:p>
        </w:tc>
        <w:tc>
          <w:tcPr>
            <w:tcW w:w="180" w:type="dxa"/>
          </w:tcPr>
          <w:p w:rsidR="00C60DAC" w:rsidRPr="00610BA4" w:rsidRDefault="00C60DAC" w:rsidP="00F4045D">
            <w:pPr>
              <w:pStyle w:val="acctfourfigures"/>
              <w:spacing w:line="240" w:lineRule="atLeast"/>
            </w:pPr>
          </w:p>
        </w:tc>
        <w:tc>
          <w:tcPr>
            <w:tcW w:w="864" w:type="dxa"/>
          </w:tcPr>
          <w:p w:rsidR="00C60DAC" w:rsidRPr="00610BA4" w:rsidRDefault="00C60DAC" w:rsidP="00F4045D">
            <w:pPr>
              <w:pStyle w:val="acctfourfigures"/>
              <w:tabs>
                <w:tab w:val="clear" w:pos="765"/>
                <w:tab w:val="decimal" w:pos="911"/>
              </w:tabs>
              <w:spacing w:line="240" w:lineRule="atLeast"/>
              <w:ind w:right="11"/>
            </w:pPr>
          </w:p>
        </w:tc>
        <w:tc>
          <w:tcPr>
            <w:tcW w:w="180" w:type="dxa"/>
          </w:tcPr>
          <w:p w:rsidR="00C60DAC" w:rsidRPr="00610BA4" w:rsidRDefault="00C60DAC" w:rsidP="00F4045D">
            <w:pPr>
              <w:pStyle w:val="acctfourfigures"/>
              <w:spacing w:line="240" w:lineRule="atLeast"/>
            </w:pPr>
          </w:p>
        </w:tc>
        <w:tc>
          <w:tcPr>
            <w:tcW w:w="864" w:type="dxa"/>
          </w:tcPr>
          <w:p w:rsidR="00C60DAC" w:rsidRPr="00610BA4" w:rsidRDefault="00C60DAC" w:rsidP="00F4045D">
            <w:pPr>
              <w:pStyle w:val="acctfourfigures"/>
              <w:tabs>
                <w:tab w:val="clear" w:pos="765"/>
                <w:tab w:val="decimal" w:pos="731"/>
              </w:tabs>
              <w:spacing w:line="240" w:lineRule="atLeast"/>
              <w:ind w:right="11"/>
            </w:pPr>
          </w:p>
        </w:tc>
        <w:tc>
          <w:tcPr>
            <w:tcW w:w="180" w:type="dxa"/>
          </w:tcPr>
          <w:p w:rsidR="00C60DAC" w:rsidRPr="00610BA4" w:rsidRDefault="00C60DAC" w:rsidP="00F4045D">
            <w:pPr>
              <w:pStyle w:val="acctfourfigures"/>
              <w:spacing w:line="240" w:lineRule="atLeast"/>
            </w:pPr>
          </w:p>
        </w:tc>
        <w:tc>
          <w:tcPr>
            <w:tcW w:w="1008" w:type="dxa"/>
          </w:tcPr>
          <w:p w:rsidR="00C60DAC" w:rsidRPr="00610BA4" w:rsidRDefault="00C60DAC" w:rsidP="00F4045D">
            <w:pPr>
              <w:pStyle w:val="acctfourfigures"/>
              <w:tabs>
                <w:tab w:val="clear" w:pos="765"/>
                <w:tab w:val="decimal" w:pos="821"/>
              </w:tabs>
              <w:spacing w:line="240" w:lineRule="atLeast"/>
              <w:ind w:right="11"/>
            </w:pPr>
          </w:p>
        </w:tc>
      </w:tr>
      <w:tr w:rsidR="004203D4" w:rsidRPr="00610BA4" w:rsidTr="00805299">
        <w:trPr>
          <w:cantSplit/>
        </w:trPr>
        <w:tc>
          <w:tcPr>
            <w:tcW w:w="2700" w:type="dxa"/>
          </w:tcPr>
          <w:p w:rsidR="004203D4" w:rsidRPr="00D0053F" w:rsidRDefault="004203D4" w:rsidP="0042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Associate</w:t>
            </w:r>
          </w:p>
        </w:tc>
        <w:tc>
          <w:tcPr>
            <w:tcW w:w="1008" w:type="dxa"/>
          </w:tcPr>
          <w:p w:rsidR="004203D4" w:rsidRPr="00610BA4" w:rsidRDefault="004203D4" w:rsidP="004203D4">
            <w:pPr>
              <w:pStyle w:val="acctfourfigures"/>
              <w:tabs>
                <w:tab w:val="clear" w:pos="765"/>
              </w:tabs>
              <w:spacing w:line="240" w:lineRule="atLeast"/>
              <w:ind w:right="25" w:firstLine="4"/>
              <w:jc w:val="center"/>
            </w:pPr>
            <w:r>
              <w:t>2.25</w:t>
            </w:r>
          </w:p>
        </w:tc>
        <w:tc>
          <w:tcPr>
            <w:tcW w:w="180" w:type="dxa"/>
          </w:tcPr>
          <w:p w:rsidR="004203D4" w:rsidRPr="00610BA4" w:rsidRDefault="004203D4" w:rsidP="004203D4">
            <w:pPr>
              <w:pStyle w:val="acctfourfigures"/>
              <w:tabs>
                <w:tab w:val="clear" w:pos="765"/>
                <w:tab w:val="decimal" w:pos="731"/>
              </w:tabs>
              <w:spacing w:line="240" w:lineRule="atLeast"/>
              <w:ind w:left="-83" w:right="11" w:firstLine="4"/>
            </w:pPr>
          </w:p>
        </w:tc>
        <w:tc>
          <w:tcPr>
            <w:tcW w:w="1062" w:type="dxa"/>
          </w:tcPr>
          <w:p w:rsidR="004203D4" w:rsidRPr="00640A65" w:rsidRDefault="004203D4" w:rsidP="004203D4">
            <w:pPr>
              <w:pStyle w:val="acctfourfigures"/>
              <w:tabs>
                <w:tab w:val="clear" w:pos="765"/>
              </w:tabs>
              <w:spacing w:line="240" w:lineRule="atLeast"/>
              <w:ind w:right="11" w:firstLine="4"/>
              <w:jc w:val="center"/>
            </w:pPr>
            <w:r w:rsidRPr="00640A65">
              <w:t>2.25</w:t>
            </w:r>
          </w:p>
        </w:tc>
        <w:tc>
          <w:tcPr>
            <w:tcW w:w="178" w:type="dxa"/>
          </w:tcPr>
          <w:p w:rsidR="004203D4" w:rsidRPr="00610BA4" w:rsidRDefault="004203D4" w:rsidP="004203D4">
            <w:pPr>
              <w:pStyle w:val="acctfourfigures"/>
              <w:tabs>
                <w:tab w:val="clear" w:pos="765"/>
                <w:tab w:val="decimal" w:pos="731"/>
              </w:tabs>
              <w:spacing w:line="240" w:lineRule="atLeast"/>
              <w:ind w:left="-79" w:right="-72"/>
            </w:pPr>
          </w:p>
        </w:tc>
        <w:tc>
          <w:tcPr>
            <w:tcW w:w="1008" w:type="dxa"/>
          </w:tcPr>
          <w:p w:rsidR="004203D4" w:rsidRPr="00610BA4" w:rsidRDefault="004203D4" w:rsidP="00BD0AB1">
            <w:pPr>
              <w:pStyle w:val="acctfourfigures"/>
              <w:tabs>
                <w:tab w:val="clear" w:pos="765"/>
                <w:tab w:val="decimal" w:pos="731"/>
              </w:tabs>
              <w:spacing w:line="240" w:lineRule="atLeast"/>
              <w:ind w:left="-79" w:right="-72"/>
            </w:pPr>
            <w:r>
              <w:t>5,000</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1008" w:type="dxa"/>
          </w:tcPr>
          <w:p w:rsidR="004203D4" w:rsidRPr="00640A65" w:rsidRDefault="004203D4" w:rsidP="00BD0AB1">
            <w:pPr>
              <w:pStyle w:val="acctfourfigures"/>
              <w:tabs>
                <w:tab w:val="clear" w:pos="765"/>
                <w:tab w:val="decimal" w:pos="700"/>
              </w:tabs>
              <w:spacing w:line="240" w:lineRule="atLeast"/>
              <w:ind w:right="11"/>
            </w:pPr>
            <w:r w:rsidRPr="00640A65">
              <w:t>5,000</w:t>
            </w:r>
          </w:p>
        </w:tc>
      </w:tr>
      <w:tr w:rsidR="004203D4" w:rsidRPr="00610BA4" w:rsidTr="00805299">
        <w:trPr>
          <w:cantSplit/>
        </w:trPr>
        <w:tc>
          <w:tcPr>
            <w:tcW w:w="2700" w:type="dxa"/>
          </w:tcPr>
          <w:p w:rsidR="004203D4" w:rsidRPr="00610BA4" w:rsidRDefault="004203D4" w:rsidP="004203D4">
            <w:r w:rsidRPr="00D0053F">
              <w:rPr>
                <w:rFonts w:ascii="Times New Roman" w:hAnsi="Times New Roman"/>
                <w:sz w:val="22"/>
                <w:szCs w:val="22"/>
              </w:rPr>
              <w:t>Other related party</w:t>
            </w:r>
          </w:p>
        </w:tc>
        <w:tc>
          <w:tcPr>
            <w:tcW w:w="1008" w:type="dxa"/>
          </w:tcPr>
          <w:p w:rsidR="004203D4" w:rsidRPr="00610BA4" w:rsidRDefault="004203D4" w:rsidP="004203D4">
            <w:pPr>
              <w:pStyle w:val="acctfourfigures"/>
              <w:tabs>
                <w:tab w:val="clear" w:pos="765"/>
              </w:tabs>
              <w:spacing w:line="240" w:lineRule="atLeast"/>
              <w:ind w:right="25" w:firstLine="4"/>
              <w:jc w:val="center"/>
            </w:pPr>
            <w:r>
              <w:t>2.12</w:t>
            </w:r>
          </w:p>
        </w:tc>
        <w:tc>
          <w:tcPr>
            <w:tcW w:w="180" w:type="dxa"/>
          </w:tcPr>
          <w:p w:rsidR="004203D4" w:rsidRPr="00610BA4" w:rsidRDefault="004203D4" w:rsidP="004203D4">
            <w:pPr>
              <w:pStyle w:val="acctfourfigures"/>
              <w:tabs>
                <w:tab w:val="clear" w:pos="765"/>
                <w:tab w:val="decimal" w:pos="731"/>
              </w:tabs>
              <w:spacing w:line="240" w:lineRule="atLeast"/>
              <w:ind w:left="-83" w:right="11" w:firstLine="4"/>
            </w:pPr>
          </w:p>
        </w:tc>
        <w:tc>
          <w:tcPr>
            <w:tcW w:w="1062" w:type="dxa"/>
          </w:tcPr>
          <w:p w:rsidR="004203D4" w:rsidRPr="00640A65" w:rsidRDefault="004203D4" w:rsidP="004203D4">
            <w:pPr>
              <w:pStyle w:val="acctfourfigures"/>
              <w:tabs>
                <w:tab w:val="clear" w:pos="765"/>
              </w:tabs>
              <w:spacing w:line="240" w:lineRule="atLeast"/>
              <w:ind w:right="11" w:firstLine="4"/>
              <w:jc w:val="center"/>
            </w:pPr>
            <w:r w:rsidRPr="00640A65">
              <w:t>2.12</w:t>
            </w:r>
          </w:p>
        </w:tc>
        <w:tc>
          <w:tcPr>
            <w:tcW w:w="178" w:type="dxa"/>
          </w:tcPr>
          <w:p w:rsidR="004203D4" w:rsidRPr="00610BA4" w:rsidRDefault="004203D4" w:rsidP="004203D4">
            <w:pPr>
              <w:pStyle w:val="acctfourfigures"/>
              <w:tabs>
                <w:tab w:val="clear" w:pos="765"/>
                <w:tab w:val="decimal" w:pos="731"/>
              </w:tabs>
              <w:spacing w:line="240" w:lineRule="atLeast"/>
              <w:ind w:left="-79" w:right="-72"/>
            </w:pPr>
          </w:p>
        </w:tc>
        <w:tc>
          <w:tcPr>
            <w:tcW w:w="1008" w:type="dxa"/>
          </w:tcPr>
          <w:p w:rsidR="004203D4" w:rsidRPr="00610BA4" w:rsidRDefault="004203D4" w:rsidP="004203D4">
            <w:pPr>
              <w:pStyle w:val="acctfourfigures"/>
              <w:tabs>
                <w:tab w:val="clear" w:pos="765"/>
                <w:tab w:val="decimal" w:pos="731"/>
              </w:tabs>
              <w:spacing w:line="240" w:lineRule="atLeast"/>
              <w:ind w:left="-79" w:right="-72"/>
            </w:pPr>
            <w:r>
              <w:t>11,500</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1008" w:type="dxa"/>
          </w:tcPr>
          <w:p w:rsidR="004203D4" w:rsidRPr="00640A65" w:rsidRDefault="004203D4" w:rsidP="004561C9">
            <w:pPr>
              <w:pStyle w:val="acctfourfigures"/>
              <w:tabs>
                <w:tab w:val="clear" w:pos="765"/>
                <w:tab w:val="decimal" w:pos="700"/>
              </w:tabs>
              <w:spacing w:line="240" w:lineRule="atLeast"/>
              <w:ind w:right="11"/>
            </w:pPr>
            <w:r w:rsidRPr="00640A65">
              <w:t>11,500</w:t>
            </w:r>
          </w:p>
        </w:tc>
      </w:tr>
      <w:tr w:rsidR="003F1EF2" w:rsidRPr="00881063" w:rsidTr="00805299">
        <w:trPr>
          <w:cantSplit/>
        </w:trPr>
        <w:tc>
          <w:tcPr>
            <w:tcW w:w="2700" w:type="dxa"/>
          </w:tcPr>
          <w:p w:rsidR="003F1EF2" w:rsidRPr="00CD5D70" w:rsidRDefault="00CD5D70" w:rsidP="003F1EF2">
            <w:pPr>
              <w:rPr>
                <w:rFonts w:ascii="Times New Roman" w:hAnsi="Times New Roman" w:cs="Angsana New"/>
                <w:b/>
                <w:bCs/>
                <w:sz w:val="22"/>
                <w:szCs w:val="28"/>
              </w:rPr>
            </w:pPr>
            <w:r>
              <w:rPr>
                <w:rFonts w:ascii="Times New Roman" w:hAnsi="Times New Roman" w:cs="Angsana New"/>
                <w:b/>
                <w:bCs/>
                <w:sz w:val="22"/>
                <w:szCs w:val="28"/>
              </w:rPr>
              <w:t>Total</w:t>
            </w:r>
          </w:p>
        </w:tc>
        <w:tc>
          <w:tcPr>
            <w:tcW w:w="1008" w:type="dxa"/>
          </w:tcPr>
          <w:p w:rsidR="003F1EF2" w:rsidRPr="00881063" w:rsidRDefault="003F1EF2" w:rsidP="003F1EF2">
            <w:pPr>
              <w:pStyle w:val="acctfourfigures"/>
              <w:tabs>
                <w:tab w:val="clear" w:pos="765"/>
                <w:tab w:val="decimal" w:pos="731"/>
              </w:tabs>
              <w:spacing w:line="240" w:lineRule="atLeast"/>
              <w:ind w:left="-83" w:right="11" w:firstLine="4"/>
              <w:rPr>
                <w:b/>
                <w:bCs/>
              </w:rPr>
            </w:pPr>
          </w:p>
        </w:tc>
        <w:tc>
          <w:tcPr>
            <w:tcW w:w="180" w:type="dxa"/>
          </w:tcPr>
          <w:p w:rsidR="003F1EF2" w:rsidRPr="00881063" w:rsidRDefault="003F1EF2" w:rsidP="003F1EF2">
            <w:pPr>
              <w:pStyle w:val="acctfourfigures"/>
              <w:tabs>
                <w:tab w:val="clear" w:pos="765"/>
                <w:tab w:val="decimal" w:pos="731"/>
              </w:tabs>
              <w:spacing w:line="240" w:lineRule="atLeast"/>
              <w:ind w:left="-83" w:right="11" w:firstLine="4"/>
              <w:rPr>
                <w:b/>
                <w:bCs/>
              </w:rPr>
            </w:pPr>
          </w:p>
        </w:tc>
        <w:tc>
          <w:tcPr>
            <w:tcW w:w="1062" w:type="dxa"/>
          </w:tcPr>
          <w:p w:rsidR="003F1EF2" w:rsidRPr="00881063" w:rsidRDefault="003F1EF2" w:rsidP="003F1EF2">
            <w:pPr>
              <w:pStyle w:val="acctfourfigures"/>
              <w:tabs>
                <w:tab w:val="clear" w:pos="765"/>
                <w:tab w:val="decimal" w:pos="731"/>
              </w:tabs>
              <w:spacing w:line="240" w:lineRule="atLeast"/>
              <w:ind w:left="-83" w:right="11" w:firstLine="4"/>
              <w:rPr>
                <w:b/>
                <w:bCs/>
              </w:rPr>
            </w:pPr>
          </w:p>
        </w:tc>
        <w:tc>
          <w:tcPr>
            <w:tcW w:w="178" w:type="dxa"/>
          </w:tcPr>
          <w:p w:rsidR="003F1EF2" w:rsidRPr="00881063" w:rsidRDefault="003F1EF2" w:rsidP="003F1EF2">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rsidR="003F1EF2" w:rsidRPr="00881063" w:rsidRDefault="003F1EF2" w:rsidP="00A12558">
            <w:pPr>
              <w:pStyle w:val="acctfourfigures"/>
              <w:tabs>
                <w:tab w:val="clear" w:pos="765"/>
                <w:tab w:val="decimal" w:pos="730"/>
              </w:tabs>
              <w:spacing w:line="240" w:lineRule="atLeast"/>
              <w:ind w:left="-19" w:right="11"/>
              <w:rPr>
                <w:b/>
                <w:bCs/>
              </w:rPr>
            </w:pPr>
            <w:r>
              <w:rPr>
                <w:b/>
                <w:bCs/>
              </w:rPr>
              <w:t>16,500</w:t>
            </w:r>
          </w:p>
        </w:tc>
        <w:tc>
          <w:tcPr>
            <w:tcW w:w="180" w:type="dxa"/>
          </w:tcPr>
          <w:p w:rsidR="003F1EF2" w:rsidRPr="00881063" w:rsidRDefault="003F1EF2" w:rsidP="003F1EF2">
            <w:pPr>
              <w:pStyle w:val="acctfourfigures"/>
              <w:spacing w:line="240" w:lineRule="atLeast"/>
              <w:rPr>
                <w:b/>
                <w:bCs/>
              </w:rPr>
            </w:pPr>
          </w:p>
        </w:tc>
        <w:tc>
          <w:tcPr>
            <w:tcW w:w="864" w:type="dxa"/>
          </w:tcPr>
          <w:p w:rsidR="003F1EF2" w:rsidRPr="00881063" w:rsidRDefault="003F1EF2" w:rsidP="003F1EF2">
            <w:pPr>
              <w:pStyle w:val="acctfourfigures"/>
              <w:tabs>
                <w:tab w:val="clear" w:pos="765"/>
                <w:tab w:val="decimal" w:pos="911"/>
              </w:tabs>
              <w:spacing w:line="240" w:lineRule="atLeast"/>
              <w:ind w:right="11"/>
              <w:rPr>
                <w:b/>
                <w:bCs/>
              </w:rPr>
            </w:pPr>
          </w:p>
        </w:tc>
        <w:tc>
          <w:tcPr>
            <w:tcW w:w="180" w:type="dxa"/>
          </w:tcPr>
          <w:p w:rsidR="003F1EF2" w:rsidRPr="00881063" w:rsidRDefault="003F1EF2" w:rsidP="003F1EF2">
            <w:pPr>
              <w:pStyle w:val="acctfourfigures"/>
              <w:spacing w:line="240" w:lineRule="atLeast"/>
              <w:rPr>
                <w:b/>
                <w:bCs/>
              </w:rPr>
            </w:pPr>
          </w:p>
        </w:tc>
        <w:tc>
          <w:tcPr>
            <w:tcW w:w="864" w:type="dxa"/>
          </w:tcPr>
          <w:p w:rsidR="003F1EF2" w:rsidRPr="00881063" w:rsidRDefault="003F1EF2" w:rsidP="003F1EF2">
            <w:pPr>
              <w:pStyle w:val="acctfourfigures"/>
              <w:tabs>
                <w:tab w:val="clear" w:pos="765"/>
                <w:tab w:val="decimal" w:pos="731"/>
              </w:tabs>
              <w:spacing w:line="240" w:lineRule="atLeast"/>
              <w:ind w:right="11"/>
              <w:rPr>
                <w:b/>
                <w:bCs/>
              </w:rPr>
            </w:pPr>
          </w:p>
        </w:tc>
        <w:tc>
          <w:tcPr>
            <w:tcW w:w="180" w:type="dxa"/>
          </w:tcPr>
          <w:p w:rsidR="003F1EF2" w:rsidRPr="00881063" w:rsidRDefault="003F1EF2" w:rsidP="003F1EF2">
            <w:pPr>
              <w:pStyle w:val="acctfourfigures"/>
              <w:spacing w:line="240" w:lineRule="atLeast"/>
              <w:rPr>
                <w:b/>
                <w:bCs/>
              </w:rPr>
            </w:pPr>
          </w:p>
        </w:tc>
        <w:tc>
          <w:tcPr>
            <w:tcW w:w="1008" w:type="dxa"/>
            <w:tcBorders>
              <w:top w:val="single" w:sz="4" w:space="0" w:color="auto"/>
              <w:bottom w:val="double" w:sz="4" w:space="0" w:color="auto"/>
            </w:tcBorders>
          </w:tcPr>
          <w:p w:rsidR="003F1EF2" w:rsidRPr="00640A65" w:rsidRDefault="003F1EF2" w:rsidP="004561C9">
            <w:pPr>
              <w:pStyle w:val="acctfourfigures"/>
              <w:tabs>
                <w:tab w:val="clear" w:pos="765"/>
                <w:tab w:val="decimal" w:pos="700"/>
              </w:tabs>
              <w:spacing w:line="240" w:lineRule="atLeast"/>
              <w:ind w:right="11"/>
              <w:rPr>
                <w:b/>
                <w:bCs/>
              </w:rPr>
            </w:pPr>
            <w:r w:rsidRPr="00640A65">
              <w:rPr>
                <w:b/>
                <w:bCs/>
              </w:rPr>
              <w:t>16,500</w:t>
            </w:r>
          </w:p>
        </w:tc>
      </w:tr>
    </w:tbl>
    <w:p w:rsidR="00C60DAC" w:rsidRDefault="00C60DAC"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C60DAC" w:rsidRPr="00D0053F" w:rsidRDefault="00C60DAC"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751D0A"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123526" w:rsidRPr="00257580" w:rsidRDefault="00123526" w:rsidP="0025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hint="cs"/>
          <w:b/>
          <w:bCs/>
          <w:i/>
          <w:iCs/>
        </w:rPr>
      </w:pPr>
    </w:p>
    <w:p w:rsidR="00AF3354" w:rsidRDefault="00AF3354"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CF0DDB" w:rsidRPr="00D0053F" w:rsidRDefault="00F23511" w:rsidP="008F2225">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4</w:t>
      </w:r>
      <w:r w:rsidR="00694B0F" w:rsidRPr="00D0053F">
        <w:rPr>
          <w:rFonts w:ascii="Times New Roman" w:hAnsi="Times New Roman" w:cs="Times New Roman"/>
          <w:i w:val="0"/>
          <w:iCs w:val="0"/>
          <w:sz w:val="24"/>
          <w:szCs w:val="24"/>
          <w:u w:val="none"/>
        </w:rPr>
        <w:tab/>
      </w:r>
      <w:r w:rsidR="00CF0DDB" w:rsidRPr="00D0053F">
        <w:rPr>
          <w:rFonts w:ascii="Times New Roman" w:hAnsi="Times New Roman" w:cs="Times New Roman"/>
          <w:i w:val="0"/>
          <w:iCs w:val="0"/>
          <w:sz w:val="24"/>
          <w:szCs w:val="24"/>
          <w:u w:val="none"/>
        </w:rPr>
        <w:t>Current investments</w:t>
      </w:r>
    </w:p>
    <w:p w:rsidR="00CF0DDB" w:rsidRPr="00935010" w:rsidRDefault="00CF0DDB"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rPr>
          <w:rFonts w:ascii="Times New Roman" w:hAnsi="Times New Roman" w:cstheme="minorBidi"/>
          <w:sz w:val="16"/>
          <w:szCs w:val="16"/>
          <w:cs/>
        </w:rPr>
      </w:pPr>
    </w:p>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D0053F">
        <w:rPr>
          <w:rFonts w:ascii="Times New Roman" w:hAnsi="Times New Roman"/>
          <w:sz w:val="22"/>
          <w:szCs w:val="22"/>
        </w:rPr>
        <w:t xml:space="preserve">Movements during the </w:t>
      </w:r>
      <w:r w:rsidR="00422ACF">
        <w:rPr>
          <w:rFonts w:ascii="Times New Roman" w:hAnsi="Times New Roman"/>
          <w:sz w:val="22"/>
          <w:szCs w:val="22"/>
        </w:rPr>
        <w:t>nine-month</w:t>
      </w:r>
      <w:r w:rsidRPr="00D0053F">
        <w:rPr>
          <w:rFonts w:ascii="Times New Roman" w:hAnsi="Times New Roman"/>
          <w:sz w:val="22"/>
          <w:szCs w:val="22"/>
        </w:rPr>
        <w:t xml:space="preserve"> period ended 30 </w:t>
      </w:r>
      <w:r w:rsidR="00D92632">
        <w:rPr>
          <w:rFonts w:ascii="Times New Roman" w:hAnsi="Times New Roman"/>
          <w:sz w:val="22"/>
          <w:szCs w:val="22"/>
        </w:rPr>
        <w:t>September</w:t>
      </w:r>
      <w:r w:rsidRPr="00D0053F">
        <w:rPr>
          <w:rFonts w:ascii="Times New Roman" w:hAnsi="Times New Roman"/>
          <w:sz w:val="22"/>
          <w:szCs w:val="22"/>
        </w:rPr>
        <w:t xml:space="preserve"> 2019 of investment</w:t>
      </w:r>
      <w:r w:rsidR="003E673B">
        <w:rPr>
          <w:rFonts w:ascii="Times New Roman" w:hAnsi="Times New Roman"/>
          <w:sz w:val="22"/>
          <w:szCs w:val="22"/>
        </w:rPr>
        <w:t>s</w:t>
      </w:r>
      <w:r w:rsidRPr="00D0053F">
        <w:rPr>
          <w:rFonts w:ascii="Times New Roman" w:hAnsi="Times New Roman"/>
          <w:sz w:val="22"/>
          <w:szCs w:val="22"/>
        </w:rPr>
        <w:t xml:space="preserve"> in mutual fund - available for sale </w:t>
      </w:r>
      <w:proofErr w:type="gramStart"/>
      <w:r w:rsidRPr="00D0053F">
        <w:rPr>
          <w:rFonts w:ascii="Times New Roman" w:hAnsi="Times New Roman"/>
          <w:sz w:val="22"/>
          <w:szCs w:val="22"/>
        </w:rPr>
        <w:t>were</w:t>
      </w:r>
      <w:proofErr w:type="gramEnd"/>
      <w:r w:rsidRPr="00D0053F">
        <w:rPr>
          <w:rFonts w:ascii="Times New Roman" w:hAnsi="Times New Roman"/>
          <w:sz w:val="22"/>
          <w:szCs w:val="22"/>
        </w:rPr>
        <w:t xml:space="preserve"> as follows:   </w:t>
      </w:r>
    </w:p>
    <w:p w:rsidR="008C5F57" w:rsidRPr="00935010"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16"/>
          <w:szCs w:val="16"/>
        </w:rPr>
      </w:pPr>
    </w:p>
    <w:tbl>
      <w:tblPr>
        <w:tblW w:w="9252" w:type="dxa"/>
        <w:tblInd w:w="450" w:type="dxa"/>
        <w:tblLayout w:type="fixed"/>
        <w:tblLook w:val="0000" w:firstRow="0" w:lastRow="0" w:firstColumn="0" w:lastColumn="0" w:noHBand="0" w:noVBand="0"/>
      </w:tblPr>
      <w:tblGrid>
        <w:gridCol w:w="2771"/>
        <w:gridCol w:w="1081"/>
        <w:gridCol w:w="270"/>
        <w:gridCol w:w="990"/>
        <w:gridCol w:w="270"/>
        <w:gridCol w:w="1079"/>
        <w:gridCol w:w="270"/>
        <w:gridCol w:w="1081"/>
        <w:gridCol w:w="272"/>
        <w:gridCol w:w="1168"/>
      </w:tblGrid>
      <w:tr w:rsidR="008C5F57" w:rsidRPr="00935010" w:rsidTr="00E87886">
        <w:tc>
          <w:tcPr>
            <w:tcW w:w="1498" w:type="pct"/>
          </w:tcPr>
          <w:p w:rsidR="008C5F57" w:rsidRPr="00935010"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3502" w:type="pct"/>
            <w:gridSpan w:val="9"/>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1"/>
                <w:szCs w:val="21"/>
              </w:rPr>
            </w:pPr>
            <w:r w:rsidRPr="00935010">
              <w:rPr>
                <w:rFonts w:ascii="Times New Roman" w:eastAsia="Calibri" w:hAnsi="Times New Roman"/>
                <w:b/>
                <w:bCs/>
                <w:sz w:val="21"/>
                <w:szCs w:val="21"/>
              </w:rPr>
              <w:t>Consolidated</w:t>
            </w:r>
          </w:p>
        </w:tc>
      </w:tr>
      <w:tr w:rsidR="008C5F57" w:rsidRPr="00935010" w:rsidTr="00E87886">
        <w:tc>
          <w:tcPr>
            <w:tcW w:w="1498" w:type="pct"/>
          </w:tcPr>
          <w:p w:rsidR="008C5F57" w:rsidRPr="00935010"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3502" w:type="pct"/>
            <w:gridSpan w:val="9"/>
          </w:tcPr>
          <w:p w:rsidR="008C5F57" w:rsidRPr="00935010"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1"/>
                <w:szCs w:val="21"/>
              </w:rPr>
            </w:pPr>
            <w:r w:rsidRPr="00935010">
              <w:rPr>
                <w:rFonts w:ascii="Times New Roman" w:eastAsia="Calibri" w:hAnsi="Times New Roman"/>
                <w:b/>
                <w:bCs/>
                <w:sz w:val="21"/>
                <w:szCs w:val="21"/>
              </w:rPr>
              <w:t>financial statements</w:t>
            </w:r>
          </w:p>
        </w:tc>
      </w:tr>
      <w:tr w:rsidR="008C5F57" w:rsidRPr="00935010" w:rsidTr="00E87886">
        <w:tc>
          <w:tcPr>
            <w:tcW w:w="1498"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584"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31</w:t>
            </w:r>
          </w:p>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December</w:t>
            </w:r>
          </w:p>
        </w:tc>
        <w:tc>
          <w:tcPr>
            <w:tcW w:w="146"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35"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146"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1"/>
                <w:szCs w:val="21"/>
              </w:rPr>
            </w:pPr>
          </w:p>
        </w:tc>
        <w:tc>
          <w:tcPr>
            <w:tcW w:w="583"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146"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84" w:type="pct"/>
            <w:vAlign w:val="bottom"/>
          </w:tcPr>
          <w:p w:rsidR="008C5F57"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cs/>
              </w:rPr>
            </w:pPr>
            <w:r w:rsidRPr="00935010">
              <w:rPr>
                <w:rFonts w:ascii="Times New Roman" w:hAnsi="Times New Roman"/>
                <w:sz w:val="21"/>
                <w:szCs w:val="21"/>
              </w:rPr>
              <w:t>Fair value</w:t>
            </w:r>
          </w:p>
        </w:tc>
        <w:tc>
          <w:tcPr>
            <w:tcW w:w="147"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631"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30</w:t>
            </w:r>
          </w:p>
          <w:p w:rsidR="008C5F57" w:rsidRPr="00935010" w:rsidRDefault="00D92632"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September</w:t>
            </w:r>
          </w:p>
        </w:tc>
      </w:tr>
      <w:tr w:rsidR="008C5F57" w:rsidRPr="00935010" w:rsidTr="00E87886">
        <w:tc>
          <w:tcPr>
            <w:tcW w:w="1498"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584"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2018</w:t>
            </w:r>
          </w:p>
        </w:tc>
        <w:tc>
          <w:tcPr>
            <w:tcW w:w="146"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35"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Purchase</w:t>
            </w:r>
          </w:p>
        </w:tc>
        <w:tc>
          <w:tcPr>
            <w:tcW w:w="146"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1"/>
                <w:szCs w:val="21"/>
              </w:rPr>
            </w:pPr>
          </w:p>
        </w:tc>
        <w:tc>
          <w:tcPr>
            <w:tcW w:w="583" w:type="pct"/>
          </w:tcPr>
          <w:p w:rsidR="008C5F57" w:rsidRPr="00935010" w:rsidRDefault="0070259A"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Disposal</w:t>
            </w:r>
          </w:p>
        </w:tc>
        <w:tc>
          <w:tcPr>
            <w:tcW w:w="146"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84" w:type="pct"/>
          </w:tcPr>
          <w:p w:rsidR="008C5F57" w:rsidRPr="00935010" w:rsidRDefault="00463631"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adjustment</w:t>
            </w:r>
          </w:p>
        </w:tc>
        <w:tc>
          <w:tcPr>
            <w:tcW w:w="147"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631" w:type="pct"/>
          </w:tcPr>
          <w:p w:rsidR="008C5F57" w:rsidRPr="00935010"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2019</w:t>
            </w:r>
          </w:p>
        </w:tc>
      </w:tr>
      <w:tr w:rsidR="008C5F57" w:rsidRPr="00935010" w:rsidTr="00E87886">
        <w:tc>
          <w:tcPr>
            <w:tcW w:w="1498"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cs/>
              </w:rPr>
            </w:pPr>
          </w:p>
        </w:tc>
        <w:tc>
          <w:tcPr>
            <w:tcW w:w="3502" w:type="pct"/>
            <w:gridSpan w:val="9"/>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i/>
                <w:iCs/>
                <w:sz w:val="21"/>
                <w:szCs w:val="21"/>
              </w:rPr>
            </w:pPr>
            <w:r w:rsidRPr="00935010">
              <w:rPr>
                <w:rFonts w:ascii="Times New Roman" w:eastAsia="Calibri" w:hAnsi="Times New Roman"/>
                <w:i/>
                <w:iCs/>
                <w:sz w:val="21"/>
                <w:szCs w:val="21"/>
              </w:rPr>
              <w:t>(in thousand Baht)</w:t>
            </w:r>
          </w:p>
        </w:tc>
      </w:tr>
      <w:tr w:rsidR="008C5F57" w:rsidRPr="00935010" w:rsidTr="00E87886">
        <w:tc>
          <w:tcPr>
            <w:tcW w:w="1498" w:type="pct"/>
          </w:tcPr>
          <w:p w:rsidR="008C5F57" w:rsidRPr="00935010" w:rsidRDefault="008C5F57"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
              <w:rPr>
                <w:rFonts w:ascii="Times New Roman" w:eastAsia="Times New Roman" w:hAnsi="Times New Roman"/>
                <w:sz w:val="21"/>
                <w:szCs w:val="21"/>
              </w:rPr>
            </w:pPr>
            <w:r w:rsidRPr="00935010">
              <w:rPr>
                <w:rFonts w:ascii="Times New Roman" w:eastAsia="Times New Roman" w:hAnsi="Times New Roman"/>
                <w:b/>
                <w:bCs/>
                <w:i/>
                <w:iCs/>
                <w:sz w:val="21"/>
                <w:szCs w:val="21"/>
              </w:rPr>
              <w:t>Current investments</w:t>
            </w:r>
          </w:p>
        </w:tc>
        <w:tc>
          <w:tcPr>
            <w:tcW w:w="584"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1"/>
                <w:szCs w:val="21"/>
              </w:rPr>
            </w:pPr>
          </w:p>
        </w:tc>
        <w:tc>
          <w:tcPr>
            <w:tcW w:w="146" w:type="pct"/>
            <w:vAlign w:val="bottom"/>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1"/>
                <w:szCs w:val="21"/>
                <w:lang w:val="en-GB" w:bidi="ar-SA"/>
              </w:rPr>
            </w:pPr>
          </w:p>
        </w:tc>
        <w:tc>
          <w:tcPr>
            <w:tcW w:w="535"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1"/>
                <w:szCs w:val="21"/>
                <w:lang w:val="en-GB" w:bidi="ar-SA"/>
              </w:rPr>
            </w:pPr>
          </w:p>
        </w:tc>
        <w:tc>
          <w:tcPr>
            <w:tcW w:w="146" w:type="pct"/>
            <w:vAlign w:val="bottom"/>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1"/>
                <w:szCs w:val="21"/>
                <w:lang w:val="en-GB" w:bidi="ar-SA"/>
              </w:rPr>
            </w:pPr>
          </w:p>
        </w:tc>
        <w:tc>
          <w:tcPr>
            <w:tcW w:w="583"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1"/>
                <w:szCs w:val="21"/>
                <w:lang w:val="en-GB" w:bidi="ar-SA"/>
              </w:rPr>
            </w:pPr>
          </w:p>
        </w:tc>
        <w:tc>
          <w:tcPr>
            <w:tcW w:w="146" w:type="pct"/>
            <w:vAlign w:val="bottom"/>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1"/>
                <w:szCs w:val="21"/>
                <w:lang w:val="en-GB" w:bidi="ar-SA"/>
              </w:rPr>
            </w:pPr>
          </w:p>
        </w:tc>
        <w:tc>
          <w:tcPr>
            <w:tcW w:w="584"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c>
          <w:tcPr>
            <w:tcW w:w="147"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c>
          <w:tcPr>
            <w:tcW w:w="631"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r>
      <w:tr w:rsidR="008C5F57" w:rsidRPr="00935010" w:rsidTr="00E87886">
        <w:tc>
          <w:tcPr>
            <w:tcW w:w="1498" w:type="pct"/>
          </w:tcPr>
          <w:p w:rsidR="008C5F57" w:rsidRPr="00935010" w:rsidRDefault="008C5F57"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
              <w:rPr>
                <w:rFonts w:ascii="Times New Roman" w:eastAsia="Times New Roman" w:hAnsi="Times New Roman"/>
                <w:b/>
                <w:bCs/>
                <w:sz w:val="21"/>
                <w:szCs w:val="21"/>
              </w:rPr>
            </w:pPr>
            <w:r w:rsidRPr="00935010">
              <w:rPr>
                <w:rFonts w:ascii="Times New Roman" w:eastAsia="Times New Roman" w:hAnsi="Times New Roman"/>
                <w:sz w:val="21"/>
                <w:szCs w:val="21"/>
              </w:rPr>
              <w:t>Investment</w:t>
            </w:r>
            <w:r w:rsidR="00463631" w:rsidRPr="00935010">
              <w:rPr>
                <w:rFonts w:ascii="Times New Roman" w:eastAsia="Times New Roman" w:hAnsi="Times New Roman"/>
                <w:sz w:val="21"/>
                <w:szCs w:val="21"/>
              </w:rPr>
              <w:t>s</w:t>
            </w:r>
            <w:r w:rsidRPr="00935010">
              <w:rPr>
                <w:rFonts w:ascii="Times New Roman" w:eastAsia="Times New Roman" w:hAnsi="Times New Roman"/>
                <w:sz w:val="21"/>
                <w:szCs w:val="21"/>
              </w:rPr>
              <w:t xml:space="preserve"> in mutual fund</w:t>
            </w:r>
          </w:p>
        </w:tc>
        <w:tc>
          <w:tcPr>
            <w:tcW w:w="584" w:type="pct"/>
            <w:tcBorders>
              <w:bottom w:val="double" w:sz="4" w:space="0" w:color="auto"/>
            </w:tcBorders>
          </w:tcPr>
          <w:p w:rsidR="008C5F57" w:rsidRPr="00935010"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jc w:val="both"/>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6"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1"/>
                <w:szCs w:val="21"/>
                <w:lang w:val="en-GB" w:bidi="ar-SA"/>
              </w:rPr>
            </w:pPr>
          </w:p>
        </w:tc>
        <w:tc>
          <w:tcPr>
            <w:tcW w:w="535" w:type="pct"/>
            <w:tcBorders>
              <w:bottom w:val="double" w:sz="4" w:space="0" w:color="auto"/>
            </w:tcBorders>
          </w:tcPr>
          <w:p w:rsidR="008C5F57" w:rsidRPr="00935010"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100,000</w:t>
            </w:r>
          </w:p>
        </w:tc>
        <w:tc>
          <w:tcPr>
            <w:tcW w:w="146"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1"/>
                <w:szCs w:val="21"/>
                <w:lang w:val="en-GB" w:bidi="ar-SA"/>
              </w:rPr>
            </w:pPr>
          </w:p>
        </w:tc>
        <w:tc>
          <w:tcPr>
            <w:tcW w:w="583" w:type="pct"/>
            <w:tcBorders>
              <w:bottom w:val="double" w:sz="4" w:space="0" w:color="auto"/>
            </w:tcBorders>
          </w:tcPr>
          <w:p w:rsidR="008C5F57" w:rsidRPr="00935010" w:rsidRDefault="000524F0"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(100,000)</w:t>
            </w:r>
          </w:p>
        </w:tc>
        <w:tc>
          <w:tcPr>
            <w:tcW w:w="146"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1"/>
                <w:szCs w:val="21"/>
                <w:lang w:val="en-GB" w:bidi="ar-SA"/>
              </w:rPr>
            </w:pPr>
          </w:p>
        </w:tc>
        <w:tc>
          <w:tcPr>
            <w:tcW w:w="584" w:type="pct"/>
            <w:tcBorders>
              <w:bottom w:val="double" w:sz="4" w:space="0" w:color="auto"/>
            </w:tcBorders>
          </w:tcPr>
          <w:p w:rsidR="008C5F57" w:rsidRPr="00935010" w:rsidRDefault="008C5F57"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tcPr>
          <w:p w:rsidR="008C5F57" w:rsidRPr="00935010"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c>
          <w:tcPr>
            <w:tcW w:w="631" w:type="pct"/>
            <w:tcBorders>
              <w:bottom w:val="double" w:sz="4" w:space="0" w:color="auto"/>
            </w:tcBorders>
          </w:tcPr>
          <w:p w:rsidR="008C5F57" w:rsidRPr="00935010"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bl>
    <w:p w:rsidR="00CF0DDB" w:rsidRPr="00935010" w:rsidRDefault="00CF0DDB"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bl>
      <w:tblPr>
        <w:tblW w:w="9252" w:type="dxa"/>
        <w:tblInd w:w="450" w:type="dxa"/>
        <w:tblLayout w:type="fixed"/>
        <w:tblLook w:val="0000" w:firstRow="0" w:lastRow="0" w:firstColumn="0" w:lastColumn="0" w:noHBand="0" w:noVBand="0"/>
      </w:tblPr>
      <w:tblGrid>
        <w:gridCol w:w="2771"/>
        <w:gridCol w:w="1081"/>
        <w:gridCol w:w="270"/>
        <w:gridCol w:w="990"/>
        <w:gridCol w:w="270"/>
        <w:gridCol w:w="1079"/>
        <w:gridCol w:w="270"/>
        <w:gridCol w:w="1081"/>
        <w:gridCol w:w="272"/>
        <w:gridCol w:w="1168"/>
      </w:tblGrid>
      <w:tr w:rsidR="00371730" w:rsidRPr="00935010" w:rsidTr="00E87886">
        <w:tc>
          <w:tcPr>
            <w:tcW w:w="1498"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3502" w:type="pct"/>
            <w:gridSpan w:val="9"/>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1"/>
                <w:szCs w:val="21"/>
              </w:rPr>
            </w:pPr>
            <w:r w:rsidRPr="00935010">
              <w:rPr>
                <w:rFonts w:ascii="Times New Roman" w:eastAsia="Calibri" w:hAnsi="Times New Roman"/>
                <w:b/>
                <w:bCs/>
                <w:sz w:val="21"/>
                <w:szCs w:val="21"/>
              </w:rPr>
              <w:t>Separate</w:t>
            </w:r>
          </w:p>
        </w:tc>
      </w:tr>
      <w:tr w:rsidR="00371730" w:rsidRPr="00935010" w:rsidTr="00E87886">
        <w:tc>
          <w:tcPr>
            <w:tcW w:w="1498"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3502" w:type="pct"/>
            <w:gridSpan w:val="9"/>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1"/>
                <w:szCs w:val="21"/>
              </w:rPr>
            </w:pPr>
            <w:r w:rsidRPr="00935010">
              <w:rPr>
                <w:rFonts w:ascii="Times New Roman" w:eastAsia="Calibri" w:hAnsi="Times New Roman"/>
                <w:b/>
                <w:bCs/>
                <w:sz w:val="21"/>
                <w:szCs w:val="21"/>
              </w:rPr>
              <w:t>financial statements</w:t>
            </w:r>
          </w:p>
        </w:tc>
      </w:tr>
      <w:tr w:rsidR="00463631" w:rsidRPr="00935010" w:rsidTr="00E87886">
        <w:tc>
          <w:tcPr>
            <w:tcW w:w="1498" w:type="pct"/>
          </w:tcPr>
          <w:p w:rsidR="00463631" w:rsidRPr="00935010"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584"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31</w:t>
            </w:r>
          </w:p>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December</w:t>
            </w:r>
          </w:p>
        </w:tc>
        <w:tc>
          <w:tcPr>
            <w:tcW w:w="146"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35"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146" w:type="pct"/>
          </w:tcPr>
          <w:p w:rsidR="00463631" w:rsidRPr="00935010"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1"/>
                <w:szCs w:val="21"/>
              </w:rPr>
            </w:pPr>
          </w:p>
        </w:tc>
        <w:tc>
          <w:tcPr>
            <w:tcW w:w="583"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146"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84" w:type="pct"/>
            <w:vAlign w:val="bottom"/>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cs/>
              </w:rPr>
            </w:pPr>
            <w:r w:rsidRPr="00935010">
              <w:rPr>
                <w:rFonts w:ascii="Times New Roman" w:hAnsi="Times New Roman"/>
                <w:sz w:val="21"/>
                <w:szCs w:val="21"/>
              </w:rPr>
              <w:t>Fair value</w:t>
            </w:r>
          </w:p>
        </w:tc>
        <w:tc>
          <w:tcPr>
            <w:tcW w:w="147"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631"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30</w:t>
            </w:r>
          </w:p>
          <w:p w:rsidR="00463631" w:rsidRPr="00935010" w:rsidRDefault="00D92632"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September</w:t>
            </w:r>
          </w:p>
        </w:tc>
      </w:tr>
      <w:tr w:rsidR="00463631" w:rsidRPr="00935010" w:rsidTr="00E87886">
        <w:tc>
          <w:tcPr>
            <w:tcW w:w="1498" w:type="pct"/>
          </w:tcPr>
          <w:p w:rsidR="00463631" w:rsidRPr="00935010"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p>
        </w:tc>
        <w:tc>
          <w:tcPr>
            <w:tcW w:w="584"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2018</w:t>
            </w:r>
          </w:p>
        </w:tc>
        <w:tc>
          <w:tcPr>
            <w:tcW w:w="146"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35"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Purchase</w:t>
            </w:r>
          </w:p>
        </w:tc>
        <w:tc>
          <w:tcPr>
            <w:tcW w:w="146" w:type="pct"/>
          </w:tcPr>
          <w:p w:rsidR="00463631" w:rsidRPr="00935010"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1"/>
                <w:szCs w:val="21"/>
              </w:rPr>
            </w:pPr>
          </w:p>
        </w:tc>
        <w:tc>
          <w:tcPr>
            <w:tcW w:w="583" w:type="pct"/>
          </w:tcPr>
          <w:p w:rsidR="00463631" w:rsidRPr="00935010" w:rsidRDefault="0070259A"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Disposal</w:t>
            </w:r>
          </w:p>
        </w:tc>
        <w:tc>
          <w:tcPr>
            <w:tcW w:w="146"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84"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adjustment</w:t>
            </w:r>
          </w:p>
        </w:tc>
        <w:tc>
          <w:tcPr>
            <w:tcW w:w="147"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631" w:type="pct"/>
          </w:tcPr>
          <w:p w:rsidR="00463631" w:rsidRPr="00935010"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935010">
              <w:rPr>
                <w:rFonts w:ascii="Times New Roman" w:hAnsi="Times New Roman"/>
                <w:sz w:val="21"/>
                <w:szCs w:val="21"/>
              </w:rPr>
              <w:t>2019</w:t>
            </w:r>
          </w:p>
        </w:tc>
      </w:tr>
      <w:tr w:rsidR="00371730" w:rsidRPr="00935010" w:rsidTr="00E87886">
        <w:tc>
          <w:tcPr>
            <w:tcW w:w="1498"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cs/>
              </w:rPr>
            </w:pPr>
          </w:p>
        </w:tc>
        <w:tc>
          <w:tcPr>
            <w:tcW w:w="3502" w:type="pct"/>
            <w:gridSpan w:val="9"/>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i/>
                <w:iCs/>
                <w:sz w:val="21"/>
                <w:szCs w:val="21"/>
              </w:rPr>
            </w:pPr>
            <w:r w:rsidRPr="00935010">
              <w:rPr>
                <w:rFonts w:ascii="Times New Roman" w:eastAsia="Calibri" w:hAnsi="Times New Roman"/>
                <w:i/>
                <w:iCs/>
                <w:sz w:val="21"/>
                <w:szCs w:val="21"/>
              </w:rPr>
              <w:t>(in thousand Baht)</w:t>
            </w:r>
          </w:p>
        </w:tc>
      </w:tr>
      <w:tr w:rsidR="00371730" w:rsidRPr="00935010" w:rsidTr="00E87886">
        <w:tc>
          <w:tcPr>
            <w:tcW w:w="1498" w:type="pct"/>
          </w:tcPr>
          <w:p w:rsidR="00371730" w:rsidRPr="00935010" w:rsidRDefault="00371730"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sz w:val="21"/>
                <w:szCs w:val="21"/>
              </w:rPr>
            </w:pPr>
            <w:r w:rsidRPr="00935010">
              <w:rPr>
                <w:rFonts w:ascii="Times New Roman" w:eastAsia="Times New Roman" w:hAnsi="Times New Roman"/>
                <w:b/>
                <w:bCs/>
                <w:i/>
                <w:iCs/>
                <w:sz w:val="21"/>
                <w:szCs w:val="21"/>
              </w:rPr>
              <w:t>Current investments</w:t>
            </w:r>
          </w:p>
        </w:tc>
        <w:tc>
          <w:tcPr>
            <w:tcW w:w="584"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1"/>
                <w:szCs w:val="21"/>
              </w:rPr>
            </w:pPr>
          </w:p>
        </w:tc>
        <w:tc>
          <w:tcPr>
            <w:tcW w:w="146" w:type="pct"/>
            <w:vAlign w:val="bottom"/>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1"/>
                <w:szCs w:val="21"/>
                <w:lang w:val="en-GB" w:bidi="ar-SA"/>
              </w:rPr>
            </w:pPr>
          </w:p>
        </w:tc>
        <w:tc>
          <w:tcPr>
            <w:tcW w:w="535"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1"/>
                <w:szCs w:val="21"/>
                <w:lang w:val="en-GB" w:bidi="ar-SA"/>
              </w:rPr>
            </w:pPr>
          </w:p>
        </w:tc>
        <w:tc>
          <w:tcPr>
            <w:tcW w:w="146" w:type="pct"/>
            <w:vAlign w:val="bottom"/>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1"/>
                <w:szCs w:val="21"/>
                <w:lang w:val="en-GB" w:bidi="ar-SA"/>
              </w:rPr>
            </w:pPr>
          </w:p>
        </w:tc>
        <w:tc>
          <w:tcPr>
            <w:tcW w:w="583"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1"/>
                <w:szCs w:val="21"/>
                <w:lang w:val="en-GB" w:bidi="ar-SA"/>
              </w:rPr>
            </w:pPr>
          </w:p>
        </w:tc>
        <w:tc>
          <w:tcPr>
            <w:tcW w:w="146" w:type="pct"/>
            <w:vAlign w:val="bottom"/>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1"/>
                <w:szCs w:val="21"/>
                <w:lang w:val="en-GB" w:bidi="ar-SA"/>
              </w:rPr>
            </w:pPr>
          </w:p>
        </w:tc>
        <w:tc>
          <w:tcPr>
            <w:tcW w:w="584"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c>
          <w:tcPr>
            <w:tcW w:w="147"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c>
          <w:tcPr>
            <w:tcW w:w="631"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r>
      <w:tr w:rsidR="00371730" w:rsidRPr="00935010" w:rsidTr="00E87886">
        <w:tc>
          <w:tcPr>
            <w:tcW w:w="1498" w:type="pct"/>
          </w:tcPr>
          <w:p w:rsidR="00371730" w:rsidRPr="00935010" w:rsidRDefault="00371730"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1"/>
                <w:szCs w:val="21"/>
              </w:rPr>
            </w:pPr>
            <w:r w:rsidRPr="00935010">
              <w:rPr>
                <w:rFonts w:ascii="Times New Roman" w:eastAsia="Times New Roman" w:hAnsi="Times New Roman"/>
                <w:sz w:val="21"/>
                <w:szCs w:val="21"/>
              </w:rPr>
              <w:t>Investment</w:t>
            </w:r>
            <w:r w:rsidR="00463631" w:rsidRPr="00935010">
              <w:rPr>
                <w:rFonts w:ascii="Times New Roman" w:eastAsia="Times New Roman" w:hAnsi="Times New Roman"/>
                <w:sz w:val="21"/>
                <w:szCs w:val="21"/>
              </w:rPr>
              <w:t>s</w:t>
            </w:r>
            <w:r w:rsidRPr="00935010">
              <w:rPr>
                <w:rFonts w:ascii="Times New Roman" w:eastAsia="Times New Roman" w:hAnsi="Times New Roman"/>
                <w:sz w:val="21"/>
                <w:szCs w:val="21"/>
              </w:rPr>
              <w:t xml:space="preserve"> in mutual fund</w:t>
            </w:r>
          </w:p>
        </w:tc>
        <w:tc>
          <w:tcPr>
            <w:tcW w:w="584" w:type="pct"/>
            <w:tcBorders>
              <w:bottom w:val="double" w:sz="4" w:space="0" w:color="auto"/>
            </w:tcBorders>
          </w:tcPr>
          <w:p w:rsidR="00371730" w:rsidRPr="00935010"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jc w:val="both"/>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6"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1"/>
                <w:szCs w:val="21"/>
                <w:lang w:val="en-GB" w:bidi="ar-SA"/>
              </w:rPr>
            </w:pPr>
          </w:p>
        </w:tc>
        <w:tc>
          <w:tcPr>
            <w:tcW w:w="535" w:type="pct"/>
            <w:tcBorders>
              <w:bottom w:val="double" w:sz="4" w:space="0" w:color="auto"/>
            </w:tcBorders>
          </w:tcPr>
          <w:p w:rsidR="00371730" w:rsidRPr="00935010"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100,000</w:t>
            </w:r>
          </w:p>
        </w:tc>
        <w:tc>
          <w:tcPr>
            <w:tcW w:w="146"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1"/>
                <w:szCs w:val="21"/>
                <w:lang w:val="en-GB" w:bidi="ar-SA"/>
              </w:rPr>
            </w:pPr>
          </w:p>
        </w:tc>
        <w:tc>
          <w:tcPr>
            <w:tcW w:w="583" w:type="pct"/>
            <w:tcBorders>
              <w:bottom w:val="double" w:sz="4" w:space="0" w:color="auto"/>
            </w:tcBorders>
          </w:tcPr>
          <w:p w:rsidR="00371730" w:rsidRPr="00935010" w:rsidRDefault="000524F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(100,000)</w:t>
            </w:r>
          </w:p>
        </w:tc>
        <w:tc>
          <w:tcPr>
            <w:tcW w:w="146"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1"/>
                <w:szCs w:val="21"/>
                <w:lang w:val="en-GB" w:bidi="ar-SA"/>
              </w:rPr>
            </w:pPr>
          </w:p>
        </w:tc>
        <w:tc>
          <w:tcPr>
            <w:tcW w:w="584" w:type="pct"/>
            <w:tcBorders>
              <w:bottom w:val="double" w:sz="4" w:space="0" w:color="auto"/>
            </w:tcBorders>
          </w:tcPr>
          <w:p w:rsidR="00371730" w:rsidRPr="00935010" w:rsidRDefault="0037173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tcPr>
          <w:p w:rsidR="00371730" w:rsidRPr="00935010"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1"/>
                <w:szCs w:val="21"/>
                <w:lang w:val="en-GB" w:bidi="ar-SA"/>
              </w:rPr>
            </w:pPr>
          </w:p>
        </w:tc>
        <w:tc>
          <w:tcPr>
            <w:tcW w:w="631" w:type="pct"/>
            <w:tcBorders>
              <w:bottom w:val="double" w:sz="4" w:space="0" w:color="auto"/>
            </w:tcBorders>
          </w:tcPr>
          <w:p w:rsidR="00371730" w:rsidRPr="00935010"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0"/>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bl>
    <w:p w:rsidR="002D773E" w:rsidRPr="00935010" w:rsidRDefault="002D773E" w:rsidP="002D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ascii="Times New Roman" w:hAnsi="Times New Roman"/>
          <w:b/>
          <w:bCs/>
          <w:sz w:val="16"/>
          <w:szCs w:val="16"/>
        </w:rPr>
      </w:pPr>
    </w:p>
    <w:p w:rsidR="00CA7F2A" w:rsidRPr="00D0053F" w:rsidRDefault="00CF0DDB" w:rsidP="008F2225">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5</w:t>
      </w:r>
      <w:r w:rsidRPr="00D0053F">
        <w:rPr>
          <w:rFonts w:ascii="Times New Roman" w:hAnsi="Times New Roman" w:cs="Times New Roman"/>
          <w:i w:val="0"/>
          <w:iCs w:val="0"/>
          <w:sz w:val="24"/>
          <w:szCs w:val="24"/>
          <w:u w:val="none"/>
        </w:rPr>
        <w:tab/>
      </w:r>
      <w:r w:rsidR="00CA7F2A" w:rsidRPr="00D0053F">
        <w:rPr>
          <w:rFonts w:ascii="Times New Roman" w:hAnsi="Times New Roman" w:cs="Times New Roman"/>
          <w:i w:val="0"/>
          <w:iCs w:val="0"/>
          <w:sz w:val="24"/>
          <w:szCs w:val="24"/>
          <w:u w:val="none"/>
        </w:rPr>
        <w:t>Trade accounts receivable</w:t>
      </w:r>
    </w:p>
    <w:p w:rsidR="003D1882" w:rsidRPr="00935010" w:rsidRDefault="003D1882"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rPr>
          <w:rFonts w:ascii="Times New Roman" w:hAnsi="Times New Roman"/>
          <w:sz w:val="16"/>
          <w:szCs w:val="16"/>
        </w:rPr>
      </w:pPr>
    </w:p>
    <w:p w:rsidR="003C3247" w:rsidRPr="00D0053F"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Aging analyses for trade accounts receivable were as follows:</w:t>
      </w:r>
    </w:p>
    <w:p w:rsidR="00D67355" w:rsidRPr="00935010" w:rsidRDefault="00D6735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tbl>
      <w:tblPr>
        <w:tblpPr w:leftFromText="180" w:rightFromText="180" w:vertAnchor="text" w:tblpX="450" w:tblpY="1"/>
        <w:tblOverlap w:val="never"/>
        <w:tblW w:w="9275" w:type="dxa"/>
        <w:tblLayout w:type="fixed"/>
        <w:tblLook w:val="0000" w:firstRow="0" w:lastRow="0" w:firstColumn="0" w:lastColumn="0" w:noHBand="0" w:noVBand="0"/>
      </w:tblPr>
      <w:tblGrid>
        <w:gridCol w:w="2609"/>
        <w:gridCol w:w="451"/>
        <w:gridCol w:w="1438"/>
        <w:gridCol w:w="247"/>
        <w:gridCol w:w="1280"/>
        <w:gridCol w:w="265"/>
        <w:gridCol w:w="1452"/>
        <w:gridCol w:w="273"/>
        <w:gridCol w:w="1260"/>
      </w:tblGrid>
      <w:tr w:rsidR="00420EB5" w:rsidRPr="00935010" w:rsidTr="007F7D02">
        <w:trPr>
          <w:tblHeader/>
        </w:trPr>
        <w:tc>
          <w:tcPr>
            <w:tcW w:w="1406" w:type="pct"/>
          </w:tcPr>
          <w:p w:rsidR="00420EB5" w:rsidRPr="00935010" w:rsidRDefault="00420EB5" w:rsidP="00AF1472">
            <w:pPr>
              <w:rPr>
                <w:rFonts w:ascii="Times New Roman" w:hAnsi="Times New Roman"/>
                <w:b/>
                <w:bCs/>
                <w:sz w:val="21"/>
                <w:szCs w:val="21"/>
              </w:rPr>
            </w:pPr>
          </w:p>
        </w:tc>
        <w:tc>
          <w:tcPr>
            <w:tcW w:w="2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1"/>
                <w:szCs w:val="21"/>
              </w:rPr>
            </w:pPr>
          </w:p>
        </w:tc>
        <w:tc>
          <w:tcPr>
            <w:tcW w:w="1598" w:type="pct"/>
            <w:gridSpan w:val="3"/>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1"/>
                <w:szCs w:val="21"/>
              </w:rPr>
            </w:pPr>
            <w:r w:rsidRPr="00935010">
              <w:rPr>
                <w:rFonts w:ascii="Times New Roman" w:hAnsi="Times New Roman"/>
                <w:b/>
                <w:bCs/>
                <w:sz w:val="21"/>
                <w:szCs w:val="21"/>
              </w:rPr>
              <w:t>Consolidated</w:t>
            </w:r>
          </w:p>
        </w:tc>
        <w:tc>
          <w:tcPr>
            <w:tcW w:w="1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1"/>
                <w:szCs w:val="21"/>
              </w:rPr>
            </w:pPr>
          </w:p>
        </w:tc>
        <w:tc>
          <w:tcPr>
            <w:tcW w:w="1609" w:type="pct"/>
            <w:gridSpan w:val="3"/>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1"/>
                <w:szCs w:val="21"/>
              </w:rPr>
            </w:pPr>
            <w:r w:rsidRPr="00935010">
              <w:rPr>
                <w:rFonts w:ascii="Times New Roman" w:hAnsi="Times New Roman"/>
                <w:b/>
                <w:bCs/>
                <w:sz w:val="21"/>
                <w:szCs w:val="21"/>
              </w:rPr>
              <w:t>Separate</w:t>
            </w:r>
          </w:p>
        </w:tc>
      </w:tr>
      <w:tr w:rsidR="00420EB5" w:rsidRPr="00935010" w:rsidTr="007F7D02">
        <w:trPr>
          <w:tblHeader/>
        </w:trPr>
        <w:tc>
          <w:tcPr>
            <w:tcW w:w="1406" w:type="pct"/>
          </w:tcPr>
          <w:p w:rsidR="00420EB5" w:rsidRPr="00935010" w:rsidRDefault="00420EB5" w:rsidP="00AF1472">
            <w:pPr>
              <w:rPr>
                <w:rFonts w:ascii="Times New Roman" w:hAnsi="Times New Roman"/>
                <w:b/>
                <w:bCs/>
                <w:sz w:val="21"/>
                <w:szCs w:val="21"/>
              </w:rPr>
            </w:pPr>
          </w:p>
        </w:tc>
        <w:tc>
          <w:tcPr>
            <w:tcW w:w="2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1"/>
                <w:szCs w:val="21"/>
              </w:rPr>
            </w:pPr>
          </w:p>
        </w:tc>
        <w:tc>
          <w:tcPr>
            <w:tcW w:w="1598" w:type="pct"/>
            <w:gridSpan w:val="3"/>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1"/>
                <w:szCs w:val="21"/>
              </w:rPr>
            </w:pPr>
            <w:r w:rsidRPr="00935010">
              <w:rPr>
                <w:rFonts w:ascii="Times New Roman" w:hAnsi="Times New Roman"/>
                <w:b/>
                <w:bCs/>
                <w:sz w:val="21"/>
                <w:szCs w:val="21"/>
              </w:rPr>
              <w:t>financial statements</w:t>
            </w:r>
          </w:p>
        </w:tc>
        <w:tc>
          <w:tcPr>
            <w:tcW w:w="1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1"/>
                <w:szCs w:val="21"/>
              </w:rPr>
            </w:pPr>
          </w:p>
        </w:tc>
        <w:tc>
          <w:tcPr>
            <w:tcW w:w="1609" w:type="pct"/>
            <w:gridSpan w:val="3"/>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1"/>
                <w:szCs w:val="21"/>
              </w:rPr>
            </w:pPr>
            <w:r w:rsidRPr="00935010">
              <w:rPr>
                <w:rFonts w:ascii="Times New Roman" w:hAnsi="Times New Roman"/>
                <w:b/>
                <w:bCs/>
                <w:sz w:val="21"/>
                <w:szCs w:val="21"/>
              </w:rPr>
              <w:t>financial statements</w:t>
            </w:r>
          </w:p>
        </w:tc>
      </w:tr>
      <w:tr w:rsidR="00957761" w:rsidRPr="00935010" w:rsidTr="007F7D02">
        <w:trPr>
          <w:tblHeader/>
        </w:trPr>
        <w:tc>
          <w:tcPr>
            <w:tcW w:w="1406" w:type="pct"/>
          </w:tcPr>
          <w:p w:rsidR="00420EB5" w:rsidRPr="00935010" w:rsidRDefault="00420EB5" w:rsidP="00AF1472">
            <w:pPr>
              <w:pStyle w:val="BodyText"/>
              <w:spacing w:after="0"/>
              <w:jc w:val="both"/>
              <w:rPr>
                <w:rFonts w:ascii="Times New Roman" w:hAnsi="Times New Roman"/>
                <w:b/>
                <w:bCs/>
                <w:sz w:val="21"/>
                <w:szCs w:val="21"/>
              </w:rPr>
            </w:pPr>
          </w:p>
        </w:tc>
        <w:tc>
          <w:tcPr>
            <w:tcW w:w="2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1"/>
                <w:szCs w:val="21"/>
              </w:rPr>
            </w:pPr>
          </w:p>
        </w:tc>
        <w:tc>
          <w:tcPr>
            <w:tcW w:w="775"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1"/>
                <w:szCs w:val="21"/>
              </w:rPr>
            </w:pPr>
            <w:r w:rsidRPr="00935010">
              <w:rPr>
                <w:rFonts w:ascii="Times New Roman" w:hAnsi="Times New Roman"/>
                <w:sz w:val="21"/>
                <w:szCs w:val="21"/>
              </w:rPr>
              <w:t xml:space="preserve">30 </w:t>
            </w:r>
            <w:r w:rsidR="00D92632" w:rsidRPr="00935010">
              <w:rPr>
                <w:rFonts w:ascii="Times New Roman" w:hAnsi="Times New Roman"/>
                <w:sz w:val="21"/>
                <w:szCs w:val="21"/>
              </w:rPr>
              <w:t>September</w:t>
            </w:r>
          </w:p>
        </w:tc>
        <w:tc>
          <w:tcPr>
            <w:tcW w:w="13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1"/>
                <w:szCs w:val="21"/>
              </w:rPr>
            </w:pPr>
          </w:p>
        </w:tc>
        <w:tc>
          <w:tcPr>
            <w:tcW w:w="690"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1"/>
                <w:szCs w:val="21"/>
              </w:rPr>
            </w:pPr>
            <w:r w:rsidRPr="00935010">
              <w:rPr>
                <w:rFonts w:ascii="Times New Roman" w:hAnsi="Times New Roman"/>
                <w:sz w:val="21"/>
                <w:szCs w:val="21"/>
              </w:rPr>
              <w:t>31 December</w:t>
            </w:r>
          </w:p>
        </w:tc>
        <w:tc>
          <w:tcPr>
            <w:tcW w:w="1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1"/>
                <w:szCs w:val="21"/>
              </w:rPr>
            </w:pPr>
          </w:p>
        </w:tc>
        <w:tc>
          <w:tcPr>
            <w:tcW w:w="78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1"/>
                <w:szCs w:val="21"/>
              </w:rPr>
            </w:pPr>
            <w:r w:rsidRPr="00935010">
              <w:rPr>
                <w:rFonts w:ascii="Times New Roman" w:hAnsi="Times New Roman"/>
                <w:sz w:val="21"/>
                <w:szCs w:val="21"/>
              </w:rPr>
              <w:t xml:space="preserve">30 </w:t>
            </w:r>
            <w:r w:rsidR="00D92632" w:rsidRPr="00935010">
              <w:rPr>
                <w:rFonts w:ascii="Times New Roman" w:hAnsi="Times New Roman"/>
                <w:sz w:val="21"/>
                <w:szCs w:val="21"/>
              </w:rPr>
              <w:t>September</w:t>
            </w:r>
          </w:p>
        </w:tc>
        <w:tc>
          <w:tcPr>
            <w:tcW w:w="147"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1"/>
                <w:szCs w:val="21"/>
              </w:rPr>
            </w:pPr>
          </w:p>
        </w:tc>
        <w:tc>
          <w:tcPr>
            <w:tcW w:w="679"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1"/>
                <w:szCs w:val="21"/>
              </w:rPr>
            </w:pPr>
            <w:r w:rsidRPr="00935010">
              <w:rPr>
                <w:rFonts w:ascii="Times New Roman" w:hAnsi="Times New Roman"/>
                <w:sz w:val="21"/>
                <w:szCs w:val="21"/>
              </w:rPr>
              <w:t>31 December</w:t>
            </w:r>
          </w:p>
        </w:tc>
      </w:tr>
      <w:tr w:rsidR="00957761" w:rsidRPr="00935010" w:rsidTr="007F7D02">
        <w:trPr>
          <w:tblHeader/>
        </w:trPr>
        <w:tc>
          <w:tcPr>
            <w:tcW w:w="1406" w:type="pct"/>
          </w:tcPr>
          <w:p w:rsidR="00420EB5" w:rsidRPr="00935010" w:rsidRDefault="00420EB5" w:rsidP="00AF1472">
            <w:pPr>
              <w:pStyle w:val="BodyText"/>
              <w:spacing w:after="0"/>
              <w:jc w:val="both"/>
              <w:rPr>
                <w:rFonts w:ascii="Times New Roman" w:hAnsi="Times New Roman"/>
                <w:b/>
                <w:bCs/>
                <w:sz w:val="21"/>
                <w:szCs w:val="21"/>
              </w:rPr>
            </w:pPr>
          </w:p>
        </w:tc>
        <w:tc>
          <w:tcPr>
            <w:tcW w:w="2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1"/>
                <w:szCs w:val="21"/>
              </w:rPr>
            </w:pPr>
            <w:r w:rsidRPr="00935010">
              <w:rPr>
                <w:rFonts w:ascii="Times New Roman" w:hAnsi="Times New Roman"/>
                <w:i/>
                <w:iCs/>
                <w:sz w:val="21"/>
                <w:szCs w:val="21"/>
              </w:rPr>
              <w:t>Note</w:t>
            </w:r>
          </w:p>
        </w:tc>
        <w:tc>
          <w:tcPr>
            <w:tcW w:w="775"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r w:rsidRPr="00935010">
              <w:rPr>
                <w:rFonts w:ascii="Times New Roman" w:hAnsi="Times New Roman"/>
                <w:sz w:val="21"/>
                <w:szCs w:val="21"/>
              </w:rPr>
              <w:t>2019</w:t>
            </w:r>
          </w:p>
        </w:tc>
        <w:tc>
          <w:tcPr>
            <w:tcW w:w="13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p>
        </w:tc>
        <w:tc>
          <w:tcPr>
            <w:tcW w:w="690"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r w:rsidRPr="00935010">
              <w:rPr>
                <w:rFonts w:ascii="Times New Roman" w:hAnsi="Times New Roman"/>
                <w:sz w:val="21"/>
                <w:szCs w:val="21"/>
              </w:rPr>
              <w:t>2018</w:t>
            </w:r>
          </w:p>
        </w:tc>
        <w:tc>
          <w:tcPr>
            <w:tcW w:w="14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p>
        </w:tc>
        <w:tc>
          <w:tcPr>
            <w:tcW w:w="783"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r w:rsidRPr="00935010">
              <w:rPr>
                <w:rFonts w:ascii="Times New Roman" w:hAnsi="Times New Roman"/>
                <w:sz w:val="21"/>
                <w:szCs w:val="21"/>
              </w:rPr>
              <w:t>2019</w:t>
            </w:r>
          </w:p>
        </w:tc>
        <w:tc>
          <w:tcPr>
            <w:tcW w:w="147"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p>
        </w:tc>
        <w:tc>
          <w:tcPr>
            <w:tcW w:w="679" w:type="pct"/>
          </w:tcPr>
          <w:p w:rsidR="00420EB5" w:rsidRPr="00935010"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1"/>
                <w:szCs w:val="21"/>
              </w:rPr>
            </w:pPr>
            <w:r w:rsidRPr="00935010">
              <w:rPr>
                <w:rFonts w:ascii="Times New Roman" w:hAnsi="Times New Roman"/>
                <w:sz w:val="21"/>
                <w:szCs w:val="21"/>
              </w:rPr>
              <w:t>2018</w:t>
            </w:r>
          </w:p>
        </w:tc>
      </w:tr>
      <w:tr w:rsidR="00420EB5" w:rsidRPr="00935010" w:rsidTr="007F7D02">
        <w:trPr>
          <w:tblHeader/>
        </w:trPr>
        <w:tc>
          <w:tcPr>
            <w:tcW w:w="1406" w:type="pct"/>
          </w:tcPr>
          <w:p w:rsidR="00420EB5" w:rsidRPr="00935010" w:rsidRDefault="00420EB5" w:rsidP="00AF1472">
            <w:pPr>
              <w:pStyle w:val="BodyText"/>
              <w:spacing w:after="0"/>
              <w:jc w:val="both"/>
              <w:rPr>
                <w:rFonts w:ascii="Times New Roman" w:hAnsi="Times New Roman"/>
                <w:b/>
                <w:bCs/>
                <w:sz w:val="21"/>
                <w:szCs w:val="21"/>
              </w:rPr>
            </w:pPr>
          </w:p>
        </w:tc>
        <w:tc>
          <w:tcPr>
            <w:tcW w:w="243" w:type="pct"/>
          </w:tcPr>
          <w:p w:rsidR="00420EB5" w:rsidRPr="00935010" w:rsidRDefault="00420EB5" w:rsidP="00AF1472">
            <w:pPr>
              <w:pStyle w:val="BodyText"/>
              <w:spacing w:after="0"/>
              <w:ind w:left="-108"/>
              <w:jc w:val="center"/>
              <w:rPr>
                <w:rFonts w:ascii="Times New Roman" w:hAnsi="Times New Roman"/>
                <w:i/>
                <w:iCs/>
                <w:sz w:val="21"/>
                <w:szCs w:val="21"/>
              </w:rPr>
            </w:pPr>
          </w:p>
        </w:tc>
        <w:tc>
          <w:tcPr>
            <w:tcW w:w="3350" w:type="pct"/>
            <w:gridSpan w:val="7"/>
          </w:tcPr>
          <w:p w:rsidR="00420EB5" w:rsidRPr="00935010" w:rsidRDefault="00420EB5" w:rsidP="00AF1472">
            <w:pPr>
              <w:pStyle w:val="BodyText"/>
              <w:spacing w:after="0"/>
              <w:ind w:left="-108"/>
              <w:jc w:val="center"/>
              <w:rPr>
                <w:rFonts w:ascii="Times New Roman" w:hAnsi="Times New Roman"/>
                <w:sz w:val="21"/>
                <w:szCs w:val="21"/>
              </w:rPr>
            </w:pPr>
            <w:r w:rsidRPr="00935010">
              <w:rPr>
                <w:rFonts w:ascii="Times New Roman" w:hAnsi="Times New Roman"/>
                <w:i/>
                <w:iCs/>
                <w:sz w:val="21"/>
                <w:szCs w:val="21"/>
              </w:rPr>
              <w:t>(in thousand Baht)</w:t>
            </w:r>
          </w:p>
        </w:tc>
      </w:tr>
      <w:tr w:rsidR="00957761" w:rsidRPr="00935010" w:rsidTr="007F7D02">
        <w:tc>
          <w:tcPr>
            <w:tcW w:w="1406" w:type="pct"/>
          </w:tcPr>
          <w:p w:rsidR="00420EB5" w:rsidRPr="00935010" w:rsidRDefault="00420EB5" w:rsidP="00AF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1"/>
                <w:szCs w:val="21"/>
              </w:rPr>
            </w:pPr>
            <w:r w:rsidRPr="00935010">
              <w:rPr>
                <w:rFonts w:ascii="Times New Roman" w:hAnsi="Times New Roman"/>
                <w:b/>
                <w:bCs/>
                <w:sz w:val="21"/>
                <w:szCs w:val="21"/>
              </w:rPr>
              <w:t>Related parties</w:t>
            </w:r>
          </w:p>
        </w:tc>
        <w:tc>
          <w:tcPr>
            <w:tcW w:w="243"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775"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133"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690"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143"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783"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147"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c>
          <w:tcPr>
            <w:tcW w:w="679" w:type="pct"/>
          </w:tcPr>
          <w:p w:rsidR="00420EB5" w:rsidRPr="00935010" w:rsidRDefault="00420EB5" w:rsidP="00AF1472">
            <w:pPr>
              <w:pStyle w:val="acctfourfigures"/>
              <w:tabs>
                <w:tab w:val="clear" w:pos="765"/>
                <w:tab w:val="decimal" w:pos="851"/>
              </w:tabs>
              <w:spacing w:line="240" w:lineRule="atLeast"/>
              <w:ind w:left="-76"/>
              <w:jc w:val="both"/>
              <w:rPr>
                <w:sz w:val="21"/>
                <w:szCs w:val="21"/>
                <w:lang w:val="en-US" w:bidi="th-TH"/>
              </w:rPr>
            </w:pPr>
          </w:p>
        </w:tc>
      </w:tr>
      <w:tr w:rsidR="00957761" w:rsidRPr="00935010" w:rsidTr="007F7D02">
        <w:tc>
          <w:tcPr>
            <w:tcW w:w="1406" w:type="pct"/>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1"/>
                <w:szCs w:val="21"/>
              </w:rPr>
            </w:pPr>
            <w:r w:rsidRPr="00935010">
              <w:rPr>
                <w:rFonts w:ascii="Times New Roman" w:hAnsi="Times New Roman"/>
                <w:sz w:val="21"/>
                <w:szCs w:val="21"/>
              </w:rPr>
              <w:t>Within credit terms</w:t>
            </w:r>
          </w:p>
        </w:tc>
        <w:tc>
          <w:tcPr>
            <w:tcW w:w="243" w:type="pct"/>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775" w:type="pct"/>
            <w:vAlign w:val="bottom"/>
          </w:tcPr>
          <w:p w:rsidR="00420EB5" w:rsidRPr="00935010" w:rsidRDefault="007F7D02"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217,345</w:t>
            </w:r>
          </w:p>
        </w:tc>
        <w:tc>
          <w:tcPr>
            <w:tcW w:w="133" w:type="pct"/>
          </w:tcPr>
          <w:p w:rsidR="00420EB5" w:rsidRPr="00935010" w:rsidRDefault="00420EB5" w:rsidP="00F43F8E">
            <w:pPr>
              <w:pStyle w:val="acctfourfigures"/>
              <w:tabs>
                <w:tab w:val="clear" w:pos="765"/>
                <w:tab w:val="decimal" w:pos="851"/>
              </w:tabs>
              <w:spacing w:line="240" w:lineRule="atLeast"/>
              <w:ind w:left="-76"/>
              <w:rPr>
                <w:sz w:val="21"/>
                <w:szCs w:val="21"/>
                <w:lang w:val="en-US" w:bidi="th-TH"/>
              </w:rPr>
            </w:pPr>
          </w:p>
        </w:tc>
        <w:tc>
          <w:tcPr>
            <w:tcW w:w="690" w:type="pct"/>
            <w:vAlign w:val="bottom"/>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109,625</w:t>
            </w:r>
          </w:p>
        </w:tc>
        <w:tc>
          <w:tcPr>
            <w:tcW w:w="143" w:type="pct"/>
            <w:vAlign w:val="bottom"/>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783" w:type="pct"/>
            <w:vAlign w:val="bottom"/>
          </w:tcPr>
          <w:p w:rsidR="00420EB5" w:rsidRPr="00935010" w:rsidRDefault="007F7D02"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73,212</w:t>
            </w:r>
          </w:p>
        </w:tc>
        <w:tc>
          <w:tcPr>
            <w:tcW w:w="147" w:type="pct"/>
            <w:vAlign w:val="bottom"/>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679" w:type="pct"/>
            <w:vAlign w:val="bottom"/>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75,982</w:t>
            </w:r>
          </w:p>
        </w:tc>
      </w:tr>
      <w:tr w:rsidR="00957761" w:rsidRPr="00935010" w:rsidTr="007F7D02">
        <w:tc>
          <w:tcPr>
            <w:tcW w:w="1406" w:type="pct"/>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1"/>
                <w:szCs w:val="21"/>
              </w:rPr>
            </w:pPr>
            <w:r w:rsidRPr="00935010">
              <w:rPr>
                <w:rFonts w:ascii="Times New Roman" w:hAnsi="Times New Roman"/>
                <w:sz w:val="21"/>
                <w:szCs w:val="21"/>
              </w:rPr>
              <w:t>Overdue:</w:t>
            </w:r>
          </w:p>
        </w:tc>
        <w:tc>
          <w:tcPr>
            <w:tcW w:w="243" w:type="pct"/>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775" w:type="pct"/>
            <w:vAlign w:val="bottom"/>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133" w:type="pct"/>
          </w:tcPr>
          <w:p w:rsidR="00420EB5" w:rsidRPr="00935010" w:rsidRDefault="00420EB5" w:rsidP="00F43F8E">
            <w:pPr>
              <w:pStyle w:val="acctfourfigures"/>
              <w:tabs>
                <w:tab w:val="clear" w:pos="765"/>
                <w:tab w:val="decimal" w:pos="851"/>
              </w:tabs>
              <w:spacing w:line="240" w:lineRule="atLeast"/>
              <w:ind w:left="-76"/>
              <w:rPr>
                <w:sz w:val="21"/>
                <w:szCs w:val="21"/>
                <w:lang w:val="en-US" w:bidi="th-TH"/>
              </w:rPr>
            </w:pPr>
          </w:p>
        </w:tc>
        <w:tc>
          <w:tcPr>
            <w:tcW w:w="690" w:type="pct"/>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1"/>
                <w:szCs w:val="21"/>
                <w:lang w:val="en-GB" w:bidi="ar-SA"/>
              </w:rPr>
            </w:pPr>
          </w:p>
        </w:tc>
        <w:tc>
          <w:tcPr>
            <w:tcW w:w="143" w:type="pct"/>
          </w:tcPr>
          <w:p w:rsidR="00420EB5" w:rsidRPr="00935010" w:rsidRDefault="00420EB5" w:rsidP="00F43F8E">
            <w:pPr>
              <w:pStyle w:val="acctfourfigures"/>
              <w:tabs>
                <w:tab w:val="clear" w:pos="765"/>
                <w:tab w:val="decimal" w:pos="851"/>
                <w:tab w:val="decimal" w:pos="955"/>
              </w:tabs>
              <w:spacing w:line="240" w:lineRule="atLeast"/>
              <w:ind w:left="-76"/>
              <w:rPr>
                <w:sz w:val="21"/>
                <w:szCs w:val="21"/>
                <w:lang w:val="en-US" w:bidi="th-TH"/>
              </w:rPr>
            </w:pPr>
          </w:p>
        </w:tc>
        <w:tc>
          <w:tcPr>
            <w:tcW w:w="783" w:type="pct"/>
          </w:tcPr>
          <w:p w:rsidR="00420EB5" w:rsidRPr="00935010" w:rsidRDefault="00420EB5" w:rsidP="00F43F8E">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1"/>
                <w:szCs w:val="21"/>
              </w:rPr>
            </w:pPr>
          </w:p>
        </w:tc>
        <w:tc>
          <w:tcPr>
            <w:tcW w:w="147" w:type="pct"/>
          </w:tcPr>
          <w:p w:rsidR="00420EB5" w:rsidRPr="00935010" w:rsidRDefault="00420EB5" w:rsidP="00F43F8E">
            <w:pPr>
              <w:pStyle w:val="acctfourfigures"/>
              <w:tabs>
                <w:tab w:val="clear" w:pos="765"/>
                <w:tab w:val="decimal" w:pos="851"/>
                <w:tab w:val="decimal" w:pos="955"/>
              </w:tabs>
              <w:spacing w:line="240" w:lineRule="atLeast"/>
              <w:ind w:left="-76"/>
              <w:rPr>
                <w:sz w:val="21"/>
                <w:szCs w:val="21"/>
                <w:lang w:val="en-US" w:bidi="th-TH"/>
              </w:rPr>
            </w:pPr>
          </w:p>
        </w:tc>
        <w:tc>
          <w:tcPr>
            <w:tcW w:w="679" w:type="pct"/>
          </w:tcPr>
          <w:p w:rsidR="00420EB5" w:rsidRPr="00935010"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1"/>
                <w:szCs w:val="21"/>
                <w:lang w:val="en-GB" w:bidi="ar-SA"/>
              </w:rPr>
            </w:pPr>
          </w:p>
        </w:tc>
      </w:tr>
      <w:tr w:rsidR="00CB0978" w:rsidRPr="00935010" w:rsidTr="007F7D02">
        <w:tc>
          <w:tcPr>
            <w:tcW w:w="1406"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Less than 30 days</w:t>
            </w:r>
          </w:p>
        </w:tc>
        <w:tc>
          <w:tcPr>
            <w:tcW w:w="243"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p>
        </w:tc>
        <w:tc>
          <w:tcPr>
            <w:tcW w:w="775"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33" w:type="pct"/>
          </w:tcPr>
          <w:p w:rsidR="00CB0978" w:rsidRPr="00935010" w:rsidRDefault="00CB0978" w:rsidP="00CB0978">
            <w:pPr>
              <w:pStyle w:val="acctfourfigures"/>
              <w:tabs>
                <w:tab w:val="clear" w:pos="765"/>
                <w:tab w:val="decimal" w:pos="851"/>
              </w:tabs>
              <w:spacing w:line="240" w:lineRule="atLeast"/>
              <w:ind w:left="-76"/>
              <w:rPr>
                <w:sz w:val="21"/>
                <w:szCs w:val="21"/>
                <w:lang w:val="en-US" w:bidi="th-TH"/>
              </w:rPr>
            </w:pPr>
          </w:p>
        </w:tc>
        <w:tc>
          <w:tcPr>
            <w:tcW w:w="690"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3"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783"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679"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CB0978" w:rsidRPr="00935010" w:rsidTr="007F7D02">
        <w:tc>
          <w:tcPr>
            <w:tcW w:w="1406"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30 days to 60 days</w:t>
            </w:r>
          </w:p>
        </w:tc>
        <w:tc>
          <w:tcPr>
            <w:tcW w:w="243"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775"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33" w:type="pct"/>
          </w:tcPr>
          <w:p w:rsidR="00CB0978" w:rsidRPr="00935010" w:rsidRDefault="00CB0978" w:rsidP="00CB0978">
            <w:pPr>
              <w:pStyle w:val="acctfourfigures"/>
              <w:tabs>
                <w:tab w:val="clear" w:pos="765"/>
                <w:tab w:val="decimal" w:pos="851"/>
              </w:tabs>
              <w:spacing w:line="240" w:lineRule="atLeast"/>
              <w:ind w:left="-76"/>
              <w:rPr>
                <w:sz w:val="21"/>
                <w:szCs w:val="21"/>
                <w:lang w:val="en-US" w:bidi="th-TH"/>
              </w:rPr>
            </w:pPr>
          </w:p>
        </w:tc>
        <w:tc>
          <w:tcPr>
            <w:tcW w:w="690"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3"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783"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679"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CB0978" w:rsidRPr="00935010" w:rsidTr="007F7D02">
        <w:tc>
          <w:tcPr>
            <w:tcW w:w="1406"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60 days to 90 days</w:t>
            </w:r>
          </w:p>
        </w:tc>
        <w:tc>
          <w:tcPr>
            <w:tcW w:w="243"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775"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33" w:type="pct"/>
          </w:tcPr>
          <w:p w:rsidR="00CB0978" w:rsidRPr="00935010" w:rsidRDefault="00CB0978" w:rsidP="00CB0978">
            <w:pPr>
              <w:pStyle w:val="acctfourfigures"/>
              <w:tabs>
                <w:tab w:val="clear" w:pos="765"/>
                <w:tab w:val="decimal" w:pos="851"/>
              </w:tabs>
              <w:spacing w:line="240" w:lineRule="atLeast"/>
              <w:ind w:left="-76"/>
              <w:rPr>
                <w:sz w:val="21"/>
                <w:szCs w:val="21"/>
                <w:lang w:val="en-US" w:bidi="th-TH"/>
              </w:rPr>
            </w:pPr>
          </w:p>
        </w:tc>
        <w:tc>
          <w:tcPr>
            <w:tcW w:w="690"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3"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783"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679"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CB0978" w:rsidRPr="00935010" w:rsidTr="007F7D02">
        <w:tc>
          <w:tcPr>
            <w:tcW w:w="1406"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Over 90 days</w:t>
            </w:r>
          </w:p>
        </w:tc>
        <w:tc>
          <w:tcPr>
            <w:tcW w:w="243" w:type="pct"/>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p>
        </w:tc>
        <w:tc>
          <w:tcPr>
            <w:tcW w:w="775"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126</w:t>
            </w:r>
          </w:p>
        </w:tc>
        <w:tc>
          <w:tcPr>
            <w:tcW w:w="133" w:type="pct"/>
          </w:tcPr>
          <w:p w:rsidR="00CB0978" w:rsidRPr="00935010" w:rsidRDefault="00CB0978" w:rsidP="00CB0978">
            <w:pPr>
              <w:pStyle w:val="acctfourfigures"/>
              <w:tabs>
                <w:tab w:val="clear" w:pos="765"/>
                <w:tab w:val="decimal" w:pos="851"/>
              </w:tabs>
              <w:spacing w:line="240" w:lineRule="atLeast"/>
              <w:ind w:left="-76"/>
              <w:rPr>
                <w:sz w:val="21"/>
                <w:szCs w:val="21"/>
                <w:lang w:val="en-US" w:bidi="th-TH"/>
              </w:rPr>
            </w:pPr>
          </w:p>
        </w:tc>
        <w:tc>
          <w:tcPr>
            <w:tcW w:w="690"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3"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783"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tcPr>
          <w:p w:rsidR="00CB0978" w:rsidRPr="00935010" w:rsidRDefault="00CB0978" w:rsidP="00CB0978">
            <w:pPr>
              <w:pStyle w:val="acctfourfigures"/>
              <w:tabs>
                <w:tab w:val="clear" w:pos="765"/>
                <w:tab w:val="decimal" w:pos="851"/>
                <w:tab w:val="decimal" w:pos="955"/>
              </w:tabs>
              <w:spacing w:line="240" w:lineRule="atLeast"/>
              <w:ind w:left="-76"/>
              <w:rPr>
                <w:sz w:val="21"/>
                <w:szCs w:val="21"/>
                <w:lang w:val="en-US" w:bidi="th-TH"/>
              </w:rPr>
            </w:pPr>
          </w:p>
        </w:tc>
        <w:tc>
          <w:tcPr>
            <w:tcW w:w="679" w:type="pct"/>
            <w:vAlign w:val="bottom"/>
          </w:tcPr>
          <w:p w:rsidR="00CB0978" w:rsidRPr="00935010" w:rsidRDefault="00CB0978" w:rsidP="00CB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7F7D02" w:rsidRPr="00935010" w:rsidTr="007F7D02">
        <w:tc>
          <w:tcPr>
            <w:tcW w:w="1406"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1"/>
                <w:szCs w:val="21"/>
              </w:rPr>
            </w:pPr>
          </w:p>
        </w:tc>
        <w:tc>
          <w:tcPr>
            <w:tcW w:w="243" w:type="pct"/>
            <w:vAlign w:val="bottom"/>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6"/>
              <w:jc w:val="center"/>
              <w:rPr>
                <w:rFonts w:ascii="Times New Roman" w:eastAsia="Times New Roman" w:hAnsi="Times New Roman"/>
                <w:i/>
                <w:iCs/>
                <w:sz w:val="21"/>
                <w:szCs w:val="21"/>
                <w:lang w:val="en-GB" w:bidi="ar-SA"/>
              </w:rPr>
            </w:pPr>
            <w:r w:rsidRPr="00935010">
              <w:rPr>
                <w:rFonts w:ascii="Times New Roman" w:eastAsia="Times New Roman" w:hAnsi="Times New Roman"/>
                <w:i/>
                <w:iCs/>
                <w:sz w:val="21"/>
                <w:szCs w:val="21"/>
                <w:lang w:val="en-GB" w:bidi="ar-SA"/>
              </w:rPr>
              <w:t>3</w:t>
            </w:r>
          </w:p>
        </w:tc>
        <w:tc>
          <w:tcPr>
            <w:tcW w:w="775" w:type="pct"/>
            <w:tcBorders>
              <w:top w:val="single" w:sz="4" w:space="0" w:color="auto"/>
              <w:bottom w:val="single" w:sz="4" w:space="0" w:color="auto"/>
            </w:tcBorders>
            <w:vAlign w:val="bottom"/>
          </w:tcPr>
          <w:p w:rsidR="007F7D02" w:rsidRPr="00935010" w:rsidRDefault="00CB0978"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1"/>
                <w:szCs w:val="21"/>
                <w:lang w:val="en-GB" w:bidi="ar-SA"/>
              </w:rPr>
            </w:pPr>
            <w:r w:rsidRPr="00935010">
              <w:rPr>
                <w:rFonts w:ascii="Times New Roman" w:eastAsia="Times New Roman" w:hAnsi="Times New Roman"/>
                <w:b/>
                <w:bCs/>
                <w:sz w:val="21"/>
                <w:szCs w:val="21"/>
                <w:lang w:val="en-GB" w:bidi="ar-SA"/>
              </w:rPr>
              <w:t>217,471</w:t>
            </w:r>
          </w:p>
        </w:tc>
        <w:tc>
          <w:tcPr>
            <w:tcW w:w="133" w:type="pct"/>
            <w:vAlign w:val="bottom"/>
          </w:tcPr>
          <w:p w:rsidR="007F7D02" w:rsidRPr="00935010" w:rsidRDefault="007F7D02" w:rsidP="007F7D02">
            <w:pPr>
              <w:pStyle w:val="acctfourfigures"/>
              <w:tabs>
                <w:tab w:val="clear" w:pos="765"/>
                <w:tab w:val="decimal" w:pos="836"/>
              </w:tabs>
              <w:spacing w:line="240" w:lineRule="exact"/>
              <w:ind w:left="-76"/>
              <w:rPr>
                <w:b/>
                <w:bCs/>
                <w:sz w:val="21"/>
                <w:szCs w:val="21"/>
                <w:lang w:val="en-US" w:bidi="th-TH"/>
              </w:rPr>
            </w:pPr>
          </w:p>
        </w:tc>
        <w:tc>
          <w:tcPr>
            <w:tcW w:w="690" w:type="pct"/>
            <w:tcBorders>
              <w:top w:val="single" w:sz="4" w:space="0" w:color="auto"/>
              <w:bottom w:val="single" w:sz="4" w:space="0" w:color="auto"/>
            </w:tcBorders>
            <w:vAlign w:val="bottom"/>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1"/>
                <w:szCs w:val="21"/>
                <w:lang w:val="en-GB" w:bidi="ar-SA"/>
              </w:rPr>
            </w:pPr>
            <w:r w:rsidRPr="00935010">
              <w:rPr>
                <w:rFonts w:ascii="Times New Roman" w:eastAsia="Times New Roman" w:hAnsi="Times New Roman"/>
                <w:b/>
                <w:bCs/>
                <w:sz w:val="21"/>
                <w:szCs w:val="21"/>
                <w:lang w:val="en-GB" w:bidi="ar-SA"/>
              </w:rPr>
              <w:t>109,625</w:t>
            </w:r>
          </w:p>
        </w:tc>
        <w:tc>
          <w:tcPr>
            <w:tcW w:w="143" w:type="pct"/>
            <w:vAlign w:val="bottom"/>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1"/>
                <w:szCs w:val="21"/>
                <w:lang w:val="en-GB" w:bidi="ar-SA"/>
              </w:rPr>
            </w:pPr>
          </w:p>
        </w:tc>
        <w:tc>
          <w:tcPr>
            <w:tcW w:w="783" w:type="pct"/>
            <w:tcBorders>
              <w:top w:val="single" w:sz="4" w:space="0" w:color="auto"/>
              <w:bottom w:val="single" w:sz="4" w:space="0" w:color="auto"/>
            </w:tcBorders>
            <w:vAlign w:val="bottom"/>
          </w:tcPr>
          <w:p w:rsidR="007F7D02" w:rsidRPr="00935010" w:rsidRDefault="00CB0978"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1"/>
                <w:szCs w:val="21"/>
                <w:lang w:val="en-GB" w:bidi="ar-SA"/>
              </w:rPr>
            </w:pPr>
            <w:r w:rsidRPr="00935010">
              <w:rPr>
                <w:rFonts w:ascii="Times New Roman" w:eastAsia="Times New Roman" w:hAnsi="Times New Roman"/>
                <w:b/>
                <w:bCs/>
                <w:sz w:val="21"/>
                <w:szCs w:val="21"/>
                <w:lang w:val="en-GB" w:bidi="ar-SA"/>
              </w:rPr>
              <w:t>73,212</w:t>
            </w:r>
          </w:p>
        </w:tc>
        <w:tc>
          <w:tcPr>
            <w:tcW w:w="147" w:type="pct"/>
            <w:vAlign w:val="bottom"/>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1"/>
                <w:szCs w:val="21"/>
                <w:lang w:val="en-GB" w:bidi="ar-SA"/>
              </w:rPr>
            </w:pPr>
          </w:p>
        </w:tc>
        <w:tc>
          <w:tcPr>
            <w:tcW w:w="679" w:type="pct"/>
            <w:tcBorders>
              <w:top w:val="single" w:sz="4" w:space="0" w:color="auto"/>
              <w:bottom w:val="single" w:sz="4" w:space="0" w:color="auto"/>
            </w:tcBorders>
            <w:vAlign w:val="bottom"/>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1"/>
                <w:szCs w:val="21"/>
                <w:lang w:val="en-GB" w:bidi="ar-SA"/>
              </w:rPr>
            </w:pPr>
            <w:r w:rsidRPr="00935010">
              <w:rPr>
                <w:rFonts w:ascii="Times New Roman" w:eastAsia="Times New Roman" w:hAnsi="Times New Roman"/>
                <w:b/>
                <w:bCs/>
                <w:sz w:val="21"/>
                <w:szCs w:val="21"/>
                <w:lang w:val="en-GB" w:bidi="ar-SA"/>
              </w:rPr>
              <w:t>75,982</w:t>
            </w:r>
          </w:p>
        </w:tc>
      </w:tr>
      <w:tr w:rsidR="007F7D02" w:rsidRPr="00935010" w:rsidTr="00935010">
        <w:trPr>
          <w:trHeight w:val="203"/>
        </w:trPr>
        <w:tc>
          <w:tcPr>
            <w:tcW w:w="1406"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jc w:val="both"/>
              <w:rPr>
                <w:rFonts w:ascii="Times New Roman" w:eastAsia="Times New Roman" w:hAnsi="Times New Roman"/>
                <w:b/>
                <w:bCs/>
                <w:sz w:val="21"/>
                <w:szCs w:val="21"/>
              </w:rPr>
            </w:pPr>
          </w:p>
        </w:tc>
        <w:tc>
          <w:tcPr>
            <w:tcW w:w="243"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133"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690"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b/>
                <w:bCs/>
                <w:sz w:val="21"/>
                <w:szCs w:val="21"/>
                <w:lang w:val="en-GB"/>
              </w:rPr>
            </w:pPr>
          </w:p>
        </w:tc>
        <w:tc>
          <w:tcPr>
            <w:tcW w:w="143"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783"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right="-216"/>
              <w:rPr>
                <w:rFonts w:ascii="Times New Roman" w:eastAsia="Calibri" w:hAnsi="Times New Roman"/>
                <w:b/>
                <w:bCs/>
                <w:sz w:val="21"/>
                <w:szCs w:val="21"/>
              </w:rPr>
            </w:pPr>
          </w:p>
        </w:tc>
        <w:tc>
          <w:tcPr>
            <w:tcW w:w="147"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679"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b/>
                <w:bCs/>
                <w:sz w:val="21"/>
                <w:szCs w:val="21"/>
              </w:rPr>
            </w:pPr>
          </w:p>
        </w:tc>
      </w:tr>
      <w:tr w:rsidR="007F7D02" w:rsidRPr="00935010" w:rsidTr="007F7D02">
        <w:tc>
          <w:tcPr>
            <w:tcW w:w="1406"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1"/>
                <w:szCs w:val="21"/>
              </w:rPr>
            </w:pPr>
            <w:r w:rsidRPr="00935010">
              <w:rPr>
                <w:rFonts w:ascii="Times New Roman" w:hAnsi="Times New Roman"/>
                <w:b/>
                <w:bCs/>
                <w:sz w:val="21"/>
                <w:szCs w:val="21"/>
              </w:rPr>
              <w:t>Other parties</w:t>
            </w:r>
          </w:p>
        </w:tc>
        <w:tc>
          <w:tcPr>
            <w:tcW w:w="243"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133"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690"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b/>
                <w:bCs/>
                <w:sz w:val="21"/>
                <w:szCs w:val="21"/>
                <w:lang w:val="en-GB"/>
              </w:rPr>
            </w:pPr>
          </w:p>
        </w:tc>
        <w:tc>
          <w:tcPr>
            <w:tcW w:w="143"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783"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right="-216"/>
              <w:rPr>
                <w:rFonts w:ascii="Times New Roman" w:eastAsia="Calibri" w:hAnsi="Times New Roman"/>
                <w:b/>
                <w:bCs/>
                <w:sz w:val="21"/>
                <w:szCs w:val="21"/>
              </w:rPr>
            </w:pPr>
          </w:p>
        </w:tc>
        <w:tc>
          <w:tcPr>
            <w:tcW w:w="147"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679"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b/>
                <w:bCs/>
                <w:sz w:val="21"/>
                <w:szCs w:val="21"/>
              </w:rPr>
            </w:pPr>
          </w:p>
        </w:tc>
      </w:tr>
      <w:tr w:rsidR="007F7D02" w:rsidRPr="00935010" w:rsidTr="007F7D02">
        <w:tc>
          <w:tcPr>
            <w:tcW w:w="1406"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1"/>
                <w:szCs w:val="21"/>
              </w:rPr>
            </w:pPr>
            <w:r w:rsidRPr="00935010">
              <w:rPr>
                <w:rFonts w:ascii="Times New Roman" w:hAnsi="Times New Roman"/>
                <w:sz w:val="21"/>
                <w:szCs w:val="21"/>
              </w:rPr>
              <w:t>Within credit terms</w:t>
            </w:r>
          </w:p>
        </w:tc>
        <w:tc>
          <w:tcPr>
            <w:tcW w:w="243"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vAlign w:val="bottom"/>
          </w:tcPr>
          <w:p w:rsidR="007F7D02" w:rsidRPr="00935010" w:rsidRDefault="00A742C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127,035</w:t>
            </w:r>
          </w:p>
        </w:tc>
        <w:tc>
          <w:tcPr>
            <w:tcW w:w="13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89,290</w:t>
            </w:r>
          </w:p>
        </w:tc>
        <w:tc>
          <w:tcPr>
            <w:tcW w:w="14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vAlign w:val="bottom"/>
          </w:tcPr>
          <w:p w:rsidR="007F7D02" w:rsidRPr="00935010" w:rsidRDefault="00A742C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1"/>
                <w:szCs w:val="21"/>
              </w:rPr>
            </w:pPr>
            <w:r w:rsidRPr="00935010">
              <w:rPr>
                <w:rFonts w:ascii="Times New Roman" w:hAnsi="Times New Roman"/>
                <w:sz w:val="21"/>
                <w:szCs w:val="21"/>
              </w:rPr>
              <w:t>26,356</w:t>
            </w:r>
          </w:p>
        </w:tc>
        <w:tc>
          <w:tcPr>
            <w:tcW w:w="147"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15,843</w:t>
            </w:r>
          </w:p>
        </w:tc>
      </w:tr>
      <w:tr w:rsidR="007F7D02" w:rsidRPr="00935010" w:rsidTr="007F7D02">
        <w:tc>
          <w:tcPr>
            <w:tcW w:w="1406"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1"/>
                <w:szCs w:val="21"/>
              </w:rPr>
            </w:pPr>
            <w:r w:rsidRPr="00935010">
              <w:rPr>
                <w:rFonts w:ascii="Times New Roman" w:hAnsi="Times New Roman"/>
                <w:sz w:val="21"/>
                <w:szCs w:val="21"/>
              </w:rPr>
              <w:t>Overdue:</w:t>
            </w:r>
          </w:p>
        </w:tc>
        <w:tc>
          <w:tcPr>
            <w:tcW w:w="243"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p>
        </w:tc>
        <w:tc>
          <w:tcPr>
            <w:tcW w:w="13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p>
        </w:tc>
        <w:tc>
          <w:tcPr>
            <w:tcW w:w="14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1"/>
                <w:szCs w:val="21"/>
              </w:rPr>
            </w:pPr>
          </w:p>
        </w:tc>
        <w:tc>
          <w:tcPr>
            <w:tcW w:w="147"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p>
        </w:tc>
      </w:tr>
      <w:tr w:rsidR="000E483C" w:rsidRPr="00935010" w:rsidTr="00483FDB">
        <w:tc>
          <w:tcPr>
            <w:tcW w:w="1406" w:type="pct"/>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Less than 30 days</w:t>
            </w:r>
          </w:p>
        </w:tc>
        <w:tc>
          <w:tcPr>
            <w:tcW w:w="243"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24,147</w:t>
            </w:r>
          </w:p>
        </w:tc>
        <w:tc>
          <w:tcPr>
            <w:tcW w:w="13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25,035</w:t>
            </w:r>
          </w:p>
        </w:tc>
        <w:tc>
          <w:tcPr>
            <w:tcW w:w="14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vAlign w:val="bottom"/>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vAlign w:val="bottom"/>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0E483C" w:rsidRPr="00935010" w:rsidTr="00483FDB">
        <w:tc>
          <w:tcPr>
            <w:tcW w:w="1406" w:type="pct"/>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30 days to 60 days</w:t>
            </w:r>
          </w:p>
        </w:tc>
        <w:tc>
          <w:tcPr>
            <w:tcW w:w="243"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889</w:t>
            </w:r>
          </w:p>
        </w:tc>
        <w:tc>
          <w:tcPr>
            <w:tcW w:w="13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1,405</w:t>
            </w:r>
          </w:p>
        </w:tc>
        <w:tc>
          <w:tcPr>
            <w:tcW w:w="14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vAlign w:val="bottom"/>
          </w:tcPr>
          <w:p w:rsidR="000E483C" w:rsidRPr="00935010" w:rsidRDefault="000E483C" w:rsidP="00D722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177</w:t>
            </w:r>
          </w:p>
        </w:tc>
        <w:tc>
          <w:tcPr>
            <w:tcW w:w="147" w:type="pct"/>
            <w:vAlign w:val="bottom"/>
          </w:tcPr>
          <w:p w:rsidR="000E483C" w:rsidRPr="00935010" w:rsidRDefault="000E483C" w:rsidP="00D722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p>
        </w:tc>
        <w:tc>
          <w:tcPr>
            <w:tcW w:w="679"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62</w:t>
            </w:r>
          </w:p>
        </w:tc>
      </w:tr>
      <w:tr w:rsidR="000E483C" w:rsidRPr="00935010" w:rsidTr="00483FDB">
        <w:tc>
          <w:tcPr>
            <w:tcW w:w="1406" w:type="pct"/>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60 days to 90 days</w:t>
            </w:r>
          </w:p>
        </w:tc>
        <w:tc>
          <w:tcPr>
            <w:tcW w:w="243"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148</w:t>
            </w:r>
          </w:p>
        </w:tc>
        <w:tc>
          <w:tcPr>
            <w:tcW w:w="13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28</w:t>
            </w:r>
          </w:p>
        </w:tc>
        <w:tc>
          <w:tcPr>
            <w:tcW w:w="14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vAlign w:val="bottom"/>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vAlign w:val="bottom"/>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0E483C" w:rsidRPr="00935010" w:rsidTr="00483FDB">
        <w:tc>
          <w:tcPr>
            <w:tcW w:w="1406" w:type="pct"/>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1"/>
                <w:szCs w:val="21"/>
              </w:rPr>
            </w:pPr>
            <w:r w:rsidRPr="00935010">
              <w:rPr>
                <w:rFonts w:ascii="Times New Roman" w:hAnsi="Times New Roman"/>
                <w:sz w:val="21"/>
                <w:szCs w:val="21"/>
              </w:rPr>
              <w:t>Over 90 days</w:t>
            </w:r>
          </w:p>
        </w:tc>
        <w:tc>
          <w:tcPr>
            <w:tcW w:w="243" w:type="pct"/>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Borders>
              <w:bottom w:val="single" w:sz="4" w:space="0" w:color="auto"/>
            </w:tcBorders>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1"/>
                <w:szCs w:val="21"/>
              </w:rPr>
            </w:pPr>
            <w:r w:rsidRPr="00935010">
              <w:rPr>
                <w:rFonts w:ascii="Times New Roman" w:hAnsi="Times New Roman"/>
                <w:sz w:val="21"/>
                <w:szCs w:val="21"/>
              </w:rPr>
              <w:t>774</w:t>
            </w:r>
          </w:p>
        </w:tc>
        <w:tc>
          <w:tcPr>
            <w:tcW w:w="13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tcBorders>
              <w:bottom w:val="single" w:sz="4" w:space="0" w:color="auto"/>
            </w:tcBorders>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113</w:t>
            </w:r>
          </w:p>
        </w:tc>
        <w:tc>
          <w:tcPr>
            <w:tcW w:w="143"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tcBorders>
              <w:bottom w:val="single" w:sz="4" w:space="0" w:color="auto"/>
            </w:tcBorders>
            <w:vAlign w:val="bottom"/>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vAlign w:val="bottom"/>
          </w:tcPr>
          <w:p w:rsidR="000E483C" w:rsidRPr="00935010" w:rsidRDefault="000E483C" w:rsidP="000E48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tcBorders>
              <w:bottom w:val="single" w:sz="4" w:space="0" w:color="auto"/>
            </w:tcBorders>
            <w:vAlign w:val="bottom"/>
          </w:tcPr>
          <w:p w:rsidR="000E483C" w:rsidRPr="00935010" w:rsidRDefault="000E483C" w:rsidP="000E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7F7D02" w:rsidRPr="00935010" w:rsidTr="007F7D02">
        <w:tc>
          <w:tcPr>
            <w:tcW w:w="1406" w:type="pct"/>
          </w:tcPr>
          <w:p w:rsidR="007F7D02" w:rsidRPr="00935010" w:rsidRDefault="007F7D02" w:rsidP="007F7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jc w:val="both"/>
              <w:rPr>
                <w:rFonts w:ascii="Times New Roman" w:eastAsia="Times New Roman" w:hAnsi="Times New Roman"/>
                <w:b/>
                <w:bCs/>
                <w:sz w:val="21"/>
                <w:szCs w:val="21"/>
              </w:rPr>
            </w:pPr>
          </w:p>
        </w:tc>
        <w:tc>
          <w:tcPr>
            <w:tcW w:w="243" w:type="pct"/>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Borders>
              <w:top w:val="single" w:sz="4" w:space="0" w:color="auto"/>
            </w:tcBorders>
            <w:vAlign w:val="bottom"/>
          </w:tcPr>
          <w:p w:rsidR="007F7D02" w:rsidRPr="00935010" w:rsidRDefault="00C11AAD"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152,993</w:t>
            </w:r>
          </w:p>
        </w:tc>
        <w:tc>
          <w:tcPr>
            <w:tcW w:w="13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1"/>
                <w:szCs w:val="21"/>
              </w:rPr>
            </w:pPr>
          </w:p>
        </w:tc>
        <w:tc>
          <w:tcPr>
            <w:tcW w:w="690" w:type="pct"/>
            <w:tcBorders>
              <w:top w:val="single" w:sz="4" w:space="0" w:color="auto"/>
            </w:tcBorders>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115,871</w:t>
            </w:r>
          </w:p>
        </w:tc>
        <w:tc>
          <w:tcPr>
            <w:tcW w:w="143"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1"/>
                <w:szCs w:val="21"/>
              </w:rPr>
            </w:pPr>
          </w:p>
        </w:tc>
        <w:tc>
          <w:tcPr>
            <w:tcW w:w="783" w:type="pct"/>
            <w:tcBorders>
              <w:top w:val="single" w:sz="4" w:space="0" w:color="auto"/>
            </w:tcBorders>
            <w:vAlign w:val="bottom"/>
          </w:tcPr>
          <w:p w:rsidR="007F7D02" w:rsidRPr="00935010" w:rsidRDefault="00D722B3"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r w:rsidRPr="00935010">
              <w:rPr>
                <w:rFonts w:ascii="Times New Roman" w:hAnsi="Times New Roman"/>
                <w:b/>
                <w:bCs/>
                <w:sz w:val="21"/>
                <w:szCs w:val="21"/>
              </w:rPr>
              <w:t>26,533</w:t>
            </w:r>
          </w:p>
        </w:tc>
        <w:tc>
          <w:tcPr>
            <w:tcW w:w="147" w:type="pct"/>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1"/>
                <w:szCs w:val="21"/>
              </w:rPr>
            </w:pPr>
          </w:p>
        </w:tc>
        <w:tc>
          <w:tcPr>
            <w:tcW w:w="679" w:type="pct"/>
            <w:tcBorders>
              <w:top w:val="single" w:sz="4" w:space="0" w:color="auto"/>
            </w:tcBorders>
            <w:vAlign w:val="bottom"/>
          </w:tcPr>
          <w:p w:rsidR="007F7D02" w:rsidRPr="00935010" w:rsidRDefault="007F7D02" w:rsidP="007F7D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b/>
                <w:bCs/>
                <w:sz w:val="21"/>
                <w:szCs w:val="21"/>
              </w:rPr>
            </w:pPr>
            <w:r w:rsidRPr="00935010">
              <w:rPr>
                <w:rFonts w:ascii="Times New Roman" w:hAnsi="Times New Roman"/>
                <w:b/>
                <w:bCs/>
                <w:sz w:val="21"/>
                <w:szCs w:val="21"/>
              </w:rPr>
              <w:t>15,905</w:t>
            </w:r>
          </w:p>
        </w:tc>
      </w:tr>
      <w:tr w:rsidR="006E5A84" w:rsidRPr="00935010" w:rsidTr="007F7D02">
        <w:tc>
          <w:tcPr>
            <w:tcW w:w="1406" w:type="pct"/>
            <w:vAlign w:val="bottom"/>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rPr>
                <w:rFonts w:ascii="Times New Roman" w:eastAsia="Times New Roman" w:hAnsi="Times New Roman"/>
                <w:sz w:val="21"/>
                <w:szCs w:val="21"/>
              </w:rPr>
            </w:pPr>
            <w:r w:rsidRPr="00935010">
              <w:rPr>
                <w:rFonts w:ascii="Times New Roman" w:eastAsia="Times New Roman" w:hAnsi="Times New Roman"/>
                <w:i/>
                <w:iCs/>
                <w:sz w:val="21"/>
                <w:szCs w:val="21"/>
              </w:rPr>
              <w:t>Less</w:t>
            </w:r>
            <w:r w:rsidRPr="00935010">
              <w:rPr>
                <w:rFonts w:ascii="Times New Roman" w:eastAsia="Times New Roman" w:hAnsi="Times New Roman"/>
                <w:sz w:val="21"/>
                <w:szCs w:val="21"/>
              </w:rPr>
              <w:t xml:space="preserve"> allowance for doubtful accounts</w:t>
            </w:r>
          </w:p>
        </w:tc>
        <w:tc>
          <w:tcPr>
            <w:tcW w:w="243"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Borders>
              <w:bottom w:val="single" w:sz="4" w:space="0" w:color="auto"/>
            </w:tcBorders>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(116)</w:t>
            </w:r>
          </w:p>
        </w:tc>
        <w:tc>
          <w:tcPr>
            <w:tcW w:w="133" w:type="pct"/>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90" w:type="pct"/>
            <w:tcBorders>
              <w:bottom w:val="single" w:sz="4" w:space="0" w:color="auto"/>
            </w:tcBorders>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1"/>
                <w:szCs w:val="21"/>
              </w:rPr>
            </w:pPr>
            <w:r w:rsidRPr="00935010">
              <w:rPr>
                <w:rFonts w:ascii="Times New Roman" w:hAnsi="Times New Roman"/>
                <w:sz w:val="21"/>
                <w:szCs w:val="21"/>
              </w:rPr>
              <w:t>(116)</w:t>
            </w:r>
          </w:p>
        </w:tc>
        <w:tc>
          <w:tcPr>
            <w:tcW w:w="143" w:type="pct"/>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tcBorders>
              <w:bottom w:val="single" w:sz="4" w:space="0" w:color="auto"/>
            </w:tcBorders>
            <w:vAlign w:val="bottom"/>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c>
          <w:tcPr>
            <w:tcW w:w="147" w:type="pct"/>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tcBorders>
              <w:bottom w:val="single" w:sz="4" w:space="0" w:color="auto"/>
            </w:tcBorders>
            <w:vAlign w:val="bottom"/>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1"/>
                <w:szCs w:val="21"/>
                <w:lang w:val="en-GB" w:bidi="ar-SA"/>
              </w:rPr>
            </w:pPr>
            <w:r w:rsidRPr="00935010">
              <w:rPr>
                <w:rFonts w:ascii="Times New Roman" w:eastAsia="Times New Roman" w:hAnsi="Times New Roman"/>
                <w:sz w:val="21"/>
                <w:szCs w:val="21"/>
                <w:lang w:val="en-GB" w:bidi="ar-SA"/>
              </w:rPr>
              <w:t>-</w:t>
            </w:r>
          </w:p>
        </w:tc>
      </w:tr>
      <w:tr w:rsidR="006E5A84" w:rsidRPr="00935010" w:rsidTr="007F7D02">
        <w:tc>
          <w:tcPr>
            <w:tcW w:w="1406" w:type="pct"/>
            <w:vAlign w:val="bottom"/>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rPr>
                <w:rFonts w:ascii="Times New Roman" w:eastAsia="Times New Roman" w:hAnsi="Times New Roman"/>
                <w:b/>
                <w:bCs/>
                <w:sz w:val="21"/>
                <w:szCs w:val="21"/>
              </w:rPr>
            </w:pPr>
          </w:p>
        </w:tc>
        <w:tc>
          <w:tcPr>
            <w:tcW w:w="243"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Borders>
              <w:top w:val="single" w:sz="4" w:space="0" w:color="auto"/>
              <w:bottom w:val="single" w:sz="4" w:space="0" w:color="auto"/>
            </w:tcBorders>
            <w:vAlign w:val="bottom"/>
          </w:tcPr>
          <w:p w:rsidR="006E5A84" w:rsidRPr="00935010" w:rsidRDefault="002E25DE"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152,877</w:t>
            </w:r>
          </w:p>
        </w:tc>
        <w:tc>
          <w:tcPr>
            <w:tcW w:w="133" w:type="pct"/>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1"/>
                <w:szCs w:val="21"/>
              </w:rPr>
            </w:pPr>
          </w:p>
        </w:tc>
        <w:tc>
          <w:tcPr>
            <w:tcW w:w="690" w:type="pct"/>
            <w:tcBorders>
              <w:top w:val="single" w:sz="4" w:space="0" w:color="auto"/>
              <w:bottom w:val="single" w:sz="4" w:space="0" w:color="auto"/>
            </w:tcBorders>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115,755</w:t>
            </w:r>
          </w:p>
        </w:tc>
        <w:tc>
          <w:tcPr>
            <w:tcW w:w="143" w:type="pct"/>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783" w:type="pct"/>
            <w:tcBorders>
              <w:top w:val="single" w:sz="4" w:space="0" w:color="auto"/>
              <w:bottom w:val="single" w:sz="4" w:space="0" w:color="auto"/>
            </w:tcBorders>
            <w:vAlign w:val="bottom"/>
          </w:tcPr>
          <w:p w:rsidR="006E5A84" w:rsidRPr="00935010" w:rsidRDefault="002E25DE"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r w:rsidRPr="00935010">
              <w:rPr>
                <w:rFonts w:ascii="Times New Roman" w:hAnsi="Times New Roman"/>
                <w:b/>
                <w:bCs/>
                <w:sz w:val="21"/>
                <w:szCs w:val="21"/>
              </w:rPr>
              <w:t>26,533</w:t>
            </w:r>
          </w:p>
        </w:tc>
        <w:tc>
          <w:tcPr>
            <w:tcW w:w="147" w:type="pct"/>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1"/>
                <w:szCs w:val="21"/>
              </w:rPr>
            </w:pPr>
          </w:p>
        </w:tc>
        <w:tc>
          <w:tcPr>
            <w:tcW w:w="679" w:type="pct"/>
            <w:tcBorders>
              <w:top w:val="single" w:sz="4" w:space="0" w:color="auto"/>
              <w:bottom w:val="single" w:sz="4" w:space="0" w:color="auto"/>
            </w:tcBorders>
            <w:vAlign w:val="bottom"/>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b/>
                <w:bCs/>
                <w:sz w:val="21"/>
                <w:szCs w:val="21"/>
              </w:rPr>
            </w:pPr>
            <w:r w:rsidRPr="00935010">
              <w:rPr>
                <w:rFonts w:ascii="Times New Roman" w:hAnsi="Times New Roman"/>
                <w:b/>
                <w:bCs/>
                <w:sz w:val="21"/>
                <w:szCs w:val="21"/>
              </w:rPr>
              <w:t>15,905</w:t>
            </w:r>
          </w:p>
        </w:tc>
      </w:tr>
      <w:tr w:rsidR="006E5A84" w:rsidRPr="00935010" w:rsidTr="007F7D02">
        <w:tc>
          <w:tcPr>
            <w:tcW w:w="1406" w:type="pct"/>
            <w:vAlign w:val="bottom"/>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rPr>
                <w:rFonts w:ascii="Times New Roman" w:eastAsia="Times New Roman" w:hAnsi="Times New Roman"/>
                <w:b/>
                <w:bCs/>
                <w:sz w:val="21"/>
                <w:szCs w:val="21"/>
              </w:rPr>
            </w:pPr>
          </w:p>
        </w:tc>
        <w:tc>
          <w:tcPr>
            <w:tcW w:w="243"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Borders>
              <w:top w:val="single" w:sz="4" w:space="0" w:color="auto"/>
            </w:tcBorders>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133" w:type="pct"/>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690" w:type="pct"/>
            <w:tcBorders>
              <w:top w:val="single" w:sz="4" w:space="0" w:color="auto"/>
            </w:tcBorders>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b/>
                <w:bCs/>
                <w:sz w:val="21"/>
                <w:szCs w:val="21"/>
                <w:lang w:val="en-GB"/>
              </w:rPr>
            </w:pPr>
          </w:p>
        </w:tc>
        <w:tc>
          <w:tcPr>
            <w:tcW w:w="143" w:type="pct"/>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783" w:type="pct"/>
            <w:tcBorders>
              <w:top w:val="single" w:sz="4" w:space="0" w:color="auto"/>
            </w:tcBorders>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right="-216"/>
              <w:rPr>
                <w:rFonts w:ascii="Times New Roman" w:eastAsia="Calibri" w:hAnsi="Times New Roman"/>
                <w:b/>
                <w:bCs/>
                <w:sz w:val="21"/>
                <w:szCs w:val="21"/>
              </w:rPr>
            </w:pPr>
          </w:p>
        </w:tc>
        <w:tc>
          <w:tcPr>
            <w:tcW w:w="147" w:type="pct"/>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1"/>
                <w:szCs w:val="21"/>
                <w:lang w:val="en-GB" w:bidi="ar-SA"/>
              </w:rPr>
            </w:pPr>
          </w:p>
        </w:tc>
        <w:tc>
          <w:tcPr>
            <w:tcW w:w="679" w:type="pct"/>
            <w:tcBorders>
              <w:top w:val="single" w:sz="4" w:space="0" w:color="auto"/>
            </w:tcBorders>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b/>
                <w:bCs/>
                <w:sz w:val="21"/>
                <w:szCs w:val="21"/>
              </w:rPr>
            </w:pPr>
          </w:p>
        </w:tc>
      </w:tr>
      <w:tr w:rsidR="006E5A84" w:rsidRPr="00935010" w:rsidTr="007F7D02">
        <w:tc>
          <w:tcPr>
            <w:tcW w:w="1406" w:type="pct"/>
            <w:vAlign w:val="bottom"/>
          </w:tcPr>
          <w:p w:rsidR="006E5A84" w:rsidRPr="00935010" w:rsidRDefault="006E5A84" w:rsidP="006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rPr>
                <w:rFonts w:ascii="Times New Roman" w:eastAsia="Times New Roman" w:hAnsi="Times New Roman"/>
                <w:b/>
                <w:bCs/>
                <w:sz w:val="21"/>
                <w:szCs w:val="21"/>
              </w:rPr>
            </w:pPr>
            <w:r w:rsidRPr="00935010">
              <w:rPr>
                <w:rFonts w:ascii="Times New Roman" w:eastAsia="Times New Roman" w:hAnsi="Times New Roman"/>
                <w:b/>
                <w:bCs/>
                <w:sz w:val="21"/>
                <w:szCs w:val="21"/>
              </w:rPr>
              <w:t>Net</w:t>
            </w:r>
          </w:p>
        </w:tc>
        <w:tc>
          <w:tcPr>
            <w:tcW w:w="243"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1"/>
                <w:szCs w:val="21"/>
              </w:rPr>
            </w:pPr>
          </w:p>
        </w:tc>
        <w:tc>
          <w:tcPr>
            <w:tcW w:w="775" w:type="pct"/>
            <w:tcBorders>
              <w:bottom w:val="double" w:sz="4" w:space="0" w:color="auto"/>
            </w:tcBorders>
          </w:tcPr>
          <w:p w:rsidR="006E5A84" w:rsidRPr="00935010" w:rsidRDefault="002E25DE"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370,348</w:t>
            </w:r>
          </w:p>
        </w:tc>
        <w:tc>
          <w:tcPr>
            <w:tcW w:w="133"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p>
        </w:tc>
        <w:tc>
          <w:tcPr>
            <w:tcW w:w="690" w:type="pct"/>
            <w:tcBorders>
              <w:bottom w:val="double" w:sz="4" w:space="0" w:color="auto"/>
            </w:tcBorders>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225,380</w:t>
            </w:r>
          </w:p>
        </w:tc>
        <w:tc>
          <w:tcPr>
            <w:tcW w:w="143"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p>
        </w:tc>
        <w:tc>
          <w:tcPr>
            <w:tcW w:w="783" w:type="pct"/>
            <w:tcBorders>
              <w:bottom w:val="double" w:sz="4" w:space="0" w:color="auto"/>
            </w:tcBorders>
          </w:tcPr>
          <w:p w:rsidR="006E5A84" w:rsidRPr="00935010" w:rsidRDefault="002E25DE"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99,745</w:t>
            </w:r>
          </w:p>
        </w:tc>
        <w:tc>
          <w:tcPr>
            <w:tcW w:w="147" w:type="pct"/>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p>
        </w:tc>
        <w:tc>
          <w:tcPr>
            <w:tcW w:w="679" w:type="pct"/>
            <w:tcBorders>
              <w:bottom w:val="double" w:sz="4" w:space="0" w:color="auto"/>
            </w:tcBorders>
          </w:tcPr>
          <w:p w:rsidR="006E5A84" w:rsidRPr="00935010" w:rsidRDefault="006E5A84" w:rsidP="006E5A8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1"/>
                <w:szCs w:val="21"/>
              </w:rPr>
            </w:pPr>
            <w:r w:rsidRPr="00935010">
              <w:rPr>
                <w:rFonts w:ascii="Times New Roman" w:hAnsi="Times New Roman"/>
                <w:b/>
                <w:bCs/>
                <w:sz w:val="21"/>
                <w:szCs w:val="21"/>
              </w:rPr>
              <w:t>91,887</w:t>
            </w:r>
          </w:p>
        </w:tc>
      </w:tr>
    </w:tbl>
    <w:p w:rsidR="002D773E" w:rsidRPr="00935010" w:rsidRDefault="002D773E"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16"/>
          <w:szCs w:val="16"/>
        </w:rPr>
      </w:pPr>
    </w:p>
    <w:p w:rsidR="0014090A" w:rsidRPr="00D0053F" w:rsidRDefault="000E0C0C" w:rsidP="000B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i/>
          <w:iCs/>
        </w:rPr>
      </w:pPr>
      <w:r w:rsidRPr="00D0053F">
        <w:rPr>
          <w:rFonts w:ascii="Times New Roman" w:hAnsi="Times New Roman"/>
          <w:sz w:val="22"/>
          <w:szCs w:val="22"/>
        </w:rPr>
        <w:t>The normal credit term granted by the Group</w:t>
      </w:r>
      <w:r w:rsidR="008F0DA8" w:rsidRPr="00D0053F">
        <w:rPr>
          <w:rFonts w:ascii="Times New Roman" w:hAnsi="Times New Roman"/>
          <w:sz w:val="22"/>
          <w:szCs w:val="22"/>
        </w:rPr>
        <w:t xml:space="preserve"> ranges from 30 days to 7</w:t>
      </w:r>
      <w:r w:rsidRPr="00D0053F">
        <w:rPr>
          <w:rFonts w:ascii="Times New Roman" w:hAnsi="Times New Roman"/>
          <w:sz w:val="22"/>
          <w:szCs w:val="22"/>
        </w:rPr>
        <w:t>5 days.</w:t>
      </w:r>
    </w:p>
    <w:p w:rsidR="0014090A" w:rsidRPr="00D0053F"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RPr="00D0053F" w:rsidSect="00AE288D">
          <w:headerReference w:type="default" r:id="rId9"/>
          <w:footerReference w:type="default" r:id="rId10"/>
          <w:pgSz w:w="11907" w:h="16840" w:code="9"/>
          <w:pgMar w:top="691" w:right="1107" w:bottom="576" w:left="1152" w:header="720" w:footer="720" w:gutter="0"/>
          <w:pgNumType w:start="14"/>
          <w:cols w:space="720"/>
          <w:docGrid w:linePitch="245"/>
        </w:sectPr>
      </w:pPr>
    </w:p>
    <w:p w:rsidR="006F7BF4" w:rsidRPr="00D0053F" w:rsidRDefault="006F7BF4" w:rsidP="008A213C">
      <w:pPr>
        <w:pStyle w:val="Heading1"/>
        <w:keepLines/>
        <w:numPr>
          <w:ilvl w:val="0"/>
          <w:numId w:val="0"/>
        </w:numPr>
        <w:shd w:val="clear" w:color="auto" w:fill="auto"/>
        <w:ind w:left="1107"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lastRenderedPageBreak/>
        <w:t>6</w:t>
      </w:r>
      <w:r w:rsidRPr="00D0053F">
        <w:rPr>
          <w:rFonts w:ascii="Times New Roman" w:hAnsi="Times New Roman" w:cs="Times New Roman"/>
          <w:i w:val="0"/>
          <w:iCs w:val="0"/>
          <w:sz w:val="24"/>
          <w:szCs w:val="24"/>
          <w:u w:val="none"/>
        </w:rPr>
        <w:tab/>
        <w:t>Investment in</w:t>
      </w:r>
      <w:r w:rsidR="00A61D56">
        <w:rPr>
          <w:rFonts w:ascii="Times New Roman" w:hAnsi="Times New Roman" w:cs="Times New Roman"/>
          <w:i w:val="0"/>
          <w:iCs w:val="0"/>
          <w:sz w:val="24"/>
          <w:szCs w:val="24"/>
          <w:u w:val="none"/>
          <w:lang w:val="en-US"/>
        </w:rPr>
        <w:t xml:space="preserve"> an</w:t>
      </w:r>
      <w:r w:rsidRPr="00D0053F">
        <w:rPr>
          <w:rFonts w:ascii="Times New Roman" w:hAnsi="Times New Roman" w:cs="Times New Roman"/>
          <w:i w:val="0"/>
          <w:iCs w:val="0"/>
          <w:sz w:val="24"/>
          <w:szCs w:val="24"/>
          <w:u w:val="none"/>
        </w:rPr>
        <w:t xml:space="preserve"> associate</w:t>
      </w:r>
    </w:p>
    <w:p w:rsidR="006F7BF4" w:rsidRPr="00D0053F" w:rsidRDefault="006F7BF4" w:rsidP="00CE00A9">
      <w:pPr>
        <w:pStyle w:val="block"/>
        <w:spacing w:after="0" w:line="240" w:lineRule="atLeast"/>
        <w:ind w:right="93"/>
        <w:jc w:val="both"/>
        <w:rPr>
          <w:szCs w:val="22"/>
          <w:lang w:val="en-US"/>
        </w:rPr>
      </w:pPr>
    </w:p>
    <w:p w:rsidR="00723899" w:rsidRPr="00957761" w:rsidRDefault="00636D41" w:rsidP="00957761">
      <w:pPr>
        <w:pStyle w:val="block"/>
        <w:spacing w:after="0" w:line="240" w:lineRule="atLeast"/>
        <w:ind w:left="1080" w:right="93"/>
        <w:jc w:val="both"/>
        <w:rPr>
          <w:sz w:val="16"/>
          <w:szCs w:val="16"/>
          <w:lang w:val="en-US"/>
        </w:rPr>
      </w:pPr>
      <w:r w:rsidRPr="008C3096">
        <w:rPr>
          <w:spacing w:val="-4"/>
          <w:szCs w:val="22"/>
          <w:lang w:val="en-US"/>
        </w:rPr>
        <w:t xml:space="preserve">Investment in </w:t>
      </w:r>
      <w:r w:rsidR="007F0C08" w:rsidRPr="008C3096">
        <w:rPr>
          <w:spacing w:val="-4"/>
          <w:szCs w:val="22"/>
          <w:lang w:val="en-US"/>
        </w:rPr>
        <w:t xml:space="preserve">an </w:t>
      </w:r>
      <w:r w:rsidRPr="008C3096">
        <w:rPr>
          <w:spacing w:val="-4"/>
          <w:szCs w:val="22"/>
          <w:lang w:val="en-US"/>
        </w:rPr>
        <w:t>associate</w:t>
      </w:r>
      <w:r w:rsidR="00757F56" w:rsidRPr="008C3096">
        <w:rPr>
          <w:spacing w:val="-4"/>
          <w:szCs w:val="22"/>
          <w:lang w:val="en-US"/>
        </w:rPr>
        <w:t xml:space="preserve"> as at </w:t>
      </w:r>
      <w:r w:rsidR="005B4DF9" w:rsidRPr="008C3096">
        <w:rPr>
          <w:spacing w:val="-4"/>
          <w:szCs w:val="22"/>
        </w:rPr>
        <w:t xml:space="preserve">30 </w:t>
      </w:r>
      <w:r w:rsidR="00D92632">
        <w:rPr>
          <w:spacing w:val="-4"/>
          <w:szCs w:val="22"/>
        </w:rPr>
        <w:t>September</w:t>
      </w:r>
      <w:r w:rsidR="005B4DF9" w:rsidRPr="008C3096">
        <w:rPr>
          <w:spacing w:val="-4"/>
          <w:szCs w:val="22"/>
        </w:rPr>
        <w:t xml:space="preserve"> 201</w:t>
      </w:r>
      <w:r w:rsidR="004D0B63" w:rsidRPr="008C3096">
        <w:rPr>
          <w:spacing w:val="-4"/>
          <w:szCs w:val="22"/>
        </w:rPr>
        <w:t>9</w:t>
      </w:r>
      <w:r w:rsidR="00326994" w:rsidRPr="008C3096">
        <w:rPr>
          <w:spacing w:val="-4"/>
          <w:szCs w:val="22"/>
        </w:rPr>
        <w:t xml:space="preserve"> </w:t>
      </w:r>
      <w:r w:rsidR="00757F56" w:rsidRPr="008C3096">
        <w:rPr>
          <w:spacing w:val="-4"/>
          <w:szCs w:val="22"/>
          <w:lang w:val="en-US"/>
        </w:rPr>
        <w:t>and 31 December 20</w:t>
      </w:r>
      <w:r w:rsidR="00A22988" w:rsidRPr="008C3096">
        <w:rPr>
          <w:spacing w:val="-4"/>
          <w:szCs w:val="22"/>
          <w:lang w:val="en-US"/>
        </w:rPr>
        <w:t>1</w:t>
      </w:r>
      <w:r w:rsidR="004D0B63" w:rsidRPr="008C3096">
        <w:rPr>
          <w:spacing w:val="-4"/>
          <w:szCs w:val="22"/>
          <w:lang w:val="en-US"/>
        </w:rPr>
        <w:t>8</w:t>
      </w:r>
      <w:r w:rsidRPr="008C3096">
        <w:rPr>
          <w:spacing w:val="-4"/>
          <w:szCs w:val="22"/>
          <w:lang w:val="en-US"/>
        </w:rPr>
        <w:t>, and dividend income from th</w:t>
      </w:r>
      <w:r w:rsidR="00757F56" w:rsidRPr="008C3096">
        <w:rPr>
          <w:spacing w:val="-4"/>
          <w:szCs w:val="22"/>
          <w:lang w:val="en-US"/>
        </w:rPr>
        <w:t xml:space="preserve">e investment for the </w:t>
      </w:r>
      <w:r w:rsidR="00422ACF">
        <w:rPr>
          <w:spacing w:val="-4"/>
          <w:szCs w:val="22"/>
          <w:lang w:val="en-US"/>
        </w:rPr>
        <w:t>nine-month</w:t>
      </w:r>
      <w:r w:rsidR="00757F56" w:rsidRPr="008C3096">
        <w:rPr>
          <w:spacing w:val="-4"/>
          <w:szCs w:val="22"/>
          <w:lang w:val="en-US"/>
        </w:rPr>
        <w:t xml:space="preserve"> periods ended</w:t>
      </w:r>
      <w:r w:rsidR="006B2D78" w:rsidRPr="008C3096">
        <w:rPr>
          <w:spacing w:val="-4"/>
          <w:szCs w:val="22"/>
          <w:lang w:val="en-US"/>
        </w:rPr>
        <w:t xml:space="preserve"> </w:t>
      </w:r>
      <w:r w:rsidR="007E3FB1" w:rsidRPr="008C3096">
        <w:rPr>
          <w:spacing w:val="-4"/>
          <w:szCs w:val="22"/>
          <w:lang w:val="en-US"/>
        </w:rPr>
        <w:t xml:space="preserve">30 </w:t>
      </w:r>
      <w:r w:rsidR="00D92632">
        <w:rPr>
          <w:spacing w:val="-4"/>
          <w:szCs w:val="22"/>
          <w:lang w:val="en-US"/>
        </w:rPr>
        <w:t>September</w:t>
      </w:r>
      <w:r w:rsidR="00757F56" w:rsidRPr="008C3096">
        <w:rPr>
          <w:spacing w:val="-4"/>
          <w:szCs w:val="22"/>
          <w:lang w:val="en-US"/>
        </w:rPr>
        <w:t xml:space="preserve"> were as follows:</w:t>
      </w:r>
    </w:p>
    <w:tbl>
      <w:tblPr>
        <w:tblpPr w:leftFromText="180" w:rightFromText="180" w:vertAnchor="text" w:horzAnchor="margin" w:tblpX="477" w:tblpY="178"/>
        <w:tblW w:w="15433" w:type="dxa"/>
        <w:tblLayout w:type="fixed"/>
        <w:tblLook w:val="01E0" w:firstRow="1" w:lastRow="1" w:firstColumn="1" w:lastColumn="1" w:noHBand="0" w:noVBand="0"/>
      </w:tblPr>
      <w:tblGrid>
        <w:gridCol w:w="1349"/>
        <w:gridCol w:w="567"/>
        <w:gridCol w:w="560"/>
        <w:gridCol w:w="848"/>
        <w:gridCol w:w="146"/>
        <w:gridCol w:w="557"/>
        <w:gridCol w:w="684"/>
        <w:gridCol w:w="33"/>
        <w:gridCol w:w="676"/>
        <w:gridCol w:w="33"/>
        <w:gridCol w:w="676"/>
        <w:gridCol w:w="33"/>
        <w:gridCol w:w="659"/>
        <w:gridCol w:w="140"/>
        <w:gridCol w:w="133"/>
        <w:gridCol w:w="565"/>
        <w:gridCol w:w="84"/>
        <w:gridCol w:w="236"/>
        <w:gridCol w:w="389"/>
        <w:gridCol w:w="287"/>
        <w:gridCol w:w="240"/>
        <w:gridCol w:w="428"/>
        <w:gridCol w:w="284"/>
        <w:gridCol w:w="237"/>
        <w:gridCol w:w="428"/>
        <w:gridCol w:w="283"/>
        <w:gridCol w:w="236"/>
        <w:gridCol w:w="473"/>
        <w:gridCol w:w="283"/>
        <w:gridCol w:w="284"/>
        <w:gridCol w:w="425"/>
        <w:gridCol w:w="284"/>
        <w:gridCol w:w="236"/>
        <w:gridCol w:w="472"/>
        <w:gridCol w:w="284"/>
        <w:gridCol w:w="236"/>
        <w:gridCol w:w="473"/>
        <w:gridCol w:w="239"/>
        <w:gridCol w:w="204"/>
        <w:gridCol w:w="44"/>
        <w:gridCol w:w="652"/>
        <w:gridCol w:w="53"/>
      </w:tblGrid>
      <w:tr w:rsidR="00723899" w:rsidRPr="00D0053F" w:rsidTr="004577D5">
        <w:trPr>
          <w:gridAfter w:val="1"/>
          <w:wAfter w:w="53" w:type="dxa"/>
        </w:trPr>
        <w:tc>
          <w:tcPr>
            <w:tcW w:w="1349"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4031" w:type="dxa"/>
            <w:gridSpan w:val="40"/>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D0053F">
              <w:rPr>
                <w:rFonts w:ascii="Times New Roman" w:hAnsi="Times New Roman"/>
                <w:b/>
                <w:bCs/>
                <w:sz w:val="15"/>
                <w:szCs w:val="15"/>
              </w:rPr>
              <w:t>Consolidated financial statements</w:t>
            </w:r>
          </w:p>
        </w:tc>
      </w:tr>
      <w:tr w:rsidR="00806CC8" w:rsidRPr="00D0053F" w:rsidTr="004577D5">
        <w:trPr>
          <w:gridAfter w:val="1"/>
          <w:wAfter w:w="53" w:type="dxa"/>
        </w:trPr>
        <w:tc>
          <w:tcPr>
            <w:tcW w:w="1349"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27" w:type="dxa"/>
            <w:gridSpan w:val="2"/>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48"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87" w:type="dxa"/>
            <w:gridSpan w:val="3"/>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4"/>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614" w:type="dxa"/>
            <w:gridSpan w:val="6"/>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28" w:type="dxa"/>
            <w:gridSpan w:val="5"/>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7"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3" w:type="dxa"/>
            <w:gridSpan w:val="5"/>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12" w:type="dxa"/>
            <w:gridSpan w:val="5"/>
          </w:tcPr>
          <w:p w:rsidR="00723899" w:rsidRPr="00D0053F" w:rsidRDefault="000B74E6"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Dividend income for</w:t>
            </w:r>
          </w:p>
        </w:tc>
      </w:tr>
      <w:tr w:rsidR="00806CC8" w:rsidRPr="00D0053F" w:rsidTr="004577D5">
        <w:trPr>
          <w:gridAfter w:val="1"/>
          <w:wAfter w:w="53" w:type="dxa"/>
        </w:trPr>
        <w:tc>
          <w:tcPr>
            <w:tcW w:w="1349"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2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Type of</w:t>
            </w:r>
          </w:p>
        </w:tc>
        <w:tc>
          <w:tcPr>
            <w:tcW w:w="848"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Country of</w:t>
            </w:r>
          </w:p>
        </w:tc>
        <w:tc>
          <w:tcPr>
            <w:tcW w:w="1387" w:type="dxa"/>
            <w:gridSpan w:val="3"/>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4"/>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614" w:type="dxa"/>
            <w:gridSpan w:val="6"/>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28"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7"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3"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12" w:type="dxa"/>
            <w:gridSpan w:val="5"/>
          </w:tcPr>
          <w:p w:rsidR="000E0514"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 xml:space="preserve">the </w:t>
            </w:r>
            <w:r w:rsidR="00422ACF">
              <w:rPr>
                <w:rFonts w:ascii="Times New Roman" w:hAnsi="Times New Roman"/>
                <w:sz w:val="15"/>
                <w:szCs w:val="15"/>
              </w:rPr>
              <w:t>nine-month</w:t>
            </w:r>
          </w:p>
        </w:tc>
      </w:tr>
      <w:tr w:rsidR="00806CC8" w:rsidRPr="00D0053F" w:rsidTr="004577D5">
        <w:trPr>
          <w:gridAfter w:val="1"/>
          <w:wAfter w:w="53" w:type="dxa"/>
        </w:trPr>
        <w:tc>
          <w:tcPr>
            <w:tcW w:w="1349"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2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business</w:t>
            </w:r>
          </w:p>
        </w:tc>
        <w:tc>
          <w:tcPr>
            <w:tcW w:w="848"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incorporation</w:t>
            </w:r>
          </w:p>
        </w:tc>
        <w:tc>
          <w:tcPr>
            <w:tcW w:w="1387" w:type="dxa"/>
            <w:gridSpan w:val="3"/>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Ownership interest</w:t>
            </w:r>
          </w:p>
        </w:tc>
        <w:tc>
          <w:tcPr>
            <w:tcW w:w="1418" w:type="dxa"/>
            <w:gridSpan w:val="4"/>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Paid-up capital</w:t>
            </w:r>
          </w:p>
        </w:tc>
        <w:tc>
          <w:tcPr>
            <w:tcW w:w="1614" w:type="dxa"/>
            <w:gridSpan w:val="6"/>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Cost</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28"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Equity method</w:t>
            </w:r>
          </w:p>
        </w:tc>
        <w:tc>
          <w:tcPr>
            <w:tcW w:w="237"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3"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Impairment</w:t>
            </w: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At equity - net</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12"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periods ended</w:t>
            </w:r>
          </w:p>
        </w:tc>
      </w:tr>
      <w:tr w:rsidR="0006453E" w:rsidRPr="00D0053F" w:rsidTr="004577D5">
        <w:trPr>
          <w:gridAfter w:val="1"/>
          <w:wAfter w:w="53" w:type="dxa"/>
        </w:trPr>
        <w:tc>
          <w:tcPr>
            <w:tcW w:w="1349"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27"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48"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68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692"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7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40"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12"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37"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11"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12"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48"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52"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r>
      <w:tr w:rsidR="0006453E" w:rsidRPr="00D0053F" w:rsidTr="004577D5">
        <w:trPr>
          <w:gridAfter w:val="1"/>
          <w:wAfter w:w="53" w:type="dxa"/>
        </w:trPr>
        <w:tc>
          <w:tcPr>
            <w:tcW w:w="1349"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jc w:val="both"/>
              <w:rPr>
                <w:rFonts w:ascii="Times New Roman" w:hAnsi="Times New Roman"/>
                <w:sz w:val="15"/>
                <w:szCs w:val="15"/>
              </w:rPr>
            </w:pPr>
          </w:p>
        </w:tc>
        <w:tc>
          <w:tcPr>
            <w:tcW w:w="1127"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48"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3"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8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709"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692"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6"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40"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12"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37"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11"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12" w:type="dxa"/>
            <w:gridSpan w:val="2"/>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48"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52" w:type="dxa"/>
          </w:tcPr>
          <w:p w:rsidR="00573FA7" w:rsidRPr="00D0053F" w:rsidRDefault="00D92632"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r>
      <w:tr w:rsidR="0006453E" w:rsidRPr="00D0053F" w:rsidTr="004577D5">
        <w:trPr>
          <w:gridAfter w:val="1"/>
          <w:wAfter w:w="53" w:type="dxa"/>
        </w:trPr>
        <w:tc>
          <w:tcPr>
            <w:tcW w:w="1349"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2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48"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3" w:type="dxa"/>
            <w:gridSpan w:val="2"/>
          </w:tcPr>
          <w:p w:rsidR="000E0514" w:rsidRPr="00D0053F" w:rsidRDefault="000E0514" w:rsidP="000B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6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692"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7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4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12"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37"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11"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12"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48"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52"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r>
      <w:tr w:rsidR="000E0514" w:rsidRPr="00D0053F" w:rsidTr="004577D5">
        <w:trPr>
          <w:gridAfter w:val="1"/>
          <w:wAfter w:w="53" w:type="dxa"/>
        </w:trPr>
        <w:tc>
          <w:tcPr>
            <w:tcW w:w="1349"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12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848"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387" w:type="dxa"/>
            <w:gridSpan w:val="3"/>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D0053F">
              <w:rPr>
                <w:rFonts w:ascii="Times New Roman" w:hAnsi="Times New Roman"/>
                <w:i/>
                <w:iCs/>
                <w:sz w:val="15"/>
                <w:szCs w:val="15"/>
              </w:rPr>
              <w:t>(%)</w:t>
            </w:r>
          </w:p>
        </w:tc>
        <w:tc>
          <w:tcPr>
            <w:tcW w:w="10669" w:type="dxa"/>
            <w:gridSpan w:val="34"/>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D0053F">
              <w:rPr>
                <w:rFonts w:ascii="Times New Roman" w:hAnsi="Times New Roman"/>
                <w:i/>
                <w:iCs/>
                <w:sz w:val="15"/>
                <w:szCs w:val="15"/>
              </w:rPr>
              <w:t>(in thousand Baht)</w:t>
            </w:r>
          </w:p>
        </w:tc>
      </w:tr>
      <w:tr w:rsidR="0006453E" w:rsidRPr="00D0053F" w:rsidTr="004577D5">
        <w:trPr>
          <w:gridAfter w:val="1"/>
          <w:wAfter w:w="53" w:type="dxa"/>
        </w:trPr>
        <w:tc>
          <w:tcPr>
            <w:tcW w:w="1349" w:type="dxa"/>
          </w:tcPr>
          <w:p w:rsidR="000E0514" w:rsidRPr="00D0053F" w:rsidRDefault="000E0514" w:rsidP="00636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8"/>
              <w:jc w:val="both"/>
              <w:rPr>
                <w:rFonts w:ascii="Times New Roman" w:hAnsi="Times New Roman"/>
                <w:spacing w:val="-2"/>
                <w:sz w:val="15"/>
                <w:szCs w:val="15"/>
              </w:rPr>
            </w:pPr>
            <w:r w:rsidRPr="00D0053F">
              <w:rPr>
                <w:rFonts w:ascii="Times New Roman" w:hAnsi="Times New Roman"/>
                <w:b/>
                <w:bCs/>
                <w:i/>
                <w:iCs/>
                <w:spacing w:val="-2"/>
                <w:sz w:val="15"/>
                <w:szCs w:val="15"/>
              </w:rPr>
              <w:t>Associate</w:t>
            </w:r>
          </w:p>
        </w:tc>
        <w:tc>
          <w:tcPr>
            <w:tcW w:w="112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48"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92"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4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7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4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12"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7"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11"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12"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48"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52"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06453E" w:rsidRPr="00D0053F" w:rsidTr="004577D5">
        <w:trPr>
          <w:gridAfter w:val="1"/>
          <w:wAfter w:w="53" w:type="dxa"/>
        </w:trPr>
        <w:tc>
          <w:tcPr>
            <w:tcW w:w="1349"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D0053F">
              <w:rPr>
                <w:rFonts w:ascii="Times New Roman" w:hAnsi="Times New Roman"/>
                <w:spacing w:val="-2"/>
                <w:sz w:val="15"/>
                <w:szCs w:val="15"/>
              </w:rPr>
              <w:t>BJC Marine</w:t>
            </w:r>
            <w:r w:rsidR="009F07D3" w:rsidRPr="00D0053F">
              <w:rPr>
                <w:rFonts w:ascii="Times New Roman" w:hAnsi="Times New Roman"/>
                <w:spacing w:val="-2"/>
                <w:sz w:val="15"/>
                <w:szCs w:val="15"/>
              </w:rPr>
              <w:t xml:space="preserve"> </w:t>
            </w:r>
          </w:p>
        </w:tc>
        <w:tc>
          <w:tcPr>
            <w:tcW w:w="1127" w:type="dxa"/>
            <w:gridSpan w:val="2"/>
          </w:tcPr>
          <w:p w:rsidR="00714897" w:rsidRPr="00D0053F" w:rsidRDefault="00714897" w:rsidP="00806CC8">
            <w:pPr>
              <w:pStyle w:val="acctfourfigures"/>
              <w:tabs>
                <w:tab w:val="clear" w:pos="765"/>
              </w:tabs>
              <w:spacing w:line="240" w:lineRule="atLeast"/>
              <w:rPr>
                <w:sz w:val="15"/>
                <w:szCs w:val="15"/>
              </w:rPr>
            </w:pPr>
            <w:r w:rsidRPr="00D0053F">
              <w:rPr>
                <w:sz w:val="15"/>
                <w:szCs w:val="15"/>
              </w:rPr>
              <w:t>Assets lessor</w:t>
            </w:r>
          </w:p>
        </w:tc>
        <w:tc>
          <w:tcPr>
            <w:tcW w:w="848"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92"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6"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40" w:type="dxa"/>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7"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1"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48"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52"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06453E" w:rsidRPr="00D0053F" w:rsidTr="004577D5">
        <w:trPr>
          <w:gridAfter w:val="1"/>
          <w:wAfter w:w="53" w:type="dxa"/>
          <w:trHeight w:val="214"/>
        </w:trPr>
        <w:tc>
          <w:tcPr>
            <w:tcW w:w="1349"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D0053F">
              <w:rPr>
                <w:rFonts w:ascii="Times New Roman" w:hAnsi="Times New Roman"/>
                <w:spacing w:val="-2"/>
                <w:sz w:val="15"/>
                <w:szCs w:val="15"/>
              </w:rPr>
              <w:t xml:space="preserve">   Resources</w:t>
            </w:r>
          </w:p>
        </w:tc>
        <w:tc>
          <w:tcPr>
            <w:tcW w:w="1127" w:type="dxa"/>
            <w:gridSpan w:val="2"/>
          </w:tcPr>
          <w:p w:rsidR="00714897" w:rsidRPr="00D0053F" w:rsidRDefault="00714897" w:rsidP="00806CC8">
            <w:pPr>
              <w:pStyle w:val="acctfourfigures"/>
              <w:tabs>
                <w:tab w:val="clear" w:pos="765"/>
              </w:tabs>
              <w:spacing w:line="240" w:lineRule="atLeast"/>
              <w:jc w:val="center"/>
              <w:rPr>
                <w:sz w:val="15"/>
                <w:szCs w:val="15"/>
              </w:rPr>
            </w:pPr>
            <w:r w:rsidRPr="00D0053F">
              <w:rPr>
                <w:sz w:val="15"/>
                <w:szCs w:val="15"/>
              </w:rPr>
              <w:t xml:space="preserve">  and culturing</w:t>
            </w:r>
          </w:p>
        </w:tc>
        <w:tc>
          <w:tcPr>
            <w:tcW w:w="848"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92"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6"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40" w:type="dxa"/>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7"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1"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22"/>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48"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52"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06453E" w:rsidRPr="00D0053F" w:rsidTr="004577D5">
        <w:trPr>
          <w:gridAfter w:val="1"/>
          <w:wAfter w:w="53" w:type="dxa"/>
        </w:trPr>
        <w:tc>
          <w:tcPr>
            <w:tcW w:w="1349"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D0053F">
              <w:rPr>
                <w:rFonts w:ascii="Times New Roman" w:hAnsi="Times New Roman"/>
                <w:spacing w:val="-2"/>
                <w:sz w:val="15"/>
                <w:szCs w:val="15"/>
              </w:rPr>
              <w:t xml:space="preserve">   Development</w:t>
            </w:r>
            <w:r w:rsidRPr="00D0053F" w:rsidDel="009457D9">
              <w:rPr>
                <w:rFonts w:ascii="Times New Roman" w:hAnsi="Times New Roman"/>
                <w:spacing w:val="-2"/>
                <w:sz w:val="15"/>
                <w:szCs w:val="15"/>
              </w:rPr>
              <w:t xml:space="preserve"> </w:t>
            </w:r>
          </w:p>
        </w:tc>
        <w:tc>
          <w:tcPr>
            <w:tcW w:w="1127" w:type="dxa"/>
            <w:gridSpan w:val="2"/>
          </w:tcPr>
          <w:p w:rsidR="00714897" w:rsidRPr="00D0053F" w:rsidRDefault="00714897" w:rsidP="00806CC8">
            <w:pPr>
              <w:pStyle w:val="acctfourfigures"/>
              <w:tabs>
                <w:tab w:val="clear" w:pos="765"/>
              </w:tabs>
              <w:spacing w:line="240" w:lineRule="atLeast"/>
              <w:rPr>
                <w:sz w:val="15"/>
                <w:szCs w:val="15"/>
              </w:rPr>
            </w:pPr>
            <w:r w:rsidRPr="00D0053F">
              <w:rPr>
                <w:sz w:val="15"/>
                <w:szCs w:val="15"/>
              </w:rPr>
              <w:t xml:space="preserve">  prawn</w:t>
            </w:r>
          </w:p>
        </w:tc>
        <w:tc>
          <w:tcPr>
            <w:tcW w:w="848"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0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92"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7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6"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40" w:type="dxa"/>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7"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1"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D0053F" w:rsidRDefault="00714897" w:rsidP="00806CC8">
            <w:pPr>
              <w:jc w:val="right"/>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D0053F" w:rsidRDefault="00714897" w:rsidP="00806CC8">
            <w:pPr>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48"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52"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4577D5" w:rsidRPr="00D0053F" w:rsidTr="004577D5">
        <w:trPr>
          <w:gridAfter w:val="1"/>
          <w:wAfter w:w="53" w:type="dxa"/>
        </w:trPr>
        <w:tc>
          <w:tcPr>
            <w:tcW w:w="1349"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right="-108"/>
              <w:jc w:val="both"/>
              <w:rPr>
                <w:rFonts w:ascii="Times New Roman" w:hAnsi="Times New Roman"/>
                <w:spacing w:val="-2"/>
                <w:sz w:val="15"/>
                <w:szCs w:val="15"/>
              </w:rPr>
            </w:pPr>
            <w:r w:rsidRPr="00D0053F">
              <w:rPr>
                <w:rFonts w:ascii="Times New Roman" w:hAnsi="Times New Roman"/>
                <w:spacing w:val="-2"/>
                <w:sz w:val="15"/>
                <w:szCs w:val="15"/>
              </w:rPr>
              <w:t xml:space="preserve">   Company Limited</w:t>
            </w:r>
          </w:p>
        </w:tc>
        <w:tc>
          <w:tcPr>
            <w:tcW w:w="1127" w:type="dxa"/>
            <w:gridSpan w:val="2"/>
          </w:tcPr>
          <w:p w:rsidR="004577D5" w:rsidRPr="00D0053F" w:rsidRDefault="004577D5" w:rsidP="004577D5">
            <w:pPr>
              <w:pStyle w:val="acctfourfigures"/>
              <w:tabs>
                <w:tab w:val="clear" w:pos="765"/>
              </w:tabs>
              <w:spacing w:line="240" w:lineRule="atLeast"/>
              <w:jc w:val="center"/>
              <w:rPr>
                <w:sz w:val="15"/>
                <w:szCs w:val="15"/>
              </w:rPr>
            </w:pPr>
          </w:p>
        </w:tc>
        <w:tc>
          <w:tcPr>
            <w:tcW w:w="848"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 xml:space="preserve">    Thailand</w:t>
            </w:r>
          </w:p>
        </w:tc>
        <w:tc>
          <w:tcPr>
            <w:tcW w:w="703" w:type="dxa"/>
            <w:gridSpan w:val="2"/>
          </w:tcPr>
          <w:p w:rsidR="004577D5" w:rsidRPr="00D9003A" w:rsidRDefault="004577D5" w:rsidP="00706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jc w:val="both"/>
              <w:rPr>
                <w:rFonts w:ascii="Times New Roman" w:hAnsi="Times New Roman"/>
                <w:sz w:val="15"/>
                <w:szCs w:val="15"/>
              </w:rPr>
            </w:pPr>
            <w:r w:rsidRPr="00D9003A">
              <w:rPr>
                <w:rFonts w:ascii="Times New Roman" w:hAnsi="Times New Roman"/>
                <w:sz w:val="15"/>
                <w:szCs w:val="15"/>
              </w:rPr>
              <w:t>50</w:t>
            </w:r>
          </w:p>
        </w:tc>
        <w:tc>
          <w:tcPr>
            <w:tcW w:w="684" w:type="dxa"/>
          </w:tcPr>
          <w:p w:rsidR="004577D5" w:rsidRPr="00D9003A" w:rsidRDefault="004577D5" w:rsidP="00706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9003A">
              <w:rPr>
                <w:rFonts w:ascii="Times New Roman" w:hAnsi="Times New Roman"/>
                <w:sz w:val="15"/>
                <w:szCs w:val="15"/>
              </w:rPr>
              <w:t xml:space="preserve">50   </w:t>
            </w:r>
          </w:p>
        </w:tc>
        <w:tc>
          <w:tcPr>
            <w:tcW w:w="709" w:type="dxa"/>
            <w:gridSpan w:val="2"/>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D9003A">
              <w:rPr>
                <w:rFonts w:ascii="Times New Roman" w:hAnsi="Times New Roman"/>
                <w:sz w:val="15"/>
                <w:szCs w:val="15"/>
              </w:rPr>
              <w:t>94,400</w:t>
            </w:r>
          </w:p>
        </w:tc>
        <w:tc>
          <w:tcPr>
            <w:tcW w:w="709" w:type="dxa"/>
            <w:gridSpan w:val="2"/>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D9003A">
              <w:rPr>
                <w:rFonts w:ascii="Times New Roman" w:hAnsi="Times New Roman"/>
                <w:sz w:val="15"/>
                <w:szCs w:val="15"/>
              </w:rPr>
              <w:t>94,400</w:t>
            </w:r>
          </w:p>
        </w:tc>
        <w:tc>
          <w:tcPr>
            <w:tcW w:w="692" w:type="dxa"/>
            <w:gridSpan w:val="2"/>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D9003A">
              <w:rPr>
                <w:rFonts w:ascii="Times New Roman" w:hAnsi="Times New Roman"/>
                <w:sz w:val="15"/>
                <w:szCs w:val="15"/>
              </w:rPr>
              <w:t>50,950</w:t>
            </w:r>
          </w:p>
        </w:tc>
        <w:tc>
          <w:tcPr>
            <w:tcW w:w="273" w:type="dxa"/>
            <w:gridSpan w:val="2"/>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D0053F">
              <w:rPr>
                <w:rFonts w:ascii="Times New Roman" w:hAnsi="Times New Roman"/>
                <w:sz w:val="15"/>
                <w:szCs w:val="15"/>
              </w:rPr>
              <w:t>50,950</w:t>
            </w:r>
          </w:p>
        </w:tc>
        <w:tc>
          <w:tcPr>
            <w:tcW w:w="236"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6" w:type="dxa"/>
            <w:gridSpan w:val="2"/>
            <w:tcBorders>
              <w:bottom w:val="single" w:sz="4" w:space="0" w:color="auto"/>
            </w:tcBorders>
            <w:shd w:val="clear" w:color="auto" w:fill="auto"/>
          </w:tcPr>
          <w:p w:rsidR="004577D5" w:rsidRPr="00957761"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sz w:val="15"/>
                <w:szCs w:val="15"/>
                <w:highlight w:val="yellow"/>
              </w:rPr>
            </w:pPr>
            <w:r w:rsidRPr="00D9003A">
              <w:rPr>
                <w:rFonts w:ascii="Times New Roman" w:eastAsia="Times New Roman" w:hAnsi="Times New Roman"/>
                <w:sz w:val="15"/>
                <w:szCs w:val="15"/>
              </w:rPr>
              <w:t>21,721</w:t>
            </w:r>
          </w:p>
        </w:tc>
        <w:tc>
          <w:tcPr>
            <w:tcW w:w="240" w:type="dxa"/>
            <w:shd w:val="clear" w:color="auto" w:fill="auto"/>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shd w:val="clear" w:color="auto" w:fill="auto"/>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sz w:val="15"/>
                <w:szCs w:val="15"/>
              </w:rPr>
            </w:pPr>
            <w:r w:rsidRPr="00D0053F">
              <w:rPr>
                <w:rFonts w:ascii="Times New Roman" w:eastAsia="Times New Roman" w:hAnsi="Times New Roman"/>
                <w:sz w:val="15"/>
                <w:szCs w:val="15"/>
              </w:rPr>
              <w:t>21,358</w:t>
            </w:r>
          </w:p>
        </w:tc>
        <w:tc>
          <w:tcPr>
            <w:tcW w:w="237"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1" w:type="dxa"/>
            <w:gridSpan w:val="2"/>
          </w:tcPr>
          <w:p w:rsidR="004577D5" w:rsidRPr="004577D5"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4577D5">
              <w:rPr>
                <w:rFonts w:ascii="Times New Roman" w:hAnsi="Times New Roman"/>
                <w:sz w:val="15"/>
                <w:szCs w:val="15"/>
              </w:rPr>
              <w:t>-</w:t>
            </w:r>
          </w:p>
        </w:tc>
        <w:tc>
          <w:tcPr>
            <w:tcW w:w="236"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gridSpan w:val="2"/>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D0053F">
              <w:rPr>
                <w:rFonts w:ascii="Times New Roman" w:hAnsi="Times New Roman"/>
                <w:sz w:val="15"/>
                <w:szCs w:val="15"/>
              </w:rPr>
              <w:t>-</w:t>
            </w:r>
          </w:p>
        </w:tc>
        <w:tc>
          <w:tcPr>
            <w:tcW w:w="284"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4577D5" w:rsidRPr="00957761"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sz w:val="15"/>
                <w:szCs w:val="15"/>
                <w:highlight w:val="yellow"/>
              </w:rPr>
            </w:pPr>
            <w:r w:rsidRPr="00D9003A">
              <w:rPr>
                <w:rFonts w:ascii="Times New Roman" w:eastAsia="Times New Roman" w:hAnsi="Times New Roman"/>
                <w:sz w:val="15"/>
                <w:szCs w:val="15"/>
              </w:rPr>
              <w:t>21,721</w:t>
            </w:r>
          </w:p>
        </w:tc>
        <w:tc>
          <w:tcPr>
            <w:tcW w:w="236"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gridSpan w:val="2"/>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D0053F">
              <w:rPr>
                <w:rFonts w:ascii="Times New Roman" w:eastAsia="Times New Roman" w:hAnsi="Times New Roman"/>
                <w:sz w:val="15"/>
                <w:szCs w:val="15"/>
              </w:rPr>
              <w:t>21,358</w:t>
            </w:r>
          </w:p>
        </w:tc>
        <w:tc>
          <w:tcPr>
            <w:tcW w:w="236"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12" w:type="dxa"/>
            <w:gridSpan w:val="2"/>
          </w:tcPr>
          <w:p w:rsidR="004577D5" w:rsidRPr="003E2F2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3E2F2F">
              <w:rPr>
                <w:rFonts w:ascii="Times New Roman" w:hAnsi="Times New Roman"/>
                <w:sz w:val="15"/>
                <w:szCs w:val="15"/>
              </w:rPr>
              <w:t>-</w:t>
            </w:r>
          </w:p>
        </w:tc>
        <w:tc>
          <w:tcPr>
            <w:tcW w:w="248" w:type="dxa"/>
            <w:gridSpan w:val="2"/>
          </w:tcPr>
          <w:p w:rsidR="004577D5" w:rsidRPr="00957761"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highlight w:val="yellow"/>
              </w:rPr>
            </w:pPr>
          </w:p>
        </w:tc>
        <w:tc>
          <w:tcPr>
            <w:tcW w:w="652" w:type="dxa"/>
          </w:tcPr>
          <w:p w:rsidR="004577D5" w:rsidRPr="00957761"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957761">
              <w:rPr>
                <w:rFonts w:ascii="Times New Roman" w:hAnsi="Times New Roman"/>
                <w:sz w:val="15"/>
                <w:szCs w:val="15"/>
              </w:rPr>
              <w:t>-</w:t>
            </w:r>
          </w:p>
        </w:tc>
      </w:tr>
      <w:tr w:rsidR="004577D5" w:rsidRPr="00D0053F" w:rsidTr="004577D5">
        <w:trPr>
          <w:gridAfter w:val="1"/>
          <w:wAfter w:w="53" w:type="dxa"/>
        </w:trPr>
        <w:tc>
          <w:tcPr>
            <w:tcW w:w="1349"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pacing w:val="-2"/>
                <w:sz w:val="15"/>
                <w:szCs w:val="15"/>
              </w:rPr>
            </w:pPr>
            <w:r w:rsidRPr="00D0053F">
              <w:rPr>
                <w:rFonts w:ascii="Times New Roman" w:hAnsi="Times New Roman"/>
                <w:b/>
                <w:bCs/>
                <w:spacing w:val="-2"/>
                <w:sz w:val="15"/>
                <w:szCs w:val="15"/>
              </w:rPr>
              <w:t xml:space="preserve">Total </w:t>
            </w:r>
          </w:p>
        </w:tc>
        <w:tc>
          <w:tcPr>
            <w:tcW w:w="1127" w:type="dxa"/>
            <w:gridSpan w:val="2"/>
          </w:tcPr>
          <w:p w:rsidR="004577D5" w:rsidRPr="00D0053F" w:rsidRDefault="004577D5" w:rsidP="004577D5">
            <w:pPr>
              <w:pStyle w:val="acctfourfigures"/>
              <w:tabs>
                <w:tab w:val="clear" w:pos="765"/>
              </w:tabs>
              <w:spacing w:line="240" w:lineRule="atLeast"/>
              <w:jc w:val="center"/>
              <w:rPr>
                <w:b/>
                <w:bCs/>
                <w:sz w:val="15"/>
                <w:szCs w:val="15"/>
              </w:rPr>
            </w:pPr>
          </w:p>
        </w:tc>
        <w:tc>
          <w:tcPr>
            <w:tcW w:w="848"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b/>
                <w:bCs/>
                <w:sz w:val="15"/>
                <w:szCs w:val="15"/>
              </w:rPr>
            </w:pPr>
          </w:p>
        </w:tc>
        <w:tc>
          <w:tcPr>
            <w:tcW w:w="703" w:type="dxa"/>
            <w:gridSpan w:val="2"/>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684" w:type="dxa"/>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709" w:type="dxa"/>
            <w:gridSpan w:val="2"/>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709" w:type="dxa"/>
            <w:gridSpan w:val="2"/>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692" w:type="dxa"/>
            <w:gridSpan w:val="2"/>
            <w:tcBorders>
              <w:top w:val="single" w:sz="4" w:space="0" w:color="auto"/>
              <w:bottom w:val="double" w:sz="4" w:space="0" w:color="auto"/>
            </w:tcBorders>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D9003A">
              <w:rPr>
                <w:rFonts w:ascii="Times New Roman" w:hAnsi="Times New Roman"/>
                <w:b/>
                <w:bCs/>
                <w:sz w:val="15"/>
                <w:szCs w:val="15"/>
              </w:rPr>
              <w:t>50,950</w:t>
            </w:r>
          </w:p>
        </w:tc>
        <w:tc>
          <w:tcPr>
            <w:tcW w:w="273" w:type="dxa"/>
            <w:gridSpan w:val="2"/>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49" w:type="dxa"/>
            <w:gridSpan w:val="2"/>
            <w:tcBorders>
              <w:top w:val="single" w:sz="4" w:space="0" w:color="auto"/>
              <w:bottom w:val="double" w:sz="4" w:space="0" w:color="auto"/>
            </w:tcBorders>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D0053F">
              <w:rPr>
                <w:rFonts w:ascii="Times New Roman" w:hAnsi="Times New Roman"/>
                <w:b/>
                <w:bCs/>
                <w:sz w:val="15"/>
                <w:szCs w:val="15"/>
              </w:rPr>
              <w:t>50,950</w:t>
            </w:r>
          </w:p>
        </w:tc>
        <w:tc>
          <w:tcPr>
            <w:tcW w:w="236"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76" w:type="dxa"/>
            <w:gridSpan w:val="2"/>
            <w:tcBorders>
              <w:top w:val="single" w:sz="4" w:space="0" w:color="auto"/>
              <w:bottom w:val="double" w:sz="4" w:space="0" w:color="auto"/>
            </w:tcBorders>
            <w:shd w:val="clear" w:color="auto" w:fill="auto"/>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b/>
                <w:bCs/>
                <w:sz w:val="15"/>
                <w:szCs w:val="15"/>
                <w:highlight w:val="yellow"/>
              </w:rPr>
            </w:pPr>
            <w:r w:rsidRPr="00D9003A">
              <w:rPr>
                <w:rFonts w:ascii="Times New Roman" w:eastAsia="Times New Roman" w:hAnsi="Times New Roman"/>
                <w:b/>
                <w:bCs/>
                <w:sz w:val="15"/>
                <w:szCs w:val="15"/>
              </w:rPr>
              <w:t>21,721</w:t>
            </w:r>
          </w:p>
        </w:tc>
        <w:tc>
          <w:tcPr>
            <w:tcW w:w="240" w:type="dxa"/>
            <w:shd w:val="clear" w:color="auto" w:fill="auto"/>
          </w:tcPr>
          <w:p w:rsidR="004577D5" w:rsidRPr="00241DFC"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12" w:type="dxa"/>
            <w:gridSpan w:val="2"/>
            <w:tcBorders>
              <w:top w:val="single" w:sz="4" w:space="0" w:color="auto"/>
              <w:bottom w:val="double" w:sz="4" w:space="0" w:color="auto"/>
            </w:tcBorders>
            <w:shd w:val="clear" w:color="auto" w:fill="auto"/>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b/>
                <w:bCs/>
                <w:sz w:val="15"/>
                <w:szCs w:val="15"/>
              </w:rPr>
            </w:pPr>
            <w:r w:rsidRPr="00D0053F">
              <w:rPr>
                <w:rFonts w:ascii="Times New Roman" w:eastAsia="Times New Roman" w:hAnsi="Times New Roman"/>
                <w:b/>
                <w:bCs/>
                <w:sz w:val="15"/>
                <w:szCs w:val="15"/>
              </w:rPr>
              <w:t>21,358</w:t>
            </w:r>
          </w:p>
        </w:tc>
        <w:tc>
          <w:tcPr>
            <w:tcW w:w="237" w:type="dxa"/>
          </w:tcPr>
          <w:p w:rsidR="004577D5" w:rsidRPr="00D0053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11" w:type="dxa"/>
            <w:gridSpan w:val="2"/>
            <w:tcBorders>
              <w:top w:val="single" w:sz="4" w:space="0" w:color="auto"/>
              <w:bottom w:val="double" w:sz="4" w:space="0" w:color="auto"/>
            </w:tcBorders>
          </w:tcPr>
          <w:p w:rsidR="004577D5" w:rsidRPr="004577D5"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4577D5">
              <w:rPr>
                <w:rFonts w:ascii="Times New Roman" w:hAnsi="Times New Roman"/>
                <w:b/>
                <w:bCs/>
                <w:sz w:val="15"/>
                <w:szCs w:val="15"/>
              </w:rPr>
              <w:t>-</w:t>
            </w:r>
          </w:p>
        </w:tc>
        <w:tc>
          <w:tcPr>
            <w:tcW w:w="236" w:type="dxa"/>
          </w:tcPr>
          <w:p w:rsidR="004577D5" w:rsidRPr="00B82B73"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jc w:val="right"/>
              <w:rPr>
                <w:rFonts w:ascii="Times New Roman" w:hAnsi="Times New Roman"/>
                <w:b/>
                <w:bCs/>
                <w:sz w:val="15"/>
                <w:szCs w:val="15"/>
              </w:rPr>
            </w:pPr>
          </w:p>
        </w:tc>
        <w:tc>
          <w:tcPr>
            <w:tcW w:w="756" w:type="dxa"/>
            <w:gridSpan w:val="2"/>
            <w:tcBorders>
              <w:top w:val="single" w:sz="4" w:space="0" w:color="auto"/>
              <w:bottom w:val="double" w:sz="4" w:space="0" w:color="auto"/>
            </w:tcBorders>
          </w:tcPr>
          <w:p w:rsidR="004577D5" w:rsidRPr="00B82B73"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B82B73">
              <w:rPr>
                <w:rFonts w:ascii="Times New Roman" w:hAnsi="Times New Roman"/>
                <w:b/>
                <w:bCs/>
                <w:sz w:val="15"/>
                <w:szCs w:val="15"/>
              </w:rPr>
              <w:t>-</w:t>
            </w:r>
          </w:p>
        </w:tc>
        <w:tc>
          <w:tcPr>
            <w:tcW w:w="284" w:type="dxa"/>
          </w:tcPr>
          <w:p w:rsidR="004577D5" w:rsidRPr="00B82B73"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4577D5" w:rsidRPr="00D9003A"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b/>
                <w:bCs/>
                <w:sz w:val="15"/>
                <w:szCs w:val="15"/>
                <w:highlight w:val="yellow"/>
              </w:rPr>
            </w:pPr>
            <w:r w:rsidRPr="00D9003A">
              <w:rPr>
                <w:rFonts w:ascii="Times New Roman" w:eastAsia="Times New Roman" w:hAnsi="Times New Roman"/>
                <w:b/>
                <w:bCs/>
                <w:sz w:val="15"/>
                <w:szCs w:val="15"/>
              </w:rPr>
              <w:t>21,721</w:t>
            </w:r>
          </w:p>
        </w:tc>
        <w:tc>
          <w:tcPr>
            <w:tcW w:w="236" w:type="dxa"/>
          </w:tcPr>
          <w:p w:rsidR="004577D5" w:rsidRPr="00B82B73"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56" w:type="dxa"/>
            <w:gridSpan w:val="2"/>
            <w:tcBorders>
              <w:top w:val="single" w:sz="4" w:space="0" w:color="auto"/>
              <w:bottom w:val="double" w:sz="4" w:space="0" w:color="auto"/>
            </w:tcBorders>
          </w:tcPr>
          <w:p w:rsidR="004577D5" w:rsidRPr="00B82B73"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B82B73">
              <w:rPr>
                <w:rFonts w:ascii="Times New Roman" w:eastAsia="Times New Roman" w:hAnsi="Times New Roman"/>
                <w:b/>
                <w:bCs/>
                <w:sz w:val="15"/>
                <w:szCs w:val="15"/>
              </w:rPr>
              <w:t>21,358</w:t>
            </w:r>
          </w:p>
        </w:tc>
        <w:tc>
          <w:tcPr>
            <w:tcW w:w="236" w:type="dxa"/>
          </w:tcPr>
          <w:p w:rsidR="004577D5" w:rsidRPr="00B82B73"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12" w:type="dxa"/>
            <w:gridSpan w:val="2"/>
            <w:tcBorders>
              <w:top w:val="single" w:sz="4" w:space="0" w:color="auto"/>
              <w:bottom w:val="double" w:sz="4" w:space="0" w:color="auto"/>
            </w:tcBorders>
          </w:tcPr>
          <w:p w:rsidR="004577D5" w:rsidRPr="003E2F2F"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3E2F2F">
              <w:rPr>
                <w:rFonts w:ascii="Times New Roman" w:hAnsi="Times New Roman"/>
                <w:b/>
                <w:bCs/>
                <w:sz w:val="15"/>
                <w:szCs w:val="15"/>
              </w:rPr>
              <w:t>-</w:t>
            </w:r>
          </w:p>
        </w:tc>
        <w:tc>
          <w:tcPr>
            <w:tcW w:w="248" w:type="dxa"/>
            <w:gridSpan w:val="2"/>
          </w:tcPr>
          <w:p w:rsidR="004577D5" w:rsidRPr="00957761"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highlight w:val="yellow"/>
              </w:rPr>
            </w:pPr>
          </w:p>
        </w:tc>
        <w:tc>
          <w:tcPr>
            <w:tcW w:w="652" w:type="dxa"/>
            <w:tcBorders>
              <w:top w:val="single" w:sz="4" w:space="0" w:color="auto"/>
              <w:bottom w:val="double" w:sz="4" w:space="0" w:color="auto"/>
            </w:tcBorders>
          </w:tcPr>
          <w:p w:rsidR="004577D5" w:rsidRPr="00957761" w:rsidRDefault="004577D5" w:rsidP="00457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957761">
              <w:rPr>
                <w:rFonts w:ascii="Times New Roman" w:hAnsi="Times New Roman"/>
                <w:b/>
                <w:bCs/>
                <w:sz w:val="15"/>
                <w:szCs w:val="15"/>
              </w:rPr>
              <w:t>-</w:t>
            </w:r>
          </w:p>
        </w:tc>
      </w:tr>
      <w:tr w:rsidR="006F7932" w:rsidRPr="00D0053F" w:rsidTr="004577D5">
        <w:tc>
          <w:tcPr>
            <w:tcW w:w="1916" w:type="dxa"/>
            <w:gridSpan w:val="2"/>
          </w:tcPr>
          <w:p w:rsidR="006F7932" w:rsidRPr="00D0053F" w:rsidRDefault="006F7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517" w:type="dxa"/>
            <w:gridSpan w:val="40"/>
            <w:shd w:val="clear" w:color="auto" w:fill="auto"/>
          </w:tcPr>
          <w:p w:rsidR="006F7932" w:rsidRPr="00D0053F" w:rsidRDefault="006F7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517" w:type="dxa"/>
            <w:gridSpan w:val="40"/>
            <w:shd w:val="clear" w:color="auto" w:fill="auto"/>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D0053F">
              <w:rPr>
                <w:rFonts w:ascii="Times New Roman" w:hAnsi="Times New Roman"/>
                <w:b/>
                <w:bCs/>
                <w:sz w:val="15"/>
                <w:szCs w:val="15"/>
              </w:rPr>
              <w:t>Separate financial statements</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97"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664" w:type="dxa"/>
            <w:gridSpan w:val="6"/>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57"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01" w:type="dxa"/>
            <w:gridSpan w:val="7"/>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Dividend income for</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 xml:space="preserve">Type of </w:t>
            </w: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 xml:space="preserve">Country of </w:t>
            </w: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97"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664" w:type="dxa"/>
            <w:gridSpan w:val="6"/>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57"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01" w:type="dxa"/>
            <w:gridSpan w:val="7"/>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 xml:space="preserve">the </w:t>
            </w:r>
            <w:r w:rsidR="00422ACF">
              <w:rPr>
                <w:rFonts w:ascii="Times New Roman" w:hAnsi="Times New Roman"/>
                <w:sz w:val="15"/>
                <w:szCs w:val="15"/>
              </w:rPr>
              <w:t>nine-month</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business</w:t>
            </w: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incorporation</w:t>
            </w: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Ownership interest</w:t>
            </w:r>
          </w:p>
        </w:tc>
        <w:tc>
          <w:tcPr>
            <w:tcW w:w="1497"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Paid-up capital</w:t>
            </w:r>
          </w:p>
        </w:tc>
        <w:tc>
          <w:tcPr>
            <w:tcW w:w="1664" w:type="dxa"/>
            <w:gridSpan w:val="6"/>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Cost</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57"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Impairment</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At cost - net</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01" w:type="dxa"/>
            <w:gridSpan w:val="7"/>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periods ended</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79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69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65"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4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799" w:type="dxa"/>
            <w:gridSpan w:val="2"/>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9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709" w:type="dxa"/>
            <w:gridSpan w:val="3"/>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65" w:type="dxa"/>
            <w:gridSpan w:val="2"/>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49" w:type="dxa"/>
            <w:gridSpan w:val="3"/>
          </w:tcPr>
          <w:p w:rsidR="009E607C" w:rsidRPr="00D0053F" w:rsidRDefault="00D92632"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79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69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65"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4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D0053F">
              <w:rPr>
                <w:rFonts w:ascii="Times New Roman" w:hAnsi="Times New Roman"/>
                <w:i/>
                <w:iCs/>
                <w:sz w:val="15"/>
                <w:szCs w:val="15"/>
              </w:rPr>
              <w:t>(%)</w:t>
            </w:r>
          </w:p>
        </w:tc>
        <w:tc>
          <w:tcPr>
            <w:tcW w:w="9271" w:type="dxa"/>
            <w:gridSpan w:val="30"/>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D0053F">
              <w:rPr>
                <w:rFonts w:ascii="Times New Roman" w:hAnsi="Times New Roman"/>
                <w:i/>
                <w:iCs/>
                <w:sz w:val="15"/>
                <w:szCs w:val="15"/>
              </w:rPr>
              <w:t>(in thousand Baht)</w:t>
            </w: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D0053F">
              <w:rPr>
                <w:rFonts w:ascii="Times New Roman" w:hAnsi="Times New Roman"/>
                <w:b/>
                <w:bCs/>
                <w:i/>
                <w:iCs/>
                <w:sz w:val="15"/>
                <w:szCs w:val="15"/>
              </w:rPr>
              <w:t>Associate</w:t>
            </w: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9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9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65"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4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D0053F">
              <w:rPr>
                <w:rFonts w:ascii="Times New Roman" w:hAnsi="Times New Roman"/>
                <w:sz w:val="15"/>
                <w:szCs w:val="15"/>
              </w:rPr>
              <w:t>BJC Marine Resources</w:t>
            </w:r>
          </w:p>
        </w:tc>
        <w:tc>
          <w:tcPr>
            <w:tcW w:w="1554" w:type="dxa"/>
            <w:gridSpan w:val="3"/>
          </w:tcPr>
          <w:p w:rsidR="009E607C" w:rsidRPr="00D0053F" w:rsidRDefault="009E607C" w:rsidP="009E607C">
            <w:pPr>
              <w:pStyle w:val="acctfourfigures"/>
              <w:tabs>
                <w:tab w:val="clear" w:pos="765"/>
                <w:tab w:val="decimal" w:pos="461"/>
              </w:tabs>
              <w:spacing w:line="240" w:lineRule="atLeast"/>
              <w:rPr>
                <w:sz w:val="15"/>
                <w:szCs w:val="15"/>
              </w:rPr>
            </w:pPr>
            <w:r w:rsidRPr="00D0053F">
              <w:rPr>
                <w:sz w:val="15"/>
                <w:szCs w:val="15"/>
              </w:rPr>
              <w:t xml:space="preserve">Assets lessor </w:t>
            </w: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9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69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65"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4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D0053F">
              <w:rPr>
                <w:rFonts w:ascii="Times New Roman" w:hAnsi="Times New Roman"/>
                <w:spacing w:val="-4"/>
                <w:sz w:val="15"/>
                <w:szCs w:val="15"/>
              </w:rPr>
              <w:t xml:space="preserve">   Development</w:t>
            </w:r>
            <w:r w:rsidRPr="00D0053F" w:rsidDel="009457D9">
              <w:rPr>
                <w:rFonts w:ascii="Times New Roman" w:hAnsi="Times New Roman"/>
                <w:sz w:val="15"/>
                <w:szCs w:val="15"/>
              </w:rPr>
              <w:t xml:space="preserve"> </w:t>
            </w:r>
            <w:r w:rsidRPr="00D0053F">
              <w:rPr>
                <w:rFonts w:ascii="Times New Roman" w:hAnsi="Times New Roman"/>
                <w:spacing w:val="-4"/>
                <w:sz w:val="15"/>
                <w:szCs w:val="15"/>
              </w:rPr>
              <w:t>Company</w:t>
            </w:r>
            <w:r w:rsidRPr="00D0053F" w:rsidDel="009457D9">
              <w:rPr>
                <w:rFonts w:ascii="Times New Roman" w:hAnsi="Times New Roman"/>
                <w:sz w:val="15"/>
                <w:szCs w:val="15"/>
              </w:rPr>
              <w:t xml:space="preserve"> </w:t>
            </w:r>
          </w:p>
        </w:tc>
        <w:tc>
          <w:tcPr>
            <w:tcW w:w="1554" w:type="dxa"/>
            <w:gridSpan w:val="3"/>
          </w:tcPr>
          <w:p w:rsidR="009E607C" w:rsidRPr="00D0053F" w:rsidRDefault="009E607C" w:rsidP="009E607C">
            <w:pPr>
              <w:pStyle w:val="acctfourfigures"/>
              <w:tabs>
                <w:tab w:val="clear" w:pos="765"/>
                <w:tab w:val="decimal" w:pos="461"/>
              </w:tabs>
              <w:spacing w:line="240" w:lineRule="atLeast"/>
              <w:rPr>
                <w:sz w:val="15"/>
                <w:szCs w:val="15"/>
              </w:rPr>
            </w:pPr>
            <w:r w:rsidRPr="00D0053F">
              <w:rPr>
                <w:sz w:val="15"/>
                <w:szCs w:val="15"/>
              </w:rPr>
              <w:t xml:space="preserve">   and culturing </w:t>
            </w: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9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9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65"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4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9E607C" w:rsidRPr="00D0053F" w:rsidTr="004577D5">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D0053F">
              <w:rPr>
                <w:rFonts w:ascii="Times New Roman" w:hAnsi="Times New Roman"/>
                <w:sz w:val="15"/>
                <w:szCs w:val="15"/>
              </w:rPr>
              <w:t xml:space="preserve">   Limited</w:t>
            </w:r>
          </w:p>
        </w:tc>
        <w:tc>
          <w:tcPr>
            <w:tcW w:w="1554" w:type="dxa"/>
            <w:gridSpan w:val="3"/>
          </w:tcPr>
          <w:p w:rsidR="009E607C" w:rsidRPr="00D0053F" w:rsidRDefault="009E607C" w:rsidP="009E607C">
            <w:pPr>
              <w:pStyle w:val="acctfourfigures"/>
              <w:tabs>
                <w:tab w:val="clear" w:pos="765"/>
                <w:tab w:val="decimal" w:pos="161"/>
              </w:tabs>
              <w:spacing w:line="240" w:lineRule="atLeast"/>
              <w:rPr>
                <w:sz w:val="15"/>
                <w:szCs w:val="15"/>
              </w:rPr>
            </w:pPr>
            <w:r w:rsidRPr="00D0053F">
              <w:rPr>
                <w:sz w:val="15"/>
                <w:szCs w:val="15"/>
              </w:rPr>
              <w:t xml:space="preserve">   prawn</w:t>
            </w: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D0053F">
              <w:rPr>
                <w:rFonts w:ascii="Times New Roman" w:hAnsi="Times New Roman"/>
                <w:sz w:val="15"/>
                <w:szCs w:val="15"/>
              </w:rPr>
              <w:t>Thailand</w:t>
            </w: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E60890">
              <w:rPr>
                <w:rFonts w:ascii="Times New Roman" w:hAnsi="Times New Roman"/>
                <w:sz w:val="15"/>
                <w:szCs w:val="15"/>
              </w:rPr>
              <w:t>50</w:t>
            </w: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E60890">
              <w:rPr>
                <w:rFonts w:ascii="Times New Roman" w:hAnsi="Times New Roman"/>
                <w:sz w:val="15"/>
                <w:szCs w:val="15"/>
              </w:rPr>
              <w:t>50</w:t>
            </w:r>
          </w:p>
        </w:tc>
        <w:tc>
          <w:tcPr>
            <w:tcW w:w="79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E60890">
              <w:rPr>
                <w:rFonts w:ascii="Times New Roman" w:hAnsi="Times New Roman"/>
                <w:sz w:val="15"/>
                <w:szCs w:val="15"/>
              </w:rPr>
              <w:t>94,400</w:t>
            </w:r>
          </w:p>
        </w:tc>
        <w:tc>
          <w:tcPr>
            <w:tcW w:w="698"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E60890">
              <w:rPr>
                <w:rFonts w:ascii="Times New Roman" w:hAnsi="Times New Roman"/>
                <w:sz w:val="15"/>
                <w:szCs w:val="15"/>
              </w:rPr>
              <w:t>94,400</w:t>
            </w:r>
          </w:p>
        </w:tc>
        <w:tc>
          <w:tcPr>
            <w:tcW w:w="709" w:type="dxa"/>
            <w:gridSpan w:val="3"/>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E60890">
              <w:rPr>
                <w:rFonts w:ascii="Times New Roman" w:hAnsi="Times New Roman"/>
                <w:sz w:val="15"/>
                <w:szCs w:val="15"/>
              </w:rPr>
              <w:t>50,950</w:t>
            </w: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6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D0053F">
              <w:rPr>
                <w:rFonts w:ascii="Times New Roman" w:hAnsi="Times New Roman"/>
                <w:sz w:val="15"/>
                <w:szCs w:val="15"/>
              </w:rPr>
              <w:t>50,950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65"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E60890">
              <w:rPr>
                <w:rFonts w:ascii="Times New Roman" w:hAnsi="Times New Roman"/>
                <w:sz w:val="15"/>
                <w:szCs w:val="15"/>
              </w:rPr>
              <w:t>(33,800)</w:t>
            </w:r>
          </w:p>
        </w:tc>
        <w:tc>
          <w:tcPr>
            <w:tcW w:w="283"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E60890">
              <w:rPr>
                <w:rFonts w:ascii="Times New Roman" w:hAnsi="Times New Roman"/>
                <w:sz w:val="15"/>
                <w:szCs w:val="15"/>
              </w:rPr>
              <w:t>(33,800)</w:t>
            </w:r>
          </w:p>
        </w:tc>
        <w:tc>
          <w:tcPr>
            <w:tcW w:w="283"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E60890">
              <w:rPr>
                <w:rFonts w:ascii="Times New Roman" w:hAnsi="Times New Roman"/>
                <w:sz w:val="15"/>
                <w:szCs w:val="15"/>
              </w:rPr>
              <w:t>17,150</w:t>
            </w:r>
          </w:p>
        </w:tc>
        <w:tc>
          <w:tcPr>
            <w:tcW w:w="284"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E60890">
              <w:rPr>
                <w:rFonts w:ascii="Times New Roman" w:hAnsi="Times New Roman"/>
                <w:sz w:val="15"/>
                <w:szCs w:val="15"/>
              </w:rPr>
              <w:t>17,150</w:t>
            </w:r>
          </w:p>
        </w:tc>
        <w:tc>
          <w:tcPr>
            <w:tcW w:w="284"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E60890">
              <w:rPr>
                <w:rFonts w:ascii="Times New Roman" w:hAnsi="Times New Roman"/>
                <w:sz w:val="15"/>
                <w:szCs w:val="15"/>
              </w:rPr>
              <w:t>-</w:t>
            </w: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4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w:t>
            </w:r>
          </w:p>
        </w:tc>
      </w:tr>
      <w:tr w:rsidR="009E607C" w:rsidRPr="00D0053F" w:rsidTr="004577D5">
        <w:trPr>
          <w:trHeight w:val="70"/>
        </w:trPr>
        <w:tc>
          <w:tcPr>
            <w:tcW w:w="1916"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D0053F">
              <w:rPr>
                <w:rFonts w:ascii="Times New Roman" w:hAnsi="Times New Roman"/>
                <w:b/>
                <w:bCs/>
                <w:sz w:val="15"/>
                <w:szCs w:val="15"/>
              </w:rPr>
              <w:t xml:space="preserve">Total </w:t>
            </w:r>
          </w:p>
        </w:tc>
        <w:tc>
          <w:tcPr>
            <w:tcW w:w="155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127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99"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98" w:type="dxa"/>
            <w:gridSpan w:val="2"/>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9" w:type="dxa"/>
            <w:gridSpan w:val="3"/>
            <w:tcBorders>
              <w:top w:val="single" w:sz="4" w:space="0" w:color="auto"/>
              <w:bottom w:val="double" w:sz="4" w:space="0" w:color="auto"/>
            </w:tcBorders>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E60890">
              <w:rPr>
                <w:rFonts w:ascii="Times New Roman" w:hAnsi="Times New Roman"/>
                <w:b/>
                <w:bCs/>
                <w:sz w:val="15"/>
                <w:szCs w:val="19"/>
              </w:rPr>
              <w:t>50,950</w:t>
            </w:r>
          </w:p>
        </w:tc>
        <w:tc>
          <w:tcPr>
            <w:tcW w:w="287"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68" w:type="dxa"/>
            <w:gridSpan w:val="2"/>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D0053F">
              <w:rPr>
                <w:rFonts w:ascii="Times New Roman" w:hAnsi="Times New Roman"/>
                <w:b/>
                <w:bCs/>
                <w:sz w:val="15"/>
                <w:szCs w:val="19"/>
              </w:rPr>
              <w:t>50,950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65" w:type="dxa"/>
            <w:gridSpan w:val="2"/>
            <w:tcBorders>
              <w:top w:val="single" w:sz="4" w:space="0" w:color="auto"/>
              <w:bottom w:val="double" w:sz="4" w:space="0" w:color="auto"/>
            </w:tcBorders>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E60890">
              <w:rPr>
                <w:rFonts w:ascii="Times New Roman" w:hAnsi="Times New Roman"/>
                <w:b/>
                <w:bCs/>
                <w:sz w:val="15"/>
                <w:szCs w:val="15"/>
              </w:rPr>
              <w:t>(33,800)</w:t>
            </w:r>
          </w:p>
        </w:tc>
        <w:tc>
          <w:tcPr>
            <w:tcW w:w="283"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E60890">
              <w:rPr>
                <w:rFonts w:ascii="Times New Roman" w:hAnsi="Times New Roman"/>
                <w:b/>
                <w:bCs/>
                <w:sz w:val="15"/>
                <w:szCs w:val="15"/>
              </w:rPr>
              <w:t>(33,800)</w:t>
            </w:r>
          </w:p>
        </w:tc>
        <w:tc>
          <w:tcPr>
            <w:tcW w:w="283"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E60890">
              <w:rPr>
                <w:rFonts w:ascii="Times New Roman" w:hAnsi="Times New Roman"/>
                <w:b/>
                <w:bCs/>
                <w:sz w:val="15"/>
                <w:szCs w:val="15"/>
              </w:rPr>
              <w:t>17,150</w:t>
            </w:r>
          </w:p>
        </w:tc>
        <w:tc>
          <w:tcPr>
            <w:tcW w:w="284"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8" w:type="dxa"/>
            <w:gridSpan w:val="2"/>
            <w:tcBorders>
              <w:top w:val="single" w:sz="4" w:space="0" w:color="auto"/>
              <w:bottom w:val="double" w:sz="4" w:space="0" w:color="auto"/>
            </w:tcBorders>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E60890">
              <w:rPr>
                <w:rFonts w:ascii="Times New Roman" w:hAnsi="Times New Roman"/>
                <w:b/>
                <w:bCs/>
                <w:sz w:val="15"/>
                <w:szCs w:val="15"/>
              </w:rPr>
              <w:t>17,150</w:t>
            </w:r>
          </w:p>
        </w:tc>
        <w:tc>
          <w:tcPr>
            <w:tcW w:w="284" w:type="dxa"/>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E60890"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E60890">
              <w:rPr>
                <w:rFonts w:ascii="Times New Roman" w:hAnsi="Times New Roman"/>
                <w:b/>
                <w:bCs/>
                <w:sz w:val="15"/>
                <w:szCs w:val="15"/>
              </w:rPr>
              <w:t>-</w:t>
            </w:r>
          </w:p>
        </w:tc>
        <w:tc>
          <w:tcPr>
            <w:tcW w:w="4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49" w:type="dxa"/>
            <w:gridSpan w:val="3"/>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D0053F">
              <w:rPr>
                <w:rFonts w:ascii="Times New Roman" w:hAnsi="Times New Roman"/>
                <w:b/>
                <w:bCs/>
                <w:sz w:val="15"/>
                <w:szCs w:val="15"/>
              </w:rPr>
              <w:t>-</w:t>
            </w:r>
          </w:p>
        </w:tc>
      </w:tr>
    </w:tbl>
    <w:p w:rsidR="007261F5" w:rsidRDefault="007261F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sz w:val="22"/>
          <w:szCs w:val="28"/>
        </w:rPr>
      </w:pPr>
    </w:p>
    <w:p w:rsidR="006335F7" w:rsidRPr="00D0053F" w:rsidRDefault="00C13225" w:rsidP="005D5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b/>
          <w:bCs/>
          <w:sz w:val="22"/>
          <w:szCs w:val="22"/>
        </w:rPr>
      </w:pPr>
      <w:r w:rsidRPr="00D0053F">
        <w:rPr>
          <w:rFonts w:ascii="Times New Roman" w:hAnsi="Times New Roman"/>
          <w:sz w:val="22"/>
          <w:szCs w:val="28"/>
        </w:rPr>
        <w:t>None of the Group’s associate are publicly listed and consequently do not have published price quotations.</w:t>
      </w:r>
    </w:p>
    <w:p w:rsidR="005E4601" w:rsidRPr="00D0053F" w:rsidRDefault="005E4601" w:rsidP="005E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sectPr w:rsidR="005E4601" w:rsidRPr="00D0053F" w:rsidSect="003D0D20">
          <w:headerReference w:type="default" r:id="rId11"/>
          <w:footerReference w:type="default" r:id="rId12"/>
          <w:pgSz w:w="16840" w:h="11907" w:orient="landscape" w:code="9"/>
          <w:pgMar w:top="1152" w:right="691" w:bottom="1152" w:left="576" w:header="720" w:footer="720" w:gutter="0"/>
          <w:cols w:space="720"/>
          <w:docGrid w:linePitch="245"/>
        </w:sectPr>
      </w:pPr>
    </w:p>
    <w:p w:rsidR="00B543ED" w:rsidRPr="00D0053F" w:rsidRDefault="00CF0DDB" w:rsidP="008F222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lastRenderedPageBreak/>
        <w:t>7</w:t>
      </w:r>
      <w:r w:rsidRPr="00D0053F">
        <w:rPr>
          <w:rFonts w:ascii="Times New Roman" w:hAnsi="Times New Roman" w:cs="Times New Roman"/>
          <w:i w:val="0"/>
          <w:iCs w:val="0"/>
          <w:sz w:val="24"/>
          <w:szCs w:val="24"/>
          <w:u w:val="none"/>
          <w:lang w:val="en-US"/>
        </w:rPr>
        <w:tab/>
      </w:r>
      <w:r w:rsidR="00B543ED" w:rsidRPr="00D0053F">
        <w:rPr>
          <w:rFonts w:ascii="Times New Roman" w:hAnsi="Times New Roman" w:cs="Times New Roman"/>
          <w:i w:val="0"/>
          <w:iCs w:val="0"/>
          <w:sz w:val="24"/>
          <w:szCs w:val="24"/>
          <w:u w:val="none"/>
          <w:lang w:val="en-US"/>
        </w:rPr>
        <w:t>Investments in subsidiaries</w:t>
      </w:r>
    </w:p>
    <w:p w:rsidR="00A33845" w:rsidRPr="00D0053F" w:rsidRDefault="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30"/>
          <w:szCs w:val="30"/>
        </w:rPr>
      </w:pPr>
    </w:p>
    <w:tbl>
      <w:tblPr>
        <w:tblW w:w="9360" w:type="dxa"/>
        <w:tblInd w:w="450" w:type="dxa"/>
        <w:tblLayout w:type="fixed"/>
        <w:tblCellMar>
          <w:left w:w="79" w:type="dxa"/>
          <w:right w:w="79" w:type="dxa"/>
        </w:tblCellMar>
        <w:tblLook w:val="0000" w:firstRow="0" w:lastRow="0" w:firstColumn="0" w:lastColumn="0" w:noHBand="0" w:noVBand="0"/>
      </w:tblPr>
      <w:tblGrid>
        <w:gridCol w:w="6480"/>
        <w:gridCol w:w="1350"/>
        <w:gridCol w:w="270"/>
        <w:gridCol w:w="1260"/>
      </w:tblGrid>
      <w:tr w:rsidR="00273E0B" w:rsidRPr="00D0053F" w:rsidTr="00273E0B">
        <w:trPr>
          <w:cantSplit/>
          <w:tblHeader/>
        </w:trPr>
        <w:tc>
          <w:tcPr>
            <w:tcW w:w="6480" w:type="dxa"/>
            <w:vAlign w:val="bottom"/>
          </w:tcPr>
          <w:p w:rsidR="00273E0B" w:rsidRPr="00D0053F" w:rsidRDefault="00273E0B" w:rsidP="008F2225">
            <w:pPr>
              <w:pStyle w:val="acctfourfigures"/>
              <w:tabs>
                <w:tab w:val="clear" w:pos="765"/>
              </w:tabs>
              <w:spacing w:line="240" w:lineRule="atLeast"/>
              <w:rPr>
                <w:b/>
                <w:bCs/>
                <w:i/>
                <w:iCs/>
                <w:szCs w:val="22"/>
                <w:lang w:val="en-US" w:bidi="th-TH"/>
              </w:rPr>
            </w:pPr>
          </w:p>
        </w:tc>
        <w:tc>
          <w:tcPr>
            <w:tcW w:w="2880" w:type="dxa"/>
            <w:gridSpan w:val="3"/>
          </w:tcPr>
          <w:p w:rsidR="00273E0B" w:rsidRPr="00D0053F" w:rsidRDefault="00273E0B" w:rsidP="008F2225">
            <w:pPr>
              <w:pStyle w:val="acctmergecolhdg"/>
              <w:spacing w:line="240" w:lineRule="atLeast"/>
              <w:rPr>
                <w:szCs w:val="22"/>
              </w:rPr>
            </w:pPr>
            <w:r w:rsidRPr="00D0053F">
              <w:rPr>
                <w:szCs w:val="22"/>
              </w:rPr>
              <w:t xml:space="preserve">Separate </w:t>
            </w:r>
          </w:p>
          <w:p w:rsidR="00273E0B" w:rsidRPr="00D0053F" w:rsidRDefault="00273E0B" w:rsidP="008F2225">
            <w:pPr>
              <w:pStyle w:val="acctmergecolhdg"/>
              <w:spacing w:line="240" w:lineRule="atLeast"/>
              <w:rPr>
                <w:szCs w:val="22"/>
              </w:rPr>
            </w:pPr>
            <w:r w:rsidRPr="00D0053F">
              <w:rPr>
                <w:szCs w:val="22"/>
              </w:rPr>
              <w:t xml:space="preserve">financial statements </w:t>
            </w:r>
          </w:p>
        </w:tc>
      </w:tr>
      <w:tr w:rsidR="00273E0B" w:rsidRPr="00D0053F" w:rsidTr="00273E0B">
        <w:trPr>
          <w:cantSplit/>
          <w:tblHeader/>
        </w:trPr>
        <w:tc>
          <w:tcPr>
            <w:tcW w:w="6480" w:type="dxa"/>
          </w:tcPr>
          <w:p w:rsidR="00273E0B" w:rsidRPr="00D0053F" w:rsidRDefault="00273E0B" w:rsidP="008F2225">
            <w:pPr>
              <w:pStyle w:val="acctfourfigures"/>
              <w:tabs>
                <w:tab w:val="clear" w:pos="765"/>
                <w:tab w:val="decimal" w:pos="308"/>
              </w:tabs>
              <w:spacing w:line="240" w:lineRule="atLeast"/>
              <w:ind w:right="-349"/>
              <w:jc w:val="both"/>
              <w:rPr>
                <w:b/>
                <w:bCs/>
                <w:i/>
                <w:iCs/>
                <w:szCs w:val="22"/>
              </w:rPr>
            </w:pPr>
          </w:p>
        </w:tc>
        <w:tc>
          <w:tcPr>
            <w:tcW w:w="1350" w:type="dxa"/>
          </w:tcPr>
          <w:p w:rsidR="00273E0B" w:rsidRPr="00D0053F" w:rsidRDefault="00273E0B" w:rsidP="008F2225">
            <w:pPr>
              <w:pStyle w:val="acctmergecolhdg"/>
              <w:spacing w:line="240" w:lineRule="atLeast"/>
              <w:rPr>
                <w:b w:val="0"/>
                <w:bCs/>
                <w:szCs w:val="22"/>
              </w:rPr>
            </w:pPr>
            <w:r w:rsidRPr="00D0053F">
              <w:rPr>
                <w:b w:val="0"/>
                <w:bCs/>
                <w:szCs w:val="22"/>
              </w:rPr>
              <w:t>2019</w:t>
            </w:r>
          </w:p>
        </w:tc>
        <w:tc>
          <w:tcPr>
            <w:tcW w:w="270" w:type="dxa"/>
          </w:tcPr>
          <w:p w:rsidR="00273E0B" w:rsidRPr="00D0053F" w:rsidRDefault="00273E0B" w:rsidP="008F2225">
            <w:pPr>
              <w:pStyle w:val="acctmergecolhdg"/>
              <w:spacing w:line="240" w:lineRule="atLeast"/>
              <w:rPr>
                <w:b w:val="0"/>
                <w:bCs/>
                <w:szCs w:val="22"/>
              </w:rPr>
            </w:pPr>
          </w:p>
        </w:tc>
        <w:tc>
          <w:tcPr>
            <w:tcW w:w="1260" w:type="dxa"/>
          </w:tcPr>
          <w:p w:rsidR="00273E0B" w:rsidRPr="00D0053F" w:rsidRDefault="00273E0B" w:rsidP="008F2225">
            <w:pPr>
              <w:pStyle w:val="acctmergecolhdg"/>
              <w:spacing w:line="240" w:lineRule="atLeast"/>
              <w:rPr>
                <w:b w:val="0"/>
                <w:bCs/>
                <w:szCs w:val="22"/>
              </w:rPr>
            </w:pPr>
            <w:r w:rsidRPr="00D0053F">
              <w:rPr>
                <w:b w:val="0"/>
                <w:bCs/>
                <w:szCs w:val="22"/>
              </w:rPr>
              <w:t>2018</w:t>
            </w:r>
          </w:p>
        </w:tc>
      </w:tr>
      <w:tr w:rsidR="00C53F15" w:rsidRPr="00D0053F" w:rsidTr="00C53F15">
        <w:trPr>
          <w:cantSplit/>
          <w:trHeight w:val="87"/>
        </w:trPr>
        <w:tc>
          <w:tcPr>
            <w:tcW w:w="6480" w:type="dxa"/>
          </w:tcPr>
          <w:p w:rsidR="00C53F15" w:rsidRPr="00D0053F" w:rsidRDefault="00C53F15" w:rsidP="00C53F15">
            <w:pPr>
              <w:rPr>
                <w:rFonts w:ascii="Times New Roman" w:hAnsi="Times New Roman"/>
                <w:b/>
                <w:bCs/>
                <w:i/>
                <w:iCs/>
                <w:sz w:val="22"/>
                <w:szCs w:val="22"/>
              </w:rPr>
            </w:pPr>
          </w:p>
        </w:tc>
        <w:tc>
          <w:tcPr>
            <w:tcW w:w="2880" w:type="dxa"/>
            <w:gridSpan w:val="3"/>
          </w:tcPr>
          <w:p w:rsidR="00C53F15" w:rsidRPr="00D0053F" w:rsidRDefault="00C53F15" w:rsidP="00C53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i/>
                <w:iCs/>
                <w:sz w:val="22"/>
                <w:szCs w:val="22"/>
              </w:rPr>
              <w:t>(in thousand Baht)</w:t>
            </w:r>
          </w:p>
        </w:tc>
      </w:tr>
      <w:tr w:rsidR="0010621C" w:rsidRPr="00D0053F" w:rsidTr="00273E0B">
        <w:trPr>
          <w:cantSplit/>
          <w:trHeight w:val="87"/>
        </w:trPr>
        <w:tc>
          <w:tcPr>
            <w:tcW w:w="6480" w:type="dxa"/>
          </w:tcPr>
          <w:p w:rsidR="0010621C" w:rsidRPr="00D0053F"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At 1 January</w:t>
            </w:r>
          </w:p>
        </w:tc>
        <w:tc>
          <w:tcPr>
            <w:tcW w:w="1350" w:type="dxa"/>
          </w:tcPr>
          <w:p w:rsidR="0010621C" w:rsidRPr="0010621C" w:rsidRDefault="0010621C" w:rsidP="00A6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1,153,909</w:t>
            </w:r>
          </w:p>
        </w:tc>
        <w:tc>
          <w:tcPr>
            <w:tcW w:w="270" w:type="dxa"/>
          </w:tcPr>
          <w:p w:rsidR="0010621C" w:rsidRPr="0010621C"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26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1,153,909</w:t>
            </w:r>
          </w:p>
        </w:tc>
      </w:tr>
      <w:tr w:rsidR="001522B3" w:rsidRPr="00D0053F" w:rsidTr="00273E0B">
        <w:trPr>
          <w:cantSplit/>
        </w:trPr>
        <w:tc>
          <w:tcPr>
            <w:tcW w:w="6480" w:type="dxa"/>
          </w:tcPr>
          <w:p w:rsidR="001522B3" w:rsidRPr="00D0053F"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cs/>
              </w:rPr>
            </w:pPr>
            <w:r w:rsidRPr="00D0053F">
              <w:rPr>
                <w:rFonts w:ascii="Times New Roman" w:hAnsi="Times New Roman"/>
                <w:sz w:val="22"/>
                <w:szCs w:val="22"/>
              </w:rPr>
              <w:t>Acquisitions</w:t>
            </w:r>
          </w:p>
        </w:tc>
        <w:tc>
          <w:tcPr>
            <w:tcW w:w="1350" w:type="dxa"/>
          </w:tcPr>
          <w:p w:rsidR="001522B3" w:rsidRPr="001522B3" w:rsidRDefault="001522B3" w:rsidP="00A6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1522B3">
              <w:rPr>
                <w:rFonts w:ascii="Times New Roman" w:eastAsia="Times New Roman" w:hAnsi="Times New Roman"/>
                <w:sz w:val="22"/>
                <w:szCs w:val="22"/>
              </w:rPr>
              <w:t>113,651</w:t>
            </w:r>
          </w:p>
        </w:tc>
        <w:tc>
          <w:tcPr>
            <w:tcW w:w="270" w:type="dxa"/>
          </w:tcPr>
          <w:p w:rsidR="001522B3" w:rsidRPr="0010621C"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260" w:type="dxa"/>
          </w:tcPr>
          <w:p w:rsidR="001522B3" w:rsidRPr="001522B3"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79" w:right="-440"/>
              <w:rPr>
                <w:rFonts w:ascii="Times New Roman" w:eastAsia="Times New Roman" w:hAnsi="Times New Roman"/>
                <w:sz w:val="22"/>
                <w:szCs w:val="22"/>
              </w:rPr>
            </w:pPr>
            <w:r w:rsidRPr="001522B3">
              <w:rPr>
                <w:rFonts w:ascii="Times New Roman" w:eastAsia="Times New Roman" w:hAnsi="Times New Roman"/>
                <w:sz w:val="22"/>
                <w:szCs w:val="22"/>
              </w:rPr>
              <w:t>-</w:t>
            </w:r>
          </w:p>
        </w:tc>
      </w:tr>
      <w:tr w:rsidR="001522B3" w:rsidRPr="00D0053F" w:rsidTr="00273E0B">
        <w:trPr>
          <w:cantSplit/>
        </w:trPr>
        <w:tc>
          <w:tcPr>
            <w:tcW w:w="6480" w:type="dxa"/>
          </w:tcPr>
          <w:p w:rsidR="001522B3" w:rsidRPr="00D0053F"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cs/>
              </w:rPr>
            </w:pPr>
            <w:r w:rsidRPr="00D614A9">
              <w:rPr>
                <w:rFonts w:ascii="Times New Roman" w:hAnsi="Times New Roman"/>
                <w:i/>
                <w:iCs/>
                <w:sz w:val="22"/>
                <w:szCs w:val="22"/>
              </w:rPr>
              <w:t>Less</w:t>
            </w:r>
            <w:r w:rsidRPr="00D0053F">
              <w:rPr>
                <w:rFonts w:ascii="Times New Roman" w:hAnsi="Times New Roman"/>
                <w:sz w:val="22"/>
                <w:szCs w:val="22"/>
              </w:rPr>
              <w:t xml:space="preserve"> </w:t>
            </w:r>
            <w:r>
              <w:rPr>
                <w:rFonts w:ascii="Times New Roman" w:hAnsi="Times New Roman"/>
                <w:sz w:val="22"/>
                <w:szCs w:val="22"/>
              </w:rPr>
              <w:t>i</w:t>
            </w:r>
            <w:r w:rsidRPr="00D0053F">
              <w:rPr>
                <w:rFonts w:ascii="Times New Roman" w:hAnsi="Times New Roman"/>
                <w:sz w:val="22"/>
                <w:szCs w:val="22"/>
              </w:rPr>
              <w:t>mpairment losses</w:t>
            </w:r>
          </w:p>
        </w:tc>
        <w:tc>
          <w:tcPr>
            <w:tcW w:w="1350" w:type="dxa"/>
          </w:tcPr>
          <w:p w:rsidR="001522B3" w:rsidRPr="001522B3" w:rsidRDefault="001522B3" w:rsidP="00ED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1522B3">
              <w:rPr>
                <w:rFonts w:ascii="Times New Roman" w:eastAsia="Times New Roman" w:hAnsi="Times New Roman"/>
                <w:sz w:val="22"/>
                <w:szCs w:val="22"/>
              </w:rPr>
              <w:t>(423,432)</w:t>
            </w:r>
          </w:p>
        </w:tc>
        <w:tc>
          <w:tcPr>
            <w:tcW w:w="270" w:type="dxa"/>
          </w:tcPr>
          <w:p w:rsidR="001522B3" w:rsidRPr="0010621C"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260" w:type="dxa"/>
          </w:tcPr>
          <w:p w:rsidR="001522B3" w:rsidRPr="001522B3"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79" w:right="-216"/>
              <w:rPr>
                <w:rFonts w:ascii="Times New Roman" w:eastAsia="Times New Roman" w:hAnsi="Times New Roman"/>
                <w:sz w:val="22"/>
                <w:szCs w:val="22"/>
              </w:rPr>
            </w:pPr>
            <w:r w:rsidRPr="001522B3">
              <w:rPr>
                <w:rFonts w:ascii="Times New Roman" w:eastAsia="Times New Roman" w:hAnsi="Times New Roman"/>
                <w:sz w:val="22"/>
                <w:szCs w:val="22"/>
              </w:rPr>
              <w:t>(423,432)</w:t>
            </w:r>
          </w:p>
        </w:tc>
      </w:tr>
      <w:tr w:rsidR="001522B3" w:rsidRPr="00D0053F" w:rsidTr="00273E0B">
        <w:trPr>
          <w:cantSplit/>
        </w:trPr>
        <w:tc>
          <w:tcPr>
            <w:tcW w:w="6480" w:type="dxa"/>
          </w:tcPr>
          <w:p w:rsidR="001522B3" w:rsidRPr="00D0053F"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0053F">
              <w:rPr>
                <w:rFonts w:ascii="Times New Roman" w:hAnsi="Times New Roman"/>
                <w:b/>
                <w:bCs/>
                <w:sz w:val="22"/>
                <w:szCs w:val="22"/>
              </w:rPr>
              <w:t>At 3</w:t>
            </w:r>
            <w:r>
              <w:rPr>
                <w:rFonts w:ascii="Times New Roman" w:hAnsi="Times New Roman"/>
                <w:b/>
                <w:bCs/>
                <w:sz w:val="22"/>
                <w:szCs w:val="22"/>
              </w:rPr>
              <w:t>0</w:t>
            </w:r>
            <w:r w:rsidRPr="00D0053F">
              <w:rPr>
                <w:rFonts w:ascii="Times New Roman" w:hAnsi="Times New Roman"/>
                <w:b/>
                <w:bCs/>
                <w:sz w:val="22"/>
                <w:szCs w:val="22"/>
              </w:rPr>
              <w:t xml:space="preserve"> </w:t>
            </w:r>
            <w:r>
              <w:rPr>
                <w:rFonts w:ascii="Times New Roman" w:hAnsi="Times New Roman"/>
                <w:b/>
                <w:bCs/>
                <w:sz w:val="22"/>
                <w:szCs w:val="22"/>
              </w:rPr>
              <w:t>September</w:t>
            </w:r>
          </w:p>
        </w:tc>
        <w:tc>
          <w:tcPr>
            <w:tcW w:w="1350" w:type="dxa"/>
            <w:tcBorders>
              <w:top w:val="single" w:sz="4" w:space="0" w:color="auto"/>
              <w:bottom w:val="double" w:sz="4" w:space="0" w:color="auto"/>
            </w:tcBorders>
          </w:tcPr>
          <w:p w:rsidR="001522B3" w:rsidRPr="001522B3" w:rsidRDefault="001522B3" w:rsidP="00A6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1522B3">
              <w:rPr>
                <w:rFonts w:ascii="Times New Roman" w:eastAsia="Times New Roman" w:hAnsi="Times New Roman"/>
                <w:b/>
                <w:bCs/>
                <w:sz w:val="22"/>
                <w:szCs w:val="22"/>
              </w:rPr>
              <w:t>844,128</w:t>
            </w:r>
          </w:p>
        </w:tc>
        <w:tc>
          <w:tcPr>
            <w:tcW w:w="270" w:type="dxa"/>
          </w:tcPr>
          <w:p w:rsidR="001522B3" w:rsidRPr="0010621C"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b/>
                <w:bCs/>
                <w:sz w:val="22"/>
                <w:szCs w:val="22"/>
              </w:rPr>
            </w:pPr>
          </w:p>
        </w:tc>
        <w:tc>
          <w:tcPr>
            <w:tcW w:w="1260" w:type="dxa"/>
            <w:tcBorders>
              <w:top w:val="single" w:sz="4" w:space="0" w:color="auto"/>
              <w:bottom w:val="double" w:sz="4" w:space="0" w:color="auto"/>
            </w:tcBorders>
          </w:tcPr>
          <w:p w:rsidR="001522B3" w:rsidRPr="00F769F6" w:rsidRDefault="001522B3" w:rsidP="00152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79" w:right="-216"/>
              <w:rPr>
                <w:rFonts w:ascii="Times New Roman" w:eastAsia="Times New Roman" w:hAnsi="Times New Roman"/>
                <w:b/>
                <w:bCs/>
                <w:sz w:val="22"/>
                <w:szCs w:val="22"/>
              </w:rPr>
            </w:pPr>
            <w:r w:rsidRPr="00F769F6">
              <w:rPr>
                <w:rFonts w:ascii="Times New Roman" w:eastAsia="Times New Roman" w:hAnsi="Times New Roman"/>
                <w:b/>
                <w:bCs/>
                <w:sz w:val="22"/>
                <w:szCs w:val="22"/>
              </w:rPr>
              <w:t>730,477</w:t>
            </w:r>
          </w:p>
        </w:tc>
      </w:tr>
    </w:tbl>
    <w:p w:rsidR="009520DF" w:rsidRPr="00D0053F" w:rsidRDefault="0095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rsidR="00BA5262" w:rsidRDefault="00BA5262" w:rsidP="00037311">
      <w:pPr>
        <w:ind w:left="454"/>
        <w:jc w:val="thaiDistribute"/>
        <w:rPr>
          <w:rFonts w:ascii="Times New Roman" w:hAnsi="Times New Roman"/>
          <w:sz w:val="22"/>
          <w:szCs w:val="22"/>
        </w:rPr>
      </w:pPr>
      <w:r w:rsidRPr="00F10585">
        <w:rPr>
          <w:rFonts w:ascii="Times New Roman" w:hAnsi="Times New Roman"/>
          <w:sz w:val="22"/>
          <w:szCs w:val="22"/>
        </w:rPr>
        <w:t xml:space="preserve">In May 2019, </w:t>
      </w:r>
      <w:r w:rsidR="004B3E52" w:rsidRPr="00F10585">
        <w:rPr>
          <w:rFonts w:ascii="Times New Roman" w:hAnsi="Times New Roman"/>
          <w:sz w:val="22"/>
          <w:szCs w:val="22"/>
        </w:rPr>
        <w:t>the Company had invested of th</w:t>
      </w:r>
      <w:r w:rsidR="00C2779E" w:rsidRPr="00F10585">
        <w:rPr>
          <w:rFonts w:ascii="Times New Roman" w:hAnsi="Times New Roman"/>
          <w:sz w:val="22"/>
          <w:szCs w:val="22"/>
        </w:rPr>
        <w:t>e</w:t>
      </w:r>
      <w:r w:rsidR="004B3E52" w:rsidRPr="00F10585">
        <w:rPr>
          <w:rFonts w:ascii="Times New Roman" w:hAnsi="Times New Roman"/>
          <w:sz w:val="22"/>
          <w:szCs w:val="22"/>
        </w:rPr>
        <w:t xml:space="preserve"> increased share capital of </w:t>
      </w:r>
      <w:proofErr w:type="spellStart"/>
      <w:r w:rsidR="004B3E52" w:rsidRPr="00F10585">
        <w:rPr>
          <w:rFonts w:ascii="Times New Roman" w:hAnsi="Times New Roman"/>
          <w:sz w:val="22"/>
          <w:szCs w:val="22"/>
        </w:rPr>
        <w:t>Surapon</w:t>
      </w:r>
      <w:proofErr w:type="spellEnd"/>
      <w:r w:rsidR="004B3E52" w:rsidRPr="00F10585">
        <w:rPr>
          <w:rFonts w:ascii="Times New Roman" w:hAnsi="Times New Roman"/>
          <w:sz w:val="22"/>
          <w:szCs w:val="22"/>
        </w:rPr>
        <w:t xml:space="preserve"> Supreme Foods Company Limited</w:t>
      </w:r>
      <w:r w:rsidR="00664B1D">
        <w:rPr>
          <w:rFonts w:ascii="Times New Roman" w:hAnsi="Times New Roman"/>
          <w:sz w:val="22"/>
          <w:szCs w:val="22"/>
        </w:rPr>
        <w:t>,</w:t>
      </w:r>
      <w:r w:rsidR="004B3E52" w:rsidRPr="00F10585">
        <w:rPr>
          <w:rFonts w:ascii="Times New Roman" w:hAnsi="Times New Roman"/>
          <w:sz w:val="22"/>
          <w:szCs w:val="22"/>
        </w:rPr>
        <w:t xml:space="preserve"> </w:t>
      </w:r>
      <w:r w:rsidR="00E11C6E" w:rsidRPr="00F10585">
        <w:rPr>
          <w:rFonts w:ascii="Times New Roman" w:hAnsi="Times New Roman"/>
          <w:sz w:val="22"/>
          <w:szCs w:val="22"/>
        </w:rPr>
        <w:t xml:space="preserve">a </w:t>
      </w:r>
      <w:r w:rsidR="004B3E52" w:rsidRPr="00F10585">
        <w:rPr>
          <w:rFonts w:ascii="Times New Roman" w:hAnsi="Times New Roman"/>
          <w:sz w:val="22"/>
          <w:szCs w:val="22"/>
        </w:rPr>
        <w:t>subsidiary</w:t>
      </w:r>
      <w:r w:rsidR="00664B1D">
        <w:rPr>
          <w:rFonts w:ascii="Times New Roman" w:hAnsi="Times New Roman"/>
          <w:sz w:val="22"/>
          <w:szCs w:val="22"/>
        </w:rPr>
        <w:t>,</w:t>
      </w:r>
      <w:r w:rsidR="004B3E52" w:rsidRPr="00F10585">
        <w:rPr>
          <w:rFonts w:ascii="Times New Roman" w:hAnsi="Times New Roman"/>
          <w:sz w:val="22"/>
          <w:szCs w:val="22"/>
        </w:rPr>
        <w:t xml:space="preserve"> of</w:t>
      </w:r>
      <w:r w:rsidR="00C2779E" w:rsidRPr="00F10585">
        <w:rPr>
          <w:rFonts w:ascii="Times New Roman" w:hAnsi="Times New Roman"/>
          <w:sz w:val="22"/>
          <w:szCs w:val="22"/>
        </w:rPr>
        <w:t xml:space="preserve"> </w:t>
      </w:r>
      <w:r w:rsidR="004B3E52" w:rsidRPr="00F10585">
        <w:rPr>
          <w:rFonts w:ascii="Times New Roman" w:hAnsi="Times New Roman"/>
          <w:sz w:val="22"/>
          <w:szCs w:val="22"/>
        </w:rPr>
        <w:t>Baht 113.</w:t>
      </w:r>
      <w:r w:rsidR="00E11C6E" w:rsidRPr="00F10585">
        <w:rPr>
          <w:rFonts w:ascii="Times New Roman" w:hAnsi="Times New Roman"/>
          <w:sz w:val="22"/>
          <w:szCs w:val="22"/>
        </w:rPr>
        <w:t>7</w:t>
      </w:r>
      <w:r w:rsidR="004B3E52" w:rsidRPr="00F10585">
        <w:rPr>
          <w:rFonts w:ascii="Times New Roman" w:hAnsi="Times New Roman"/>
          <w:sz w:val="22"/>
          <w:szCs w:val="22"/>
        </w:rPr>
        <w:t xml:space="preserve"> million. Such subsidiary registered the increase of </w:t>
      </w:r>
      <w:r w:rsidR="00941609">
        <w:rPr>
          <w:rFonts w:ascii="Times New Roman" w:hAnsi="Times New Roman"/>
          <w:sz w:val="22"/>
          <w:szCs w:val="22"/>
        </w:rPr>
        <w:br/>
      </w:r>
      <w:r w:rsidR="004B3E52" w:rsidRPr="00F10585">
        <w:rPr>
          <w:rFonts w:ascii="Times New Roman" w:hAnsi="Times New Roman"/>
          <w:sz w:val="22"/>
          <w:szCs w:val="22"/>
        </w:rPr>
        <w:t>share capital from Baht 286.4 million (2,863,500 shares, of Baht 100 p</w:t>
      </w:r>
      <w:r w:rsidR="00F37BDA">
        <w:rPr>
          <w:rFonts w:ascii="Times New Roman" w:hAnsi="Times New Roman"/>
          <w:sz w:val="22"/>
          <w:szCs w:val="22"/>
        </w:rPr>
        <w:t>a</w:t>
      </w:r>
      <w:r w:rsidR="004B3E52" w:rsidRPr="00F10585">
        <w:rPr>
          <w:rFonts w:ascii="Times New Roman" w:hAnsi="Times New Roman"/>
          <w:sz w:val="22"/>
          <w:szCs w:val="22"/>
        </w:rPr>
        <w:t>r value) to Ba</w:t>
      </w:r>
      <w:r w:rsidR="00664B1D">
        <w:rPr>
          <w:rFonts w:ascii="Times New Roman" w:hAnsi="Times New Roman"/>
          <w:sz w:val="22"/>
          <w:szCs w:val="22"/>
        </w:rPr>
        <w:t>ht</w:t>
      </w:r>
      <w:r w:rsidR="004B3E52" w:rsidRPr="00F10585">
        <w:rPr>
          <w:rFonts w:ascii="Times New Roman" w:hAnsi="Times New Roman"/>
          <w:sz w:val="22"/>
          <w:szCs w:val="22"/>
        </w:rPr>
        <w:t xml:space="preserve"> 400 million (4,000,000 shares, of Baht 100 p</w:t>
      </w:r>
      <w:r w:rsidR="00D35370">
        <w:rPr>
          <w:rFonts w:ascii="Times New Roman" w:hAnsi="Times New Roman"/>
          <w:sz w:val="22"/>
          <w:szCs w:val="22"/>
        </w:rPr>
        <w:t>a</w:t>
      </w:r>
      <w:r w:rsidR="004B3E52" w:rsidRPr="00F10585">
        <w:rPr>
          <w:rFonts w:ascii="Times New Roman" w:hAnsi="Times New Roman"/>
          <w:sz w:val="22"/>
          <w:szCs w:val="22"/>
        </w:rPr>
        <w:t>r value).</w:t>
      </w:r>
    </w:p>
    <w:p w:rsidR="004B3E52" w:rsidRDefault="004B3E52" w:rsidP="00037311">
      <w:pPr>
        <w:ind w:left="454"/>
        <w:jc w:val="thaiDistribute"/>
        <w:rPr>
          <w:rFonts w:ascii="Times New Roman" w:hAnsi="Times New Roman"/>
          <w:sz w:val="22"/>
          <w:szCs w:val="22"/>
        </w:rPr>
      </w:pPr>
    </w:p>
    <w:p w:rsidR="009520DF" w:rsidRPr="00035B97" w:rsidRDefault="009520DF" w:rsidP="004B3E52">
      <w:pPr>
        <w:rPr>
          <w:rFonts w:ascii="Times New Roman" w:hAnsi="Times New Roman"/>
          <w:sz w:val="30"/>
          <w:szCs w:val="30"/>
        </w:rPr>
        <w:sectPr w:rsidR="009520DF" w:rsidRPr="00035B97" w:rsidSect="0038482B">
          <w:headerReference w:type="even" r:id="rId13"/>
          <w:headerReference w:type="default" r:id="rId14"/>
          <w:footerReference w:type="default" r:id="rId15"/>
          <w:headerReference w:type="first" r:id="rId16"/>
          <w:footerReference w:type="first" r:id="rId17"/>
          <w:pgSz w:w="11907" w:h="16840" w:code="9"/>
          <w:pgMar w:top="1152" w:right="1017" w:bottom="1152" w:left="1170" w:header="720" w:footer="720" w:gutter="0"/>
          <w:pgNumType w:start="23"/>
          <w:cols w:space="708"/>
          <w:docGrid w:linePitch="360"/>
        </w:sectPr>
      </w:pPr>
    </w:p>
    <w:p w:rsidR="003C2FEF" w:rsidRPr="00D0053F" w:rsidRDefault="00B9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lastRenderedPageBreak/>
        <w:t xml:space="preserve">Investments in subsidiaries as at </w:t>
      </w:r>
      <w:r w:rsidR="006F37E9" w:rsidRPr="00D0053F">
        <w:rPr>
          <w:rFonts w:ascii="Times New Roman" w:hAnsi="Times New Roman"/>
          <w:sz w:val="22"/>
          <w:szCs w:val="22"/>
        </w:rPr>
        <w:t xml:space="preserve">30 </w:t>
      </w:r>
      <w:r w:rsidR="00D92632">
        <w:rPr>
          <w:rFonts w:ascii="Times New Roman" w:hAnsi="Times New Roman"/>
          <w:sz w:val="22"/>
          <w:szCs w:val="22"/>
        </w:rPr>
        <w:t>September</w:t>
      </w:r>
      <w:r w:rsidR="00684905" w:rsidRPr="00D0053F">
        <w:rPr>
          <w:rFonts w:ascii="Times New Roman" w:hAnsi="Times New Roman"/>
          <w:sz w:val="22"/>
          <w:szCs w:val="22"/>
        </w:rPr>
        <w:t xml:space="preserve"> 201</w:t>
      </w:r>
      <w:r w:rsidR="00502BFC" w:rsidRPr="00D0053F">
        <w:rPr>
          <w:rFonts w:ascii="Times New Roman" w:hAnsi="Times New Roman"/>
          <w:sz w:val="22"/>
          <w:szCs w:val="22"/>
        </w:rPr>
        <w:t>9</w:t>
      </w:r>
      <w:r w:rsidR="00684905" w:rsidRPr="00D0053F">
        <w:rPr>
          <w:rFonts w:ascii="Times New Roman" w:hAnsi="Times New Roman"/>
          <w:sz w:val="22"/>
          <w:szCs w:val="22"/>
        </w:rPr>
        <w:t xml:space="preserve"> and 31 December 20</w:t>
      </w:r>
      <w:r w:rsidR="008B43B9" w:rsidRPr="00D0053F">
        <w:rPr>
          <w:rFonts w:ascii="Times New Roman" w:hAnsi="Times New Roman"/>
          <w:sz w:val="22"/>
          <w:szCs w:val="22"/>
        </w:rPr>
        <w:t>1</w:t>
      </w:r>
      <w:r w:rsidR="00502BFC" w:rsidRPr="00D0053F">
        <w:rPr>
          <w:rFonts w:ascii="Times New Roman" w:hAnsi="Times New Roman"/>
          <w:sz w:val="22"/>
          <w:szCs w:val="22"/>
        </w:rPr>
        <w:t>8</w:t>
      </w:r>
      <w:r w:rsidR="00CB2DB6" w:rsidRPr="00D0053F">
        <w:rPr>
          <w:rFonts w:ascii="Times New Roman" w:hAnsi="Times New Roman"/>
          <w:sz w:val="22"/>
          <w:szCs w:val="22"/>
        </w:rPr>
        <w:t xml:space="preserve">, </w:t>
      </w:r>
      <w:r w:rsidRPr="00D0053F">
        <w:rPr>
          <w:rFonts w:ascii="Times New Roman" w:hAnsi="Times New Roman"/>
          <w:sz w:val="22"/>
          <w:szCs w:val="22"/>
        </w:rPr>
        <w:t xml:space="preserve">and dividend income from those investments for the </w:t>
      </w:r>
      <w:r w:rsidR="00422ACF">
        <w:rPr>
          <w:rFonts w:ascii="Times New Roman" w:hAnsi="Times New Roman"/>
          <w:sz w:val="22"/>
          <w:szCs w:val="22"/>
        </w:rPr>
        <w:t>nine-month</w:t>
      </w:r>
      <w:r w:rsidRPr="00D0053F">
        <w:rPr>
          <w:rFonts w:ascii="Times New Roman" w:hAnsi="Times New Roman"/>
          <w:sz w:val="22"/>
          <w:szCs w:val="22"/>
        </w:rPr>
        <w:t xml:space="preserve"> periods ended</w:t>
      </w:r>
      <w:r w:rsidR="00DA7961" w:rsidRPr="00D0053F">
        <w:rPr>
          <w:rFonts w:ascii="Times New Roman" w:hAnsi="Times New Roman"/>
          <w:sz w:val="22"/>
          <w:szCs w:val="22"/>
        </w:rPr>
        <w:t xml:space="preserve"> </w:t>
      </w:r>
      <w:r w:rsidR="006F37E9" w:rsidRPr="00D0053F">
        <w:rPr>
          <w:rFonts w:ascii="Times New Roman" w:hAnsi="Times New Roman"/>
          <w:sz w:val="22"/>
          <w:szCs w:val="22"/>
        </w:rPr>
        <w:t xml:space="preserve">30 </w:t>
      </w:r>
      <w:r w:rsidR="00D92632">
        <w:rPr>
          <w:rFonts w:ascii="Times New Roman" w:hAnsi="Times New Roman"/>
          <w:sz w:val="22"/>
          <w:szCs w:val="22"/>
        </w:rPr>
        <w:t>September</w:t>
      </w:r>
      <w:r w:rsidR="00F35FA1" w:rsidRPr="00D0053F">
        <w:rPr>
          <w:rFonts w:ascii="Times New Roman" w:hAnsi="Times New Roman"/>
          <w:sz w:val="22"/>
          <w:szCs w:val="22"/>
        </w:rPr>
        <w:t xml:space="preserve"> </w:t>
      </w:r>
      <w:r w:rsidRPr="00D0053F">
        <w:rPr>
          <w:rFonts w:ascii="Times New Roman" w:hAnsi="Times New Roman"/>
          <w:sz w:val="22"/>
          <w:szCs w:val="22"/>
        </w:rPr>
        <w:t>were as follows:</w:t>
      </w:r>
    </w:p>
    <w:p w:rsidR="000D07B0" w:rsidRPr="00D0053F" w:rsidRDefault="000D07B0"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15581" w:type="dxa"/>
        <w:tblInd w:w="-90" w:type="dxa"/>
        <w:tblLayout w:type="fixed"/>
        <w:tblCellMar>
          <w:left w:w="79" w:type="dxa"/>
          <w:right w:w="79" w:type="dxa"/>
        </w:tblCellMar>
        <w:tblLook w:val="0000" w:firstRow="0" w:lastRow="0" w:firstColumn="0" w:lastColumn="0" w:noHBand="0" w:noVBand="0"/>
      </w:tblPr>
      <w:tblGrid>
        <w:gridCol w:w="1980"/>
        <w:gridCol w:w="1980"/>
        <w:gridCol w:w="810"/>
        <w:gridCol w:w="180"/>
        <w:gridCol w:w="807"/>
        <w:gridCol w:w="6"/>
        <w:gridCol w:w="804"/>
        <w:gridCol w:w="6"/>
        <w:gridCol w:w="178"/>
        <w:gridCol w:w="803"/>
        <w:gridCol w:w="7"/>
        <w:gridCol w:w="182"/>
        <w:gridCol w:w="810"/>
        <w:gridCol w:w="180"/>
        <w:gridCol w:w="810"/>
        <w:gridCol w:w="191"/>
        <w:gridCol w:w="796"/>
        <w:gridCol w:w="180"/>
        <w:gridCol w:w="90"/>
        <w:gridCol w:w="810"/>
        <w:gridCol w:w="180"/>
        <w:gridCol w:w="810"/>
        <w:gridCol w:w="180"/>
        <w:gridCol w:w="810"/>
        <w:gridCol w:w="180"/>
        <w:gridCol w:w="810"/>
        <w:gridCol w:w="180"/>
        <w:gridCol w:w="821"/>
      </w:tblGrid>
      <w:tr w:rsidR="0094118E" w:rsidRPr="007409A9" w:rsidTr="007B19D3">
        <w:trPr>
          <w:cantSplit/>
        </w:trPr>
        <w:tc>
          <w:tcPr>
            <w:tcW w:w="1980" w:type="dxa"/>
          </w:tcPr>
          <w:p w:rsidR="0094118E" w:rsidRPr="007409A9" w:rsidRDefault="0094118E" w:rsidP="006F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601" w:type="dxa"/>
            <w:gridSpan w:val="27"/>
          </w:tcPr>
          <w:p w:rsidR="0094118E" w:rsidRPr="007409A9" w:rsidRDefault="0094118E" w:rsidP="006F7932">
            <w:pPr>
              <w:pStyle w:val="acctfourfigures"/>
              <w:tabs>
                <w:tab w:val="clear" w:pos="765"/>
              </w:tabs>
              <w:spacing w:line="240" w:lineRule="atLeast"/>
              <w:ind w:left="-79"/>
              <w:jc w:val="center"/>
              <w:rPr>
                <w:b/>
                <w:bCs/>
                <w:sz w:val="18"/>
                <w:szCs w:val="18"/>
              </w:rPr>
            </w:pPr>
            <w:r w:rsidRPr="007409A9">
              <w:rPr>
                <w:b/>
                <w:bCs/>
                <w:sz w:val="18"/>
                <w:szCs w:val="18"/>
              </w:rPr>
              <w:t>Separate financial statements</w:t>
            </w:r>
          </w:p>
        </w:tc>
      </w:tr>
      <w:tr w:rsidR="0094118E" w:rsidRPr="007409A9" w:rsidTr="007B19D3">
        <w:trPr>
          <w:cantSplit/>
        </w:trPr>
        <w:tc>
          <w:tcPr>
            <w:tcW w:w="1980" w:type="dxa"/>
          </w:tcPr>
          <w:p w:rsidR="0094118E" w:rsidRPr="007409A9"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0" w:type="dxa"/>
          </w:tcPr>
          <w:p w:rsidR="0094118E" w:rsidRPr="007409A9"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7409A9" w:rsidRDefault="0094118E" w:rsidP="000B74E6">
            <w:pPr>
              <w:pStyle w:val="acctfourfigures"/>
              <w:tabs>
                <w:tab w:val="clear" w:pos="765"/>
              </w:tabs>
              <w:spacing w:line="240" w:lineRule="atLeast"/>
              <w:ind w:left="-79" w:right="-79"/>
              <w:jc w:val="center"/>
              <w:rPr>
                <w:sz w:val="18"/>
                <w:szCs w:val="18"/>
              </w:rPr>
            </w:pPr>
          </w:p>
        </w:tc>
        <w:tc>
          <w:tcPr>
            <w:tcW w:w="987" w:type="dxa"/>
            <w:gridSpan w:val="2"/>
          </w:tcPr>
          <w:p w:rsidR="0094118E" w:rsidRPr="007409A9" w:rsidRDefault="0094118E" w:rsidP="000B74E6">
            <w:pPr>
              <w:pStyle w:val="acctfourfigures"/>
              <w:tabs>
                <w:tab w:val="clear" w:pos="765"/>
              </w:tabs>
              <w:spacing w:line="240" w:lineRule="atLeast"/>
              <w:ind w:left="-79" w:right="-79"/>
              <w:jc w:val="center"/>
              <w:rPr>
                <w:sz w:val="18"/>
                <w:szCs w:val="18"/>
              </w:rPr>
            </w:pPr>
          </w:p>
        </w:tc>
        <w:tc>
          <w:tcPr>
            <w:tcW w:w="810" w:type="dxa"/>
            <w:gridSpan w:val="2"/>
          </w:tcPr>
          <w:p w:rsidR="0094118E" w:rsidRPr="007409A9" w:rsidRDefault="0094118E" w:rsidP="000B74E6">
            <w:pPr>
              <w:pStyle w:val="acctfourfigures"/>
              <w:tabs>
                <w:tab w:val="clear" w:pos="765"/>
              </w:tabs>
              <w:spacing w:line="240" w:lineRule="atLeast"/>
              <w:ind w:left="-79"/>
              <w:jc w:val="center"/>
              <w:rPr>
                <w:sz w:val="18"/>
                <w:szCs w:val="18"/>
              </w:rPr>
            </w:pPr>
          </w:p>
        </w:tc>
        <w:tc>
          <w:tcPr>
            <w:tcW w:w="987" w:type="dxa"/>
            <w:gridSpan w:val="3"/>
          </w:tcPr>
          <w:p w:rsidR="0094118E" w:rsidRPr="007409A9" w:rsidRDefault="0094118E" w:rsidP="000B74E6">
            <w:pPr>
              <w:pStyle w:val="acctfourfigures"/>
              <w:tabs>
                <w:tab w:val="clear" w:pos="765"/>
              </w:tabs>
              <w:spacing w:line="240" w:lineRule="atLeast"/>
              <w:ind w:left="-79"/>
              <w:jc w:val="center"/>
              <w:rPr>
                <w:sz w:val="18"/>
                <w:szCs w:val="18"/>
              </w:rPr>
            </w:pPr>
          </w:p>
        </w:tc>
        <w:tc>
          <w:tcPr>
            <w:tcW w:w="189" w:type="dxa"/>
            <w:gridSpan w:val="2"/>
          </w:tcPr>
          <w:p w:rsidR="0094118E" w:rsidRPr="007409A9"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7409A9" w:rsidRDefault="0094118E" w:rsidP="000B74E6">
            <w:pPr>
              <w:pStyle w:val="acctfourfigures"/>
              <w:tabs>
                <w:tab w:val="clear" w:pos="765"/>
              </w:tabs>
              <w:spacing w:line="240" w:lineRule="atLeast"/>
              <w:ind w:left="-79"/>
              <w:jc w:val="center"/>
              <w:rPr>
                <w:sz w:val="18"/>
                <w:szCs w:val="18"/>
              </w:rPr>
            </w:pPr>
          </w:p>
        </w:tc>
        <w:tc>
          <w:tcPr>
            <w:tcW w:w="191" w:type="dxa"/>
          </w:tcPr>
          <w:p w:rsidR="0094118E" w:rsidRPr="007409A9" w:rsidRDefault="0094118E" w:rsidP="000B74E6">
            <w:pPr>
              <w:pStyle w:val="acctfourfigures"/>
              <w:tabs>
                <w:tab w:val="clear" w:pos="765"/>
              </w:tabs>
              <w:spacing w:line="240" w:lineRule="atLeast"/>
              <w:ind w:left="-79"/>
              <w:jc w:val="center"/>
              <w:rPr>
                <w:sz w:val="18"/>
                <w:szCs w:val="18"/>
              </w:rPr>
            </w:pPr>
          </w:p>
        </w:tc>
        <w:tc>
          <w:tcPr>
            <w:tcW w:w="1876" w:type="dxa"/>
            <w:gridSpan w:val="4"/>
          </w:tcPr>
          <w:p w:rsidR="0094118E" w:rsidRPr="007409A9"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409A9"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7409A9" w:rsidRDefault="0094118E" w:rsidP="000B74E6">
            <w:pPr>
              <w:pStyle w:val="acctfourfigures"/>
              <w:tabs>
                <w:tab w:val="clear" w:pos="765"/>
              </w:tabs>
              <w:spacing w:line="240" w:lineRule="atLeast"/>
              <w:ind w:left="-79"/>
              <w:jc w:val="center"/>
              <w:rPr>
                <w:sz w:val="18"/>
                <w:szCs w:val="18"/>
              </w:rPr>
            </w:pPr>
          </w:p>
        </w:tc>
        <w:tc>
          <w:tcPr>
            <w:tcW w:w="180" w:type="dxa"/>
          </w:tcPr>
          <w:p w:rsidR="0094118E" w:rsidRPr="007409A9" w:rsidRDefault="0094118E" w:rsidP="000B74E6">
            <w:pPr>
              <w:pStyle w:val="acctfourfigures"/>
              <w:tabs>
                <w:tab w:val="clear" w:pos="765"/>
              </w:tabs>
              <w:spacing w:line="240" w:lineRule="atLeast"/>
              <w:ind w:left="-79"/>
              <w:jc w:val="center"/>
              <w:rPr>
                <w:sz w:val="18"/>
                <w:szCs w:val="18"/>
              </w:rPr>
            </w:pPr>
          </w:p>
        </w:tc>
        <w:tc>
          <w:tcPr>
            <w:tcW w:w="1811" w:type="dxa"/>
            <w:gridSpan w:val="3"/>
          </w:tcPr>
          <w:p w:rsidR="0094118E" w:rsidRPr="007409A9"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Dividend income for</w:t>
            </w:r>
          </w:p>
        </w:tc>
      </w:tr>
      <w:tr w:rsidR="008D6ABC" w:rsidRPr="007409A9" w:rsidTr="007B19D3">
        <w:trPr>
          <w:cantSplit/>
        </w:trPr>
        <w:tc>
          <w:tcPr>
            <w:tcW w:w="1980" w:type="dxa"/>
          </w:tcPr>
          <w:p w:rsidR="008D6ABC" w:rsidRPr="007409A9"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0" w:type="dxa"/>
          </w:tcPr>
          <w:p w:rsidR="008D6ABC" w:rsidRPr="007409A9" w:rsidRDefault="008D6ABC" w:rsidP="008D6ABC">
            <w:pPr>
              <w:pStyle w:val="acctfourfigures"/>
              <w:tabs>
                <w:tab w:val="clear" w:pos="765"/>
              </w:tabs>
              <w:spacing w:line="240" w:lineRule="atLeast"/>
              <w:ind w:left="-79" w:right="-79"/>
              <w:jc w:val="center"/>
              <w:rPr>
                <w:sz w:val="18"/>
                <w:szCs w:val="18"/>
              </w:rPr>
            </w:pPr>
            <w:r w:rsidRPr="007409A9">
              <w:rPr>
                <w:sz w:val="18"/>
                <w:szCs w:val="18"/>
              </w:rPr>
              <w:t xml:space="preserve">Type of </w:t>
            </w:r>
          </w:p>
        </w:tc>
        <w:tc>
          <w:tcPr>
            <w:tcW w:w="810" w:type="dxa"/>
          </w:tcPr>
          <w:p w:rsidR="008D6ABC" w:rsidRPr="007409A9" w:rsidRDefault="008D6ABC" w:rsidP="008D6ABC">
            <w:pPr>
              <w:pStyle w:val="acctfourfigures"/>
              <w:tabs>
                <w:tab w:val="clear" w:pos="765"/>
              </w:tabs>
              <w:spacing w:line="240" w:lineRule="atLeast"/>
              <w:ind w:left="-79" w:right="-79"/>
              <w:jc w:val="center"/>
              <w:rPr>
                <w:sz w:val="18"/>
                <w:szCs w:val="18"/>
              </w:rPr>
            </w:pPr>
          </w:p>
        </w:tc>
        <w:tc>
          <w:tcPr>
            <w:tcW w:w="987" w:type="dxa"/>
            <w:gridSpan w:val="2"/>
          </w:tcPr>
          <w:p w:rsidR="008D6ABC" w:rsidRPr="007409A9" w:rsidRDefault="008D6ABC" w:rsidP="008D6ABC">
            <w:pPr>
              <w:pStyle w:val="acctfourfigures"/>
              <w:tabs>
                <w:tab w:val="clear" w:pos="765"/>
              </w:tabs>
              <w:spacing w:line="240" w:lineRule="atLeast"/>
              <w:ind w:left="-79" w:right="-79"/>
              <w:jc w:val="center"/>
              <w:rPr>
                <w:sz w:val="18"/>
                <w:szCs w:val="18"/>
              </w:rPr>
            </w:pPr>
          </w:p>
        </w:tc>
        <w:tc>
          <w:tcPr>
            <w:tcW w:w="810" w:type="dxa"/>
            <w:gridSpan w:val="2"/>
          </w:tcPr>
          <w:p w:rsidR="008D6ABC" w:rsidRPr="007409A9" w:rsidRDefault="008D6ABC" w:rsidP="008D6ABC">
            <w:pPr>
              <w:pStyle w:val="acctfourfigures"/>
              <w:tabs>
                <w:tab w:val="clear" w:pos="765"/>
              </w:tabs>
              <w:spacing w:line="240" w:lineRule="atLeast"/>
              <w:ind w:left="-79"/>
              <w:jc w:val="center"/>
              <w:rPr>
                <w:sz w:val="18"/>
                <w:szCs w:val="18"/>
              </w:rPr>
            </w:pPr>
          </w:p>
        </w:tc>
        <w:tc>
          <w:tcPr>
            <w:tcW w:w="987" w:type="dxa"/>
            <w:gridSpan w:val="3"/>
          </w:tcPr>
          <w:p w:rsidR="008D6ABC" w:rsidRPr="007409A9" w:rsidRDefault="008D6ABC" w:rsidP="008D6ABC">
            <w:pPr>
              <w:pStyle w:val="acctfourfigures"/>
              <w:tabs>
                <w:tab w:val="clear" w:pos="765"/>
              </w:tabs>
              <w:spacing w:line="240" w:lineRule="atLeast"/>
              <w:ind w:left="-79"/>
              <w:jc w:val="center"/>
              <w:rPr>
                <w:sz w:val="18"/>
                <w:szCs w:val="18"/>
              </w:rPr>
            </w:pPr>
          </w:p>
        </w:tc>
        <w:tc>
          <w:tcPr>
            <w:tcW w:w="189" w:type="dxa"/>
            <w:gridSpan w:val="2"/>
          </w:tcPr>
          <w:p w:rsidR="008D6ABC" w:rsidRPr="007409A9"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409A9" w:rsidRDefault="008D6ABC" w:rsidP="008D6ABC">
            <w:pPr>
              <w:pStyle w:val="acctfourfigures"/>
              <w:tabs>
                <w:tab w:val="clear" w:pos="765"/>
              </w:tabs>
              <w:spacing w:line="240" w:lineRule="atLeast"/>
              <w:ind w:left="-79"/>
              <w:jc w:val="center"/>
              <w:rPr>
                <w:sz w:val="18"/>
                <w:szCs w:val="18"/>
              </w:rPr>
            </w:pPr>
          </w:p>
        </w:tc>
        <w:tc>
          <w:tcPr>
            <w:tcW w:w="191" w:type="dxa"/>
          </w:tcPr>
          <w:p w:rsidR="008D6ABC" w:rsidRPr="007409A9" w:rsidRDefault="008D6ABC" w:rsidP="008D6ABC">
            <w:pPr>
              <w:pStyle w:val="acctfourfigures"/>
              <w:tabs>
                <w:tab w:val="clear" w:pos="765"/>
              </w:tabs>
              <w:spacing w:line="240" w:lineRule="atLeast"/>
              <w:ind w:left="-79"/>
              <w:jc w:val="center"/>
              <w:rPr>
                <w:sz w:val="18"/>
                <w:szCs w:val="18"/>
              </w:rPr>
            </w:pPr>
          </w:p>
        </w:tc>
        <w:tc>
          <w:tcPr>
            <w:tcW w:w="1876" w:type="dxa"/>
            <w:gridSpan w:val="4"/>
          </w:tcPr>
          <w:p w:rsidR="008D6ABC" w:rsidRPr="007409A9"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409A9"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409A9" w:rsidRDefault="008D6ABC" w:rsidP="008D6ABC">
            <w:pPr>
              <w:pStyle w:val="acctfourfigures"/>
              <w:tabs>
                <w:tab w:val="clear" w:pos="765"/>
              </w:tabs>
              <w:spacing w:line="240" w:lineRule="atLeast"/>
              <w:ind w:left="-79"/>
              <w:jc w:val="center"/>
              <w:rPr>
                <w:sz w:val="18"/>
                <w:szCs w:val="18"/>
              </w:rPr>
            </w:pPr>
          </w:p>
        </w:tc>
        <w:tc>
          <w:tcPr>
            <w:tcW w:w="180" w:type="dxa"/>
          </w:tcPr>
          <w:p w:rsidR="008D6ABC" w:rsidRPr="007409A9"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7409A9" w:rsidRDefault="008D6ABC"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 xml:space="preserve">the </w:t>
            </w:r>
            <w:r w:rsidR="00422ACF" w:rsidRPr="007409A9">
              <w:rPr>
                <w:rFonts w:ascii="Times New Roman" w:hAnsi="Times New Roman"/>
              </w:rPr>
              <w:t>nine-month</w:t>
            </w:r>
          </w:p>
        </w:tc>
      </w:tr>
      <w:tr w:rsidR="008D6ABC" w:rsidRPr="007409A9" w:rsidTr="007B19D3">
        <w:trPr>
          <w:cantSplit/>
        </w:trPr>
        <w:tc>
          <w:tcPr>
            <w:tcW w:w="1980" w:type="dxa"/>
          </w:tcPr>
          <w:p w:rsidR="008D6ABC" w:rsidRPr="007409A9"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0" w:type="dxa"/>
          </w:tcPr>
          <w:p w:rsidR="008D6ABC" w:rsidRPr="007409A9" w:rsidRDefault="008D6ABC" w:rsidP="008D6ABC">
            <w:pPr>
              <w:pStyle w:val="acctfourfigures"/>
              <w:tabs>
                <w:tab w:val="clear" w:pos="765"/>
              </w:tabs>
              <w:spacing w:line="240" w:lineRule="atLeast"/>
              <w:ind w:left="-79"/>
              <w:jc w:val="center"/>
              <w:rPr>
                <w:sz w:val="18"/>
                <w:szCs w:val="18"/>
                <w:lang w:val="en-US" w:bidi="th-TH"/>
              </w:rPr>
            </w:pPr>
            <w:r w:rsidRPr="007409A9">
              <w:rPr>
                <w:sz w:val="18"/>
                <w:szCs w:val="18"/>
                <w:lang w:val="en-US" w:bidi="th-TH"/>
              </w:rPr>
              <w:t>business</w:t>
            </w:r>
          </w:p>
        </w:tc>
        <w:tc>
          <w:tcPr>
            <w:tcW w:w="1797" w:type="dxa"/>
            <w:gridSpan w:val="3"/>
          </w:tcPr>
          <w:p w:rsidR="008D6ABC" w:rsidRPr="007409A9" w:rsidRDefault="008D6ABC" w:rsidP="008D6ABC">
            <w:pPr>
              <w:pStyle w:val="acctfourfigures"/>
              <w:tabs>
                <w:tab w:val="clear" w:pos="765"/>
              </w:tabs>
              <w:spacing w:line="240" w:lineRule="atLeast"/>
              <w:ind w:left="-79" w:right="-79"/>
              <w:jc w:val="center"/>
              <w:rPr>
                <w:sz w:val="18"/>
                <w:szCs w:val="18"/>
              </w:rPr>
            </w:pPr>
            <w:r w:rsidRPr="007409A9">
              <w:rPr>
                <w:sz w:val="18"/>
                <w:szCs w:val="18"/>
              </w:rPr>
              <w:t>Ownership interest</w:t>
            </w:r>
          </w:p>
        </w:tc>
        <w:tc>
          <w:tcPr>
            <w:tcW w:w="1797" w:type="dxa"/>
            <w:gridSpan w:val="5"/>
          </w:tcPr>
          <w:p w:rsidR="008D6ABC" w:rsidRPr="007409A9" w:rsidRDefault="008D6ABC" w:rsidP="008D6ABC">
            <w:pPr>
              <w:pStyle w:val="acctfourfigures"/>
              <w:tabs>
                <w:tab w:val="clear" w:pos="765"/>
              </w:tabs>
              <w:spacing w:line="240" w:lineRule="atLeast"/>
              <w:ind w:left="-79"/>
              <w:jc w:val="center"/>
              <w:rPr>
                <w:sz w:val="18"/>
                <w:szCs w:val="18"/>
              </w:rPr>
            </w:pPr>
            <w:r w:rsidRPr="007409A9">
              <w:rPr>
                <w:sz w:val="18"/>
                <w:szCs w:val="18"/>
              </w:rPr>
              <w:t>Paid-up capital</w:t>
            </w:r>
          </w:p>
        </w:tc>
        <w:tc>
          <w:tcPr>
            <w:tcW w:w="189" w:type="dxa"/>
            <w:gridSpan w:val="2"/>
          </w:tcPr>
          <w:p w:rsidR="008D6ABC" w:rsidRPr="007409A9"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409A9" w:rsidRDefault="008D6ABC" w:rsidP="008D6ABC">
            <w:pPr>
              <w:pStyle w:val="acctfourfigures"/>
              <w:tabs>
                <w:tab w:val="clear" w:pos="765"/>
              </w:tabs>
              <w:spacing w:line="240" w:lineRule="atLeast"/>
              <w:ind w:left="-79"/>
              <w:jc w:val="center"/>
              <w:rPr>
                <w:sz w:val="18"/>
                <w:szCs w:val="18"/>
              </w:rPr>
            </w:pPr>
            <w:r w:rsidRPr="007409A9">
              <w:rPr>
                <w:sz w:val="18"/>
                <w:szCs w:val="18"/>
              </w:rPr>
              <w:t>Cost</w:t>
            </w:r>
          </w:p>
        </w:tc>
        <w:tc>
          <w:tcPr>
            <w:tcW w:w="191" w:type="dxa"/>
          </w:tcPr>
          <w:p w:rsidR="008D6ABC" w:rsidRPr="007409A9" w:rsidRDefault="008D6ABC" w:rsidP="008D6ABC">
            <w:pPr>
              <w:pStyle w:val="acctfourfigures"/>
              <w:tabs>
                <w:tab w:val="clear" w:pos="765"/>
              </w:tabs>
              <w:spacing w:line="240" w:lineRule="atLeast"/>
              <w:ind w:left="-79"/>
              <w:jc w:val="center"/>
              <w:rPr>
                <w:sz w:val="18"/>
                <w:szCs w:val="18"/>
              </w:rPr>
            </w:pPr>
          </w:p>
        </w:tc>
        <w:tc>
          <w:tcPr>
            <w:tcW w:w="1876" w:type="dxa"/>
            <w:gridSpan w:val="4"/>
          </w:tcPr>
          <w:p w:rsidR="008D6ABC" w:rsidRPr="007409A9" w:rsidRDefault="008D6ABC" w:rsidP="008D6ABC">
            <w:pPr>
              <w:pStyle w:val="acctfourfigures"/>
              <w:tabs>
                <w:tab w:val="clear" w:pos="765"/>
              </w:tabs>
              <w:spacing w:line="240" w:lineRule="atLeast"/>
              <w:ind w:left="-79"/>
              <w:jc w:val="center"/>
              <w:rPr>
                <w:sz w:val="18"/>
                <w:szCs w:val="18"/>
              </w:rPr>
            </w:pPr>
            <w:r w:rsidRPr="007409A9">
              <w:rPr>
                <w:sz w:val="18"/>
                <w:szCs w:val="18"/>
              </w:rPr>
              <w:t>Impairment</w:t>
            </w:r>
          </w:p>
        </w:tc>
        <w:tc>
          <w:tcPr>
            <w:tcW w:w="180" w:type="dxa"/>
          </w:tcPr>
          <w:p w:rsidR="008D6ABC" w:rsidRPr="007409A9"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7409A9" w:rsidRDefault="008D6ABC" w:rsidP="008D6ABC">
            <w:pPr>
              <w:pStyle w:val="acctfourfigures"/>
              <w:tabs>
                <w:tab w:val="clear" w:pos="765"/>
              </w:tabs>
              <w:spacing w:line="240" w:lineRule="atLeast"/>
              <w:ind w:left="-79"/>
              <w:jc w:val="center"/>
              <w:rPr>
                <w:sz w:val="18"/>
                <w:szCs w:val="18"/>
              </w:rPr>
            </w:pPr>
            <w:r w:rsidRPr="007409A9">
              <w:rPr>
                <w:sz w:val="18"/>
                <w:szCs w:val="18"/>
              </w:rPr>
              <w:t>At cost - net</w:t>
            </w:r>
          </w:p>
        </w:tc>
        <w:tc>
          <w:tcPr>
            <w:tcW w:w="180" w:type="dxa"/>
          </w:tcPr>
          <w:p w:rsidR="008D6ABC" w:rsidRPr="007409A9"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7409A9"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periods ended</w:t>
            </w:r>
          </w:p>
        </w:tc>
      </w:tr>
      <w:tr w:rsidR="006173B0" w:rsidRPr="007409A9" w:rsidTr="007B19D3">
        <w:trPr>
          <w:cantSplit/>
        </w:trPr>
        <w:tc>
          <w:tcPr>
            <w:tcW w:w="19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0" w:type="dxa"/>
          </w:tcPr>
          <w:p w:rsidR="006173B0" w:rsidRPr="007409A9" w:rsidRDefault="006173B0" w:rsidP="006173B0">
            <w:pPr>
              <w:pStyle w:val="acctfourfigures"/>
              <w:tabs>
                <w:tab w:val="clear" w:pos="765"/>
              </w:tabs>
              <w:spacing w:line="240" w:lineRule="atLeast"/>
              <w:ind w:left="-79"/>
              <w:jc w:val="center"/>
              <w:rPr>
                <w:sz w:val="18"/>
                <w:szCs w:val="18"/>
                <w:lang w:val="en-US" w:bidi="th-TH"/>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3"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31</w:t>
            </w:r>
          </w:p>
        </w:tc>
        <w:tc>
          <w:tcPr>
            <w:tcW w:w="810"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c>
          <w:tcPr>
            <w:tcW w:w="178"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31</w:t>
            </w:r>
          </w:p>
        </w:tc>
        <w:tc>
          <w:tcPr>
            <w:tcW w:w="182"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31</w:t>
            </w:r>
          </w:p>
        </w:tc>
        <w:tc>
          <w:tcPr>
            <w:tcW w:w="191"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796"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c>
          <w:tcPr>
            <w:tcW w:w="270"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31</w:t>
            </w:r>
          </w:p>
        </w:tc>
        <w:tc>
          <w:tcPr>
            <w:tcW w:w="180"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31</w:t>
            </w:r>
          </w:p>
        </w:tc>
        <w:tc>
          <w:tcPr>
            <w:tcW w:w="180"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30</w:t>
            </w:r>
          </w:p>
        </w:tc>
      </w:tr>
      <w:tr w:rsidR="006173B0" w:rsidRPr="007409A9" w:rsidTr="007B19D3">
        <w:trPr>
          <w:cantSplit/>
        </w:trPr>
        <w:tc>
          <w:tcPr>
            <w:tcW w:w="19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0" w:type="dxa"/>
          </w:tcPr>
          <w:p w:rsidR="006173B0" w:rsidRPr="007409A9" w:rsidRDefault="006173B0" w:rsidP="006173B0">
            <w:pPr>
              <w:pStyle w:val="acctfourfigures"/>
              <w:tabs>
                <w:tab w:val="clear" w:pos="765"/>
              </w:tabs>
              <w:spacing w:line="240" w:lineRule="atLeast"/>
              <w:ind w:left="-79" w:right="-79"/>
              <w:jc w:val="center"/>
              <w:rPr>
                <w:sz w:val="18"/>
                <w:szCs w:val="18"/>
              </w:rPr>
            </w:pPr>
          </w:p>
        </w:tc>
        <w:tc>
          <w:tcPr>
            <w:tcW w:w="810" w:type="dxa"/>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3"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December</w:t>
            </w:r>
          </w:p>
        </w:tc>
        <w:tc>
          <w:tcPr>
            <w:tcW w:w="810" w:type="dxa"/>
            <w:gridSpan w:val="2"/>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c>
          <w:tcPr>
            <w:tcW w:w="178"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December</w:t>
            </w:r>
          </w:p>
        </w:tc>
        <w:tc>
          <w:tcPr>
            <w:tcW w:w="182"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December</w:t>
            </w:r>
          </w:p>
        </w:tc>
        <w:tc>
          <w:tcPr>
            <w:tcW w:w="191"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796" w:type="dxa"/>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c>
          <w:tcPr>
            <w:tcW w:w="270" w:type="dxa"/>
            <w:gridSpan w:val="2"/>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December</w:t>
            </w:r>
          </w:p>
        </w:tc>
        <w:tc>
          <w:tcPr>
            <w:tcW w:w="180"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December</w:t>
            </w:r>
          </w:p>
        </w:tc>
        <w:tc>
          <w:tcPr>
            <w:tcW w:w="180" w:type="dxa"/>
          </w:tcPr>
          <w:p w:rsidR="006173B0" w:rsidRPr="007409A9" w:rsidRDefault="006173B0" w:rsidP="006173B0">
            <w:pPr>
              <w:pStyle w:val="acctfourfigures"/>
              <w:tabs>
                <w:tab w:val="clear" w:pos="765"/>
              </w:tabs>
              <w:spacing w:line="240" w:lineRule="atLeast"/>
              <w:ind w:left="-79"/>
              <w:jc w:val="center"/>
              <w:rPr>
                <w:sz w:val="18"/>
                <w:szCs w:val="18"/>
              </w:rPr>
            </w:pPr>
          </w:p>
        </w:tc>
        <w:tc>
          <w:tcPr>
            <w:tcW w:w="810" w:type="dxa"/>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c>
          <w:tcPr>
            <w:tcW w:w="180" w:type="dxa"/>
          </w:tcPr>
          <w:p w:rsidR="006173B0" w:rsidRPr="007409A9"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7409A9" w:rsidRDefault="00D92632"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September</w:t>
            </w:r>
          </w:p>
        </w:tc>
      </w:tr>
      <w:tr w:rsidR="00FB15DD" w:rsidRPr="007409A9" w:rsidTr="007B19D3">
        <w:trPr>
          <w:cantSplit/>
        </w:trPr>
        <w:tc>
          <w:tcPr>
            <w:tcW w:w="198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0" w:type="dxa"/>
          </w:tcPr>
          <w:p w:rsidR="00FB15DD" w:rsidRPr="007409A9" w:rsidRDefault="00FB15DD" w:rsidP="00FB15DD">
            <w:pPr>
              <w:pStyle w:val="acctfourfigures"/>
              <w:tabs>
                <w:tab w:val="clear" w:pos="765"/>
              </w:tabs>
              <w:spacing w:line="240" w:lineRule="atLeast"/>
              <w:ind w:left="-79"/>
              <w:jc w:val="center"/>
              <w:rPr>
                <w:sz w:val="18"/>
                <w:szCs w:val="18"/>
                <w:lang w:val="en-US" w:bidi="th-TH"/>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9</w:t>
            </w:r>
          </w:p>
        </w:tc>
        <w:tc>
          <w:tcPr>
            <w:tcW w:w="18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3" w:type="dxa"/>
            <w:gridSpan w:val="2"/>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8</w:t>
            </w:r>
          </w:p>
        </w:tc>
        <w:tc>
          <w:tcPr>
            <w:tcW w:w="810" w:type="dxa"/>
            <w:gridSpan w:val="2"/>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9</w:t>
            </w:r>
          </w:p>
        </w:tc>
        <w:tc>
          <w:tcPr>
            <w:tcW w:w="178"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gridSpan w:val="2"/>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8</w:t>
            </w:r>
          </w:p>
        </w:tc>
        <w:tc>
          <w:tcPr>
            <w:tcW w:w="182" w:type="dxa"/>
          </w:tcPr>
          <w:p w:rsidR="00FB15DD" w:rsidRPr="007409A9"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9</w:t>
            </w:r>
          </w:p>
        </w:tc>
        <w:tc>
          <w:tcPr>
            <w:tcW w:w="18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8</w:t>
            </w:r>
          </w:p>
        </w:tc>
        <w:tc>
          <w:tcPr>
            <w:tcW w:w="191" w:type="dxa"/>
          </w:tcPr>
          <w:p w:rsidR="00FB15DD" w:rsidRPr="007409A9" w:rsidRDefault="00FB15DD" w:rsidP="00FB15DD">
            <w:pPr>
              <w:pStyle w:val="acctfourfigures"/>
              <w:tabs>
                <w:tab w:val="clear" w:pos="765"/>
              </w:tabs>
              <w:spacing w:line="240" w:lineRule="atLeast"/>
              <w:ind w:left="-79"/>
              <w:jc w:val="center"/>
              <w:rPr>
                <w:sz w:val="18"/>
                <w:szCs w:val="18"/>
              </w:rPr>
            </w:pPr>
          </w:p>
        </w:tc>
        <w:tc>
          <w:tcPr>
            <w:tcW w:w="796"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9</w:t>
            </w:r>
          </w:p>
        </w:tc>
        <w:tc>
          <w:tcPr>
            <w:tcW w:w="270" w:type="dxa"/>
            <w:gridSpan w:val="2"/>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8</w:t>
            </w:r>
          </w:p>
        </w:tc>
        <w:tc>
          <w:tcPr>
            <w:tcW w:w="180" w:type="dxa"/>
          </w:tcPr>
          <w:p w:rsidR="00FB15DD" w:rsidRPr="007409A9"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9</w:t>
            </w:r>
          </w:p>
        </w:tc>
        <w:tc>
          <w:tcPr>
            <w:tcW w:w="18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8</w:t>
            </w:r>
          </w:p>
        </w:tc>
        <w:tc>
          <w:tcPr>
            <w:tcW w:w="180" w:type="dxa"/>
          </w:tcPr>
          <w:p w:rsidR="00FB15DD" w:rsidRPr="007409A9" w:rsidRDefault="00FB15DD" w:rsidP="00FB15DD">
            <w:pPr>
              <w:pStyle w:val="acctfourfigures"/>
              <w:tabs>
                <w:tab w:val="clear" w:pos="765"/>
              </w:tabs>
              <w:spacing w:line="240" w:lineRule="atLeast"/>
              <w:ind w:left="-79"/>
              <w:jc w:val="center"/>
              <w:rPr>
                <w:sz w:val="18"/>
                <w:szCs w:val="18"/>
              </w:rPr>
            </w:pPr>
          </w:p>
        </w:tc>
        <w:tc>
          <w:tcPr>
            <w:tcW w:w="81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9</w:t>
            </w:r>
          </w:p>
        </w:tc>
        <w:tc>
          <w:tcPr>
            <w:tcW w:w="180"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FB15DD" w:rsidRPr="007409A9"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7409A9">
              <w:rPr>
                <w:rFonts w:ascii="Times New Roman" w:hAnsi="Times New Roman"/>
              </w:rPr>
              <w:t>201</w:t>
            </w:r>
            <w:r w:rsidR="004D0B63" w:rsidRPr="007409A9">
              <w:rPr>
                <w:rFonts w:ascii="Times New Roman" w:hAnsi="Times New Roman"/>
              </w:rPr>
              <w:t>8</w:t>
            </w:r>
          </w:p>
        </w:tc>
      </w:tr>
      <w:tr w:rsidR="00977FDF" w:rsidRPr="007409A9" w:rsidTr="007B19D3">
        <w:trPr>
          <w:cantSplit/>
        </w:trPr>
        <w:tc>
          <w:tcPr>
            <w:tcW w:w="1980" w:type="dxa"/>
          </w:tcPr>
          <w:p w:rsidR="00977FDF" w:rsidRPr="007409A9" w:rsidRDefault="00977FDF" w:rsidP="00977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0" w:type="dxa"/>
          </w:tcPr>
          <w:p w:rsidR="00977FDF" w:rsidRPr="007409A9" w:rsidRDefault="00977FDF" w:rsidP="00977FDF">
            <w:pPr>
              <w:pStyle w:val="acctfourfigures"/>
              <w:tabs>
                <w:tab w:val="clear" w:pos="765"/>
              </w:tabs>
              <w:spacing w:line="240" w:lineRule="atLeast"/>
              <w:ind w:left="-79"/>
              <w:jc w:val="center"/>
              <w:rPr>
                <w:i/>
                <w:iCs/>
                <w:sz w:val="18"/>
                <w:szCs w:val="18"/>
              </w:rPr>
            </w:pPr>
          </w:p>
        </w:tc>
        <w:tc>
          <w:tcPr>
            <w:tcW w:w="1797" w:type="dxa"/>
            <w:gridSpan w:val="3"/>
          </w:tcPr>
          <w:p w:rsidR="00977FDF" w:rsidRPr="007409A9" w:rsidRDefault="00977FDF" w:rsidP="00977FDF">
            <w:pPr>
              <w:pStyle w:val="acctfourfigures"/>
              <w:tabs>
                <w:tab w:val="clear" w:pos="765"/>
              </w:tabs>
              <w:spacing w:line="240" w:lineRule="atLeast"/>
              <w:ind w:left="-79"/>
              <w:jc w:val="center"/>
              <w:rPr>
                <w:sz w:val="18"/>
                <w:szCs w:val="18"/>
              </w:rPr>
            </w:pPr>
            <w:r w:rsidRPr="007409A9">
              <w:rPr>
                <w:i/>
                <w:iCs/>
                <w:sz w:val="18"/>
                <w:szCs w:val="18"/>
              </w:rPr>
              <w:t>(%)</w:t>
            </w:r>
          </w:p>
        </w:tc>
        <w:tc>
          <w:tcPr>
            <w:tcW w:w="9824" w:type="dxa"/>
            <w:gridSpan w:val="23"/>
          </w:tcPr>
          <w:p w:rsidR="00977FDF" w:rsidRPr="007409A9" w:rsidRDefault="00977FDF" w:rsidP="00977FDF">
            <w:pPr>
              <w:pStyle w:val="acctfourfigures"/>
              <w:tabs>
                <w:tab w:val="clear" w:pos="765"/>
              </w:tabs>
              <w:spacing w:line="240" w:lineRule="atLeast"/>
              <w:ind w:left="-79"/>
              <w:jc w:val="center"/>
              <w:rPr>
                <w:sz w:val="18"/>
                <w:szCs w:val="18"/>
              </w:rPr>
            </w:pPr>
            <w:r w:rsidRPr="007409A9">
              <w:rPr>
                <w:i/>
                <w:iCs/>
                <w:sz w:val="18"/>
                <w:szCs w:val="18"/>
              </w:rPr>
              <w:t>(in thousand Baht)</w:t>
            </w:r>
          </w:p>
        </w:tc>
      </w:tr>
      <w:tr w:rsidR="00977FDF" w:rsidRPr="007409A9" w:rsidTr="007B19D3">
        <w:trPr>
          <w:cantSplit/>
          <w:trHeight w:val="88"/>
        </w:trPr>
        <w:tc>
          <w:tcPr>
            <w:tcW w:w="1980" w:type="dxa"/>
          </w:tcPr>
          <w:p w:rsidR="00977FDF" w:rsidRPr="007409A9" w:rsidRDefault="00977FDF" w:rsidP="00977F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7409A9">
              <w:rPr>
                <w:rFonts w:ascii="Times New Roman" w:hAnsi="Times New Roman"/>
                <w:b/>
                <w:bCs/>
                <w:i/>
                <w:iCs/>
              </w:rPr>
              <w:t>Subsidiaries</w:t>
            </w:r>
          </w:p>
        </w:tc>
        <w:tc>
          <w:tcPr>
            <w:tcW w:w="19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3" w:type="dxa"/>
            <w:gridSpan w:val="2"/>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gridSpan w:val="2"/>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78"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gridSpan w:val="2"/>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2"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91"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796"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900" w:type="dxa"/>
            <w:gridSpan w:val="2"/>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7409A9" w:rsidRDefault="00977FDF" w:rsidP="00977FDF">
            <w:pPr>
              <w:pStyle w:val="acctfourfigures"/>
              <w:tabs>
                <w:tab w:val="clear" w:pos="765"/>
                <w:tab w:val="decimal" w:pos="731"/>
              </w:tabs>
              <w:spacing w:line="240" w:lineRule="atLeast"/>
              <w:jc w:val="both"/>
              <w:rPr>
                <w:sz w:val="18"/>
                <w:szCs w:val="18"/>
              </w:rPr>
            </w:pPr>
          </w:p>
        </w:tc>
        <w:tc>
          <w:tcPr>
            <w:tcW w:w="821" w:type="dxa"/>
          </w:tcPr>
          <w:p w:rsidR="00977FDF" w:rsidRPr="007409A9" w:rsidRDefault="00977FDF" w:rsidP="00977FDF">
            <w:pPr>
              <w:pStyle w:val="acctfourfigures"/>
              <w:tabs>
                <w:tab w:val="clear" w:pos="765"/>
                <w:tab w:val="decimal" w:pos="731"/>
              </w:tabs>
              <w:spacing w:line="240" w:lineRule="atLeast"/>
              <w:jc w:val="both"/>
              <w:rPr>
                <w:sz w:val="18"/>
                <w:szCs w:val="18"/>
              </w:rPr>
            </w:pPr>
          </w:p>
        </w:tc>
      </w:tr>
      <w:tr w:rsidR="000D54CE" w:rsidRPr="007409A9" w:rsidTr="007B19D3">
        <w:trPr>
          <w:cantSplit/>
          <w:trHeight w:val="74"/>
        </w:trPr>
        <w:tc>
          <w:tcPr>
            <w:tcW w:w="1980" w:type="dxa"/>
          </w:tcPr>
          <w:p w:rsidR="000D54CE" w:rsidRPr="007409A9" w:rsidRDefault="000D54CE" w:rsidP="000D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409A9">
              <w:rPr>
                <w:rFonts w:ascii="Times New Roman" w:hAnsi="Times New Roman"/>
              </w:rPr>
              <w:t>Surapon</w:t>
            </w:r>
            <w:proofErr w:type="spellEnd"/>
            <w:r w:rsidRPr="007409A9">
              <w:rPr>
                <w:rFonts w:ascii="Times New Roman" w:hAnsi="Times New Roman"/>
              </w:rPr>
              <w:t xml:space="preserve"> Supreme Foods </w:t>
            </w:r>
          </w:p>
        </w:tc>
        <w:tc>
          <w:tcPr>
            <w:tcW w:w="1980" w:type="dxa"/>
          </w:tcPr>
          <w:p w:rsidR="000D54CE" w:rsidRPr="007409A9" w:rsidRDefault="000D54CE" w:rsidP="000D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409A9">
              <w:rPr>
                <w:rFonts w:ascii="Times New Roman" w:hAnsi="Times New Roman"/>
              </w:rPr>
              <w:t xml:space="preserve">Manufacturing and </w:t>
            </w:r>
          </w:p>
        </w:tc>
        <w:tc>
          <w:tcPr>
            <w:tcW w:w="810" w:type="dxa"/>
          </w:tcPr>
          <w:p w:rsidR="000D54CE" w:rsidRPr="007409A9" w:rsidRDefault="000D54CE" w:rsidP="000D54CE">
            <w:pPr>
              <w:pStyle w:val="acctfourfigures"/>
              <w:tabs>
                <w:tab w:val="clear" w:pos="765"/>
                <w:tab w:val="decimal" w:pos="461"/>
              </w:tabs>
              <w:spacing w:line="240" w:lineRule="atLeast"/>
              <w:rPr>
                <w:sz w:val="18"/>
                <w:szCs w:val="18"/>
              </w:rPr>
            </w:pPr>
            <w:r w:rsidRPr="007409A9">
              <w:rPr>
                <w:sz w:val="18"/>
                <w:szCs w:val="18"/>
              </w:rPr>
              <w:t>100</w:t>
            </w:r>
          </w:p>
        </w:tc>
        <w:tc>
          <w:tcPr>
            <w:tcW w:w="180" w:type="dxa"/>
          </w:tcPr>
          <w:p w:rsidR="000D54CE" w:rsidRPr="007409A9" w:rsidRDefault="000D54CE" w:rsidP="000D54CE">
            <w:pPr>
              <w:pStyle w:val="acctfourfigures"/>
              <w:tabs>
                <w:tab w:val="clear" w:pos="765"/>
                <w:tab w:val="decimal" w:pos="461"/>
              </w:tabs>
              <w:spacing w:line="240" w:lineRule="atLeast"/>
              <w:rPr>
                <w:sz w:val="18"/>
                <w:szCs w:val="18"/>
              </w:rPr>
            </w:pPr>
          </w:p>
        </w:tc>
        <w:tc>
          <w:tcPr>
            <w:tcW w:w="813" w:type="dxa"/>
            <w:gridSpan w:val="2"/>
          </w:tcPr>
          <w:p w:rsidR="000D54CE" w:rsidRPr="007409A9" w:rsidRDefault="000D54CE" w:rsidP="000D54CE">
            <w:pPr>
              <w:pStyle w:val="acctfourfigures"/>
              <w:tabs>
                <w:tab w:val="clear" w:pos="765"/>
                <w:tab w:val="decimal" w:pos="461"/>
              </w:tabs>
              <w:spacing w:line="240" w:lineRule="atLeast"/>
              <w:rPr>
                <w:sz w:val="18"/>
                <w:szCs w:val="18"/>
              </w:rPr>
            </w:pPr>
            <w:r w:rsidRPr="007409A9">
              <w:rPr>
                <w:sz w:val="18"/>
                <w:szCs w:val="18"/>
              </w:rPr>
              <w:t>100</w:t>
            </w:r>
          </w:p>
        </w:tc>
        <w:tc>
          <w:tcPr>
            <w:tcW w:w="810" w:type="dxa"/>
            <w:gridSpan w:val="2"/>
          </w:tcPr>
          <w:p w:rsidR="000D54CE" w:rsidRPr="007409A9" w:rsidRDefault="0092502C" w:rsidP="000D54CE">
            <w:pPr>
              <w:pStyle w:val="acctfourfigures"/>
              <w:tabs>
                <w:tab w:val="clear" w:pos="765"/>
                <w:tab w:val="decimal" w:pos="641"/>
              </w:tabs>
              <w:spacing w:line="240" w:lineRule="atLeast"/>
              <w:ind w:right="-79"/>
              <w:rPr>
                <w:sz w:val="18"/>
                <w:szCs w:val="18"/>
              </w:rPr>
            </w:pPr>
            <w:r w:rsidRPr="007409A9">
              <w:rPr>
                <w:sz w:val="18"/>
                <w:szCs w:val="18"/>
              </w:rPr>
              <w:t>400,000</w:t>
            </w:r>
          </w:p>
        </w:tc>
        <w:tc>
          <w:tcPr>
            <w:tcW w:w="178" w:type="dxa"/>
          </w:tcPr>
          <w:p w:rsidR="000D54CE" w:rsidRPr="007409A9" w:rsidRDefault="000D54CE" w:rsidP="000D54CE">
            <w:pPr>
              <w:pStyle w:val="acctfourfigures"/>
              <w:tabs>
                <w:tab w:val="clear" w:pos="765"/>
                <w:tab w:val="decimal" w:pos="641"/>
              </w:tabs>
              <w:spacing w:line="240" w:lineRule="atLeast"/>
              <w:ind w:right="-79"/>
              <w:rPr>
                <w:sz w:val="18"/>
                <w:szCs w:val="18"/>
              </w:rPr>
            </w:pPr>
          </w:p>
        </w:tc>
        <w:tc>
          <w:tcPr>
            <w:tcW w:w="810" w:type="dxa"/>
            <w:gridSpan w:val="2"/>
          </w:tcPr>
          <w:p w:rsidR="000D54CE" w:rsidRPr="007409A9" w:rsidRDefault="000D54CE" w:rsidP="000D54CE">
            <w:pPr>
              <w:pStyle w:val="acctfourfigures"/>
              <w:tabs>
                <w:tab w:val="clear" w:pos="765"/>
                <w:tab w:val="decimal" w:pos="641"/>
              </w:tabs>
              <w:spacing w:line="240" w:lineRule="atLeast"/>
              <w:ind w:right="-79"/>
              <w:rPr>
                <w:sz w:val="18"/>
                <w:szCs w:val="18"/>
              </w:rPr>
            </w:pPr>
            <w:r w:rsidRPr="007409A9">
              <w:rPr>
                <w:sz w:val="18"/>
                <w:szCs w:val="18"/>
              </w:rPr>
              <w:t>286,350</w:t>
            </w:r>
          </w:p>
        </w:tc>
        <w:tc>
          <w:tcPr>
            <w:tcW w:w="182" w:type="dxa"/>
          </w:tcPr>
          <w:p w:rsidR="000D54CE" w:rsidRPr="007409A9" w:rsidRDefault="000D54CE" w:rsidP="000D54CE">
            <w:pPr>
              <w:pStyle w:val="acctfourfigures"/>
              <w:tabs>
                <w:tab w:val="clear" w:pos="765"/>
                <w:tab w:val="decimal" w:pos="731"/>
              </w:tabs>
              <w:spacing w:line="240" w:lineRule="atLeast"/>
              <w:rPr>
                <w:sz w:val="18"/>
                <w:szCs w:val="18"/>
              </w:rPr>
            </w:pPr>
          </w:p>
        </w:tc>
        <w:tc>
          <w:tcPr>
            <w:tcW w:w="810" w:type="dxa"/>
          </w:tcPr>
          <w:p w:rsidR="000D54CE" w:rsidRPr="007409A9" w:rsidRDefault="0092502C" w:rsidP="0092502C">
            <w:pPr>
              <w:pStyle w:val="acctfourfigures"/>
              <w:tabs>
                <w:tab w:val="clear" w:pos="765"/>
                <w:tab w:val="decimal" w:pos="650"/>
              </w:tabs>
              <w:spacing w:line="240" w:lineRule="atLeast"/>
              <w:ind w:right="-79"/>
              <w:rPr>
                <w:sz w:val="18"/>
                <w:szCs w:val="18"/>
              </w:rPr>
            </w:pPr>
            <w:r w:rsidRPr="007409A9">
              <w:rPr>
                <w:sz w:val="18"/>
                <w:szCs w:val="18"/>
              </w:rPr>
              <w:t>400,000</w:t>
            </w:r>
          </w:p>
        </w:tc>
        <w:tc>
          <w:tcPr>
            <w:tcW w:w="180" w:type="dxa"/>
          </w:tcPr>
          <w:p w:rsidR="000D54CE" w:rsidRPr="007409A9" w:rsidRDefault="000D54CE" w:rsidP="000D54CE">
            <w:pPr>
              <w:pStyle w:val="acctfourfigures"/>
              <w:tabs>
                <w:tab w:val="clear" w:pos="765"/>
                <w:tab w:val="decimal" w:pos="731"/>
              </w:tabs>
              <w:spacing w:line="240" w:lineRule="atLeast"/>
              <w:rPr>
                <w:sz w:val="18"/>
                <w:szCs w:val="18"/>
              </w:rPr>
            </w:pPr>
          </w:p>
        </w:tc>
        <w:tc>
          <w:tcPr>
            <w:tcW w:w="810" w:type="dxa"/>
          </w:tcPr>
          <w:p w:rsidR="000D54CE" w:rsidRPr="007409A9" w:rsidRDefault="000D54CE" w:rsidP="0092502C">
            <w:pPr>
              <w:pStyle w:val="acctfourfigures"/>
              <w:tabs>
                <w:tab w:val="clear" w:pos="765"/>
                <w:tab w:val="decimal" w:pos="650"/>
              </w:tabs>
              <w:spacing w:line="240" w:lineRule="atLeast"/>
              <w:ind w:right="-79"/>
              <w:rPr>
                <w:sz w:val="18"/>
                <w:szCs w:val="18"/>
              </w:rPr>
            </w:pPr>
            <w:r w:rsidRPr="007409A9">
              <w:rPr>
                <w:sz w:val="18"/>
                <w:szCs w:val="18"/>
              </w:rPr>
              <w:t>286,349</w:t>
            </w:r>
          </w:p>
        </w:tc>
        <w:tc>
          <w:tcPr>
            <w:tcW w:w="191" w:type="dxa"/>
          </w:tcPr>
          <w:p w:rsidR="000D54CE" w:rsidRPr="007409A9" w:rsidRDefault="000D54CE" w:rsidP="000D54CE">
            <w:pPr>
              <w:pStyle w:val="acctfourfigures"/>
              <w:tabs>
                <w:tab w:val="clear" w:pos="765"/>
                <w:tab w:val="decimal" w:pos="731"/>
              </w:tabs>
              <w:spacing w:line="240" w:lineRule="atLeast"/>
              <w:rPr>
                <w:sz w:val="18"/>
                <w:szCs w:val="18"/>
              </w:rPr>
            </w:pPr>
          </w:p>
        </w:tc>
        <w:tc>
          <w:tcPr>
            <w:tcW w:w="796" w:type="dxa"/>
          </w:tcPr>
          <w:p w:rsidR="000D54CE" w:rsidRPr="007409A9" w:rsidRDefault="000D54CE" w:rsidP="0092502C">
            <w:pPr>
              <w:pStyle w:val="acctfourfigures"/>
              <w:tabs>
                <w:tab w:val="clear" w:pos="765"/>
                <w:tab w:val="decimal" w:pos="560"/>
              </w:tabs>
              <w:spacing w:line="240" w:lineRule="atLeast"/>
              <w:ind w:right="-79"/>
              <w:jc w:val="center"/>
              <w:rPr>
                <w:sz w:val="18"/>
                <w:szCs w:val="18"/>
              </w:rPr>
            </w:pPr>
            <w:r w:rsidRPr="007409A9">
              <w:rPr>
                <w:sz w:val="18"/>
                <w:szCs w:val="18"/>
              </w:rPr>
              <w:t>(18,692)</w:t>
            </w:r>
          </w:p>
        </w:tc>
        <w:tc>
          <w:tcPr>
            <w:tcW w:w="180" w:type="dxa"/>
          </w:tcPr>
          <w:p w:rsidR="000D54CE" w:rsidRPr="007409A9" w:rsidRDefault="000D54CE" w:rsidP="000D54CE">
            <w:pPr>
              <w:pStyle w:val="acctfourfigures"/>
              <w:tabs>
                <w:tab w:val="clear" w:pos="765"/>
                <w:tab w:val="decimal" w:pos="731"/>
              </w:tabs>
              <w:spacing w:line="240" w:lineRule="atLeast"/>
              <w:rPr>
                <w:sz w:val="18"/>
                <w:szCs w:val="18"/>
              </w:rPr>
            </w:pPr>
          </w:p>
        </w:tc>
        <w:tc>
          <w:tcPr>
            <w:tcW w:w="900" w:type="dxa"/>
            <w:gridSpan w:val="2"/>
          </w:tcPr>
          <w:p w:rsidR="000D54CE" w:rsidRPr="007409A9" w:rsidRDefault="000D54CE" w:rsidP="0092502C">
            <w:pPr>
              <w:pStyle w:val="acctfourfigures"/>
              <w:tabs>
                <w:tab w:val="clear" w:pos="765"/>
                <w:tab w:val="decimal" w:pos="641"/>
              </w:tabs>
              <w:spacing w:line="240" w:lineRule="atLeast"/>
              <w:ind w:right="-79"/>
              <w:rPr>
                <w:sz w:val="18"/>
                <w:szCs w:val="18"/>
              </w:rPr>
            </w:pPr>
            <w:r w:rsidRPr="007409A9">
              <w:rPr>
                <w:sz w:val="18"/>
                <w:szCs w:val="18"/>
              </w:rPr>
              <w:t>(18,692)</w:t>
            </w:r>
          </w:p>
        </w:tc>
        <w:tc>
          <w:tcPr>
            <w:tcW w:w="180" w:type="dxa"/>
          </w:tcPr>
          <w:p w:rsidR="000D54CE" w:rsidRPr="007409A9" w:rsidRDefault="000D54CE" w:rsidP="000D54CE">
            <w:pPr>
              <w:pStyle w:val="acctfourfigures"/>
              <w:tabs>
                <w:tab w:val="clear" w:pos="765"/>
                <w:tab w:val="decimal" w:pos="731"/>
              </w:tabs>
              <w:spacing w:line="240" w:lineRule="atLeast"/>
              <w:rPr>
                <w:sz w:val="18"/>
                <w:szCs w:val="18"/>
              </w:rPr>
            </w:pPr>
          </w:p>
        </w:tc>
        <w:tc>
          <w:tcPr>
            <w:tcW w:w="810" w:type="dxa"/>
          </w:tcPr>
          <w:p w:rsidR="000D54CE" w:rsidRPr="007409A9" w:rsidRDefault="000D54CE" w:rsidP="0092502C">
            <w:pPr>
              <w:pStyle w:val="acctfourfigures"/>
              <w:tabs>
                <w:tab w:val="clear" w:pos="765"/>
                <w:tab w:val="decimal" w:pos="641"/>
              </w:tabs>
              <w:spacing w:line="240" w:lineRule="atLeast"/>
              <w:ind w:right="-79"/>
              <w:rPr>
                <w:rFonts w:asciiTheme="majorBidi" w:hAnsiTheme="majorBidi" w:cstheme="majorBidi"/>
                <w:sz w:val="18"/>
                <w:szCs w:val="18"/>
                <w:lang w:bidi="th-TH"/>
              </w:rPr>
            </w:pPr>
            <w:r w:rsidRPr="007409A9">
              <w:rPr>
                <w:sz w:val="18"/>
                <w:szCs w:val="18"/>
              </w:rPr>
              <w:t>381,308</w:t>
            </w:r>
          </w:p>
        </w:tc>
        <w:tc>
          <w:tcPr>
            <w:tcW w:w="180" w:type="dxa"/>
          </w:tcPr>
          <w:p w:rsidR="000D54CE" w:rsidRPr="007409A9" w:rsidRDefault="000D54CE" w:rsidP="000D54CE">
            <w:pPr>
              <w:pStyle w:val="acctfourfigures"/>
              <w:tabs>
                <w:tab w:val="clear" w:pos="765"/>
                <w:tab w:val="decimal" w:pos="731"/>
              </w:tabs>
              <w:spacing w:line="240" w:lineRule="atLeast"/>
              <w:rPr>
                <w:sz w:val="18"/>
                <w:szCs w:val="18"/>
              </w:rPr>
            </w:pPr>
          </w:p>
        </w:tc>
        <w:tc>
          <w:tcPr>
            <w:tcW w:w="810" w:type="dxa"/>
          </w:tcPr>
          <w:p w:rsidR="000D54CE" w:rsidRPr="007409A9" w:rsidRDefault="000D54CE" w:rsidP="0092502C">
            <w:pPr>
              <w:pStyle w:val="acctfourfigures"/>
              <w:tabs>
                <w:tab w:val="clear" w:pos="765"/>
                <w:tab w:val="decimal" w:pos="641"/>
              </w:tabs>
              <w:spacing w:line="240" w:lineRule="atLeast"/>
              <w:ind w:right="-79"/>
              <w:rPr>
                <w:sz w:val="18"/>
                <w:szCs w:val="18"/>
              </w:rPr>
            </w:pPr>
            <w:r w:rsidRPr="007409A9">
              <w:rPr>
                <w:sz w:val="18"/>
                <w:szCs w:val="18"/>
              </w:rPr>
              <w:t>267,657</w:t>
            </w:r>
          </w:p>
        </w:tc>
        <w:tc>
          <w:tcPr>
            <w:tcW w:w="180" w:type="dxa"/>
          </w:tcPr>
          <w:p w:rsidR="000D54CE" w:rsidRPr="007409A9" w:rsidRDefault="000D54CE" w:rsidP="000D54CE">
            <w:pPr>
              <w:pStyle w:val="acctfourfigures"/>
              <w:tabs>
                <w:tab w:val="clear" w:pos="765"/>
                <w:tab w:val="decimal" w:pos="731"/>
              </w:tabs>
              <w:spacing w:line="240" w:lineRule="atLeast"/>
              <w:rPr>
                <w:sz w:val="18"/>
                <w:szCs w:val="18"/>
              </w:rPr>
            </w:pPr>
          </w:p>
        </w:tc>
        <w:tc>
          <w:tcPr>
            <w:tcW w:w="810" w:type="dxa"/>
          </w:tcPr>
          <w:p w:rsidR="000D54CE" w:rsidRPr="007409A9" w:rsidRDefault="000D54CE" w:rsidP="000D54C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0D54CE" w:rsidRPr="007409A9" w:rsidRDefault="000D54CE" w:rsidP="000D54CE">
            <w:pPr>
              <w:pStyle w:val="acctfourfigures"/>
              <w:tabs>
                <w:tab w:val="clear" w:pos="765"/>
                <w:tab w:val="decimal" w:pos="731"/>
              </w:tabs>
              <w:spacing w:line="240" w:lineRule="atLeast"/>
              <w:rPr>
                <w:sz w:val="18"/>
                <w:szCs w:val="18"/>
              </w:rPr>
            </w:pPr>
          </w:p>
        </w:tc>
        <w:tc>
          <w:tcPr>
            <w:tcW w:w="821" w:type="dxa"/>
          </w:tcPr>
          <w:p w:rsidR="000D54CE" w:rsidRPr="007409A9" w:rsidRDefault="000D54CE" w:rsidP="000D54CE">
            <w:pPr>
              <w:pStyle w:val="acctfourfigures"/>
              <w:tabs>
                <w:tab w:val="clear" w:pos="765"/>
              </w:tabs>
              <w:spacing w:line="240" w:lineRule="exact"/>
              <w:ind w:left="-76"/>
              <w:jc w:val="center"/>
              <w:rPr>
                <w:sz w:val="18"/>
                <w:szCs w:val="18"/>
              </w:rPr>
            </w:pPr>
            <w:r w:rsidRPr="007409A9">
              <w:rPr>
                <w:sz w:val="18"/>
                <w:szCs w:val="18"/>
              </w:rPr>
              <w:t>-</w:t>
            </w: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    Company Limited</w:t>
            </w:r>
          </w:p>
        </w:tc>
        <w:tc>
          <w:tcPr>
            <w:tcW w:w="1980" w:type="dxa"/>
          </w:tcPr>
          <w:p w:rsidR="00BF0CB0" w:rsidRPr="00314CBD" w:rsidRDefault="00AD7BB7" w:rsidP="00AD7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
                <w:tab w:val="left" w:pos="252"/>
              </w:tabs>
              <w:ind w:left="540" w:hanging="540"/>
              <w:rPr>
                <w:rFonts w:ascii="Times New Roman" w:hAnsi="Times New Roman" w:cstheme="minorBidi"/>
              </w:rPr>
            </w:pPr>
            <w:r w:rsidRPr="007409A9">
              <w:rPr>
                <w:rFonts w:ascii="Times New Roman" w:hAnsi="Times New Roman"/>
              </w:rPr>
              <w:t xml:space="preserve">  d</w:t>
            </w:r>
            <w:r w:rsidR="006A5FE1" w:rsidRPr="007409A9">
              <w:rPr>
                <w:rFonts w:ascii="Times New Roman" w:hAnsi="Times New Roman"/>
              </w:rPr>
              <w:t xml:space="preserve">istribution </w:t>
            </w:r>
            <w:r w:rsidR="00BF0CB0" w:rsidRPr="007409A9">
              <w:rPr>
                <w:rFonts w:ascii="Times New Roman" w:hAnsi="Times New Roman"/>
              </w:rPr>
              <w:t>of</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555"/>
              </w:tabs>
              <w:spacing w:line="240" w:lineRule="exact"/>
              <w:ind w:left="-76"/>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 xml:space="preserve">  finished and semi-</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 xml:space="preserve">  finished frozen food</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7409A9">
              <w:rPr>
                <w:rFonts w:ascii="Times New Roman" w:hAnsi="Times New Roman"/>
              </w:rPr>
              <w:t>Surapon</w:t>
            </w:r>
            <w:proofErr w:type="spellEnd"/>
            <w:r w:rsidRPr="007409A9">
              <w:rPr>
                <w:rFonts w:ascii="Times New Roman" w:hAnsi="Times New Roman"/>
              </w:rPr>
              <w:t xml:space="preserve"> Finest</w:t>
            </w:r>
          </w:p>
        </w:tc>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409A9">
              <w:rPr>
                <w:rFonts w:ascii="Times New Roman" w:hAnsi="Times New Roman"/>
              </w:rPr>
              <w:t>Distribution of</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100</w:t>
            </w: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100</w:t>
            </w: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30,000</w:t>
            </w: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30,000</w:t>
            </w: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92502C">
            <w:pPr>
              <w:pStyle w:val="acctfourfigures"/>
              <w:tabs>
                <w:tab w:val="clear" w:pos="765"/>
                <w:tab w:val="decimal" w:pos="650"/>
              </w:tabs>
              <w:spacing w:line="240" w:lineRule="atLeast"/>
              <w:ind w:right="-79"/>
              <w:rPr>
                <w:sz w:val="18"/>
                <w:szCs w:val="18"/>
              </w:rPr>
            </w:pPr>
            <w:r w:rsidRPr="007409A9">
              <w:rPr>
                <w:sz w:val="18"/>
                <w:szCs w:val="18"/>
              </w:rPr>
              <w:t>30,000</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92502C">
            <w:pPr>
              <w:pStyle w:val="acctfourfigures"/>
              <w:tabs>
                <w:tab w:val="clear" w:pos="765"/>
                <w:tab w:val="decimal" w:pos="650"/>
              </w:tabs>
              <w:spacing w:line="240" w:lineRule="atLeast"/>
              <w:ind w:right="-79"/>
              <w:rPr>
                <w:sz w:val="18"/>
                <w:szCs w:val="18"/>
              </w:rPr>
            </w:pPr>
            <w:r w:rsidRPr="007409A9">
              <w:rPr>
                <w:sz w:val="18"/>
                <w:szCs w:val="18"/>
              </w:rPr>
              <w:t>30,000</w:t>
            </w: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92502C" w:rsidP="00BF0CB0">
            <w:pPr>
              <w:pStyle w:val="acctfourfigures"/>
              <w:tabs>
                <w:tab w:val="clear" w:pos="765"/>
              </w:tabs>
              <w:spacing w:line="240" w:lineRule="exact"/>
              <w:ind w:left="-76"/>
              <w:jc w:val="center"/>
              <w:rPr>
                <w:sz w:val="18"/>
                <w:szCs w:val="18"/>
              </w:rPr>
            </w:pPr>
            <w:r w:rsidRPr="007409A9">
              <w:rPr>
                <w:sz w:val="18"/>
                <w:szCs w:val="18"/>
              </w:rPr>
              <w:t xml:space="preserve"> </w:t>
            </w:r>
            <w:r w:rsidR="00BF0CB0" w:rsidRPr="007409A9">
              <w:rPr>
                <w:sz w:val="18"/>
                <w:szCs w:val="18"/>
              </w:rPr>
              <w:t>-</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92502C">
            <w:pPr>
              <w:pStyle w:val="acctfourfigures"/>
              <w:tabs>
                <w:tab w:val="clear" w:pos="765"/>
                <w:tab w:val="decimal" w:pos="641"/>
              </w:tabs>
              <w:spacing w:line="240" w:lineRule="atLeast"/>
              <w:ind w:right="-79"/>
              <w:rPr>
                <w:sz w:val="18"/>
                <w:szCs w:val="18"/>
              </w:rPr>
            </w:pPr>
            <w:r w:rsidRPr="007409A9">
              <w:rPr>
                <w:sz w:val="18"/>
                <w:szCs w:val="18"/>
              </w:rPr>
              <w:t>30,000</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30,000</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r w:rsidRPr="007409A9">
              <w:rPr>
                <w:sz w:val="18"/>
                <w:szCs w:val="18"/>
              </w:rPr>
              <w:t>-</w:t>
            </w: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7409A9">
              <w:rPr>
                <w:rFonts w:ascii="Times New Roman" w:hAnsi="Times New Roman"/>
              </w:rPr>
              <w:t xml:space="preserve">    Company Limited</w:t>
            </w:r>
          </w:p>
        </w:tc>
        <w:tc>
          <w:tcPr>
            <w:tcW w:w="198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 xml:space="preserve">  finished and semi-</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 xml:space="preserve">  finished frozen food</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409A9">
              <w:rPr>
                <w:rFonts w:ascii="Times New Roman" w:hAnsi="Times New Roman"/>
              </w:rPr>
              <w:t>Chantaburi</w:t>
            </w:r>
            <w:proofErr w:type="spellEnd"/>
            <w:r w:rsidRPr="007409A9">
              <w:rPr>
                <w:rFonts w:ascii="Times New Roman" w:hAnsi="Times New Roman"/>
              </w:rPr>
              <w:t xml:space="preserve"> Marine Farm </w:t>
            </w:r>
          </w:p>
        </w:tc>
        <w:tc>
          <w:tcPr>
            <w:tcW w:w="198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Assets lessor</w:t>
            </w: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100</w:t>
            </w: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r w:rsidRPr="007409A9">
              <w:rPr>
                <w:sz w:val="18"/>
                <w:szCs w:val="18"/>
              </w:rPr>
              <w:t>100</w:t>
            </w: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79,590</w:t>
            </w: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79,590</w:t>
            </w: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92502C">
            <w:pPr>
              <w:pStyle w:val="acctfourfigures"/>
              <w:tabs>
                <w:tab w:val="clear" w:pos="765"/>
                <w:tab w:val="decimal" w:pos="650"/>
              </w:tabs>
              <w:spacing w:line="240" w:lineRule="atLeast"/>
              <w:ind w:right="-79"/>
              <w:rPr>
                <w:sz w:val="18"/>
                <w:szCs w:val="18"/>
              </w:rPr>
            </w:pPr>
            <w:r w:rsidRPr="007409A9">
              <w:rPr>
                <w:sz w:val="18"/>
                <w:szCs w:val="18"/>
              </w:rPr>
              <w:t>281,807</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92502C">
            <w:pPr>
              <w:pStyle w:val="acctfourfigures"/>
              <w:tabs>
                <w:tab w:val="clear" w:pos="765"/>
                <w:tab w:val="decimal" w:pos="650"/>
              </w:tabs>
              <w:spacing w:line="240" w:lineRule="atLeast"/>
              <w:ind w:right="-79"/>
              <w:rPr>
                <w:sz w:val="18"/>
                <w:szCs w:val="18"/>
              </w:rPr>
            </w:pPr>
            <w:r w:rsidRPr="007409A9">
              <w:rPr>
                <w:sz w:val="18"/>
                <w:szCs w:val="18"/>
              </w:rPr>
              <w:t>281,807</w:t>
            </w: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(203,000)</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92502C" w:rsidP="00BF0CB0">
            <w:pPr>
              <w:pStyle w:val="acctfourfigures"/>
              <w:tabs>
                <w:tab w:val="clear" w:pos="765"/>
                <w:tab w:val="decimal" w:pos="641"/>
              </w:tabs>
              <w:spacing w:line="240" w:lineRule="atLeast"/>
              <w:ind w:right="-79"/>
              <w:rPr>
                <w:sz w:val="18"/>
                <w:szCs w:val="18"/>
              </w:rPr>
            </w:pPr>
            <w:r w:rsidRPr="007409A9">
              <w:rPr>
                <w:sz w:val="18"/>
                <w:szCs w:val="18"/>
              </w:rPr>
              <w:t xml:space="preserve"> </w:t>
            </w:r>
            <w:r w:rsidR="00BF0CB0" w:rsidRPr="007409A9">
              <w:rPr>
                <w:sz w:val="18"/>
                <w:szCs w:val="18"/>
              </w:rPr>
              <w:t>(203,000)</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78,807</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r w:rsidRPr="007409A9">
              <w:rPr>
                <w:sz w:val="18"/>
                <w:szCs w:val="18"/>
              </w:rPr>
              <w:t>78,807</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r w:rsidRPr="007409A9">
              <w:rPr>
                <w:sz w:val="18"/>
                <w:szCs w:val="18"/>
              </w:rPr>
              <w:t>-</w:t>
            </w:r>
          </w:p>
        </w:tc>
      </w:tr>
      <w:tr w:rsidR="00BF0CB0" w:rsidRPr="007409A9" w:rsidTr="007B19D3">
        <w:trPr>
          <w:cantSplit/>
          <w:trHeight w:val="74"/>
        </w:trPr>
        <w:tc>
          <w:tcPr>
            <w:tcW w:w="1980" w:type="dxa"/>
          </w:tcPr>
          <w:p w:rsidR="00BF0CB0" w:rsidRPr="007409A9"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    Company Limited</w:t>
            </w:r>
          </w:p>
        </w:tc>
        <w:tc>
          <w:tcPr>
            <w:tcW w:w="19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180" w:type="dxa"/>
          </w:tcPr>
          <w:p w:rsidR="00BF0CB0" w:rsidRPr="007409A9" w:rsidRDefault="00BF0CB0" w:rsidP="00BF0CB0">
            <w:pPr>
              <w:pStyle w:val="acctfourfigures"/>
              <w:tabs>
                <w:tab w:val="clear" w:pos="765"/>
                <w:tab w:val="decimal" w:pos="461"/>
              </w:tabs>
              <w:spacing w:line="240" w:lineRule="atLeast"/>
              <w:rPr>
                <w:sz w:val="18"/>
                <w:szCs w:val="18"/>
              </w:rPr>
            </w:pPr>
          </w:p>
        </w:tc>
        <w:tc>
          <w:tcPr>
            <w:tcW w:w="813" w:type="dxa"/>
            <w:gridSpan w:val="2"/>
          </w:tcPr>
          <w:p w:rsidR="00BF0CB0" w:rsidRPr="007409A9" w:rsidRDefault="00BF0CB0" w:rsidP="00BF0CB0">
            <w:pPr>
              <w:pStyle w:val="acctfourfigures"/>
              <w:tabs>
                <w:tab w:val="clear" w:pos="765"/>
                <w:tab w:val="decimal" w:pos="461"/>
              </w:tabs>
              <w:spacing w:line="240" w:lineRule="atLeast"/>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78"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810" w:type="dxa"/>
            <w:gridSpan w:val="2"/>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2"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7409A9" w:rsidRDefault="00BF0CB0" w:rsidP="00BF0CB0">
            <w:pPr>
              <w:pStyle w:val="acctfourfigures"/>
              <w:tabs>
                <w:tab w:val="clear" w:pos="765"/>
                <w:tab w:val="decimal" w:pos="731"/>
              </w:tabs>
              <w:spacing w:line="240" w:lineRule="atLeast"/>
              <w:rPr>
                <w:sz w:val="18"/>
                <w:szCs w:val="18"/>
              </w:rPr>
            </w:pPr>
          </w:p>
        </w:tc>
        <w:tc>
          <w:tcPr>
            <w:tcW w:w="796" w:type="dxa"/>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10" w:type="dxa"/>
          </w:tcPr>
          <w:p w:rsidR="00BF0CB0" w:rsidRPr="007409A9" w:rsidRDefault="00BF0CB0" w:rsidP="00BF0CB0">
            <w:pPr>
              <w:pStyle w:val="acctfourfigures"/>
              <w:tabs>
                <w:tab w:val="clear" w:pos="765"/>
              </w:tabs>
              <w:spacing w:line="240" w:lineRule="exact"/>
              <w:ind w:left="-76"/>
              <w:jc w:val="center"/>
              <w:rPr>
                <w:sz w:val="18"/>
                <w:szCs w:val="18"/>
              </w:rPr>
            </w:pPr>
          </w:p>
        </w:tc>
        <w:tc>
          <w:tcPr>
            <w:tcW w:w="180" w:type="dxa"/>
          </w:tcPr>
          <w:p w:rsidR="00BF0CB0" w:rsidRPr="007409A9" w:rsidRDefault="00BF0CB0" w:rsidP="00BF0CB0">
            <w:pPr>
              <w:pStyle w:val="acctfourfigures"/>
              <w:tabs>
                <w:tab w:val="clear" w:pos="765"/>
                <w:tab w:val="decimal" w:pos="731"/>
              </w:tabs>
              <w:spacing w:line="240" w:lineRule="atLeast"/>
              <w:rPr>
                <w:sz w:val="18"/>
                <w:szCs w:val="18"/>
              </w:rPr>
            </w:pPr>
          </w:p>
        </w:tc>
        <w:tc>
          <w:tcPr>
            <w:tcW w:w="821" w:type="dxa"/>
          </w:tcPr>
          <w:p w:rsidR="00BF0CB0" w:rsidRPr="007409A9" w:rsidRDefault="00BF0CB0" w:rsidP="00BF0CB0">
            <w:pPr>
              <w:pStyle w:val="acctfourfigures"/>
              <w:tabs>
                <w:tab w:val="clear" w:pos="765"/>
              </w:tabs>
              <w:spacing w:line="240" w:lineRule="exact"/>
              <w:ind w:left="-76"/>
              <w:jc w:val="center"/>
              <w:rPr>
                <w:sz w:val="18"/>
                <w:szCs w:val="18"/>
              </w:rPr>
            </w:pP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Surat </w:t>
            </w:r>
            <w:proofErr w:type="spellStart"/>
            <w:r w:rsidRPr="007409A9">
              <w:rPr>
                <w:rFonts w:ascii="Times New Roman" w:hAnsi="Times New Roman"/>
              </w:rPr>
              <w:t>Seafoods</w:t>
            </w:r>
            <w:proofErr w:type="spellEnd"/>
            <w:r w:rsidRPr="007409A9">
              <w:rPr>
                <w:rFonts w:ascii="Times New Roman" w:hAnsi="Times New Roman"/>
              </w:rPr>
              <w:t xml:space="preserve"> Company</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 xml:space="preserve">Frozen </w:t>
            </w:r>
            <w:proofErr w:type="spellStart"/>
            <w:r w:rsidRPr="007409A9">
              <w:rPr>
                <w:sz w:val="18"/>
                <w:szCs w:val="18"/>
              </w:rPr>
              <w:t>seafoods</w:t>
            </w:r>
            <w:proofErr w:type="spellEnd"/>
            <w:r w:rsidRPr="007409A9">
              <w:rPr>
                <w:sz w:val="18"/>
                <w:szCs w:val="18"/>
              </w:rPr>
              <w:t xml:space="preserve"> </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95</w:t>
            </w: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95</w:t>
            </w: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40,000</w:t>
            </w: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40,000</w:t>
            </w:r>
          </w:p>
        </w:tc>
        <w:tc>
          <w:tcPr>
            <w:tcW w:w="182"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79,949</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79,949</w:t>
            </w: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79,949</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79,949</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rPr>
                <w:sz w:val="18"/>
                <w:szCs w:val="18"/>
              </w:rPr>
            </w:pPr>
            <w:r w:rsidRPr="007409A9">
              <w:rPr>
                <w:sz w:val="18"/>
                <w:szCs w:val="18"/>
              </w:rPr>
              <w:t>18,987</w:t>
            </w:r>
          </w:p>
        </w:tc>
        <w:tc>
          <w:tcPr>
            <w:tcW w:w="180" w:type="dxa"/>
          </w:tcPr>
          <w:p w:rsidR="0043115E" w:rsidRPr="007409A9" w:rsidRDefault="0043115E" w:rsidP="0043115E">
            <w:pPr>
              <w:pStyle w:val="acctfourfigures"/>
              <w:tabs>
                <w:tab w:val="clear" w:pos="765"/>
                <w:tab w:val="decimal" w:pos="641"/>
              </w:tabs>
              <w:spacing w:line="240" w:lineRule="atLeast"/>
              <w:rPr>
                <w:sz w:val="18"/>
                <w:szCs w:val="18"/>
              </w:rPr>
            </w:pPr>
          </w:p>
        </w:tc>
        <w:tc>
          <w:tcPr>
            <w:tcW w:w="821"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    Limited</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 xml:space="preserve">  exporter</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2"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s>
              <w:spacing w:line="240" w:lineRule="exact"/>
              <w:ind w:left="-76"/>
              <w:jc w:val="center"/>
              <w:rPr>
                <w:sz w:val="18"/>
                <w:szCs w:val="18"/>
              </w:rPr>
            </w:pP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409A9">
              <w:rPr>
                <w:rFonts w:ascii="Times New Roman" w:hAnsi="Times New Roman"/>
              </w:rPr>
              <w:t>Surapon</w:t>
            </w:r>
            <w:proofErr w:type="spellEnd"/>
            <w:r w:rsidRPr="007409A9">
              <w:rPr>
                <w:rFonts w:ascii="Times New Roman" w:hAnsi="Times New Roman"/>
              </w:rPr>
              <w:t xml:space="preserve"> Aquaculture </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 xml:space="preserve">Assets lessor </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95</w:t>
            </w: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95</w:t>
            </w: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21,250</w:t>
            </w: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21,250</w:t>
            </w:r>
          </w:p>
        </w:tc>
        <w:tc>
          <w:tcPr>
            <w:tcW w:w="182"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201,740</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201,740</w:t>
            </w: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 w:val="decimal" w:pos="652"/>
              </w:tabs>
              <w:spacing w:line="240" w:lineRule="atLeast"/>
              <w:ind w:right="-79"/>
              <w:rPr>
                <w:sz w:val="18"/>
                <w:szCs w:val="18"/>
              </w:rPr>
            </w:pPr>
            <w:r w:rsidRPr="007409A9">
              <w:rPr>
                <w:sz w:val="18"/>
                <w:szCs w:val="18"/>
              </w:rPr>
              <w:t>(201,740)</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92502C" w:rsidP="0043115E">
            <w:pPr>
              <w:pStyle w:val="acctfourfigures"/>
              <w:tabs>
                <w:tab w:val="clear" w:pos="765"/>
                <w:tab w:val="decimal" w:pos="652"/>
              </w:tabs>
              <w:spacing w:line="240" w:lineRule="atLeast"/>
              <w:ind w:right="-79"/>
              <w:rPr>
                <w:sz w:val="18"/>
                <w:szCs w:val="18"/>
              </w:rPr>
            </w:pPr>
            <w:r w:rsidRPr="007409A9">
              <w:rPr>
                <w:sz w:val="18"/>
                <w:szCs w:val="18"/>
              </w:rPr>
              <w:t xml:space="preserve"> </w:t>
            </w:r>
            <w:r w:rsidR="0043115E" w:rsidRPr="007409A9">
              <w:rPr>
                <w:sz w:val="18"/>
                <w:szCs w:val="18"/>
              </w:rPr>
              <w:t>(201,740)</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    Company Limited</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2"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s>
              <w:spacing w:line="240" w:lineRule="exact"/>
              <w:ind w:left="-76"/>
              <w:jc w:val="center"/>
              <w:rPr>
                <w:sz w:val="18"/>
                <w:szCs w:val="18"/>
              </w:rPr>
            </w:pP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7409A9">
              <w:rPr>
                <w:rFonts w:ascii="Times New Roman" w:hAnsi="Times New Roman"/>
              </w:rPr>
              <w:t xml:space="preserve">Mobile Logistics </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 xml:space="preserve">Cold storage </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75</w:t>
            </w: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75</w:t>
            </w: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300,000</w:t>
            </w: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300,000</w:t>
            </w:r>
          </w:p>
        </w:tc>
        <w:tc>
          <w:tcPr>
            <w:tcW w:w="182"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224,999</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224,999</w:t>
            </w: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224,999</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224,999</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    Company Limited</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 xml:space="preserve">  warehouse and </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2"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s>
              <w:spacing w:line="240" w:lineRule="exact"/>
              <w:ind w:left="-76"/>
              <w:jc w:val="center"/>
              <w:rPr>
                <w:sz w:val="18"/>
                <w:szCs w:val="18"/>
              </w:rPr>
            </w:pP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0" w:type="dxa"/>
          </w:tcPr>
          <w:p w:rsidR="0043115E" w:rsidRPr="007409A9" w:rsidRDefault="0043115E" w:rsidP="0043115E">
            <w:pPr>
              <w:pStyle w:val="acctfourfigures"/>
              <w:tabs>
                <w:tab w:val="clear" w:pos="765"/>
                <w:tab w:val="decimal" w:pos="101"/>
              </w:tabs>
              <w:spacing w:line="240" w:lineRule="atLeast"/>
              <w:rPr>
                <w:sz w:val="18"/>
                <w:szCs w:val="18"/>
              </w:rPr>
            </w:pPr>
            <w:r w:rsidRPr="007409A9">
              <w:rPr>
                <w:sz w:val="18"/>
                <w:szCs w:val="18"/>
              </w:rPr>
              <w:t xml:space="preserve">  logistic service</w:t>
            </w:r>
          </w:p>
        </w:tc>
        <w:tc>
          <w:tcPr>
            <w:tcW w:w="810" w:type="dxa"/>
          </w:tcPr>
          <w:p w:rsidR="0043115E" w:rsidRPr="007409A9" w:rsidRDefault="0043115E" w:rsidP="0043115E">
            <w:pPr>
              <w:pStyle w:val="acctfourfigures"/>
              <w:tabs>
                <w:tab w:val="clear" w:pos="765"/>
                <w:tab w:val="decimal" w:pos="461"/>
              </w:tabs>
              <w:spacing w:line="240" w:lineRule="atLeast"/>
              <w:rPr>
                <w:sz w:val="18"/>
                <w:szCs w:val="18"/>
                <w:cs/>
                <w:lang w:bidi="th-TH"/>
              </w:rPr>
            </w:pP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cs/>
                <w:lang w:bidi="th-TH"/>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2"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 w:val="decimal" w:pos="641"/>
              </w:tabs>
              <w:spacing w:line="240" w:lineRule="atLeast"/>
              <w:ind w:right="-79"/>
              <w:rPr>
                <w:sz w:val="18"/>
                <w:szCs w:val="18"/>
              </w:rPr>
            </w:pPr>
          </w:p>
        </w:tc>
      </w:tr>
      <w:tr w:rsidR="0043115E" w:rsidRPr="007409A9" w:rsidTr="007B19D3">
        <w:trPr>
          <w:cantSplit/>
          <w:trHeight w:val="74"/>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7409A9">
              <w:rPr>
                <w:rFonts w:ascii="Times New Roman" w:hAnsi="Times New Roman"/>
              </w:rPr>
              <w:t>Surapon</w:t>
            </w:r>
            <w:proofErr w:type="spellEnd"/>
            <w:r w:rsidRPr="007409A9">
              <w:rPr>
                <w:rFonts w:ascii="Times New Roman" w:hAnsi="Times New Roman"/>
              </w:rPr>
              <w:t xml:space="preserve"> Nichirei Foods </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Frozen foods</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49</w:t>
            </w: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49</w:t>
            </w: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100,000</w:t>
            </w: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100,000</w:t>
            </w:r>
          </w:p>
        </w:tc>
        <w:tc>
          <w:tcPr>
            <w:tcW w:w="182"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92502C" w:rsidP="0092502C">
            <w:pPr>
              <w:pStyle w:val="acctfourfigures"/>
              <w:tabs>
                <w:tab w:val="clear" w:pos="765"/>
              </w:tabs>
              <w:spacing w:line="240" w:lineRule="atLeast"/>
              <w:ind w:right="-79"/>
              <w:rPr>
                <w:sz w:val="18"/>
                <w:szCs w:val="18"/>
              </w:rPr>
            </w:pPr>
            <w:r w:rsidRPr="007409A9">
              <w:rPr>
                <w:sz w:val="18"/>
                <w:szCs w:val="18"/>
              </w:rPr>
              <w:t xml:space="preserve">   </w:t>
            </w:r>
            <w:r w:rsidR="0043115E" w:rsidRPr="007409A9">
              <w:rPr>
                <w:sz w:val="18"/>
                <w:szCs w:val="18"/>
              </w:rPr>
              <w:t>49,065</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92502C">
            <w:pPr>
              <w:pStyle w:val="acctfourfigures"/>
              <w:tabs>
                <w:tab w:val="clear" w:pos="765"/>
                <w:tab w:val="decimal" w:pos="650"/>
              </w:tabs>
              <w:spacing w:line="240" w:lineRule="atLeast"/>
              <w:ind w:right="-79"/>
              <w:rPr>
                <w:sz w:val="18"/>
                <w:szCs w:val="18"/>
              </w:rPr>
            </w:pPr>
            <w:r w:rsidRPr="007409A9">
              <w:rPr>
                <w:sz w:val="18"/>
                <w:szCs w:val="18"/>
              </w:rPr>
              <w:t>49,065</w:t>
            </w: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r w:rsidRPr="007409A9">
              <w:rPr>
                <w:sz w:val="18"/>
                <w:szCs w:val="18"/>
              </w:rPr>
              <w:t>-</w:t>
            </w: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49,065</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r w:rsidRPr="007409A9">
              <w:rPr>
                <w:sz w:val="18"/>
                <w:szCs w:val="18"/>
              </w:rPr>
              <w:t>49,065</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rPr>
                <w:sz w:val="18"/>
                <w:szCs w:val="18"/>
              </w:rPr>
            </w:pPr>
            <w:r w:rsidRPr="007409A9">
              <w:rPr>
                <w:sz w:val="18"/>
                <w:szCs w:val="18"/>
              </w:rPr>
              <w:t>122,09</w:t>
            </w:r>
            <w:r w:rsidR="00D55FB5" w:rsidRPr="007409A9">
              <w:rPr>
                <w:sz w:val="18"/>
                <w:szCs w:val="18"/>
              </w:rPr>
              <w:t>6</w:t>
            </w: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 w:val="decimal" w:pos="641"/>
              </w:tabs>
              <w:spacing w:line="240" w:lineRule="atLeast"/>
              <w:rPr>
                <w:sz w:val="18"/>
                <w:szCs w:val="18"/>
              </w:rPr>
            </w:pPr>
            <w:r w:rsidRPr="007409A9">
              <w:rPr>
                <w:sz w:val="18"/>
                <w:szCs w:val="18"/>
              </w:rPr>
              <w:t>204,652</w:t>
            </w:r>
          </w:p>
        </w:tc>
      </w:tr>
      <w:tr w:rsidR="0043115E" w:rsidRPr="007409A9" w:rsidTr="007B19D3">
        <w:trPr>
          <w:cantSplit/>
          <w:trHeight w:val="60"/>
        </w:trPr>
        <w:tc>
          <w:tcPr>
            <w:tcW w:w="1980" w:type="dxa"/>
          </w:tcPr>
          <w:p w:rsidR="0043115E" w:rsidRPr="007409A9"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7409A9">
              <w:rPr>
                <w:rFonts w:ascii="Times New Roman" w:hAnsi="Times New Roman"/>
              </w:rPr>
              <w:t xml:space="preserve">    Company Limited</w:t>
            </w:r>
          </w:p>
        </w:tc>
        <w:tc>
          <w:tcPr>
            <w:tcW w:w="1980" w:type="dxa"/>
          </w:tcPr>
          <w:p w:rsidR="0043115E" w:rsidRPr="007409A9" w:rsidRDefault="0043115E" w:rsidP="0043115E">
            <w:pPr>
              <w:pStyle w:val="acctfourfigures"/>
              <w:tabs>
                <w:tab w:val="clear" w:pos="765"/>
                <w:tab w:val="decimal" w:pos="461"/>
              </w:tabs>
              <w:spacing w:line="240" w:lineRule="atLeast"/>
              <w:rPr>
                <w:sz w:val="18"/>
                <w:szCs w:val="18"/>
              </w:rPr>
            </w:pPr>
            <w:r w:rsidRPr="007409A9">
              <w:rPr>
                <w:sz w:val="18"/>
                <w:szCs w:val="18"/>
              </w:rPr>
              <w:t xml:space="preserve">  exporter</w:t>
            </w:r>
          </w:p>
        </w:tc>
        <w:tc>
          <w:tcPr>
            <w:tcW w:w="81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180" w:type="dxa"/>
          </w:tcPr>
          <w:p w:rsidR="0043115E" w:rsidRPr="007409A9" w:rsidRDefault="0043115E" w:rsidP="0043115E">
            <w:pPr>
              <w:pStyle w:val="acctfourfigures"/>
              <w:tabs>
                <w:tab w:val="clear" w:pos="765"/>
                <w:tab w:val="decimal" w:pos="461"/>
              </w:tabs>
              <w:spacing w:line="240" w:lineRule="atLeast"/>
              <w:rPr>
                <w:sz w:val="18"/>
                <w:szCs w:val="18"/>
              </w:rPr>
            </w:pPr>
          </w:p>
        </w:tc>
        <w:tc>
          <w:tcPr>
            <w:tcW w:w="813" w:type="dxa"/>
            <w:gridSpan w:val="2"/>
          </w:tcPr>
          <w:p w:rsidR="0043115E" w:rsidRPr="007409A9" w:rsidRDefault="0043115E" w:rsidP="0043115E">
            <w:pPr>
              <w:pStyle w:val="acctfourfigures"/>
              <w:tabs>
                <w:tab w:val="clear" w:pos="765"/>
                <w:tab w:val="decimal" w:pos="461"/>
              </w:tabs>
              <w:spacing w:line="240" w:lineRule="atLeast"/>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78"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810" w:type="dxa"/>
            <w:gridSpan w:val="2"/>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2"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7409A9" w:rsidRDefault="0043115E" w:rsidP="0043115E">
            <w:pPr>
              <w:pStyle w:val="acctfourfigures"/>
              <w:tabs>
                <w:tab w:val="clear" w:pos="765"/>
                <w:tab w:val="decimal" w:pos="731"/>
              </w:tabs>
              <w:spacing w:line="240" w:lineRule="atLeast"/>
              <w:rPr>
                <w:sz w:val="18"/>
                <w:szCs w:val="18"/>
              </w:rPr>
            </w:pPr>
          </w:p>
        </w:tc>
        <w:tc>
          <w:tcPr>
            <w:tcW w:w="796" w:type="dxa"/>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7409A9" w:rsidRDefault="0043115E" w:rsidP="0043115E">
            <w:pPr>
              <w:pStyle w:val="acctfourfigures"/>
              <w:tabs>
                <w:tab w:val="clear" w:pos="765"/>
              </w:tabs>
              <w:spacing w:line="240" w:lineRule="exact"/>
              <w:ind w:left="-76"/>
              <w:jc w:val="center"/>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10" w:type="dxa"/>
          </w:tcPr>
          <w:p w:rsidR="0043115E" w:rsidRPr="007409A9" w:rsidRDefault="0043115E" w:rsidP="0043115E">
            <w:pPr>
              <w:pStyle w:val="acctfourfigures"/>
              <w:tabs>
                <w:tab w:val="clear" w:pos="765"/>
                <w:tab w:val="decimal" w:pos="641"/>
              </w:tabs>
              <w:spacing w:line="240" w:lineRule="atLeast"/>
              <w:rPr>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sz w:val="18"/>
                <w:szCs w:val="18"/>
              </w:rPr>
            </w:pPr>
          </w:p>
        </w:tc>
        <w:tc>
          <w:tcPr>
            <w:tcW w:w="821" w:type="dxa"/>
          </w:tcPr>
          <w:p w:rsidR="0043115E" w:rsidRPr="007409A9" w:rsidRDefault="0043115E" w:rsidP="0043115E">
            <w:pPr>
              <w:pStyle w:val="acctfourfigures"/>
              <w:tabs>
                <w:tab w:val="clear" w:pos="765"/>
                <w:tab w:val="decimal" w:pos="641"/>
              </w:tabs>
              <w:spacing w:line="240" w:lineRule="atLeast"/>
              <w:rPr>
                <w:sz w:val="18"/>
                <w:szCs w:val="18"/>
              </w:rPr>
            </w:pPr>
          </w:p>
        </w:tc>
      </w:tr>
      <w:tr w:rsidR="0043115E" w:rsidRPr="007409A9" w:rsidTr="007B19D3">
        <w:trPr>
          <w:cantSplit/>
        </w:trPr>
        <w:tc>
          <w:tcPr>
            <w:tcW w:w="1980" w:type="dxa"/>
          </w:tcPr>
          <w:p w:rsidR="0043115E" w:rsidRPr="007409A9" w:rsidRDefault="0043115E" w:rsidP="004311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7409A9">
              <w:rPr>
                <w:rFonts w:ascii="Times New Roman" w:hAnsi="Times New Roman"/>
                <w:b/>
                <w:bCs/>
              </w:rPr>
              <w:t>Total</w:t>
            </w:r>
          </w:p>
        </w:tc>
        <w:tc>
          <w:tcPr>
            <w:tcW w:w="19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81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813" w:type="dxa"/>
            <w:gridSpan w:val="2"/>
          </w:tcPr>
          <w:p w:rsidR="0043115E" w:rsidRPr="007409A9" w:rsidRDefault="0043115E" w:rsidP="0043115E">
            <w:pPr>
              <w:pStyle w:val="acctfourfigures"/>
              <w:tabs>
                <w:tab w:val="clear" w:pos="765"/>
                <w:tab w:val="decimal" w:pos="731"/>
              </w:tabs>
              <w:spacing w:line="240" w:lineRule="atLeast"/>
              <w:rPr>
                <w:b/>
                <w:bCs/>
                <w:sz w:val="18"/>
                <w:szCs w:val="18"/>
              </w:rPr>
            </w:pPr>
          </w:p>
        </w:tc>
        <w:tc>
          <w:tcPr>
            <w:tcW w:w="810" w:type="dxa"/>
            <w:gridSpan w:val="2"/>
          </w:tcPr>
          <w:p w:rsidR="0043115E" w:rsidRPr="007409A9" w:rsidRDefault="0043115E" w:rsidP="0043115E">
            <w:pPr>
              <w:pStyle w:val="acctfourfigures"/>
              <w:tabs>
                <w:tab w:val="clear" w:pos="765"/>
                <w:tab w:val="decimal" w:pos="641"/>
                <w:tab w:val="decimal" w:pos="731"/>
              </w:tabs>
              <w:spacing w:line="240" w:lineRule="atLeast"/>
              <w:ind w:right="-79"/>
              <w:rPr>
                <w:b/>
                <w:bCs/>
                <w:sz w:val="18"/>
                <w:szCs w:val="18"/>
              </w:rPr>
            </w:pPr>
          </w:p>
        </w:tc>
        <w:tc>
          <w:tcPr>
            <w:tcW w:w="178" w:type="dxa"/>
          </w:tcPr>
          <w:p w:rsidR="0043115E" w:rsidRPr="007409A9" w:rsidRDefault="0043115E" w:rsidP="0043115E">
            <w:pPr>
              <w:pStyle w:val="acctfourfigures"/>
              <w:tabs>
                <w:tab w:val="clear" w:pos="765"/>
                <w:tab w:val="decimal" w:pos="641"/>
                <w:tab w:val="decimal" w:pos="731"/>
              </w:tabs>
              <w:spacing w:line="240" w:lineRule="atLeast"/>
              <w:ind w:right="-79"/>
              <w:rPr>
                <w:b/>
                <w:bCs/>
                <w:sz w:val="18"/>
                <w:szCs w:val="18"/>
              </w:rPr>
            </w:pPr>
          </w:p>
        </w:tc>
        <w:tc>
          <w:tcPr>
            <w:tcW w:w="810" w:type="dxa"/>
            <w:gridSpan w:val="2"/>
          </w:tcPr>
          <w:p w:rsidR="0043115E" w:rsidRPr="007409A9" w:rsidRDefault="0043115E" w:rsidP="0043115E">
            <w:pPr>
              <w:pStyle w:val="acctfourfigures"/>
              <w:tabs>
                <w:tab w:val="clear" w:pos="765"/>
                <w:tab w:val="decimal" w:pos="641"/>
                <w:tab w:val="decimal" w:pos="731"/>
              </w:tabs>
              <w:spacing w:line="240" w:lineRule="atLeast"/>
              <w:ind w:right="-79"/>
              <w:rPr>
                <w:b/>
                <w:bCs/>
                <w:sz w:val="18"/>
                <w:szCs w:val="18"/>
              </w:rPr>
            </w:pPr>
          </w:p>
        </w:tc>
        <w:tc>
          <w:tcPr>
            <w:tcW w:w="182" w:type="dxa"/>
          </w:tcPr>
          <w:p w:rsidR="0043115E" w:rsidRPr="007409A9" w:rsidRDefault="0043115E" w:rsidP="0043115E">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43115E" w:rsidRPr="007409A9" w:rsidRDefault="00D55FB5" w:rsidP="0043115E">
            <w:pPr>
              <w:pStyle w:val="acctfourfigures"/>
              <w:tabs>
                <w:tab w:val="clear" w:pos="765"/>
                <w:tab w:val="decimal" w:pos="641"/>
              </w:tabs>
              <w:spacing w:line="240" w:lineRule="atLeast"/>
              <w:ind w:right="-79"/>
              <w:rPr>
                <w:b/>
                <w:bCs/>
                <w:sz w:val="18"/>
                <w:szCs w:val="18"/>
              </w:rPr>
            </w:pPr>
            <w:r w:rsidRPr="007409A9">
              <w:rPr>
                <w:b/>
                <w:bCs/>
                <w:sz w:val="18"/>
                <w:szCs w:val="18"/>
              </w:rPr>
              <w:t>1,267,560</w:t>
            </w: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43115E" w:rsidRPr="007409A9" w:rsidRDefault="0043115E" w:rsidP="0043115E">
            <w:pPr>
              <w:pStyle w:val="acctfourfigures"/>
              <w:tabs>
                <w:tab w:val="clear" w:pos="765"/>
                <w:tab w:val="decimal" w:pos="641"/>
              </w:tabs>
              <w:spacing w:line="240" w:lineRule="atLeast"/>
              <w:ind w:right="-79"/>
              <w:rPr>
                <w:b/>
                <w:bCs/>
                <w:sz w:val="18"/>
                <w:szCs w:val="18"/>
              </w:rPr>
            </w:pPr>
            <w:r w:rsidRPr="007409A9">
              <w:rPr>
                <w:b/>
                <w:bCs/>
                <w:sz w:val="18"/>
                <w:szCs w:val="18"/>
              </w:rPr>
              <w:t>1,153,909</w:t>
            </w:r>
          </w:p>
        </w:tc>
        <w:tc>
          <w:tcPr>
            <w:tcW w:w="191"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796" w:type="dxa"/>
            <w:tcBorders>
              <w:top w:val="single" w:sz="4" w:space="0" w:color="auto"/>
              <w:bottom w:val="double" w:sz="4" w:space="0" w:color="auto"/>
            </w:tcBorders>
          </w:tcPr>
          <w:p w:rsidR="0043115E" w:rsidRPr="007409A9" w:rsidRDefault="0043115E" w:rsidP="0043115E">
            <w:pPr>
              <w:pStyle w:val="acctfourfigures"/>
              <w:tabs>
                <w:tab w:val="clear" w:pos="765"/>
                <w:tab w:val="decimal" w:pos="652"/>
              </w:tabs>
              <w:spacing w:line="240" w:lineRule="atLeast"/>
              <w:ind w:right="-79"/>
              <w:rPr>
                <w:sz w:val="18"/>
                <w:szCs w:val="18"/>
              </w:rPr>
            </w:pPr>
            <w:r w:rsidRPr="007409A9">
              <w:rPr>
                <w:b/>
                <w:bCs/>
                <w:sz w:val="18"/>
                <w:szCs w:val="18"/>
              </w:rPr>
              <w:t>(423,432)</w:t>
            </w: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900" w:type="dxa"/>
            <w:gridSpan w:val="2"/>
            <w:tcBorders>
              <w:top w:val="single" w:sz="4" w:space="0" w:color="auto"/>
              <w:bottom w:val="double" w:sz="4" w:space="0" w:color="auto"/>
            </w:tcBorders>
          </w:tcPr>
          <w:p w:rsidR="0043115E" w:rsidRPr="007409A9" w:rsidRDefault="0043115E" w:rsidP="0043115E">
            <w:pPr>
              <w:pStyle w:val="acctfourfigures"/>
              <w:tabs>
                <w:tab w:val="clear" w:pos="765"/>
                <w:tab w:val="decimal" w:pos="652"/>
              </w:tabs>
              <w:spacing w:line="240" w:lineRule="atLeast"/>
              <w:ind w:right="-79"/>
              <w:rPr>
                <w:sz w:val="18"/>
                <w:szCs w:val="18"/>
              </w:rPr>
            </w:pPr>
            <w:r w:rsidRPr="007409A9">
              <w:rPr>
                <w:b/>
                <w:bCs/>
                <w:sz w:val="18"/>
                <w:szCs w:val="18"/>
              </w:rPr>
              <w:t>(423,432)</w:t>
            </w: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43115E" w:rsidRPr="007409A9" w:rsidRDefault="0043115E" w:rsidP="0043115E">
            <w:pPr>
              <w:pStyle w:val="acctfourfigures"/>
              <w:tabs>
                <w:tab w:val="clear" w:pos="765"/>
                <w:tab w:val="decimal" w:pos="641"/>
              </w:tabs>
              <w:spacing w:line="240" w:lineRule="atLeast"/>
              <w:ind w:right="-79"/>
              <w:rPr>
                <w:b/>
                <w:bCs/>
                <w:sz w:val="18"/>
                <w:szCs w:val="18"/>
              </w:rPr>
            </w:pPr>
            <w:r w:rsidRPr="007409A9">
              <w:rPr>
                <w:b/>
                <w:bCs/>
                <w:sz w:val="18"/>
                <w:szCs w:val="18"/>
              </w:rPr>
              <w:t>844,128</w:t>
            </w: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43115E" w:rsidRPr="007409A9" w:rsidRDefault="0043115E" w:rsidP="0043115E">
            <w:pPr>
              <w:pStyle w:val="acctfourfigures"/>
              <w:tabs>
                <w:tab w:val="clear" w:pos="765"/>
                <w:tab w:val="decimal" w:pos="641"/>
              </w:tabs>
              <w:spacing w:line="240" w:lineRule="atLeast"/>
              <w:ind w:right="-79"/>
              <w:rPr>
                <w:b/>
                <w:bCs/>
                <w:sz w:val="18"/>
                <w:szCs w:val="18"/>
              </w:rPr>
            </w:pPr>
            <w:r w:rsidRPr="007409A9">
              <w:rPr>
                <w:b/>
                <w:bCs/>
                <w:sz w:val="18"/>
                <w:szCs w:val="18"/>
              </w:rPr>
              <w:t>730,477</w:t>
            </w: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43115E" w:rsidRPr="007409A9" w:rsidRDefault="0043115E" w:rsidP="0043115E">
            <w:pPr>
              <w:pStyle w:val="acctfourfigures"/>
              <w:tabs>
                <w:tab w:val="clear" w:pos="765"/>
                <w:tab w:val="decimal" w:pos="641"/>
              </w:tabs>
              <w:spacing w:line="240" w:lineRule="atLeast"/>
              <w:ind w:right="-79"/>
              <w:rPr>
                <w:b/>
                <w:bCs/>
                <w:sz w:val="18"/>
                <w:szCs w:val="18"/>
              </w:rPr>
            </w:pPr>
            <w:r w:rsidRPr="007409A9">
              <w:rPr>
                <w:b/>
                <w:bCs/>
                <w:sz w:val="18"/>
                <w:szCs w:val="18"/>
              </w:rPr>
              <w:t>141,08</w:t>
            </w:r>
            <w:r w:rsidR="00D55FB5" w:rsidRPr="007409A9">
              <w:rPr>
                <w:b/>
                <w:bCs/>
                <w:sz w:val="18"/>
                <w:szCs w:val="18"/>
              </w:rPr>
              <w:t>3</w:t>
            </w:r>
          </w:p>
        </w:tc>
        <w:tc>
          <w:tcPr>
            <w:tcW w:w="180" w:type="dxa"/>
          </w:tcPr>
          <w:p w:rsidR="0043115E" w:rsidRPr="007409A9" w:rsidRDefault="0043115E" w:rsidP="0043115E">
            <w:pPr>
              <w:pStyle w:val="acctfourfigures"/>
              <w:tabs>
                <w:tab w:val="clear" w:pos="765"/>
                <w:tab w:val="decimal" w:pos="731"/>
              </w:tabs>
              <w:spacing w:line="240" w:lineRule="atLeast"/>
              <w:rPr>
                <w:b/>
                <w:bCs/>
                <w:sz w:val="18"/>
                <w:szCs w:val="18"/>
              </w:rPr>
            </w:pPr>
          </w:p>
        </w:tc>
        <w:tc>
          <w:tcPr>
            <w:tcW w:w="821" w:type="dxa"/>
            <w:tcBorders>
              <w:top w:val="single" w:sz="4" w:space="0" w:color="auto"/>
              <w:bottom w:val="double" w:sz="4" w:space="0" w:color="auto"/>
            </w:tcBorders>
          </w:tcPr>
          <w:p w:rsidR="0043115E" w:rsidRPr="007409A9" w:rsidRDefault="0043115E" w:rsidP="0043115E">
            <w:pPr>
              <w:pStyle w:val="acctfourfigures"/>
              <w:tabs>
                <w:tab w:val="clear" w:pos="765"/>
                <w:tab w:val="decimal" w:pos="641"/>
              </w:tabs>
              <w:spacing w:line="240" w:lineRule="atLeast"/>
              <w:rPr>
                <w:b/>
                <w:bCs/>
                <w:sz w:val="18"/>
                <w:szCs w:val="18"/>
              </w:rPr>
            </w:pPr>
            <w:r w:rsidRPr="007409A9">
              <w:rPr>
                <w:b/>
                <w:bCs/>
                <w:sz w:val="18"/>
                <w:szCs w:val="18"/>
              </w:rPr>
              <w:t>204,652</w:t>
            </w:r>
          </w:p>
        </w:tc>
      </w:tr>
    </w:tbl>
    <w:p w:rsidR="00FE5C23" w:rsidRPr="00D0053F" w:rsidRDefault="00265C35" w:rsidP="0026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77"/>
        </w:tabs>
        <w:ind w:left="540"/>
        <w:jc w:val="both"/>
        <w:rPr>
          <w:rFonts w:ascii="Times New Roman" w:hAnsi="Times New Roman"/>
          <w:sz w:val="14"/>
          <w:szCs w:val="14"/>
        </w:rPr>
      </w:pPr>
      <w:r w:rsidRPr="00D0053F">
        <w:rPr>
          <w:rFonts w:ascii="Times New Roman" w:hAnsi="Times New Roman"/>
          <w:sz w:val="14"/>
          <w:szCs w:val="14"/>
        </w:rPr>
        <w:tab/>
      </w:r>
    </w:p>
    <w:p w:rsidR="00AB7C57" w:rsidRPr="00D0053F" w:rsidRDefault="00FE5C23" w:rsidP="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Cs w:val="22"/>
        </w:rPr>
        <w:sectPr w:rsidR="00AB7C57" w:rsidRPr="00D0053F" w:rsidSect="00D473ED">
          <w:headerReference w:type="default" r:id="rId18"/>
          <w:footerReference w:type="default" r:id="rId19"/>
          <w:headerReference w:type="first" r:id="rId20"/>
          <w:footerReference w:type="first" r:id="rId21"/>
          <w:pgSz w:w="16834" w:h="11909" w:orient="landscape" w:code="9"/>
          <w:pgMar w:top="691" w:right="1152" w:bottom="576" w:left="1152" w:header="720" w:footer="720" w:gutter="0"/>
          <w:cols w:space="720"/>
        </w:sectPr>
      </w:pPr>
      <w:r w:rsidRPr="00D0053F">
        <w:rPr>
          <w:rFonts w:ascii="Times New Roman" w:hAnsi="Times New Roman"/>
          <w:sz w:val="22"/>
          <w:szCs w:val="22"/>
          <w:lang w:bidi="ar-SA"/>
        </w:rPr>
        <w:t>All s</w:t>
      </w:r>
      <w:r w:rsidRPr="00D0053F">
        <w:rPr>
          <w:rFonts w:ascii="Times New Roman" w:hAnsi="Times New Roman"/>
          <w:sz w:val="22"/>
          <w:szCs w:val="22"/>
        </w:rPr>
        <w:t>ubsidiaries</w:t>
      </w:r>
      <w:r w:rsidRPr="00D0053F">
        <w:rPr>
          <w:rFonts w:ascii="Times New Roman" w:hAnsi="Times New Roman"/>
          <w:sz w:val="22"/>
          <w:szCs w:val="22"/>
          <w:lang w:bidi="ar-SA"/>
        </w:rPr>
        <w:t xml:space="preserve"> were incorporated in Thailand.</w:t>
      </w:r>
      <w:r w:rsidR="00A33845" w:rsidRPr="00D0053F">
        <w:rPr>
          <w:rFonts w:ascii="Times New Roman" w:hAnsi="Times New Roman"/>
          <w:szCs w:val="22"/>
        </w:rPr>
        <w:t xml:space="preserve"> </w:t>
      </w:r>
    </w:p>
    <w:p w:rsidR="003C2FEF" w:rsidRPr="00D0053F" w:rsidRDefault="00CF0DDB" w:rsidP="008F222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lastRenderedPageBreak/>
        <w:t>8</w:t>
      </w:r>
      <w:r w:rsidR="00EC14D2" w:rsidRPr="00D0053F">
        <w:rPr>
          <w:rFonts w:ascii="Times New Roman" w:hAnsi="Times New Roman" w:cs="Times New Roman"/>
          <w:i w:val="0"/>
          <w:iCs w:val="0"/>
          <w:sz w:val="24"/>
          <w:szCs w:val="24"/>
          <w:u w:val="none"/>
          <w:lang w:val="en-US"/>
        </w:rPr>
        <w:tab/>
      </w:r>
      <w:r w:rsidR="00B7688D" w:rsidRPr="00D0053F">
        <w:rPr>
          <w:rFonts w:ascii="Times New Roman" w:hAnsi="Times New Roman" w:cs="Times New Roman"/>
          <w:i w:val="0"/>
          <w:iCs w:val="0"/>
          <w:sz w:val="24"/>
          <w:szCs w:val="24"/>
          <w:u w:val="none"/>
          <w:lang w:val="en-US"/>
        </w:rPr>
        <w:t>Property, plant and equipment</w:t>
      </w:r>
    </w:p>
    <w:p w:rsidR="00ED1D5D" w:rsidRPr="00D0053F" w:rsidRDefault="00ED1D5D" w:rsidP="00B068FD">
      <w:pPr>
        <w:rPr>
          <w:rFonts w:ascii="Times New Roman" w:hAnsi="Times New Roman"/>
          <w:sz w:val="16"/>
          <w:szCs w:val="16"/>
        </w:rPr>
      </w:pPr>
    </w:p>
    <w:p w:rsidR="00EE07CC" w:rsidRPr="00D0053F" w:rsidRDefault="00FB68BB" w:rsidP="00C02AE2">
      <w:pPr>
        <w:pStyle w:val="BodyText"/>
        <w:shd w:val="clear" w:color="auto" w:fill="FFFFFF"/>
        <w:spacing w:after="0"/>
        <w:ind w:left="547" w:right="18"/>
        <w:jc w:val="both"/>
        <w:rPr>
          <w:rFonts w:ascii="Times New Roman" w:hAnsi="Times New Roman"/>
          <w:sz w:val="22"/>
          <w:szCs w:val="22"/>
        </w:rPr>
      </w:pPr>
      <w:r w:rsidRPr="00D0053F">
        <w:rPr>
          <w:rFonts w:ascii="Times New Roman" w:hAnsi="Times New Roman"/>
          <w:sz w:val="22"/>
          <w:szCs w:val="22"/>
        </w:rPr>
        <w:t xml:space="preserve">Acquisitions, disposals and transfers of property, plant and equipment during the </w:t>
      </w:r>
      <w:r w:rsidR="00422ACF">
        <w:rPr>
          <w:rFonts w:ascii="Times New Roman" w:hAnsi="Times New Roman"/>
          <w:sz w:val="22"/>
          <w:szCs w:val="22"/>
        </w:rPr>
        <w:t>nine-month</w:t>
      </w:r>
      <w:r w:rsidRPr="00D0053F">
        <w:rPr>
          <w:rFonts w:ascii="Times New Roman" w:hAnsi="Times New Roman"/>
          <w:sz w:val="22"/>
          <w:szCs w:val="22"/>
        </w:rPr>
        <w:t xml:space="preserve"> period</w:t>
      </w:r>
      <w:r w:rsidR="00081FF7">
        <w:rPr>
          <w:rFonts w:ascii="Times New Roman" w:hAnsi="Times New Roman"/>
          <w:sz w:val="22"/>
          <w:szCs w:val="22"/>
        </w:rPr>
        <w:t xml:space="preserve"> </w:t>
      </w:r>
      <w:r w:rsidRPr="00D0053F">
        <w:rPr>
          <w:rFonts w:ascii="Times New Roman" w:hAnsi="Times New Roman"/>
          <w:sz w:val="22"/>
          <w:szCs w:val="22"/>
        </w:rPr>
        <w:t xml:space="preserve">ended </w:t>
      </w:r>
      <w:r w:rsidR="00D6773C" w:rsidRPr="00D0053F">
        <w:rPr>
          <w:rFonts w:ascii="Times New Roman" w:hAnsi="Times New Roman"/>
          <w:sz w:val="22"/>
          <w:szCs w:val="22"/>
        </w:rPr>
        <w:t xml:space="preserve">30 </w:t>
      </w:r>
      <w:r w:rsidR="00D92632">
        <w:rPr>
          <w:rFonts w:ascii="Times New Roman" w:hAnsi="Times New Roman"/>
          <w:sz w:val="22"/>
          <w:szCs w:val="22"/>
        </w:rPr>
        <w:t>September</w:t>
      </w:r>
      <w:r w:rsidR="00836FF4" w:rsidRPr="00D0053F">
        <w:rPr>
          <w:rFonts w:ascii="Times New Roman" w:hAnsi="Times New Roman"/>
          <w:sz w:val="22"/>
          <w:szCs w:val="22"/>
        </w:rPr>
        <w:t xml:space="preserve"> 201</w:t>
      </w:r>
      <w:r w:rsidR="004D0B63" w:rsidRPr="00D0053F">
        <w:rPr>
          <w:rFonts w:ascii="Times New Roman" w:hAnsi="Times New Roman"/>
          <w:sz w:val="22"/>
          <w:szCs w:val="22"/>
        </w:rPr>
        <w:t>9</w:t>
      </w:r>
      <w:r w:rsidR="009026BC" w:rsidRPr="00D0053F">
        <w:rPr>
          <w:rFonts w:ascii="Times New Roman" w:hAnsi="Times New Roman"/>
          <w:sz w:val="22"/>
          <w:szCs w:val="22"/>
        </w:rPr>
        <w:t xml:space="preserve"> </w:t>
      </w:r>
      <w:proofErr w:type="gramStart"/>
      <w:r w:rsidRPr="00D0053F">
        <w:rPr>
          <w:rFonts w:ascii="Times New Roman" w:hAnsi="Times New Roman"/>
          <w:sz w:val="22"/>
          <w:szCs w:val="22"/>
        </w:rPr>
        <w:t>were</w:t>
      </w:r>
      <w:proofErr w:type="gramEnd"/>
      <w:r w:rsidRPr="00D0053F">
        <w:rPr>
          <w:rFonts w:ascii="Times New Roman" w:hAnsi="Times New Roman"/>
          <w:sz w:val="22"/>
          <w:szCs w:val="22"/>
        </w:rPr>
        <w:t xml:space="preserve"> as follows:</w:t>
      </w:r>
    </w:p>
    <w:p w:rsidR="00977FDF" w:rsidRPr="00D0053F"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716443" w:rsidRPr="00D0053F" w:rsidTr="00716443">
        <w:trPr>
          <w:cantSplit/>
          <w:tblHeader/>
        </w:trPr>
        <w:tc>
          <w:tcPr>
            <w:tcW w:w="3780" w:type="dxa"/>
          </w:tcPr>
          <w:p w:rsidR="00716443" w:rsidRPr="00D0053F" w:rsidRDefault="00716443" w:rsidP="00C67234">
            <w:pPr>
              <w:shd w:val="clear" w:color="auto" w:fill="FFFFFF"/>
              <w:spacing w:after="120"/>
              <w:rPr>
                <w:rFonts w:ascii="Times New Roman" w:hAnsi="Times New Roman"/>
                <w:i/>
                <w:iCs/>
                <w:color w:val="0000FF"/>
                <w:sz w:val="22"/>
                <w:szCs w:val="22"/>
              </w:rPr>
            </w:pPr>
          </w:p>
        </w:tc>
        <w:tc>
          <w:tcPr>
            <w:tcW w:w="2700" w:type="dxa"/>
            <w:gridSpan w:val="3"/>
          </w:tcPr>
          <w:p w:rsidR="00716443" w:rsidRPr="00D0053F" w:rsidRDefault="00716443" w:rsidP="00C67234">
            <w:pPr>
              <w:pStyle w:val="acctmergecolhdg"/>
              <w:shd w:val="clear" w:color="auto" w:fill="FFFFFF"/>
              <w:spacing w:line="240" w:lineRule="atLeast"/>
              <w:rPr>
                <w:szCs w:val="22"/>
              </w:rPr>
            </w:pPr>
            <w:r w:rsidRPr="00D0053F">
              <w:rPr>
                <w:szCs w:val="22"/>
              </w:rPr>
              <w:t xml:space="preserve">Consolidated </w:t>
            </w:r>
            <w:r w:rsidR="00F65BD6">
              <w:rPr>
                <w:szCs w:val="22"/>
              </w:rPr>
              <w:br/>
            </w:r>
            <w:r w:rsidRPr="00D0053F">
              <w:rPr>
                <w:szCs w:val="22"/>
              </w:rPr>
              <w:t>financial statements</w:t>
            </w:r>
          </w:p>
        </w:tc>
        <w:tc>
          <w:tcPr>
            <w:tcW w:w="180" w:type="dxa"/>
          </w:tcPr>
          <w:p w:rsidR="00716443" w:rsidRPr="00D0053F" w:rsidRDefault="00716443" w:rsidP="00C67234">
            <w:pPr>
              <w:pStyle w:val="acctmergecolhdg"/>
              <w:shd w:val="clear" w:color="auto" w:fill="FFFFFF"/>
              <w:spacing w:line="240" w:lineRule="atLeast"/>
              <w:rPr>
                <w:szCs w:val="22"/>
              </w:rPr>
            </w:pPr>
          </w:p>
        </w:tc>
        <w:tc>
          <w:tcPr>
            <w:tcW w:w="2700" w:type="dxa"/>
            <w:gridSpan w:val="3"/>
          </w:tcPr>
          <w:p w:rsidR="00716443" w:rsidRPr="00D0053F" w:rsidRDefault="00716443" w:rsidP="00C67234">
            <w:pPr>
              <w:pStyle w:val="acctmergecolhdg"/>
              <w:shd w:val="clear" w:color="auto" w:fill="FFFFFF"/>
              <w:spacing w:line="240" w:lineRule="atLeast"/>
              <w:rPr>
                <w:szCs w:val="22"/>
              </w:rPr>
            </w:pPr>
            <w:r w:rsidRPr="00D0053F">
              <w:rPr>
                <w:szCs w:val="22"/>
              </w:rPr>
              <w:t xml:space="preserve">Separate </w:t>
            </w:r>
            <w:r w:rsidR="00F65BD6">
              <w:rPr>
                <w:szCs w:val="22"/>
              </w:rPr>
              <w:br/>
            </w:r>
            <w:r w:rsidRPr="00D0053F">
              <w:rPr>
                <w:szCs w:val="22"/>
              </w:rPr>
              <w:t>financial statements</w:t>
            </w:r>
          </w:p>
        </w:tc>
      </w:tr>
      <w:tr w:rsidR="00977FDF" w:rsidRPr="00D0053F" w:rsidTr="00507D38">
        <w:trPr>
          <w:cantSplit/>
          <w:tblHeader/>
        </w:trPr>
        <w:tc>
          <w:tcPr>
            <w:tcW w:w="3780" w:type="dxa"/>
          </w:tcPr>
          <w:p w:rsidR="00977FDF" w:rsidRPr="00D0053F" w:rsidRDefault="00977FDF" w:rsidP="00C67234">
            <w:pPr>
              <w:pStyle w:val="acctfourfigures"/>
              <w:shd w:val="clear" w:color="auto" w:fill="FFFFFF"/>
              <w:spacing w:line="240" w:lineRule="atLeast"/>
              <w:jc w:val="center"/>
              <w:rPr>
                <w:szCs w:val="22"/>
              </w:rPr>
            </w:pPr>
          </w:p>
          <w:p w:rsidR="00977FDF" w:rsidRPr="00D0053F" w:rsidRDefault="00977FDF" w:rsidP="00C67234">
            <w:pPr>
              <w:pStyle w:val="acctfourfigures"/>
              <w:shd w:val="clear" w:color="auto" w:fill="FFFFFF"/>
              <w:spacing w:line="240" w:lineRule="atLeast"/>
              <w:jc w:val="center"/>
              <w:rPr>
                <w:szCs w:val="22"/>
              </w:rPr>
            </w:pPr>
          </w:p>
          <w:p w:rsidR="00977FDF" w:rsidRPr="00D0053F" w:rsidRDefault="00977FDF" w:rsidP="00C67234">
            <w:pPr>
              <w:pStyle w:val="acctfourfigures"/>
              <w:shd w:val="clear" w:color="auto" w:fill="FFFFFF"/>
              <w:spacing w:line="240" w:lineRule="atLeast"/>
              <w:rPr>
                <w:szCs w:val="22"/>
              </w:rPr>
            </w:pPr>
          </w:p>
          <w:p w:rsidR="00977FDF" w:rsidRPr="00D0053F" w:rsidRDefault="00977FDF" w:rsidP="00C67234">
            <w:pPr>
              <w:pStyle w:val="acctfourfigures"/>
              <w:shd w:val="clear" w:color="auto" w:fill="FFFFFF"/>
              <w:spacing w:line="240" w:lineRule="atLeast"/>
              <w:rPr>
                <w:szCs w:val="22"/>
              </w:rPr>
            </w:pPr>
          </w:p>
          <w:p w:rsidR="00977FDF" w:rsidRPr="00D0053F" w:rsidRDefault="00977FDF" w:rsidP="00C67234">
            <w:pPr>
              <w:pStyle w:val="acctfourfigures"/>
              <w:shd w:val="clear" w:color="auto" w:fill="FFFFFF"/>
              <w:spacing w:line="240" w:lineRule="atLeast"/>
              <w:rPr>
                <w:szCs w:val="22"/>
              </w:rPr>
            </w:pPr>
          </w:p>
        </w:tc>
        <w:tc>
          <w:tcPr>
            <w:tcW w:w="1350" w:type="dxa"/>
            <w:vAlign w:val="bottom"/>
          </w:tcPr>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Acquisitions</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and</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transfers in</w:t>
            </w:r>
          </w:p>
          <w:p w:rsidR="00977FDF" w:rsidRPr="00D0053F" w:rsidRDefault="00977FDF" w:rsidP="0072186A">
            <w:pPr>
              <w:pStyle w:val="acctfourfigures"/>
              <w:shd w:val="clear" w:color="auto" w:fill="FFFFFF"/>
              <w:tabs>
                <w:tab w:val="clear" w:pos="765"/>
              </w:tabs>
              <w:spacing w:line="240" w:lineRule="atLeast"/>
              <w:jc w:val="center"/>
              <w:rPr>
                <w:szCs w:val="22"/>
                <w:rtl/>
                <w:cs/>
              </w:rPr>
            </w:pPr>
            <w:r w:rsidRPr="00D0053F">
              <w:rPr>
                <w:szCs w:val="22"/>
              </w:rPr>
              <w:t>- at cost</w:t>
            </w:r>
          </w:p>
        </w:tc>
        <w:tc>
          <w:tcPr>
            <w:tcW w:w="180" w:type="dxa"/>
            <w:vAlign w:val="bottom"/>
          </w:tcPr>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tc>
        <w:tc>
          <w:tcPr>
            <w:tcW w:w="1170" w:type="dxa"/>
            <w:vAlign w:val="bottom"/>
          </w:tcPr>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Disposals</w:t>
            </w:r>
          </w:p>
          <w:p w:rsidR="00084033"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and transfers</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out - net book value</w:t>
            </w:r>
          </w:p>
        </w:tc>
        <w:tc>
          <w:tcPr>
            <w:tcW w:w="180" w:type="dxa"/>
            <w:vAlign w:val="bottom"/>
          </w:tcPr>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tc>
        <w:tc>
          <w:tcPr>
            <w:tcW w:w="1350" w:type="dxa"/>
            <w:vAlign w:val="bottom"/>
          </w:tcPr>
          <w:p w:rsidR="00AC6F61" w:rsidRPr="00D0053F" w:rsidRDefault="00AC6F61" w:rsidP="0072186A">
            <w:pPr>
              <w:pStyle w:val="acctfourfigures"/>
              <w:shd w:val="clear" w:color="auto" w:fill="FFFFFF"/>
              <w:tabs>
                <w:tab w:val="clear" w:pos="765"/>
              </w:tabs>
              <w:spacing w:line="240" w:lineRule="atLeast"/>
              <w:jc w:val="center"/>
              <w:rPr>
                <w:szCs w:val="22"/>
              </w:rPr>
            </w:pPr>
            <w:r w:rsidRPr="00D0053F">
              <w:rPr>
                <w:szCs w:val="22"/>
              </w:rPr>
              <w:t>Acquisitions</w:t>
            </w:r>
          </w:p>
          <w:p w:rsidR="00AC6F61" w:rsidRPr="00D0053F" w:rsidRDefault="00AC6F61" w:rsidP="0072186A">
            <w:pPr>
              <w:pStyle w:val="acctfourfigures"/>
              <w:shd w:val="clear" w:color="auto" w:fill="FFFFFF"/>
              <w:tabs>
                <w:tab w:val="clear" w:pos="765"/>
              </w:tabs>
              <w:spacing w:line="240" w:lineRule="atLeast"/>
              <w:jc w:val="center"/>
              <w:rPr>
                <w:szCs w:val="22"/>
              </w:rPr>
            </w:pPr>
            <w:r w:rsidRPr="00D0053F">
              <w:rPr>
                <w:szCs w:val="22"/>
              </w:rPr>
              <w:t>and</w:t>
            </w:r>
          </w:p>
          <w:p w:rsidR="00AC6F61" w:rsidRPr="00D0053F" w:rsidRDefault="00AC6F61" w:rsidP="0072186A">
            <w:pPr>
              <w:pStyle w:val="acctfourfigures"/>
              <w:shd w:val="clear" w:color="auto" w:fill="FFFFFF"/>
              <w:tabs>
                <w:tab w:val="clear" w:pos="765"/>
              </w:tabs>
              <w:spacing w:line="240" w:lineRule="atLeast"/>
              <w:jc w:val="center"/>
              <w:rPr>
                <w:szCs w:val="22"/>
              </w:rPr>
            </w:pPr>
            <w:r w:rsidRPr="00D0053F">
              <w:rPr>
                <w:szCs w:val="22"/>
              </w:rPr>
              <w:t>transfers in</w:t>
            </w:r>
          </w:p>
          <w:p w:rsidR="00977FDF" w:rsidRPr="00D0053F" w:rsidRDefault="00AC6F61" w:rsidP="0072186A">
            <w:pPr>
              <w:pStyle w:val="acctfourfigures"/>
              <w:shd w:val="clear" w:color="auto" w:fill="FFFFFF"/>
              <w:tabs>
                <w:tab w:val="clear" w:pos="765"/>
              </w:tabs>
              <w:spacing w:line="240" w:lineRule="atLeast"/>
              <w:jc w:val="center"/>
              <w:rPr>
                <w:szCs w:val="22"/>
                <w:rtl/>
                <w:cs/>
              </w:rPr>
            </w:pPr>
            <w:r w:rsidRPr="00D0053F">
              <w:rPr>
                <w:szCs w:val="22"/>
              </w:rPr>
              <w:t>- at cost</w:t>
            </w:r>
          </w:p>
        </w:tc>
        <w:tc>
          <w:tcPr>
            <w:tcW w:w="180" w:type="dxa"/>
            <w:vAlign w:val="bottom"/>
          </w:tcPr>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tc>
        <w:tc>
          <w:tcPr>
            <w:tcW w:w="1170" w:type="dxa"/>
            <w:vAlign w:val="bottom"/>
          </w:tcPr>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Disposals</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and</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transfers  out - net book value</w:t>
            </w:r>
          </w:p>
        </w:tc>
      </w:tr>
      <w:tr w:rsidR="00977FDF" w:rsidRPr="00D0053F" w:rsidTr="00507D38">
        <w:trPr>
          <w:cantSplit/>
        </w:trPr>
        <w:tc>
          <w:tcPr>
            <w:tcW w:w="3780" w:type="dxa"/>
          </w:tcPr>
          <w:p w:rsidR="00977FDF" w:rsidRPr="00D0053F" w:rsidRDefault="00977FDF" w:rsidP="00C67234">
            <w:pPr>
              <w:shd w:val="clear" w:color="auto" w:fill="FFFFFF"/>
              <w:rPr>
                <w:rFonts w:ascii="Times New Roman" w:hAnsi="Times New Roman"/>
                <w:b/>
                <w:bCs/>
                <w:i/>
                <w:iCs/>
                <w:sz w:val="22"/>
                <w:szCs w:val="22"/>
              </w:rPr>
            </w:pPr>
          </w:p>
        </w:tc>
        <w:tc>
          <w:tcPr>
            <w:tcW w:w="5580" w:type="dxa"/>
            <w:gridSpan w:val="7"/>
          </w:tcPr>
          <w:p w:rsidR="00977FDF" w:rsidRPr="00D0053F" w:rsidRDefault="00977FDF" w:rsidP="00C67234">
            <w:pPr>
              <w:pStyle w:val="acctfourfigures"/>
              <w:shd w:val="clear" w:color="auto" w:fill="FFFFFF"/>
              <w:spacing w:line="240" w:lineRule="atLeast"/>
              <w:jc w:val="center"/>
              <w:rPr>
                <w:i/>
                <w:iCs/>
                <w:szCs w:val="22"/>
              </w:rPr>
            </w:pPr>
            <w:r w:rsidRPr="00D0053F">
              <w:rPr>
                <w:i/>
                <w:iCs/>
                <w:szCs w:val="22"/>
              </w:rPr>
              <w:t>(in thousand Baht)</w:t>
            </w:r>
          </w:p>
        </w:tc>
      </w:tr>
      <w:tr w:rsidR="00477DFD" w:rsidRPr="00D0053F" w:rsidTr="00483FDB">
        <w:trPr>
          <w:cantSplit/>
        </w:trPr>
        <w:tc>
          <w:tcPr>
            <w:tcW w:w="3780" w:type="dxa"/>
          </w:tcPr>
          <w:p w:rsidR="00477DFD" w:rsidRPr="00D0053F" w:rsidRDefault="00477DFD" w:rsidP="00477DFD">
            <w:pPr>
              <w:shd w:val="clear" w:color="auto" w:fill="FFFFFF"/>
              <w:ind w:left="180" w:hanging="180"/>
              <w:rPr>
                <w:rFonts w:ascii="Times New Roman" w:hAnsi="Times New Roman"/>
                <w:sz w:val="22"/>
                <w:szCs w:val="22"/>
              </w:rPr>
            </w:pPr>
            <w:r w:rsidRPr="00D0053F">
              <w:rPr>
                <w:rFonts w:ascii="Times New Roman" w:hAnsi="Times New Roman"/>
                <w:sz w:val="22"/>
                <w:szCs w:val="22"/>
              </w:rPr>
              <w:t>Buildings and improvements</w:t>
            </w: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12,338</w:t>
            </w:r>
          </w:p>
        </w:tc>
        <w:tc>
          <w:tcPr>
            <w:tcW w:w="180" w:type="dxa"/>
            <w:vAlign w:val="bottom"/>
          </w:tcPr>
          <w:p w:rsidR="00477DFD" w:rsidRPr="00D0053F" w:rsidRDefault="00477DFD" w:rsidP="00477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159</w:t>
            </w:r>
          </w:p>
        </w:tc>
        <w:tc>
          <w:tcPr>
            <w:tcW w:w="180" w:type="dxa"/>
            <w:vAlign w:val="bottom"/>
          </w:tcPr>
          <w:p w:rsidR="00477DFD" w:rsidRPr="00477DFD" w:rsidRDefault="00477DFD" w:rsidP="00477DFD">
            <w:pPr>
              <w:pStyle w:val="acctfourfigures"/>
              <w:shd w:val="clear" w:color="auto" w:fill="FFFFFF"/>
              <w:tabs>
                <w:tab w:val="decimal" w:pos="1000"/>
              </w:tabs>
              <w:spacing w:line="220" w:lineRule="exact"/>
              <w:ind w:left="-79" w:right="-216"/>
              <w:rPr>
                <w:rFonts w:eastAsia="Times New Roman"/>
                <w:szCs w:val="22"/>
                <w:lang w:val="en-US" w:bidi="th-TH"/>
              </w:rPr>
            </w:pP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3,223</w:t>
            </w:r>
          </w:p>
        </w:tc>
        <w:tc>
          <w:tcPr>
            <w:tcW w:w="180" w:type="dxa"/>
            <w:vAlign w:val="bottom"/>
          </w:tcPr>
          <w:p w:rsidR="00477DFD" w:rsidRPr="006C420F"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tcPr>
          <w:p w:rsidR="00477DFD" w:rsidRPr="001522B3"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79" w:right="-440"/>
              <w:rPr>
                <w:rFonts w:ascii="Times New Roman" w:eastAsia="Times New Roman" w:hAnsi="Times New Roman"/>
                <w:sz w:val="22"/>
                <w:szCs w:val="22"/>
              </w:rPr>
            </w:pPr>
            <w:r w:rsidRPr="001522B3">
              <w:rPr>
                <w:rFonts w:ascii="Times New Roman" w:eastAsia="Times New Roman" w:hAnsi="Times New Roman"/>
                <w:sz w:val="22"/>
                <w:szCs w:val="22"/>
              </w:rPr>
              <w:t>-</w:t>
            </w:r>
          </w:p>
        </w:tc>
      </w:tr>
      <w:tr w:rsidR="00477DFD" w:rsidRPr="00D0053F" w:rsidTr="00483FDB">
        <w:trPr>
          <w:cantSplit/>
        </w:trPr>
        <w:tc>
          <w:tcPr>
            <w:tcW w:w="3780" w:type="dxa"/>
          </w:tcPr>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Freezing buildings and equipment</w:t>
            </w: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2,170</w:t>
            </w:r>
          </w:p>
        </w:tc>
        <w:tc>
          <w:tcPr>
            <w:tcW w:w="180" w:type="dxa"/>
            <w:vAlign w:val="bottom"/>
          </w:tcPr>
          <w:p w:rsidR="00477DFD" w:rsidRPr="00D0053F" w:rsidRDefault="00477DFD" w:rsidP="00477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3</w:t>
            </w:r>
          </w:p>
        </w:tc>
        <w:tc>
          <w:tcPr>
            <w:tcW w:w="180" w:type="dxa"/>
            <w:vAlign w:val="bottom"/>
          </w:tcPr>
          <w:p w:rsidR="00477DFD" w:rsidRPr="00477DFD" w:rsidRDefault="00477DFD" w:rsidP="00477DFD">
            <w:pPr>
              <w:pStyle w:val="acctfourfigures"/>
              <w:shd w:val="clear" w:color="auto" w:fill="FFFFFF"/>
              <w:tabs>
                <w:tab w:val="decimal" w:pos="1000"/>
              </w:tabs>
              <w:spacing w:line="220" w:lineRule="exact"/>
              <w:ind w:left="-79" w:right="-216"/>
              <w:rPr>
                <w:rFonts w:eastAsia="Times New Roman"/>
                <w:szCs w:val="22"/>
                <w:lang w:val="en-US" w:bidi="th-TH"/>
              </w:rPr>
            </w:pP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41</w:t>
            </w:r>
          </w:p>
        </w:tc>
        <w:tc>
          <w:tcPr>
            <w:tcW w:w="180" w:type="dxa"/>
            <w:vAlign w:val="bottom"/>
          </w:tcPr>
          <w:p w:rsidR="00477DFD" w:rsidRPr="006C420F"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tcPr>
          <w:p w:rsidR="00477DFD" w:rsidRPr="001522B3"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79" w:right="-440"/>
              <w:rPr>
                <w:rFonts w:ascii="Times New Roman" w:eastAsia="Times New Roman" w:hAnsi="Times New Roman"/>
                <w:sz w:val="22"/>
                <w:szCs w:val="22"/>
              </w:rPr>
            </w:pPr>
            <w:r w:rsidRPr="001522B3">
              <w:rPr>
                <w:rFonts w:ascii="Times New Roman" w:eastAsia="Times New Roman" w:hAnsi="Times New Roman"/>
                <w:sz w:val="22"/>
                <w:szCs w:val="22"/>
              </w:rPr>
              <w:t>-</w:t>
            </w:r>
          </w:p>
        </w:tc>
      </w:tr>
      <w:tr w:rsidR="00477DFD" w:rsidRPr="00D0053F" w:rsidTr="00483FDB">
        <w:trPr>
          <w:cantSplit/>
        </w:trPr>
        <w:tc>
          <w:tcPr>
            <w:tcW w:w="3780" w:type="dxa"/>
          </w:tcPr>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Machinery and equipment</w:t>
            </w: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51,176</w:t>
            </w:r>
          </w:p>
        </w:tc>
        <w:tc>
          <w:tcPr>
            <w:tcW w:w="180" w:type="dxa"/>
            <w:vAlign w:val="bottom"/>
          </w:tcPr>
          <w:p w:rsidR="00477DFD" w:rsidRPr="00D0053F" w:rsidRDefault="00477DFD" w:rsidP="00477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383</w:t>
            </w:r>
          </w:p>
        </w:tc>
        <w:tc>
          <w:tcPr>
            <w:tcW w:w="180" w:type="dxa"/>
            <w:vAlign w:val="bottom"/>
          </w:tcPr>
          <w:p w:rsidR="00477DFD" w:rsidRPr="00477DFD" w:rsidRDefault="00477DFD" w:rsidP="00477DFD">
            <w:pPr>
              <w:pStyle w:val="acctfourfigures"/>
              <w:shd w:val="clear" w:color="auto" w:fill="FFFFFF"/>
              <w:tabs>
                <w:tab w:val="decimal" w:pos="1000"/>
              </w:tabs>
              <w:spacing w:line="220" w:lineRule="exact"/>
              <w:ind w:left="-79" w:right="-216"/>
              <w:rPr>
                <w:rFonts w:eastAsia="Times New Roman"/>
                <w:szCs w:val="22"/>
                <w:lang w:val="en-US" w:bidi="th-TH"/>
              </w:rPr>
            </w:pP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25,081</w:t>
            </w:r>
          </w:p>
        </w:tc>
        <w:tc>
          <w:tcPr>
            <w:tcW w:w="180" w:type="dxa"/>
            <w:vAlign w:val="bottom"/>
          </w:tcPr>
          <w:p w:rsidR="00477DFD" w:rsidRPr="006C420F"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23</w:t>
            </w:r>
          </w:p>
        </w:tc>
      </w:tr>
      <w:tr w:rsidR="00477DFD" w:rsidRPr="0088350F" w:rsidTr="00483FDB">
        <w:trPr>
          <w:cantSplit/>
        </w:trPr>
        <w:tc>
          <w:tcPr>
            <w:tcW w:w="3780" w:type="dxa"/>
          </w:tcPr>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Electrical and water systems</w:t>
            </w: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5,862</w:t>
            </w:r>
          </w:p>
        </w:tc>
        <w:tc>
          <w:tcPr>
            <w:tcW w:w="180" w:type="dxa"/>
            <w:vAlign w:val="bottom"/>
          </w:tcPr>
          <w:p w:rsidR="00477DFD" w:rsidRPr="00D0053F" w:rsidRDefault="00477DFD" w:rsidP="00477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477DFD" w:rsidRPr="001522B3"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79" w:right="-440"/>
              <w:rPr>
                <w:rFonts w:ascii="Times New Roman" w:eastAsia="Times New Roman" w:hAnsi="Times New Roman"/>
                <w:sz w:val="22"/>
                <w:szCs w:val="22"/>
              </w:rPr>
            </w:pPr>
            <w:r w:rsidRPr="001522B3">
              <w:rPr>
                <w:rFonts w:ascii="Times New Roman" w:eastAsia="Times New Roman" w:hAnsi="Times New Roman"/>
                <w:sz w:val="22"/>
                <w:szCs w:val="22"/>
              </w:rPr>
              <w:t>-</w:t>
            </w:r>
          </w:p>
        </w:tc>
        <w:tc>
          <w:tcPr>
            <w:tcW w:w="180" w:type="dxa"/>
            <w:vAlign w:val="bottom"/>
          </w:tcPr>
          <w:p w:rsidR="00477DFD" w:rsidRPr="00477DFD" w:rsidRDefault="00477DFD" w:rsidP="00477DFD">
            <w:pPr>
              <w:pStyle w:val="acctfourfigures"/>
              <w:shd w:val="clear" w:color="auto" w:fill="FFFFFF"/>
              <w:tabs>
                <w:tab w:val="decimal" w:pos="1000"/>
              </w:tabs>
              <w:spacing w:line="220" w:lineRule="exact"/>
              <w:ind w:left="-79" w:right="-216"/>
              <w:rPr>
                <w:rFonts w:eastAsia="Times New Roman"/>
                <w:szCs w:val="22"/>
                <w:lang w:val="en-US" w:bidi="th-TH"/>
              </w:rPr>
            </w:pP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978</w:t>
            </w:r>
          </w:p>
        </w:tc>
        <w:tc>
          <w:tcPr>
            <w:tcW w:w="180" w:type="dxa"/>
            <w:vAlign w:val="bottom"/>
          </w:tcPr>
          <w:p w:rsidR="00477DFD" w:rsidRPr="006C420F"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tcPr>
          <w:p w:rsidR="00477DFD" w:rsidRPr="001522B3"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79" w:right="-440"/>
              <w:rPr>
                <w:rFonts w:ascii="Times New Roman" w:eastAsia="Times New Roman" w:hAnsi="Times New Roman"/>
                <w:sz w:val="22"/>
                <w:szCs w:val="22"/>
              </w:rPr>
            </w:pPr>
            <w:r w:rsidRPr="001522B3">
              <w:rPr>
                <w:rFonts w:ascii="Times New Roman" w:eastAsia="Times New Roman" w:hAnsi="Times New Roman"/>
                <w:sz w:val="22"/>
                <w:szCs w:val="22"/>
              </w:rPr>
              <w:t>-</w:t>
            </w:r>
          </w:p>
        </w:tc>
      </w:tr>
      <w:tr w:rsidR="00477DFD" w:rsidRPr="00D0053F" w:rsidTr="00483FDB">
        <w:trPr>
          <w:cantSplit/>
          <w:trHeight w:val="207"/>
        </w:trPr>
        <w:tc>
          <w:tcPr>
            <w:tcW w:w="3780" w:type="dxa"/>
          </w:tcPr>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Transportation equipment</w:t>
            </w: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808</w:t>
            </w:r>
          </w:p>
        </w:tc>
        <w:tc>
          <w:tcPr>
            <w:tcW w:w="180" w:type="dxa"/>
            <w:vAlign w:val="bottom"/>
          </w:tcPr>
          <w:p w:rsidR="00477DFD" w:rsidRPr="00D0053F" w:rsidRDefault="00477DFD" w:rsidP="00477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255</w:t>
            </w:r>
          </w:p>
        </w:tc>
        <w:tc>
          <w:tcPr>
            <w:tcW w:w="180" w:type="dxa"/>
            <w:vAlign w:val="bottom"/>
          </w:tcPr>
          <w:p w:rsidR="00477DFD" w:rsidRPr="00477DFD" w:rsidRDefault="00477DFD" w:rsidP="00477DFD">
            <w:pPr>
              <w:pStyle w:val="acctfourfigures"/>
              <w:shd w:val="clear" w:color="auto" w:fill="FFFFFF"/>
              <w:tabs>
                <w:tab w:val="decimal" w:pos="1000"/>
              </w:tabs>
              <w:spacing w:line="220" w:lineRule="exact"/>
              <w:ind w:left="-79" w:right="-216"/>
              <w:rPr>
                <w:rFonts w:eastAsia="Times New Roman"/>
                <w:szCs w:val="22"/>
                <w:lang w:val="en-US" w:bidi="th-TH"/>
              </w:rPr>
            </w:pP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808</w:t>
            </w:r>
          </w:p>
        </w:tc>
        <w:tc>
          <w:tcPr>
            <w:tcW w:w="180" w:type="dxa"/>
            <w:vAlign w:val="bottom"/>
          </w:tcPr>
          <w:p w:rsidR="00477DFD" w:rsidRPr="006C420F"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1,191</w:t>
            </w:r>
          </w:p>
        </w:tc>
      </w:tr>
      <w:tr w:rsidR="00477DFD" w:rsidRPr="00D0053F" w:rsidTr="00483FDB">
        <w:trPr>
          <w:cantSplit/>
        </w:trPr>
        <w:tc>
          <w:tcPr>
            <w:tcW w:w="3780" w:type="dxa"/>
          </w:tcPr>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 xml:space="preserve">Furniture, fixtures and office equipment   </w:t>
            </w: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19,553</w:t>
            </w:r>
          </w:p>
        </w:tc>
        <w:tc>
          <w:tcPr>
            <w:tcW w:w="180" w:type="dxa"/>
            <w:vAlign w:val="bottom"/>
          </w:tcPr>
          <w:p w:rsidR="00477DFD" w:rsidRPr="00D0053F" w:rsidRDefault="00477DFD" w:rsidP="00477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65</w:t>
            </w:r>
          </w:p>
        </w:tc>
        <w:tc>
          <w:tcPr>
            <w:tcW w:w="180" w:type="dxa"/>
            <w:vAlign w:val="bottom"/>
          </w:tcPr>
          <w:p w:rsidR="00477DFD" w:rsidRPr="00477DFD" w:rsidRDefault="00477DFD" w:rsidP="00477DFD">
            <w:pPr>
              <w:pStyle w:val="acctfourfigures"/>
              <w:shd w:val="clear" w:color="auto" w:fill="FFFFFF"/>
              <w:tabs>
                <w:tab w:val="decimal" w:pos="1000"/>
              </w:tabs>
              <w:spacing w:line="220" w:lineRule="exact"/>
              <w:ind w:left="-79" w:right="-216"/>
              <w:rPr>
                <w:rFonts w:eastAsia="Times New Roman"/>
                <w:szCs w:val="22"/>
                <w:lang w:val="en-US" w:bidi="th-TH"/>
              </w:rPr>
            </w:pPr>
          </w:p>
        </w:tc>
        <w:tc>
          <w:tcPr>
            <w:tcW w:w="135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851</w:t>
            </w:r>
          </w:p>
        </w:tc>
        <w:tc>
          <w:tcPr>
            <w:tcW w:w="180" w:type="dxa"/>
            <w:vAlign w:val="bottom"/>
          </w:tcPr>
          <w:p w:rsidR="00477DFD" w:rsidRPr="006C420F"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tcPr>
          <w:p w:rsidR="00477DFD" w:rsidRPr="00477DFD" w:rsidRDefault="00477DFD" w:rsidP="0047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477DFD">
              <w:rPr>
                <w:rFonts w:ascii="Times New Roman" w:eastAsia="Times New Roman" w:hAnsi="Times New Roman"/>
                <w:sz w:val="22"/>
                <w:szCs w:val="22"/>
              </w:rPr>
              <w:t>47</w:t>
            </w:r>
          </w:p>
        </w:tc>
      </w:tr>
      <w:tr w:rsidR="00477DFD" w:rsidRPr="00D0053F" w:rsidTr="00081FF7">
        <w:trPr>
          <w:cantSplit/>
        </w:trPr>
        <w:tc>
          <w:tcPr>
            <w:tcW w:w="3780" w:type="dxa"/>
          </w:tcPr>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 xml:space="preserve">Assets under construction and </w:t>
            </w:r>
          </w:p>
          <w:p w:rsidR="00477DFD" w:rsidRPr="00D0053F" w:rsidRDefault="00477DFD" w:rsidP="00477DFD">
            <w:pPr>
              <w:shd w:val="clear" w:color="auto" w:fill="FFFFFF"/>
              <w:rPr>
                <w:rFonts w:ascii="Times New Roman" w:hAnsi="Times New Roman"/>
                <w:sz w:val="22"/>
                <w:szCs w:val="22"/>
              </w:rPr>
            </w:pPr>
            <w:r w:rsidRPr="00D0053F">
              <w:rPr>
                <w:rFonts w:ascii="Times New Roman" w:hAnsi="Times New Roman"/>
                <w:sz w:val="22"/>
                <w:szCs w:val="22"/>
              </w:rPr>
              <w:t xml:space="preserve">   installation</w:t>
            </w:r>
          </w:p>
        </w:tc>
        <w:tc>
          <w:tcPr>
            <w:tcW w:w="1350" w:type="dxa"/>
            <w:vAlign w:val="center"/>
          </w:tcPr>
          <w:p w:rsidR="00081FF7" w:rsidRPr="00054907" w:rsidRDefault="00081FF7" w:rsidP="00054907">
            <w:pPr>
              <w:shd w:val="clear" w:color="auto" w:fill="FFFFFF"/>
              <w:rPr>
                <w:rFonts w:ascii="Times New Roman" w:hAnsi="Times New Roman"/>
                <w:sz w:val="22"/>
                <w:szCs w:val="22"/>
              </w:rPr>
            </w:pPr>
          </w:p>
          <w:p w:rsidR="00477DFD" w:rsidRPr="00054907" w:rsidRDefault="00477DFD" w:rsidP="00054907">
            <w:pPr>
              <w:shd w:val="clear" w:color="auto" w:fill="FFFFFF"/>
              <w:ind w:right="195"/>
              <w:jc w:val="right"/>
              <w:rPr>
                <w:rFonts w:ascii="Times New Roman" w:hAnsi="Times New Roman"/>
                <w:sz w:val="22"/>
                <w:szCs w:val="22"/>
              </w:rPr>
            </w:pPr>
            <w:r w:rsidRPr="00054907">
              <w:rPr>
                <w:rFonts w:ascii="Times New Roman" w:hAnsi="Times New Roman"/>
                <w:sz w:val="22"/>
                <w:szCs w:val="22"/>
              </w:rPr>
              <w:t>44,214</w:t>
            </w:r>
          </w:p>
        </w:tc>
        <w:tc>
          <w:tcPr>
            <w:tcW w:w="180" w:type="dxa"/>
            <w:vAlign w:val="bottom"/>
          </w:tcPr>
          <w:p w:rsidR="00477DFD" w:rsidRPr="00D0053F" w:rsidRDefault="00477DFD" w:rsidP="00054907">
            <w:pPr>
              <w:pStyle w:val="BodyText"/>
              <w:shd w:val="clear" w:color="auto" w:fill="FFFFFF"/>
              <w:tabs>
                <w:tab w:val="decimal" w:pos="873"/>
              </w:tabs>
              <w:spacing w:after="0"/>
              <w:rPr>
                <w:rFonts w:ascii="Times New Roman" w:hAnsi="Times New Roman"/>
                <w:sz w:val="22"/>
                <w:szCs w:val="22"/>
              </w:rPr>
            </w:pPr>
          </w:p>
        </w:tc>
        <w:tc>
          <w:tcPr>
            <w:tcW w:w="1170" w:type="dxa"/>
          </w:tcPr>
          <w:p w:rsidR="00477DFD" w:rsidRPr="00054907" w:rsidRDefault="00477DFD" w:rsidP="00054907">
            <w:pPr>
              <w:shd w:val="clear" w:color="auto" w:fill="FFFFFF"/>
              <w:rPr>
                <w:rFonts w:ascii="Times New Roman" w:hAnsi="Times New Roman"/>
                <w:sz w:val="22"/>
                <w:szCs w:val="22"/>
              </w:rPr>
            </w:pPr>
          </w:p>
          <w:p w:rsidR="00477DFD" w:rsidRPr="00054907" w:rsidRDefault="00477DFD" w:rsidP="00054907">
            <w:pPr>
              <w:shd w:val="clear" w:color="auto" w:fill="FFFFFF"/>
              <w:tabs>
                <w:tab w:val="clear" w:pos="907"/>
              </w:tabs>
              <w:jc w:val="right"/>
              <w:rPr>
                <w:rFonts w:ascii="Times New Roman" w:hAnsi="Times New Roman"/>
                <w:sz w:val="22"/>
                <w:szCs w:val="22"/>
              </w:rPr>
            </w:pPr>
            <w:r w:rsidRPr="00054907">
              <w:rPr>
                <w:rFonts w:ascii="Times New Roman" w:hAnsi="Times New Roman"/>
                <w:sz w:val="22"/>
                <w:szCs w:val="22"/>
              </w:rPr>
              <w:t>42,772</w:t>
            </w:r>
          </w:p>
        </w:tc>
        <w:tc>
          <w:tcPr>
            <w:tcW w:w="180" w:type="dxa"/>
          </w:tcPr>
          <w:p w:rsidR="00477DFD" w:rsidRPr="00054907" w:rsidRDefault="00477DFD" w:rsidP="00054907">
            <w:pPr>
              <w:shd w:val="clear" w:color="auto" w:fill="FFFFFF"/>
              <w:rPr>
                <w:rFonts w:ascii="Times New Roman" w:hAnsi="Times New Roman"/>
                <w:sz w:val="22"/>
                <w:szCs w:val="22"/>
              </w:rPr>
            </w:pPr>
          </w:p>
        </w:tc>
        <w:tc>
          <w:tcPr>
            <w:tcW w:w="1350" w:type="dxa"/>
          </w:tcPr>
          <w:p w:rsidR="00477DFD" w:rsidRPr="00054907" w:rsidRDefault="00477DFD" w:rsidP="00054907">
            <w:pPr>
              <w:shd w:val="clear" w:color="auto" w:fill="FFFFFF"/>
              <w:rPr>
                <w:rFonts w:ascii="Times New Roman" w:hAnsi="Times New Roman"/>
                <w:sz w:val="22"/>
                <w:szCs w:val="22"/>
              </w:rPr>
            </w:pPr>
          </w:p>
          <w:p w:rsidR="00477DFD" w:rsidRPr="00054907" w:rsidRDefault="00477DFD" w:rsidP="00054907">
            <w:pPr>
              <w:shd w:val="clear" w:color="auto" w:fill="FFFFFF"/>
              <w:ind w:right="195"/>
              <w:jc w:val="right"/>
              <w:rPr>
                <w:rFonts w:ascii="Times New Roman" w:hAnsi="Times New Roman"/>
                <w:sz w:val="22"/>
                <w:szCs w:val="22"/>
              </w:rPr>
            </w:pPr>
            <w:r w:rsidRPr="00054907">
              <w:rPr>
                <w:rFonts w:ascii="Times New Roman" w:hAnsi="Times New Roman"/>
                <w:sz w:val="22"/>
                <w:szCs w:val="22"/>
              </w:rPr>
              <w:t>9,919</w:t>
            </w:r>
          </w:p>
        </w:tc>
        <w:tc>
          <w:tcPr>
            <w:tcW w:w="180" w:type="dxa"/>
          </w:tcPr>
          <w:p w:rsidR="00477DFD" w:rsidRPr="00054907" w:rsidRDefault="00477DFD" w:rsidP="00054907">
            <w:pPr>
              <w:shd w:val="clear" w:color="auto" w:fill="FFFFFF"/>
              <w:rPr>
                <w:rFonts w:ascii="Times New Roman" w:hAnsi="Times New Roman"/>
                <w:sz w:val="22"/>
                <w:szCs w:val="22"/>
              </w:rPr>
            </w:pPr>
          </w:p>
        </w:tc>
        <w:tc>
          <w:tcPr>
            <w:tcW w:w="1170" w:type="dxa"/>
          </w:tcPr>
          <w:p w:rsidR="00477DFD" w:rsidRPr="00054907" w:rsidRDefault="00477DFD" w:rsidP="00054907">
            <w:pPr>
              <w:shd w:val="clear" w:color="auto" w:fill="FFFFFF"/>
              <w:rPr>
                <w:rFonts w:ascii="Times New Roman" w:hAnsi="Times New Roman"/>
                <w:sz w:val="22"/>
                <w:szCs w:val="22"/>
              </w:rPr>
            </w:pPr>
          </w:p>
          <w:p w:rsidR="00477DFD" w:rsidRPr="00054907" w:rsidRDefault="00477DFD" w:rsidP="00054907">
            <w:pPr>
              <w:shd w:val="clear" w:color="auto" w:fill="FFFFFF"/>
              <w:ind w:right="5"/>
              <w:jc w:val="right"/>
              <w:rPr>
                <w:rFonts w:ascii="Times New Roman" w:hAnsi="Times New Roman"/>
                <w:sz w:val="22"/>
                <w:szCs w:val="22"/>
              </w:rPr>
            </w:pPr>
            <w:r w:rsidRPr="00054907">
              <w:rPr>
                <w:rFonts w:ascii="Times New Roman" w:hAnsi="Times New Roman"/>
                <w:sz w:val="22"/>
                <w:szCs w:val="22"/>
              </w:rPr>
              <w:t>9,996</w:t>
            </w:r>
          </w:p>
        </w:tc>
      </w:tr>
      <w:tr w:rsidR="006C420F" w:rsidRPr="00D0053F" w:rsidTr="00D91445">
        <w:trPr>
          <w:cantSplit/>
        </w:trPr>
        <w:tc>
          <w:tcPr>
            <w:tcW w:w="3780" w:type="dxa"/>
            <w:shd w:val="clear" w:color="auto" w:fill="auto"/>
          </w:tcPr>
          <w:p w:rsidR="006C420F" w:rsidRPr="00D0053F" w:rsidRDefault="006C420F" w:rsidP="006C420F">
            <w:pPr>
              <w:shd w:val="clear" w:color="auto" w:fill="FFFFFF"/>
              <w:rPr>
                <w:rFonts w:ascii="Times New Roman" w:hAnsi="Times New Roman"/>
                <w:b/>
                <w:bCs/>
                <w:sz w:val="22"/>
                <w:szCs w:val="22"/>
                <w:shd w:val="clear" w:color="auto" w:fill="E6E6E6"/>
              </w:rPr>
            </w:pPr>
            <w:r w:rsidRPr="00D0053F">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rsidR="006C420F" w:rsidRPr="009916CE" w:rsidRDefault="00477DFD"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477DFD">
              <w:rPr>
                <w:rFonts w:ascii="Times New Roman" w:eastAsia="Times New Roman" w:hAnsi="Times New Roman"/>
                <w:b/>
                <w:bCs/>
                <w:sz w:val="22"/>
                <w:szCs w:val="22"/>
              </w:rPr>
              <w:t>136,121</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1170" w:type="dxa"/>
            <w:tcBorders>
              <w:top w:val="single" w:sz="4" w:space="0" w:color="auto"/>
              <w:bottom w:val="double" w:sz="4" w:space="0" w:color="auto"/>
            </w:tcBorders>
            <w:vAlign w:val="bottom"/>
          </w:tcPr>
          <w:p w:rsidR="006C420F" w:rsidRPr="009916CE" w:rsidRDefault="00477DFD"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477DFD">
              <w:rPr>
                <w:rFonts w:ascii="Times New Roman" w:eastAsia="Times New Roman" w:hAnsi="Times New Roman"/>
                <w:b/>
                <w:bCs/>
                <w:sz w:val="22"/>
                <w:szCs w:val="22"/>
              </w:rPr>
              <w:t>43,637</w:t>
            </w:r>
          </w:p>
        </w:tc>
        <w:tc>
          <w:tcPr>
            <w:tcW w:w="180" w:type="dxa"/>
            <w:vAlign w:val="bottom"/>
          </w:tcPr>
          <w:p w:rsidR="006C420F" w:rsidRPr="009916CE" w:rsidRDefault="006C420F" w:rsidP="00D91445">
            <w:pPr>
              <w:pStyle w:val="acctfourfigures"/>
              <w:shd w:val="clear" w:color="auto" w:fill="FFFFFF"/>
              <w:spacing w:line="240" w:lineRule="atLeast"/>
              <w:rPr>
                <w:b/>
                <w:bCs/>
                <w:szCs w:val="22"/>
                <w:highlight w:val="yellow"/>
              </w:rPr>
            </w:pPr>
          </w:p>
        </w:tc>
        <w:tc>
          <w:tcPr>
            <w:tcW w:w="1350" w:type="dxa"/>
            <w:tcBorders>
              <w:top w:val="single" w:sz="4" w:space="0" w:color="auto"/>
              <w:bottom w:val="double" w:sz="4" w:space="0" w:color="auto"/>
            </w:tcBorders>
            <w:vAlign w:val="bottom"/>
          </w:tcPr>
          <w:p w:rsidR="006C420F" w:rsidRPr="006C420F" w:rsidRDefault="00477DFD"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477DFD">
              <w:rPr>
                <w:rFonts w:ascii="Times New Roman" w:eastAsia="Times New Roman" w:hAnsi="Times New Roman"/>
                <w:b/>
                <w:bCs/>
                <w:sz w:val="22"/>
                <w:szCs w:val="22"/>
              </w:rPr>
              <w:t>40,901</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p>
        </w:tc>
        <w:tc>
          <w:tcPr>
            <w:tcW w:w="1170" w:type="dxa"/>
            <w:tcBorders>
              <w:top w:val="single" w:sz="4" w:space="0" w:color="auto"/>
              <w:bottom w:val="double" w:sz="4" w:space="0" w:color="auto"/>
            </w:tcBorders>
            <w:vAlign w:val="bottom"/>
          </w:tcPr>
          <w:p w:rsidR="006C420F" w:rsidRPr="006C420F" w:rsidRDefault="00477DFD"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477DFD">
              <w:rPr>
                <w:rFonts w:ascii="Times New Roman" w:eastAsia="Times New Roman" w:hAnsi="Times New Roman"/>
                <w:b/>
                <w:bCs/>
                <w:sz w:val="22"/>
                <w:szCs w:val="22"/>
              </w:rPr>
              <w:t>11,257</w:t>
            </w:r>
          </w:p>
        </w:tc>
      </w:tr>
    </w:tbl>
    <w:p w:rsidR="00873E19" w:rsidRPr="00D0053F" w:rsidRDefault="00873E19"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B27B36" w:rsidRPr="00D0053F" w:rsidRDefault="00740E01"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Pr>
          <w:rFonts w:ascii="Times New Roman" w:hAnsi="Times New Roman" w:cs="Times New Roman"/>
          <w:i w:val="0"/>
          <w:iCs w:val="0"/>
          <w:sz w:val="24"/>
          <w:szCs w:val="24"/>
          <w:u w:val="none"/>
          <w:lang w:val="en-US"/>
        </w:rPr>
        <w:t>9</w:t>
      </w:r>
      <w:r w:rsidR="00ED0F2F" w:rsidRPr="00D0053F">
        <w:rPr>
          <w:rFonts w:ascii="Times New Roman" w:hAnsi="Times New Roman" w:cs="Times New Roman"/>
          <w:i w:val="0"/>
          <w:iCs w:val="0"/>
          <w:sz w:val="24"/>
          <w:szCs w:val="24"/>
          <w:u w:val="none"/>
          <w:lang w:val="en-US"/>
        </w:rPr>
        <w:tab/>
      </w:r>
      <w:r w:rsidR="00B27B36" w:rsidRPr="00D0053F">
        <w:rPr>
          <w:rFonts w:ascii="Times New Roman" w:hAnsi="Times New Roman" w:cs="Times New Roman"/>
          <w:i w:val="0"/>
          <w:iCs w:val="0"/>
          <w:sz w:val="24"/>
          <w:szCs w:val="24"/>
          <w:u w:val="none"/>
          <w:lang w:val="en-US"/>
        </w:rPr>
        <w:t>Interest-bearing liabilities</w:t>
      </w:r>
    </w:p>
    <w:p w:rsidR="00B27B36" w:rsidRPr="00D0053F"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rPr>
      </w:pPr>
    </w:p>
    <w:p w:rsidR="00E56152" w:rsidRPr="00D0053F" w:rsidRDefault="00E56152" w:rsidP="00E56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D0053F">
        <w:rPr>
          <w:rFonts w:ascii="Times New Roman" w:hAnsi="Times New Roman"/>
          <w:sz w:val="22"/>
          <w:szCs w:val="22"/>
        </w:rPr>
        <w:t>As at 3</w:t>
      </w:r>
      <w:r w:rsidR="00667AEE">
        <w:rPr>
          <w:rFonts w:ascii="Times New Roman" w:hAnsi="Times New Roman" w:cs="Angsana New"/>
          <w:sz w:val="22"/>
          <w:szCs w:val="28"/>
        </w:rPr>
        <w:t>0</w:t>
      </w:r>
      <w:r w:rsidRPr="00D0053F">
        <w:rPr>
          <w:rFonts w:ascii="Times New Roman" w:hAnsi="Times New Roman"/>
          <w:sz w:val="22"/>
          <w:szCs w:val="22"/>
        </w:rPr>
        <w:t xml:space="preserve"> </w:t>
      </w:r>
      <w:r w:rsidR="00D92632">
        <w:rPr>
          <w:rFonts w:ascii="Times New Roman" w:hAnsi="Times New Roman"/>
          <w:sz w:val="22"/>
          <w:szCs w:val="22"/>
        </w:rPr>
        <w:t>September</w:t>
      </w:r>
      <w:r w:rsidRPr="00D0053F">
        <w:rPr>
          <w:rFonts w:ascii="Times New Roman" w:hAnsi="Times New Roman"/>
          <w:sz w:val="22"/>
          <w:szCs w:val="22"/>
        </w:rPr>
        <w:t xml:space="preserve"> 2019, </w:t>
      </w:r>
      <w:proofErr w:type="spellStart"/>
      <w:r w:rsidRPr="00D0053F">
        <w:rPr>
          <w:rFonts w:ascii="Times New Roman" w:hAnsi="Times New Roman"/>
          <w:sz w:val="22"/>
          <w:szCs w:val="22"/>
        </w:rPr>
        <w:t>unutilised</w:t>
      </w:r>
      <w:proofErr w:type="spellEnd"/>
      <w:r w:rsidRPr="00D0053F">
        <w:rPr>
          <w:rFonts w:ascii="Times New Roman" w:hAnsi="Times New Roman"/>
          <w:sz w:val="22"/>
          <w:szCs w:val="22"/>
        </w:rPr>
        <w:t xml:space="preserve"> credit facilities totaled </w:t>
      </w:r>
      <w:r w:rsidRPr="00A70872">
        <w:rPr>
          <w:rFonts w:ascii="Times New Roman" w:hAnsi="Times New Roman"/>
          <w:sz w:val="22"/>
          <w:szCs w:val="22"/>
        </w:rPr>
        <w:t xml:space="preserve">Baht </w:t>
      </w:r>
      <w:r w:rsidR="00740E01" w:rsidRPr="00740E01">
        <w:rPr>
          <w:rFonts w:ascii="Times New Roman" w:hAnsi="Times New Roman"/>
          <w:sz w:val="22"/>
          <w:szCs w:val="22"/>
        </w:rPr>
        <w:t>3,018.9</w:t>
      </w:r>
      <w:r w:rsidR="00D03564">
        <w:rPr>
          <w:rFonts w:ascii="Times New Roman" w:hAnsi="Times New Roman"/>
          <w:sz w:val="22"/>
          <w:szCs w:val="22"/>
        </w:rPr>
        <w:t xml:space="preserve"> </w:t>
      </w:r>
      <w:r w:rsidRPr="00A70872">
        <w:rPr>
          <w:rFonts w:ascii="Times New Roman" w:hAnsi="Times New Roman"/>
          <w:sz w:val="22"/>
          <w:szCs w:val="22"/>
        </w:rPr>
        <w:t>million and</w:t>
      </w:r>
      <w:r w:rsidRPr="00D0053F">
        <w:rPr>
          <w:rFonts w:ascii="Times New Roman" w:hAnsi="Times New Roman"/>
          <w:sz w:val="22"/>
          <w:szCs w:val="22"/>
        </w:rPr>
        <w:t xml:space="preserve"> U.S. </w:t>
      </w:r>
      <w:r w:rsidRPr="00A70872">
        <w:rPr>
          <w:rFonts w:ascii="Times New Roman" w:hAnsi="Times New Roman"/>
          <w:sz w:val="22"/>
          <w:szCs w:val="22"/>
        </w:rPr>
        <w:t xml:space="preserve">Dollars </w:t>
      </w:r>
      <w:r w:rsidR="00740E01">
        <w:rPr>
          <w:rFonts w:ascii="Times New Roman" w:hAnsi="Times New Roman"/>
          <w:sz w:val="22"/>
          <w:szCs w:val="22"/>
        </w:rPr>
        <w:t>68.5</w:t>
      </w:r>
      <w:r w:rsidRPr="00A70872">
        <w:rPr>
          <w:rFonts w:ascii="Times New Roman" w:hAnsi="Times New Roman"/>
          <w:sz w:val="22"/>
          <w:szCs w:val="22"/>
        </w:rPr>
        <w:t xml:space="preserve"> million</w:t>
      </w:r>
      <w:r w:rsidRPr="00D0053F">
        <w:rPr>
          <w:rFonts w:ascii="Times New Roman" w:hAnsi="Times New Roman"/>
          <w:sz w:val="22"/>
          <w:szCs w:val="22"/>
        </w:rPr>
        <w:t xml:space="preserve"> for the Group and </w:t>
      </w:r>
      <w:r w:rsidRPr="00A70872">
        <w:rPr>
          <w:rFonts w:ascii="Times New Roman" w:hAnsi="Times New Roman"/>
          <w:sz w:val="22"/>
          <w:szCs w:val="22"/>
        </w:rPr>
        <w:t xml:space="preserve">Baht </w:t>
      </w:r>
      <w:r w:rsidR="00740E01" w:rsidRPr="00740E01">
        <w:rPr>
          <w:rFonts w:ascii="Times New Roman" w:hAnsi="Times New Roman"/>
          <w:sz w:val="22"/>
          <w:szCs w:val="22"/>
        </w:rPr>
        <w:t>1,993.6</w:t>
      </w:r>
      <w:r w:rsidRPr="00A70872">
        <w:rPr>
          <w:rFonts w:ascii="Times New Roman" w:hAnsi="Times New Roman"/>
          <w:sz w:val="22"/>
          <w:szCs w:val="22"/>
        </w:rPr>
        <w:t xml:space="preserve"> million</w:t>
      </w:r>
      <w:r w:rsidRPr="00D0053F">
        <w:rPr>
          <w:rFonts w:ascii="Times New Roman" w:hAnsi="Times New Roman"/>
          <w:sz w:val="22"/>
          <w:szCs w:val="22"/>
        </w:rPr>
        <w:t xml:space="preserve"> and U.S. Dollars </w:t>
      </w:r>
      <w:r w:rsidR="00740E01">
        <w:rPr>
          <w:rFonts w:ascii="Times New Roman" w:hAnsi="Times New Roman"/>
          <w:sz w:val="22"/>
          <w:szCs w:val="22"/>
        </w:rPr>
        <w:t>25.3</w:t>
      </w:r>
      <w:r w:rsidRPr="00A70872">
        <w:rPr>
          <w:rFonts w:ascii="Times New Roman" w:hAnsi="Times New Roman"/>
          <w:sz w:val="22"/>
          <w:szCs w:val="22"/>
        </w:rPr>
        <w:t xml:space="preserve"> million for</w:t>
      </w:r>
      <w:r w:rsidRPr="00D0053F">
        <w:rPr>
          <w:rFonts w:ascii="Times New Roman" w:hAnsi="Times New Roman"/>
          <w:sz w:val="22"/>
          <w:szCs w:val="22"/>
        </w:rPr>
        <w:t xml:space="preserve"> the Company </w:t>
      </w:r>
      <w:r w:rsidR="00740E01">
        <w:rPr>
          <w:rFonts w:ascii="Times New Roman" w:hAnsi="Times New Roman"/>
          <w:sz w:val="22"/>
          <w:szCs w:val="22"/>
        </w:rPr>
        <w:t xml:space="preserve">                   </w:t>
      </w:r>
      <w:r w:rsidRPr="00D0053F">
        <w:rPr>
          <w:rFonts w:ascii="Times New Roman" w:hAnsi="Times New Roman"/>
          <w:i/>
          <w:iCs/>
          <w:sz w:val="22"/>
          <w:szCs w:val="22"/>
        </w:rPr>
        <w:t xml:space="preserve">(31 December 2018: Baht 3,490.1 million and U.S. Dollars 72.4 million for the Group and Baht 2,174.2 million and U.S. Dollars 29.1 million for the Company). </w:t>
      </w:r>
    </w:p>
    <w:p w:rsidR="00E56152" w:rsidRPr="00D0053F" w:rsidRDefault="00E56152" w:rsidP="00E56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rsidR="00B27B36" w:rsidRPr="00D0053F"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0053F">
        <w:rPr>
          <w:rFonts w:ascii="Times New Roman" w:hAnsi="Times New Roman"/>
          <w:sz w:val="22"/>
          <w:szCs w:val="22"/>
        </w:rPr>
        <w:t xml:space="preserve">The Company and subsidiaries are committed to comply with certain conditions and restrictions prescribed in the loan agreements such as </w:t>
      </w:r>
      <w:r w:rsidR="00377C67" w:rsidRPr="00D0053F">
        <w:rPr>
          <w:rFonts w:ascii="Times New Roman" w:hAnsi="Times New Roman"/>
          <w:sz w:val="22"/>
          <w:szCs w:val="22"/>
        </w:rPr>
        <w:t>mortgage</w:t>
      </w:r>
      <w:r w:rsidR="00377C67">
        <w:rPr>
          <w:rFonts w:ascii="Times New Roman" w:hAnsi="Times New Roman"/>
          <w:sz w:val="22"/>
          <w:szCs w:val="22"/>
        </w:rPr>
        <w:t>s of</w:t>
      </w:r>
      <w:r w:rsidRPr="00D0053F">
        <w:rPr>
          <w:rFonts w:ascii="Times New Roman" w:hAnsi="Times New Roman"/>
          <w:sz w:val="22"/>
          <w:szCs w:val="22"/>
        </w:rPr>
        <w:t xml:space="preserve"> land and buildings are not allowed, </w:t>
      </w:r>
      <w:r w:rsidR="00141B21">
        <w:rPr>
          <w:rFonts w:ascii="Times New Roman" w:hAnsi="Times New Roman"/>
          <w:sz w:val="22"/>
          <w:szCs w:val="22"/>
        </w:rPr>
        <w:br/>
      </w:r>
      <w:r w:rsidRPr="00D0053F">
        <w:rPr>
          <w:rFonts w:ascii="Times New Roman" w:hAnsi="Times New Roman"/>
          <w:sz w:val="22"/>
          <w:szCs w:val="22"/>
        </w:rPr>
        <w:t xml:space="preserve">no </w:t>
      </w:r>
      <w:proofErr w:type="spellStart"/>
      <w:r w:rsidRPr="00D0053F">
        <w:rPr>
          <w:rFonts w:ascii="Times New Roman" w:hAnsi="Times New Roman"/>
          <w:sz w:val="22"/>
          <w:szCs w:val="22"/>
        </w:rPr>
        <w:t>authorised</w:t>
      </w:r>
      <w:proofErr w:type="spellEnd"/>
      <w:r w:rsidRPr="00D0053F">
        <w:rPr>
          <w:rFonts w:ascii="Times New Roman" w:hAnsi="Times New Roman"/>
          <w:sz w:val="22"/>
          <w:szCs w:val="22"/>
        </w:rPr>
        <w:t xml:space="preserve"> capital decrease</w:t>
      </w:r>
      <w:r w:rsidR="00377C67">
        <w:rPr>
          <w:rFonts w:ascii="Times New Roman" w:hAnsi="Times New Roman"/>
          <w:sz w:val="22"/>
          <w:szCs w:val="22"/>
        </w:rPr>
        <w:t>,</w:t>
      </w:r>
      <w:r w:rsidRPr="00D0053F">
        <w:rPr>
          <w:rFonts w:ascii="Times New Roman" w:hAnsi="Times New Roman"/>
          <w:sz w:val="22"/>
          <w:szCs w:val="22"/>
        </w:rPr>
        <w:t xml:space="preserve"> etc.</w:t>
      </w:r>
    </w:p>
    <w:p w:rsidR="00B27B36" w:rsidRPr="00D0053F" w:rsidRDefault="00B27B36" w:rsidP="008F2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D0053F">
        <w:rPr>
          <w:rFonts w:ascii="Times New Roman" w:hAnsi="Times New Roman"/>
          <w:sz w:val="22"/>
          <w:szCs w:val="22"/>
        </w:rPr>
        <w:t xml:space="preserve"> </w:t>
      </w:r>
    </w:p>
    <w:p w:rsidR="00B27B36" w:rsidRPr="00D0053F"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sidRPr="00D0053F">
        <w:rPr>
          <w:rFonts w:ascii="Times New Roman" w:hAnsi="Times New Roman"/>
          <w:b w:val="0"/>
          <w:bCs w:val="0"/>
          <w:i w:val="0"/>
          <w:iCs w:val="0"/>
          <w:sz w:val="22"/>
          <w:szCs w:val="22"/>
        </w:rPr>
        <w:t xml:space="preserve">The credit facilities of subsidiaries are principally </w:t>
      </w:r>
      <w:proofErr w:type="spellStart"/>
      <w:r w:rsidRPr="00D0053F">
        <w:rPr>
          <w:rFonts w:ascii="Times New Roman" w:hAnsi="Times New Roman"/>
          <w:b w:val="0"/>
          <w:bCs w:val="0"/>
          <w:i w:val="0"/>
          <w:iCs w:val="0"/>
          <w:sz w:val="22"/>
          <w:szCs w:val="22"/>
        </w:rPr>
        <w:t>collateralised</w:t>
      </w:r>
      <w:proofErr w:type="spellEnd"/>
      <w:r w:rsidRPr="00D0053F">
        <w:rPr>
          <w:rFonts w:ascii="Times New Roman" w:hAnsi="Times New Roman"/>
          <w:b w:val="0"/>
          <w:bCs w:val="0"/>
          <w:i w:val="0"/>
          <w:iCs w:val="0"/>
          <w:sz w:val="22"/>
          <w:szCs w:val="22"/>
        </w:rPr>
        <w:t xml:space="preserve"> by the Company and related companies.</w:t>
      </w:r>
    </w:p>
    <w:p w:rsidR="00570437" w:rsidRPr="00D0053F" w:rsidRDefault="0057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B64534" w:rsidRPr="00D0053F" w:rsidRDefault="00CF0DDB"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64242C">
        <w:rPr>
          <w:rFonts w:ascii="Times New Roman" w:hAnsi="Times New Roman" w:cs="Times New Roman"/>
          <w:i w:val="0"/>
          <w:iCs w:val="0"/>
          <w:sz w:val="24"/>
          <w:szCs w:val="24"/>
          <w:u w:val="none"/>
          <w:lang w:val="en-US"/>
        </w:rPr>
        <w:t>0</w:t>
      </w:r>
      <w:r w:rsidR="00B64534" w:rsidRPr="00D0053F">
        <w:rPr>
          <w:rFonts w:ascii="Times New Roman" w:hAnsi="Times New Roman" w:cs="Times New Roman"/>
          <w:i w:val="0"/>
          <w:iCs w:val="0"/>
          <w:sz w:val="24"/>
          <w:szCs w:val="24"/>
          <w:u w:val="none"/>
          <w:lang w:val="en-US"/>
        </w:rPr>
        <w:tab/>
      </w:r>
      <w:r w:rsidR="00E75B4A" w:rsidRPr="00E75B4A">
        <w:rPr>
          <w:rFonts w:ascii="Times New Roman" w:hAnsi="Times New Roman" w:cs="Times New Roman"/>
          <w:i w:val="0"/>
          <w:iCs w:val="0"/>
          <w:sz w:val="24"/>
          <w:szCs w:val="24"/>
          <w:u w:val="none"/>
          <w:lang w:val="en-US"/>
        </w:rPr>
        <w:t>Non-current provisions for employee benefit</w:t>
      </w:r>
      <w:r w:rsidR="00E75B4A" w:rsidRPr="001B52F3">
        <w:rPr>
          <w:highlight w:val="cyan"/>
        </w:rPr>
        <w:t xml:space="preserve">       </w:t>
      </w:r>
      <w:r w:rsidR="00B64534" w:rsidRPr="00D0053F">
        <w:rPr>
          <w:rFonts w:ascii="Times New Roman" w:hAnsi="Times New Roman" w:cs="Times New Roman"/>
          <w:i w:val="0"/>
          <w:iCs w:val="0"/>
          <w:sz w:val="24"/>
          <w:szCs w:val="24"/>
          <w:u w:val="none"/>
          <w:lang w:val="en-US"/>
        </w:rPr>
        <w:t xml:space="preserve"> </w:t>
      </w:r>
    </w:p>
    <w:p w:rsidR="00B64534" w:rsidRPr="00D0053F" w:rsidRDefault="00B64534" w:rsidP="00B64534">
      <w:pPr>
        <w:ind w:left="540"/>
        <w:jc w:val="thaiDistribute"/>
        <w:rPr>
          <w:rFonts w:ascii="Times New Roman" w:hAnsi="Times New Roman"/>
          <w:b/>
          <w:bCs/>
          <w:szCs w:val="22"/>
          <w:highlight w:val="cyan"/>
        </w:rPr>
      </w:pPr>
    </w:p>
    <w:p w:rsidR="0039621F" w:rsidRPr="0039621F" w:rsidRDefault="0039621F" w:rsidP="0039621F">
      <w:pPr>
        <w:spacing w:line="240" w:lineRule="auto"/>
        <w:ind w:left="540" w:hanging="7"/>
        <w:jc w:val="thaiDistribute"/>
        <w:rPr>
          <w:rFonts w:ascii="Times New Roman" w:hAnsi="Times New Roman"/>
          <w:sz w:val="22"/>
          <w:szCs w:val="22"/>
        </w:rPr>
      </w:pPr>
      <w:r w:rsidRPr="0039621F">
        <w:rPr>
          <w:rFonts w:ascii="Times New Roman" w:hAnsi="Times New Roman"/>
          <w:sz w:val="22"/>
          <w:szCs w:val="22"/>
        </w:rPr>
        <w:t xml:space="preserve">On 5 April 2019, the Labor Protection Act was amended to include a requirement that an </w:t>
      </w:r>
      <w:proofErr w:type="gramStart"/>
      <w:r w:rsidRPr="0039621F">
        <w:rPr>
          <w:rFonts w:ascii="Times New Roman" w:hAnsi="Times New Roman"/>
          <w:sz w:val="22"/>
          <w:szCs w:val="22"/>
        </w:rPr>
        <w:t>employee</w:t>
      </w:r>
      <w:proofErr w:type="gramEnd"/>
      <w:r w:rsidRPr="0039621F">
        <w:rPr>
          <w:rFonts w:ascii="Times New Roman" w:hAnsi="Times New Roman"/>
          <w:sz w:val="22"/>
          <w:szCs w:val="22"/>
        </w:rPr>
        <w:t xml:space="preserve"> who is terminated after having been employed by the same employer for an uninterrupted period of twenty years or more, receives severance payment of 400 days of wages at the most recent rate. The </w:t>
      </w:r>
      <w:r w:rsidR="00F52CB9">
        <w:rPr>
          <w:rFonts w:ascii="Times New Roman" w:hAnsi="Times New Roman"/>
          <w:sz w:val="22"/>
          <w:szCs w:val="22"/>
        </w:rPr>
        <w:t>Group</w:t>
      </w:r>
      <w:r w:rsidRPr="0039621F">
        <w:rPr>
          <w:rFonts w:ascii="Times New Roman" w:hAnsi="Times New Roman"/>
          <w:sz w:val="22"/>
          <w:szCs w:val="22"/>
        </w:rPr>
        <w:t xml:space="preserve"> has therefore amended its retirement plan in accordance with the changes in the Labor Protection Act in the second quarter of 2019. As a result of this change, the provision for retirement benefits as at 30 </w:t>
      </w:r>
      <w:r w:rsidR="00D92632">
        <w:rPr>
          <w:rFonts w:ascii="Times New Roman" w:hAnsi="Times New Roman"/>
          <w:sz w:val="22"/>
          <w:szCs w:val="22"/>
        </w:rPr>
        <w:t>September</w:t>
      </w:r>
      <w:r w:rsidRPr="0039621F">
        <w:rPr>
          <w:rFonts w:ascii="Times New Roman" w:hAnsi="Times New Roman"/>
          <w:sz w:val="22"/>
          <w:szCs w:val="22"/>
        </w:rPr>
        <w:t xml:space="preserve"> 2019 as well as past service cost </w:t>
      </w:r>
      <w:proofErr w:type="spellStart"/>
      <w:r w:rsidRPr="0039621F">
        <w:rPr>
          <w:rFonts w:ascii="Times New Roman" w:hAnsi="Times New Roman"/>
          <w:sz w:val="22"/>
          <w:szCs w:val="22"/>
        </w:rPr>
        <w:t>recognised</w:t>
      </w:r>
      <w:proofErr w:type="spellEnd"/>
      <w:r w:rsidRPr="0039621F">
        <w:rPr>
          <w:rFonts w:ascii="Times New Roman" w:hAnsi="Times New Roman"/>
          <w:sz w:val="22"/>
          <w:szCs w:val="22"/>
        </w:rPr>
        <w:t xml:space="preserve"> during the </w:t>
      </w:r>
      <w:r w:rsidR="00422ACF">
        <w:rPr>
          <w:rFonts w:ascii="Times New Roman" w:hAnsi="Times New Roman"/>
          <w:sz w:val="22"/>
          <w:szCs w:val="22"/>
        </w:rPr>
        <w:t>nine-month</w:t>
      </w:r>
      <w:r w:rsidRPr="0039621F">
        <w:rPr>
          <w:rFonts w:ascii="Times New Roman" w:hAnsi="Times New Roman"/>
          <w:sz w:val="22"/>
          <w:szCs w:val="22"/>
        </w:rPr>
        <w:t xml:space="preserve"> period then ended in the consolidated and separate financial statements increased by an amount of Baht </w:t>
      </w:r>
      <w:r>
        <w:rPr>
          <w:rFonts w:ascii="Times New Roman" w:hAnsi="Times New Roman"/>
          <w:sz w:val="22"/>
          <w:szCs w:val="22"/>
        </w:rPr>
        <w:t>3</w:t>
      </w:r>
      <w:r w:rsidR="0098549D">
        <w:rPr>
          <w:rFonts w:ascii="Times New Roman" w:hAnsi="Times New Roman"/>
          <w:sz w:val="22"/>
          <w:szCs w:val="22"/>
        </w:rPr>
        <w:t>1</w:t>
      </w:r>
      <w:r>
        <w:rPr>
          <w:rFonts w:ascii="Times New Roman" w:hAnsi="Times New Roman"/>
          <w:sz w:val="22"/>
          <w:szCs w:val="22"/>
        </w:rPr>
        <w:t>.7</w:t>
      </w:r>
      <w:r w:rsidRPr="0039621F">
        <w:rPr>
          <w:rFonts w:ascii="Times New Roman" w:hAnsi="Times New Roman"/>
          <w:sz w:val="22"/>
          <w:szCs w:val="22"/>
        </w:rPr>
        <w:t xml:space="preserve"> million and Baht </w:t>
      </w:r>
      <w:r>
        <w:rPr>
          <w:rFonts w:ascii="Times New Roman" w:hAnsi="Times New Roman"/>
          <w:sz w:val="22"/>
          <w:szCs w:val="22"/>
        </w:rPr>
        <w:t>9.0</w:t>
      </w:r>
      <w:r w:rsidRPr="0039621F">
        <w:rPr>
          <w:rFonts w:ascii="Times New Roman" w:hAnsi="Times New Roman"/>
          <w:sz w:val="22"/>
          <w:szCs w:val="22"/>
        </w:rPr>
        <w:t xml:space="preserve"> million, respectively. </w:t>
      </w:r>
    </w:p>
    <w:p w:rsidR="00C247A8" w:rsidRDefault="00C247A8" w:rsidP="00C2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x-none" w:eastAsia="x-none"/>
        </w:rPr>
      </w:pPr>
    </w:p>
    <w:p w:rsidR="0064242C" w:rsidRDefault="0064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x-none" w:eastAsia="x-none"/>
        </w:rPr>
      </w:pPr>
      <w:r>
        <w:rPr>
          <w:rFonts w:ascii="Times New Roman" w:hAnsi="Times New Roman"/>
          <w:b/>
          <w:bCs/>
          <w:sz w:val="24"/>
          <w:szCs w:val="24"/>
          <w:lang w:val="x-none" w:eastAsia="x-none"/>
        </w:rPr>
        <w:br w:type="page"/>
      </w:r>
    </w:p>
    <w:p w:rsidR="00FA1E5C" w:rsidRPr="00D0053F" w:rsidRDefault="007C1689"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lastRenderedPageBreak/>
        <w:t>1</w:t>
      </w:r>
      <w:r w:rsidR="0064242C">
        <w:rPr>
          <w:rFonts w:ascii="Times New Roman" w:hAnsi="Times New Roman" w:cs="Times New Roman"/>
          <w:i w:val="0"/>
          <w:iCs w:val="0"/>
          <w:sz w:val="24"/>
          <w:szCs w:val="24"/>
          <w:u w:val="none"/>
          <w:lang w:val="en-US"/>
        </w:rPr>
        <w:t>1</w:t>
      </w:r>
      <w:r w:rsidR="0071016C" w:rsidRPr="00D0053F">
        <w:rPr>
          <w:rFonts w:ascii="Times New Roman" w:hAnsi="Times New Roman" w:cs="Times New Roman"/>
          <w:i w:val="0"/>
          <w:iCs w:val="0"/>
          <w:sz w:val="24"/>
          <w:szCs w:val="24"/>
          <w:u w:val="none"/>
          <w:lang w:val="en-US"/>
        </w:rPr>
        <w:tab/>
      </w:r>
      <w:r w:rsidR="00716443" w:rsidRPr="00D0053F">
        <w:rPr>
          <w:rFonts w:ascii="Times New Roman" w:hAnsi="Times New Roman" w:cs="Times New Roman"/>
          <w:i w:val="0"/>
          <w:iCs w:val="0"/>
          <w:sz w:val="24"/>
          <w:szCs w:val="24"/>
          <w:u w:val="none"/>
          <w:lang w:val="en-US"/>
        </w:rPr>
        <w:t>Segment information and disaggregation of revenue</w:t>
      </w:r>
    </w:p>
    <w:p w:rsidR="00934A1F" w:rsidRPr="0064242C" w:rsidRDefault="00934A1F" w:rsidP="002E5F07">
      <w:pPr>
        <w:pStyle w:val="block"/>
        <w:spacing w:after="0" w:line="240" w:lineRule="atLeast"/>
        <w:ind w:left="547"/>
        <w:jc w:val="both"/>
        <w:rPr>
          <w:szCs w:val="22"/>
          <w:lang w:val="en-US"/>
        </w:rPr>
      </w:pPr>
    </w:p>
    <w:p w:rsidR="00C247A8" w:rsidRPr="00D0053F" w:rsidRDefault="00C247A8" w:rsidP="00365EF4">
      <w:pPr>
        <w:tabs>
          <w:tab w:val="clear" w:pos="454"/>
          <w:tab w:val="left" w:pos="1080"/>
        </w:tabs>
        <w:ind w:left="540"/>
        <w:rPr>
          <w:rFonts w:ascii="Times New Roman" w:hAnsi="Times New Roman"/>
          <w:b/>
          <w:bCs/>
          <w:i/>
          <w:iCs/>
          <w:color w:val="000000"/>
          <w:sz w:val="22"/>
          <w:szCs w:val="22"/>
        </w:rPr>
      </w:pPr>
      <w:r w:rsidRPr="00D0053F">
        <w:rPr>
          <w:rFonts w:ascii="Times New Roman" w:hAnsi="Times New Roman"/>
          <w:b/>
          <w:bCs/>
          <w:i/>
          <w:iCs/>
          <w:color w:val="000000"/>
          <w:sz w:val="22"/>
          <w:szCs w:val="22"/>
        </w:rPr>
        <w:t>Information about reportable segments</w:t>
      </w:r>
    </w:p>
    <w:p w:rsidR="00C247A8" w:rsidRPr="00D0053F" w:rsidRDefault="00C247A8" w:rsidP="00C247A8">
      <w:pPr>
        <w:tabs>
          <w:tab w:val="left" w:pos="540"/>
        </w:tabs>
        <w:spacing w:line="240" w:lineRule="auto"/>
        <w:rPr>
          <w:rFonts w:ascii="Times New Roman" w:hAnsi="Times New Roman"/>
          <w:b/>
          <w:bCs/>
          <w:sz w:val="24"/>
          <w:szCs w:val="24"/>
        </w:rPr>
      </w:pPr>
    </w:p>
    <w:tbl>
      <w:tblPr>
        <w:tblW w:w="9810" w:type="dxa"/>
        <w:tblInd w:w="450" w:type="dxa"/>
        <w:tblLayout w:type="fixed"/>
        <w:tblLook w:val="00A0" w:firstRow="1" w:lastRow="0" w:firstColumn="1" w:lastColumn="0" w:noHBand="0" w:noVBand="0"/>
      </w:tblPr>
      <w:tblGrid>
        <w:gridCol w:w="2430"/>
        <w:gridCol w:w="1170"/>
        <w:gridCol w:w="270"/>
        <w:gridCol w:w="1170"/>
        <w:gridCol w:w="236"/>
        <w:gridCol w:w="6"/>
        <w:gridCol w:w="28"/>
        <w:gridCol w:w="810"/>
        <w:gridCol w:w="270"/>
        <w:gridCol w:w="900"/>
        <w:gridCol w:w="236"/>
        <w:gridCol w:w="34"/>
        <w:gridCol w:w="990"/>
        <w:gridCol w:w="270"/>
        <w:gridCol w:w="990"/>
      </w:tblGrid>
      <w:tr w:rsidR="007220DB" w:rsidRPr="00647677" w:rsidTr="006A6A22">
        <w:tc>
          <w:tcPr>
            <w:tcW w:w="2430" w:type="dxa"/>
            <w:tcBorders>
              <w:top w:val="nil"/>
              <w:left w:val="nil"/>
              <w:bottom w:val="nil"/>
              <w:right w:val="nil"/>
            </w:tcBorders>
          </w:tcPr>
          <w:p w:rsidR="007220DB" w:rsidRPr="00647677" w:rsidRDefault="007220DB" w:rsidP="0072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80" w:type="dxa"/>
            <w:gridSpan w:val="14"/>
            <w:tcBorders>
              <w:top w:val="nil"/>
              <w:left w:val="nil"/>
              <w:bottom w:val="nil"/>
            </w:tcBorders>
          </w:tcPr>
          <w:p w:rsidR="007220DB" w:rsidRPr="00647677" w:rsidRDefault="007220DB" w:rsidP="0072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647677">
              <w:rPr>
                <w:rFonts w:ascii="Times New Roman" w:hAnsi="Times New Roman"/>
                <w:b/>
                <w:bCs/>
                <w:color w:val="000000"/>
                <w:sz w:val="22"/>
                <w:szCs w:val="22"/>
                <w:lang w:val="en-GB"/>
              </w:rPr>
              <w:t>Consolidated financial statements</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rPr>
              <w:t>Manufacturing</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8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rPr>
              <w:t>and distribution</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8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rPr>
              <w:t>Cold storage</w:t>
            </w: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CB7B44" w:rsidRPr="00647677" w:rsidTr="006A6A22">
        <w:tc>
          <w:tcPr>
            <w:tcW w:w="2430" w:type="dxa"/>
            <w:tcBorders>
              <w:top w:val="nil"/>
              <w:left w:val="nil"/>
              <w:bottom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647677">
              <w:rPr>
                <w:rFonts w:ascii="Times New Roman" w:hAnsi="Times New Roman"/>
                <w:b/>
                <w:bCs/>
                <w:i/>
                <w:iCs/>
                <w:color w:val="000000"/>
                <w:sz w:val="22"/>
                <w:szCs w:val="22"/>
              </w:rPr>
              <w:t>Three-month period</w:t>
            </w: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647677">
              <w:rPr>
                <w:rFonts w:ascii="Times New Roman" w:hAnsi="Times New Roman"/>
                <w:color w:val="000000"/>
                <w:sz w:val="22"/>
                <w:szCs w:val="22"/>
              </w:rPr>
              <w:t>of seafood, finished and semi-finished frozen foods</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8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647677">
              <w:rPr>
                <w:rFonts w:ascii="Times New Roman" w:hAnsi="Times New Roman"/>
                <w:color w:val="000000"/>
                <w:sz w:val="22"/>
                <w:szCs w:val="22"/>
              </w:rPr>
              <w:t>warehouse and logistic service</w:t>
            </w: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lang w:val="en-GB"/>
              </w:rPr>
              <w:t>Total</w:t>
            </w:r>
          </w:p>
        </w:tc>
      </w:tr>
      <w:tr w:rsidR="00CB7B44" w:rsidRPr="00647677" w:rsidTr="006A6A22">
        <w:tc>
          <w:tcPr>
            <w:tcW w:w="2430" w:type="dxa"/>
            <w:tcBorders>
              <w:top w:val="nil"/>
              <w:left w:val="nil"/>
              <w:right w:val="nil"/>
            </w:tcBorders>
            <w:noWrap/>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647677">
              <w:rPr>
                <w:rFonts w:ascii="Times New Roman" w:hAnsi="Times New Roman"/>
                <w:b/>
                <w:bCs/>
                <w:i/>
                <w:iCs/>
                <w:color w:val="000000"/>
                <w:sz w:val="22"/>
                <w:szCs w:val="22"/>
              </w:rPr>
              <w:t xml:space="preserve">ended 30 </w:t>
            </w:r>
            <w:r w:rsidR="00D92632">
              <w:rPr>
                <w:rFonts w:ascii="Times New Roman" w:hAnsi="Times New Roman"/>
                <w:b/>
                <w:bCs/>
                <w:i/>
                <w:iCs/>
                <w:color w:val="000000"/>
                <w:sz w:val="22"/>
                <w:szCs w:val="22"/>
              </w:rPr>
              <w:t>September</w:t>
            </w: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1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r>
      <w:tr w:rsidR="00CB7B44" w:rsidRPr="00647677" w:rsidTr="006A6A22">
        <w:tc>
          <w:tcPr>
            <w:tcW w:w="2430" w:type="dxa"/>
            <w:tcBorders>
              <w:top w:val="nil"/>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r w:rsidRPr="00647677">
              <w:rPr>
                <w:rFonts w:ascii="Times New Roman" w:hAnsi="Times New Roman"/>
                <w:color w:val="000000"/>
                <w:sz w:val="22"/>
                <w:szCs w:val="22"/>
                <w:lang w:val="en-GB"/>
              </w:rPr>
              <w:t xml:space="preserve"> </w:t>
            </w:r>
          </w:p>
        </w:tc>
        <w:tc>
          <w:tcPr>
            <w:tcW w:w="7380" w:type="dxa"/>
            <w:gridSpan w:val="14"/>
            <w:tcBorders>
              <w:top w:val="nil"/>
              <w:lef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647677">
              <w:rPr>
                <w:rFonts w:ascii="Times New Roman" w:hAnsi="Times New Roman"/>
                <w:i/>
                <w:iCs/>
                <w:color w:val="000000"/>
                <w:sz w:val="22"/>
                <w:szCs w:val="22"/>
                <w:lang w:val="en-GB"/>
              </w:rPr>
              <w:t>(in thousand Baht</w:t>
            </w:r>
            <w:r w:rsidRPr="00647677">
              <w:rPr>
                <w:rFonts w:ascii="Times New Roman" w:hAnsi="Times New Roman"/>
                <w:i/>
                <w:iCs/>
                <w:color w:val="000000"/>
                <w:sz w:val="22"/>
                <w:szCs w:val="22"/>
                <w:cs/>
                <w:lang w:val="en-GB"/>
              </w:rPr>
              <w:t>)</w:t>
            </w:r>
          </w:p>
        </w:tc>
      </w:tr>
      <w:tr w:rsidR="00505CB5" w:rsidRPr="00647677" w:rsidTr="00483FDB">
        <w:tc>
          <w:tcPr>
            <w:tcW w:w="2430" w:type="dxa"/>
            <w:tcBorders>
              <w:top w:val="nil"/>
              <w:left w:val="nil"/>
              <w:right w:val="nil"/>
            </w:tcBorders>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647677">
              <w:rPr>
                <w:rFonts w:ascii="Times New Roman" w:hAnsi="Times New Roman"/>
                <w:sz w:val="22"/>
                <w:szCs w:val="22"/>
              </w:rPr>
              <w:t>External revenue</w:t>
            </w:r>
          </w:p>
        </w:tc>
        <w:tc>
          <w:tcPr>
            <w:tcW w:w="1170" w:type="dxa"/>
            <w:tcBorders>
              <w:top w:val="nil"/>
              <w:left w:val="nil"/>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1,615,452</w:t>
            </w:r>
          </w:p>
        </w:tc>
        <w:tc>
          <w:tcPr>
            <w:tcW w:w="270" w:type="dxa"/>
            <w:tcBorders>
              <w:top w:val="nil"/>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color w:val="000000"/>
                <w:sz w:val="22"/>
                <w:szCs w:val="22"/>
              </w:rPr>
            </w:pPr>
          </w:p>
        </w:tc>
        <w:tc>
          <w:tcPr>
            <w:tcW w:w="1170" w:type="dxa"/>
            <w:tcBorders>
              <w:top w:val="nil"/>
              <w:left w:val="nil"/>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1,296,056</w:t>
            </w:r>
          </w:p>
        </w:tc>
        <w:tc>
          <w:tcPr>
            <w:tcW w:w="270" w:type="dxa"/>
            <w:gridSpan w:val="3"/>
            <w:tcBorders>
              <w:top w:val="nil"/>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10" w:type="dxa"/>
            <w:tcBorders>
              <w:top w:val="nil"/>
              <w:left w:val="nil"/>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19,978</w:t>
            </w:r>
          </w:p>
        </w:tc>
        <w:tc>
          <w:tcPr>
            <w:tcW w:w="270" w:type="dxa"/>
            <w:tcBorders>
              <w:top w:val="nil"/>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900" w:type="dxa"/>
            <w:tcBorders>
              <w:top w:val="nil"/>
              <w:left w:val="nil"/>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25,195</w:t>
            </w:r>
          </w:p>
        </w:tc>
        <w:tc>
          <w:tcPr>
            <w:tcW w:w="270" w:type="dxa"/>
            <w:gridSpan w:val="2"/>
            <w:tcBorders>
              <w:top w:val="nil"/>
              <w:left w:val="nil"/>
              <w:right w:val="nil"/>
            </w:tcBorders>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1,635,430</w:t>
            </w:r>
          </w:p>
        </w:tc>
        <w:tc>
          <w:tcPr>
            <w:tcW w:w="270" w:type="dxa"/>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1,321,251</w:t>
            </w:r>
          </w:p>
        </w:tc>
      </w:tr>
      <w:tr w:rsidR="00505CB5" w:rsidRPr="00647677" w:rsidTr="00483FDB">
        <w:tc>
          <w:tcPr>
            <w:tcW w:w="2430" w:type="dxa"/>
            <w:tcBorders>
              <w:left w:val="nil"/>
              <w:bottom w:val="nil"/>
              <w:right w:val="nil"/>
            </w:tcBorders>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647677">
              <w:rPr>
                <w:rFonts w:ascii="Times New Roman" w:hAnsi="Times New Roman"/>
                <w:sz w:val="22"/>
                <w:szCs w:val="22"/>
              </w:rPr>
              <w:t>Inter-segment revenue</w:t>
            </w:r>
          </w:p>
        </w:tc>
        <w:tc>
          <w:tcPr>
            <w:tcW w:w="1170" w:type="dxa"/>
            <w:tcBorders>
              <w:left w:val="nil"/>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102,873</w:t>
            </w:r>
          </w:p>
        </w:tc>
        <w:tc>
          <w:tcPr>
            <w:tcW w:w="270" w:type="dxa"/>
            <w:tcBorders>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color w:val="000000"/>
                <w:sz w:val="22"/>
                <w:szCs w:val="22"/>
              </w:rPr>
            </w:pPr>
          </w:p>
        </w:tc>
        <w:tc>
          <w:tcPr>
            <w:tcW w:w="1170" w:type="dxa"/>
            <w:tcBorders>
              <w:left w:val="nil"/>
              <w:bottom w:val="sing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90,004</w:t>
            </w:r>
          </w:p>
        </w:tc>
        <w:tc>
          <w:tcPr>
            <w:tcW w:w="270" w:type="dxa"/>
            <w:gridSpan w:val="3"/>
            <w:tcBorders>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10" w:type="dxa"/>
            <w:tcBorders>
              <w:left w:val="nil"/>
              <w:bottom w:val="sing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9,813</w:t>
            </w:r>
          </w:p>
        </w:tc>
        <w:tc>
          <w:tcPr>
            <w:tcW w:w="270" w:type="dxa"/>
            <w:tcBorders>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8,358</w:t>
            </w:r>
          </w:p>
        </w:tc>
        <w:tc>
          <w:tcPr>
            <w:tcW w:w="270" w:type="dxa"/>
            <w:gridSpan w:val="2"/>
            <w:tcBorders>
              <w:left w:val="nil"/>
              <w:right w:val="nil"/>
            </w:tcBorders>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112,686</w:t>
            </w:r>
          </w:p>
        </w:tc>
        <w:tc>
          <w:tcPr>
            <w:tcW w:w="270" w:type="dxa"/>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505CB5">
              <w:rPr>
                <w:rFonts w:ascii="Times New Roman" w:hAnsi="Times New Roman"/>
                <w:color w:val="000000"/>
                <w:sz w:val="22"/>
                <w:szCs w:val="22"/>
              </w:rPr>
              <w:t>98,362</w:t>
            </w:r>
          </w:p>
        </w:tc>
      </w:tr>
      <w:tr w:rsidR="00505CB5" w:rsidRPr="00647677" w:rsidTr="00483FDB">
        <w:tc>
          <w:tcPr>
            <w:tcW w:w="2430" w:type="dxa"/>
            <w:tcBorders>
              <w:top w:val="nil"/>
              <w:left w:val="nil"/>
              <w:bottom w:val="nil"/>
              <w:right w:val="nil"/>
            </w:tcBorders>
            <w:noWrap/>
            <w:vAlign w:val="bottom"/>
          </w:tcPr>
          <w:p w:rsidR="00505CB5" w:rsidRPr="00647677" w:rsidRDefault="00505CB5" w:rsidP="00505CB5">
            <w:pPr>
              <w:shd w:val="clear" w:color="auto" w:fill="FFFFFF"/>
              <w:ind w:right="-79"/>
              <w:rPr>
                <w:rFonts w:ascii="Times New Roman" w:hAnsi="Times New Roman"/>
                <w:b/>
                <w:bCs/>
                <w:sz w:val="22"/>
                <w:szCs w:val="22"/>
              </w:rPr>
            </w:pPr>
            <w:r w:rsidRPr="00647677">
              <w:rPr>
                <w:rFonts w:ascii="Times New Roman" w:hAnsi="Times New Roman"/>
                <w:b/>
                <w:bCs/>
                <w:sz w:val="22"/>
                <w:szCs w:val="22"/>
              </w:rPr>
              <w:t>Total segment revenue</w:t>
            </w:r>
          </w:p>
        </w:tc>
        <w:tc>
          <w:tcPr>
            <w:tcW w:w="1170" w:type="dxa"/>
            <w:tcBorders>
              <w:top w:val="single" w:sz="4" w:space="0" w:color="auto"/>
              <w:left w:val="nil"/>
              <w:bottom w:val="doub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505CB5">
              <w:rPr>
                <w:rFonts w:ascii="Times New Roman" w:hAnsi="Times New Roman"/>
                <w:b/>
                <w:bCs/>
                <w:color w:val="000000"/>
                <w:sz w:val="22"/>
                <w:szCs w:val="22"/>
              </w:rPr>
              <w:t>1,718,325</w:t>
            </w:r>
          </w:p>
        </w:tc>
        <w:tc>
          <w:tcPr>
            <w:tcW w:w="270" w:type="dxa"/>
            <w:tcBorders>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bottom w:val="doub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505CB5">
              <w:rPr>
                <w:rFonts w:ascii="Times New Roman" w:hAnsi="Times New Roman"/>
                <w:b/>
                <w:bCs/>
                <w:color w:val="000000"/>
                <w:sz w:val="22"/>
                <w:szCs w:val="22"/>
              </w:rPr>
              <w:t>1,386,060</w:t>
            </w:r>
          </w:p>
        </w:tc>
        <w:tc>
          <w:tcPr>
            <w:tcW w:w="270" w:type="dxa"/>
            <w:gridSpan w:val="3"/>
            <w:tcBorders>
              <w:left w:val="nil"/>
              <w:right w:val="nil"/>
            </w:tcBorders>
            <w:vAlign w:val="bottom"/>
          </w:tcPr>
          <w:p w:rsidR="00505CB5" w:rsidRPr="00647677"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bottom w:val="doub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505CB5">
              <w:rPr>
                <w:rFonts w:ascii="Times New Roman" w:hAnsi="Times New Roman"/>
                <w:b/>
                <w:bCs/>
                <w:color w:val="000000"/>
                <w:sz w:val="22"/>
                <w:szCs w:val="22"/>
              </w:rPr>
              <w:t>29,791</w:t>
            </w:r>
          </w:p>
        </w:tc>
        <w:tc>
          <w:tcPr>
            <w:tcW w:w="270" w:type="dxa"/>
            <w:tcBorders>
              <w:left w:val="nil"/>
              <w:right w:val="nil"/>
            </w:tcBorders>
            <w:vAlign w:val="bottom"/>
          </w:tcPr>
          <w:p w:rsidR="00505CB5" w:rsidRPr="00505CB5"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p>
        </w:tc>
        <w:tc>
          <w:tcPr>
            <w:tcW w:w="900" w:type="dxa"/>
            <w:tcBorders>
              <w:left w:val="nil"/>
              <w:bottom w:val="double" w:sz="4" w:space="0" w:color="auto"/>
              <w:right w:val="nil"/>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505CB5">
              <w:rPr>
                <w:rFonts w:ascii="Times New Roman" w:hAnsi="Times New Roman"/>
                <w:b/>
                <w:bCs/>
                <w:color w:val="000000"/>
                <w:sz w:val="22"/>
                <w:szCs w:val="22"/>
              </w:rPr>
              <w:t>33,553</w:t>
            </w:r>
          </w:p>
        </w:tc>
        <w:tc>
          <w:tcPr>
            <w:tcW w:w="270" w:type="dxa"/>
            <w:gridSpan w:val="2"/>
            <w:tcBorders>
              <w:left w:val="nil"/>
              <w:right w:val="nil"/>
            </w:tcBorders>
          </w:tcPr>
          <w:p w:rsidR="00505CB5" w:rsidRPr="00505CB5"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505CB5">
              <w:rPr>
                <w:rFonts w:ascii="Times New Roman" w:hAnsi="Times New Roman"/>
                <w:b/>
                <w:bCs/>
                <w:color w:val="000000"/>
                <w:sz w:val="22"/>
                <w:szCs w:val="22"/>
              </w:rPr>
              <w:t>1,748,116</w:t>
            </w:r>
          </w:p>
        </w:tc>
        <w:tc>
          <w:tcPr>
            <w:tcW w:w="270" w:type="dxa"/>
            <w:vAlign w:val="bottom"/>
          </w:tcPr>
          <w:p w:rsidR="00505CB5" w:rsidRPr="00505CB5" w:rsidRDefault="00505CB5" w:rsidP="005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rsidR="00505CB5" w:rsidRPr="00505CB5" w:rsidRDefault="00505CB5" w:rsidP="00505C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505CB5">
              <w:rPr>
                <w:rFonts w:ascii="Times New Roman" w:hAnsi="Times New Roman"/>
                <w:b/>
                <w:bCs/>
                <w:color w:val="000000"/>
                <w:sz w:val="22"/>
                <w:szCs w:val="22"/>
              </w:rPr>
              <w:t>1,419,613</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b/>
                <w:bCs/>
                <w:i/>
                <w:iCs/>
                <w:color w:val="000000"/>
                <w:sz w:val="22"/>
                <w:szCs w:val="22"/>
              </w:rPr>
              <w:t xml:space="preserve">Disaggregation of </w:t>
            </w:r>
            <w:r w:rsidR="000841DD">
              <w:rPr>
                <w:rFonts w:ascii="Times New Roman" w:hAnsi="Times New Roman"/>
                <w:b/>
                <w:bCs/>
                <w:i/>
                <w:iCs/>
                <w:color w:val="000000"/>
                <w:sz w:val="22"/>
                <w:szCs w:val="22"/>
              </w:rPr>
              <w:br/>
              <w:t xml:space="preserve">   </w:t>
            </w:r>
            <w:r w:rsidRPr="00647677">
              <w:rPr>
                <w:rFonts w:ascii="Times New Roman" w:hAnsi="Times New Roman"/>
                <w:b/>
                <w:bCs/>
                <w:i/>
                <w:iCs/>
                <w:color w:val="000000"/>
                <w:sz w:val="22"/>
                <w:szCs w:val="22"/>
              </w:rPr>
              <w:t>revenue</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sz w:val="22"/>
                <w:szCs w:val="22"/>
              </w:rPr>
              <w:t xml:space="preserve">Timing of revenue </w:t>
            </w:r>
            <w:r w:rsidR="00B50255">
              <w:rPr>
                <w:rFonts w:ascii="Times New Roman" w:hAnsi="Times New Roman"/>
                <w:sz w:val="22"/>
                <w:szCs w:val="22"/>
              </w:rPr>
              <w:br/>
              <w:t xml:space="preserve">   </w:t>
            </w:r>
            <w:r w:rsidRPr="00647677">
              <w:rPr>
                <w:rFonts w:ascii="Times New Roman" w:hAnsi="Times New Roman"/>
                <w:sz w:val="22"/>
                <w:szCs w:val="22"/>
              </w:rPr>
              <w:t xml:space="preserve">recognition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784DA4" w:rsidRPr="00647677" w:rsidTr="00483FDB">
        <w:tc>
          <w:tcPr>
            <w:tcW w:w="2430" w:type="dxa"/>
            <w:tcBorders>
              <w:top w:val="nil"/>
              <w:left w:val="nil"/>
              <w:bottom w:val="nil"/>
              <w:right w:val="nil"/>
            </w:tcBorders>
            <w:noWrap/>
            <w:vAlign w:val="bottom"/>
          </w:tcPr>
          <w:p w:rsidR="00784DA4" w:rsidRPr="00647677" w:rsidRDefault="00784DA4" w:rsidP="00784DA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Pr>
                <w:rFonts w:ascii="Times New Roman" w:hAnsi="Times New Roman"/>
                <w:sz w:val="22"/>
                <w:szCs w:val="22"/>
              </w:rPr>
              <w:t xml:space="preserve">   </w:t>
            </w:r>
            <w:r w:rsidRPr="00647677">
              <w:rPr>
                <w:rFonts w:ascii="Times New Roman" w:hAnsi="Times New Roman"/>
                <w:sz w:val="22"/>
                <w:szCs w:val="22"/>
              </w:rPr>
              <w:t xml:space="preserve">At a point in time </w:t>
            </w:r>
          </w:p>
        </w:tc>
        <w:tc>
          <w:tcPr>
            <w:tcW w:w="1170" w:type="dxa"/>
            <w:tcBorders>
              <w:left w:val="nil"/>
              <w:right w:val="nil"/>
            </w:tcBorders>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color w:val="000000"/>
                <w:sz w:val="22"/>
                <w:szCs w:val="22"/>
              </w:rPr>
            </w:pPr>
            <w:r w:rsidRPr="00784DA4">
              <w:rPr>
                <w:rFonts w:ascii="Times New Roman" w:hAnsi="Times New Roman"/>
                <w:color w:val="000000"/>
                <w:sz w:val="22"/>
                <w:szCs w:val="22"/>
              </w:rPr>
              <w:t>1,718,325</w:t>
            </w:r>
          </w:p>
        </w:tc>
        <w:tc>
          <w:tcPr>
            <w:tcW w:w="270" w:type="dxa"/>
            <w:tcBorders>
              <w:left w:val="nil"/>
              <w:right w:val="nil"/>
            </w:tcBorders>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784DA4" w:rsidRPr="00647677" w:rsidRDefault="00784DA4" w:rsidP="00ED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20"/>
              </w:tabs>
              <w:spacing w:line="240" w:lineRule="auto"/>
              <w:jc w:val="right"/>
              <w:rPr>
                <w:rFonts w:ascii="Times New Roman" w:hAnsi="Times New Roman"/>
                <w:color w:val="000000"/>
                <w:sz w:val="22"/>
                <w:szCs w:val="22"/>
              </w:rPr>
            </w:pPr>
            <w:r w:rsidRPr="00784DA4">
              <w:rPr>
                <w:rFonts w:ascii="Times New Roman" w:hAnsi="Times New Roman"/>
                <w:color w:val="000000"/>
                <w:sz w:val="22"/>
                <w:szCs w:val="22"/>
              </w:rPr>
              <w:t>1,386,060</w:t>
            </w:r>
          </w:p>
        </w:tc>
        <w:tc>
          <w:tcPr>
            <w:tcW w:w="270" w:type="dxa"/>
            <w:gridSpan w:val="3"/>
            <w:tcBorders>
              <w:left w:val="nil"/>
              <w:right w:val="nil"/>
            </w:tcBorders>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10" w:type="dxa"/>
            <w:tcBorders>
              <w:left w:val="nil"/>
              <w:right w:val="nil"/>
            </w:tcBorders>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 xml:space="preserve">  -</w:t>
            </w:r>
          </w:p>
        </w:tc>
        <w:tc>
          <w:tcPr>
            <w:tcW w:w="270" w:type="dxa"/>
            <w:tcBorders>
              <w:left w:val="nil"/>
              <w:right w:val="nil"/>
            </w:tcBorders>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 xml:space="preserve">  -</w:t>
            </w:r>
          </w:p>
        </w:tc>
        <w:tc>
          <w:tcPr>
            <w:tcW w:w="270" w:type="dxa"/>
            <w:gridSpan w:val="2"/>
            <w:tcBorders>
              <w:left w:val="nil"/>
              <w:right w:val="nil"/>
            </w:tcBorders>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784DA4">
              <w:rPr>
                <w:rFonts w:ascii="Times New Roman" w:hAnsi="Times New Roman"/>
                <w:color w:val="000000"/>
                <w:sz w:val="22"/>
                <w:szCs w:val="22"/>
              </w:rPr>
              <w:t>1,718,325</w:t>
            </w:r>
          </w:p>
        </w:tc>
        <w:tc>
          <w:tcPr>
            <w:tcW w:w="270" w:type="dxa"/>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color w:val="000000"/>
                <w:sz w:val="22"/>
                <w:szCs w:val="22"/>
              </w:rPr>
            </w:pPr>
          </w:p>
        </w:tc>
        <w:tc>
          <w:tcPr>
            <w:tcW w:w="990" w:type="dxa"/>
            <w:vAlign w:val="bottom"/>
          </w:tcPr>
          <w:p w:rsidR="00784DA4" w:rsidRPr="00647677" w:rsidRDefault="00784DA4" w:rsidP="007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784DA4">
              <w:rPr>
                <w:rFonts w:ascii="Times New Roman" w:hAnsi="Times New Roman"/>
                <w:color w:val="000000"/>
                <w:sz w:val="22"/>
                <w:szCs w:val="22"/>
              </w:rPr>
              <w:t>1,386,060</w:t>
            </w:r>
          </w:p>
        </w:tc>
      </w:tr>
      <w:tr w:rsidR="00410429" w:rsidRPr="00647677" w:rsidTr="00483FDB">
        <w:tc>
          <w:tcPr>
            <w:tcW w:w="2430" w:type="dxa"/>
            <w:tcBorders>
              <w:top w:val="nil"/>
              <w:left w:val="nil"/>
              <w:bottom w:val="nil"/>
              <w:right w:val="nil"/>
            </w:tcBorders>
            <w:noWrap/>
            <w:vAlign w:val="bottom"/>
          </w:tcPr>
          <w:p w:rsidR="00410429" w:rsidRPr="00647677" w:rsidRDefault="00410429" w:rsidP="0041042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sz w:val="22"/>
                <w:szCs w:val="22"/>
              </w:rPr>
            </w:pPr>
            <w:r w:rsidRPr="00647677">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rsidR="00410429" w:rsidRPr="00647677" w:rsidRDefault="00410429"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rsidR="00410429" w:rsidRPr="00647677" w:rsidRDefault="00410429"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 w:val="left" w:pos="691"/>
              </w:tabs>
              <w:spacing w:line="240" w:lineRule="auto"/>
              <w:jc w:val="center"/>
              <w:rPr>
                <w:rFonts w:ascii="Times New Roman" w:hAnsi="Times New Roman"/>
                <w:b/>
                <w:bCs/>
                <w:color w:val="000000"/>
                <w:sz w:val="22"/>
                <w:szCs w:val="22"/>
              </w:rPr>
            </w:pPr>
          </w:p>
        </w:tc>
        <w:tc>
          <w:tcPr>
            <w:tcW w:w="1170" w:type="dxa"/>
            <w:tcBorders>
              <w:left w:val="nil"/>
              <w:bottom w:val="single" w:sz="4" w:space="0" w:color="auto"/>
              <w:right w:val="nil"/>
            </w:tcBorders>
            <w:vAlign w:val="bottom"/>
          </w:tcPr>
          <w:p w:rsidR="00410429" w:rsidRPr="00647677" w:rsidRDefault="00410429"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270" w:type="dxa"/>
            <w:gridSpan w:val="3"/>
            <w:tcBorders>
              <w:left w:val="nil"/>
              <w:right w:val="nil"/>
            </w:tcBorders>
            <w:vAlign w:val="bottom"/>
          </w:tcPr>
          <w:p w:rsidR="00410429" w:rsidRPr="00F600A5" w:rsidRDefault="00410429" w:rsidP="00410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right="-15" w:hanging="4"/>
              <w:jc w:val="right"/>
              <w:rPr>
                <w:rFonts w:ascii="Times New Roman" w:hAnsi="Times New Roman"/>
                <w:color w:val="000000"/>
                <w:sz w:val="22"/>
                <w:szCs w:val="22"/>
              </w:rPr>
            </w:pPr>
          </w:p>
        </w:tc>
        <w:tc>
          <w:tcPr>
            <w:tcW w:w="810" w:type="dxa"/>
            <w:tcBorders>
              <w:left w:val="nil"/>
              <w:bottom w:val="single" w:sz="4" w:space="0" w:color="auto"/>
              <w:right w:val="nil"/>
            </w:tcBorders>
          </w:tcPr>
          <w:p w:rsidR="00410429" w:rsidRPr="00F600A5" w:rsidRDefault="00410429" w:rsidP="00410429">
            <w:pPr>
              <w:tabs>
                <w:tab w:val="clear" w:pos="680"/>
                <w:tab w:val="left" w:pos="611"/>
                <w:tab w:val="decimal" w:pos="701"/>
              </w:tabs>
              <w:ind w:right="-15" w:hanging="4"/>
              <w:jc w:val="right"/>
              <w:rPr>
                <w:rFonts w:ascii="Times New Roman" w:hAnsi="Times New Roman"/>
                <w:color w:val="000000"/>
                <w:sz w:val="22"/>
                <w:szCs w:val="22"/>
              </w:rPr>
            </w:pPr>
            <w:r w:rsidRPr="00F600A5">
              <w:rPr>
                <w:rFonts w:ascii="Times New Roman" w:hAnsi="Times New Roman"/>
                <w:color w:val="000000"/>
                <w:sz w:val="22"/>
                <w:szCs w:val="22"/>
              </w:rPr>
              <w:t>29,791</w:t>
            </w:r>
          </w:p>
        </w:tc>
        <w:tc>
          <w:tcPr>
            <w:tcW w:w="270" w:type="dxa"/>
            <w:tcBorders>
              <w:left w:val="nil"/>
              <w:right w:val="nil"/>
            </w:tcBorders>
            <w:vAlign w:val="bottom"/>
          </w:tcPr>
          <w:p w:rsidR="00410429" w:rsidRPr="00F600A5" w:rsidRDefault="00410429" w:rsidP="00410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rsidR="00410429" w:rsidRPr="00F600A5" w:rsidRDefault="00410429" w:rsidP="00410429">
            <w:pPr>
              <w:tabs>
                <w:tab w:val="clear" w:pos="680"/>
                <w:tab w:val="left" w:pos="611"/>
                <w:tab w:val="decimal" w:pos="701"/>
              </w:tabs>
              <w:ind w:right="-15" w:hanging="4"/>
              <w:jc w:val="right"/>
              <w:rPr>
                <w:rFonts w:ascii="Times New Roman" w:hAnsi="Times New Roman"/>
                <w:color w:val="000000"/>
                <w:sz w:val="22"/>
                <w:szCs w:val="22"/>
              </w:rPr>
            </w:pPr>
            <w:r w:rsidRPr="00F600A5">
              <w:rPr>
                <w:rFonts w:ascii="Times New Roman" w:hAnsi="Times New Roman"/>
                <w:color w:val="000000"/>
                <w:sz w:val="22"/>
                <w:szCs w:val="22"/>
              </w:rPr>
              <w:t>33,553</w:t>
            </w:r>
          </w:p>
        </w:tc>
        <w:tc>
          <w:tcPr>
            <w:tcW w:w="270" w:type="dxa"/>
            <w:gridSpan w:val="2"/>
            <w:tcBorders>
              <w:left w:val="nil"/>
              <w:right w:val="nil"/>
            </w:tcBorders>
          </w:tcPr>
          <w:p w:rsidR="00410429" w:rsidRPr="00F600A5" w:rsidRDefault="00410429" w:rsidP="00410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rsidR="00410429" w:rsidRPr="00F600A5" w:rsidRDefault="00410429" w:rsidP="00410429">
            <w:pPr>
              <w:tabs>
                <w:tab w:val="clear" w:pos="680"/>
                <w:tab w:val="left" w:pos="611"/>
                <w:tab w:val="decimal" w:pos="701"/>
              </w:tabs>
              <w:ind w:right="-15" w:hanging="4"/>
              <w:jc w:val="right"/>
              <w:rPr>
                <w:rFonts w:ascii="Times New Roman" w:hAnsi="Times New Roman"/>
                <w:color w:val="000000"/>
                <w:sz w:val="22"/>
                <w:szCs w:val="22"/>
              </w:rPr>
            </w:pPr>
            <w:r w:rsidRPr="00F600A5">
              <w:rPr>
                <w:rFonts w:ascii="Times New Roman" w:hAnsi="Times New Roman"/>
                <w:color w:val="000000"/>
                <w:sz w:val="22"/>
                <w:szCs w:val="22"/>
              </w:rPr>
              <w:t>29,791</w:t>
            </w:r>
          </w:p>
        </w:tc>
        <w:tc>
          <w:tcPr>
            <w:tcW w:w="270" w:type="dxa"/>
            <w:vAlign w:val="bottom"/>
          </w:tcPr>
          <w:p w:rsidR="00410429" w:rsidRPr="00F600A5" w:rsidRDefault="00410429" w:rsidP="00410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882"/>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rsidR="00410429" w:rsidRPr="00F600A5" w:rsidRDefault="00410429" w:rsidP="00410429">
            <w:pPr>
              <w:tabs>
                <w:tab w:val="clear" w:pos="680"/>
                <w:tab w:val="left" w:pos="611"/>
                <w:tab w:val="decimal" w:pos="701"/>
              </w:tabs>
              <w:ind w:right="-15" w:hanging="4"/>
              <w:jc w:val="right"/>
              <w:rPr>
                <w:rFonts w:ascii="Times New Roman" w:hAnsi="Times New Roman"/>
                <w:color w:val="000000"/>
                <w:sz w:val="22"/>
                <w:szCs w:val="22"/>
              </w:rPr>
            </w:pPr>
            <w:r w:rsidRPr="00F600A5">
              <w:rPr>
                <w:rFonts w:ascii="Times New Roman" w:hAnsi="Times New Roman"/>
                <w:color w:val="000000"/>
                <w:sz w:val="22"/>
                <w:szCs w:val="22"/>
              </w:rPr>
              <w:t>33,553</w:t>
            </w:r>
          </w:p>
        </w:tc>
      </w:tr>
      <w:tr w:rsidR="00F600A5" w:rsidRPr="00410429" w:rsidTr="00483FDB">
        <w:tc>
          <w:tcPr>
            <w:tcW w:w="2430" w:type="dxa"/>
            <w:tcBorders>
              <w:top w:val="nil"/>
              <w:left w:val="nil"/>
              <w:bottom w:val="nil"/>
              <w:right w:val="nil"/>
            </w:tcBorders>
            <w:noWrap/>
          </w:tcPr>
          <w:p w:rsidR="00F600A5" w:rsidRPr="00647677" w:rsidRDefault="00F600A5" w:rsidP="00F600A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sz w:val="22"/>
                <w:szCs w:val="22"/>
              </w:rPr>
            </w:pPr>
            <w:r w:rsidRPr="00647677">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tcPr>
          <w:p w:rsidR="00F600A5" w:rsidRPr="00AF3A63" w:rsidRDefault="00F600A5" w:rsidP="00F600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AF3A63">
              <w:rPr>
                <w:rFonts w:ascii="Times New Roman" w:hAnsi="Times New Roman"/>
                <w:b/>
                <w:bCs/>
                <w:color w:val="000000"/>
                <w:sz w:val="22"/>
                <w:szCs w:val="22"/>
              </w:rPr>
              <w:t>1,718,325</w:t>
            </w:r>
          </w:p>
        </w:tc>
        <w:tc>
          <w:tcPr>
            <w:tcW w:w="270" w:type="dxa"/>
            <w:tcBorders>
              <w:left w:val="nil"/>
              <w:right w:val="nil"/>
            </w:tcBorders>
            <w:vAlign w:val="bottom"/>
          </w:tcPr>
          <w:p w:rsidR="00F600A5" w:rsidRPr="00647677" w:rsidRDefault="00F600A5" w:rsidP="00F6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rsidR="00F600A5" w:rsidRPr="00E96038" w:rsidRDefault="00410429" w:rsidP="00E9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0"/>
                <w:tab w:val="decimal" w:pos="701"/>
              </w:tabs>
              <w:spacing w:line="240" w:lineRule="auto"/>
              <w:jc w:val="right"/>
              <w:rPr>
                <w:rFonts w:ascii="Times New Roman" w:hAnsi="Times New Roman"/>
                <w:b/>
                <w:bCs/>
                <w:color w:val="000000"/>
                <w:sz w:val="22"/>
                <w:szCs w:val="22"/>
              </w:rPr>
            </w:pPr>
            <w:r w:rsidRPr="00E96038">
              <w:rPr>
                <w:rFonts w:ascii="Times New Roman" w:hAnsi="Times New Roman"/>
                <w:b/>
                <w:bCs/>
                <w:color w:val="000000"/>
                <w:sz w:val="22"/>
                <w:szCs w:val="22"/>
              </w:rPr>
              <w:t>1</w:t>
            </w:r>
            <w:r w:rsidR="00F600A5" w:rsidRPr="00E96038">
              <w:rPr>
                <w:rFonts w:ascii="Times New Roman" w:hAnsi="Times New Roman"/>
                <w:b/>
                <w:bCs/>
                <w:color w:val="000000"/>
                <w:sz w:val="22"/>
                <w:szCs w:val="22"/>
              </w:rPr>
              <w:t>,386,060</w:t>
            </w:r>
          </w:p>
        </w:tc>
        <w:tc>
          <w:tcPr>
            <w:tcW w:w="270" w:type="dxa"/>
            <w:gridSpan w:val="3"/>
            <w:tcBorders>
              <w:left w:val="nil"/>
              <w:right w:val="nil"/>
            </w:tcBorders>
            <w:vAlign w:val="bottom"/>
          </w:tcPr>
          <w:p w:rsidR="00F600A5" w:rsidRPr="00410429" w:rsidRDefault="00F600A5" w:rsidP="00F6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810" w:type="dxa"/>
            <w:tcBorders>
              <w:top w:val="single" w:sz="4" w:space="0" w:color="auto"/>
              <w:left w:val="nil"/>
              <w:bottom w:val="double" w:sz="4" w:space="0" w:color="auto"/>
              <w:right w:val="nil"/>
            </w:tcBorders>
          </w:tcPr>
          <w:p w:rsidR="00F600A5" w:rsidRPr="00410429" w:rsidRDefault="00F600A5" w:rsidP="005C406F">
            <w:pPr>
              <w:tabs>
                <w:tab w:val="clear" w:pos="680"/>
                <w:tab w:val="left" w:pos="605"/>
                <w:tab w:val="decimal" w:pos="701"/>
              </w:tabs>
              <w:ind w:right="-15" w:hanging="4"/>
              <w:jc w:val="right"/>
              <w:rPr>
                <w:rFonts w:ascii="Times New Roman" w:hAnsi="Times New Roman"/>
                <w:b/>
                <w:bCs/>
                <w:color w:val="000000"/>
                <w:sz w:val="22"/>
                <w:szCs w:val="22"/>
              </w:rPr>
            </w:pPr>
            <w:r w:rsidRPr="00410429">
              <w:rPr>
                <w:rFonts w:ascii="Times New Roman" w:hAnsi="Times New Roman"/>
                <w:b/>
                <w:bCs/>
                <w:color w:val="000000"/>
                <w:sz w:val="22"/>
                <w:szCs w:val="22"/>
              </w:rPr>
              <w:t>29,791</w:t>
            </w:r>
          </w:p>
        </w:tc>
        <w:tc>
          <w:tcPr>
            <w:tcW w:w="270" w:type="dxa"/>
            <w:tcBorders>
              <w:left w:val="nil"/>
              <w:right w:val="nil"/>
            </w:tcBorders>
            <w:vAlign w:val="bottom"/>
          </w:tcPr>
          <w:p w:rsidR="00F600A5" w:rsidRPr="00410429" w:rsidRDefault="00F600A5" w:rsidP="00F6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rsidR="00F600A5" w:rsidRPr="00410429" w:rsidRDefault="00F600A5" w:rsidP="005C406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695"/>
              </w:tabs>
              <w:spacing w:line="240" w:lineRule="auto"/>
              <w:ind w:left="-105" w:right="-15" w:hanging="4"/>
              <w:jc w:val="right"/>
              <w:rPr>
                <w:rFonts w:ascii="Times New Roman" w:hAnsi="Times New Roman"/>
                <w:b/>
                <w:bCs/>
                <w:color w:val="000000"/>
                <w:sz w:val="22"/>
                <w:szCs w:val="22"/>
              </w:rPr>
            </w:pPr>
            <w:r w:rsidRPr="00410429">
              <w:rPr>
                <w:rFonts w:ascii="Times New Roman" w:hAnsi="Times New Roman"/>
                <w:b/>
                <w:bCs/>
                <w:color w:val="000000"/>
                <w:sz w:val="22"/>
                <w:szCs w:val="22"/>
              </w:rPr>
              <w:t>33,553</w:t>
            </w:r>
          </w:p>
        </w:tc>
        <w:tc>
          <w:tcPr>
            <w:tcW w:w="270" w:type="dxa"/>
            <w:gridSpan w:val="2"/>
            <w:tcBorders>
              <w:left w:val="nil"/>
              <w:right w:val="nil"/>
            </w:tcBorders>
          </w:tcPr>
          <w:p w:rsidR="00F600A5" w:rsidRPr="00410429" w:rsidRDefault="00F600A5" w:rsidP="005C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bottom w:val="double" w:sz="4" w:space="0" w:color="auto"/>
            </w:tcBorders>
          </w:tcPr>
          <w:p w:rsidR="00F600A5" w:rsidRPr="00410429" w:rsidRDefault="00F600A5" w:rsidP="00410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410429">
              <w:rPr>
                <w:rFonts w:ascii="Times New Roman" w:hAnsi="Times New Roman"/>
                <w:b/>
                <w:bCs/>
                <w:color w:val="000000"/>
                <w:sz w:val="22"/>
                <w:szCs w:val="22"/>
              </w:rPr>
              <w:t>1,748,116</w:t>
            </w:r>
          </w:p>
        </w:tc>
        <w:tc>
          <w:tcPr>
            <w:tcW w:w="270" w:type="dxa"/>
            <w:vAlign w:val="bottom"/>
          </w:tcPr>
          <w:p w:rsidR="00F600A5" w:rsidRPr="00410429" w:rsidRDefault="00F600A5"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top w:val="single" w:sz="4" w:space="0" w:color="auto"/>
              <w:bottom w:val="double" w:sz="4" w:space="0" w:color="auto"/>
            </w:tcBorders>
          </w:tcPr>
          <w:p w:rsidR="00F600A5" w:rsidRPr="00410429" w:rsidRDefault="00F600A5" w:rsidP="00410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410429">
              <w:rPr>
                <w:rFonts w:ascii="Times New Roman" w:hAnsi="Times New Roman"/>
                <w:b/>
                <w:bCs/>
                <w:color w:val="000000"/>
                <w:sz w:val="22"/>
                <w:szCs w:val="22"/>
              </w:rPr>
              <w:t>1,419,613</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top w:val="double" w:sz="4" w:space="0" w:color="auto"/>
              <w:left w:val="nil"/>
              <w:right w:val="nil"/>
            </w:tcBorders>
            <w:vAlign w:val="bottom"/>
          </w:tcPr>
          <w:p w:rsidR="00CB7B44" w:rsidRPr="00647677"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410429"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b/>
                <w:bCs/>
                <w:color w:val="000000"/>
                <w:sz w:val="22"/>
                <w:szCs w:val="22"/>
              </w:rPr>
            </w:pPr>
          </w:p>
        </w:tc>
        <w:tc>
          <w:tcPr>
            <w:tcW w:w="810" w:type="dxa"/>
            <w:tcBorders>
              <w:top w:val="double" w:sz="4" w:space="0" w:color="auto"/>
              <w:left w:val="nil"/>
              <w:right w:val="nil"/>
            </w:tcBorders>
            <w:vAlign w:val="bottom"/>
          </w:tcPr>
          <w:p w:rsidR="00CB7B44" w:rsidRPr="00410429"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tcBorders>
              <w:left w:val="nil"/>
              <w:right w:val="nil"/>
            </w:tcBorders>
            <w:vAlign w:val="bottom"/>
          </w:tcPr>
          <w:p w:rsidR="00CB7B44" w:rsidRPr="00647677"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b/>
                <w:bCs/>
                <w:color w:val="000000"/>
                <w:sz w:val="22"/>
                <w:szCs w:val="22"/>
              </w:rPr>
            </w:pPr>
          </w:p>
        </w:tc>
        <w:tc>
          <w:tcPr>
            <w:tcW w:w="900" w:type="dxa"/>
            <w:tcBorders>
              <w:top w:val="double" w:sz="4" w:space="0" w:color="auto"/>
              <w:left w:val="nil"/>
              <w:right w:val="nil"/>
            </w:tcBorders>
            <w:vAlign w:val="bottom"/>
          </w:tcPr>
          <w:p w:rsidR="00CB7B44" w:rsidRPr="00647677"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tcBorders>
            <w:vAlign w:val="bottom"/>
          </w:tcPr>
          <w:p w:rsidR="00CB7B44" w:rsidRPr="00410429"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15" w:hanging="4"/>
              <w:jc w:val="center"/>
              <w:rPr>
                <w:rFonts w:ascii="Times New Roman" w:hAnsi="Times New Roman"/>
                <w:b/>
                <w:bCs/>
                <w:color w:val="000000"/>
                <w:sz w:val="22"/>
                <w:szCs w:val="22"/>
              </w:rPr>
            </w:pPr>
          </w:p>
        </w:tc>
        <w:tc>
          <w:tcPr>
            <w:tcW w:w="270" w:type="dxa"/>
            <w:vAlign w:val="bottom"/>
          </w:tcPr>
          <w:p w:rsidR="00CB7B44" w:rsidRPr="00647677"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tcBorders>
            <w:vAlign w:val="bottom"/>
          </w:tcPr>
          <w:p w:rsidR="00CB7B44" w:rsidRPr="00647677" w:rsidRDefault="00CB7B44" w:rsidP="0041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left="180" w:right="-79" w:hanging="180"/>
              <w:rPr>
                <w:rFonts w:ascii="Times New Roman" w:hAnsi="Times New Roman"/>
                <w:sz w:val="22"/>
                <w:szCs w:val="22"/>
              </w:rPr>
            </w:pPr>
            <w:r w:rsidRPr="00647677">
              <w:rPr>
                <w:rFonts w:ascii="Times New Roman" w:hAnsi="Times New Roman"/>
                <w:sz w:val="22"/>
                <w:szCs w:val="22"/>
              </w:rPr>
              <w:t xml:space="preserve">Segment profit (loss) </w:t>
            </w:r>
            <w:r w:rsidRPr="00647677">
              <w:rPr>
                <w:rFonts w:ascii="Times New Roman" w:hAnsi="Times New Roman"/>
                <w:sz w:val="22"/>
                <w:szCs w:val="22"/>
              </w:rPr>
              <w:br/>
              <w:t>before income tax</w:t>
            </w:r>
          </w:p>
        </w:tc>
        <w:tc>
          <w:tcPr>
            <w:tcW w:w="1170" w:type="dxa"/>
            <w:tcBorders>
              <w:left w:val="nil"/>
              <w:bottom w:val="single" w:sz="4" w:space="0" w:color="auto"/>
              <w:right w:val="nil"/>
            </w:tcBorders>
            <w:vAlign w:val="bottom"/>
          </w:tcPr>
          <w:p w:rsidR="00CB7B44" w:rsidRPr="00647677" w:rsidRDefault="005C406F"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color w:val="000000"/>
                <w:sz w:val="22"/>
                <w:szCs w:val="22"/>
              </w:rPr>
            </w:pPr>
            <w:r w:rsidRPr="005C406F">
              <w:rPr>
                <w:rFonts w:ascii="Times New Roman" w:hAnsi="Times New Roman"/>
                <w:color w:val="000000"/>
                <w:sz w:val="22"/>
                <w:szCs w:val="22"/>
              </w:rPr>
              <w:t>88,154</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center"/>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985C7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57,088</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10" w:type="dxa"/>
            <w:tcBorders>
              <w:left w:val="nil"/>
              <w:bottom w:val="single" w:sz="4" w:space="0" w:color="auto"/>
              <w:right w:val="nil"/>
            </w:tcBorders>
            <w:vAlign w:val="bottom"/>
          </w:tcPr>
          <w:p w:rsidR="00CB7B44" w:rsidRPr="00647677" w:rsidRDefault="005C406F"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0" w:hanging="4"/>
              <w:jc w:val="right"/>
              <w:rPr>
                <w:rFonts w:ascii="Times New Roman" w:hAnsi="Times New Roman"/>
                <w:color w:val="000000"/>
                <w:sz w:val="22"/>
                <w:szCs w:val="22"/>
              </w:rPr>
            </w:pPr>
            <w:r w:rsidRPr="005C406F">
              <w:rPr>
                <w:rFonts w:ascii="Times New Roman" w:hAnsi="Times New Roman"/>
                <w:color w:val="000000"/>
                <w:sz w:val="22"/>
                <w:szCs w:val="22"/>
              </w:rPr>
              <w:t>(3,984)</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985C74" w:rsidP="005C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0" w:hanging="4"/>
              <w:jc w:val="right"/>
              <w:rPr>
                <w:rFonts w:ascii="Times New Roman" w:hAnsi="Times New Roman"/>
                <w:color w:val="000000"/>
                <w:sz w:val="22"/>
                <w:szCs w:val="22"/>
              </w:rPr>
            </w:pPr>
            <w:r>
              <w:rPr>
                <w:rFonts w:ascii="Times New Roman" w:hAnsi="Times New Roman"/>
                <w:color w:val="000000"/>
                <w:sz w:val="22"/>
                <w:szCs w:val="22"/>
              </w:rPr>
              <w:t>(3,372)</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5C406F"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5C406F">
              <w:rPr>
                <w:rFonts w:ascii="Times New Roman" w:hAnsi="Times New Roman"/>
                <w:color w:val="000000"/>
                <w:sz w:val="22"/>
                <w:szCs w:val="22"/>
              </w:rPr>
              <w:t>84,170</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985C7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53,716</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80" w:type="dxa"/>
            <w:gridSpan w:val="14"/>
            <w:tcBorders>
              <w:top w:val="nil"/>
              <w:left w:val="nil"/>
              <w:bottom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CB7B44" w:rsidRPr="00647677" w:rsidTr="006A6A22">
        <w:tc>
          <w:tcPr>
            <w:tcW w:w="2430" w:type="dxa"/>
            <w:tcBorders>
              <w:top w:val="nil"/>
              <w:left w:val="nil"/>
              <w:bottom w:val="nil"/>
              <w:right w:val="nil"/>
            </w:tcBorders>
          </w:tcPr>
          <w:p w:rsidR="00CB7B44" w:rsidRPr="00647677" w:rsidRDefault="00422ACF"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Nine-month</w:t>
            </w:r>
            <w:r w:rsidR="00CB7B44" w:rsidRPr="00647677">
              <w:rPr>
                <w:rFonts w:ascii="Times New Roman" w:hAnsi="Times New Roman"/>
                <w:b/>
                <w:bCs/>
                <w:i/>
                <w:iCs/>
                <w:color w:val="000000"/>
                <w:sz w:val="22"/>
                <w:szCs w:val="22"/>
              </w:rPr>
              <w:t xml:space="preserve"> period</w:t>
            </w: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14" w:type="dxa"/>
            <w:gridSpan w:val="5"/>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84" w:type="dxa"/>
            <w:gridSpan w:val="4"/>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r>
      <w:tr w:rsidR="00CB7B44" w:rsidRPr="00647677" w:rsidTr="006A6A22">
        <w:tc>
          <w:tcPr>
            <w:tcW w:w="2430" w:type="dxa"/>
            <w:tcBorders>
              <w:top w:val="nil"/>
              <w:left w:val="nil"/>
              <w:right w:val="nil"/>
            </w:tcBorders>
            <w:noWrap/>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647677">
              <w:rPr>
                <w:rFonts w:ascii="Times New Roman" w:hAnsi="Times New Roman"/>
                <w:b/>
                <w:bCs/>
                <w:i/>
                <w:iCs/>
                <w:color w:val="000000"/>
                <w:sz w:val="22"/>
                <w:szCs w:val="22"/>
              </w:rPr>
              <w:t xml:space="preserve">ended 30 </w:t>
            </w:r>
            <w:r w:rsidR="00D92632">
              <w:rPr>
                <w:rFonts w:ascii="Times New Roman" w:hAnsi="Times New Roman"/>
                <w:b/>
                <w:bCs/>
                <w:i/>
                <w:iCs/>
                <w:color w:val="000000"/>
                <w:sz w:val="22"/>
                <w:szCs w:val="22"/>
              </w:rPr>
              <w:t>September</w:t>
            </w: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44"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24" w:type="dxa"/>
            <w:gridSpan w:val="2"/>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80" w:type="dxa"/>
            <w:gridSpan w:val="14"/>
            <w:tcBorders>
              <w:top w:val="nil"/>
              <w:lef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647677">
              <w:rPr>
                <w:rFonts w:ascii="Times New Roman" w:hAnsi="Times New Roman"/>
                <w:i/>
                <w:iCs/>
                <w:color w:val="000000"/>
                <w:sz w:val="22"/>
                <w:szCs w:val="22"/>
                <w:lang w:val="en-GB"/>
              </w:rPr>
              <w:t>(in thousand Baht</w:t>
            </w:r>
            <w:r w:rsidRPr="00647677">
              <w:rPr>
                <w:rFonts w:ascii="Times New Roman" w:hAnsi="Times New Roman"/>
                <w:i/>
                <w:iCs/>
                <w:color w:val="000000"/>
                <w:sz w:val="22"/>
                <w:szCs w:val="22"/>
                <w:cs/>
                <w:lang w:val="en-GB"/>
              </w:rPr>
              <w:t>)</w:t>
            </w:r>
          </w:p>
        </w:tc>
      </w:tr>
      <w:tr w:rsidR="002E4B10" w:rsidRPr="00985C74" w:rsidTr="00483FDB">
        <w:tc>
          <w:tcPr>
            <w:tcW w:w="2430" w:type="dxa"/>
            <w:tcBorders>
              <w:top w:val="nil"/>
              <w:left w:val="nil"/>
              <w:bottom w:val="nil"/>
              <w:right w:val="nil"/>
            </w:tcBorders>
          </w:tcPr>
          <w:p w:rsidR="002E4B10" w:rsidRPr="00647677"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647677">
              <w:rPr>
                <w:rFonts w:ascii="Times New Roman" w:hAnsi="Times New Roman"/>
                <w:sz w:val="22"/>
                <w:szCs w:val="22"/>
              </w:rPr>
              <w:t>External revenue</w:t>
            </w:r>
          </w:p>
        </w:tc>
        <w:tc>
          <w:tcPr>
            <w:tcW w:w="1170" w:type="dxa"/>
            <w:tcBorders>
              <w:top w:val="nil"/>
              <w:left w:val="nil"/>
              <w:right w:val="nil"/>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jc w:val="right"/>
              <w:rPr>
                <w:rFonts w:ascii="Times New Roman" w:hAnsi="Times New Roman"/>
                <w:color w:val="000000"/>
                <w:sz w:val="22"/>
                <w:szCs w:val="22"/>
              </w:rPr>
            </w:pPr>
            <w:r w:rsidRPr="002E4B10">
              <w:rPr>
                <w:rFonts w:ascii="Times New Roman" w:hAnsi="Times New Roman"/>
                <w:color w:val="000000"/>
                <w:sz w:val="22"/>
                <w:szCs w:val="22"/>
              </w:rPr>
              <w:t>4,308,886</w:t>
            </w:r>
          </w:p>
        </w:tc>
        <w:tc>
          <w:tcPr>
            <w:tcW w:w="270" w:type="dxa"/>
            <w:tcBorders>
              <w:top w:val="nil"/>
              <w:left w:val="nil"/>
              <w:right w:val="nil"/>
            </w:tcBorders>
            <w:vAlign w:val="bottom"/>
          </w:tcPr>
          <w:p w:rsidR="002E4B10" w:rsidRPr="00647677"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nil"/>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r w:rsidRPr="00985C74">
              <w:rPr>
                <w:rFonts w:ascii="Times New Roman" w:hAnsi="Times New Roman"/>
                <w:color w:val="000000"/>
                <w:sz w:val="22"/>
                <w:szCs w:val="22"/>
              </w:rPr>
              <w:t>3,696,773</w:t>
            </w:r>
          </w:p>
        </w:tc>
        <w:tc>
          <w:tcPr>
            <w:tcW w:w="242" w:type="dxa"/>
            <w:gridSpan w:val="2"/>
            <w:tcBorders>
              <w:top w:val="nil"/>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38" w:type="dxa"/>
            <w:gridSpan w:val="2"/>
            <w:tcBorders>
              <w:top w:val="nil"/>
              <w:left w:val="nil"/>
              <w:right w:val="nil"/>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2E4B10">
              <w:rPr>
                <w:rFonts w:ascii="Times New Roman" w:hAnsi="Times New Roman"/>
                <w:color w:val="000000"/>
                <w:sz w:val="22"/>
                <w:szCs w:val="22"/>
              </w:rPr>
              <w:t>71,220</w:t>
            </w:r>
          </w:p>
        </w:tc>
        <w:tc>
          <w:tcPr>
            <w:tcW w:w="270" w:type="dxa"/>
            <w:tcBorders>
              <w:top w:val="nil"/>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67,561</w:t>
            </w:r>
          </w:p>
        </w:tc>
        <w:tc>
          <w:tcPr>
            <w:tcW w:w="236" w:type="dxa"/>
            <w:tcBorders>
              <w:top w:val="nil"/>
              <w:left w:val="nil"/>
              <w:right w:val="nil"/>
            </w:tcBorders>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gridSpan w:val="2"/>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2E4B10">
              <w:rPr>
                <w:rFonts w:ascii="Times New Roman" w:hAnsi="Times New Roman"/>
                <w:color w:val="000000"/>
                <w:sz w:val="22"/>
                <w:szCs w:val="22"/>
              </w:rPr>
              <w:t>4,380,106</w:t>
            </w:r>
          </w:p>
        </w:tc>
        <w:tc>
          <w:tcPr>
            <w:tcW w:w="270" w:type="dxa"/>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3,764,334</w:t>
            </w:r>
          </w:p>
        </w:tc>
      </w:tr>
      <w:tr w:rsidR="002E4B10" w:rsidRPr="00985C74" w:rsidTr="00483FDB">
        <w:tc>
          <w:tcPr>
            <w:tcW w:w="2430" w:type="dxa"/>
            <w:tcBorders>
              <w:top w:val="nil"/>
              <w:left w:val="nil"/>
              <w:bottom w:val="nil"/>
              <w:right w:val="nil"/>
            </w:tcBorders>
          </w:tcPr>
          <w:p w:rsidR="002E4B10" w:rsidRPr="00647677"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647677">
              <w:rPr>
                <w:rFonts w:ascii="Times New Roman" w:hAnsi="Times New Roman"/>
                <w:sz w:val="22"/>
                <w:szCs w:val="22"/>
              </w:rPr>
              <w:t>Inter-segment revenue</w:t>
            </w:r>
          </w:p>
        </w:tc>
        <w:tc>
          <w:tcPr>
            <w:tcW w:w="1170" w:type="dxa"/>
            <w:tcBorders>
              <w:left w:val="nil"/>
              <w:right w:val="nil"/>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jc w:val="right"/>
              <w:rPr>
                <w:rFonts w:ascii="Times New Roman" w:hAnsi="Times New Roman"/>
                <w:color w:val="000000"/>
                <w:sz w:val="22"/>
                <w:szCs w:val="22"/>
              </w:rPr>
            </w:pPr>
            <w:r w:rsidRPr="002E4B10">
              <w:rPr>
                <w:rFonts w:ascii="Times New Roman" w:hAnsi="Times New Roman"/>
                <w:color w:val="000000"/>
                <w:sz w:val="22"/>
                <w:szCs w:val="22"/>
              </w:rPr>
              <w:t>300,242</w:t>
            </w:r>
          </w:p>
        </w:tc>
        <w:tc>
          <w:tcPr>
            <w:tcW w:w="270" w:type="dxa"/>
            <w:tcBorders>
              <w:left w:val="nil"/>
              <w:right w:val="nil"/>
            </w:tcBorders>
            <w:vAlign w:val="bottom"/>
          </w:tcPr>
          <w:p w:rsidR="002E4B10" w:rsidRPr="00647677"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firstLine="105"/>
              <w:jc w:val="right"/>
              <w:rPr>
                <w:rFonts w:ascii="Times New Roman" w:hAnsi="Times New Roman"/>
                <w:color w:val="000000"/>
                <w:sz w:val="22"/>
                <w:szCs w:val="22"/>
              </w:rPr>
            </w:pPr>
            <w:r w:rsidRPr="00985C74">
              <w:rPr>
                <w:rFonts w:ascii="Times New Roman" w:hAnsi="Times New Roman"/>
                <w:color w:val="000000"/>
                <w:sz w:val="22"/>
                <w:szCs w:val="22"/>
              </w:rPr>
              <w:t>328,953</w:t>
            </w:r>
          </w:p>
        </w:tc>
        <w:tc>
          <w:tcPr>
            <w:tcW w:w="236" w:type="dxa"/>
            <w:tcBorders>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bottom w:val="single" w:sz="4" w:space="0" w:color="auto"/>
              <w:right w:val="nil"/>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2E4B10">
              <w:rPr>
                <w:rFonts w:ascii="Times New Roman" w:hAnsi="Times New Roman"/>
                <w:color w:val="000000"/>
                <w:sz w:val="22"/>
                <w:szCs w:val="22"/>
              </w:rPr>
              <w:t>27,238</w:t>
            </w:r>
          </w:p>
        </w:tc>
        <w:tc>
          <w:tcPr>
            <w:tcW w:w="270" w:type="dxa"/>
            <w:tcBorders>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22,720</w:t>
            </w:r>
          </w:p>
        </w:tc>
        <w:tc>
          <w:tcPr>
            <w:tcW w:w="236" w:type="dxa"/>
            <w:tcBorders>
              <w:left w:val="nil"/>
              <w:right w:val="nil"/>
            </w:tcBorders>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gridSpan w:val="2"/>
            <w:tcBorders>
              <w:bottom w:val="single" w:sz="4" w:space="0" w:color="auto"/>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2E4B10">
              <w:rPr>
                <w:rFonts w:ascii="Times New Roman" w:hAnsi="Times New Roman"/>
                <w:color w:val="000000"/>
                <w:sz w:val="22"/>
                <w:szCs w:val="22"/>
              </w:rPr>
              <w:t>327,480</w:t>
            </w:r>
          </w:p>
        </w:tc>
        <w:tc>
          <w:tcPr>
            <w:tcW w:w="270" w:type="dxa"/>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351,673</w:t>
            </w:r>
          </w:p>
        </w:tc>
      </w:tr>
      <w:tr w:rsidR="002E4B10" w:rsidRPr="00985C74" w:rsidTr="00483FDB">
        <w:tc>
          <w:tcPr>
            <w:tcW w:w="2430" w:type="dxa"/>
            <w:tcBorders>
              <w:top w:val="nil"/>
              <w:left w:val="nil"/>
              <w:bottom w:val="nil"/>
              <w:right w:val="nil"/>
            </w:tcBorders>
            <w:noWrap/>
            <w:vAlign w:val="bottom"/>
          </w:tcPr>
          <w:p w:rsidR="002E4B10" w:rsidRPr="00647677" w:rsidRDefault="002E4B10" w:rsidP="002E4B10">
            <w:pPr>
              <w:shd w:val="clear" w:color="auto" w:fill="FFFFFF"/>
              <w:ind w:right="-79"/>
              <w:rPr>
                <w:rFonts w:ascii="Times New Roman" w:hAnsi="Times New Roman"/>
                <w:b/>
                <w:bCs/>
                <w:sz w:val="22"/>
                <w:szCs w:val="22"/>
              </w:rPr>
            </w:pPr>
            <w:r w:rsidRPr="00647677">
              <w:rPr>
                <w:rFonts w:ascii="Times New Roman" w:hAnsi="Times New Roman"/>
                <w:b/>
                <w:bCs/>
                <w:sz w:val="22"/>
                <w:szCs w:val="22"/>
              </w:rPr>
              <w:t>Total segment revenue</w:t>
            </w:r>
          </w:p>
        </w:tc>
        <w:tc>
          <w:tcPr>
            <w:tcW w:w="1170" w:type="dxa"/>
            <w:tcBorders>
              <w:top w:val="single" w:sz="4" w:space="0" w:color="auto"/>
              <w:left w:val="nil"/>
              <w:bottom w:val="double" w:sz="4" w:space="0" w:color="auto"/>
              <w:right w:val="nil"/>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jc w:val="right"/>
              <w:rPr>
                <w:rFonts w:ascii="Times New Roman" w:hAnsi="Times New Roman"/>
                <w:b/>
                <w:bCs/>
                <w:color w:val="000000"/>
                <w:sz w:val="22"/>
                <w:szCs w:val="22"/>
              </w:rPr>
            </w:pPr>
            <w:r w:rsidRPr="002E4B10">
              <w:rPr>
                <w:rFonts w:ascii="Times New Roman" w:hAnsi="Times New Roman"/>
                <w:b/>
                <w:bCs/>
                <w:color w:val="000000"/>
                <w:sz w:val="22"/>
                <w:szCs w:val="22"/>
              </w:rPr>
              <w:t>4,609,128</w:t>
            </w:r>
          </w:p>
        </w:tc>
        <w:tc>
          <w:tcPr>
            <w:tcW w:w="270" w:type="dxa"/>
            <w:tcBorders>
              <w:left w:val="nil"/>
              <w:right w:val="nil"/>
            </w:tcBorders>
            <w:vAlign w:val="bottom"/>
          </w:tcPr>
          <w:p w:rsidR="002E4B10" w:rsidRPr="00647677"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170" w:type="dxa"/>
            <w:tcBorders>
              <w:left w:val="nil"/>
              <w:bottom w:val="double" w:sz="4" w:space="0" w:color="auto"/>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b/>
                <w:bCs/>
                <w:color w:val="000000"/>
                <w:sz w:val="22"/>
                <w:szCs w:val="22"/>
              </w:rPr>
            </w:pPr>
            <w:r w:rsidRPr="00985C74">
              <w:rPr>
                <w:rFonts w:ascii="Times New Roman" w:hAnsi="Times New Roman"/>
                <w:b/>
                <w:bCs/>
                <w:color w:val="000000"/>
                <w:sz w:val="22"/>
                <w:szCs w:val="22"/>
              </w:rPr>
              <w:t>4,025,726</w:t>
            </w:r>
          </w:p>
        </w:tc>
        <w:tc>
          <w:tcPr>
            <w:tcW w:w="236" w:type="dxa"/>
            <w:tcBorders>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844" w:type="dxa"/>
            <w:gridSpan w:val="3"/>
            <w:tcBorders>
              <w:left w:val="nil"/>
              <w:bottom w:val="double" w:sz="4" w:space="0" w:color="auto"/>
              <w:right w:val="nil"/>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2E4B10">
              <w:rPr>
                <w:rFonts w:ascii="Times New Roman" w:hAnsi="Times New Roman"/>
                <w:b/>
                <w:bCs/>
                <w:color w:val="000000"/>
                <w:sz w:val="22"/>
                <w:szCs w:val="22"/>
              </w:rPr>
              <w:t>98,458</w:t>
            </w:r>
          </w:p>
        </w:tc>
        <w:tc>
          <w:tcPr>
            <w:tcW w:w="270" w:type="dxa"/>
            <w:tcBorders>
              <w:left w:val="nil"/>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90,281</w:t>
            </w:r>
          </w:p>
        </w:tc>
        <w:tc>
          <w:tcPr>
            <w:tcW w:w="236" w:type="dxa"/>
            <w:tcBorders>
              <w:left w:val="nil"/>
              <w:right w:val="nil"/>
            </w:tcBorders>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tcBorders>
              <w:bottom w:val="double" w:sz="4" w:space="0" w:color="auto"/>
            </w:tcBorders>
          </w:tcPr>
          <w:p w:rsidR="002E4B10" w:rsidRPr="002E4B10" w:rsidRDefault="002E4B10" w:rsidP="002E4B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2E4B10">
              <w:rPr>
                <w:rFonts w:ascii="Times New Roman" w:hAnsi="Times New Roman"/>
                <w:b/>
                <w:bCs/>
                <w:color w:val="000000"/>
                <w:sz w:val="22"/>
                <w:szCs w:val="22"/>
              </w:rPr>
              <w:t>4,707,586</w:t>
            </w:r>
          </w:p>
        </w:tc>
        <w:tc>
          <w:tcPr>
            <w:tcW w:w="270" w:type="dxa"/>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rsidR="002E4B10" w:rsidRPr="00985C74" w:rsidRDefault="002E4B10"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4,116,007</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b/>
                <w:bCs/>
                <w:i/>
                <w:iCs/>
                <w:color w:val="000000"/>
                <w:sz w:val="22"/>
                <w:szCs w:val="22"/>
              </w:rPr>
              <w:t xml:space="preserve">Disaggregation of </w:t>
            </w:r>
            <w:r w:rsidR="00DC7566">
              <w:rPr>
                <w:rFonts w:ascii="Times New Roman" w:hAnsi="Times New Roman"/>
                <w:b/>
                <w:bCs/>
                <w:i/>
                <w:iCs/>
                <w:color w:val="000000"/>
                <w:sz w:val="22"/>
                <w:szCs w:val="22"/>
              </w:rPr>
              <w:br/>
              <w:t xml:space="preserve">   </w:t>
            </w:r>
            <w:r w:rsidRPr="00647677">
              <w:rPr>
                <w:rFonts w:ascii="Times New Roman" w:hAnsi="Times New Roman"/>
                <w:b/>
                <w:bCs/>
                <w:i/>
                <w:iCs/>
                <w:color w:val="000000"/>
                <w:sz w:val="22"/>
                <w:szCs w:val="22"/>
              </w:rPr>
              <w:t>revenue</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sz w:val="22"/>
                <w:szCs w:val="22"/>
              </w:rPr>
              <w:t>Timing of revenue</w:t>
            </w:r>
            <w:r w:rsidR="00B50255">
              <w:rPr>
                <w:rFonts w:ascii="Times New Roman" w:hAnsi="Times New Roman"/>
                <w:sz w:val="22"/>
                <w:szCs w:val="22"/>
              </w:rPr>
              <w:br/>
              <w:t xml:space="preserve">   </w:t>
            </w:r>
            <w:r w:rsidRPr="00647677">
              <w:rPr>
                <w:rFonts w:ascii="Times New Roman" w:hAnsi="Times New Roman"/>
                <w:sz w:val="22"/>
                <w:szCs w:val="22"/>
              </w:rPr>
              <w:t xml:space="preserve">recognition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F935C3" w:rsidRPr="00647677" w:rsidTr="00483FDB">
        <w:tc>
          <w:tcPr>
            <w:tcW w:w="2430" w:type="dxa"/>
            <w:tcBorders>
              <w:top w:val="nil"/>
              <w:left w:val="nil"/>
              <w:bottom w:val="nil"/>
              <w:right w:val="nil"/>
            </w:tcBorders>
            <w:noWrap/>
            <w:vAlign w:val="bottom"/>
          </w:tcPr>
          <w:p w:rsidR="00F935C3" w:rsidRPr="00647677" w:rsidRDefault="00F935C3" w:rsidP="00F935C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Pr>
                <w:rFonts w:ascii="Times New Roman" w:hAnsi="Times New Roman"/>
                <w:sz w:val="22"/>
                <w:szCs w:val="22"/>
              </w:rPr>
              <w:t xml:space="preserve">   </w:t>
            </w:r>
            <w:r w:rsidRPr="00647677">
              <w:rPr>
                <w:rFonts w:ascii="Times New Roman" w:hAnsi="Times New Roman"/>
                <w:sz w:val="22"/>
                <w:szCs w:val="22"/>
              </w:rPr>
              <w:t xml:space="preserve">At a point in time </w:t>
            </w:r>
          </w:p>
        </w:tc>
        <w:tc>
          <w:tcPr>
            <w:tcW w:w="1170" w:type="dxa"/>
            <w:tcBorders>
              <w:left w:val="nil"/>
              <w:right w:val="nil"/>
            </w:tcBorders>
          </w:tcPr>
          <w:p w:rsidR="00F935C3" w:rsidRPr="00F935C3" w:rsidRDefault="00F935C3" w:rsidP="00F935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jc w:val="right"/>
              <w:rPr>
                <w:rFonts w:ascii="Times New Roman" w:hAnsi="Times New Roman"/>
                <w:color w:val="000000"/>
                <w:sz w:val="22"/>
                <w:szCs w:val="22"/>
              </w:rPr>
            </w:pPr>
            <w:r w:rsidRPr="00F935C3">
              <w:rPr>
                <w:rFonts w:ascii="Times New Roman" w:hAnsi="Times New Roman"/>
                <w:color w:val="000000"/>
                <w:sz w:val="22"/>
                <w:szCs w:val="22"/>
              </w:rPr>
              <w:t>4,609,128</w:t>
            </w:r>
          </w:p>
        </w:tc>
        <w:tc>
          <w:tcPr>
            <w:tcW w:w="27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r>
              <w:rPr>
                <w:rFonts w:ascii="Times New Roman" w:hAnsi="Times New Roman"/>
                <w:color w:val="000000"/>
                <w:sz w:val="22"/>
                <w:szCs w:val="22"/>
              </w:rPr>
              <w:t>4,025,726</w:t>
            </w:r>
          </w:p>
        </w:tc>
        <w:tc>
          <w:tcPr>
            <w:tcW w:w="236"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24" w:type="dxa"/>
            <w:gridSpan w:val="2"/>
          </w:tcPr>
          <w:p w:rsidR="00F935C3" w:rsidRPr="00F935C3" w:rsidRDefault="00F935C3" w:rsidP="00F935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56"/>
              </w:tabs>
              <w:spacing w:line="240" w:lineRule="auto"/>
              <w:ind w:left="-105" w:right="-15" w:hanging="4"/>
              <w:jc w:val="right"/>
              <w:rPr>
                <w:rFonts w:ascii="Times New Roman" w:hAnsi="Times New Roman"/>
                <w:color w:val="000000"/>
                <w:sz w:val="22"/>
                <w:szCs w:val="22"/>
              </w:rPr>
            </w:pPr>
            <w:r w:rsidRPr="00F935C3">
              <w:rPr>
                <w:rFonts w:ascii="Times New Roman" w:hAnsi="Times New Roman"/>
                <w:color w:val="000000"/>
                <w:sz w:val="22"/>
                <w:szCs w:val="22"/>
              </w:rPr>
              <w:t>4,609,128</w:t>
            </w:r>
          </w:p>
        </w:tc>
        <w:tc>
          <w:tcPr>
            <w:tcW w:w="270" w:type="dxa"/>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color w:val="000000"/>
                <w:sz w:val="22"/>
                <w:szCs w:val="22"/>
              </w:rPr>
            </w:pPr>
          </w:p>
        </w:tc>
        <w:tc>
          <w:tcPr>
            <w:tcW w:w="990" w:type="dxa"/>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4,025,726</w:t>
            </w:r>
          </w:p>
        </w:tc>
      </w:tr>
      <w:tr w:rsidR="00F935C3" w:rsidRPr="00647677" w:rsidTr="00483FDB">
        <w:tc>
          <w:tcPr>
            <w:tcW w:w="2430" w:type="dxa"/>
            <w:tcBorders>
              <w:top w:val="nil"/>
              <w:left w:val="nil"/>
              <w:bottom w:val="nil"/>
              <w:right w:val="nil"/>
            </w:tcBorders>
            <w:noWrap/>
            <w:vAlign w:val="bottom"/>
          </w:tcPr>
          <w:p w:rsidR="00F935C3" w:rsidRPr="00647677" w:rsidRDefault="00F935C3" w:rsidP="00F935C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sz w:val="22"/>
                <w:szCs w:val="22"/>
              </w:rPr>
            </w:pPr>
            <w:r w:rsidRPr="00647677">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bottom w:val="single" w:sz="4" w:space="0" w:color="auto"/>
              <w:right w:val="nil"/>
            </w:tcBorders>
          </w:tcPr>
          <w:p w:rsidR="00F935C3" w:rsidRPr="00F935C3" w:rsidRDefault="00F935C3" w:rsidP="00F935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F935C3">
              <w:rPr>
                <w:rFonts w:ascii="Times New Roman" w:hAnsi="Times New Roman"/>
                <w:color w:val="000000"/>
                <w:sz w:val="22"/>
                <w:szCs w:val="22"/>
              </w:rPr>
              <w:t>98,458</w:t>
            </w:r>
          </w:p>
        </w:tc>
        <w:tc>
          <w:tcPr>
            <w:tcW w:w="27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F935C3" w:rsidRPr="00647677" w:rsidRDefault="00F935C3" w:rsidP="00DB7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95"/>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90,281</w:t>
            </w:r>
          </w:p>
        </w:tc>
        <w:tc>
          <w:tcPr>
            <w:tcW w:w="236" w:type="dxa"/>
            <w:tcBorders>
              <w:left w:val="nil"/>
              <w:right w:val="nil"/>
            </w:tcBorders>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tcPr>
          <w:p w:rsidR="00F935C3" w:rsidRPr="00F935C3" w:rsidRDefault="00F935C3" w:rsidP="00F935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56"/>
              </w:tabs>
              <w:spacing w:line="240" w:lineRule="auto"/>
              <w:ind w:left="-105" w:right="-15" w:hanging="4"/>
              <w:jc w:val="right"/>
              <w:rPr>
                <w:rFonts w:ascii="Times New Roman" w:hAnsi="Times New Roman"/>
                <w:color w:val="000000"/>
                <w:sz w:val="22"/>
                <w:szCs w:val="22"/>
              </w:rPr>
            </w:pPr>
            <w:r w:rsidRPr="00F935C3">
              <w:rPr>
                <w:rFonts w:ascii="Times New Roman" w:hAnsi="Times New Roman"/>
                <w:color w:val="000000"/>
                <w:sz w:val="22"/>
                <w:szCs w:val="22"/>
              </w:rPr>
              <w:t>98,458</w:t>
            </w:r>
          </w:p>
        </w:tc>
        <w:tc>
          <w:tcPr>
            <w:tcW w:w="270" w:type="dxa"/>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90,281</w:t>
            </w:r>
          </w:p>
        </w:tc>
      </w:tr>
      <w:tr w:rsidR="00F935C3" w:rsidRPr="00647677" w:rsidTr="00483FDB">
        <w:tc>
          <w:tcPr>
            <w:tcW w:w="2430" w:type="dxa"/>
            <w:tcBorders>
              <w:top w:val="nil"/>
              <w:left w:val="nil"/>
              <w:bottom w:val="nil"/>
              <w:right w:val="nil"/>
            </w:tcBorders>
            <w:noWrap/>
          </w:tcPr>
          <w:p w:rsidR="00F935C3" w:rsidRPr="00647677" w:rsidRDefault="00F935C3" w:rsidP="00F935C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sz w:val="22"/>
                <w:szCs w:val="22"/>
              </w:rPr>
            </w:pPr>
            <w:r w:rsidRPr="00647677">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F935C3" w:rsidRPr="00F935C3"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b/>
                <w:bCs/>
                <w:color w:val="000000"/>
                <w:sz w:val="22"/>
                <w:szCs w:val="22"/>
              </w:rPr>
            </w:pPr>
            <w:r w:rsidRPr="00F935C3">
              <w:rPr>
                <w:rFonts w:ascii="Times New Roman" w:hAnsi="Times New Roman"/>
                <w:b/>
                <w:bCs/>
                <w:color w:val="000000"/>
                <w:sz w:val="22"/>
                <w:szCs w:val="22"/>
              </w:rPr>
              <w:t>4,609,128</w:t>
            </w:r>
          </w:p>
        </w:tc>
        <w:tc>
          <w:tcPr>
            <w:tcW w:w="270" w:type="dxa"/>
            <w:tcBorders>
              <w:left w:val="nil"/>
              <w:right w:val="nil"/>
            </w:tcBorders>
            <w:vAlign w:val="bottom"/>
          </w:tcPr>
          <w:p w:rsidR="00F935C3" w:rsidRPr="00F935C3"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jc w:val="right"/>
              <w:rPr>
                <w:rFonts w:ascii="Times New Roman" w:hAnsi="Times New Roman"/>
                <w:b/>
                <w:bCs/>
                <w:color w:val="000000"/>
                <w:sz w:val="22"/>
                <w:szCs w:val="22"/>
              </w:rPr>
            </w:pPr>
            <w:r>
              <w:rPr>
                <w:rFonts w:ascii="Times New Roman" w:hAnsi="Times New Roman"/>
                <w:b/>
                <w:bCs/>
                <w:color w:val="000000"/>
                <w:sz w:val="22"/>
                <w:szCs w:val="22"/>
              </w:rPr>
              <w:t>4,025,726</w:t>
            </w:r>
          </w:p>
        </w:tc>
        <w:tc>
          <w:tcPr>
            <w:tcW w:w="236"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44" w:type="dxa"/>
            <w:gridSpan w:val="3"/>
            <w:tcBorders>
              <w:top w:val="single" w:sz="4" w:space="0" w:color="auto"/>
              <w:left w:val="nil"/>
              <w:bottom w:val="double" w:sz="4" w:space="0" w:color="auto"/>
              <w:right w:val="nil"/>
            </w:tcBorders>
          </w:tcPr>
          <w:p w:rsidR="00F935C3" w:rsidRPr="00F935C3" w:rsidRDefault="00F935C3" w:rsidP="00F935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F935C3">
              <w:rPr>
                <w:rFonts w:ascii="Times New Roman" w:hAnsi="Times New Roman"/>
                <w:b/>
                <w:bCs/>
                <w:color w:val="000000"/>
                <w:sz w:val="22"/>
                <w:szCs w:val="22"/>
              </w:rPr>
              <w:t>98,458</w:t>
            </w:r>
          </w:p>
        </w:tc>
        <w:tc>
          <w:tcPr>
            <w:tcW w:w="270" w:type="dxa"/>
            <w:tcBorders>
              <w:left w:val="nil"/>
              <w:right w:val="nil"/>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rsidR="00F935C3" w:rsidRPr="00647677" w:rsidRDefault="00F935C3" w:rsidP="00E9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95"/>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90,281</w:t>
            </w:r>
          </w:p>
        </w:tc>
        <w:tc>
          <w:tcPr>
            <w:tcW w:w="236" w:type="dxa"/>
            <w:tcBorders>
              <w:left w:val="nil"/>
              <w:right w:val="nil"/>
            </w:tcBorders>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tcBorders>
              <w:top w:val="single" w:sz="4" w:space="0" w:color="auto"/>
              <w:bottom w:val="double" w:sz="4" w:space="0" w:color="auto"/>
            </w:tcBorders>
          </w:tcPr>
          <w:p w:rsidR="00F935C3" w:rsidRPr="00F935C3" w:rsidRDefault="00F935C3" w:rsidP="00F935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F935C3">
              <w:rPr>
                <w:rFonts w:ascii="Times New Roman" w:hAnsi="Times New Roman"/>
                <w:b/>
                <w:bCs/>
                <w:color w:val="000000"/>
                <w:sz w:val="22"/>
                <w:szCs w:val="22"/>
              </w:rPr>
              <w:t>4,707,586</w:t>
            </w:r>
          </w:p>
        </w:tc>
        <w:tc>
          <w:tcPr>
            <w:tcW w:w="270" w:type="dxa"/>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F935C3" w:rsidRPr="00647677" w:rsidRDefault="00F935C3" w:rsidP="00F93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4,116,007</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tcBorders>
              <w:top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left="180" w:right="-79" w:hanging="180"/>
              <w:rPr>
                <w:rFonts w:ascii="Times New Roman" w:hAnsi="Times New Roman"/>
                <w:sz w:val="22"/>
                <w:szCs w:val="22"/>
              </w:rPr>
            </w:pPr>
            <w:r w:rsidRPr="00647677">
              <w:rPr>
                <w:rFonts w:ascii="Times New Roman" w:hAnsi="Times New Roman"/>
                <w:sz w:val="22"/>
                <w:szCs w:val="22"/>
              </w:rPr>
              <w:t xml:space="preserve">Segment profit (loss) </w:t>
            </w:r>
            <w:r w:rsidRPr="00647677">
              <w:rPr>
                <w:rFonts w:ascii="Times New Roman" w:hAnsi="Times New Roman"/>
                <w:sz w:val="22"/>
                <w:szCs w:val="22"/>
              </w:rPr>
              <w:br/>
              <w:t>before income tax</w:t>
            </w:r>
          </w:p>
        </w:tc>
        <w:tc>
          <w:tcPr>
            <w:tcW w:w="1170" w:type="dxa"/>
            <w:tcBorders>
              <w:left w:val="nil"/>
              <w:bottom w:val="single" w:sz="4" w:space="0" w:color="auto"/>
              <w:right w:val="nil"/>
            </w:tcBorders>
            <w:vAlign w:val="bottom"/>
          </w:tcPr>
          <w:p w:rsidR="00CB7B44" w:rsidRPr="00647677" w:rsidRDefault="00596BE2"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596BE2">
              <w:rPr>
                <w:rFonts w:ascii="Times New Roman" w:hAnsi="Times New Roman"/>
                <w:color w:val="000000"/>
                <w:sz w:val="22"/>
                <w:szCs w:val="22"/>
              </w:rPr>
              <w:t>239,262</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80"/>
              </w:tabs>
              <w:spacing w:line="240" w:lineRule="auto"/>
              <w:ind w:left="-105" w:right="-15" w:hanging="4"/>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2A350B"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100,734</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43221C"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05" w:hanging="4"/>
              <w:jc w:val="right"/>
              <w:rPr>
                <w:rFonts w:ascii="Times New Roman" w:hAnsi="Times New Roman"/>
                <w:color w:val="000000"/>
                <w:sz w:val="22"/>
                <w:szCs w:val="22"/>
              </w:rPr>
            </w:pPr>
            <w:r w:rsidRPr="0043221C">
              <w:rPr>
                <w:rFonts w:ascii="Times New Roman" w:hAnsi="Times New Roman"/>
                <w:color w:val="000000"/>
                <w:sz w:val="22"/>
                <w:szCs w:val="22"/>
              </w:rPr>
              <w:t>(9,400)</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2A350B" w:rsidP="00E9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0" w:hanging="4"/>
              <w:jc w:val="right"/>
              <w:rPr>
                <w:rFonts w:ascii="Times New Roman" w:hAnsi="Times New Roman"/>
                <w:color w:val="000000"/>
                <w:sz w:val="22"/>
                <w:szCs w:val="22"/>
              </w:rPr>
            </w:pPr>
            <w:r>
              <w:rPr>
                <w:rFonts w:ascii="Times New Roman" w:hAnsi="Times New Roman"/>
                <w:color w:val="000000"/>
                <w:sz w:val="22"/>
                <w:szCs w:val="22"/>
              </w:rPr>
              <w:t>(16,876)</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43221C" w:rsidP="0070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825"/>
              </w:tabs>
              <w:spacing w:line="240" w:lineRule="auto"/>
              <w:ind w:left="-105" w:right="-15" w:hanging="4"/>
              <w:jc w:val="right"/>
              <w:rPr>
                <w:rFonts w:ascii="Times New Roman" w:hAnsi="Times New Roman"/>
                <w:color w:val="000000"/>
                <w:sz w:val="22"/>
                <w:szCs w:val="22"/>
              </w:rPr>
            </w:pPr>
            <w:r w:rsidRPr="0043221C">
              <w:rPr>
                <w:rFonts w:ascii="Times New Roman" w:hAnsi="Times New Roman"/>
                <w:color w:val="000000"/>
                <w:sz w:val="22"/>
                <w:szCs w:val="22"/>
              </w:rPr>
              <w:t>229,862</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2A350B"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83,858</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47677">
              <w:rPr>
                <w:rFonts w:ascii="Times New Roman" w:hAnsi="Times New Roman"/>
                <w:color w:val="000000"/>
                <w:sz w:val="22"/>
                <w:szCs w:val="22"/>
              </w:rPr>
              <w:t xml:space="preserve">Segment assets as at </w:t>
            </w:r>
            <w:r w:rsidRPr="00647677">
              <w:rPr>
                <w:rFonts w:ascii="Times New Roman" w:hAnsi="Times New Roman"/>
                <w:color w:val="000000"/>
                <w:sz w:val="22"/>
                <w:szCs w:val="22"/>
                <w:cs/>
              </w:rPr>
              <w:t xml:space="preserve">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DB71E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rPr>
            </w:pPr>
            <w:r w:rsidRPr="00647677">
              <w:rPr>
                <w:rFonts w:ascii="Times New Roman" w:hAnsi="Times New Roman"/>
                <w:color w:val="000000"/>
                <w:sz w:val="22"/>
                <w:szCs w:val="22"/>
              </w:rPr>
              <w:t xml:space="preserve">30 </w:t>
            </w:r>
            <w:r w:rsidR="00D92632">
              <w:rPr>
                <w:rFonts w:ascii="Times New Roman" w:hAnsi="Times New Roman"/>
                <w:color w:val="000000"/>
                <w:sz w:val="22"/>
                <w:szCs w:val="22"/>
              </w:rPr>
              <w:t>September</w:t>
            </w:r>
            <w:r w:rsidRPr="00647677">
              <w:rPr>
                <w:rFonts w:ascii="Times New Roman" w:hAnsi="Times New Roman"/>
                <w:color w:val="000000"/>
                <w:sz w:val="22"/>
                <w:szCs w:val="22"/>
              </w:rPr>
              <w:t xml:space="preserve">/ </w:t>
            </w:r>
          </w:p>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sidRPr="00647677">
              <w:rPr>
                <w:rFonts w:ascii="Times New Roman" w:hAnsi="Times New Roman"/>
                <w:color w:val="000000"/>
                <w:sz w:val="22"/>
                <w:szCs w:val="22"/>
              </w:rPr>
              <w:t>31 December</w:t>
            </w:r>
          </w:p>
        </w:tc>
        <w:tc>
          <w:tcPr>
            <w:tcW w:w="1170" w:type="dxa"/>
            <w:tcBorders>
              <w:left w:val="nil"/>
              <w:bottom w:val="single" w:sz="4" w:space="0" w:color="auto"/>
              <w:right w:val="nil"/>
            </w:tcBorders>
            <w:vAlign w:val="bottom"/>
          </w:tcPr>
          <w:p w:rsidR="00CB7B44" w:rsidRPr="00647677" w:rsidRDefault="00E07F1A"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E07F1A">
              <w:rPr>
                <w:rFonts w:ascii="Times New Roman" w:hAnsi="Times New Roman"/>
                <w:color w:val="000000"/>
                <w:sz w:val="22"/>
                <w:szCs w:val="22"/>
              </w:rPr>
              <w:t>3,784,384</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80"/>
              </w:tabs>
              <w:spacing w:line="240" w:lineRule="auto"/>
              <w:ind w:left="-105" w:right="-15" w:hanging="4"/>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3,926,27</w:t>
            </w:r>
            <w:r w:rsidR="0070317E">
              <w:rPr>
                <w:rFonts w:ascii="Times New Roman" w:hAnsi="Times New Roman"/>
                <w:color w:val="000000"/>
                <w:sz w:val="22"/>
                <w:szCs w:val="22"/>
              </w:rPr>
              <w:t>4</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E07F1A"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780"/>
              </w:tabs>
              <w:spacing w:line="240" w:lineRule="auto"/>
              <w:ind w:left="-105" w:right="-15" w:hanging="4"/>
              <w:jc w:val="right"/>
              <w:rPr>
                <w:rFonts w:ascii="Times New Roman" w:hAnsi="Times New Roman"/>
                <w:color w:val="000000"/>
                <w:sz w:val="22"/>
                <w:szCs w:val="22"/>
              </w:rPr>
            </w:pPr>
            <w:r w:rsidRPr="00E07F1A">
              <w:rPr>
                <w:rFonts w:ascii="Times New Roman" w:hAnsi="Times New Roman"/>
                <w:color w:val="000000"/>
                <w:sz w:val="22"/>
                <w:szCs w:val="22"/>
              </w:rPr>
              <w:t>445,601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464,512</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E07F1A"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E07F1A">
              <w:rPr>
                <w:rFonts w:ascii="Times New Roman" w:hAnsi="Times New Roman"/>
                <w:color w:val="000000"/>
                <w:sz w:val="22"/>
                <w:szCs w:val="22"/>
              </w:rPr>
              <w:t>4,229,985</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4,390,78</w:t>
            </w:r>
            <w:r w:rsidR="0070317E">
              <w:rPr>
                <w:rFonts w:ascii="Times New Roman" w:hAnsi="Times New Roman"/>
                <w:color w:val="000000"/>
                <w:sz w:val="22"/>
                <w:szCs w:val="22"/>
              </w:rPr>
              <w:t>6</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47677">
              <w:rPr>
                <w:rFonts w:ascii="Times New Roman" w:hAnsi="Times New Roman"/>
                <w:color w:val="000000"/>
                <w:sz w:val="22"/>
                <w:szCs w:val="22"/>
              </w:rPr>
              <w:t xml:space="preserve">Segment liabilities as at </w:t>
            </w:r>
            <w:r w:rsidRPr="00647677">
              <w:rPr>
                <w:rFonts w:ascii="Times New Roman" w:hAnsi="Times New Roman"/>
                <w:color w:val="000000"/>
                <w:sz w:val="22"/>
                <w:szCs w:val="22"/>
                <w:cs/>
              </w:rPr>
              <w:t xml:space="preserve">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DB71E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rPr>
            </w:pPr>
            <w:r w:rsidRPr="00647677">
              <w:rPr>
                <w:rFonts w:ascii="Times New Roman" w:hAnsi="Times New Roman"/>
                <w:color w:val="000000"/>
                <w:sz w:val="22"/>
                <w:szCs w:val="22"/>
              </w:rPr>
              <w:t xml:space="preserve">30 </w:t>
            </w:r>
            <w:r w:rsidR="00D92632">
              <w:rPr>
                <w:rFonts w:ascii="Times New Roman" w:hAnsi="Times New Roman"/>
                <w:color w:val="000000"/>
                <w:sz w:val="22"/>
                <w:szCs w:val="22"/>
              </w:rPr>
              <w:t>September</w:t>
            </w:r>
            <w:r w:rsidRPr="00647677">
              <w:rPr>
                <w:rFonts w:ascii="Times New Roman" w:hAnsi="Times New Roman"/>
                <w:color w:val="000000"/>
                <w:sz w:val="22"/>
                <w:szCs w:val="22"/>
              </w:rPr>
              <w:t xml:space="preserve">/ </w:t>
            </w:r>
          </w:p>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sidRPr="00647677">
              <w:rPr>
                <w:rFonts w:ascii="Times New Roman" w:hAnsi="Times New Roman"/>
                <w:color w:val="000000"/>
                <w:sz w:val="22"/>
                <w:szCs w:val="22"/>
              </w:rPr>
              <w:t>31 December</w:t>
            </w:r>
          </w:p>
        </w:tc>
        <w:tc>
          <w:tcPr>
            <w:tcW w:w="1170" w:type="dxa"/>
            <w:tcBorders>
              <w:left w:val="nil"/>
              <w:bottom w:val="single" w:sz="4" w:space="0" w:color="auto"/>
              <w:right w:val="nil"/>
            </w:tcBorders>
            <w:vAlign w:val="bottom"/>
          </w:tcPr>
          <w:p w:rsidR="00CB7B44" w:rsidRPr="00647677" w:rsidRDefault="00E07F1A"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E07F1A">
              <w:rPr>
                <w:rFonts w:ascii="Times New Roman" w:hAnsi="Times New Roman"/>
                <w:color w:val="000000"/>
                <w:sz w:val="22"/>
                <w:szCs w:val="22"/>
              </w:rPr>
              <w:t>1,866,469</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80"/>
              </w:tabs>
              <w:spacing w:line="240" w:lineRule="auto"/>
              <w:ind w:left="-105" w:right="-15" w:hanging="4"/>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1,991,532</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E07F1A"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E07F1A">
              <w:rPr>
                <w:rFonts w:ascii="Times New Roman" w:hAnsi="Times New Roman"/>
                <w:color w:val="000000"/>
                <w:sz w:val="22"/>
                <w:szCs w:val="22"/>
              </w:rPr>
              <w:t>230,499</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241,437</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2427D7" w:rsidRDefault="00E07F1A"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stheme="minorBidi"/>
                <w:color w:val="000000"/>
                <w:sz w:val="22"/>
                <w:szCs w:val="22"/>
                <w:cs/>
              </w:rPr>
            </w:pPr>
            <w:r w:rsidRPr="00E07F1A">
              <w:rPr>
                <w:rFonts w:ascii="Times New Roman" w:hAnsi="Times New Roman"/>
                <w:color w:val="000000"/>
                <w:sz w:val="22"/>
                <w:szCs w:val="22"/>
              </w:rPr>
              <w:t>2,096,968</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2,232,969</w:t>
            </w:r>
          </w:p>
        </w:tc>
      </w:tr>
    </w:tbl>
    <w:p w:rsidR="00272BA3" w:rsidRPr="00F92FD8" w:rsidRDefault="00272BA3" w:rsidP="00C247A8">
      <w:pPr>
        <w:tabs>
          <w:tab w:val="left" w:pos="540"/>
        </w:tabs>
        <w:spacing w:line="240" w:lineRule="auto"/>
        <w:rPr>
          <w:rFonts w:ascii="Times New Roman" w:hAnsi="Times New Roman"/>
          <w:b/>
          <w:bCs/>
          <w:i/>
          <w:iCs/>
          <w:sz w:val="16"/>
          <w:szCs w:val="16"/>
        </w:rPr>
      </w:pPr>
    </w:p>
    <w:p w:rsidR="00C247A8" w:rsidRPr="00D0053F" w:rsidRDefault="00272BA3" w:rsidP="00272BA3">
      <w:pPr>
        <w:tabs>
          <w:tab w:val="clear" w:pos="454"/>
          <w:tab w:val="left" w:pos="1080"/>
        </w:tabs>
        <w:ind w:left="540"/>
        <w:rPr>
          <w:rFonts w:ascii="Times New Roman" w:hAnsi="Times New Roman"/>
          <w:b/>
          <w:bCs/>
          <w:i/>
          <w:iCs/>
          <w:color w:val="000000"/>
          <w:sz w:val="22"/>
          <w:szCs w:val="22"/>
        </w:rPr>
      </w:pPr>
      <w:r w:rsidRPr="00D0053F">
        <w:rPr>
          <w:rFonts w:ascii="Times New Roman" w:hAnsi="Times New Roman"/>
          <w:b/>
          <w:bCs/>
          <w:i/>
          <w:iCs/>
          <w:color w:val="000000"/>
          <w:sz w:val="22"/>
          <w:szCs w:val="22"/>
        </w:rPr>
        <w:lastRenderedPageBreak/>
        <w:t>Reconciliation of reportable segment profit or loss</w:t>
      </w:r>
    </w:p>
    <w:p w:rsidR="00272BA3" w:rsidRPr="00F92FD8" w:rsidRDefault="00272BA3" w:rsidP="00272BA3">
      <w:pPr>
        <w:tabs>
          <w:tab w:val="clear" w:pos="454"/>
          <w:tab w:val="left" w:pos="1080"/>
        </w:tabs>
        <w:ind w:left="540"/>
        <w:rPr>
          <w:rFonts w:ascii="Times New Roman" w:hAnsi="Times New Roman"/>
          <w:b/>
          <w:bCs/>
          <w:i/>
          <w:iCs/>
          <w:color w:val="000000"/>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272BA3" w:rsidRPr="00D0053F" w:rsidTr="0028680A">
        <w:trPr>
          <w:cantSplit/>
          <w:tblHeader/>
        </w:trPr>
        <w:tc>
          <w:tcPr>
            <w:tcW w:w="6030" w:type="dxa"/>
          </w:tcPr>
          <w:p w:rsidR="00272BA3" w:rsidRPr="00D0053F" w:rsidRDefault="00272BA3" w:rsidP="002C6FD4">
            <w:pPr>
              <w:pStyle w:val="acctfourfigures"/>
              <w:spacing w:line="240" w:lineRule="atLeast"/>
              <w:rPr>
                <w:b/>
                <w:bCs/>
                <w:i/>
                <w:iCs/>
                <w:szCs w:val="22"/>
              </w:rPr>
            </w:pPr>
            <w:r w:rsidRPr="00D0053F">
              <w:rPr>
                <w:b/>
                <w:bCs/>
                <w:i/>
                <w:iCs/>
                <w:szCs w:val="22"/>
              </w:rPr>
              <w:t xml:space="preserve">Three-month period ended 30 </w:t>
            </w:r>
            <w:r w:rsidR="00D92632">
              <w:rPr>
                <w:b/>
                <w:bCs/>
                <w:i/>
                <w:iCs/>
                <w:szCs w:val="22"/>
              </w:rPr>
              <w:t>September</w:t>
            </w:r>
          </w:p>
        </w:tc>
        <w:tc>
          <w:tcPr>
            <w:tcW w:w="450" w:type="dxa"/>
          </w:tcPr>
          <w:p w:rsidR="00272BA3" w:rsidRPr="00D0053F" w:rsidRDefault="00272BA3" w:rsidP="002C6FD4">
            <w:pPr>
              <w:pStyle w:val="acctmergecolhdg"/>
              <w:spacing w:line="240" w:lineRule="atLeast"/>
              <w:rPr>
                <w:b w:val="0"/>
                <w:bCs/>
                <w:szCs w:val="22"/>
              </w:rPr>
            </w:pPr>
          </w:p>
        </w:tc>
        <w:tc>
          <w:tcPr>
            <w:tcW w:w="1260" w:type="dxa"/>
          </w:tcPr>
          <w:p w:rsidR="00272BA3" w:rsidRPr="00D0053F" w:rsidRDefault="00272BA3" w:rsidP="002C6FD4">
            <w:pPr>
              <w:pStyle w:val="acctmergecolhdg"/>
              <w:spacing w:line="240" w:lineRule="atLeast"/>
              <w:rPr>
                <w:b w:val="0"/>
                <w:bCs/>
                <w:szCs w:val="22"/>
              </w:rPr>
            </w:pPr>
            <w:r w:rsidRPr="00D0053F">
              <w:rPr>
                <w:b w:val="0"/>
                <w:bCs/>
                <w:szCs w:val="22"/>
              </w:rPr>
              <w:t>201</w:t>
            </w:r>
            <w:r w:rsidR="004F0906" w:rsidRPr="00D0053F">
              <w:rPr>
                <w:b w:val="0"/>
                <w:bCs/>
                <w:szCs w:val="22"/>
              </w:rPr>
              <w:t>9</w:t>
            </w:r>
          </w:p>
        </w:tc>
        <w:tc>
          <w:tcPr>
            <w:tcW w:w="180" w:type="dxa"/>
          </w:tcPr>
          <w:p w:rsidR="00272BA3" w:rsidRPr="00D0053F" w:rsidRDefault="00272BA3" w:rsidP="002C6FD4">
            <w:pPr>
              <w:pStyle w:val="acctmergecolhdg"/>
              <w:spacing w:line="240" w:lineRule="atLeast"/>
              <w:rPr>
                <w:b w:val="0"/>
                <w:bCs/>
                <w:szCs w:val="22"/>
              </w:rPr>
            </w:pPr>
          </w:p>
        </w:tc>
        <w:tc>
          <w:tcPr>
            <w:tcW w:w="1260" w:type="dxa"/>
          </w:tcPr>
          <w:p w:rsidR="00272BA3" w:rsidRPr="00D0053F" w:rsidRDefault="00272BA3" w:rsidP="002C6FD4">
            <w:pPr>
              <w:pStyle w:val="acctmergecolhdg"/>
              <w:spacing w:line="240" w:lineRule="atLeast"/>
              <w:rPr>
                <w:b w:val="0"/>
                <w:bCs/>
                <w:szCs w:val="22"/>
              </w:rPr>
            </w:pPr>
            <w:r w:rsidRPr="00D0053F">
              <w:rPr>
                <w:b w:val="0"/>
                <w:bCs/>
                <w:szCs w:val="22"/>
              </w:rPr>
              <w:t>201</w:t>
            </w:r>
            <w:r w:rsidR="004F0906" w:rsidRPr="00D0053F">
              <w:rPr>
                <w:b w:val="0"/>
                <w:bCs/>
                <w:szCs w:val="22"/>
              </w:rPr>
              <w:t>8</w:t>
            </w:r>
          </w:p>
        </w:tc>
      </w:tr>
      <w:tr w:rsidR="00272BA3" w:rsidRPr="00D0053F" w:rsidTr="0028680A">
        <w:trPr>
          <w:cantSplit/>
        </w:trPr>
        <w:tc>
          <w:tcPr>
            <w:tcW w:w="6030" w:type="dxa"/>
          </w:tcPr>
          <w:p w:rsidR="00272BA3" w:rsidRPr="00D0053F" w:rsidRDefault="00272BA3" w:rsidP="002C6FD4">
            <w:pPr>
              <w:rPr>
                <w:rFonts w:ascii="Times New Roman" w:hAnsi="Times New Roman"/>
                <w:sz w:val="22"/>
                <w:szCs w:val="22"/>
              </w:rPr>
            </w:pPr>
          </w:p>
        </w:tc>
        <w:tc>
          <w:tcPr>
            <w:tcW w:w="45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c>
          <w:tcPr>
            <w:tcW w:w="2700" w:type="dxa"/>
            <w:gridSpan w:val="3"/>
            <w:vAlign w:val="bottom"/>
          </w:tcPr>
          <w:p w:rsidR="00272BA3" w:rsidRPr="00D0053F" w:rsidRDefault="00272BA3" w:rsidP="00272BA3">
            <w:pPr>
              <w:pStyle w:val="acctfourfigures"/>
              <w:tabs>
                <w:tab w:val="clear" w:pos="765"/>
                <w:tab w:val="decimal" w:pos="731"/>
              </w:tabs>
              <w:spacing w:line="240" w:lineRule="atLeast"/>
              <w:ind w:right="11"/>
              <w:jc w:val="center"/>
              <w:rPr>
                <w:szCs w:val="22"/>
              </w:rPr>
            </w:pPr>
            <w:r w:rsidRPr="00D0053F">
              <w:rPr>
                <w:i/>
                <w:iCs/>
                <w:szCs w:val="22"/>
              </w:rPr>
              <w:t>(in thousand Baht)</w:t>
            </w:r>
          </w:p>
        </w:tc>
      </w:tr>
      <w:tr w:rsidR="00272BA3" w:rsidRPr="00D0053F" w:rsidTr="0028680A">
        <w:trPr>
          <w:cantSplit/>
        </w:trPr>
        <w:tc>
          <w:tcPr>
            <w:tcW w:w="6030" w:type="dxa"/>
          </w:tcPr>
          <w:p w:rsidR="00272BA3" w:rsidRPr="00D0053F" w:rsidRDefault="00272BA3" w:rsidP="002C6FD4">
            <w:pPr>
              <w:ind w:left="180" w:hanging="180"/>
              <w:rPr>
                <w:rFonts w:ascii="Times New Roman" w:hAnsi="Times New Roman"/>
                <w:b/>
                <w:sz w:val="22"/>
                <w:szCs w:val="22"/>
              </w:rPr>
            </w:pPr>
            <w:r w:rsidRPr="00D0053F">
              <w:rPr>
                <w:rFonts w:ascii="Times New Roman" w:hAnsi="Times New Roman"/>
                <w:b/>
                <w:sz w:val="22"/>
                <w:szCs w:val="22"/>
              </w:rPr>
              <w:t>Profit or loss</w:t>
            </w:r>
          </w:p>
        </w:tc>
        <w:tc>
          <w:tcPr>
            <w:tcW w:w="45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c>
          <w:tcPr>
            <w:tcW w:w="126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c>
          <w:tcPr>
            <w:tcW w:w="180" w:type="dxa"/>
            <w:vAlign w:val="bottom"/>
          </w:tcPr>
          <w:p w:rsidR="00272BA3" w:rsidRPr="00D0053F" w:rsidRDefault="00272BA3" w:rsidP="002C6FD4">
            <w:pPr>
              <w:pStyle w:val="acctfourfigures"/>
              <w:spacing w:line="240" w:lineRule="atLeast"/>
              <w:rPr>
                <w:b/>
                <w:bCs/>
                <w:szCs w:val="22"/>
              </w:rPr>
            </w:pPr>
          </w:p>
        </w:tc>
        <w:tc>
          <w:tcPr>
            <w:tcW w:w="126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r>
      <w:tr w:rsidR="002427D7" w:rsidRPr="00D0053F" w:rsidTr="00483FDB">
        <w:trPr>
          <w:cantSplit/>
        </w:trPr>
        <w:tc>
          <w:tcPr>
            <w:tcW w:w="6030" w:type="dxa"/>
          </w:tcPr>
          <w:p w:rsidR="002427D7" w:rsidRPr="00D0053F" w:rsidRDefault="002427D7" w:rsidP="002427D7">
            <w:pPr>
              <w:pStyle w:val="acctfourfigures"/>
              <w:tabs>
                <w:tab w:val="clear" w:pos="765"/>
              </w:tabs>
              <w:spacing w:line="240" w:lineRule="atLeast"/>
              <w:ind w:right="11"/>
              <w:rPr>
                <w:bCs/>
                <w:szCs w:val="22"/>
              </w:rPr>
            </w:pPr>
            <w:r w:rsidRPr="00D0053F">
              <w:rPr>
                <w:szCs w:val="22"/>
              </w:rPr>
              <w:t>Total profit before income tax for reportable segments</w:t>
            </w:r>
          </w:p>
        </w:tc>
        <w:tc>
          <w:tcPr>
            <w:tcW w:w="450" w:type="dxa"/>
            <w:vAlign w:val="bottom"/>
          </w:tcPr>
          <w:p w:rsidR="002427D7" w:rsidRPr="00D0053F" w:rsidRDefault="002427D7" w:rsidP="002427D7">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tcPr>
          <w:p w:rsidR="002427D7" w:rsidRPr="002427D7" w:rsidRDefault="002427D7" w:rsidP="002427D7">
            <w:pPr>
              <w:pStyle w:val="acctfourfigures"/>
              <w:tabs>
                <w:tab w:val="clear" w:pos="765"/>
                <w:tab w:val="decimal" w:pos="1001"/>
              </w:tabs>
              <w:spacing w:line="240" w:lineRule="atLeast"/>
              <w:ind w:right="11"/>
              <w:rPr>
                <w:szCs w:val="22"/>
              </w:rPr>
            </w:pPr>
            <w:r w:rsidRPr="002427D7">
              <w:rPr>
                <w:szCs w:val="22"/>
              </w:rPr>
              <w:t>84,170</w:t>
            </w:r>
          </w:p>
        </w:tc>
        <w:tc>
          <w:tcPr>
            <w:tcW w:w="180" w:type="dxa"/>
            <w:vAlign w:val="bottom"/>
          </w:tcPr>
          <w:p w:rsidR="002427D7" w:rsidRPr="00D0053F" w:rsidRDefault="002427D7" w:rsidP="002427D7">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rsidR="002427D7" w:rsidRPr="00D0053F" w:rsidRDefault="002427D7" w:rsidP="002427D7">
            <w:pPr>
              <w:pStyle w:val="acctfourfigures"/>
              <w:tabs>
                <w:tab w:val="clear" w:pos="765"/>
                <w:tab w:val="decimal" w:pos="1001"/>
              </w:tabs>
              <w:spacing w:line="240" w:lineRule="atLeast"/>
              <w:ind w:right="11"/>
              <w:rPr>
                <w:szCs w:val="22"/>
              </w:rPr>
            </w:pPr>
            <w:r>
              <w:rPr>
                <w:szCs w:val="22"/>
              </w:rPr>
              <w:t>53,716</w:t>
            </w:r>
          </w:p>
        </w:tc>
      </w:tr>
      <w:tr w:rsidR="002427D7" w:rsidRPr="00F92FD8" w:rsidTr="00483FDB">
        <w:trPr>
          <w:cantSplit/>
        </w:trPr>
        <w:tc>
          <w:tcPr>
            <w:tcW w:w="6030" w:type="dxa"/>
          </w:tcPr>
          <w:p w:rsidR="002427D7" w:rsidRPr="00F92FD8" w:rsidRDefault="002427D7" w:rsidP="002427D7">
            <w:pPr>
              <w:pStyle w:val="acctfourfigures"/>
              <w:tabs>
                <w:tab w:val="clear" w:pos="765"/>
              </w:tabs>
              <w:spacing w:line="240" w:lineRule="atLeast"/>
              <w:ind w:right="11"/>
              <w:rPr>
                <w:sz w:val="16"/>
                <w:szCs w:val="16"/>
              </w:rPr>
            </w:pPr>
          </w:p>
        </w:tc>
        <w:tc>
          <w:tcPr>
            <w:tcW w:w="450" w:type="dxa"/>
            <w:vAlign w:val="bottom"/>
          </w:tcPr>
          <w:p w:rsidR="002427D7" w:rsidRPr="00F92FD8" w:rsidRDefault="002427D7" w:rsidP="002427D7">
            <w:pPr>
              <w:pStyle w:val="acctfourfigures"/>
              <w:tabs>
                <w:tab w:val="clear" w:pos="765"/>
                <w:tab w:val="decimal" w:pos="461"/>
              </w:tabs>
              <w:spacing w:line="240" w:lineRule="atLeast"/>
              <w:ind w:right="11"/>
              <w:jc w:val="both"/>
              <w:rPr>
                <w:i/>
                <w:iCs/>
                <w:sz w:val="16"/>
                <w:szCs w:val="16"/>
              </w:rPr>
            </w:pPr>
          </w:p>
        </w:tc>
        <w:tc>
          <w:tcPr>
            <w:tcW w:w="1260" w:type="dxa"/>
          </w:tcPr>
          <w:p w:rsidR="002427D7" w:rsidRPr="002427D7" w:rsidRDefault="002427D7" w:rsidP="002427D7">
            <w:pPr>
              <w:pStyle w:val="acctfourfigures"/>
              <w:tabs>
                <w:tab w:val="clear" w:pos="765"/>
                <w:tab w:val="decimal" w:pos="1001"/>
              </w:tabs>
              <w:spacing w:line="240" w:lineRule="atLeast"/>
              <w:ind w:right="11"/>
              <w:rPr>
                <w:szCs w:val="22"/>
              </w:rPr>
            </w:pPr>
          </w:p>
        </w:tc>
        <w:tc>
          <w:tcPr>
            <w:tcW w:w="180" w:type="dxa"/>
            <w:vAlign w:val="bottom"/>
          </w:tcPr>
          <w:p w:rsidR="002427D7" w:rsidRPr="00F92FD8" w:rsidRDefault="002427D7" w:rsidP="002427D7">
            <w:pPr>
              <w:pStyle w:val="acctfourfigures"/>
              <w:tabs>
                <w:tab w:val="decimal" w:pos="731"/>
              </w:tabs>
              <w:spacing w:line="240" w:lineRule="atLeast"/>
              <w:ind w:right="11"/>
              <w:rPr>
                <w:sz w:val="16"/>
                <w:szCs w:val="16"/>
              </w:rPr>
            </w:pPr>
          </w:p>
        </w:tc>
        <w:tc>
          <w:tcPr>
            <w:tcW w:w="1260" w:type="dxa"/>
            <w:vAlign w:val="bottom"/>
          </w:tcPr>
          <w:p w:rsidR="002427D7" w:rsidRPr="00F92FD8" w:rsidRDefault="002427D7" w:rsidP="002427D7">
            <w:pPr>
              <w:pStyle w:val="acctfourfigures"/>
              <w:tabs>
                <w:tab w:val="clear" w:pos="765"/>
                <w:tab w:val="decimal" w:pos="1001"/>
              </w:tabs>
              <w:spacing w:line="240" w:lineRule="atLeast"/>
              <w:ind w:right="11"/>
              <w:rPr>
                <w:sz w:val="16"/>
                <w:szCs w:val="16"/>
              </w:rPr>
            </w:pPr>
          </w:p>
        </w:tc>
      </w:tr>
      <w:tr w:rsidR="002427D7" w:rsidRPr="00D0053F" w:rsidTr="00483FDB">
        <w:trPr>
          <w:cantSplit/>
        </w:trPr>
        <w:tc>
          <w:tcPr>
            <w:tcW w:w="6030" w:type="dxa"/>
          </w:tcPr>
          <w:p w:rsidR="002427D7" w:rsidRPr="00D0053F" w:rsidRDefault="002427D7" w:rsidP="002427D7">
            <w:pPr>
              <w:pStyle w:val="acctfourfigures"/>
              <w:tabs>
                <w:tab w:val="clear" w:pos="765"/>
              </w:tabs>
              <w:spacing w:line="240" w:lineRule="atLeast"/>
              <w:ind w:right="11"/>
              <w:rPr>
                <w:bCs/>
                <w:szCs w:val="28"/>
                <w:lang w:val="en-US" w:bidi="th-TH"/>
              </w:rPr>
            </w:pPr>
            <w:r w:rsidRPr="00D0053F">
              <w:rPr>
                <w:bCs/>
                <w:szCs w:val="22"/>
              </w:rPr>
              <w:t>Elimination of inter-segment</w:t>
            </w:r>
            <w:r w:rsidRPr="00D0053F">
              <w:rPr>
                <w:bCs/>
                <w:szCs w:val="28"/>
                <w:cs/>
                <w:lang w:bidi="th-TH"/>
              </w:rPr>
              <w:t xml:space="preserve"> </w:t>
            </w:r>
            <w:r w:rsidR="00E441BD">
              <w:rPr>
                <w:bCs/>
                <w:szCs w:val="28"/>
                <w:lang w:val="en-US" w:bidi="th-TH"/>
              </w:rPr>
              <w:t>profits</w:t>
            </w:r>
          </w:p>
        </w:tc>
        <w:tc>
          <w:tcPr>
            <w:tcW w:w="450" w:type="dxa"/>
            <w:vAlign w:val="bottom"/>
          </w:tcPr>
          <w:p w:rsidR="002427D7" w:rsidRPr="00D0053F" w:rsidRDefault="002427D7" w:rsidP="002427D7">
            <w:pPr>
              <w:pStyle w:val="acctfourfigures"/>
              <w:tabs>
                <w:tab w:val="clear" w:pos="765"/>
                <w:tab w:val="decimal" w:pos="461"/>
              </w:tabs>
              <w:spacing w:line="240" w:lineRule="atLeast"/>
              <w:ind w:right="11"/>
              <w:jc w:val="both"/>
              <w:rPr>
                <w:i/>
                <w:iCs/>
                <w:szCs w:val="22"/>
              </w:rPr>
            </w:pPr>
          </w:p>
        </w:tc>
        <w:tc>
          <w:tcPr>
            <w:tcW w:w="1260" w:type="dxa"/>
          </w:tcPr>
          <w:p w:rsidR="002427D7" w:rsidRPr="002427D7" w:rsidRDefault="002427D7" w:rsidP="002427D7">
            <w:pPr>
              <w:pStyle w:val="acctfourfigures"/>
              <w:tabs>
                <w:tab w:val="clear" w:pos="765"/>
                <w:tab w:val="decimal" w:pos="1001"/>
              </w:tabs>
              <w:spacing w:line="240" w:lineRule="atLeast"/>
              <w:ind w:right="11"/>
              <w:rPr>
                <w:szCs w:val="22"/>
              </w:rPr>
            </w:pPr>
            <w:r w:rsidRPr="002427D7">
              <w:rPr>
                <w:szCs w:val="22"/>
              </w:rPr>
              <w:t>(385)</w:t>
            </w:r>
          </w:p>
        </w:tc>
        <w:tc>
          <w:tcPr>
            <w:tcW w:w="180" w:type="dxa"/>
            <w:vAlign w:val="bottom"/>
          </w:tcPr>
          <w:p w:rsidR="002427D7" w:rsidRPr="00D0053F" w:rsidRDefault="002427D7" w:rsidP="002427D7">
            <w:pPr>
              <w:pStyle w:val="acctfourfigures"/>
              <w:tabs>
                <w:tab w:val="decimal" w:pos="731"/>
              </w:tabs>
              <w:spacing w:line="240" w:lineRule="atLeast"/>
              <w:ind w:right="11"/>
              <w:rPr>
                <w:szCs w:val="22"/>
              </w:rPr>
            </w:pPr>
          </w:p>
        </w:tc>
        <w:tc>
          <w:tcPr>
            <w:tcW w:w="1260" w:type="dxa"/>
            <w:vAlign w:val="bottom"/>
          </w:tcPr>
          <w:p w:rsidR="002427D7" w:rsidRPr="00D0053F" w:rsidRDefault="002427D7" w:rsidP="002427D7">
            <w:pPr>
              <w:pStyle w:val="acctfourfigures"/>
              <w:tabs>
                <w:tab w:val="clear" w:pos="765"/>
                <w:tab w:val="decimal" w:pos="1001"/>
              </w:tabs>
              <w:spacing w:line="240" w:lineRule="atLeast"/>
              <w:ind w:right="11"/>
              <w:rPr>
                <w:szCs w:val="22"/>
              </w:rPr>
            </w:pPr>
            <w:r>
              <w:rPr>
                <w:szCs w:val="22"/>
              </w:rPr>
              <w:t>(1,820)</w:t>
            </w:r>
          </w:p>
        </w:tc>
      </w:tr>
      <w:tr w:rsidR="002427D7" w:rsidRPr="00D0053F" w:rsidTr="00483FDB">
        <w:trPr>
          <w:cantSplit/>
        </w:trPr>
        <w:tc>
          <w:tcPr>
            <w:tcW w:w="6030" w:type="dxa"/>
          </w:tcPr>
          <w:p w:rsidR="002427D7" w:rsidRPr="00D0053F" w:rsidRDefault="002427D7" w:rsidP="002427D7">
            <w:pPr>
              <w:pStyle w:val="acctmergecolhdg"/>
              <w:spacing w:line="240" w:lineRule="atLeast"/>
              <w:jc w:val="left"/>
              <w:rPr>
                <w:b w:val="0"/>
                <w:szCs w:val="22"/>
              </w:rPr>
            </w:pPr>
            <w:r w:rsidRPr="00D0053F">
              <w:rPr>
                <w:b w:val="0"/>
                <w:szCs w:val="22"/>
              </w:rPr>
              <w:t xml:space="preserve">Share of profit of investment </w:t>
            </w:r>
            <w:r w:rsidRPr="00D0053F">
              <w:rPr>
                <w:b w:val="0"/>
                <w:bCs/>
                <w:szCs w:val="22"/>
              </w:rPr>
              <w:t xml:space="preserve">in </w:t>
            </w:r>
            <w:r>
              <w:rPr>
                <w:b w:val="0"/>
                <w:bCs/>
                <w:szCs w:val="22"/>
              </w:rPr>
              <w:t xml:space="preserve">an </w:t>
            </w:r>
            <w:r w:rsidRPr="00D0053F">
              <w:rPr>
                <w:b w:val="0"/>
                <w:bCs/>
                <w:szCs w:val="22"/>
              </w:rPr>
              <w:t>associate</w:t>
            </w:r>
          </w:p>
        </w:tc>
        <w:tc>
          <w:tcPr>
            <w:tcW w:w="450" w:type="dxa"/>
            <w:vAlign w:val="bottom"/>
          </w:tcPr>
          <w:p w:rsidR="002427D7" w:rsidRPr="00D0053F" w:rsidRDefault="002427D7" w:rsidP="002427D7">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tcPr>
          <w:p w:rsidR="002427D7" w:rsidRPr="002427D7" w:rsidRDefault="002427D7" w:rsidP="002427D7">
            <w:pPr>
              <w:pStyle w:val="acctfourfigures"/>
              <w:tabs>
                <w:tab w:val="clear" w:pos="765"/>
                <w:tab w:val="decimal" w:pos="1001"/>
              </w:tabs>
              <w:spacing w:line="240" w:lineRule="atLeast"/>
              <w:ind w:right="11"/>
              <w:rPr>
                <w:szCs w:val="22"/>
              </w:rPr>
            </w:pPr>
            <w:r w:rsidRPr="002427D7">
              <w:rPr>
                <w:szCs w:val="22"/>
              </w:rPr>
              <w:t>120</w:t>
            </w:r>
          </w:p>
        </w:tc>
        <w:tc>
          <w:tcPr>
            <w:tcW w:w="180" w:type="dxa"/>
            <w:vAlign w:val="bottom"/>
          </w:tcPr>
          <w:p w:rsidR="002427D7" w:rsidRPr="00D0053F" w:rsidRDefault="002427D7" w:rsidP="002427D7">
            <w:pPr>
              <w:pStyle w:val="acctfourfigures"/>
              <w:spacing w:line="240" w:lineRule="atLeast"/>
              <w:rPr>
                <w:szCs w:val="22"/>
              </w:rPr>
            </w:pPr>
          </w:p>
        </w:tc>
        <w:tc>
          <w:tcPr>
            <w:tcW w:w="1260" w:type="dxa"/>
            <w:tcBorders>
              <w:bottom w:val="single" w:sz="4" w:space="0" w:color="auto"/>
            </w:tcBorders>
            <w:vAlign w:val="bottom"/>
          </w:tcPr>
          <w:p w:rsidR="002427D7" w:rsidRPr="00D0053F" w:rsidRDefault="002427D7" w:rsidP="002427D7">
            <w:pPr>
              <w:pStyle w:val="acctfourfigures"/>
              <w:tabs>
                <w:tab w:val="clear" w:pos="765"/>
                <w:tab w:val="decimal" w:pos="1001"/>
              </w:tabs>
              <w:spacing w:line="240" w:lineRule="atLeast"/>
              <w:ind w:right="11"/>
              <w:rPr>
                <w:szCs w:val="22"/>
              </w:rPr>
            </w:pPr>
            <w:r>
              <w:rPr>
                <w:szCs w:val="22"/>
              </w:rPr>
              <w:t>118</w:t>
            </w:r>
          </w:p>
        </w:tc>
      </w:tr>
      <w:tr w:rsidR="002427D7" w:rsidRPr="00D0053F" w:rsidTr="00483FDB">
        <w:trPr>
          <w:cantSplit/>
        </w:trPr>
        <w:tc>
          <w:tcPr>
            <w:tcW w:w="6030" w:type="dxa"/>
          </w:tcPr>
          <w:p w:rsidR="002427D7" w:rsidRPr="00D0053F" w:rsidRDefault="002427D7" w:rsidP="002427D7">
            <w:pPr>
              <w:pStyle w:val="acctmergecolhdg"/>
              <w:spacing w:line="240" w:lineRule="atLeast"/>
              <w:jc w:val="left"/>
              <w:rPr>
                <w:bCs/>
                <w:szCs w:val="22"/>
              </w:rPr>
            </w:pPr>
            <w:r w:rsidRPr="00D0053F">
              <w:rPr>
                <w:bCs/>
                <w:szCs w:val="22"/>
              </w:rPr>
              <w:t>Consolidated profit before income tax</w:t>
            </w:r>
          </w:p>
        </w:tc>
        <w:tc>
          <w:tcPr>
            <w:tcW w:w="450" w:type="dxa"/>
            <w:vAlign w:val="bottom"/>
          </w:tcPr>
          <w:p w:rsidR="002427D7" w:rsidRPr="00D0053F" w:rsidRDefault="002427D7" w:rsidP="002427D7">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tcPr>
          <w:p w:rsidR="002427D7" w:rsidRPr="002427D7" w:rsidRDefault="002427D7" w:rsidP="002427D7">
            <w:pPr>
              <w:pStyle w:val="acctfourfigures"/>
              <w:tabs>
                <w:tab w:val="clear" w:pos="765"/>
                <w:tab w:val="decimal" w:pos="1001"/>
              </w:tabs>
              <w:spacing w:line="240" w:lineRule="atLeast"/>
              <w:ind w:right="11"/>
              <w:rPr>
                <w:b/>
                <w:bCs/>
                <w:szCs w:val="22"/>
              </w:rPr>
            </w:pPr>
            <w:r w:rsidRPr="002427D7">
              <w:rPr>
                <w:b/>
                <w:bCs/>
                <w:szCs w:val="22"/>
              </w:rPr>
              <w:t>83,905</w:t>
            </w:r>
          </w:p>
        </w:tc>
        <w:tc>
          <w:tcPr>
            <w:tcW w:w="180" w:type="dxa"/>
            <w:vAlign w:val="bottom"/>
          </w:tcPr>
          <w:p w:rsidR="002427D7" w:rsidRPr="00D0053F" w:rsidRDefault="002427D7" w:rsidP="002427D7">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2427D7" w:rsidRPr="00D0053F" w:rsidRDefault="002427D7" w:rsidP="002427D7">
            <w:pPr>
              <w:pStyle w:val="acctfourfigures"/>
              <w:tabs>
                <w:tab w:val="clear" w:pos="765"/>
                <w:tab w:val="decimal" w:pos="1001"/>
              </w:tabs>
              <w:spacing w:line="240" w:lineRule="atLeast"/>
              <w:ind w:right="11"/>
              <w:rPr>
                <w:b/>
                <w:bCs/>
                <w:szCs w:val="22"/>
              </w:rPr>
            </w:pPr>
            <w:r>
              <w:rPr>
                <w:b/>
                <w:bCs/>
                <w:szCs w:val="22"/>
              </w:rPr>
              <w:t>52,014</w:t>
            </w:r>
          </w:p>
        </w:tc>
      </w:tr>
      <w:tr w:rsidR="00144AA0" w:rsidRPr="00F92FD8" w:rsidTr="0028680A">
        <w:trPr>
          <w:cantSplit/>
        </w:trPr>
        <w:tc>
          <w:tcPr>
            <w:tcW w:w="6030" w:type="dxa"/>
          </w:tcPr>
          <w:p w:rsidR="00144AA0" w:rsidRPr="00F92FD8" w:rsidRDefault="00144AA0" w:rsidP="00144AA0">
            <w:pPr>
              <w:pStyle w:val="acctmergecolhdg"/>
              <w:spacing w:line="240" w:lineRule="atLeast"/>
              <w:jc w:val="left"/>
              <w:rPr>
                <w:bCs/>
                <w:sz w:val="16"/>
                <w:szCs w:val="16"/>
              </w:rPr>
            </w:pPr>
          </w:p>
        </w:tc>
        <w:tc>
          <w:tcPr>
            <w:tcW w:w="450" w:type="dxa"/>
            <w:vAlign w:val="bottom"/>
          </w:tcPr>
          <w:p w:rsidR="00144AA0" w:rsidRPr="00F92FD8" w:rsidRDefault="00144AA0" w:rsidP="00144AA0">
            <w:pPr>
              <w:pStyle w:val="acctfourfigures"/>
              <w:tabs>
                <w:tab w:val="clear" w:pos="765"/>
                <w:tab w:val="decimal" w:pos="461"/>
              </w:tabs>
              <w:spacing w:line="240" w:lineRule="atLeast"/>
              <w:ind w:right="11"/>
              <w:jc w:val="both"/>
              <w:rPr>
                <w:b/>
                <w:bCs/>
                <w:i/>
                <w:iCs/>
                <w:sz w:val="16"/>
                <w:szCs w:val="16"/>
              </w:rPr>
            </w:pPr>
          </w:p>
        </w:tc>
        <w:tc>
          <w:tcPr>
            <w:tcW w:w="1260" w:type="dxa"/>
            <w:tcBorders>
              <w:top w:val="double" w:sz="4" w:space="0" w:color="auto"/>
            </w:tcBorders>
            <w:vAlign w:val="bottom"/>
          </w:tcPr>
          <w:p w:rsidR="00144AA0" w:rsidRPr="00F92FD8" w:rsidRDefault="00144AA0" w:rsidP="0014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6"/>
                <w:szCs w:val="16"/>
              </w:rPr>
            </w:pPr>
          </w:p>
        </w:tc>
        <w:tc>
          <w:tcPr>
            <w:tcW w:w="180" w:type="dxa"/>
            <w:vAlign w:val="bottom"/>
          </w:tcPr>
          <w:p w:rsidR="00144AA0" w:rsidRPr="00F92FD8" w:rsidRDefault="00144AA0" w:rsidP="00144AA0">
            <w:pPr>
              <w:pStyle w:val="acctfourfigures"/>
              <w:spacing w:line="240" w:lineRule="atLeast"/>
              <w:rPr>
                <w:b/>
                <w:bCs/>
                <w:sz w:val="16"/>
                <w:szCs w:val="16"/>
              </w:rPr>
            </w:pPr>
          </w:p>
        </w:tc>
        <w:tc>
          <w:tcPr>
            <w:tcW w:w="1260" w:type="dxa"/>
            <w:tcBorders>
              <w:top w:val="double" w:sz="4" w:space="0" w:color="auto"/>
            </w:tcBorders>
            <w:vAlign w:val="bottom"/>
          </w:tcPr>
          <w:p w:rsidR="00144AA0" w:rsidRPr="00F92FD8" w:rsidRDefault="00144AA0" w:rsidP="00144AA0">
            <w:pPr>
              <w:pStyle w:val="acctfourfigures"/>
              <w:tabs>
                <w:tab w:val="clear" w:pos="765"/>
                <w:tab w:val="decimal" w:pos="731"/>
              </w:tabs>
              <w:spacing w:line="240" w:lineRule="atLeast"/>
              <w:ind w:right="11"/>
              <w:rPr>
                <w:b/>
                <w:bCs/>
                <w:sz w:val="16"/>
                <w:szCs w:val="16"/>
              </w:rPr>
            </w:pPr>
          </w:p>
        </w:tc>
      </w:tr>
      <w:tr w:rsidR="00144AA0" w:rsidRPr="00D0053F" w:rsidTr="00BA01D9">
        <w:trPr>
          <w:cantSplit/>
        </w:trPr>
        <w:tc>
          <w:tcPr>
            <w:tcW w:w="6030" w:type="dxa"/>
          </w:tcPr>
          <w:p w:rsidR="00144AA0" w:rsidRPr="00D0053F" w:rsidRDefault="00422ACF" w:rsidP="00144AA0">
            <w:pPr>
              <w:pStyle w:val="acctmergecolhdg"/>
              <w:spacing w:line="240" w:lineRule="atLeast"/>
              <w:jc w:val="left"/>
              <w:rPr>
                <w:bCs/>
                <w:i/>
                <w:iCs/>
                <w:szCs w:val="22"/>
              </w:rPr>
            </w:pPr>
            <w:r>
              <w:rPr>
                <w:bCs/>
                <w:i/>
                <w:iCs/>
                <w:szCs w:val="22"/>
              </w:rPr>
              <w:t>Nine-month</w:t>
            </w:r>
            <w:r w:rsidR="00144AA0" w:rsidRPr="00D0053F">
              <w:rPr>
                <w:bCs/>
                <w:i/>
                <w:iCs/>
                <w:szCs w:val="22"/>
              </w:rPr>
              <w:t xml:space="preserve"> period ended 30 </w:t>
            </w:r>
            <w:r w:rsidR="00D92632">
              <w:rPr>
                <w:bCs/>
                <w:i/>
                <w:iCs/>
                <w:szCs w:val="22"/>
              </w:rPr>
              <w:t>September</w:t>
            </w:r>
          </w:p>
        </w:tc>
        <w:tc>
          <w:tcPr>
            <w:tcW w:w="450" w:type="dxa"/>
            <w:vAlign w:val="bottom"/>
          </w:tcPr>
          <w:p w:rsidR="00144AA0" w:rsidRPr="00D0053F" w:rsidRDefault="00144AA0" w:rsidP="00144AA0">
            <w:pPr>
              <w:pStyle w:val="acctfourfigures"/>
              <w:tabs>
                <w:tab w:val="clear" w:pos="765"/>
                <w:tab w:val="decimal" w:pos="461"/>
              </w:tabs>
              <w:spacing w:line="240" w:lineRule="atLeast"/>
              <w:ind w:right="11"/>
              <w:jc w:val="both"/>
              <w:rPr>
                <w:b/>
                <w:bCs/>
                <w:i/>
                <w:iCs/>
                <w:szCs w:val="22"/>
              </w:rPr>
            </w:pPr>
          </w:p>
        </w:tc>
        <w:tc>
          <w:tcPr>
            <w:tcW w:w="1260" w:type="dxa"/>
            <w:vAlign w:val="bottom"/>
          </w:tcPr>
          <w:p w:rsidR="00144AA0" w:rsidRPr="00D0053F" w:rsidRDefault="007006B8" w:rsidP="0014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r>
              <w:rPr>
                <w:rFonts w:ascii="Times New Roman" w:hAnsi="Times New Roman"/>
                <w:color w:val="000000"/>
                <w:sz w:val="22"/>
                <w:szCs w:val="22"/>
              </w:rPr>
              <w:t>2019</w:t>
            </w:r>
          </w:p>
        </w:tc>
        <w:tc>
          <w:tcPr>
            <w:tcW w:w="180" w:type="dxa"/>
          </w:tcPr>
          <w:p w:rsidR="00144AA0" w:rsidRPr="00D0053F" w:rsidRDefault="00144AA0" w:rsidP="00144AA0">
            <w:pPr>
              <w:pStyle w:val="acctmergecolhdg"/>
              <w:spacing w:line="240" w:lineRule="atLeast"/>
              <w:rPr>
                <w:b w:val="0"/>
                <w:bCs/>
                <w:szCs w:val="22"/>
              </w:rPr>
            </w:pPr>
          </w:p>
        </w:tc>
        <w:tc>
          <w:tcPr>
            <w:tcW w:w="1260" w:type="dxa"/>
          </w:tcPr>
          <w:p w:rsidR="00144AA0" w:rsidRPr="00D0053F" w:rsidRDefault="00144AA0" w:rsidP="00144AA0">
            <w:pPr>
              <w:pStyle w:val="acctmergecolhdg"/>
              <w:spacing w:line="240" w:lineRule="atLeast"/>
              <w:rPr>
                <w:b w:val="0"/>
                <w:bCs/>
                <w:szCs w:val="22"/>
              </w:rPr>
            </w:pPr>
            <w:r w:rsidRPr="00D0053F">
              <w:rPr>
                <w:b w:val="0"/>
                <w:bCs/>
                <w:szCs w:val="22"/>
              </w:rPr>
              <w:t>2018</w:t>
            </w:r>
          </w:p>
        </w:tc>
      </w:tr>
      <w:tr w:rsidR="00CF0694" w:rsidRPr="00F92FD8" w:rsidTr="002C6FD4">
        <w:trPr>
          <w:cantSplit/>
        </w:trPr>
        <w:tc>
          <w:tcPr>
            <w:tcW w:w="6030" w:type="dxa"/>
          </w:tcPr>
          <w:p w:rsidR="00CF0694" w:rsidRPr="00F92FD8" w:rsidRDefault="00CF0694" w:rsidP="00CF0694">
            <w:pPr>
              <w:pStyle w:val="acctmergecolhdg"/>
              <w:spacing w:line="240" w:lineRule="atLeast"/>
              <w:jc w:val="left"/>
              <w:rPr>
                <w:bCs/>
                <w:i/>
                <w:iCs/>
                <w:sz w:val="16"/>
                <w:szCs w:val="16"/>
              </w:rPr>
            </w:pPr>
          </w:p>
        </w:tc>
        <w:tc>
          <w:tcPr>
            <w:tcW w:w="450" w:type="dxa"/>
            <w:vAlign w:val="bottom"/>
          </w:tcPr>
          <w:p w:rsidR="00CF0694" w:rsidRPr="00F92FD8" w:rsidRDefault="00CF0694" w:rsidP="00CF0694">
            <w:pPr>
              <w:pStyle w:val="acctfourfigures"/>
              <w:tabs>
                <w:tab w:val="clear" w:pos="765"/>
                <w:tab w:val="decimal" w:pos="461"/>
              </w:tabs>
              <w:spacing w:line="240" w:lineRule="atLeast"/>
              <w:ind w:right="11"/>
              <w:jc w:val="both"/>
              <w:rPr>
                <w:b/>
                <w:bCs/>
                <w:i/>
                <w:iCs/>
                <w:sz w:val="16"/>
                <w:szCs w:val="16"/>
              </w:rPr>
            </w:pPr>
          </w:p>
        </w:tc>
        <w:tc>
          <w:tcPr>
            <w:tcW w:w="2700" w:type="dxa"/>
            <w:gridSpan w:val="3"/>
            <w:vAlign w:val="bottom"/>
          </w:tcPr>
          <w:p w:rsidR="00CF0694" w:rsidRPr="00D0053F" w:rsidRDefault="00CF0694" w:rsidP="00CF0694">
            <w:pPr>
              <w:pStyle w:val="acctfourfigures"/>
              <w:tabs>
                <w:tab w:val="clear" w:pos="765"/>
                <w:tab w:val="decimal" w:pos="731"/>
              </w:tabs>
              <w:spacing w:line="240" w:lineRule="atLeast"/>
              <w:ind w:right="11"/>
              <w:jc w:val="center"/>
              <w:rPr>
                <w:szCs w:val="22"/>
              </w:rPr>
            </w:pPr>
            <w:r w:rsidRPr="00D0053F">
              <w:rPr>
                <w:i/>
                <w:iCs/>
                <w:szCs w:val="22"/>
              </w:rPr>
              <w:t>(in thousand Baht)</w:t>
            </w:r>
          </w:p>
        </w:tc>
      </w:tr>
      <w:tr w:rsidR="00CF0694" w:rsidRPr="00D0053F" w:rsidTr="0028680A">
        <w:trPr>
          <w:cantSplit/>
        </w:trPr>
        <w:tc>
          <w:tcPr>
            <w:tcW w:w="6030" w:type="dxa"/>
            <w:shd w:val="clear" w:color="auto" w:fill="auto"/>
          </w:tcPr>
          <w:p w:rsidR="00CF0694" w:rsidRPr="00D0053F" w:rsidRDefault="00CF0694" w:rsidP="00CF0694">
            <w:pPr>
              <w:ind w:left="180" w:hanging="180"/>
              <w:rPr>
                <w:rFonts w:ascii="Times New Roman" w:hAnsi="Times New Roman"/>
                <w:b/>
                <w:sz w:val="22"/>
                <w:szCs w:val="22"/>
              </w:rPr>
            </w:pPr>
            <w:r w:rsidRPr="00D0053F">
              <w:rPr>
                <w:rFonts w:ascii="Times New Roman" w:hAnsi="Times New Roman"/>
                <w:b/>
                <w:sz w:val="22"/>
                <w:szCs w:val="22"/>
              </w:rPr>
              <w:t>Profit or loss</w:t>
            </w:r>
          </w:p>
        </w:tc>
        <w:tc>
          <w:tcPr>
            <w:tcW w:w="450" w:type="dxa"/>
            <w:shd w:val="clear" w:color="auto" w:fill="auto"/>
            <w:vAlign w:val="bottom"/>
          </w:tcPr>
          <w:p w:rsidR="00CF0694" w:rsidRPr="00D0053F" w:rsidRDefault="00CF0694" w:rsidP="00CF0694">
            <w:pPr>
              <w:pStyle w:val="acctfourfigures"/>
              <w:tabs>
                <w:tab w:val="clear" w:pos="765"/>
                <w:tab w:val="decimal" w:pos="731"/>
              </w:tabs>
              <w:spacing w:line="240" w:lineRule="atLeast"/>
              <w:ind w:right="11"/>
              <w:rPr>
                <w:szCs w:val="22"/>
              </w:rPr>
            </w:pPr>
          </w:p>
        </w:tc>
        <w:tc>
          <w:tcPr>
            <w:tcW w:w="1260" w:type="dxa"/>
            <w:shd w:val="clear" w:color="auto" w:fill="auto"/>
            <w:vAlign w:val="bottom"/>
          </w:tcPr>
          <w:p w:rsidR="00CF0694" w:rsidRPr="00D0053F" w:rsidRDefault="00CF0694" w:rsidP="00CF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180" w:type="dxa"/>
            <w:shd w:val="clear" w:color="auto" w:fill="auto"/>
            <w:vAlign w:val="bottom"/>
          </w:tcPr>
          <w:p w:rsidR="00CF0694" w:rsidRPr="00D0053F" w:rsidRDefault="00CF0694" w:rsidP="00CF0694">
            <w:pPr>
              <w:pStyle w:val="acctfourfigures"/>
              <w:spacing w:line="240" w:lineRule="atLeast"/>
              <w:rPr>
                <w:b/>
                <w:bCs/>
                <w:szCs w:val="22"/>
              </w:rPr>
            </w:pPr>
          </w:p>
        </w:tc>
        <w:tc>
          <w:tcPr>
            <w:tcW w:w="1260" w:type="dxa"/>
            <w:shd w:val="clear" w:color="auto" w:fill="auto"/>
            <w:vAlign w:val="bottom"/>
          </w:tcPr>
          <w:p w:rsidR="00CF0694" w:rsidRPr="00D0053F" w:rsidRDefault="00CF0694" w:rsidP="00CF0694">
            <w:pPr>
              <w:pStyle w:val="acctfourfigures"/>
              <w:tabs>
                <w:tab w:val="clear" w:pos="765"/>
                <w:tab w:val="decimal" w:pos="731"/>
              </w:tabs>
              <w:spacing w:line="240" w:lineRule="atLeast"/>
              <w:ind w:right="11"/>
              <w:rPr>
                <w:szCs w:val="22"/>
              </w:rPr>
            </w:pPr>
          </w:p>
        </w:tc>
      </w:tr>
      <w:tr w:rsidR="002427D7" w:rsidRPr="00D0053F" w:rsidTr="00483FDB">
        <w:trPr>
          <w:cantSplit/>
        </w:trPr>
        <w:tc>
          <w:tcPr>
            <w:tcW w:w="6030" w:type="dxa"/>
            <w:shd w:val="clear" w:color="auto" w:fill="auto"/>
          </w:tcPr>
          <w:p w:rsidR="002427D7" w:rsidRPr="00D0053F" w:rsidRDefault="002427D7" w:rsidP="002427D7">
            <w:pPr>
              <w:pStyle w:val="acctfourfigures"/>
              <w:tabs>
                <w:tab w:val="clear" w:pos="765"/>
              </w:tabs>
              <w:spacing w:line="240" w:lineRule="atLeast"/>
              <w:ind w:right="11"/>
              <w:rPr>
                <w:bCs/>
                <w:szCs w:val="22"/>
              </w:rPr>
            </w:pPr>
            <w:r w:rsidRPr="00D0053F">
              <w:rPr>
                <w:szCs w:val="22"/>
              </w:rPr>
              <w:t>Total profit before income tax for reportable segments</w:t>
            </w:r>
          </w:p>
        </w:tc>
        <w:tc>
          <w:tcPr>
            <w:tcW w:w="450" w:type="dxa"/>
            <w:shd w:val="clear" w:color="auto" w:fill="auto"/>
            <w:vAlign w:val="bottom"/>
          </w:tcPr>
          <w:p w:rsidR="002427D7" w:rsidRPr="00D0053F" w:rsidRDefault="002427D7" w:rsidP="002427D7">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tcPr>
          <w:p w:rsidR="002427D7" w:rsidRPr="002427D7" w:rsidRDefault="002427D7" w:rsidP="002427D7">
            <w:pPr>
              <w:pStyle w:val="acctfourfigures"/>
              <w:tabs>
                <w:tab w:val="clear" w:pos="765"/>
                <w:tab w:val="decimal" w:pos="1001"/>
              </w:tabs>
              <w:spacing w:line="240" w:lineRule="atLeast"/>
              <w:ind w:right="11"/>
              <w:rPr>
                <w:szCs w:val="22"/>
              </w:rPr>
            </w:pPr>
            <w:r w:rsidRPr="002427D7">
              <w:rPr>
                <w:szCs w:val="22"/>
              </w:rPr>
              <w:t>229,862</w:t>
            </w:r>
          </w:p>
        </w:tc>
        <w:tc>
          <w:tcPr>
            <w:tcW w:w="180" w:type="dxa"/>
            <w:shd w:val="clear" w:color="auto" w:fill="auto"/>
            <w:vAlign w:val="bottom"/>
          </w:tcPr>
          <w:p w:rsidR="002427D7" w:rsidRPr="00D0053F" w:rsidRDefault="002427D7" w:rsidP="002427D7">
            <w:pPr>
              <w:pStyle w:val="acctfourfigures"/>
              <w:tabs>
                <w:tab w:val="decimal" w:pos="731"/>
              </w:tabs>
              <w:spacing w:line="240" w:lineRule="atLeast"/>
              <w:ind w:right="11"/>
              <w:rPr>
                <w:szCs w:val="22"/>
              </w:rPr>
            </w:pPr>
          </w:p>
        </w:tc>
        <w:tc>
          <w:tcPr>
            <w:tcW w:w="1260" w:type="dxa"/>
            <w:tcBorders>
              <w:bottom w:val="single" w:sz="4" w:space="0" w:color="auto"/>
            </w:tcBorders>
            <w:shd w:val="clear" w:color="auto" w:fill="auto"/>
            <w:vAlign w:val="bottom"/>
          </w:tcPr>
          <w:p w:rsidR="002427D7" w:rsidRPr="00D0053F" w:rsidRDefault="002427D7" w:rsidP="002427D7">
            <w:pPr>
              <w:pStyle w:val="acctfourfigures"/>
              <w:tabs>
                <w:tab w:val="clear" w:pos="765"/>
                <w:tab w:val="decimal" w:pos="1001"/>
              </w:tabs>
              <w:spacing w:line="240" w:lineRule="atLeast"/>
              <w:ind w:right="11"/>
              <w:rPr>
                <w:szCs w:val="22"/>
              </w:rPr>
            </w:pPr>
            <w:r>
              <w:rPr>
                <w:szCs w:val="22"/>
              </w:rPr>
              <w:t>83,858</w:t>
            </w:r>
          </w:p>
        </w:tc>
      </w:tr>
      <w:tr w:rsidR="002427D7" w:rsidRPr="00F92FD8" w:rsidTr="00483FDB">
        <w:trPr>
          <w:cantSplit/>
        </w:trPr>
        <w:tc>
          <w:tcPr>
            <w:tcW w:w="6030" w:type="dxa"/>
            <w:shd w:val="clear" w:color="auto" w:fill="auto"/>
          </w:tcPr>
          <w:p w:rsidR="002427D7" w:rsidRPr="00F92FD8" w:rsidRDefault="002427D7" w:rsidP="002427D7">
            <w:pPr>
              <w:pStyle w:val="acctfourfigures"/>
              <w:tabs>
                <w:tab w:val="clear" w:pos="765"/>
              </w:tabs>
              <w:spacing w:line="240" w:lineRule="atLeast"/>
              <w:ind w:right="11"/>
              <w:rPr>
                <w:sz w:val="16"/>
                <w:szCs w:val="16"/>
              </w:rPr>
            </w:pPr>
          </w:p>
        </w:tc>
        <w:tc>
          <w:tcPr>
            <w:tcW w:w="450" w:type="dxa"/>
            <w:shd w:val="clear" w:color="auto" w:fill="auto"/>
            <w:vAlign w:val="bottom"/>
          </w:tcPr>
          <w:p w:rsidR="002427D7" w:rsidRPr="00F92FD8" w:rsidRDefault="002427D7" w:rsidP="002427D7">
            <w:pPr>
              <w:pStyle w:val="acctfourfigures"/>
              <w:tabs>
                <w:tab w:val="clear" w:pos="765"/>
                <w:tab w:val="decimal" w:pos="461"/>
              </w:tabs>
              <w:spacing w:line="240" w:lineRule="atLeast"/>
              <w:ind w:right="11"/>
              <w:jc w:val="both"/>
              <w:rPr>
                <w:i/>
                <w:iCs/>
                <w:sz w:val="16"/>
                <w:szCs w:val="16"/>
              </w:rPr>
            </w:pPr>
          </w:p>
        </w:tc>
        <w:tc>
          <w:tcPr>
            <w:tcW w:w="1260" w:type="dxa"/>
            <w:tcBorders>
              <w:top w:val="single" w:sz="4" w:space="0" w:color="auto"/>
            </w:tcBorders>
            <w:shd w:val="clear" w:color="auto" w:fill="auto"/>
          </w:tcPr>
          <w:p w:rsidR="002427D7" w:rsidRPr="002427D7" w:rsidRDefault="002427D7" w:rsidP="002427D7">
            <w:pPr>
              <w:pStyle w:val="acctfourfigures"/>
              <w:tabs>
                <w:tab w:val="clear" w:pos="765"/>
                <w:tab w:val="decimal" w:pos="1001"/>
              </w:tabs>
              <w:spacing w:line="240" w:lineRule="atLeast"/>
              <w:ind w:right="11"/>
              <w:rPr>
                <w:szCs w:val="22"/>
              </w:rPr>
            </w:pPr>
          </w:p>
        </w:tc>
        <w:tc>
          <w:tcPr>
            <w:tcW w:w="180" w:type="dxa"/>
            <w:shd w:val="clear" w:color="auto" w:fill="auto"/>
            <w:vAlign w:val="bottom"/>
          </w:tcPr>
          <w:p w:rsidR="002427D7" w:rsidRPr="00F92FD8" w:rsidRDefault="002427D7" w:rsidP="002427D7">
            <w:pPr>
              <w:pStyle w:val="acctfourfigures"/>
              <w:tabs>
                <w:tab w:val="decimal" w:pos="731"/>
              </w:tabs>
              <w:spacing w:line="240" w:lineRule="atLeast"/>
              <w:ind w:right="11"/>
              <w:rPr>
                <w:sz w:val="16"/>
                <w:szCs w:val="16"/>
              </w:rPr>
            </w:pPr>
          </w:p>
        </w:tc>
        <w:tc>
          <w:tcPr>
            <w:tcW w:w="1260" w:type="dxa"/>
            <w:tcBorders>
              <w:top w:val="single" w:sz="4" w:space="0" w:color="auto"/>
            </w:tcBorders>
            <w:shd w:val="clear" w:color="auto" w:fill="auto"/>
            <w:vAlign w:val="bottom"/>
          </w:tcPr>
          <w:p w:rsidR="002427D7" w:rsidRPr="00F92FD8" w:rsidRDefault="002427D7" w:rsidP="002427D7">
            <w:pPr>
              <w:pStyle w:val="acctfourfigures"/>
              <w:tabs>
                <w:tab w:val="clear" w:pos="765"/>
                <w:tab w:val="decimal" w:pos="1001"/>
              </w:tabs>
              <w:spacing w:line="240" w:lineRule="atLeast"/>
              <w:ind w:right="11"/>
              <w:rPr>
                <w:sz w:val="16"/>
                <w:szCs w:val="16"/>
              </w:rPr>
            </w:pPr>
          </w:p>
        </w:tc>
      </w:tr>
      <w:tr w:rsidR="002427D7" w:rsidRPr="00D0053F" w:rsidTr="00483FDB">
        <w:trPr>
          <w:cantSplit/>
        </w:trPr>
        <w:tc>
          <w:tcPr>
            <w:tcW w:w="6030" w:type="dxa"/>
            <w:shd w:val="clear" w:color="auto" w:fill="auto"/>
          </w:tcPr>
          <w:p w:rsidR="002427D7" w:rsidRPr="00D0053F" w:rsidRDefault="002427D7" w:rsidP="002427D7">
            <w:pPr>
              <w:pStyle w:val="acctfourfigures"/>
              <w:tabs>
                <w:tab w:val="clear" w:pos="765"/>
              </w:tabs>
              <w:spacing w:line="240" w:lineRule="atLeast"/>
              <w:ind w:right="11"/>
              <w:rPr>
                <w:bCs/>
                <w:szCs w:val="22"/>
              </w:rPr>
            </w:pPr>
            <w:r w:rsidRPr="00D0053F">
              <w:rPr>
                <w:bCs/>
                <w:szCs w:val="22"/>
              </w:rPr>
              <w:t>Elimination of inter-segment profits</w:t>
            </w:r>
          </w:p>
        </w:tc>
        <w:tc>
          <w:tcPr>
            <w:tcW w:w="450" w:type="dxa"/>
            <w:shd w:val="clear" w:color="auto" w:fill="auto"/>
            <w:vAlign w:val="bottom"/>
          </w:tcPr>
          <w:p w:rsidR="002427D7" w:rsidRPr="00D0053F" w:rsidRDefault="002427D7" w:rsidP="002427D7">
            <w:pPr>
              <w:pStyle w:val="acctfourfigures"/>
              <w:tabs>
                <w:tab w:val="clear" w:pos="765"/>
                <w:tab w:val="decimal" w:pos="461"/>
              </w:tabs>
              <w:spacing w:line="240" w:lineRule="atLeast"/>
              <w:ind w:right="11"/>
              <w:jc w:val="both"/>
              <w:rPr>
                <w:i/>
                <w:iCs/>
                <w:szCs w:val="22"/>
              </w:rPr>
            </w:pPr>
          </w:p>
        </w:tc>
        <w:tc>
          <w:tcPr>
            <w:tcW w:w="1260" w:type="dxa"/>
            <w:shd w:val="clear" w:color="auto" w:fill="auto"/>
          </w:tcPr>
          <w:p w:rsidR="002427D7" w:rsidRPr="002427D7" w:rsidRDefault="002427D7" w:rsidP="002427D7">
            <w:pPr>
              <w:pStyle w:val="acctfourfigures"/>
              <w:tabs>
                <w:tab w:val="clear" w:pos="765"/>
                <w:tab w:val="decimal" w:pos="1001"/>
              </w:tabs>
              <w:spacing w:line="240" w:lineRule="atLeast"/>
              <w:ind w:right="11"/>
              <w:rPr>
                <w:szCs w:val="22"/>
              </w:rPr>
            </w:pPr>
            <w:r w:rsidRPr="002427D7">
              <w:rPr>
                <w:szCs w:val="22"/>
              </w:rPr>
              <w:t>(5,703)</w:t>
            </w:r>
          </w:p>
        </w:tc>
        <w:tc>
          <w:tcPr>
            <w:tcW w:w="180" w:type="dxa"/>
            <w:shd w:val="clear" w:color="auto" w:fill="auto"/>
            <w:vAlign w:val="bottom"/>
          </w:tcPr>
          <w:p w:rsidR="002427D7" w:rsidRPr="00D0053F" w:rsidRDefault="002427D7" w:rsidP="002427D7">
            <w:pPr>
              <w:pStyle w:val="acctfourfigures"/>
              <w:tabs>
                <w:tab w:val="decimal" w:pos="731"/>
              </w:tabs>
              <w:spacing w:line="240" w:lineRule="atLeast"/>
              <w:ind w:right="11"/>
              <w:rPr>
                <w:szCs w:val="22"/>
              </w:rPr>
            </w:pPr>
          </w:p>
        </w:tc>
        <w:tc>
          <w:tcPr>
            <w:tcW w:w="1260" w:type="dxa"/>
            <w:shd w:val="clear" w:color="auto" w:fill="auto"/>
            <w:vAlign w:val="bottom"/>
          </w:tcPr>
          <w:p w:rsidR="002427D7" w:rsidRPr="00D0053F" w:rsidRDefault="002427D7" w:rsidP="002427D7">
            <w:pPr>
              <w:pStyle w:val="acctfourfigures"/>
              <w:tabs>
                <w:tab w:val="clear" w:pos="765"/>
                <w:tab w:val="decimal" w:pos="1001"/>
              </w:tabs>
              <w:spacing w:line="240" w:lineRule="atLeast"/>
              <w:ind w:right="11"/>
              <w:rPr>
                <w:szCs w:val="22"/>
              </w:rPr>
            </w:pPr>
            <w:r>
              <w:rPr>
                <w:szCs w:val="22"/>
              </w:rPr>
              <w:t>(2,906)</w:t>
            </w:r>
          </w:p>
        </w:tc>
      </w:tr>
      <w:tr w:rsidR="002427D7" w:rsidRPr="00D0053F" w:rsidTr="00483FDB">
        <w:trPr>
          <w:cantSplit/>
        </w:trPr>
        <w:tc>
          <w:tcPr>
            <w:tcW w:w="6030" w:type="dxa"/>
            <w:shd w:val="clear" w:color="auto" w:fill="auto"/>
          </w:tcPr>
          <w:p w:rsidR="002427D7" w:rsidRPr="00D0053F" w:rsidRDefault="002427D7" w:rsidP="002427D7">
            <w:pPr>
              <w:pStyle w:val="acctmergecolhdg"/>
              <w:spacing w:line="240" w:lineRule="atLeast"/>
              <w:jc w:val="left"/>
              <w:rPr>
                <w:b w:val="0"/>
                <w:szCs w:val="22"/>
              </w:rPr>
            </w:pPr>
            <w:r w:rsidRPr="00D0053F">
              <w:rPr>
                <w:b w:val="0"/>
                <w:szCs w:val="22"/>
              </w:rPr>
              <w:t xml:space="preserve">Share of profit of investment </w:t>
            </w:r>
            <w:r w:rsidRPr="00D0053F">
              <w:rPr>
                <w:b w:val="0"/>
                <w:bCs/>
                <w:szCs w:val="22"/>
              </w:rPr>
              <w:t>in</w:t>
            </w:r>
            <w:r>
              <w:rPr>
                <w:b w:val="0"/>
                <w:bCs/>
                <w:szCs w:val="22"/>
              </w:rPr>
              <w:t xml:space="preserve"> an</w:t>
            </w:r>
            <w:r w:rsidRPr="00D0053F">
              <w:rPr>
                <w:b w:val="0"/>
                <w:bCs/>
                <w:szCs w:val="22"/>
              </w:rPr>
              <w:t xml:space="preserve"> associate </w:t>
            </w:r>
          </w:p>
        </w:tc>
        <w:tc>
          <w:tcPr>
            <w:tcW w:w="450" w:type="dxa"/>
            <w:shd w:val="clear" w:color="auto" w:fill="auto"/>
            <w:vAlign w:val="bottom"/>
          </w:tcPr>
          <w:p w:rsidR="002427D7" w:rsidRPr="00D0053F" w:rsidRDefault="002427D7" w:rsidP="002427D7">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tcPr>
          <w:p w:rsidR="002427D7" w:rsidRPr="002427D7" w:rsidRDefault="002427D7" w:rsidP="002427D7">
            <w:pPr>
              <w:pStyle w:val="acctfourfigures"/>
              <w:tabs>
                <w:tab w:val="clear" w:pos="765"/>
                <w:tab w:val="decimal" w:pos="1001"/>
              </w:tabs>
              <w:spacing w:line="240" w:lineRule="atLeast"/>
              <w:ind w:right="11"/>
              <w:rPr>
                <w:szCs w:val="22"/>
              </w:rPr>
            </w:pPr>
            <w:r w:rsidRPr="002427D7">
              <w:rPr>
                <w:szCs w:val="22"/>
              </w:rPr>
              <w:t>362</w:t>
            </w:r>
          </w:p>
        </w:tc>
        <w:tc>
          <w:tcPr>
            <w:tcW w:w="180" w:type="dxa"/>
            <w:shd w:val="clear" w:color="auto" w:fill="auto"/>
            <w:vAlign w:val="bottom"/>
          </w:tcPr>
          <w:p w:rsidR="002427D7" w:rsidRPr="00D0053F" w:rsidRDefault="002427D7" w:rsidP="002427D7">
            <w:pPr>
              <w:pStyle w:val="acctfourfigures"/>
              <w:spacing w:line="240" w:lineRule="atLeast"/>
              <w:rPr>
                <w:szCs w:val="22"/>
              </w:rPr>
            </w:pPr>
          </w:p>
        </w:tc>
        <w:tc>
          <w:tcPr>
            <w:tcW w:w="1260" w:type="dxa"/>
            <w:tcBorders>
              <w:bottom w:val="single" w:sz="4" w:space="0" w:color="auto"/>
            </w:tcBorders>
            <w:shd w:val="clear" w:color="auto" w:fill="auto"/>
            <w:vAlign w:val="bottom"/>
          </w:tcPr>
          <w:p w:rsidR="002427D7" w:rsidRPr="00D0053F" w:rsidRDefault="002427D7" w:rsidP="002427D7">
            <w:pPr>
              <w:pStyle w:val="acctfourfigures"/>
              <w:tabs>
                <w:tab w:val="clear" w:pos="765"/>
                <w:tab w:val="decimal" w:pos="1001"/>
              </w:tabs>
              <w:spacing w:line="240" w:lineRule="atLeast"/>
              <w:ind w:right="11"/>
              <w:rPr>
                <w:szCs w:val="22"/>
              </w:rPr>
            </w:pPr>
            <w:r>
              <w:rPr>
                <w:szCs w:val="22"/>
              </w:rPr>
              <w:t>357</w:t>
            </w:r>
          </w:p>
        </w:tc>
      </w:tr>
      <w:tr w:rsidR="002427D7" w:rsidRPr="00D0053F" w:rsidTr="00483FDB">
        <w:trPr>
          <w:cantSplit/>
        </w:trPr>
        <w:tc>
          <w:tcPr>
            <w:tcW w:w="6030" w:type="dxa"/>
            <w:shd w:val="clear" w:color="auto" w:fill="auto"/>
          </w:tcPr>
          <w:p w:rsidR="002427D7" w:rsidRPr="00D0053F" w:rsidRDefault="002427D7" w:rsidP="002427D7">
            <w:pPr>
              <w:pStyle w:val="acctmergecolhdg"/>
              <w:spacing w:line="240" w:lineRule="atLeast"/>
              <w:jc w:val="left"/>
              <w:rPr>
                <w:bCs/>
                <w:szCs w:val="22"/>
              </w:rPr>
            </w:pPr>
            <w:r w:rsidRPr="00D0053F">
              <w:rPr>
                <w:bCs/>
                <w:szCs w:val="22"/>
              </w:rPr>
              <w:t>Consolidated profit before income tax</w:t>
            </w:r>
          </w:p>
        </w:tc>
        <w:tc>
          <w:tcPr>
            <w:tcW w:w="450" w:type="dxa"/>
            <w:shd w:val="clear" w:color="auto" w:fill="auto"/>
            <w:vAlign w:val="bottom"/>
          </w:tcPr>
          <w:p w:rsidR="002427D7" w:rsidRPr="002427D7" w:rsidRDefault="002427D7" w:rsidP="002427D7">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shd w:val="clear" w:color="auto" w:fill="auto"/>
          </w:tcPr>
          <w:p w:rsidR="002427D7" w:rsidRPr="002427D7" w:rsidRDefault="002427D7" w:rsidP="002427D7">
            <w:pPr>
              <w:pStyle w:val="acctfourfigures"/>
              <w:tabs>
                <w:tab w:val="clear" w:pos="765"/>
                <w:tab w:val="decimal" w:pos="1001"/>
              </w:tabs>
              <w:spacing w:line="240" w:lineRule="atLeast"/>
              <w:ind w:right="11"/>
              <w:rPr>
                <w:b/>
                <w:bCs/>
                <w:szCs w:val="22"/>
              </w:rPr>
            </w:pPr>
            <w:r w:rsidRPr="002427D7">
              <w:rPr>
                <w:b/>
                <w:bCs/>
                <w:szCs w:val="22"/>
              </w:rPr>
              <w:t>224,521</w:t>
            </w:r>
          </w:p>
        </w:tc>
        <w:tc>
          <w:tcPr>
            <w:tcW w:w="180" w:type="dxa"/>
            <w:shd w:val="clear" w:color="auto" w:fill="auto"/>
            <w:vAlign w:val="bottom"/>
          </w:tcPr>
          <w:p w:rsidR="002427D7" w:rsidRPr="00D0053F" w:rsidRDefault="002427D7" w:rsidP="002427D7">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vAlign w:val="bottom"/>
          </w:tcPr>
          <w:p w:rsidR="002427D7" w:rsidRPr="00D0053F" w:rsidRDefault="002427D7" w:rsidP="002427D7">
            <w:pPr>
              <w:pStyle w:val="acctfourfigures"/>
              <w:tabs>
                <w:tab w:val="clear" w:pos="765"/>
                <w:tab w:val="decimal" w:pos="1001"/>
              </w:tabs>
              <w:spacing w:line="240" w:lineRule="atLeast"/>
              <w:ind w:right="11"/>
              <w:rPr>
                <w:b/>
                <w:bCs/>
                <w:szCs w:val="22"/>
              </w:rPr>
            </w:pPr>
            <w:r>
              <w:rPr>
                <w:b/>
                <w:bCs/>
                <w:szCs w:val="22"/>
              </w:rPr>
              <w:t>81,309</w:t>
            </w:r>
          </w:p>
        </w:tc>
      </w:tr>
    </w:tbl>
    <w:p w:rsidR="00823447" w:rsidRPr="00F92FD8" w:rsidRDefault="00823447" w:rsidP="00272BA3">
      <w:pPr>
        <w:tabs>
          <w:tab w:val="clear" w:pos="454"/>
          <w:tab w:val="left" w:pos="1080"/>
        </w:tabs>
        <w:ind w:left="540"/>
        <w:rPr>
          <w:rFonts w:ascii="Times New Roman" w:hAnsi="Times New Roman"/>
          <w:b/>
          <w:bCs/>
          <w:i/>
          <w:iCs/>
          <w:color w:val="000000"/>
          <w:sz w:val="16"/>
          <w:szCs w:val="16"/>
        </w:rPr>
      </w:pPr>
    </w:p>
    <w:p w:rsidR="00E56152" w:rsidRPr="00D0053F" w:rsidRDefault="00B543ED"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B66413">
        <w:rPr>
          <w:rFonts w:ascii="Times New Roman" w:hAnsi="Times New Roman" w:cs="Times New Roman"/>
          <w:i w:val="0"/>
          <w:iCs w:val="0"/>
          <w:sz w:val="24"/>
          <w:szCs w:val="24"/>
          <w:u w:val="none"/>
          <w:lang w:val="en-US"/>
        </w:rPr>
        <w:t>2</w:t>
      </w:r>
      <w:r w:rsidR="00B068FD" w:rsidRPr="00D0053F">
        <w:rPr>
          <w:rFonts w:ascii="Times New Roman" w:hAnsi="Times New Roman" w:cs="Times New Roman"/>
          <w:i w:val="0"/>
          <w:iCs w:val="0"/>
          <w:sz w:val="24"/>
          <w:szCs w:val="24"/>
          <w:u w:val="none"/>
          <w:lang w:val="en-US"/>
        </w:rPr>
        <w:tab/>
      </w:r>
      <w:r w:rsidR="00716443" w:rsidRPr="00D0053F">
        <w:rPr>
          <w:rFonts w:ascii="Times New Roman" w:hAnsi="Times New Roman" w:cs="Times New Roman"/>
          <w:i w:val="0"/>
          <w:iCs w:val="0"/>
          <w:sz w:val="24"/>
          <w:szCs w:val="24"/>
          <w:u w:val="none"/>
          <w:lang w:val="en-US"/>
        </w:rPr>
        <w:t>Income tax expense</w:t>
      </w:r>
    </w:p>
    <w:p w:rsidR="00E56152" w:rsidRPr="00F92FD8" w:rsidRDefault="00E56152" w:rsidP="00E56152">
      <w:pPr>
        <w:rPr>
          <w:rFonts w:ascii="Times New Roman" w:hAnsi="Times New Roman"/>
          <w:b/>
          <w:bCs/>
          <w:sz w:val="16"/>
          <w:szCs w:val="16"/>
        </w:rPr>
      </w:pPr>
    </w:p>
    <w:p w:rsidR="00716443" w:rsidRPr="00D0053F" w:rsidRDefault="00702561" w:rsidP="00E56152">
      <w:pPr>
        <w:ind w:left="540"/>
        <w:jc w:val="thaiDistribute"/>
        <w:rPr>
          <w:rFonts w:ascii="Times New Roman" w:hAnsi="Times New Roman"/>
          <w:sz w:val="22"/>
          <w:szCs w:val="22"/>
        </w:rPr>
      </w:pPr>
      <w:r w:rsidRPr="00D0053F">
        <w:rPr>
          <w:rFonts w:ascii="Times New Roman" w:hAnsi="Times New Roman"/>
          <w:sz w:val="22"/>
          <w:szCs w:val="22"/>
        </w:rPr>
        <w:t xml:space="preserve">The current tax expense of operations for the </w:t>
      </w:r>
      <w:r w:rsidR="00422ACF">
        <w:rPr>
          <w:rFonts w:ascii="Times New Roman" w:hAnsi="Times New Roman"/>
          <w:sz w:val="22"/>
          <w:szCs w:val="22"/>
        </w:rPr>
        <w:t>nine-month</w:t>
      </w:r>
      <w:r w:rsidRPr="00D0053F">
        <w:rPr>
          <w:rFonts w:ascii="Times New Roman" w:hAnsi="Times New Roman"/>
          <w:sz w:val="22"/>
          <w:szCs w:val="22"/>
        </w:rPr>
        <w:t xml:space="preserve"> periods ended 30 </w:t>
      </w:r>
      <w:r w:rsidR="00D92632">
        <w:rPr>
          <w:rFonts w:ascii="Times New Roman" w:hAnsi="Times New Roman"/>
          <w:sz w:val="22"/>
          <w:szCs w:val="22"/>
        </w:rPr>
        <w:t>September</w:t>
      </w:r>
      <w:r w:rsidRPr="00D0053F">
        <w:rPr>
          <w:rFonts w:ascii="Times New Roman" w:hAnsi="Times New Roman"/>
          <w:sz w:val="22"/>
          <w:szCs w:val="22"/>
        </w:rPr>
        <w:t xml:space="preserve"> 2019 and 2018 is less than the amount determined by applying the Thai corporation tax rate to the accounting profit for the periods mainly because the Company had dividend income from subsidiaries which is not subject to tax.</w:t>
      </w:r>
    </w:p>
    <w:p w:rsidR="00702561" w:rsidRPr="00F92FD8" w:rsidRDefault="00702561" w:rsidP="00E56152">
      <w:pPr>
        <w:ind w:left="540"/>
        <w:jc w:val="thaiDistribute"/>
        <w:rPr>
          <w:rFonts w:ascii="Times New Roman" w:hAnsi="Times New Roman"/>
          <w:sz w:val="16"/>
          <w:szCs w:val="16"/>
          <w:lang w:val="en-AU"/>
        </w:rPr>
      </w:pPr>
    </w:p>
    <w:p w:rsidR="00A07EDA" w:rsidRDefault="00E56152"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B66413">
        <w:rPr>
          <w:rFonts w:ascii="Times New Roman" w:hAnsi="Times New Roman" w:cs="Times New Roman"/>
          <w:i w:val="0"/>
          <w:iCs w:val="0"/>
          <w:sz w:val="24"/>
          <w:szCs w:val="24"/>
          <w:u w:val="none"/>
          <w:lang w:val="en-US"/>
        </w:rPr>
        <w:t>3</w:t>
      </w:r>
      <w:r w:rsidRPr="00D0053F">
        <w:rPr>
          <w:rFonts w:ascii="Times New Roman" w:hAnsi="Times New Roman" w:cs="Times New Roman"/>
          <w:i w:val="0"/>
          <w:iCs w:val="0"/>
          <w:sz w:val="24"/>
          <w:szCs w:val="24"/>
          <w:u w:val="none"/>
          <w:lang w:val="en-US"/>
        </w:rPr>
        <w:tab/>
      </w:r>
      <w:r w:rsidR="00716443" w:rsidRPr="00D0053F">
        <w:rPr>
          <w:rFonts w:ascii="Times New Roman" w:hAnsi="Times New Roman" w:cs="Times New Roman"/>
          <w:i w:val="0"/>
          <w:iCs w:val="0"/>
          <w:sz w:val="24"/>
          <w:szCs w:val="24"/>
          <w:u w:val="none"/>
          <w:lang w:val="en-US"/>
        </w:rPr>
        <w:t>Dividends</w:t>
      </w:r>
    </w:p>
    <w:p w:rsidR="006A1323" w:rsidRPr="00F92FD8" w:rsidRDefault="006A1323" w:rsidP="006A1323">
      <w:pPr>
        <w:rPr>
          <w:sz w:val="16"/>
          <w:szCs w:val="16"/>
          <w:lang w:eastAsia="x-none"/>
        </w:rPr>
      </w:pPr>
    </w:p>
    <w:p w:rsidR="006A1323" w:rsidRDefault="006A1323" w:rsidP="006A1323">
      <w:pPr>
        <w:pStyle w:val="block"/>
        <w:spacing w:after="0" w:line="240" w:lineRule="atLeast"/>
        <w:jc w:val="both"/>
      </w:pPr>
      <w:r w:rsidRPr="006A1323">
        <w:t>The dividends paid by the Company to the shareholders are as follows:</w:t>
      </w:r>
    </w:p>
    <w:p w:rsidR="00F92FD8" w:rsidRPr="00F92FD8" w:rsidRDefault="00F92FD8" w:rsidP="006A1323">
      <w:pPr>
        <w:pStyle w:val="block"/>
        <w:spacing w:after="0" w:line="240" w:lineRule="atLeast"/>
        <w:jc w:val="both"/>
        <w:rPr>
          <w:sz w:val="16"/>
          <w:szCs w:val="14"/>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6A1323" w:rsidRPr="00A75314" w:rsidTr="00C70B69">
        <w:tc>
          <w:tcPr>
            <w:tcW w:w="1916" w:type="dxa"/>
          </w:tcPr>
          <w:p w:rsidR="006A1323" w:rsidRPr="00A75314" w:rsidRDefault="006A1323" w:rsidP="00C70B69">
            <w:pPr>
              <w:pStyle w:val="block"/>
              <w:spacing w:after="0" w:line="240" w:lineRule="atLeast"/>
              <w:ind w:left="0"/>
              <w:jc w:val="center"/>
              <w:rPr>
                <w:highlight w:val="yellow"/>
              </w:rPr>
            </w:pPr>
          </w:p>
        </w:tc>
        <w:tc>
          <w:tcPr>
            <w:tcW w:w="2026" w:type="dxa"/>
            <w:vAlign w:val="bottom"/>
          </w:tcPr>
          <w:p w:rsidR="006A1323" w:rsidRPr="006A1323" w:rsidRDefault="006A1323" w:rsidP="00C70B69">
            <w:pPr>
              <w:pStyle w:val="block"/>
              <w:spacing w:after="0" w:line="240" w:lineRule="atLeast"/>
              <w:ind w:left="0"/>
              <w:jc w:val="center"/>
            </w:pPr>
            <w:r w:rsidRPr="006A1323">
              <w:t>Approval date</w:t>
            </w:r>
          </w:p>
        </w:tc>
        <w:tc>
          <w:tcPr>
            <w:tcW w:w="2013" w:type="dxa"/>
            <w:vAlign w:val="bottom"/>
          </w:tcPr>
          <w:p w:rsidR="006A1323" w:rsidRPr="006A1323" w:rsidRDefault="006A1323" w:rsidP="00C70B69">
            <w:pPr>
              <w:pStyle w:val="block"/>
              <w:spacing w:after="0" w:line="240" w:lineRule="atLeast"/>
              <w:ind w:left="0"/>
              <w:jc w:val="center"/>
            </w:pPr>
            <w:r w:rsidRPr="006A1323">
              <w:t>Payment schedule</w:t>
            </w:r>
          </w:p>
        </w:tc>
        <w:tc>
          <w:tcPr>
            <w:tcW w:w="1379" w:type="dxa"/>
            <w:vAlign w:val="bottom"/>
          </w:tcPr>
          <w:p w:rsidR="006A1323" w:rsidRPr="006A1323" w:rsidRDefault="006A1323" w:rsidP="00C70B69">
            <w:pPr>
              <w:pStyle w:val="block"/>
              <w:spacing w:after="0" w:line="240" w:lineRule="atLeast"/>
              <w:ind w:left="-83" w:right="-108"/>
              <w:jc w:val="center"/>
              <w:rPr>
                <w:i/>
                <w:iCs/>
              </w:rPr>
            </w:pPr>
            <w:r w:rsidRPr="006A1323">
              <w:t>Dividend rate per share</w:t>
            </w:r>
            <w:r w:rsidRPr="006A1323">
              <w:rPr>
                <w:i/>
                <w:iCs/>
              </w:rPr>
              <w:t xml:space="preserve"> </w:t>
            </w:r>
          </w:p>
        </w:tc>
        <w:tc>
          <w:tcPr>
            <w:tcW w:w="234" w:type="dxa"/>
            <w:vAlign w:val="bottom"/>
          </w:tcPr>
          <w:p w:rsidR="006A1323" w:rsidRPr="006A1323" w:rsidRDefault="006A1323" w:rsidP="00C70B69">
            <w:pPr>
              <w:pStyle w:val="block"/>
              <w:spacing w:after="0" w:line="240" w:lineRule="atLeast"/>
              <w:ind w:left="0"/>
              <w:jc w:val="center"/>
              <w:rPr>
                <w:i/>
                <w:iCs/>
              </w:rPr>
            </w:pPr>
          </w:p>
        </w:tc>
        <w:tc>
          <w:tcPr>
            <w:tcW w:w="1540" w:type="dxa"/>
            <w:vAlign w:val="bottom"/>
          </w:tcPr>
          <w:p w:rsidR="006A1323" w:rsidRPr="006A1323" w:rsidRDefault="006A1323" w:rsidP="00C70B69">
            <w:pPr>
              <w:pStyle w:val="block"/>
              <w:spacing w:after="0" w:line="240" w:lineRule="atLeast"/>
              <w:ind w:left="-96" w:right="-83"/>
              <w:jc w:val="center"/>
              <w:rPr>
                <w:rFonts w:cs="Angsana New"/>
                <w:i/>
                <w:iCs/>
                <w:lang w:val="en-US" w:bidi="th-TH"/>
              </w:rPr>
            </w:pPr>
            <w:r w:rsidRPr="006A1323">
              <w:rPr>
                <w:rFonts w:cs="Angsana New"/>
                <w:lang w:val="en-US" w:bidi="th-TH"/>
              </w:rPr>
              <w:t>Amount</w:t>
            </w:r>
          </w:p>
        </w:tc>
      </w:tr>
      <w:tr w:rsidR="006A1323" w:rsidRPr="00A75314" w:rsidTr="00C70B69">
        <w:tc>
          <w:tcPr>
            <w:tcW w:w="1916" w:type="dxa"/>
          </w:tcPr>
          <w:p w:rsidR="006A1323" w:rsidRPr="00A75314" w:rsidRDefault="006A1323" w:rsidP="00C70B69">
            <w:pPr>
              <w:pStyle w:val="block"/>
              <w:spacing w:after="0" w:line="240" w:lineRule="atLeast"/>
              <w:ind w:left="-135" w:right="-146"/>
              <w:jc w:val="center"/>
              <w:rPr>
                <w:highlight w:val="yellow"/>
              </w:rPr>
            </w:pPr>
          </w:p>
        </w:tc>
        <w:tc>
          <w:tcPr>
            <w:tcW w:w="2026" w:type="dxa"/>
            <w:vAlign w:val="bottom"/>
          </w:tcPr>
          <w:p w:rsidR="006A1323" w:rsidRPr="006A1323" w:rsidRDefault="006A1323" w:rsidP="00C70B69">
            <w:pPr>
              <w:pStyle w:val="block"/>
              <w:spacing w:after="0" w:line="240" w:lineRule="atLeast"/>
              <w:ind w:left="-135" w:right="-146"/>
              <w:jc w:val="center"/>
            </w:pPr>
          </w:p>
        </w:tc>
        <w:tc>
          <w:tcPr>
            <w:tcW w:w="2013" w:type="dxa"/>
            <w:vAlign w:val="bottom"/>
          </w:tcPr>
          <w:p w:rsidR="006A1323" w:rsidRPr="006A1323" w:rsidRDefault="006A1323" w:rsidP="00C70B69">
            <w:pPr>
              <w:pStyle w:val="block"/>
              <w:spacing w:after="0" w:line="240" w:lineRule="atLeast"/>
              <w:ind w:left="-70" w:right="-146"/>
              <w:jc w:val="center"/>
            </w:pPr>
          </w:p>
        </w:tc>
        <w:tc>
          <w:tcPr>
            <w:tcW w:w="1379" w:type="dxa"/>
            <w:vAlign w:val="bottom"/>
          </w:tcPr>
          <w:p w:rsidR="006A1323" w:rsidRPr="006A1323" w:rsidRDefault="006A1323" w:rsidP="00C70B69">
            <w:pPr>
              <w:pStyle w:val="block"/>
              <w:spacing w:after="0" w:line="240" w:lineRule="atLeast"/>
              <w:ind w:left="0"/>
              <w:jc w:val="center"/>
            </w:pPr>
            <w:r w:rsidRPr="006A1323">
              <w:rPr>
                <w:i/>
                <w:iCs/>
              </w:rPr>
              <w:t>(Baht)</w:t>
            </w:r>
          </w:p>
        </w:tc>
        <w:tc>
          <w:tcPr>
            <w:tcW w:w="234" w:type="dxa"/>
            <w:vAlign w:val="bottom"/>
          </w:tcPr>
          <w:p w:rsidR="006A1323" w:rsidRPr="006A1323" w:rsidRDefault="006A1323" w:rsidP="00C70B69">
            <w:pPr>
              <w:pStyle w:val="block"/>
              <w:spacing w:after="0" w:line="240" w:lineRule="atLeast"/>
              <w:ind w:left="0"/>
              <w:jc w:val="center"/>
            </w:pPr>
          </w:p>
        </w:tc>
        <w:tc>
          <w:tcPr>
            <w:tcW w:w="1540" w:type="dxa"/>
            <w:vAlign w:val="bottom"/>
          </w:tcPr>
          <w:p w:rsidR="006A1323" w:rsidRPr="006A1323" w:rsidRDefault="006A1323" w:rsidP="00C70B69">
            <w:pPr>
              <w:pStyle w:val="block"/>
              <w:spacing w:after="0" w:line="240" w:lineRule="atLeast"/>
              <w:ind w:left="-96" w:right="-83"/>
              <w:jc w:val="center"/>
            </w:pPr>
            <w:r w:rsidRPr="006A1323">
              <w:rPr>
                <w:i/>
                <w:iCs/>
              </w:rPr>
              <w:t>(in million Baht)</w:t>
            </w:r>
          </w:p>
        </w:tc>
      </w:tr>
      <w:tr w:rsidR="006A1323" w:rsidRPr="00A75314" w:rsidTr="00C70B69">
        <w:tc>
          <w:tcPr>
            <w:tcW w:w="1916" w:type="dxa"/>
            <w:vAlign w:val="bottom"/>
          </w:tcPr>
          <w:p w:rsidR="006A1323" w:rsidRPr="00483FDB" w:rsidRDefault="006A1323" w:rsidP="00C70B69">
            <w:pPr>
              <w:pStyle w:val="block"/>
              <w:spacing w:after="0" w:line="240" w:lineRule="atLeast"/>
              <w:ind w:left="0" w:right="-146"/>
              <w:rPr>
                <w:rFonts w:cstheme="minorBidi"/>
                <w:i/>
                <w:iCs/>
                <w:lang w:val="en-US" w:bidi="th-TH"/>
              </w:rPr>
            </w:pPr>
            <w:r w:rsidRPr="00483FDB">
              <w:rPr>
                <w:rFonts w:cstheme="minorBidi"/>
                <w:i/>
                <w:iCs/>
                <w:lang w:val="en-US" w:bidi="th-TH"/>
              </w:rPr>
              <w:t>2019</w:t>
            </w:r>
          </w:p>
        </w:tc>
        <w:tc>
          <w:tcPr>
            <w:tcW w:w="2026" w:type="dxa"/>
            <w:vAlign w:val="bottom"/>
          </w:tcPr>
          <w:p w:rsidR="006A1323" w:rsidRPr="00483FDB" w:rsidRDefault="006A1323" w:rsidP="00C70B69">
            <w:pPr>
              <w:pStyle w:val="block"/>
              <w:spacing w:after="0" w:line="240" w:lineRule="atLeast"/>
              <w:ind w:left="-135" w:right="-146"/>
              <w:jc w:val="center"/>
            </w:pPr>
          </w:p>
        </w:tc>
        <w:tc>
          <w:tcPr>
            <w:tcW w:w="2013" w:type="dxa"/>
            <w:vAlign w:val="bottom"/>
          </w:tcPr>
          <w:p w:rsidR="006A1323" w:rsidRPr="00483FDB" w:rsidRDefault="006A1323" w:rsidP="00C70B69">
            <w:pPr>
              <w:pStyle w:val="block"/>
              <w:spacing w:after="0" w:line="240" w:lineRule="atLeast"/>
              <w:ind w:left="-70" w:right="-146"/>
              <w:jc w:val="center"/>
            </w:pPr>
          </w:p>
        </w:tc>
        <w:tc>
          <w:tcPr>
            <w:tcW w:w="1379" w:type="dxa"/>
            <w:vAlign w:val="bottom"/>
          </w:tcPr>
          <w:p w:rsidR="006A1323" w:rsidRPr="00483FDB" w:rsidRDefault="006A1323" w:rsidP="00C70B69">
            <w:pPr>
              <w:pStyle w:val="block"/>
              <w:spacing w:after="0" w:line="240" w:lineRule="atLeast"/>
              <w:ind w:left="0"/>
              <w:jc w:val="center"/>
            </w:pPr>
          </w:p>
        </w:tc>
        <w:tc>
          <w:tcPr>
            <w:tcW w:w="234" w:type="dxa"/>
            <w:vAlign w:val="bottom"/>
          </w:tcPr>
          <w:p w:rsidR="006A1323" w:rsidRPr="00483FDB" w:rsidRDefault="006A1323" w:rsidP="00C70B69">
            <w:pPr>
              <w:pStyle w:val="block"/>
              <w:spacing w:after="0" w:line="240" w:lineRule="atLeast"/>
              <w:ind w:left="0"/>
              <w:jc w:val="center"/>
            </w:pPr>
          </w:p>
        </w:tc>
        <w:tc>
          <w:tcPr>
            <w:tcW w:w="1540" w:type="dxa"/>
            <w:vAlign w:val="bottom"/>
          </w:tcPr>
          <w:p w:rsidR="006A1323" w:rsidRPr="00483FDB" w:rsidRDefault="006A1323" w:rsidP="00C70B69">
            <w:pPr>
              <w:pStyle w:val="block"/>
              <w:spacing w:after="0" w:line="240" w:lineRule="atLeast"/>
              <w:ind w:left="-96" w:right="-83"/>
              <w:jc w:val="center"/>
            </w:pPr>
          </w:p>
        </w:tc>
      </w:tr>
      <w:tr w:rsidR="006A1323" w:rsidRPr="00A75314" w:rsidTr="00C70B69">
        <w:tc>
          <w:tcPr>
            <w:tcW w:w="1916" w:type="dxa"/>
          </w:tcPr>
          <w:p w:rsidR="006A1323" w:rsidRPr="00483FDB" w:rsidRDefault="004766C6" w:rsidP="00C70B69">
            <w:pPr>
              <w:pStyle w:val="block"/>
              <w:spacing w:after="0" w:line="240" w:lineRule="atLeast"/>
              <w:ind w:left="-18" w:right="-146"/>
            </w:pPr>
            <w:r w:rsidRPr="00483FDB">
              <w:t>Annual</w:t>
            </w:r>
            <w:r w:rsidR="006A1323" w:rsidRPr="00483FDB">
              <w:t xml:space="preserve"> dividend</w:t>
            </w:r>
          </w:p>
        </w:tc>
        <w:tc>
          <w:tcPr>
            <w:tcW w:w="2026" w:type="dxa"/>
            <w:vAlign w:val="bottom"/>
          </w:tcPr>
          <w:p w:rsidR="006A1323" w:rsidRPr="00483FDB" w:rsidRDefault="006A1323" w:rsidP="006A1323">
            <w:pPr>
              <w:pStyle w:val="block"/>
              <w:spacing w:after="0" w:line="240" w:lineRule="atLeast"/>
              <w:ind w:left="-135" w:right="-146"/>
              <w:jc w:val="center"/>
            </w:pPr>
            <w:r w:rsidRPr="00483FDB">
              <w:t>25 April 2019</w:t>
            </w:r>
          </w:p>
        </w:tc>
        <w:tc>
          <w:tcPr>
            <w:tcW w:w="2013" w:type="dxa"/>
            <w:vAlign w:val="bottom"/>
          </w:tcPr>
          <w:p w:rsidR="006A1323" w:rsidRPr="00483FDB" w:rsidRDefault="006A1323" w:rsidP="00C70B69">
            <w:pPr>
              <w:pStyle w:val="block"/>
              <w:spacing w:after="0" w:line="240" w:lineRule="atLeast"/>
              <w:ind w:left="-70" w:right="-146"/>
              <w:jc w:val="center"/>
            </w:pPr>
            <w:r w:rsidRPr="00483FDB">
              <w:t>May 2019</w:t>
            </w:r>
          </w:p>
        </w:tc>
        <w:tc>
          <w:tcPr>
            <w:tcW w:w="1379" w:type="dxa"/>
            <w:tcBorders>
              <w:bottom w:val="double" w:sz="4" w:space="0" w:color="auto"/>
            </w:tcBorders>
            <w:vAlign w:val="bottom"/>
          </w:tcPr>
          <w:p w:rsidR="006A1323" w:rsidRPr="00483FDB" w:rsidRDefault="006A1323" w:rsidP="00C70B69">
            <w:pPr>
              <w:pStyle w:val="block"/>
              <w:spacing w:after="0" w:line="240" w:lineRule="atLeast"/>
              <w:ind w:left="0"/>
              <w:jc w:val="center"/>
            </w:pPr>
            <w:r w:rsidRPr="00483FDB">
              <w:t>0.3704</w:t>
            </w:r>
          </w:p>
        </w:tc>
        <w:tc>
          <w:tcPr>
            <w:tcW w:w="234" w:type="dxa"/>
            <w:vAlign w:val="bottom"/>
          </w:tcPr>
          <w:p w:rsidR="006A1323" w:rsidRPr="00483FDB" w:rsidRDefault="006A1323" w:rsidP="00C70B69">
            <w:pPr>
              <w:pStyle w:val="block"/>
              <w:spacing w:after="0" w:line="240" w:lineRule="atLeast"/>
              <w:ind w:left="0"/>
              <w:jc w:val="center"/>
            </w:pPr>
          </w:p>
        </w:tc>
        <w:tc>
          <w:tcPr>
            <w:tcW w:w="1540" w:type="dxa"/>
            <w:tcBorders>
              <w:bottom w:val="double" w:sz="4" w:space="0" w:color="auto"/>
            </w:tcBorders>
            <w:vAlign w:val="bottom"/>
          </w:tcPr>
          <w:p w:rsidR="006A1323" w:rsidRPr="00483FDB" w:rsidRDefault="006A1323" w:rsidP="00C70B69">
            <w:pPr>
              <w:pStyle w:val="block"/>
              <w:spacing w:after="0" w:line="240" w:lineRule="atLeast"/>
              <w:ind w:left="-96" w:right="-83"/>
              <w:jc w:val="center"/>
            </w:pPr>
            <w:r w:rsidRPr="00483FDB">
              <w:t>100</w:t>
            </w:r>
            <w:r w:rsidR="00C04000" w:rsidRPr="00483FDB">
              <w:t>.0</w:t>
            </w:r>
          </w:p>
        </w:tc>
      </w:tr>
      <w:tr w:rsidR="006A1323" w:rsidRPr="00F92FD8" w:rsidTr="00C70B69">
        <w:tc>
          <w:tcPr>
            <w:tcW w:w="1916" w:type="dxa"/>
          </w:tcPr>
          <w:p w:rsidR="006A1323" w:rsidRPr="00483FDB" w:rsidRDefault="006A1323" w:rsidP="00C70B69">
            <w:pPr>
              <w:pStyle w:val="block"/>
              <w:spacing w:after="0" w:line="240" w:lineRule="atLeast"/>
              <w:ind w:left="-18" w:right="-146"/>
              <w:rPr>
                <w:sz w:val="16"/>
                <w:szCs w:val="14"/>
              </w:rPr>
            </w:pPr>
          </w:p>
        </w:tc>
        <w:tc>
          <w:tcPr>
            <w:tcW w:w="2026" w:type="dxa"/>
            <w:vAlign w:val="bottom"/>
          </w:tcPr>
          <w:p w:rsidR="006A1323" w:rsidRPr="00483FDB" w:rsidRDefault="006A1323" w:rsidP="00C70B69">
            <w:pPr>
              <w:pStyle w:val="block"/>
              <w:spacing w:after="0" w:line="240" w:lineRule="atLeast"/>
              <w:ind w:left="-135" w:right="-146"/>
              <w:jc w:val="center"/>
              <w:rPr>
                <w:sz w:val="16"/>
                <w:szCs w:val="14"/>
              </w:rPr>
            </w:pPr>
          </w:p>
        </w:tc>
        <w:tc>
          <w:tcPr>
            <w:tcW w:w="2013" w:type="dxa"/>
            <w:vAlign w:val="bottom"/>
          </w:tcPr>
          <w:p w:rsidR="006A1323" w:rsidRPr="00483FDB" w:rsidRDefault="006A1323" w:rsidP="00C70B69">
            <w:pPr>
              <w:pStyle w:val="block"/>
              <w:spacing w:after="0" w:line="240" w:lineRule="atLeast"/>
              <w:ind w:left="-70" w:right="-146"/>
              <w:jc w:val="center"/>
              <w:rPr>
                <w:sz w:val="16"/>
                <w:szCs w:val="14"/>
              </w:rPr>
            </w:pPr>
          </w:p>
        </w:tc>
        <w:tc>
          <w:tcPr>
            <w:tcW w:w="1379" w:type="dxa"/>
            <w:tcBorders>
              <w:top w:val="double" w:sz="4" w:space="0" w:color="auto"/>
            </w:tcBorders>
            <w:vAlign w:val="bottom"/>
          </w:tcPr>
          <w:p w:rsidR="006A1323" w:rsidRPr="00483FDB" w:rsidRDefault="006A1323" w:rsidP="00C70B69">
            <w:pPr>
              <w:pStyle w:val="block"/>
              <w:spacing w:after="0" w:line="240" w:lineRule="atLeast"/>
              <w:ind w:left="0"/>
              <w:jc w:val="center"/>
              <w:rPr>
                <w:sz w:val="16"/>
                <w:szCs w:val="14"/>
              </w:rPr>
            </w:pPr>
          </w:p>
        </w:tc>
        <w:tc>
          <w:tcPr>
            <w:tcW w:w="234" w:type="dxa"/>
            <w:vAlign w:val="bottom"/>
          </w:tcPr>
          <w:p w:rsidR="006A1323" w:rsidRPr="00483FDB" w:rsidRDefault="006A1323" w:rsidP="00C70B69">
            <w:pPr>
              <w:pStyle w:val="block"/>
              <w:spacing w:after="0" w:line="240" w:lineRule="atLeast"/>
              <w:ind w:left="0"/>
              <w:jc w:val="center"/>
              <w:rPr>
                <w:sz w:val="16"/>
                <w:szCs w:val="14"/>
              </w:rPr>
            </w:pPr>
          </w:p>
        </w:tc>
        <w:tc>
          <w:tcPr>
            <w:tcW w:w="1540" w:type="dxa"/>
            <w:tcBorders>
              <w:top w:val="double" w:sz="4" w:space="0" w:color="auto"/>
            </w:tcBorders>
            <w:vAlign w:val="bottom"/>
          </w:tcPr>
          <w:p w:rsidR="006A1323" w:rsidRPr="00483FDB" w:rsidRDefault="006A1323" w:rsidP="00C70B69">
            <w:pPr>
              <w:pStyle w:val="block"/>
              <w:spacing w:after="0" w:line="240" w:lineRule="atLeast"/>
              <w:ind w:left="-96" w:right="-83"/>
              <w:jc w:val="center"/>
              <w:rPr>
                <w:sz w:val="16"/>
                <w:szCs w:val="14"/>
              </w:rPr>
            </w:pPr>
          </w:p>
        </w:tc>
      </w:tr>
      <w:tr w:rsidR="006A1323" w:rsidRPr="00A75314" w:rsidTr="00C70B69">
        <w:tc>
          <w:tcPr>
            <w:tcW w:w="1916" w:type="dxa"/>
          </w:tcPr>
          <w:p w:rsidR="006A1323" w:rsidRPr="00483FDB" w:rsidRDefault="006A1323" w:rsidP="00C70B69">
            <w:pPr>
              <w:pStyle w:val="block"/>
              <w:spacing w:after="0" w:line="240" w:lineRule="atLeast"/>
              <w:ind w:left="-18" w:right="-146"/>
              <w:rPr>
                <w:i/>
                <w:iCs/>
              </w:rPr>
            </w:pPr>
            <w:r w:rsidRPr="00483FDB">
              <w:rPr>
                <w:i/>
                <w:iCs/>
              </w:rPr>
              <w:t>2018</w:t>
            </w:r>
          </w:p>
        </w:tc>
        <w:tc>
          <w:tcPr>
            <w:tcW w:w="2026" w:type="dxa"/>
            <w:vAlign w:val="bottom"/>
          </w:tcPr>
          <w:p w:rsidR="006A1323" w:rsidRPr="00483FDB" w:rsidRDefault="006A1323" w:rsidP="00C70B69">
            <w:pPr>
              <w:pStyle w:val="block"/>
              <w:spacing w:after="0" w:line="240" w:lineRule="atLeast"/>
              <w:ind w:left="-135" w:right="-146"/>
              <w:jc w:val="center"/>
            </w:pPr>
          </w:p>
        </w:tc>
        <w:tc>
          <w:tcPr>
            <w:tcW w:w="2013" w:type="dxa"/>
            <w:vAlign w:val="bottom"/>
          </w:tcPr>
          <w:p w:rsidR="006A1323" w:rsidRPr="00483FDB" w:rsidRDefault="006A1323" w:rsidP="00C70B69">
            <w:pPr>
              <w:pStyle w:val="block"/>
              <w:spacing w:after="0" w:line="240" w:lineRule="atLeast"/>
              <w:ind w:left="-70" w:right="-146"/>
              <w:jc w:val="center"/>
            </w:pPr>
          </w:p>
        </w:tc>
        <w:tc>
          <w:tcPr>
            <w:tcW w:w="1379" w:type="dxa"/>
            <w:vAlign w:val="bottom"/>
          </w:tcPr>
          <w:p w:rsidR="006A1323" w:rsidRPr="00483FDB" w:rsidRDefault="006A1323" w:rsidP="00C70B69">
            <w:pPr>
              <w:pStyle w:val="block"/>
              <w:spacing w:after="0" w:line="240" w:lineRule="atLeast"/>
              <w:ind w:left="0"/>
              <w:jc w:val="center"/>
            </w:pPr>
          </w:p>
        </w:tc>
        <w:tc>
          <w:tcPr>
            <w:tcW w:w="234" w:type="dxa"/>
            <w:vAlign w:val="bottom"/>
          </w:tcPr>
          <w:p w:rsidR="006A1323" w:rsidRPr="00483FDB" w:rsidRDefault="006A1323" w:rsidP="00C70B69">
            <w:pPr>
              <w:pStyle w:val="block"/>
              <w:spacing w:after="0" w:line="240" w:lineRule="atLeast"/>
              <w:ind w:left="0"/>
              <w:jc w:val="center"/>
            </w:pPr>
          </w:p>
        </w:tc>
        <w:tc>
          <w:tcPr>
            <w:tcW w:w="1540" w:type="dxa"/>
            <w:vAlign w:val="bottom"/>
          </w:tcPr>
          <w:p w:rsidR="006A1323" w:rsidRPr="00483FDB" w:rsidRDefault="006A1323" w:rsidP="00C70B69">
            <w:pPr>
              <w:pStyle w:val="block"/>
              <w:spacing w:after="0" w:line="240" w:lineRule="atLeast"/>
              <w:ind w:left="-96" w:right="-83"/>
              <w:jc w:val="center"/>
            </w:pPr>
          </w:p>
        </w:tc>
      </w:tr>
      <w:tr w:rsidR="006A1323" w:rsidRPr="00A75314" w:rsidTr="00D50FDF">
        <w:trPr>
          <w:trHeight w:val="101"/>
        </w:trPr>
        <w:tc>
          <w:tcPr>
            <w:tcW w:w="1916" w:type="dxa"/>
          </w:tcPr>
          <w:p w:rsidR="006A1323" w:rsidRPr="00483FDB" w:rsidRDefault="006A1323" w:rsidP="006A1323">
            <w:pPr>
              <w:pStyle w:val="block"/>
              <w:spacing w:after="0" w:line="240" w:lineRule="atLeast"/>
              <w:ind w:left="-18" w:right="-146"/>
            </w:pPr>
            <w:r w:rsidRPr="00483FDB">
              <w:t>Annual dividend</w:t>
            </w:r>
          </w:p>
        </w:tc>
        <w:tc>
          <w:tcPr>
            <w:tcW w:w="2026" w:type="dxa"/>
            <w:vAlign w:val="bottom"/>
          </w:tcPr>
          <w:p w:rsidR="006A1323" w:rsidRPr="00483FDB" w:rsidRDefault="006A1323" w:rsidP="006A1323">
            <w:pPr>
              <w:pStyle w:val="block"/>
              <w:spacing w:after="0" w:line="240" w:lineRule="atLeast"/>
              <w:ind w:left="-135" w:right="-146"/>
              <w:jc w:val="center"/>
            </w:pPr>
            <w:r w:rsidRPr="00483FDB">
              <w:t>20 April 201</w:t>
            </w:r>
            <w:r w:rsidR="006C0D6A" w:rsidRPr="00483FDB">
              <w:t>8</w:t>
            </w:r>
          </w:p>
        </w:tc>
        <w:tc>
          <w:tcPr>
            <w:tcW w:w="2013" w:type="dxa"/>
            <w:vAlign w:val="bottom"/>
          </w:tcPr>
          <w:p w:rsidR="006A1323" w:rsidRPr="00483FDB" w:rsidRDefault="006A1323" w:rsidP="006A1323">
            <w:pPr>
              <w:pStyle w:val="block"/>
              <w:spacing w:after="0" w:line="240" w:lineRule="atLeast"/>
              <w:ind w:left="-70" w:right="-146"/>
              <w:jc w:val="center"/>
            </w:pPr>
            <w:r w:rsidRPr="00483FDB">
              <w:t>May 201</w:t>
            </w:r>
            <w:r w:rsidR="005748C7" w:rsidRPr="00483FDB">
              <w:t>8</w:t>
            </w:r>
          </w:p>
        </w:tc>
        <w:tc>
          <w:tcPr>
            <w:tcW w:w="1379" w:type="dxa"/>
            <w:tcBorders>
              <w:bottom w:val="double" w:sz="4" w:space="0" w:color="auto"/>
            </w:tcBorders>
            <w:vAlign w:val="bottom"/>
          </w:tcPr>
          <w:p w:rsidR="006A1323" w:rsidRPr="00483FDB" w:rsidRDefault="006A1323" w:rsidP="006A1323">
            <w:pPr>
              <w:pStyle w:val="block"/>
              <w:spacing w:after="0" w:line="240" w:lineRule="atLeast"/>
              <w:ind w:left="0"/>
              <w:jc w:val="center"/>
            </w:pPr>
            <w:r w:rsidRPr="00483FDB">
              <w:t>0.3</w:t>
            </w:r>
            <w:r w:rsidR="00C04000" w:rsidRPr="00483FDB">
              <w:t>729</w:t>
            </w:r>
          </w:p>
        </w:tc>
        <w:tc>
          <w:tcPr>
            <w:tcW w:w="234" w:type="dxa"/>
            <w:vAlign w:val="bottom"/>
          </w:tcPr>
          <w:p w:rsidR="006A1323" w:rsidRPr="00483FDB" w:rsidRDefault="006A1323" w:rsidP="006A1323">
            <w:pPr>
              <w:pStyle w:val="block"/>
              <w:spacing w:after="0" w:line="240" w:lineRule="atLeast"/>
              <w:ind w:left="0"/>
              <w:jc w:val="center"/>
            </w:pPr>
          </w:p>
        </w:tc>
        <w:tc>
          <w:tcPr>
            <w:tcW w:w="1540" w:type="dxa"/>
            <w:tcBorders>
              <w:bottom w:val="double" w:sz="4" w:space="0" w:color="auto"/>
            </w:tcBorders>
            <w:vAlign w:val="bottom"/>
          </w:tcPr>
          <w:p w:rsidR="006A1323" w:rsidRPr="00483FDB" w:rsidRDefault="006A1323" w:rsidP="009A4B36">
            <w:pPr>
              <w:pStyle w:val="block"/>
              <w:spacing w:after="0" w:line="240" w:lineRule="atLeast"/>
              <w:ind w:left="-96" w:right="-83"/>
              <w:jc w:val="center"/>
            </w:pPr>
            <w:r w:rsidRPr="00483FDB">
              <w:t>1</w:t>
            </w:r>
            <w:r w:rsidR="00C04000" w:rsidRPr="00483FDB">
              <w:t>00.7</w:t>
            </w:r>
          </w:p>
        </w:tc>
      </w:tr>
    </w:tbl>
    <w:p w:rsidR="00C04000" w:rsidRPr="00F92FD8" w:rsidRDefault="00C04000" w:rsidP="004C1612">
      <w:pPr>
        <w:rPr>
          <w:rFonts w:ascii="Times New Roman" w:hAnsi="Times New Roman"/>
          <w:i/>
          <w:iCs/>
          <w:sz w:val="16"/>
          <w:szCs w:val="16"/>
        </w:rPr>
      </w:pPr>
    </w:p>
    <w:p w:rsidR="00D13339" w:rsidRPr="00D0053F" w:rsidRDefault="0000742F"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B66413">
        <w:rPr>
          <w:rFonts w:ascii="Times New Roman" w:hAnsi="Times New Roman" w:cs="Times New Roman"/>
          <w:i w:val="0"/>
          <w:iCs w:val="0"/>
          <w:sz w:val="24"/>
          <w:szCs w:val="24"/>
          <w:u w:val="none"/>
          <w:lang w:val="en-US"/>
        </w:rPr>
        <w:t>4</w:t>
      </w:r>
      <w:r w:rsidR="00B068FD" w:rsidRPr="00D0053F">
        <w:rPr>
          <w:rFonts w:ascii="Times New Roman" w:hAnsi="Times New Roman" w:cs="Times New Roman"/>
          <w:i w:val="0"/>
          <w:iCs w:val="0"/>
          <w:sz w:val="24"/>
          <w:szCs w:val="24"/>
          <w:u w:val="none"/>
          <w:lang w:val="en-US"/>
        </w:rPr>
        <w:tab/>
      </w:r>
      <w:r w:rsidR="00D13339" w:rsidRPr="00D0053F">
        <w:rPr>
          <w:rFonts w:ascii="Times New Roman" w:hAnsi="Times New Roman" w:cs="Times New Roman"/>
          <w:i w:val="0"/>
          <w:iCs w:val="0"/>
          <w:sz w:val="24"/>
          <w:szCs w:val="24"/>
          <w:u w:val="none"/>
          <w:lang w:val="en-US"/>
        </w:rPr>
        <w:t xml:space="preserve">Financial instruments </w:t>
      </w:r>
    </w:p>
    <w:p w:rsidR="00D13339" w:rsidRPr="00F92FD8"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rsidR="00716443" w:rsidRPr="00F92FD8" w:rsidRDefault="00D13339" w:rsidP="0071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sz w:val="22"/>
          <w:szCs w:val="22"/>
          <w:lang w:val="en-GB"/>
        </w:rPr>
      </w:pPr>
      <w:r w:rsidRPr="00F92FD8">
        <w:rPr>
          <w:rFonts w:ascii="Times New Roman" w:hAnsi="Times New Roman"/>
          <w:b/>
          <w:bCs/>
          <w:sz w:val="22"/>
          <w:szCs w:val="22"/>
          <w:lang w:val="en-GB"/>
        </w:rPr>
        <w:t>Carr</w:t>
      </w:r>
      <w:r w:rsidR="000D1CA0" w:rsidRPr="00F92FD8">
        <w:rPr>
          <w:rFonts w:ascii="Times New Roman" w:hAnsi="Times New Roman"/>
          <w:b/>
          <w:bCs/>
          <w:sz w:val="22"/>
          <w:szCs w:val="22"/>
          <w:lang w:val="en-GB"/>
        </w:rPr>
        <w:t xml:space="preserve">ying amounts and fair values </w:t>
      </w:r>
    </w:p>
    <w:p w:rsidR="00D13339" w:rsidRPr="00F92FD8"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rsidR="00D0053F" w:rsidRPr="00F92FD8" w:rsidRDefault="00D0053F" w:rsidP="00D0053F">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sidRPr="00F92FD8">
        <w:rPr>
          <w:rFonts w:ascii="Times New Roman" w:eastAsia="Cordia New" w:hAnsi="Times New Roman"/>
          <w:sz w:val="22"/>
          <w:szCs w:val="22"/>
          <w:lang w:val="en-GB"/>
        </w:rPr>
        <w:t>The Group determines Level 2 fair values for investment in mutual fund based on prices quoted by asset management companies.</w:t>
      </w:r>
    </w:p>
    <w:p w:rsidR="00716443" w:rsidRPr="00F92FD8" w:rsidRDefault="00716443" w:rsidP="00D13339">
      <w:pPr>
        <w:pStyle w:val="block"/>
        <w:spacing w:after="0" w:line="240" w:lineRule="atLeast"/>
        <w:ind w:left="540" w:right="-7"/>
        <w:jc w:val="both"/>
        <w:rPr>
          <w:szCs w:val="22"/>
          <w:lang w:bidi="th-TH"/>
        </w:rPr>
      </w:pPr>
    </w:p>
    <w:p w:rsidR="00D13339" w:rsidRPr="00F92FD8" w:rsidRDefault="003C7A02" w:rsidP="00D13339">
      <w:pPr>
        <w:pStyle w:val="block"/>
        <w:spacing w:after="0" w:line="240" w:lineRule="atLeast"/>
        <w:ind w:left="540" w:right="-7"/>
        <w:jc w:val="both"/>
        <w:rPr>
          <w:szCs w:val="22"/>
          <w:lang w:val="en-US" w:bidi="th-TH"/>
        </w:rPr>
      </w:pPr>
      <w:r w:rsidRPr="00F92FD8">
        <w:rPr>
          <w:szCs w:val="22"/>
          <w:lang w:val="en-US" w:bidi="th-TH"/>
        </w:rPr>
        <w:t>The following table shows fair value information for financial assets and financial liabilities not measured at fair value if the carrying amount is a reasonable approximation of fair value.</w:t>
      </w:r>
    </w:p>
    <w:p w:rsidR="00D13339"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257580" w:rsidRDefault="00257580"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257580" w:rsidRPr="00F92FD8" w:rsidRDefault="00257580"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bookmarkStart w:id="1" w:name="_GoBack"/>
      <w:bookmarkEnd w:id="1"/>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073"/>
        <w:gridCol w:w="7"/>
        <w:gridCol w:w="180"/>
        <w:gridCol w:w="1170"/>
      </w:tblGrid>
      <w:tr w:rsidR="005242A4" w:rsidRPr="00F92FD8" w:rsidTr="00D0053F">
        <w:trPr>
          <w:cantSplit/>
          <w:tblHeader/>
        </w:trPr>
        <w:tc>
          <w:tcPr>
            <w:tcW w:w="4050" w:type="dxa"/>
          </w:tcPr>
          <w:p w:rsidR="005242A4" w:rsidRPr="00F92FD8" w:rsidRDefault="005242A4" w:rsidP="00F04759">
            <w:pPr>
              <w:ind w:left="180" w:hanging="180"/>
              <w:outlineLvl w:val="0"/>
              <w:rPr>
                <w:rFonts w:ascii="Times New Roman" w:hAnsi="Times New Roman"/>
                <w:i/>
                <w:iCs/>
                <w:sz w:val="22"/>
                <w:szCs w:val="22"/>
              </w:rPr>
            </w:pPr>
          </w:p>
        </w:tc>
        <w:tc>
          <w:tcPr>
            <w:tcW w:w="2700" w:type="dxa"/>
            <w:gridSpan w:val="3"/>
          </w:tcPr>
          <w:p w:rsidR="005242A4" w:rsidRPr="00F92FD8" w:rsidRDefault="005242A4" w:rsidP="00F04759">
            <w:pPr>
              <w:pStyle w:val="acctmergecolhdg"/>
              <w:spacing w:line="240" w:lineRule="atLeast"/>
              <w:rPr>
                <w:szCs w:val="22"/>
              </w:rPr>
            </w:pPr>
            <w:r w:rsidRPr="00F92FD8">
              <w:rPr>
                <w:szCs w:val="22"/>
              </w:rPr>
              <w:t xml:space="preserve">Consolidated </w:t>
            </w:r>
          </w:p>
        </w:tc>
        <w:tc>
          <w:tcPr>
            <w:tcW w:w="180" w:type="dxa"/>
          </w:tcPr>
          <w:p w:rsidR="005242A4" w:rsidRPr="00F92FD8" w:rsidRDefault="005242A4" w:rsidP="00F04759">
            <w:pPr>
              <w:pStyle w:val="acctmergecolhdg"/>
              <w:spacing w:line="240" w:lineRule="atLeast"/>
              <w:rPr>
                <w:szCs w:val="22"/>
              </w:rPr>
            </w:pPr>
          </w:p>
        </w:tc>
        <w:tc>
          <w:tcPr>
            <w:tcW w:w="2430" w:type="dxa"/>
            <w:gridSpan w:val="4"/>
          </w:tcPr>
          <w:p w:rsidR="005242A4" w:rsidRPr="00F92FD8" w:rsidRDefault="005242A4" w:rsidP="00F04759">
            <w:pPr>
              <w:pStyle w:val="acctmergecolhdg"/>
              <w:spacing w:line="240" w:lineRule="atLeast"/>
              <w:rPr>
                <w:szCs w:val="22"/>
              </w:rPr>
            </w:pPr>
            <w:r w:rsidRPr="00F92FD8">
              <w:rPr>
                <w:szCs w:val="22"/>
              </w:rPr>
              <w:t xml:space="preserve">Separate </w:t>
            </w:r>
          </w:p>
        </w:tc>
      </w:tr>
      <w:tr w:rsidR="005242A4" w:rsidRPr="00F92FD8" w:rsidTr="00D0053F">
        <w:trPr>
          <w:cantSplit/>
          <w:tblHeader/>
        </w:trPr>
        <w:tc>
          <w:tcPr>
            <w:tcW w:w="4050" w:type="dxa"/>
          </w:tcPr>
          <w:p w:rsidR="005242A4" w:rsidRPr="00F92FD8" w:rsidRDefault="005242A4" w:rsidP="00F04759">
            <w:pPr>
              <w:ind w:left="180" w:right="-259" w:hanging="180"/>
              <w:outlineLvl w:val="0"/>
              <w:rPr>
                <w:rFonts w:ascii="Times New Roman" w:hAnsi="Times New Roman"/>
                <w:i/>
                <w:iCs/>
                <w:sz w:val="22"/>
                <w:szCs w:val="22"/>
              </w:rPr>
            </w:pPr>
          </w:p>
        </w:tc>
        <w:tc>
          <w:tcPr>
            <w:tcW w:w="2700" w:type="dxa"/>
            <w:gridSpan w:val="3"/>
          </w:tcPr>
          <w:p w:rsidR="005242A4" w:rsidRPr="00F92FD8" w:rsidRDefault="005242A4" w:rsidP="00F04759">
            <w:pPr>
              <w:pStyle w:val="acctmergecolhdg"/>
              <w:spacing w:line="240" w:lineRule="atLeast"/>
              <w:rPr>
                <w:szCs w:val="22"/>
              </w:rPr>
            </w:pPr>
            <w:r w:rsidRPr="00F92FD8">
              <w:rPr>
                <w:szCs w:val="22"/>
              </w:rPr>
              <w:t>financial statements</w:t>
            </w:r>
          </w:p>
        </w:tc>
        <w:tc>
          <w:tcPr>
            <w:tcW w:w="180" w:type="dxa"/>
          </w:tcPr>
          <w:p w:rsidR="005242A4" w:rsidRPr="00F92FD8" w:rsidRDefault="005242A4" w:rsidP="00F04759">
            <w:pPr>
              <w:pStyle w:val="acctmergecolhdg"/>
              <w:spacing w:line="240" w:lineRule="atLeast"/>
              <w:rPr>
                <w:szCs w:val="22"/>
              </w:rPr>
            </w:pPr>
          </w:p>
        </w:tc>
        <w:tc>
          <w:tcPr>
            <w:tcW w:w="2430" w:type="dxa"/>
            <w:gridSpan w:val="4"/>
          </w:tcPr>
          <w:p w:rsidR="005242A4" w:rsidRPr="00F92FD8" w:rsidRDefault="005242A4" w:rsidP="00F04759">
            <w:pPr>
              <w:pStyle w:val="acctmergecolhdg"/>
              <w:spacing w:line="240" w:lineRule="atLeast"/>
              <w:rPr>
                <w:szCs w:val="22"/>
              </w:rPr>
            </w:pPr>
            <w:r w:rsidRPr="00F92FD8">
              <w:rPr>
                <w:szCs w:val="22"/>
              </w:rPr>
              <w:t>financial statements</w:t>
            </w:r>
          </w:p>
        </w:tc>
      </w:tr>
      <w:tr w:rsidR="005242A4" w:rsidRPr="00F92FD8" w:rsidTr="00D0053F">
        <w:trPr>
          <w:cantSplit/>
          <w:tblHeader/>
        </w:trPr>
        <w:tc>
          <w:tcPr>
            <w:tcW w:w="4050" w:type="dxa"/>
          </w:tcPr>
          <w:p w:rsidR="005242A4" w:rsidRPr="00F92FD8" w:rsidRDefault="005242A4" w:rsidP="00F04759">
            <w:pPr>
              <w:pStyle w:val="acctfourfigures"/>
              <w:spacing w:line="240" w:lineRule="atLeast"/>
              <w:rPr>
                <w:b/>
                <w:bCs/>
                <w:i/>
                <w:iCs/>
                <w:szCs w:val="22"/>
              </w:rPr>
            </w:pPr>
          </w:p>
        </w:tc>
        <w:tc>
          <w:tcPr>
            <w:tcW w:w="1260"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Fair value</w:t>
            </w:r>
          </w:p>
        </w:tc>
        <w:tc>
          <w:tcPr>
            <w:tcW w:w="180" w:type="dxa"/>
            <w:vAlign w:val="bottom"/>
          </w:tcPr>
          <w:p w:rsidR="005242A4" w:rsidRPr="00F92FD8" w:rsidRDefault="005242A4" w:rsidP="006B2E96">
            <w:pPr>
              <w:pStyle w:val="acctfourfigures"/>
              <w:tabs>
                <w:tab w:val="clear" w:pos="765"/>
              </w:tabs>
              <w:spacing w:line="240" w:lineRule="atLeast"/>
              <w:ind w:left="-79" w:right="-79"/>
              <w:jc w:val="center"/>
              <w:rPr>
                <w:szCs w:val="22"/>
              </w:rPr>
            </w:pPr>
          </w:p>
        </w:tc>
        <w:tc>
          <w:tcPr>
            <w:tcW w:w="1260"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Carrying amount</w:t>
            </w:r>
          </w:p>
        </w:tc>
        <w:tc>
          <w:tcPr>
            <w:tcW w:w="180" w:type="dxa"/>
            <w:vAlign w:val="bottom"/>
          </w:tcPr>
          <w:p w:rsidR="005242A4" w:rsidRPr="00F92FD8" w:rsidRDefault="005242A4" w:rsidP="006B2E96">
            <w:pPr>
              <w:pStyle w:val="acctfourfigures"/>
              <w:tabs>
                <w:tab w:val="clear" w:pos="765"/>
              </w:tabs>
              <w:spacing w:line="240" w:lineRule="atLeast"/>
              <w:ind w:left="-79" w:right="-79"/>
              <w:jc w:val="center"/>
              <w:rPr>
                <w:szCs w:val="22"/>
              </w:rPr>
            </w:pPr>
          </w:p>
        </w:tc>
        <w:tc>
          <w:tcPr>
            <w:tcW w:w="1073"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Fair value</w:t>
            </w:r>
          </w:p>
        </w:tc>
        <w:tc>
          <w:tcPr>
            <w:tcW w:w="187" w:type="dxa"/>
            <w:gridSpan w:val="2"/>
            <w:vAlign w:val="bottom"/>
          </w:tcPr>
          <w:p w:rsidR="005242A4" w:rsidRPr="00F92FD8" w:rsidRDefault="005242A4" w:rsidP="006B2E96">
            <w:pPr>
              <w:pStyle w:val="acctfourfigures"/>
              <w:tabs>
                <w:tab w:val="clear" w:pos="765"/>
              </w:tabs>
              <w:spacing w:line="240" w:lineRule="atLeast"/>
              <w:ind w:left="-79" w:right="-79"/>
              <w:jc w:val="center"/>
              <w:rPr>
                <w:szCs w:val="22"/>
              </w:rPr>
            </w:pPr>
          </w:p>
        </w:tc>
        <w:tc>
          <w:tcPr>
            <w:tcW w:w="1170"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Carrying amount</w:t>
            </w:r>
          </w:p>
        </w:tc>
      </w:tr>
      <w:tr w:rsidR="005242A4" w:rsidRPr="00F92FD8" w:rsidTr="00D0053F">
        <w:trPr>
          <w:cantSplit/>
          <w:tblHeader/>
        </w:trPr>
        <w:tc>
          <w:tcPr>
            <w:tcW w:w="4050" w:type="dxa"/>
          </w:tcPr>
          <w:p w:rsidR="005242A4" w:rsidRPr="00F92FD8" w:rsidRDefault="005242A4" w:rsidP="00F04759">
            <w:pPr>
              <w:rPr>
                <w:rFonts w:ascii="Times New Roman" w:hAnsi="Times New Roman"/>
                <w:b/>
                <w:bCs/>
                <w:i/>
                <w:iCs/>
                <w:sz w:val="22"/>
                <w:szCs w:val="22"/>
              </w:rPr>
            </w:pPr>
          </w:p>
        </w:tc>
        <w:tc>
          <w:tcPr>
            <w:tcW w:w="5310" w:type="dxa"/>
            <w:gridSpan w:val="8"/>
          </w:tcPr>
          <w:p w:rsidR="005242A4" w:rsidRPr="00F92FD8" w:rsidRDefault="005242A4" w:rsidP="00F04759">
            <w:pPr>
              <w:pStyle w:val="acctfourfigures"/>
              <w:spacing w:line="240" w:lineRule="atLeast"/>
              <w:jc w:val="center"/>
              <w:rPr>
                <w:i/>
                <w:iCs/>
                <w:szCs w:val="22"/>
              </w:rPr>
            </w:pPr>
            <w:r w:rsidRPr="00F92FD8">
              <w:rPr>
                <w:i/>
                <w:iCs/>
                <w:szCs w:val="22"/>
              </w:rPr>
              <w:t xml:space="preserve">(in </w:t>
            </w:r>
            <w:r w:rsidR="006B2E96" w:rsidRPr="00F92FD8">
              <w:rPr>
                <w:i/>
                <w:iCs/>
                <w:szCs w:val="22"/>
              </w:rPr>
              <w:t>thousand Baht</w:t>
            </w:r>
            <w:r w:rsidRPr="00F92FD8">
              <w:rPr>
                <w:i/>
                <w:iCs/>
                <w:szCs w:val="22"/>
              </w:rPr>
              <w:t>)</w:t>
            </w:r>
          </w:p>
        </w:tc>
      </w:tr>
      <w:tr w:rsidR="005F2820" w:rsidRPr="00F92FD8" w:rsidTr="00D0053F">
        <w:trPr>
          <w:cantSplit/>
        </w:trPr>
        <w:tc>
          <w:tcPr>
            <w:tcW w:w="4050" w:type="dxa"/>
          </w:tcPr>
          <w:p w:rsidR="005F2820" w:rsidRPr="00F92FD8" w:rsidRDefault="00833B61" w:rsidP="0093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F92FD8">
              <w:rPr>
                <w:rFonts w:ascii="Times New Roman" w:hAnsi="Times New Roman"/>
                <w:b/>
                <w:bCs/>
                <w:sz w:val="22"/>
                <w:szCs w:val="22"/>
              </w:rPr>
              <w:t xml:space="preserve">30 </w:t>
            </w:r>
            <w:r w:rsidR="00D92632">
              <w:rPr>
                <w:rFonts w:ascii="Times New Roman" w:hAnsi="Times New Roman"/>
                <w:b/>
                <w:bCs/>
                <w:sz w:val="22"/>
                <w:szCs w:val="22"/>
              </w:rPr>
              <w:t>September</w:t>
            </w:r>
            <w:r w:rsidRPr="00F92FD8">
              <w:rPr>
                <w:rFonts w:ascii="Times New Roman" w:hAnsi="Times New Roman"/>
                <w:b/>
                <w:bCs/>
                <w:sz w:val="22"/>
                <w:szCs w:val="22"/>
              </w:rPr>
              <w:t xml:space="preserve"> 201</w:t>
            </w:r>
            <w:r w:rsidR="0005529E" w:rsidRPr="00F92FD8">
              <w:rPr>
                <w:rFonts w:ascii="Times New Roman" w:hAnsi="Times New Roman"/>
                <w:b/>
                <w:bCs/>
                <w:sz w:val="22"/>
                <w:szCs w:val="22"/>
              </w:rPr>
              <w:t>9</w:t>
            </w:r>
          </w:p>
        </w:tc>
        <w:tc>
          <w:tcPr>
            <w:tcW w:w="1260" w:type="dxa"/>
            <w:vAlign w:val="bottom"/>
          </w:tcPr>
          <w:p w:rsidR="005F2820" w:rsidRPr="00F92FD8" w:rsidRDefault="005F2820" w:rsidP="005F2820">
            <w:pPr>
              <w:pStyle w:val="acctfourfigures"/>
              <w:tabs>
                <w:tab w:val="clear" w:pos="765"/>
                <w:tab w:val="decimal" w:pos="821"/>
              </w:tabs>
              <w:spacing w:line="240" w:lineRule="atLeast"/>
              <w:ind w:left="-76"/>
              <w:rPr>
                <w:b/>
                <w:bCs/>
                <w:szCs w:val="22"/>
              </w:rPr>
            </w:pPr>
          </w:p>
        </w:tc>
        <w:tc>
          <w:tcPr>
            <w:tcW w:w="180" w:type="dxa"/>
          </w:tcPr>
          <w:p w:rsidR="005F2820" w:rsidRPr="00F92FD8" w:rsidRDefault="005F2820" w:rsidP="005F2820">
            <w:pPr>
              <w:pStyle w:val="acctfourfigures"/>
              <w:spacing w:line="240" w:lineRule="atLeast"/>
              <w:rPr>
                <w:b/>
                <w:bCs/>
                <w:szCs w:val="22"/>
              </w:rPr>
            </w:pPr>
          </w:p>
        </w:tc>
        <w:tc>
          <w:tcPr>
            <w:tcW w:w="1260" w:type="dxa"/>
            <w:vAlign w:val="bottom"/>
          </w:tcPr>
          <w:p w:rsidR="005F2820" w:rsidRPr="00F92FD8" w:rsidRDefault="005F2820" w:rsidP="005F2820">
            <w:pPr>
              <w:pStyle w:val="acctfourfigures"/>
              <w:tabs>
                <w:tab w:val="clear" w:pos="765"/>
                <w:tab w:val="decimal" w:pos="731"/>
              </w:tabs>
              <w:spacing w:line="240" w:lineRule="atLeast"/>
              <w:ind w:right="11"/>
              <w:jc w:val="right"/>
              <w:rPr>
                <w:b/>
                <w:bCs/>
                <w:szCs w:val="22"/>
              </w:rPr>
            </w:pPr>
          </w:p>
        </w:tc>
        <w:tc>
          <w:tcPr>
            <w:tcW w:w="180" w:type="dxa"/>
            <w:vAlign w:val="bottom"/>
          </w:tcPr>
          <w:p w:rsidR="005F2820" w:rsidRPr="00F92FD8" w:rsidRDefault="005F2820" w:rsidP="005F2820">
            <w:pPr>
              <w:pStyle w:val="acctfourfigures"/>
              <w:spacing w:line="240" w:lineRule="atLeast"/>
              <w:jc w:val="right"/>
              <w:rPr>
                <w:b/>
                <w:bCs/>
                <w:szCs w:val="22"/>
              </w:rPr>
            </w:pPr>
          </w:p>
        </w:tc>
        <w:tc>
          <w:tcPr>
            <w:tcW w:w="1073" w:type="dxa"/>
            <w:vAlign w:val="bottom"/>
          </w:tcPr>
          <w:p w:rsidR="005F2820" w:rsidRPr="00F92FD8" w:rsidRDefault="005F2820" w:rsidP="005F2820">
            <w:pPr>
              <w:pStyle w:val="acctfourfigures"/>
              <w:tabs>
                <w:tab w:val="clear" w:pos="765"/>
                <w:tab w:val="decimal" w:pos="731"/>
              </w:tabs>
              <w:spacing w:line="240" w:lineRule="atLeast"/>
              <w:ind w:right="11"/>
              <w:jc w:val="right"/>
              <w:rPr>
                <w:b/>
                <w:bCs/>
                <w:szCs w:val="22"/>
              </w:rPr>
            </w:pPr>
          </w:p>
        </w:tc>
        <w:tc>
          <w:tcPr>
            <w:tcW w:w="187" w:type="dxa"/>
            <w:gridSpan w:val="2"/>
            <w:vAlign w:val="bottom"/>
          </w:tcPr>
          <w:p w:rsidR="005F2820" w:rsidRPr="00F92FD8" w:rsidRDefault="005F2820" w:rsidP="005F2820">
            <w:pPr>
              <w:pStyle w:val="acctfourfigures"/>
              <w:spacing w:line="240" w:lineRule="atLeast"/>
              <w:jc w:val="right"/>
              <w:rPr>
                <w:b/>
                <w:bCs/>
                <w:szCs w:val="22"/>
              </w:rPr>
            </w:pPr>
          </w:p>
        </w:tc>
        <w:tc>
          <w:tcPr>
            <w:tcW w:w="1170" w:type="dxa"/>
            <w:vAlign w:val="bottom"/>
          </w:tcPr>
          <w:p w:rsidR="005F2820" w:rsidRPr="00F92FD8" w:rsidRDefault="005F2820" w:rsidP="005F2820">
            <w:pPr>
              <w:pStyle w:val="acctfourfigures"/>
              <w:tabs>
                <w:tab w:val="clear" w:pos="765"/>
                <w:tab w:val="decimal" w:pos="821"/>
              </w:tabs>
              <w:spacing w:line="240" w:lineRule="atLeast"/>
              <w:ind w:left="-76"/>
              <w:rPr>
                <w:b/>
                <w:bCs/>
                <w:szCs w:val="22"/>
              </w:rPr>
            </w:pPr>
          </w:p>
        </w:tc>
      </w:tr>
      <w:tr w:rsidR="005F2820" w:rsidRPr="00F92FD8" w:rsidTr="00D0053F">
        <w:trPr>
          <w:cantSplit/>
        </w:trPr>
        <w:tc>
          <w:tcPr>
            <w:tcW w:w="4050" w:type="dxa"/>
          </w:tcPr>
          <w:p w:rsidR="00216EE3" w:rsidRPr="00F92FD8" w:rsidRDefault="00216EE3" w:rsidP="005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F92FD8">
              <w:rPr>
                <w:rFonts w:ascii="Times New Roman" w:hAnsi="Times New Roman"/>
                <w:b/>
                <w:bCs/>
                <w:i/>
                <w:iCs/>
                <w:sz w:val="22"/>
                <w:szCs w:val="22"/>
              </w:rPr>
              <w:t>Financial asset</w:t>
            </w:r>
            <w:r w:rsidR="004A2DD0" w:rsidRPr="00F92FD8">
              <w:rPr>
                <w:rFonts w:ascii="Times New Roman" w:hAnsi="Times New Roman"/>
                <w:b/>
                <w:bCs/>
                <w:i/>
                <w:iCs/>
                <w:sz w:val="22"/>
                <w:szCs w:val="22"/>
              </w:rPr>
              <w:t>s</w:t>
            </w:r>
            <w:r w:rsidR="00963970">
              <w:rPr>
                <w:rFonts w:ascii="Times New Roman" w:hAnsi="Times New Roman"/>
                <w:b/>
                <w:bCs/>
                <w:i/>
                <w:iCs/>
                <w:sz w:val="22"/>
                <w:szCs w:val="22"/>
              </w:rPr>
              <w:t xml:space="preserve"> and</w:t>
            </w:r>
            <w:r w:rsidRPr="00F92FD8">
              <w:rPr>
                <w:rFonts w:ascii="Times New Roman" w:hAnsi="Times New Roman"/>
                <w:b/>
                <w:bCs/>
                <w:i/>
                <w:iCs/>
                <w:sz w:val="22"/>
                <w:szCs w:val="22"/>
              </w:rPr>
              <w:t xml:space="preserve"> financial liabilities </w:t>
            </w:r>
          </w:p>
          <w:p w:rsidR="005F2820" w:rsidRPr="00F92FD8" w:rsidRDefault="00216EE3" w:rsidP="008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F92FD8">
              <w:rPr>
                <w:rFonts w:ascii="Times New Roman" w:hAnsi="Times New Roman"/>
                <w:b/>
                <w:bCs/>
                <w:i/>
                <w:iCs/>
                <w:sz w:val="22"/>
                <w:szCs w:val="22"/>
              </w:rPr>
              <w:t xml:space="preserve">    </w:t>
            </w:r>
            <w:r w:rsidR="00860773" w:rsidRPr="00F92FD8">
              <w:rPr>
                <w:rFonts w:ascii="Times New Roman" w:hAnsi="Times New Roman"/>
                <w:b/>
                <w:bCs/>
                <w:i/>
                <w:iCs/>
                <w:sz w:val="22"/>
                <w:szCs w:val="22"/>
              </w:rPr>
              <w:t>n</w:t>
            </w:r>
            <w:r w:rsidRPr="00F92FD8">
              <w:rPr>
                <w:rFonts w:ascii="Times New Roman" w:hAnsi="Times New Roman"/>
                <w:b/>
                <w:bCs/>
                <w:i/>
                <w:iCs/>
                <w:sz w:val="22"/>
                <w:szCs w:val="22"/>
              </w:rPr>
              <w:t>o</w:t>
            </w:r>
            <w:r w:rsidR="00860773" w:rsidRPr="00F92FD8">
              <w:rPr>
                <w:rFonts w:ascii="Times New Roman" w:hAnsi="Times New Roman"/>
                <w:b/>
                <w:bCs/>
                <w:i/>
                <w:iCs/>
                <w:sz w:val="22"/>
                <w:szCs w:val="22"/>
              </w:rPr>
              <w:t xml:space="preserve">t </w:t>
            </w:r>
            <w:r w:rsidRPr="00F92FD8">
              <w:rPr>
                <w:rFonts w:ascii="Times New Roman" w:hAnsi="Times New Roman"/>
                <w:b/>
                <w:bCs/>
                <w:i/>
                <w:iCs/>
                <w:sz w:val="22"/>
                <w:szCs w:val="22"/>
              </w:rPr>
              <w:t>measured at fair value</w:t>
            </w:r>
          </w:p>
        </w:tc>
        <w:tc>
          <w:tcPr>
            <w:tcW w:w="1260" w:type="dxa"/>
            <w:vAlign w:val="bottom"/>
          </w:tcPr>
          <w:p w:rsidR="005F2820" w:rsidRPr="00F92FD8" w:rsidRDefault="005F2820" w:rsidP="005F2820">
            <w:pPr>
              <w:pStyle w:val="acctfourfigures"/>
              <w:tabs>
                <w:tab w:val="clear" w:pos="765"/>
                <w:tab w:val="decimal" w:pos="911"/>
              </w:tabs>
              <w:spacing w:line="240" w:lineRule="atLeast"/>
              <w:ind w:left="-76"/>
              <w:jc w:val="center"/>
              <w:rPr>
                <w:b/>
                <w:bCs/>
                <w:szCs w:val="22"/>
              </w:rPr>
            </w:pPr>
          </w:p>
        </w:tc>
        <w:tc>
          <w:tcPr>
            <w:tcW w:w="180" w:type="dxa"/>
          </w:tcPr>
          <w:p w:rsidR="005F2820" w:rsidRPr="00F92FD8" w:rsidRDefault="005F2820" w:rsidP="005F2820">
            <w:pPr>
              <w:pStyle w:val="acctfourfigures"/>
              <w:spacing w:line="240" w:lineRule="atLeast"/>
              <w:rPr>
                <w:b/>
                <w:bCs/>
                <w:szCs w:val="22"/>
              </w:rPr>
            </w:pPr>
          </w:p>
        </w:tc>
        <w:tc>
          <w:tcPr>
            <w:tcW w:w="1260" w:type="dxa"/>
            <w:vAlign w:val="bottom"/>
          </w:tcPr>
          <w:p w:rsidR="005F2820" w:rsidRPr="00F92FD8" w:rsidRDefault="005F2820" w:rsidP="005F2820">
            <w:pPr>
              <w:pStyle w:val="acctfourfigures"/>
              <w:tabs>
                <w:tab w:val="clear" w:pos="765"/>
                <w:tab w:val="decimal" w:pos="911"/>
              </w:tabs>
              <w:spacing w:line="240" w:lineRule="atLeast"/>
              <w:ind w:right="11"/>
              <w:jc w:val="center"/>
              <w:rPr>
                <w:b/>
                <w:bCs/>
                <w:szCs w:val="22"/>
              </w:rPr>
            </w:pPr>
          </w:p>
        </w:tc>
        <w:tc>
          <w:tcPr>
            <w:tcW w:w="180" w:type="dxa"/>
            <w:vAlign w:val="bottom"/>
          </w:tcPr>
          <w:p w:rsidR="005F2820" w:rsidRPr="00F92FD8" w:rsidRDefault="005F2820" w:rsidP="005F2820">
            <w:pPr>
              <w:pStyle w:val="acctfourfigures"/>
              <w:spacing w:line="240" w:lineRule="atLeast"/>
              <w:jc w:val="right"/>
              <w:rPr>
                <w:b/>
                <w:bCs/>
                <w:szCs w:val="22"/>
              </w:rPr>
            </w:pPr>
          </w:p>
        </w:tc>
        <w:tc>
          <w:tcPr>
            <w:tcW w:w="1073" w:type="dxa"/>
            <w:vAlign w:val="bottom"/>
          </w:tcPr>
          <w:p w:rsidR="005F2820" w:rsidRPr="00F92FD8" w:rsidRDefault="005F2820" w:rsidP="001C4CC3">
            <w:pPr>
              <w:pStyle w:val="acctfourfigures"/>
              <w:tabs>
                <w:tab w:val="clear" w:pos="765"/>
                <w:tab w:val="decimal" w:pos="911"/>
              </w:tabs>
              <w:spacing w:line="240" w:lineRule="atLeast"/>
              <w:ind w:left="-76"/>
              <w:jc w:val="center"/>
              <w:rPr>
                <w:b/>
                <w:bCs/>
                <w:szCs w:val="22"/>
              </w:rPr>
            </w:pPr>
          </w:p>
        </w:tc>
        <w:tc>
          <w:tcPr>
            <w:tcW w:w="187" w:type="dxa"/>
            <w:gridSpan w:val="2"/>
            <w:vAlign w:val="bottom"/>
          </w:tcPr>
          <w:p w:rsidR="005F2820" w:rsidRPr="00F92FD8" w:rsidRDefault="005F2820" w:rsidP="001C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2"/>
                <w:szCs w:val="22"/>
                <w:lang w:val="en-GB" w:bidi="ar-SA"/>
              </w:rPr>
            </w:pPr>
          </w:p>
        </w:tc>
        <w:tc>
          <w:tcPr>
            <w:tcW w:w="1170" w:type="dxa"/>
            <w:vAlign w:val="bottom"/>
          </w:tcPr>
          <w:p w:rsidR="005F2820" w:rsidRPr="00F92FD8" w:rsidRDefault="005F2820" w:rsidP="001C4CC3">
            <w:pPr>
              <w:pStyle w:val="acctfourfigures"/>
              <w:tabs>
                <w:tab w:val="clear" w:pos="765"/>
                <w:tab w:val="decimal" w:pos="911"/>
              </w:tabs>
              <w:spacing w:line="240" w:lineRule="atLeast"/>
              <w:ind w:left="-76" w:right="11"/>
              <w:jc w:val="center"/>
              <w:rPr>
                <w:b/>
                <w:bCs/>
                <w:szCs w:val="22"/>
              </w:rPr>
            </w:pPr>
          </w:p>
        </w:tc>
      </w:tr>
      <w:tr w:rsidR="00BA01D9" w:rsidRPr="00F92FD8" w:rsidTr="00D0053F">
        <w:trPr>
          <w:cantSplit/>
        </w:trPr>
        <w:tc>
          <w:tcPr>
            <w:tcW w:w="4050" w:type="dxa"/>
          </w:tcPr>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Net </w:t>
            </w:r>
            <w:r w:rsidR="00645384" w:rsidRPr="00F92FD8">
              <w:rPr>
                <w:rFonts w:ascii="Times New Roman" w:hAnsi="Times New Roman"/>
                <w:sz w:val="22"/>
                <w:szCs w:val="22"/>
              </w:rPr>
              <w:t>receiv</w:t>
            </w:r>
            <w:r w:rsidRPr="00F92FD8">
              <w:rPr>
                <w:rFonts w:ascii="Times New Roman" w:hAnsi="Times New Roman"/>
                <w:sz w:val="22"/>
                <w:szCs w:val="22"/>
              </w:rPr>
              <w:t>able</w:t>
            </w:r>
            <w:r w:rsidR="00645384" w:rsidRPr="00F92FD8">
              <w:rPr>
                <w:rFonts w:ascii="Times New Roman" w:hAnsi="Times New Roman"/>
                <w:sz w:val="22"/>
                <w:szCs w:val="22"/>
              </w:rPr>
              <w:t>s</w:t>
            </w:r>
            <w:r w:rsidRPr="00F92FD8">
              <w:rPr>
                <w:rFonts w:ascii="Times New Roman" w:hAnsi="Times New Roman"/>
                <w:sz w:val="22"/>
                <w:szCs w:val="22"/>
              </w:rPr>
              <w:t xml:space="preserve"> from forward exchange </w:t>
            </w:r>
          </w:p>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contracts (presented under “Other </w:t>
            </w:r>
          </w:p>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w:t>
            </w:r>
            <w:r w:rsidR="00645384" w:rsidRPr="00F92FD8">
              <w:rPr>
                <w:rFonts w:ascii="Times New Roman" w:hAnsi="Times New Roman"/>
                <w:sz w:val="22"/>
                <w:szCs w:val="22"/>
              </w:rPr>
              <w:t>receivables</w:t>
            </w:r>
            <w:r w:rsidRPr="00F92FD8">
              <w:rPr>
                <w:rFonts w:ascii="Times New Roman" w:hAnsi="Times New Roman"/>
                <w:sz w:val="22"/>
                <w:szCs w:val="22"/>
              </w:rPr>
              <w:t>”)</w:t>
            </w:r>
          </w:p>
        </w:tc>
        <w:tc>
          <w:tcPr>
            <w:tcW w:w="1260" w:type="dxa"/>
          </w:tcPr>
          <w:p w:rsidR="00BA01D9" w:rsidRDefault="00BA01D9" w:rsidP="00CF0694">
            <w:pPr>
              <w:pStyle w:val="acctfourfigures"/>
              <w:tabs>
                <w:tab w:val="clear" w:pos="765"/>
                <w:tab w:val="left" w:pos="731"/>
              </w:tabs>
              <w:spacing w:line="240" w:lineRule="atLeast"/>
              <w:ind w:right="105"/>
              <w:jc w:val="right"/>
              <w:rPr>
                <w:szCs w:val="22"/>
              </w:rPr>
            </w:pPr>
          </w:p>
          <w:p w:rsidR="00483FDB" w:rsidRDefault="00483FDB" w:rsidP="00CF0694">
            <w:pPr>
              <w:pStyle w:val="acctfourfigures"/>
              <w:tabs>
                <w:tab w:val="clear" w:pos="765"/>
                <w:tab w:val="left" w:pos="731"/>
              </w:tabs>
              <w:spacing w:line="240" w:lineRule="atLeast"/>
              <w:ind w:right="105"/>
              <w:jc w:val="right"/>
              <w:rPr>
                <w:szCs w:val="22"/>
              </w:rPr>
            </w:pPr>
          </w:p>
          <w:p w:rsidR="00483FDB" w:rsidRPr="00F92FD8" w:rsidRDefault="00483FDB" w:rsidP="00CF0694">
            <w:pPr>
              <w:pStyle w:val="acctfourfigures"/>
              <w:tabs>
                <w:tab w:val="clear" w:pos="765"/>
                <w:tab w:val="left" w:pos="731"/>
              </w:tabs>
              <w:spacing w:line="240" w:lineRule="atLeast"/>
              <w:ind w:right="105"/>
              <w:jc w:val="right"/>
              <w:rPr>
                <w:szCs w:val="22"/>
                <w:rtl/>
                <w:cs/>
              </w:rPr>
            </w:pPr>
            <w:r w:rsidRPr="00483FDB">
              <w:rPr>
                <w:szCs w:val="22"/>
              </w:rPr>
              <w:t>10,000</w:t>
            </w:r>
          </w:p>
        </w:tc>
        <w:tc>
          <w:tcPr>
            <w:tcW w:w="180" w:type="dxa"/>
          </w:tcPr>
          <w:p w:rsidR="00BA01D9" w:rsidRPr="00F92FD8" w:rsidRDefault="00BA01D9" w:rsidP="00BA01D9">
            <w:pPr>
              <w:pStyle w:val="acctfourfigures"/>
              <w:tabs>
                <w:tab w:val="clear" w:pos="765"/>
                <w:tab w:val="decimal" w:pos="731"/>
              </w:tabs>
              <w:spacing w:line="240" w:lineRule="atLeast"/>
              <w:ind w:right="11"/>
              <w:jc w:val="right"/>
              <w:rPr>
                <w:szCs w:val="22"/>
              </w:rPr>
            </w:pPr>
          </w:p>
        </w:tc>
        <w:tc>
          <w:tcPr>
            <w:tcW w:w="1260" w:type="dxa"/>
          </w:tcPr>
          <w:p w:rsidR="00BA01D9" w:rsidRDefault="00BA01D9" w:rsidP="00CF0694">
            <w:pPr>
              <w:pStyle w:val="acctfourfigures"/>
              <w:tabs>
                <w:tab w:val="clear" w:pos="765"/>
                <w:tab w:val="left" w:pos="731"/>
                <w:tab w:val="left" w:pos="1005"/>
              </w:tabs>
              <w:spacing w:line="240" w:lineRule="atLeast"/>
              <w:ind w:right="105"/>
              <w:jc w:val="right"/>
              <w:rPr>
                <w:szCs w:val="22"/>
              </w:rPr>
            </w:pPr>
          </w:p>
          <w:p w:rsidR="00483FDB" w:rsidRDefault="00483FDB" w:rsidP="00CF0694">
            <w:pPr>
              <w:pStyle w:val="acctfourfigures"/>
              <w:tabs>
                <w:tab w:val="clear" w:pos="765"/>
                <w:tab w:val="left" w:pos="731"/>
                <w:tab w:val="left" w:pos="1005"/>
              </w:tabs>
              <w:spacing w:line="240" w:lineRule="atLeast"/>
              <w:ind w:right="105"/>
              <w:jc w:val="right"/>
              <w:rPr>
                <w:szCs w:val="22"/>
              </w:rPr>
            </w:pPr>
          </w:p>
          <w:p w:rsidR="00483FDB" w:rsidRPr="00F92FD8" w:rsidRDefault="00483FDB" w:rsidP="00CF0694">
            <w:pPr>
              <w:pStyle w:val="acctfourfigures"/>
              <w:tabs>
                <w:tab w:val="clear" w:pos="765"/>
                <w:tab w:val="left" w:pos="731"/>
                <w:tab w:val="left" w:pos="1005"/>
              </w:tabs>
              <w:spacing w:line="240" w:lineRule="atLeast"/>
              <w:ind w:right="105"/>
              <w:jc w:val="right"/>
              <w:rPr>
                <w:szCs w:val="22"/>
                <w:rtl/>
                <w:cs/>
              </w:rPr>
            </w:pPr>
            <w:r w:rsidRPr="00483FDB">
              <w:rPr>
                <w:szCs w:val="22"/>
              </w:rPr>
              <w:t>6,600</w:t>
            </w:r>
          </w:p>
        </w:tc>
        <w:tc>
          <w:tcPr>
            <w:tcW w:w="180" w:type="dxa"/>
          </w:tcPr>
          <w:p w:rsidR="00BA01D9" w:rsidRPr="00F92FD8" w:rsidRDefault="00BA01D9" w:rsidP="00645384">
            <w:pPr>
              <w:pStyle w:val="acctfourfigures"/>
              <w:tabs>
                <w:tab w:val="decimal" w:pos="731"/>
              </w:tabs>
              <w:spacing w:line="240" w:lineRule="atLeast"/>
              <w:ind w:right="11"/>
              <w:jc w:val="right"/>
              <w:rPr>
                <w:szCs w:val="22"/>
              </w:rPr>
            </w:pPr>
          </w:p>
        </w:tc>
        <w:tc>
          <w:tcPr>
            <w:tcW w:w="1073" w:type="dxa"/>
          </w:tcPr>
          <w:p w:rsidR="00BA01D9" w:rsidRDefault="00BA01D9" w:rsidP="00CF0694">
            <w:pPr>
              <w:pStyle w:val="acctfourfigures"/>
              <w:tabs>
                <w:tab w:val="clear" w:pos="765"/>
                <w:tab w:val="left" w:pos="731"/>
              </w:tabs>
              <w:spacing w:line="240" w:lineRule="atLeast"/>
              <w:ind w:right="105"/>
              <w:jc w:val="right"/>
              <w:rPr>
                <w:szCs w:val="22"/>
              </w:rPr>
            </w:pPr>
          </w:p>
          <w:p w:rsidR="00483FDB" w:rsidRDefault="00483FDB" w:rsidP="00CF0694">
            <w:pPr>
              <w:pStyle w:val="acctfourfigures"/>
              <w:tabs>
                <w:tab w:val="clear" w:pos="765"/>
                <w:tab w:val="left" w:pos="731"/>
              </w:tabs>
              <w:spacing w:line="240" w:lineRule="atLeast"/>
              <w:ind w:right="105"/>
              <w:jc w:val="right"/>
              <w:rPr>
                <w:szCs w:val="22"/>
              </w:rPr>
            </w:pPr>
          </w:p>
          <w:p w:rsidR="00483FDB" w:rsidRPr="00F92FD8" w:rsidRDefault="00483FDB" w:rsidP="00CF0694">
            <w:pPr>
              <w:pStyle w:val="acctfourfigures"/>
              <w:tabs>
                <w:tab w:val="clear" w:pos="765"/>
                <w:tab w:val="left" w:pos="731"/>
              </w:tabs>
              <w:spacing w:line="240" w:lineRule="atLeast"/>
              <w:ind w:right="105"/>
              <w:jc w:val="right"/>
              <w:rPr>
                <w:szCs w:val="22"/>
                <w:rtl/>
                <w:cs/>
              </w:rPr>
            </w:pPr>
            <w:r w:rsidRPr="00483FDB">
              <w:rPr>
                <w:szCs w:val="22"/>
              </w:rPr>
              <w:t>893</w:t>
            </w:r>
          </w:p>
        </w:tc>
        <w:tc>
          <w:tcPr>
            <w:tcW w:w="187" w:type="dxa"/>
            <w:gridSpan w:val="2"/>
          </w:tcPr>
          <w:p w:rsidR="00BA01D9" w:rsidRPr="00F92FD8" w:rsidRDefault="00BA01D9" w:rsidP="00CF0694">
            <w:pPr>
              <w:pStyle w:val="acctfourfigures"/>
              <w:tabs>
                <w:tab w:val="clear" w:pos="765"/>
                <w:tab w:val="decimal" w:pos="731"/>
                <w:tab w:val="left" w:pos="1001"/>
              </w:tabs>
              <w:spacing w:line="240" w:lineRule="atLeast"/>
              <w:ind w:right="105"/>
              <w:jc w:val="right"/>
              <w:rPr>
                <w:szCs w:val="22"/>
                <w:rtl/>
                <w:cs/>
              </w:rPr>
            </w:pPr>
          </w:p>
        </w:tc>
        <w:tc>
          <w:tcPr>
            <w:tcW w:w="1170" w:type="dxa"/>
          </w:tcPr>
          <w:p w:rsidR="00BA01D9" w:rsidRDefault="00BA01D9" w:rsidP="00CF0694">
            <w:pPr>
              <w:pStyle w:val="acctfourfigures"/>
              <w:tabs>
                <w:tab w:val="clear" w:pos="765"/>
                <w:tab w:val="left" w:pos="731"/>
              </w:tabs>
              <w:spacing w:line="240" w:lineRule="atLeast"/>
              <w:ind w:right="105"/>
              <w:jc w:val="right"/>
              <w:rPr>
                <w:szCs w:val="22"/>
              </w:rPr>
            </w:pPr>
          </w:p>
          <w:p w:rsidR="00483FDB" w:rsidRDefault="00483FDB" w:rsidP="00CF0694">
            <w:pPr>
              <w:pStyle w:val="acctfourfigures"/>
              <w:tabs>
                <w:tab w:val="clear" w:pos="765"/>
                <w:tab w:val="left" w:pos="731"/>
              </w:tabs>
              <w:spacing w:line="240" w:lineRule="atLeast"/>
              <w:ind w:right="105"/>
              <w:jc w:val="right"/>
              <w:rPr>
                <w:szCs w:val="22"/>
              </w:rPr>
            </w:pPr>
          </w:p>
          <w:p w:rsidR="00483FDB" w:rsidRPr="00F92FD8" w:rsidRDefault="00483FDB" w:rsidP="00CF0694">
            <w:pPr>
              <w:pStyle w:val="acctfourfigures"/>
              <w:tabs>
                <w:tab w:val="clear" w:pos="765"/>
                <w:tab w:val="left" w:pos="731"/>
              </w:tabs>
              <w:spacing w:line="240" w:lineRule="atLeast"/>
              <w:ind w:right="105"/>
              <w:jc w:val="right"/>
              <w:rPr>
                <w:szCs w:val="22"/>
                <w:rtl/>
                <w:cs/>
              </w:rPr>
            </w:pPr>
            <w:r w:rsidRPr="00483FDB">
              <w:rPr>
                <w:szCs w:val="22"/>
              </w:rPr>
              <w:t>644</w:t>
            </w:r>
          </w:p>
        </w:tc>
      </w:tr>
      <w:tr w:rsidR="0017648C" w:rsidRPr="00F92FD8" w:rsidTr="00937ECD">
        <w:trPr>
          <w:cantSplit/>
        </w:trPr>
        <w:tc>
          <w:tcPr>
            <w:tcW w:w="4050" w:type="dxa"/>
            <w:vAlign w:val="bottom"/>
          </w:tcPr>
          <w:p w:rsidR="0017648C" w:rsidRPr="00F92FD8"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to related parties</w:t>
            </w:r>
          </w:p>
        </w:tc>
        <w:tc>
          <w:tcPr>
            <w:tcW w:w="1260" w:type="dxa"/>
            <w:vAlign w:val="bottom"/>
          </w:tcPr>
          <w:p w:rsidR="0017648C" w:rsidRPr="00647677"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0" w:type="dxa"/>
          </w:tcPr>
          <w:p w:rsidR="0017648C" w:rsidRPr="00F92FD8" w:rsidRDefault="0017648C" w:rsidP="0017648C">
            <w:pPr>
              <w:pStyle w:val="acctfourfigures"/>
              <w:tabs>
                <w:tab w:val="decimal" w:pos="731"/>
                <w:tab w:val="left" w:pos="1001"/>
              </w:tabs>
              <w:spacing w:line="240" w:lineRule="atLeast"/>
              <w:ind w:right="11"/>
              <w:jc w:val="right"/>
              <w:rPr>
                <w:szCs w:val="22"/>
              </w:rPr>
            </w:pPr>
          </w:p>
        </w:tc>
        <w:tc>
          <w:tcPr>
            <w:tcW w:w="1260" w:type="dxa"/>
            <w:vAlign w:val="bottom"/>
          </w:tcPr>
          <w:p w:rsidR="0017648C" w:rsidRPr="00647677"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0" w:type="dxa"/>
          </w:tcPr>
          <w:p w:rsidR="0017648C" w:rsidRPr="00F92FD8" w:rsidRDefault="0017648C" w:rsidP="0017648C">
            <w:pPr>
              <w:pStyle w:val="acctfourfigures"/>
              <w:tabs>
                <w:tab w:val="decimal" w:pos="731"/>
              </w:tabs>
              <w:spacing w:line="240" w:lineRule="atLeast"/>
              <w:ind w:right="11"/>
              <w:jc w:val="right"/>
              <w:rPr>
                <w:szCs w:val="22"/>
              </w:rPr>
            </w:pPr>
          </w:p>
        </w:tc>
        <w:tc>
          <w:tcPr>
            <w:tcW w:w="1073" w:type="dxa"/>
          </w:tcPr>
          <w:p w:rsidR="0017648C" w:rsidRPr="00F92FD8" w:rsidRDefault="0017648C" w:rsidP="0017648C">
            <w:pPr>
              <w:pStyle w:val="acctfourfigures"/>
              <w:tabs>
                <w:tab w:val="clear" w:pos="765"/>
                <w:tab w:val="left" w:pos="731"/>
              </w:tabs>
              <w:spacing w:line="240" w:lineRule="atLeast"/>
              <w:ind w:right="105"/>
              <w:jc w:val="right"/>
              <w:rPr>
                <w:szCs w:val="22"/>
              </w:rPr>
            </w:pPr>
            <w:r w:rsidRPr="00483FDB">
              <w:rPr>
                <w:szCs w:val="22"/>
              </w:rPr>
              <w:t>45,200</w:t>
            </w:r>
          </w:p>
        </w:tc>
        <w:tc>
          <w:tcPr>
            <w:tcW w:w="187" w:type="dxa"/>
            <w:gridSpan w:val="2"/>
          </w:tcPr>
          <w:p w:rsidR="0017648C" w:rsidRPr="00F92FD8" w:rsidRDefault="0017648C" w:rsidP="0017648C">
            <w:pPr>
              <w:pStyle w:val="acctfourfigures"/>
              <w:tabs>
                <w:tab w:val="left" w:pos="731"/>
              </w:tabs>
              <w:spacing w:line="240" w:lineRule="atLeast"/>
              <w:ind w:right="105"/>
              <w:jc w:val="right"/>
              <w:rPr>
                <w:szCs w:val="22"/>
              </w:rPr>
            </w:pPr>
          </w:p>
        </w:tc>
        <w:tc>
          <w:tcPr>
            <w:tcW w:w="1170" w:type="dxa"/>
          </w:tcPr>
          <w:p w:rsidR="0017648C" w:rsidRPr="00F92FD8" w:rsidRDefault="0017648C" w:rsidP="0017648C">
            <w:pPr>
              <w:pStyle w:val="acctfourfigures"/>
              <w:tabs>
                <w:tab w:val="clear" w:pos="765"/>
                <w:tab w:val="left" w:pos="731"/>
              </w:tabs>
              <w:spacing w:line="240" w:lineRule="atLeast"/>
              <w:ind w:right="105"/>
              <w:jc w:val="right"/>
              <w:rPr>
                <w:szCs w:val="22"/>
              </w:rPr>
            </w:pPr>
            <w:r w:rsidRPr="00483FDB">
              <w:rPr>
                <w:szCs w:val="22"/>
              </w:rPr>
              <w:t>45,200</w:t>
            </w:r>
          </w:p>
        </w:tc>
      </w:tr>
      <w:tr w:rsidR="0017648C" w:rsidRPr="00F92FD8" w:rsidTr="00937ECD">
        <w:trPr>
          <w:cantSplit/>
        </w:trPr>
        <w:tc>
          <w:tcPr>
            <w:tcW w:w="4050" w:type="dxa"/>
          </w:tcPr>
          <w:p w:rsidR="0017648C" w:rsidRPr="00F92FD8"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Net payables from forward exchange </w:t>
            </w:r>
          </w:p>
          <w:p w:rsidR="0017648C" w:rsidRPr="00F92FD8"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contracts (presented under “Other </w:t>
            </w:r>
          </w:p>
          <w:p w:rsidR="0017648C" w:rsidRPr="00F92FD8"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payables”)</w:t>
            </w:r>
          </w:p>
        </w:tc>
        <w:tc>
          <w:tcPr>
            <w:tcW w:w="1260" w:type="dxa"/>
            <w:vAlign w:val="bottom"/>
          </w:tcPr>
          <w:p w:rsidR="0017648C" w:rsidRPr="00F92FD8" w:rsidRDefault="0017648C" w:rsidP="0017648C">
            <w:pPr>
              <w:pStyle w:val="acctfourfigures"/>
              <w:tabs>
                <w:tab w:val="clear" w:pos="765"/>
                <w:tab w:val="left" w:pos="551"/>
                <w:tab w:val="decimal" w:pos="731"/>
              </w:tabs>
              <w:spacing w:line="240" w:lineRule="atLeast"/>
              <w:ind w:right="11"/>
              <w:jc w:val="right"/>
              <w:rPr>
                <w:szCs w:val="22"/>
              </w:rPr>
            </w:pPr>
            <w:r w:rsidRPr="00483FDB">
              <w:rPr>
                <w:szCs w:val="22"/>
              </w:rPr>
              <w:t>(101)</w:t>
            </w:r>
          </w:p>
        </w:tc>
        <w:tc>
          <w:tcPr>
            <w:tcW w:w="180" w:type="dxa"/>
            <w:vAlign w:val="bottom"/>
          </w:tcPr>
          <w:p w:rsidR="0017648C" w:rsidRPr="00F92FD8" w:rsidRDefault="0017648C" w:rsidP="0017648C">
            <w:pPr>
              <w:pStyle w:val="acctfourfigures"/>
              <w:tabs>
                <w:tab w:val="decimal" w:pos="731"/>
                <w:tab w:val="left" w:pos="1001"/>
              </w:tabs>
              <w:spacing w:line="240" w:lineRule="atLeast"/>
              <w:ind w:right="11"/>
              <w:jc w:val="right"/>
              <w:rPr>
                <w:szCs w:val="22"/>
              </w:rPr>
            </w:pPr>
          </w:p>
        </w:tc>
        <w:tc>
          <w:tcPr>
            <w:tcW w:w="1260" w:type="dxa"/>
            <w:vAlign w:val="bottom"/>
          </w:tcPr>
          <w:p w:rsidR="0017648C" w:rsidRPr="00F92FD8" w:rsidRDefault="0017648C" w:rsidP="0017648C">
            <w:pPr>
              <w:pStyle w:val="acctfourfigures"/>
              <w:tabs>
                <w:tab w:val="clear" w:pos="765"/>
                <w:tab w:val="left" w:pos="551"/>
                <w:tab w:val="decimal" w:pos="731"/>
              </w:tabs>
              <w:spacing w:line="240" w:lineRule="atLeast"/>
              <w:ind w:right="11"/>
              <w:jc w:val="right"/>
              <w:rPr>
                <w:szCs w:val="22"/>
              </w:rPr>
            </w:pPr>
            <w:r w:rsidRPr="00483FDB">
              <w:rPr>
                <w:szCs w:val="22"/>
              </w:rPr>
              <w:t>(91)</w:t>
            </w:r>
          </w:p>
        </w:tc>
        <w:tc>
          <w:tcPr>
            <w:tcW w:w="180" w:type="dxa"/>
            <w:vAlign w:val="bottom"/>
          </w:tcPr>
          <w:p w:rsidR="0017648C" w:rsidRPr="00F92FD8" w:rsidRDefault="0017648C" w:rsidP="0017648C">
            <w:pPr>
              <w:pStyle w:val="acctfourfigures"/>
              <w:tabs>
                <w:tab w:val="decimal" w:pos="731"/>
              </w:tabs>
              <w:spacing w:line="240" w:lineRule="atLeast"/>
              <w:ind w:right="11"/>
              <w:jc w:val="right"/>
              <w:rPr>
                <w:szCs w:val="22"/>
              </w:rPr>
            </w:pPr>
          </w:p>
        </w:tc>
        <w:tc>
          <w:tcPr>
            <w:tcW w:w="1073" w:type="dxa"/>
            <w:vAlign w:val="bottom"/>
          </w:tcPr>
          <w:p w:rsidR="0017648C" w:rsidRPr="00647677"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7" w:type="dxa"/>
            <w:gridSpan w:val="2"/>
            <w:vAlign w:val="bottom"/>
          </w:tcPr>
          <w:p w:rsidR="0017648C" w:rsidRPr="00F92FD8" w:rsidRDefault="0017648C" w:rsidP="0017648C">
            <w:pPr>
              <w:pStyle w:val="acctfourfigures"/>
              <w:tabs>
                <w:tab w:val="decimal" w:pos="731"/>
              </w:tabs>
              <w:spacing w:line="240" w:lineRule="atLeast"/>
              <w:ind w:right="11"/>
              <w:jc w:val="right"/>
              <w:rPr>
                <w:szCs w:val="22"/>
              </w:rPr>
            </w:pPr>
          </w:p>
        </w:tc>
        <w:tc>
          <w:tcPr>
            <w:tcW w:w="1170" w:type="dxa"/>
            <w:vAlign w:val="bottom"/>
          </w:tcPr>
          <w:p w:rsidR="0017648C" w:rsidRPr="00647677"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r>
      <w:tr w:rsidR="0017648C" w:rsidRPr="00F92FD8" w:rsidTr="00D0053F">
        <w:trPr>
          <w:cantSplit/>
        </w:trPr>
        <w:tc>
          <w:tcPr>
            <w:tcW w:w="4050" w:type="dxa"/>
            <w:vAlign w:val="bottom"/>
          </w:tcPr>
          <w:p w:rsidR="0017648C" w:rsidRPr="00F92FD8"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financial institutions</w:t>
            </w:r>
          </w:p>
        </w:tc>
        <w:tc>
          <w:tcPr>
            <w:tcW w:w="1260" w:type="dxa"/>
          </w:tcPr>
          <w:p w:rsidR="0017648C" w:rsidRPr="0017648C" w:rsidRDefault="0017648C" w:rsidP="0017648C">
            <w:pPr>
              <w:pStyle w:val="acctfourfigures"/>
              <w:tabs>
                <w:tab w:val="clear" w:pos="765"/>
                <w:tab w:val="left" w:pos="551"/>
                <w:tab w:val="decimal" w:pos="731"/>
              </w:tabs>
              <w:spacing w:line="240" w:lineRule="atLeast"/>
              <w:ind w:right="11"/>
              <w:jc w:val="right"/>
              <w:rPr>
                <w:szCs w:val="22"/>
              </w:rPr>
            </w:pPr>
            <w:r w:rsidRPr="0017648C">
              <w:rPr>
                <w:szCs w:val="22"/>
              </w:rPr>
              <w:t>(1,173,96</w:t>
            </w:r>
            <w:r w:rsidR="00495B22">
              <w:rPr>
                <w:rFonts w:cstheme="minorBidi"/>
                <w:szCs w:val="28"/>
                <w:lang w:val="en-US" w:bidi="th-TH"/>
              </w:rPr>
              <w:t>2</w:t>
            </w:r>
            <w:r w:rsidRPr="0017648C">
              <w:rPr>
                <w:szCs w:val="22"/>
              </w:rPr>
              <w:t>)</w:t>
            </w:r>
          </w:p>
        </w:tc>
        <w:tc>
          <w:tcPr>
            <w:tcW w:w="180" w:type="dxa"/>
          </w:tcPr>
          <w:p w:rsidR="0017648C" w:rsidRPr="00F92FD8" w:rsidRDefault="0017648C" w:rsidP="0017648C">
            <w:pPr>
              <w:pStyle w:val="acctfourfigures"/>
              <w:tabs>
                <w:tab w:val="decimal" w:pos="731"/>
              </w:tabs>
              <w:spacing w:line="240" w:lineRule="atLeast"/>
              <w:ind w:right="11"/>
              <w:jc w:val="right"/>
              <w:rPr>
                <w:szCs w:val="22"/>
              </w:rPr>
            </w:pPr>
          </w:p>
        </w:tc>
        <w:tc>
          <w:tcPr>
            <w:tcW w:w="1260" w:type="dxa"/>
          </w:tcPr>
          <w:p w:rsidR="0017648C" w:rsidRPr="0017648C" w:rsidRDefault="0017648C" w:rsidP="0017648C">
            <w:pPr>
              <w:pStyle w:val="acctfourfigures"/>
              <w:tabs>
                <w:tab w:val="clear" w:pos="765"/>
                <w:tab w:val="left" w:pos="551"/>
                <w:tab w:val="decimal" w:pos="731"/>
              </w:tabs>
              <w:spacing w:line="240" w:lineRule="atLeast"/>
              <w:ind w:right="11"/>
              <w:jc w:val="right"/>
              <w:rPr>
                <w:szCs w:val="22"/>
              </w:rPr>
            </w:pPr>
            <w:r w:rsidRPr="0017648C">
              <w:rPr>
                <w:szCs w:val="22"/>
              </w:rPr>
              <w:t>(1,173,96</w:t>
            </w:r>
            <w:r w:rsidR="00495B22">
              <w:rPr>
                <w:szCs w:val="22"/>
              </w:rPr>
              <w:t>2</w:t>
            </w:r>
            <w:r w:rsidRPr="0017648C">
              <w:rPr>
                <w:szCs w:val="22"/>
              </w:rPr>
              <w:t>)</w:t>
            </w:r>
          </w:p>
        </w:tc>
        <w:tc>
          <w:tcPr>
            <w:tcW w:w="180" w:type="dxa"/>
          </w:tcPr>
          <w:p w:rsidR="0017648C" w:rsidRPr="00F92FD8" w:rsidRDefault="0017648C" w:rsidP="0017648C">
            <w:pPr>
              <w:pStyle w:val="acctfourfigures"/>
              <w:tabs>
                <w:tab w:val="decimal" w:pos="731"/>
              </w:tabs>
              <w:spacing w:line="240" w:lineRule="atLeast"/>
              <w:ind w:right="11"/>
              <w:jc w:val="right"/>
              <w:rPr>
                <w:szCs w:val="22"/>
              </w:rPr>
            </w:pPr>
          </w:p>
        </w:tc>
        <w:tc>
          <w:tcPr>
            <w:tcW w:w="1073" w:type="dxa"/>
          </w:tcPr>
          <w:p w:rsidR="0017648C" w:rsidRPr="0017648C" w:rsidRDefault="0017648C" w:rsidP="0017648C">
            <w:pPr>
              <w:pStyle w:val="acctfourfigures"/>
              <w:tabs>
                <w:tab w:val="clear" w:pos="765"/>
                <w:tab w:val="left" w:pos="551"/>
                <w:tab w:val="decimal" w:pos="731"/>
              </w:tabs>
              <w:spacing w:line="240" w:lineRule="atLeast"/>
              <w:ind w:right="11"/>
              <w:jc w:val="right"/>
              <w:rPr>
                <w:szCs w:val="22"/>
              </w:rPr>
            </w:pPr>
            <w:r w:rsidRPr="0017648C">
              <w:rPr>
                <w:szCs w:val="22"/>
              </w:rPr>
              <w:t>(237,404)</w:t>
            </w:r>
          </w:p>
        </w:tc>
        <w:tc>
          <w:tcPr>
            <w:tcW w:w="187" w:type="dxa"/>
            <w:gridSpan w:val="2"/>
            <w:vAlign w:val="bottom"/>
          </w:tcPr>
          <w:p w:rsidR="0017648C" w:rsidRPr="00F92FD8" w:rsidRDefault="0017648C" w:rsidP="0017648C">
            <w:pPr>
              <w:pStyle w:val="acctfourfigures"/>
              <w:tabs>
                <w:tab w:val="clear" w:pos="765"/>
                <w:tab w:val="left" w:pos="551"/>
                <w:tab w:val="decimal" w:pos="731"/>
              </w:tabs>
              <w:spacing w:line="240" w:lineRule="atLeast"/>
              <w:ind w:right="11"/>
              <w:jc w:val="right"/>
              <w:rPr>
                <w:szCs w:val="22"/>
              </w:rPr>
            </w:pPr>
          </w:p>
        </w:tc>
        <w:tc>
          <w:tcPr>
            <w:tcW w:w="1170" w:type="dxa"/>
          </w:tcPr>
          <w:p w:rsidR="0017648C" w:rsidRPr="0017648C" w:rsidRDefault="0017648C" w:rsidP="0017648C">
            <w:pPr>
              <w:pStyle w:val="acctfourfigures"/>
              <w:tabs>
                <w:tab w:val="clear" w:pos="765"/>
                <w:tab w:val="left" w:pos="551"/>
                <w:tab w:val="decimal" w:pos="731"/>
              </w:tabs>
              <w:spacing w:line="240" w:lineRule="atLeast"/>
              <w:ind w:right="11"/>
              <w:jc w:val="right"/>
              <w:rPr>
                <w:szCs w:val="22"/>
              </w:rPr>
            </w:pPr>
            <w:r w:rsidRPr="0017648C">
              <w:rPr>
                <w:szCs w:val="22"/>
              </w:rPr>
              <w:t>(237,404)</w:t>
            </w:r>
          </w:p>
        </w:tc>
      </w:tr>
      <w:tr w:rsidR="0017648C" w:rsidRPr="00F92FD8" w:rsidTr="00937ECD">
        <w:trPr>
          <w:cantSplit/>
        </w:trPr>
        <w:tc>
          <w:tcPr>
            <w:tcW w:w="4050" w:type="dxa"/>
          </w:tcPr>
          <w:p w:rsidR="0017648C" w:rsidRPr="00F92FD8"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related parties</w:t>
            </w:r>
          </w:p>
        </w:tc>
        <w:tc>
          <w:tcPr>
            <w:tcW w:w="1260" w:type="dxa"/>
          </w:tcPr>
          <w:p w:rsidR="0017648C" w:rsidRPr="0017648C" w:rsidRDefault="0017648C" w:rsidP="0017648C">
            <w:pPr>
              <w:pStyle w:val="acctfourfigures"/>
              <w:tabs>
                <w:tab w:val="clear" w:pos="765"/>
                <w:tab w:val="left" w:pos="551"/>
                <w:tab w:val="decimal" w:pos="731"/>
              </w:tabs>
              <w:spacing w:line="240" w:lineRule="atLeast"/>
              <w:ind w:right="11"/>
              <w:jc w:val="right"/>
              <w:rPr>
                <w:szCs w:val="22"/>
              </w:rPr>
            </w:pPr>
            <w:r w:rsidRPr="0017648C">
              <w:rPr>
                <w:szCs w:val="22"/>
              </w:rPr>
              <w:t>(16,500)</w:t>
            </w:r>
          </w:p>
        </w:tc>
        <w:tc>
          <w:tcPr>
            <w:tcW w:w="180" w:type="dxa"/>
          </w:tcPr>
          <w:p w:rsidR="0017648C" w:rsidRPr="00F92FD8" w:rsidRDefault="0017648C" w:rsidP="0017648C">
            <w:pPr>
              <w:pStyle w:val="acctfourfigures"/>
              <w:tabs>
                <w:tab w:val="decimal" w:pos="731"/>
              </w:tabs>
              <w:spacing w:line="240" w:lineRule="atLeast"/>
              <w:ind w:right="11"/>
              <w:jc w:val="right"/>
              <w:rPr>
                <w:szCs w:val="22"/>
              </w:rPr>
            </w:pPr>
          </w:p>
        </w:tc>
        <w:tc>
          <w:tcPr>
            <w:tcW w:w="1260" w:type="dxa"/>
          </w:tcPr>
          <w:p w:rsidR="0017648C" w:rsidRPr="0017648C" w:rsidRDefault="0017648C" w:rsidP="0017648C">
            <w:pPr>
              <w:pStyle w:val="acctfourfigures"/>
              <w:tabs>
                <w:tab w:val="clear" w:pos="765"/>
                <w:tab w:val="left" w:pos="551"/>
                <w:tab w:val="decimal" w:pos="731"/>
              </w:tabs>
              <w:spacing w:line="240" w:lineRule="atLeast"/>
              <w:ind w:right="11"/>
              <w:jc w:val="right"/>
              <w:rPr>
                <w:szCs w:val="22"/>
              </w:rPr>
            </w:pPr>
            <w:r w:rsidRPr="0017648C">
              <w:rPr>
                <w:szCs w:val="22"/>
              </w:rPr>
              <w:t>(16,500)</w:t>
            </w:r>
          </w:p>
        </w:tc>
        <w:tc>
          <w:tcPr>
            <w:tcW w:w="180" w:type="dxa"/>
          </w:tcPr>
          <w:p w:rsidR="0017648C" w:rsidRPr="00F92FD8" w:rsidRDefault="0017648C" w:rsidP="0017648C">
            <w:pPr>
              <w:pStyle w:val="acctfourfigures"/>
              <w:tabs>
                <w:tab w:val="decimal" w:pos="731"/>
              </w:tabs>
              <w:spacing w:line="240" w:lineRule="atLeast"/>
              <w:ind w:right="11"/>
              <w:jc w:val="right"/>
              <w:rPr>
                <w:szCs w:val="22"/>
              </w:rPr>
            </w:pPr>
          </w:p>
        </w:tc>
        <w:tc>
          <w:tcPr>
            <w:tcW w:w="1073" w:type="dxa"/>
            <w:vAlign w:val="bottom"/>
          </w:tcPr>
          <w:p w:rsidR="0017648C" w:rsidRPr="00647677"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7" w:type="dxa"/>
            <w:gridSpan w:val="2"/>
            <w:vAlign w:val="bottom"/>
          </w:tcPr>
          <w:p w:rsidR="0017648C" w:rsidRPr="00F92FD8" w:rsidRDefault="0017648C" w:rsidP="0017648C">
            <w:pPr>
              <w:pStyle w:val="acctfourfigures"/>
              <w:tabs>
                <w:tab w:val="clear" w:pos="765"/>
                <w:tab w:val="left" w:pos="551"/>
                <w:tab w:val="decimal" w:pos="731"/>
              </w:tabs>
              <w:spacing w:line="240" w:lineRule="atLeast"/>
              <w:ind w:right="11"/>
              <w:jc w:val="right"/>
              <w:rPr>
                <w:szCs w:val="22"/>
              </w:rPr>
            </w:pPr>
          </w:p>
        </w:tc>
        <w:tc>
          <w:tcPr>
            <w:tcW w:w="1170" w:type="dxa"/>
            <w:vAlign w:val="bottom"/>
          </w:tcPr>
          <w:p w:rsidR="0017648C" w:rsidRPr="00647677" w:rsidRDefault="0017648C" w:rsidP="0017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r>
      <w:tr w:rsidR="00E4717C" w:rsidRPr="00F92FD8" w:rsidTr="00D0053F">
        <w:trPr>
          <w:cantSplit/>
        </w:trPr>
        <w:tc>
          <w:tcPr>
            <w:tcW w:w="4050" w:type="dxa"/>
          </w:tcPr>
          <w:p w:rsidR="00E4717C" w:rsidRPr="00F92FD8" w:rsidRDefault="00E4717C" w:rsidP="00E4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260" w:type="dxa"/>
          </w:tcPr>
          <w:p w:rsidR="00E4717C" w:rsidRPr="00F92FD8" w:rsidRDefault="00E4717C" w:rsidP="00E4717C">
            <w:pPr>
              <w:pStyle w:val="acctfourfigures"/>
              <w:tabs>
                <w:tab w:val="clear" w:pos="765"/>
                <w:tab w:val="decimal" w:pos="731"/>
              </w:tabs>
              <w:spacing w:line="240" w:lineRule="atLeast"/>
              <w:ind w:right="11"/>
              <w:jc w:val="right"/>
              <w:rPr>
                <w:szCs w:val="22"/>
              </w:rPr>
            </w:pPr>
          </w:p>
        </w:tc>
        <w:tc>
          <w:tcPr>
            <w:tcW w:w="180" w:type="dxa"/>
          </w:tcPr>
          <w:p w:rsidR="00E4717C" w:rsidRPr="00F92FD8" w:rsidRDefault="00E4717C" w:rsidP="00E4717C">
            <w:pPr>
              <w:pStyle w:val="acctfourfigures"/>
              <w:tabs>
                <w:tab w:val="decimal" w:pos="731"/>
              </w:tabs>
              <w:spacing w:line="240" w:lineRule="atLeast"/>
              <w:ind w:right="11"/>
              <w:jc w:val="right"/>
              <w:rPr>
                <w:szCs w:val="22"/>
              </w:rPr>
            </w:pPr>
          </w:p>
        </w:tc>
        <w:tc>
          <w:tcPr>
            <w:tcW w:w="1260" w:type="dxa"/>
          </w:tcPr>
          <w:p w:rsidR="00E4717C" w:rsidRPr="00F92FD8" w:rsidRDefault="00E4717C" w:rsidP="00E4717C">
            <w:pPr>
              <w:pStyle w:val="acctfourfigures"/>
              <w:tabs>
                <w:tab w:val="clear" w:pos="765"/>
                <w:tab w:val="decimal" w:pos="731"/>
              </w:tabs>
              <w:spacing w:line="240" w:lineRule="atLeast"/>
              <w:ind w:right="11"/>
              <w:jc w:val="right"/>
              <w:rPr>
                <w:szCs w:val="22"/>
              </w:rPr>
            </w:pPr>
          </w:p>
        </w:tc>
        <w:tc>
          <w:tcPr>
            <w:tcW w:w="180" w:type="dxa"/>
          </w:tcPr>
          <w:p w:rsidR="00E4717C" w:rsidRPr="00F92FD8" w:rsidRDefault="00E4717C" w:rsidP="00E4717C">
            <w:pPr>
              <w:pStyle w:val="acctfourfigures"/>
              <w:tabs>
                <w:tab w:val="decimal" w:pos="731"/>
              </w:tabs>
              <w:spacing w:line="240" w:lineRule="atLeast"/>
              <w:ind w:right="11"/>
              <w:jc w:val="right"/>
              <w:rPr>
                <w:szCs w:val="22"/>
              </w:rPr>
            </w:pPr>
          </w:p>
        </w:tc>
        <w:tc>
          <w:tcPr>
            <w:tcW w:w="1073" w:type="dxa"/>
            <w:vAlign w:val="bottom"/>
          </w:tcPr>
          <w:p w:rsidR="00E4717C" w:rsidRPr="00F92FD8" w:rsidRDefault="00E4717C" w:rsidP="00E4717C">
            <w:pPr>
              <w:pStyle w:val="acctfourfigures"/>
              <w:tabs>
                <w:tab w:val="decimal" w:pos="731"/>
                <w:tab w:val="decimal" w:pos="902"/>
              </w:tabs>
              <w:spacing w:line="240" w:lineRule="atLeast"/>
              <w:ind w:right="11"/>
              <w:jc w:val="right"/>
              <w:rPr>
                <w:szCs w:val="22"/>
              </w:rPr>
            </w:pPr>
          </w:p>
        </w:tc>
        <w:tc>
          <w:tcPr>
            <w:tcW w:w="187" w:type="dxa"/>
            <w:gridSpan w:val="2"/>
            <w:vAlign w:val="bottom"/>
          </w:tcPr>
          <w:p w:rsidR="00E4717C" w:rsidRPr="00F92FD8" w:rsidRDefault="00E4717C" w:rsidP="00E4717C">
            <w:pPr>
              <w:pStyle w:val="acctfourfigures"/>
              <w:tabs>
                <w:tab w:val="decimal" w:pos="731"/>
                <w:tab w:val="decimal" w:pos="902"/>
              </w:tabs>
              <w:spacing w:line="240" w:lineRule="atLeast"/>
              <w:ind w:right="11"/>
              <w:jc w:val="right"/>
              <w:rPr>
                <w:szCs w:val="22"/>
              </w:rPr>
            </w:pPr>
          </w:p>
        </w:tc>
        <w:tc>
          <w:tcPr>
            <w:tcW w:w="1170" w:type="dxa"/>
            <w:vAlign w:val="bottom"/>
          </w:tcPr>
          <w:p w:rsidR="00E4717C" w:rsidRPr="00F92FD8" w:rsidRDefault="00E4717C" w:rsidP="00E4717C">
            <w:pPr>
              <w:pStyle w:val="acctfourfigures"/>
              <w:tabs>
                <w:tab w:val="decimal" w:pos="731"/>
                <w:tab w:val="decimal" w:pos="902"/>
              </w:tabs>
              <w:spacing w:line="240" w:lineRule="atLeast"/>
              <w:ind w:right="11"/>
              <w:jc w:val="right"/>
              <w:rPr>
                <w:szCs w:val="22"/>
              </w:rPr>
            </w:pPr>
          </w:p>
        </w:tc>
      </w:tr>
      <w:tr w:rsidR="00E4717C" w:rsidRPr="00F92FD8" w:rsidTr="00D0053F">
        <w:trPr>
          <w:cantSplit/>
        </w:trPr>
        <w:tc>
          <w:tcPr>
            <w:tcW w:w="4050" w:type="dxa"/>
          </w:tcPr>
          <w:p w:rsidR="00E4717C" w:rsidRPr="00F92FD8" w:rsidRDefault="00E4717C" w:rsidP="00E4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b/>
                <w:bCs/>
                <w:sz w:val="22"/>
                <w:szCs w:val="22"/>
              </w:rPr>
              <w:t>31 December 2018</w:t>
            </w:r>
          </w:p>
        </w:tc>
        <w:tc>
          <w:tcPr>
            <w:tcW w:w="1260" w:type="dxa"/>
          </w:tcPr>
          <w:p w:rsidR="00E4717C" w:rsidRPr="00F92FD8" w:rsidRDefault="00E4717C" w:rsidP="00E4717C">
            <w:pPr>
              <w:pStyle w:val="acctfourfigures"/>
              <w:tabs>
                <w:tab w:val="clear" w:pos="765"/>
                <w:tab w:val="decimal" w:pos="731"/>
              </w:tabs>
              <w:spacing w:line="240" w:lineRule="atLeast"/>
              <w:ind w:right="11"/>
              <w:jc w:val="right"/>
              <w:rPr>
                <w:szCs w:val="22"/>
              </w:rPr>
            </w:pPr>
          </w:p>
        </w:tc>
        <w:tc>
          <w:tcPr>
            <w:tcW w:w="180" w:type="dxa"/>
          </w:tcPr>
          <w:p w:rsidR="00E4717C" w:rsidRPr="00F92FD8" w:rsidRDefault="00E4717C" w:rsidP="00E4717C">
            <w:pPr>
              <w:pStyle w:val="acctfourfigures"/>
              <w:tabs>
                <w:tab w:val="decimal" w:pos="731"/>
              </w:tabs>
              <w:spacing w:line="240" w:lineRule="atLeast"/>
              <w:ind w:right="11"/>
              <w:jc w:val="right"/>
              <w:rPr>
                <w:szCs w:val="22"/>
              </w:rPr>
            </w:pPr>
          </w:p>
        </w:tc>
        <w:tc>
          <w:tcPr>
            <w:tcW w:w="1260" w:type="dxa"/>
          </w:tcPr>
          <w:p w:rsidR="00E4717C" w:rsidRPr="00F92FD8" w:rsidRDefault="00E4717C" w:rsidP="00E4717C">
            <w:pPr>
              <w:pStyle w:val="acctfourfigures"/>
              <w:tabs>
                <w:tab w:val="clear" w:pos="765"/>
                <w:tab w:val="decimal" w:pos="731"/>
              </w:tabs>
              <w:spacing w:line="240" w:lineRule="atLeast"/>
              <w:ind w:right="11"/>
              <w:jc w:val="right"/>
              <w:rPr>
                <w:szCs w:val="22"/>
              </w:rPr>
            </w:pPr>
          </w:p>
        </w:tc>
        <w:tc>
          <w:tcPr>
            <w:tcW w:w="180" w:type="dxa"/>
          </w:tcPr>
          <w:p w:rsidR="00E4717C" w:rsidRPr="00F92FD8" w:rsidRDefault="00E4717C" w:rsidP="00E4717C">
            <w:pPr>
              <w:pStyle w:val="acctfourfigures"/>
              <w:tabs>
                <w:tab w:val="decimal" w:pos="731"/>
              </w:tabs>
              <w:spacing w:line="240" w:lineRule="atLeast"/>
              <w:ind w:right="11"/>
              <w:jc w:val="right"/>
              <w:rPr>
                <w:szCs w:val="22"/>
              </w:rPr>
            </w:pPr>
          </w:p>
        </w:tc>
        <w:tc>
          <w:tcPr>
            <w:tcW w:w="1073" w:type="dxa"/>
            <w:vAlign w:val="bottom"/>
          </w:tcPr>
          <w:p w:rsidR="00E4717C" w:rsidRPr="00F92FD8" w:rsidRDefault="00E4717C" w:rsidP="00E4717C">
            <w:pPr>
              <w:pStyle w:val="acctfourfigures"/>
              <w:tabs>
                <w:tab w:val="decimal" w:pos="731"/>
                <w:tab w:val="decimal" w:pos="902"/>
              </w:tabs>
              <w:spacing w:line="240" w:lineRule="atLeast"/>
              <w:ind w:right="11"/>
              <w:jc w:val="right"/>
              <w:rPr>
                <w:szCs w:val="22"/>
              </w:rPr>
            </w:pPr>
          </w:p>
        </w:tc>
        <w:tc>
          <w:tcPr>
            <w:tcW w:w="187" w:type="dxa"/>
            <w:gridSpan w:val="2"/>
            <w:vAlign w:val="bottom"/>
          </w:tcPr>
          <w:p w:rsidR="00E4717C" w:rsidRPr="00F92FD8" w:rsidRDefault="00E4717C" w:rsidP="00E4717C">
            <w:pPr>
              <w:pStyle w:val="acctfourfigures"/>
              <w:tabs>
                <w:tab w:val="decimal" w:pos="731"/>
                <w:tab w:val="decimal" w:pos="902"/>
              </w:tabs>
              <w:spacing w:line="240" w:lineRule="atLeast"/>
              <w:ind w:right="11"/>
              <w:jc w:val="right"/>
              <w:rPr>
                <w:szCs w:val="22"/>
              </w:rPr>
            </w:pPr>
          </w:p>
        </w:tc>
        <w:tc>
          <w:tcPr>
            <w:tcW w:w="1170" w:type="dxa"/>
            <w:vAlign w:val="bottom"/>
          </w:tcPr>
          <w:p w:rsidR="00E4717C" w:rsidRPr="00F92FD8" w:rsidRDefault="00E4717C" w:rsidP="00E4717C">
            <w:pPr>
              <w:pStyle w:val="acctfourfigures"/>
              <w:tabs>
                <w:tab w:val="decimal" w:pos="731"/>
                <w:tab w:val="decimal" w:pos="902"/>
              </w:tabs>
              <w:spacing w:line="240" w:lineRule="atLeast"/>
              <w:ind w:right="11"/>
              <w:jc w:val="right"/>
              <w:rPr>
                <w:szCs w:val="22"/>
              </w:rPr>
            </w:pPr>
          </w:p>
        </w:tc>
      </w:tr>
      <w:tr w:rsidR="00E4717C" w:rsidRPr="00F92FD8" w:rsidTr="00D0053F">
        <w:trPr>
          <w:cantSplit/>
        </w:trPr>
        <w:tc>
          <w:tcPr>
            <w:tcW w:w="4050" w:type="dxa"/>
          </w:tcPr>
          <w:p w:rsidR="00E4717C" w:rsidRPr="00F92FD8" w:rsidRDefault="00E4717C" w:rsidP="00E4717C">
            <w:pPr>
              <w:ind w:left="202" w:hanging="202"/>
              <w:rPr>
                <w:rFonts w:ascii="Times New Roman" w:hAnsi="Times New Roman"/>
                <w:b/>
                <w:bCs/>
                <w:sz w:val="22"/>
                <w:szCs w:val="22"/>
              </w:rPr>
            </w:pPr>
            <w:r w:rsidRPr="00F92FD8">
              <w:rPr>
                <w:rFonts w:ascii="Times New Roman" w:hAnsi="Times New Roman"/>
                <w:b/>
                <w:bCs/>
                <w:i/>
                <w:iCs/>
                <w:sz w:val="22"/>
                <w:szCs w:val="22"/>
              </w:rPr>
              <w:t>Financial assets</w:t>
            </w:r>
            <w:r>
              <w:rPr>
                <w:rFonts w:ascii="Times New Roman" w:hAnsi="Times New Roman"/>
                <w:b/>
                <w:bCs/>
                <w:i/>
                <w:iCs/>
                <w:sz w:val="22"/>
                <w:szCs w:val="22"/>
              </w:rPr>
              <w:t xml:space="preserve"> and </w:t>
            </w:r>
            <w:r w:rsidRPr="00F92FD8">
              <w:rPr>
                <w:rFonts w:ascii="Times New Roman" w:hAnsi="Times New Roman"/>
                <w:b/>
                <w:bCs/>
                <w:i/>
                <w:iCs/>
                <w:sz w:val="22"/>
                <w:szCs w:val="22"/>
              </w:rPr>
              <w:t>financial liabilities not measured at fair value</w:t>
            </w:r>
          </w:p>
        </w:tc>
        <w:tc>
          <w:tcPr>
            <w:tcW w:w="1260" w:type="dxa"/>
          </w:tcPr>
          <w:p w:rsidR="00E4717C" w:rsidRPr="00F92FD8" w:rsidRDefault="00E4717C" w:rsidP="00E4717C">
            <w:pPr>
              <w:pStyle w:val="acctfourfigures"/>
              <w:tabs>
                <w:tab w:val="clear" w:pos="765"/>
                <w:tab w:val="decimal" w:pos="933"/>
              </w:tabs>
              <w:spacing w:line="240" w:lineRule="atLeast"/>
              <w:ind w:right="-79"/>
              <w:rPr>
                <w:b/>
                <w:bCs/>
                <w:szCs w:val="22"/>
              </w:rPr>
            </w:pPr>
          </w:p>
        </w:tc>
        <w:tc>
          <w:tcPr>
            <w:tcW w:w="180" w:type="dxa"/>
          </w:tcPr>
          <w:p w:rsidR="00E4717C" w:rsidRPr="00F92FD8" w:rsidRDefault="00E4717C" w:rsidP="00E4717C">
            <w:pPr>
              <w:pStyle w:val="acctfourfigures"/>
              <w:tabs>
                <w:tab w:val="clear" w:pos="765"/>
                <w:tab w:val="decimal" w:pos="933"/>
              </w:tabs>
              <w:spacing w:line="240" w:lineRule="atLeast"/>
              <w:ind w:right="-79"/>
              <w:rPr>
                <w:b/>
                <w:bCs/>
                <w:szCs w:val="22"/>
              </w:rPr>
            </w:pPr>
          </w:p>
        </w:tc>
        <w:tc>
          <w:tcPr>
            <w:tcW w:w="1260" w:type="dxa"/>
          </w:tcPr>
          <w:p w:rsidR="00E4717C" w:rsidRPr="00F92FD8" w:rsidRDefault="00E4717C" w:rsidP="00E4717C">
            <w:pPr>
              <w:pStyle w:val="acctfourfigures"/>
              <w:tabs>
                <w:tab w:val="clear" w:pos="765"/>
                <w:tab w:val="decimal" w:pos="933"/>
              </w:tabs>
              <w:spacing w:line="240" w:lineRule="atLeast"/>
              <w:ind w:right="-79"/>
              <w:rPr>
                <w:b/>
                <w:bCs/>
                <w:szCs w:val="22"/>
              </w:rPr>
            </w:pPr>
          </w:p>
        </w:tc>
        <w:tc>
          <w:tcPr>
            <w:tcW w:w="180" w:type="dxa"/>
          </w:tcPr>
          <w:p w:rsidR="00E4717C" w:rsidRPr="00F92FD8" w:rsidRDefault="00E4717C" w:rsidP="00E4717C">
            <w:pPr>
              <w:pStyle w:val="acctfourfigures"/>
              <w:tabs>
                <w:tab w:val="clear" w:pos="765"/>
                <w:tab w:val="decimal" w:pos="933"/>
              </w:tabs>
              <w:spacing w:line="240" w:lineRule="atLeast"/>
              <w:ind w:right="-79"/>
              <w:rPr>
                <w:b/>
                <w:bCs/>
                <w:szCs w:val="22"/>
              </w:rPr>
            </w:pPr>
          </w:p>
        </w:tc>
        <w:tc>
          <w:tcPr>
            <w:tcW w:w="1080" w:type="dxa"/>
            <w:gridSpan w:val="2"/>
          </w:tcPr>
          <w:p w:rsidR="00E4717C" w:rsidRPr="00F92FD8" w:rsidRDefault="00E4717C" w:rsidP="00E4717C">
            <w:pPr>
              <w:pStyle w:val="acctfourfigures"/>
              <w:tabs>
                <w:tab w:val="clear" w:pos="765"/>
                <w:tab w:val="decimal" w:pos="933"/>
              </w:tabs>
              <w:spacing w:line="240" w:lineRule="atLeast"/>
              <w:ind w:right="-79"/>
              <w:rPr>
                <w:b/>
                <w:bCs/>
                <w:szCs w:val="22"/>
              </w:rPr>
            </w:pPr>
          </w:p>
        </w:tc>
        <w:tc>
          <w:tcPr>
            <w:tcW w:w="180" w:type="dxa"/>
          </w:tcPr>
          <w:p w:rsidR="00E4717C" w:rsidRPr="00F92FD8" w:rsidRDefault="00E4717C" w:rsidP="00E4717C">
            <w:pPr>
              <w:pStyle w:val="acctfourfigures"/>
              <w:tabs>
                <w:tab w:val="clear" w:pos="765"/>
                <w:tab w:val="decimal" w:pos="933"/>
              </w:tabs>
              <w:spacing w:line="240" w:lineRule="atLeast"/>
              <w:ind w:right="-79"/>
              <w:rPr>
                <w:b/>
                <w:bCs/>
                <w:szCs w:val="22"/>
              </w:rPr>
            </w:pPr>
          </w:p>
        </w:tc>
        <w:tc>
          <w:tcPr>
            <w:tcW w:w="1170" w:type="dxa"/>
          </w:tcPr>
          <w:p w:rsidR="00E4717C" w:rsidRPr="00F92FD8" w:rsidRDefault="00E4717C" w:rsidP="00E4717C">
            <w:pPr>
              <w:pStyle w:val="acctfourfigures"/>
              <w:tabs>
                <w:tab w:val="clear" w:pos="765"/>
                <w:tab w:val="decimal" w:pos="933"/>
              </w:tabs>
              <w:spacing w:line="240" w:lineRule="atLeast"/>
              <w:ind w:right="101"/>
              <w:rPr>
                <w:szCs w:val="22"/>
                <w:lang w:bidi="th-TH"/>
              </w:rPr>
            </w:pPr>
          </w:p>
        </w:tc>
      </w:tr>
      <w:tr w:rsidR="00E4717C" w:rsidRPr="00F92FD8" w:rsidTr="00D0053F">
        <w:trPr>
          <w:cantSplit/>
        </w:trPr>
        <w:tc>
          <w:tcPr>
            <w:tcW w:w="4050" w:type="dxa"/>
          </w:tcPr>
          <w:p w:rsidR="00E4717C" w:rsidRPr="00F92FD8" w:rsidRDefault="00E4717C" w:rsidP="00E4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Net receivables from forward exchange </w:t>
            </w:r>
          </w:p>
          <w:p w:rsidR="00E4717C" w:rsidRPr="00F92FD8" w:rsidRDefault="00E4717C" w:rsidP="00E4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contracts (presented under “Other </w:t>
            </w:r>
          </w:p>
          <w:p w:rsidR="00E4717C" w:rsidRPr="00F92FD8" w:rsidRDefault="00E4717C" w:rsidP="00E4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receivables”)</w:t>
            </w:r>
          </w:p>
        </w:tc>
        <w:tc>
          <w:tcPr>
            <w:tcW w:w="1260" w:type="dxa"/>
          </w:tcPr>
          <w:p w:rsidR="00E4717C" w:rsidRPr="00F92FD8" w:rsidRDefault="00E4717C" w:rsidP="00E4717C">
            <w:pPr>
              <w:pStyle w:val="acctfourfigures"/>
              <w:tabs>
                <w:tab w:val="clear" w:pos="765"/>
                <w:tab w:val="left" w:pos="731"/>
              </w:tabs>
              <w:spacing w:line="240" w:lineRule="atLeast"/>
              <w:ind w:right="105"/>
              <w:jc w:val="right"/>
              <w:rPr>
                <w:szCs w:val="22"/>
              </w:rPr>
            </w:pPr>
          </w:p>
          <w:p w:rsidR="00E4717C" w:rsidRPr="00F92FD8" w:rsidRDefault="00E4717C" w:rsidP="00E4717C">
            <w:pPr>
              <w:pStyle w:val="acctfourfigures"/>
              <w:tabs>
                <w:tab w:val="clear" w:pos="765"/>
                <w:tab w:val="left" w:pos="731"/>
              </w:tabs>
              <w:spacing w:line="240" w:lineRule="atLeast"/>
              <w:ind w:right="105"/>
              <w:jc w:val="right"/>
              <w:rPr>
                <w:szCs w:val="22"/>
              </w:rPr>
            </w:pPr>
          </w:p>
          <w:p w:rsidR="00E4717C" w:rsidRPr="00F92FD8" w:rsidRDefault="00E4717C" w:rsidP="00E4717C">
            <w:pPr>
              <w:pStyle w:val="acctfourfigures"/>
              <w:tabs>
                <w:tab w:val="clear" w:pos="765"/>
                <w:tab w:val="left" w:pos="731"/>
              </w:tabs>
              <w:spacing w:line="240" w:lineRule="atLeast"/>
              <w:ind w:right="105"/>
              <w:jc w:val="right"/>
              <w:rPr>
                <w:szCs w:val="22"/>
              </w:rPr>
            </w:pPr>
            <w:r w:rsidRPr="00F92FD8">
              <w:rPr>
                <w:szCs w:val="22"/>
              </w:rPr>
              <w:t>559</w:t>
            </w:r>
          </w:p>
        </w:tc>
        <w:tc>
          <w:tcPr>
            <w:tcW w:w="180" w:type="dxa"/>
          </w:tcPr>
          <w:p w:rsidR="00E4717C" w:rsidRPr="00F92FD8" w:rsidRDefault="00E4717C" w:rsidP="00E4717C">
            <w:pPr>
              <w:pStyle w:val="acctfourfigures"/>
              <w:tabs>
                <w:tab w:val="clear" w:pos="765"/>
                <w:tab w:val="decimal" w:pos="822"/>
              </w:tabs>
              <w:spacing w:line="240" w:lineRule="atLeast"/>
              <w:ind w:right="11"/>
              <w:rPr>
                <w:szCs w:val="22"/>
              </w:rPr>
            </w:pPr>
          </w:p>
        </w:tc>
        <w:tc>
          <w:tcPr>
            <w:tcW w:w="1260" w:type="dxa"/>
          </w:tcPr>
          <w:p w:rsidR="00E4717C" w:rsidRPr="00F92FD8" w:rsidRDefault="00E4717C" w:rsidP="00E4717C">
            <w:pPr>
              <w:pStyle w:val="acctfourfigures"/>
              <w:tabs>
                <w:tab w:val="clear" w:pos="765"/>
                <w:tab w:val="decimal" w:pos="822"/>
              </w:tabs>
              <w:spacing w:line="240" w:lineRule="atLeast"/>
              <w:ind w:right="11"/>
              <w:rPr>
                <w:szCs w:val="22"/>
              </w:rPr>
            </w:pPr>
          </w:p>
          <w:p w:rsidR="00E4717C" w:rsidRPr="00F92FD8" w:rsidRDefault="00E4717C" w:rsidP="00E4717C">
            <w:pPr>
              <w:pStyle w:val="acctfourfigures"/>
              <w:tabs>
                <w:tab w:val="clear" w:pos="765"/>
                <w:tab w:val="decimal" w:pos="822"/>
              </w:tabs>
              <w:spacing w:line="240" w:lineRule="atLeast"/>
              <w:ind w:right="11"/>
              <w:rPr>
                <w:szCs w:val="22"/>
              </w:rPr>
            </w:pPr>
          </w:p>
          <w:p w:rsidR="00E4717C" w:rsidRPr="00F92FD8" w:rsidRDefault="00E4717C" w:rsidP="00E4717C">
            <w:pPr>
              <w:pStyle w:val="acctfourfigures"/>
              <w:tabs>
                <w:tab w:val="clear" w:pos="765"/>
                <w:tab w:val="left" w:pos="731"/>
              </w:tabs>
              <w:spacing w:line="240" w:lineRule="atLeast"/>
              <w:ind w:right="105"/>
              <w:jc w:val="right"/>
              <w:rPr>
                <w:szCs w:val="22"/>
              </w:rPr>
            </w:pPr>
            <w:r w:rsidRPr="00F92FD8">
              <w:rPr>
                <w:szCs w:val="22"/>
              </w:rPr>
              <w:t>2,227</w:t>
            </w:r>
          </w:p>
        </w:tc>
        <w:tc>
          <w:tcPr>
            <w:tcW w:w="180" w:type="dxa"/>
          </w:tcPr>
          <w:p w:rsidR="00E4717C" w:rsidRPr="00F92FD8" w:rsidRDefault="00E4717C" w:rsidP="00E4717C">
            <w:pPr>
              <w:pStyle w:val="acctfourfigures"/>
              <w:tabs>
                <w:tab w:val="clear" w:pos="765"/>
                <w:tab w:val="decimal" w:pos="933"/>
              </w:tabs>
              <w:spacing w:line="240" w:lineRule="atLeast"/>
              <w:rPr>
                <w:szCs w:val="22"/>
              </w:rPr>
            </w:pPr>
          </w:p>
        </w:tc>
        <w:tc>
          <w:tcPr>
            <w:tcW w:w="1080" w:type="dxa"/>
            <w:gridSpan w:val="2"/>
          </w:tcPr>
          <w:p w:rsidR="00E4717C" w:rsidRPr="00F92FD8" w:rsidRDefault="00E4717C" w:rsidP="00E4717C">
            <w:pPr>
              <w:pStyle w:val="acctfourfigures"/>
              <w:tabs>
                <w:tab w:val="clear" w:pos="765"/>
                <w:tab w:val="decimal" w:pos="933"/>
              </w:tabs>
              <w:spacing w:line="240" w:lineRule="atLeast"/>
              <w:ind w:right="11"/>
              <w:rPr>
                <w:szCs w:val="22"/>
              </w:rPr>
            </w:pPr>
          </w:p>
          <w:p w:rsidR="00E4717C" w:rsidRPr="00F92FD8" w:rsidRDefault="00E4717C" w:rsidP="00E4717C">
            <w:pPr>
              <w:pStyle w:val="acctfourfigures"/>
              <w:tabs>
                <w:tab w:val="clear" w:pos="765"/>
                <w:tab w:val="decimal" w:pos="933"/>
              </w:tabs>
              <w:spacing w:line="240" w:lineRule="atLeast"/>
              <w:ind w:right="11"/>
              <w:rPr>
                <w:szCs w:val="22"/>
              </w:rPr>
            </w:pPr>
          </w:p>
          <w:p w:rsidR="00E4717C" w:rsidRPr="00F92FD8" w:rsidRDefault="00E4717C" w:rsidP="00E4717C">
            <w:pPr>
              <w:pStyle w:val="acctfourfigures"/>
              <w:tabs>
                <w:tab w:val="clear" w:pos="765"/>
                <w:tab w:val="decimal" w:pos="933"/>
              </w:tabs>
              <w:spacing w:line="240" w:lineRule="atLeast"/>
              <w:ind w:right="101"/>
              <w:rPr>
                <w:szCs w:val="22"/>
                <w:cs/>
                <w:lang w:bidi="th-TH"/>
              </w:rPr>
            </w:pPr>
            <w:r w:rsidRPr="00F92FD8">
              <w:rPr>
                <w:szCs w:val="22"/>
              </w:rPr>
              <w:t>1,086</w:t>
            </w:r>
          </w:p>
        </w:tc>
        <w:tc>
          <w:tcPr>
            <w:tcW w:w="180" w:type="dxa"/>
          </w:tcPr>
          <w:p w:rsidR="00E4717C" w:rsidRPr="00F92FD8" w:rsidRDefault="00E4717C" w:rsidP="00E4717C">
            <w:pPr>
              <w:pStyle w:val="acctfourfigures"/>
              <w:tabs>
                <w:tab w:val="clear" w:pos="765"/>
                <w:tab w:val="decimal" w:pos="933"/>
              </w:tabs>
              <w:spacing w:line="240" w:lineRule="atLeast"/>
              <w:ind w:right="11"/>
              <w:rPr>
                <w:szCs w:val="22"/>
              </w:rPr>
            </w:pPr>
          </w:p>
        </w:tc>
        <w:tc>
          <w:tcPr>
            <w:tcW w:w="1170" w:type="dxa"/>
          </w:tcPr>
          <w:p w:rsidR="00E4717C" w:rsidRPr="00F92FD8" w:rsidRDefault="00E4717C" w:rsidP="00E4717C">
            <w:pPr>
              <w:pStyle w:val="acctfourfigures"/>
              <w:tabs>
                <w:tab w:val="clear" w:pos="765"/>
                <w:tab w:val="decimal" w:pos="933"/>
              </w:tabs>
              <w:spacing w:line="240" w:lineRule="atLeast"/>
              <w:ind w:right="101"/>
              <w:rPr>
                <w:szCs w:val="22"/>
                <w:lang w:bidi="th-TH"/>
              </w:rPr>
            </w:pPr>
          </w:p>
          <w:p w:rsidR="00E4717C" w:rsidRPr="00F92FD8" w:rsidRDefault="00E4717C" w:rsidP="00E4717C">
            <w:pPr>
              <w:pStyle w:val="acctfourfigures"/>
              <w:tabs>
                <w:tab w:val="clear" w:pos="765"/>
                <w:tab w:val="decimal" w:pos="933"/>
              </w:tabs>
              <w:spacing w:line="240" w:lineRule="atLeast"/>
              <w:ind w:right="101"/>
              <w:rPr>
                <w:szCs w:val="22"/>
                <w:lang w:bidi="th-TH"/>
              </w:rPr>
            </w:pPr>
          </w:p>
          <w:p w:rsidR="00E4717C" w:rsidRPr="00F92FD8" w:rsidRDefault="00E4717C" w:rsidP="00E4717C">
            <w:pPr>
              <w:pStyle w:val="acctfourfigures"/>
              <w:tabs>
                <w:tab w:val="clear" w:pos="765"/>
                <w:tab w:val="decimal" w:pos="933"/>
              </w:tabs>
              <w:spacing w:line="240" w:lineRule="atLeast"/>
              <w:ind w:right="101"/>
              <w:rPr>
                <w:szCs w:val="22"/>
                <w:lang w:bidi="th-TH"/>
              </w:rPr>
            </w:pPr>
            <w:r w:rsidRPr="00F92FD8">
              <w:rPr>
                <w:szCs w:val="22"/>
                <w:lang w:bidi="th-TH"/>
              </w:rPr>
              <w:t>493</w:t>
            </w:r>
          </w:p>
        </w:tc>
      </w:tr>
      <w:tr w:rsidR="00B66413" w:rsidRPr="00F92FD8" w:rsidTr="00937ECD">
        <w:trPr>
          <w:cantSplit/>
        </w:trPr>
        <w:tc>
          <w:tcPr>
            <w:tcW w:w="4050" w:type="dxa"/>
            <w:vAlign w:val="bottom"/>
          </w:tcPr>
          <w:p w:rsidR="00B66413" w:rsidRPr="00F92FD8"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to related parties</w:t>
            </w:r>
          </w:p>
        </w:tc>
        <w:tc>
          <w:tcPr>
            <w:tcW w:w="1260" w:type="dxa"/>
            <w:vAlign w:val="bottom"/>
          </w:tcPr>
          <w:p w:rsidR="00B66413" w:rsidRPr="00647677"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0" w:type="dxa"/>
          </w:tcPr>
          <w:p w:rsidR="00B66413" w:rsidRPr="00F92FD8" w:rsidRDefault="00B66413" w:rsidP="00B66413">
            <w:pPr>
              <w:pStyle w:val="acctfourfigures"/>
              <w:tabs>
                <w:tab w:val="clear" w:pos="765"/>
                <w:tab w:val="decimal" w:pos="822"/>
                <w:tab w:val="decimal" w:pos="933"/>
              </w:tabs>
              <w:spacing w:line="240" w:lineRule="atLeast"/>
              <w:ind w:right="11"/>
              <w:rPr>
                <w:szCs w:val="22"/>
              </w:rPr>
            </w:pPr>
          </w:p>
        </w:tc>
        <w:tc>
          <w:tcPr>
            <w:tcW w:w="1260" w:type="dxa"/>
            <w:vAlign w:val="bottom"/>
          </w:tcPr>
          <w:p w:rsidR="00B66413" w:rsidRPr="00647677"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0" w:type="dxa"/>
          </w:tcPr>
          <w:p w:rsidR="00B66413" w:rsidRPr="00F92FD8" w:rsidRDefault="00B66413" w:rsidP="00B66413">
            <w:pPr>
              <w:pStyle w:val="acctfourfigures"/>
              <w:tabs>
                <w:tab w:val="clear" w:pos="765"/>
                <w:tab w:val="decimal" w:pos="933"/>
              </w:tabs>
              <w:spacing w:line="240" w:lineRule="atLeast"/>
              <w:rPr>
                <w:szCs w:val="22"/>
              </w:rPr>
            </w:pPr>
          </w:p>
        </w:tc>
        <w:tc>
          <w:tcPr>
            <w:tcW w:w="1080" w:type="dxa"/>
            <w:gridSpan w:val="2"/>
          </w:tcPr>
          <w:p w:rsidR="00B66413" w:rsidRPr="00F92FD8" w:rsidRDefault="00B66413" w:rsidP="00B66413">
            <w:pPr>
              <w:pStyle w:val="acctfourfigures"/>
              <w:tabs>
                <w:tab w:val="clear" w:pos="765"/>
                <w:tab w:val="decimal" w:pos="822"/>
              </w:tabs>
              <w:spacing w:line="240" w:lineRule="atLeast"/>
              <w:ind w:right="11"/>
              <w:rPr>
                <w:szCs w:val="22"/>
              </w:rPr>
            </w:pPr>
            <w:r w:rsidRPr="00F92FD8">
              <w:rPr>
                <w:szCs w:val="22"/>
              </w:rPr>
              <w:t>128,700</w:t>
            </w:r>
          </w:p>
        </w:tc>
        <w:tc>
          <w:tcPr>
            <w:tcW w:w="180" w:type="dxa"/>
          </w:tcPr>
          <w:p w:rsidR="00B66413" w:rsidRPr="00F92FD8" w:rsidRDefault="00B66413" w:rsidP="00B66413">
            <w:pPr>
              <w:pStyle w:val="acctfourfigures"/>
              <w:tabs>
                <w:tab w:val="clear" w:pos="765"/>
                <w:tab w:val="decimal" w:pos="933"/>
              </w:tabs>
              <w:spacing w:line="240" w:lineRule="atLeast"/>
              <w:ind w:right="11"/>
              <w:rPr>
                <w:szCs w:val="22"/>
              </w:rPr>
            </w:pPr>
          </w:p>
        </w:tc>
        <w:tc>
          <w:tcPr>
            <w:tcW w:w="1170" w:type="dxa"/>
          </w:tcPr>
          <w:p w:rsidR="00B66413" w:rsidRPr="00F92FD8" w:rsidRDefault="00B66413" w:rsidP="00B66413">
            <w:pPr>
              <w:pStyle w:val="acctfourfigures"/>
              <w:tabs>
                <w:tab w:val="clear" w:pos="765"/>
                <w:tab w:val="decimal" w:pos="933"/>
              </w:tabs>
              <w:spacing w:line="240" w:lineRule="atLeast"/>
              <w:ind w:right="101"/>
              <w:rPr>
                <w:szCs w:val="22"/>
                <w:lang w:bidi="th-TH"/>
              </w:rPr>
            </w:pPr>
            <w:r w:rsidRPr="00F92FD8">
              <w:rPr>
                <w:szCs w:val="22"/>
                <w:lang w:bidi="th-TH"/>
              </w:rPr>
              <w:t>128,700</w:t>
            </w:r>
          </w:p>
        </w:tc>
      </w:tr>
      <w:tr w:rsidR="00E4717C" w:rsidRPr="00F92FD8" w:rsidTr="00D0053F">
        <w:trPr>
          <w:cantSplit/>
        </w:trPr>
        <w:tc>
          <w:tcPr>
            <w:tcW w:w="4050" w:type="dxa"/>
            <w:vAlign w:val="bottom"/>
          </w:tcPr>
          <w:p w:rsidR="00E4717C" w:rsidRPr="00F92FD8" w:rsidRDefault="00E4717C" w:rsidP="00E4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financial institutions</w:t>
            </w:r>
          </w:p>
        </w:tc>
        <w:tc>
          <w:tcPr>
            <w:tcW w:w="1260" w:type="dxa"/>
          </w:tcPr>
          <w:p w:rsidR="00E4717C" w:rsidRPr="00F92FD8" w:rsidRDefault="00E4717C" w:rsidP="00E4717C">
            <w:pPr>
              <w:pStyle w:val="acctfourfigures"/>
              <w:tabs>
                <w:tab w:val="clear" w:pos="765"/>
                <w:tab w:val="left" w:pos="551"/>
                <w:tab w:val="decimal" w:pos="731"/>
              </w:tabs>
              <w:spacing w:line="240" w:lineRule="atLeast"/>
              <w:ind w:right="11"/>
              <w:jc w:val="right"/>
              <w:rPr>
                <w:szCs w:val="22"/>
              </w:rPr>
            </w:pPr>
            <w:r w:rsidRPr="00F92FD8">
              <w:rPr>
                <w:szCs w:val="22"/>
              </w:rPr>
              <w:t>(1,386,231)</w:t>
            </w:r>
          </w:p>
        </w:tc>
        <w:tc>
          <w:tcPr>
            <w:tcW w:w="180" w:type="dxa"/>
          </w:tcPr>
          <w:p w:rsidR="00E4717C" w:rsidRPr="00F92FD8" w:rsidRDefault="00E4717C" w:rsidP="00E4717C">
            <w:pPr>
              <w:pStyle w:val="acctfourfigures"/>
              <w:tabs>
                <w:tab w:val="clear" w:pos="765"/>
                <w:tab w:val="decimal" w:pos="822"/>
              </w:tabs>
              <w:spacing w:line="240" w:lineRule="atLeast"/>
              <w:ind w:right="101"/>
              <w:rPr>
                <w:szCs w:val="22"/>
              </w:rPr>
            </w:pPr>
          </w:p>
        </w:tc>
        <w:tc>
          <w:tcPr>
            <w:tcW w:w="1260" w:type="dxa"/>
          </w:tcPr>
          <w:p w:rsidR="00E4717C" w:rsidRPr="00F92FD8" w:rsidRDefault="00E4717C" w:rsidP="00E4717C">
            <w:pPr>
              <w:pStyle w:val="acctfourfigures"/>
              <w:tabs>
                <w:tab w:val="clear" w:pos="765"/>
                <w:tab w:val="left" w:pos="551"/>
                <w:tab w:val="decimal" w:pos="731"/>
              </w:tabs>
              <w:spacing w:line="240" w:lineRule="atLeast"/>
              <w:ind w:right="11"/>
              <w:jc w:val="right"/>
              <w:rPr>
                <w:szCs w:val="22"/>
              </w:rPr>
            </w:pPr>
            <w:r w:rsidRPr="00F92FD8">
              <w:rPr>
                <w:szCs w:val="22"/>
              </w:rPr>
              <w:t>(1,386,231)</w:t>
            </w:r>
          </w:p>
        </w:tc>
        <w:tc>
          <w:tcPr>
            <w:tcW w:w="180" w:type="dxa"/>
          </w:tcPr>
          <w:p w:rsidR="00E4717C" w:rsidRPr="00F92FD8" w:rsidRDefault="00E4717C" w:rsidP="00E4717C">
            <w:pPr>
              <w:pStyle w:val="acctfourfigures"/>
              <w:tabs>
                <w:tab w:val="clear" w:pos="765"/>
                <w:tab w:val="decimal" w:pos="933"/>
              </w:tabs>
              <w:spacing w:line="240" w:lineRule="atLeast"/>
              <w:rPr>
                <w:szCs w:val="22"/>
                <w:lang w:val="en-US" w:bidi="th-TH"/>
              </w:rPr>
            </w:pPr>
          </w:p>
        </w:tc>
        <w:tc>
          <w:tcPr>
            <w:tcW w:w="1080" w:type="dxa"/>
            <w:gridSpan w:val="2"/>
          </w:tcPr>
          <w:p w:rsidR="00E4717C" w:rsidRPr="00F92FD8" w:rsidRDefault="00E4717C" w:rsidP="00E4717C">
            <w:pPr>
              <w:pStyle w:val="acctfourfigures"/>
              <w:tabs>
                <w:tab w:val="clear" w:pos="765"/>
                <w:tab w:val="decimal" w:pos="822"/>
              </w:tabs>
              <w:spacing w:line="240" w:lineRule="atLeast"/>
              <w:ind w:right="11"/>
              <w:rPr>
                <w:szCs w:val="22"/>
              </w:rPr>
            </w:pPr>
            <w:r w:rsidRPr="00F92FD8">
              <w:rPr>
                <w:szCs w:val="22"/>
              </w:rPr>
              <w:t>(197,786)</w:t>
            </w:r>
          </w:p>
        </w:tc>
        <w:tc>
          <w:tcPr>
            <w:tcW w:w="180" w:type="dxa"/>
          </w:tcPr>
          <w:p w:rsidR="00E4717C" w:rsidRPr="00F92FD8" w:rsidRDefault="00E4717C" w:rsidP="00E4717C">
            <w:pPr>
              <w:pStyle w:val="acctfourfigures"/>
              <w:tabs>
                <w:tab w:val="clear" w:pos="765"/>
                <w:tab w:val="decimal" w:pos="933"/>
              </w:tabs>
              <w:spacing w:line="240" w:lineRule="atLeast"/>
              <w:ind w:right="11"/>
              <w:rPr>
                <w:szCs w:val="22"/>
              </w:rPr>
            </w:pPr>
          </w:p>
        </w:tc>
        <w:tc>
          <w:tcPr>
            <w:tcW w:w="1170" w:type="dxa"/>
          </w:tcPr>
          <w:p w:rsidR="00E4717C" w:rsidRPr="00F92FD8" w:rsidRDefault="00E4717C" w:rsidP="00E4717C">
            <w:pPr>
              <w:pStyle w:val="acctfourfigures"/>
              <w:tabs>
                <w:tab w:val="clear" w:pos="765"/>
                <w:tab w:val="decimal" w:pos="933"/>
              </w:tabs>
              <w:spacing w:line="240" w:lineRule="atLeast"/>
              <w:ind w:right="101"/>
              <w:rPr>
                <w:szCs w:val="22"/>
                <w:lang w:bidi="th-TH"/>
              </w:rPr>
            </w:pPr>
            <w:r w:rsidRPr="00F92FD8">
              <w:rPr>
                <w:szCs w:val="22"/>
                <w:cs/>
                <w:lang w:bidi="th-TH"/>
              </w:rPr>
              <w:t xml:space="preserve"> </w:t>
            </w:r>
            <w:r w:rsidRPr="00F92FD8">
              <w:rPr>
                <w:szCs w:val="22"/>
                <w:lang w:bidi="th-TH"/>
              </w:rPr>
              <w:t>(197,786)</w:t>
            </w:r>
          </w:p>
        </w:tc>
      </w:tr>
      <w:tr w:rsidR="00B66413" w:rsidRPr="00F92FD8" w:rsidTr="00937ECD">
        <w:trPr>
          <w:cantSplit/>
        </w:trPr>
        <w:tc>
          <w:tcPr>
            <w:tcW w:w="4050" w:type="dxa"/>
          </w:tcPr>
          <w:p w:rsidR="00B66413" w:rsidRPr="00F92FD8"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related parties</w:t>
            </w:r>
          </w:p>
        </w:tc>
        <w:tc>
          <w:tcPr>
            <w:tcW w:w="1260" w:type="dxa"/>
          </w:tcPr>
          <w:p w:rsidR="00B66413" w:rsidRPr="00F92FD8" w:rsidRDefault="00B66413" w:rsidP="00B66413">
            <w:pPr>
              <w:pStyle w:val="acctfourfigures"/>
              <w:tabs>
                <w:tab w:val="clear" w:pos="765"/>
                <w:tab w:val="left" w:pos="551"/>
                <w:tab w:val="decimal" w:pos="731"/>
              </w:tabs>
              <w:spacing w:line="240" w:lineRule="atLeast"/>
              <w:ind w:right="11"/>
              <w:jc w:val="right"/>
              <w:rPr>
                <w:szCs w:val="22"/>
              </w:rPr>
            </w:pPr>
            <w:r w:rsidRPr="00F92FD8">
              <w:rPr>
                <w:szCs w:val="22"/>
              </w:rPr>
              <w:t>(16,500)</w:t>
            </w:r>
          </w:p>
        </w:tc>
        <w:tc>
          <w:tcPr>
            <w:tcW w:w="180" w:type="dxa"/>
          </w:tcPr>
          <w:p w:rsidR="00B66413" w:rsidRPr="00F92FD8" w:rsidRDefault="00B66413" w:rsidP="00B66413">
            <w:pPr>
              <w:pStyle w:val="acctfourfigures"/>
              <w:tabs>
                <w:tab w:val="clear" w:pos="765"/>
                <w:tab w:val="decimal" w:pos="822"/>
              </w:tabs>
              <w:spacing w:line="240" w:lineRule="atLeast"/>
              <w:rPr>
                <w:szCs w:val="22"/>
              </w:rPr>
            </w:pPr>
          </w:p>
        </w:tc>
        <w:tc>
          <w:tcPr>
            <w:tcW w:w="1260" w:type="dxa"/>
          </w:tcPr>
          <w:p w:rsidR="00B66413" w:rsidRPr="00F92FD8" w:rsidRDefault="00B66413" w:rsidP="00B66413">
            <w:pPr>
              <w:pStyle w:val="acctfourfigures"/>
              <w:tabs>
                <w:tab w:val="clear" w:pos="765"/>
                <w:tab w:val="left" w:pos="551"/>
                <w:tab w:val="decimal" w:pos="731"/>
              </w:tabs>
              <w:spacing w:line="240" w:lineRule="atLeast"/>
              <w:ind w:right="11"/>
              <w:jc w:val="right"/>
              <w:rPr>
                <w:szCs w:val="22"/>
              </w:rPr>
            </w:pPr>
            <w:r w:rsidRPr="00F92FD8">
              <w:rPr>
                <w:szCs w:val="22"/>
              </w:rPr>
              <w:t xml:space="preserve">     (16,500)</w:t>
            </w:r>
          </w:p>
        </w:tc>
        <w:tc>
          <w:tcPr>
            <w:tcW w:w="180" w:type="dxa"/>
          </w:tcPr>
          <w:p w:rsidR="00B66413" w:rsidRPr="00F92FD8" w:rsidRDefault="00B66413" w:rsidP="00B66413">
            <w:pPr>
              <w:pStyle w:val="acctfourfigures"/>
              <w:tabs>
                <w:tab w:val="clear" w:pos="765"/>
                <w:tab w:val="decimal" w:pos="933"/>
              </w:tabs>
              <w:spacing w:line="240" w:lineRule="atLeast"/>
              <w:rPr>
                <w:szCs w:val="22"/>
              </w:rPr>
            </w:pPr>
          </w:p>
        </w:tc>
        <w:tc>
          <w:tcPr>
            <w:tcW w:w="1080" w:type="dxa"/>
            <w:gridSpan w:val="2"/>
            <w:vAlign w:val="bottom"/>
          </w:tcPr>
          <w:p w:rsidR="00B66413" w:rsidRPr="00647677"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80" w:type="dxa"/>
            <w:vAlign w:val="bottom"/>
          </w:tcPr>
          <w:p w:rsidR="00B66413" w:rsidRPr="00F92FD8" w:rsidRDefault="00B66413" w:rsidP="00B66413">
            <w:pPr>
              <w:pStyle w:val="acctfourfigures"/>
              <w:tabs>
                <w:tab w:val="clear" w:pos="765"/>
                <w:tab w:val="decimal" w:pos="933"/>
              </w:tabs>
              <w:spacing w:line="240" w:lineRule="atLeast"/>
              <w:ind w:right="101"/>
              <w:rPr>
                <w:szCs w:val="22"/>
              </w:rPr>
            </w:pPr>
          </w:p>
        </w:tc>
        <w:tc>
          <w:tcPr>
            <w:tcW w:w="1170" w:type="dxa"/>
            <w:vAlign w:val="bottom"/>
          </w:tcPr>
          <w:p w:rsidR="00B66413" w:rsidRPr="00647677"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r>
    </w:tbl>
    <w:p w:rsidR="00F92FD8" w:rsidRDefault="00F92FD8" w:rsidP="00BE2694">
      <w:pPr>
        <w:pStyle w:val="block"/>
        <w:spacing w:after="0" w:line="240" w:lineRule="auto"/>
        <w:ind w:right="-7"/>
        <w:jc w:val="thaiDistribute"/>
        <w:rPr>
          <w:b/>
          <w:bCs/>
          <w:szCs w:val="22"/>
        </w:rPr>
      </w:pPr>
    </w:p>
    <w:p w:rsidR="00BE2694" w:rsidRPr="00262A1E" w:rsidRDefault="00D0053F" w:rsidP="00BE2694">
      <w:pPr>
        <w:pStyle w:val="block"/>
        <w:spacing w:after="0" w:line="240" w:lineRule="auto"/>
        <w:ind w:right="-7"/>
        <w:jc w:val="thaiDistribute"/>
        <w:rPr>
          <w:b/>
          <w:bCs/>
          <w:szCs w:val="22"/>
        </w:rPr>
      </w:pPr>
      <w:r w:rsidRPr="00262A1E">
        <w:rPr>
          <w:b/>
          <w:bCs/>
          <w:szCs w:val="22"/>
        </w:rPr>
        <w:t>Measurement of fair values</w:t>
      </w:r>
    </w:p>
    <w:p w:rsidR="00D0053F" w:rsidRPr="00262A1E" w:rsidRDefault="00D0053F" w:rsidP="00D0053F">
      <w:pPr>
        <w:pStyle w:val="BodyText"/>
        <w:spacing w:after="0"/>
        <w:ind w:left="555"/>
        <w:jc w:val="both"/>
        <w:rPr>
          <w:rFonts w:ascii="Times New Roman" w:hAnsi="Times New Roman"/>
          <w:sz w:val="22"/>
          <w:szCs w:val="22"/>
        </w:rPr>
      </w:pPr>
    </w:p>
    <w:p w:rsidR="00D0053F" w:rsidRPr="00262A1E" w:rsidRDefault="00D0053F" w:rsidP="00D0053F">
      <w:pPr>
        <w:pStyle w:val="BodyText"/>
        <w:spacing w:after="0"/>
        <w:ind w:left="555"/>
        <w:jc w:val="both"/>
        <w:rPr>
          <w:rFonts w:ascii="Times New Roman" w:hAnsi="Times New Roman"/>
          <w:sz w:val="22"/>
          <w:szCs w:val="22"/>
        </w:rPr>
      </w:pPr>
      <w:r w:rsidRPr="00262A1E">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262A1E">
        <w:rPr>
          <w:rFonts w:ascii="Times New Roman" w:hAnsi="Times New Roman"/>
          <w:sz w:val="22"/>
          <w:szCs w:val="22"/>
        </w:rPr>
        <w:t>categorised</w:t>
      </w:r>
      <w:proofErr w:type="spellEnd"/>
      <w:r w:rsidRPr="00262A1E">
        <w:rPr>
          <w:rFonts w:ascii="Times New Roman" w:hAnsi="Times New Roman"/>
          <w:sz w:val="22"/>
          <w:szCs w:val="22"/>
        </w:rPr>
        <w:t xml:space="preserve"> into different levels in a fair value hierarchy based on the inputs used in the valuation techniques as follows:</w:t>
      </w:r>
    </w:p>
    <w:p w:rsidR="00D0053F" w:rsidRPr="00262A1E" w:rsidRDefault="00D0053F" w:rsidP="00D005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rsidR="00D0053F" w:rsidRPr="00262A1E" w:rsidRDefault="00D0053F" w:rsidP="00DB69B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62A1E">
        <w:rPr>
          <w:rFonts w:ascii="Times New Roman" w:hAnsi="Times New Roman"/>
          <w:sz w:val="22"/>
          <w:szCs w:val="22"/>
        </w:rPr>
        <w:t>Level 1: quoted prices (unadjusted) in active markets for identical assets or liabilities.</w:t>
      </w:r>
    </w:p>
    <w:p w:rsidR="00D0053F" w:rsidRPr="00262A1E" w:rsidRDefault="00D0053F" w:rsidP="00DB69B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62A1E">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D0053F" w:rsidRPr="00262A1E" w:rsidRDefault="00D0053F" w:rsidP="00DB69B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62A1E">
        <w:rPr>
          <w:rFonts w:ascii="Times New Roman" w:hAnsi="Times New Roman"/>
          <w:sz w:val="22"/>
          <w:szCs w:val="22"/>
        </w:rPr>
        <w:t>Level 3: inputs for the asset or liability that are not based on observable market data (unobservable inputs).</w:t>
      </w:r>
    </w:p>
    <w:p w:rsidR="00D0053F" w:rsidRPr="00262A1E" w:rsidRDefault="00D0053F" w:rsidP="00D005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rsidR="00D0053F" w:rsidRPr="00262A1E" w:rsidRDefault="00D0053F" w:rsidP="00D0053F">
      <w:pPr>
        <w:pStyle w:val="BodyText"/>
        <w:shd w:val="clear" w:color="auto" w:fill="FFFFFF"/>
        <w:spacing w:after="0"/>
        <w:ind w:left="562"/>
        <w:jc w:val="both"/>
        <w:rPr>
          <w:rFonts w:ascii="Times New Roman" w:hAnsi="Times New Roman"/>
          <w:sz w:val="22"/>
          <w:szCs w:val="22"/>
        </w:rPr>
      </w:pPr>
      <w:r w:rsidRPr="00262A1E">
        <w:rPr>
          <w:rFonts w:ascii="Times New Roman" w:hAnsi="Times New Roman"/>
          <w:sz w:val="22"/>
          <w:szCs w:val="22"/>
        </w:rPr>
        <w:t xml:space="preserve">If the inputs used to measure the fair value of an asset or liability might be </w:t>
      </w:r>
      <w:proofErr w:type="spellStart"/>
      <w:r w:rsidRPr="00262A1E">
        <w:rPr>
          <w:rFonts w:ascii="Times New Roman" w:hAnsi="Times New Roman"/>
          <w:sz w:val="22"/>
          <w:szCs w:val="22"/>
        </w:rPr>
        <w:t>categorised</w:t>
      </w:r>
      <w:proofErr w:type="spellEnd"/>
      <w:r w:rsidRPr="00262A1E">
        <w:rPr>
          <w:rFonts w:ascii="Times New Roman" w:hAnsi="Times New Roman"/>
          <w:sz w:val="22"/>
          <w:szCs w:val="22"/>
        </w:rPr>
        <w:t xml:space="preserve"> in different levels of the fair value hierarchy, then the fair value measurement is </w:t>
      </w:r>
      <w:proofErr w:type="spellStart"/>
      <w:r w:rsidRPr="00262A1E">
        <w:rPr>
          <w:rFonts w:ascii="Times New Roman" w:hAnsi="Times New Roman"/>
          <w:sz w:val="22"/>
          <w:szCs w:val="22"/>
        </w:rPr>
        <w:t>categorised</w:t>
      </w:r>
      <w:proofErr w:type="spellEnd"/>
      <w:r w:rsidRPr="00262A1E">
        <w:rPr>
          <w:rFonts w:ascii="Times New Roman" w:hAnsi="Times New Roman"/>
          <w:sz w:val="22"/>
          <w:szCs w:val="22"/>
        </w:rPr>
        <w:t xml:space="preserve"> in its entirety in the same level of the fair value hierarchy as the lowest level input that is significant to the entire measurement.</w:t>
      </w:r>
    </w:p>
    <w:p w:rsidR="00BE2694" w:rsidRPr="00262A1E" w:rsidRDefault="00BE2694" w:rsidP="00D0053F">
      <w:pPr>
        <w:pStyle w:val="BodyText"/>
        <w:tabs>
          <w:tab w:val="clear" w:pos="227"/>
          <w:tab w:val="clear" w:pos="454"/>
          <w:tab w:val="clear" w:pos="680"/>
          <w:tab w:val="left" w:pos="450"/>
        </w:tabs>
        <w:spacing w:after="0"/>
        <w:jc w:val="thaiDistribute"/>
        <w:rPr>
          <w:rFonts w:ascii="Times New Roman" w:eastAsia="Cordia New" w:hAnsi="Times New Roman"/>
          <w:sz w:val="22"/>
          <w:szCs w:val="22"/>
          <w:lang w:val="en-GB" w:bidi="ar-SA"/>
        </w:rPr>
      </w:pPr>
    </w:p>
    <w:p w:rsidR="00D76EB3" w:rsidRPr="00262A1E" w:rsidRDefault="00362322"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r w:rsidR="00A21797" w:rsidRPr="00262A1E">
        <w:rPr>
          <w:rFonts w:ascii="Times New Roman" w:eastAsia="Cordia New" w:hAnsi="Times New Roman"/>
          <w:sz w:val="22"/>
          <w:szCs w:val="22"/>
          <w:lang w:val="en-GB"/>
        </w:rPr>
        <w:t>.</w:t>
      </w:r>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275E27" w:rsidRDefault="00275E27"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 xml:space="preserve">Fair values of trade and other receivables, trade and other payables approximate to the carrying </w:t>
      </w:r>
      <w:r w:rsidR="004A2DD0" w:rsidRPr="00262A1E">
        <w:rPr>
          <w:rFonts w:ascii="Times New Roman" w:eastAsia="Cordia New" w:hAnsi="Times New Roman"/>
          <w:sz w:val="22"/>
          <w:szCs w:val="22"/>
          <w:lang w:val="en-GB"/>
        </w:rPr>
        <w:t>amount</w:t>
      </w:r>
      <w:r w:rsidR="00990A03">
        <w:rPr>
          <w:rFonts w:ascii="Times New Roman" w:eastAsia="Cordia New" w:hAnsi="Times New Roman"/>
          <w:sz w:val="22"/>
          <w:szCs w:val="22"/>
          <w:lang w:val="en-GB"/>
        </w:rPr>
        <w:t>s</w:t>
      </w:r>
      <w:r w:rsidR="004A2DD0" w:rsidRPr="00262A1E">
        <w:rPr>
          <w:rFonts w:ascii="Times New Roman" w:eastAsia="Cordia New" w:hAnsi="Times New Roman"/>
          <w:sz w:val="22"/>
          <w:szCs w:val="22"/>
          <w:lang w:val="en-GB"/>
        </w:rPr>
        <w:t xml:space="preserve"> </w:t>
      </w:r>
      <w:r w:rsidRPr="00262A1E">
        <w:rPr>
          <w:rFonts w:ascii="Times New Roman" w:eastAsia="Cordia New" w:hAnsi="Times New Roman"/>
          <w:sz w:val="22"/>
          <w:szCs w:val="22"/>
          <w:lang w:val="en-GB"/>
        </w:rPr>
        <w:t>due to these financial instruments have short-term maturity.</w:t>
      </w:r>
    </w:p>
    <w:p w:rsidR="00E25A28" w:rsidRPr="00262A1E" w:rsidRDefault="00E25A28"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3F33EB" w:rsidRPr="00262A1E" w:rsidRDefault="003F33EB"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3F33EB" w:rsidRPr="00262A1E" w:rsidRDefault="003F33EB"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roofErr w:type="gramStart"/>
      <w:r w:rsidRPr="00262A1E">
        <w:rPr>
          <w:rFonts w:ascii="Times New Roman" w:eastAsia="Cordia New" w:hAnsi="Times New Roman"/>
          <w:sz w:val="22"/>
          <w:szCs w:val="22"/>
          <w:lang w:val="en-GB"/>
        </w:rPr>
        <w:lastRenderedPageBreak/>
        <w:t>Fair values of loans to related parties</w:t>
      </w:r>
      <w:r w:rsidR="008F30C4">
        <w:rPr>
          <w:rFonts w:ascii="Times New Roman" w:eastAsia="Cordia New" w:hAnsi="Times New Roman"/>
          <w:sz w:val="22"/>
          <w:szCs w:val="22"/>
          <w:lang w:val="en-GB"/>
        </w:rPr>
        <w:t xml:space="preserve"> and loan</w:t>
      </w:r>
      <w:r w:rsidR="00B252DB">
        <w:rPr>
          <w:rFonts w:ascii="Times New Roman" w:eastAsia="Cordia New" w:hAnsi="Times New Roman"/>
          <w:sz w:val="22"/>
          <w:szCs w:val="22"/>
          <w:lang w:val="en-GB"/>
        </w:rPr>
        <w:t>s</w:t>
      </w:r>
      <w:r w:rsidR="008F30C4">
        <w:rPr>
          <w:rFonts w:ascii="Times New Roman" w:eastAsia="Cordia New" w:hAnsi="Times New Roman"/>
          <w:sz w:val="22"/>
          <w:szCs w:val="22"/>
          <w:lang w:val="en-GB"/>
        </w:rPr>
        <w:t xml:space="preserve"> from related parties</w:t>
      </w:r>
      <w:r w:rsidRPr="00262A1E">
        <w:rPr>
          <w:rFonts w:ascii="Times New Roman" w:eastAsia="Cordia New" w:hAnsi="Times New Roman"/>
          <w:sz w:val="22"/>
          <w:szCs w:val="22"/>
          <w:lang w:val="en-GB"/>
        </w:rPr>
        <w:t xml:space="preserve"> approximate to the carrying amount</w:t>
      </w:r>
      <w:r w:rsidR="00E73DE7">
        <w:rPr>
          <w:rFonts w:ascii="Times New Roman" w:eastAsia="Cordia New" w:hAnsi="Times New Roman"/>
          <w:sz w:val="22"/>
          <w:szCs w:val="22"/>
          <w:lang w:val="en-GB"/>
        </w:rPr>
        <w:t>s</w:t>
      </w:r>
      <w:r w:rsidRPr="00262A1E">
        <w:rPr>
          <w:rFonts w:ascii="Times New Roman" w:eastAsia="Cordia New" w:hAnsi="Times New Roman"/>
          <w:sz w:val="22"/>
          <w:szCs w:val="22"/>
          <w:lang w:val="en-GB"/>
        </w:rPr>
        <w:t xml:space="preserve"> due to interest rate approximate to market rate.</w:t>
      </w:r>
      <w:proofErr w:type="gramEnd"/>
    </w:p>
    <w:p w:rsidR="00CB730A" w:rsidRDefault="00CB730A"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3F33EB" w:rsidRPr="00262A1E" w:rsidRDefault="003F33EB"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 xml:space="preserve">Fair values of short-term loans from financial institutions and finance lease </w:t>
      </w:r>
      <w:r w:rsidR="00C12D92">
        <w:rPr>
          <w:rFonts w:ascii="Times New Roman" w:eastAsia="Cordia New" w:hAnsi="Times New Roman"/>
          <w:sz w:val="22"/>
          <w:szCs w:val="22"/>
          <w:lang w:val="en-GB"/>
        </w:rPr>
        <w:t xml:space="preserve">liabilities </w:t>
      </w:r>
      <w:r w:rsidRPr="00262A1E">
        <w:rPr>
          <w:rFonts w:ascii="Times New Roman" w:eastAsia="Cordia New" w:hAnsi="Times New Roman"/>
          <w:sz w:val="22"/>
          <w:szCs w:val="22"/>
          <w:lang w:val="en-GB"/>
        </w:rPr>
        <w:t xml:space="preserve">approximate </w:t>
      </w:r>
      <w:r w:rsidR="00845C3C">
        <w:rPr>
          <w:rFonts w:ascii="Times New Roman" w:eastAsia="Cordia New" w:hAnsi="Times New Roman"/>
          <w:sz w:val="22"/>
          <w:szCs w:val="22"/>
          <w:lang w:val="en-GB"/>
        </w:rPr>
        <w:br/>
      </w:r>
      <w:r w:rsidRPr="00262A1E">
        <w:rPr>
          <w:rFonts w:ascii="Times New Roman" w:eastAsia="Cordia New" w:hAnsi="Times New Roman"/>
          <w:sz w:val="22"/>
          <w:szCs w:val="22"/>
          <w:lang w:val="en-GB"/>
        </w:rPr>
        <w:t>to</w:t>
      </w:r>
      <w:r w:rsidR="00A612E8">
        <w:rPr>
          <w:rFonts w:ascii="Times New Roman" w:eastAsia="Cordia New" w:hAnsi="Times New Roman"/>
          <w:sz w:val="22"/>
          <w:szCs w:val="22"/>
          <w:lang w:val="en-GB"/>
        </w:rPr>
        <w:t xml:space="preserve"> </w:t>
      </w:r>
      <w:r w:rsidRPr="00262A1E">
        <w:rPr>
          <w:rFonts w:ascii="Times New Roman" w:eastAsia="Cordia New" w:hAnsi="Times New Roman"/>
          <w:sz w:val="22"/>
          <w:szCs w:val="22"/>
          <w:lang w:val="en-GB"/>
        </w:rPr>
        <w:t>the carrying amount</w:t>
      </w:r>
      <w:r w:rsidR="00D25172">
        <w:rPr>
          <w:rFonts w:ascii="Times New Roman" w:eastAsia="Cordia New" w:hAnsi="Times New Roman"/>
          <w:sz w:val="22"/>
          <w:szCs w:val="22"/>
          <w:lang w:val="en-GB"/>
        </w:rPr>
        <w:t>s</w:t>
      </w:r>
      <w:r w:rsidRPr="00262A1E">
        <w:rPr>
          <w:rFonts w:ascii="Times New Roman" w:eastAsia="Cordia New" w:hAnsi="Times New Roman"/>
          <w:sz w:val="22"/>
          <w:szCs w:val="22"/>
          <w:lang w:val="en-GB"/>
        </w:rPr>
        <w:t xml:space="preserve"> due to interest rate approximate to market rate.</w:t>
      </w:r>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547273" w:rsidRPr="00262A1E" w:rsidRDefault="00275E27"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 xml:space="preserve">Fair values of long-term loans </w:t>
      </w:r>
      <w:r w:rsidR="00547273" w:rsidRPr="00262A1E">
        <w:rPr>
          <w:rFonts w:ascii="Times New Roman" w:eastAsia="Cordia New" w:hAnsi="Times New Roman"/>
          <w:sz w:val="22"/>
          <w:szCs w:val="22"/>
          <w:lang w:val="en-GB"/>
        </w:rPr>
        <w:t>approximate to the carrying amount due to long-term loans which bear interest at floating market rate</w:t>
      </w:r>
      <w:r w:rsidR="002F3D8B" w:rsidRPr="00262A1E">
        <w:rPr>
          <w:rFonts w:ascii="Times New Roman" w:eastAsia="Cordia New" w:hAnsi="Times New Roman"/>
          <w:sz w:val="22"/>
          <w:szCs w:val="22"/>
          <w:lang w:val="en-GB"/>
        </w:rPr>
        <w:t xml:space="preserve"> </w:t>
      </w:r>
      <w:r w:rsidR="0021058C" w:rsidRPr="00262A1E">
        <w:rPr>
          <w:rFonts w:ascii="Times New Roman" w:eastAsia="Cordia New" w:hAnsi="Times New Roman"/>
          <w:sz w:val="22"/>
          <w:szCs w:val="22"/>
          <w:lang w:val="en-GB"/>
        </w:rPr>
        <w:t xml:space="preserve">is taken to </w:t>
      </w:r>
      <w:r w:rsidR="002F3D8B" w:rsidRPr="00262A1E">
        <w:rPr>
          <w:rFonts w:ascii="Times New Roman" w:eastAsia="Cordia New" w:hAnsi="Times New Roman"/>
          <w:sz w:val="22"/>
          <w:szCs w:val="22"/>
          <w:lang w:val="en-GB"/>
        </w:rPr>
        <w:t>approximate the</w:t>
      </w:r>
      <w:r w:rsidR="00547273" w:rsidRPr="00262A1E">
        <w:rPr>
          <w:rFonts w:ascii="Times New Roman" w:eastAsia="Cordia New" w:hAnsi="Times New Roman"/>
          <w:sz w:val="22"/>
          <w:szCs w:val="22"/>
          <w:lang w:val="en-GB"/>
        </w:rPr>
        <w:t xml:space="preserve"> market rate.</w:t>
      </w:r>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547273" w:rsidRPr="00262A1E" w:rsidRDefault="00547273"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roofErr w:type="gramStart"/>
      <w:r w:rsidRPr="00262A1E">
        <w:rPr>
          <w:rFonts w:ascii="Times New Roman" w:eastAsia="Cordia New" w:hAnsi="Times New Roman"/>
          <w:sz w:val="22"/>
          <w:szCs w:val="22"/>
          <w:lang w:val="en-GB"/>
        </w:rPr>
        <w:t xml:space="preserve">Fair values of long-term loans which bear interest at fixed rate approximate to the carrying amount due </w:t>
      </w:r>
      <w:r w:rsidR="00B90E62" w:rsidRPr="00262A1E">
        <w:rPr>
          <w:rFonts w:ascii="Times New Roman" w:eastAsia="Cordia New" w:hAnsi="Times New Roman"/>
          <w:sz w:val="22"/>
          <w:szCs w:val="22"/>
          <w:lang w:val="en-GB"/>
        </w:rPr>
        <w:t>to interest rate at fixed</w:t>
      </w:r>
      <w:r w:rsidRPr="00262A1E">
        <w:rPr>
          <w:rFonts w:ascii="Times New Roman" w:eastAsia="Cordia New" w:hAnsi="Times New Roman"/>
          <w:sz w:val="22"/>
          <w:szCs w:val="22"/>
          <w:lang w:val="en-GB"/>
        </w:rPr>
        <w:t xml:space="preserve"> rate </w:t>
      </w:r>
      <w:r w:rsidR="002F3D8B" w:rsidRPr="00262A1E">
        <w:rPr>
          <w:rFonts w:ascii="Times New Roman" w:eastAsia="Cordia New" w:hAnsi="Times New Roman"/>
          <w:sz w:val="22"/>
          <w:szCs w:val="22"/>
          <w:lang w:val="en-GB"/>
        </w:rPr>
        <w:t xml:space="preserve">is </w:t>
      </w:r>
      <w:r w:rsidRPr="00262A1E">
        <w:rPr>
          <w:rFonts w:ascii="Times New Roman" w:eastAsia="Cordia New" w:hAnsi="Times New Roman"/>
          <w:sz w:val="22"/>
          <w:szCs w:val="22"/>
          <w:lang w:val="en-GB"/>
        </w:rPr>
        <w:t xml:space="preserve">approximate to </w:t>
      </w:r>
      <w:r w:rsidR="002F3D8B" w:rsidRPr="00262A1E">
        <w:rPr>
          <w:rFonts w:ascii="Times New Roman" w:eastAsia="Cordia New" w:hAnsi="Times New Roman"/>
          <w:sz w:val="22"/>
          <w:szCs w:val="22"/>
          <w:lang w:val="en-GB"/>
        </w:rPr>
        <w:t xml:space="preserve">the </w:t>
      </w:r>
      <w:r w:rsidRPr="00262A1E">
        <w:rPr>
          <w:rFonts w:ascii="Times New Roman" w:eastAsia="Cordia New" w:hAnsi="Times New Roman"/>
          <w:sz w:val="22"/>
          <w:szCs w:val="22"/>
          <w:lang w:val="en-GB"/>
        </w:rPr>
        <w:t>market rate.</w:t>
      </w:r>
      <w:proofErr w:type="gramEnd"/>
    </w:p>
    <w:p w:rsidR="00143960" w:rsidRPr="00262A1E" w:rsidRDefault="00143960"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175CBA" w:rsidRPr="00262A1E" w:rsidRDefault="007005E7" w:rsidP="00262A1E">
      <w:pPr>
        <w:pStyle w:val="Heading1"/>
        <w:keepLines/>
        <w:numPr>
          <w:ilvl w:val="0"/>
          <w:numId w:val="0"/>
        </w:numPr>
        <w:shd w:val="clear" w:color="auto" w:fill="auto"/>
        <w:tabs>
          <w:tab w:val="left" w:pos="540"/>
        </w:tabs>
        <w:jc w:val="both"/>
        <w:rPr>
          <w:rFonts w:ascii="Times New Roman" w:hAnsi="Times New Roman" w:cs="Times New Roman"/>
          <w:i w:val="0"/>
          <w:iCs w:val="0"/>
          <w:sz w:val="22"/>
          <w:szCs w:val="22"/>
          <w:u w:val="none"/>
          <w:lang w:val="en-US"/>
        </w:rPr>
      </w:pPr>
      <w:r w:rsidRPr="00262A1E">
        <w:rPr>
          <w:rFonts w:ascii="Times New Roman" w:hAnsi="Times New Roman" w:cs="Times New Roman"/>
          <w:i w:val="0"/>
          <w:iCs w:val="0"/>
          <w:sz w:val="22"/>
          <w:szCs w:val="22"/>
          <w:u w:val="none"/>
          <w:lang w:val="en-US"/>
        </w:rPr>
        <w:t>1</w:t>
      </w:r>
      <w:r w:rsidR="00B66413">
        <w:rPr>
          <w:rFonts w:ascii="Times New Roman" w:hAnsi="Times New Roman" w:cs="Times New Roman"/>
          <w:i w:val="0"/>
          <w:iCs w:val="0"/>
          <w:sz w:val="22"/>
          <w:szCs w:val="22"/>
          <w:u w:val="none"/>
          <w:lang w:val="en-US"/>
        </w:rPr>
        <w:t>5</w:t>
      </w:r>
      <w:r w:rsidR="005E43AE" w:rsidRPr="00262A1E">
        <w:rPr>
          <w:rFonts w:ascii="Times New Roman" w:hAnsi="Times New Roman" w:cs="Times New Roman"/>
          <w:i w:val="0"/>
          <w:iCs w:val="0"/>
          <w:sz w:val="22"/>
          <w:szCs w:val="22"/>
          <w:u w:val="none"/>
          <w:lang w:val="en-US"/>
        </w:rPr>
        <w:tab/>
      </w:r>
      <w:r w:rsidR="00FA1E5C" w:rsidRPr="00262A1E">
        <w:rPr>
          <w:rFonts w:ascii="Times New Roman" w:hAnsi="Times New Roman" w:cs="Times New Roman"/>
          <w:i w:val="0"/>
          <w:iCs w:val="0"/>
          <w:sz w:val="22"/>
          <w:szCs w:val="22"/>
          <w:u w:val="none"/>
          <w:lang w:val="en-US"/>
        </w:rPr>
        <w:t>Commitments</w:t>
      </w:r>
      <w:r w:rsidR="00441E26" w:rsidRPr="00262A1E">
        <w:rPr>
          <w:rFonts w:ascii="Times New Roman" w:hAnsi="Times New Roman" w:cs="Times New Roman"/>
          <w:i w:val="0"/>
          <w:iCs w:val="0"/>
          <w:sz w:val="22"/>
          <w:szCs w:val="22"/>
          <w:u w:val="none"/>
          <w:lang w:val="en-US"/>
        </w:rPr>
        <w:t xml:space="preserve"> </w:t>
      </w:r>
      <w:r w:rsidRPr="00262A1E">
        <w:rPr>
          <w:rFonts w:ascii="Times New Roman" w:hAnsi="Times New Roman" w:cs="Times New Roman"/>
          <w:i w:val="0"/>
          <w:iCs w:val="0"/>
          <w:sz w:val="22"/>
          <w:szCs w:val="22"/>
          <w:u w:val="none"/>
          <w:lang w:val="en-US"/>
        </w:rPr>
        <w:t>with non-related parties</w:t>
      </w:r>
      <w:r w:rsidR="00441E26" w:rsidRPr="00262A1E">
        <w:rPr>
          <w:rFonts w:ascii="Times New Roman" w:hAnsi="Times New Roman" w:cs="Times New Roman"/>
          <w:i w:val="0"/>
          <w:iCs w:val="0"/>
          <w:sz w:val="22"/>
          <w:szCs w:val="22"/>
          <w:u w:val="none"/>
          <w:lang w:val="en-US"/>
        </w:rPr>
        <w:t xml:space="preserve"> </w:t>
      </w:r>
    </w:p>
    <w:p w:rsidR="00262A1E" w:rsidRPr="00262A1E" w:rsidRDefault="00262A1E" w:rsidP="00262A1E">
      <w:pPr>
        <w:rPr>
          <w:rFonts w:ascii="Times New Roman" w:hAnsi="Times New Roman"/>
          <w:sz w:val="22"/>
          <w:szCs w:val="22"/>
          <w:lang w:eastAsia="x-none"/>
        </w:rPr>
      </w:pPr>
    </w:p>
    <w:tbl>
      <w:tblPr>
        <w:tblW w:w="9180" w:type="dxa"/>
        <w:tblInd w:w="450" w:type="dxa"/>
        <w:tblLayout w:type="fixed"/>
        <w:tblLook w:val="0000" w:firstRow="0" w:lastRow="0" w:firstColumn="0" w:lastColumn="0" w:noHBand="0" w:noVBand="0"/>
      </w:tblPr>
      <w:tblGrid>
        <w:gridCol w:w="3690"/>
        <w:gridCol w:w="1081"/>
        <w:gridCol w:w="272"/>
        <w:gridCol w:w="1259"/>
        <w:gridCol w:w="270"/>
        <w:gridCol w:w="1080"/>
        <w:gridCol w:w="272"/>
        <w:gridCol w:w="1256"/>
      </w:tblGrid>
      <w:tr w:rsidR="003C4984" w:rsidRPr="00262A1E" w:rsidTr="00262A1E">
        <w:trPr>
          <w:tblHeader/>
        </w:trPr>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Consolidated</w:t>
            </w:r>
          </w:p>
        </w:tc>
        <w:tc>
          <w:tcPr>
            <w:tcW w:w="147"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420"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Separate</w:t>
            </w:r>
          </w:p>
        </w:tc>
      </w:tr>
      <w:tr w:rsidR="003C4984" w:rsidRPr="00262A1E" w:rsidTr="00262A1E">
        <w:trPr>
          <w:tblHeader/>
        </w:trPr>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financial statements</w:t>
            </w:r>
          </w:p>
        </w:tc>
        <w:tc>
          <w:tcPr>
            <w:tcW w:w="147"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420"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financial statements</w:t>
            </w:r>
          </w:p>
        </w:tc>
      </w:tr>
      <w:tr w:rsidR="006531B1" w:rsidRPr="00262A1E" w:rsidTr="00262A1E">
        <w:trPr>
          <w:tblHeader/>
        </w:trPr>
        <w:tc>
          <w:tcPr>
            <w:tcW w:w="2010"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589"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 xml:space="preserve">30 </w:t>
            </w:r>
            <w:r w:rsidR="00D92632">
              <w:rPr>
                <w:rFonts w:ascii="Times New Roman" w:hAnsi="Times New Roman"/>
                <w:sz w:val="22"/>
                <w:szCs w:val="22"/>
              </w:rPr>
              <w:t>September</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6" w:type="pct"/>
          </w:tcPr>
          <w:p w:rsidR="002A05A1" w:rsidRDefault="006531B1" w:rsidP="006531B1">
            <w:pPr>
              <w:pStyle w:val="BodyText"/>
              <w:spacing w:after="0"/>
              <w:ind w:left="-108" w:right="-79" w:firstLine="29"/>
              <w:jc w:val="center"/>
              <w:rPr>
                <w:rFonts w:ascii="Times New Roman" w:hAnsi="Times New Roman"/>
                <w:sz w:val="22"/>
                <w:szCs w:val="22"/>
              </w:rPr>
            </w:pPr>
            <w:r w:rsidRPr="00262A1E">
              <w:rPr>
                <w:rFonts w:ascii="Times New Roman" w:hAnsi="Times New Roman"/>
                <w:sz w:val="22"/>
                <w:szCs w:val="22"/>
              </w:rPr>
              <w:t xml:space="preserve">31 </w:t>
            </w:r>
          </w:p>
          <w:p w:rsidR="006531B1" w:rsidRPr="00262A1E" w:rsidRDefault="006531B1" w:rsidP="006531B1">
            <w:pPr>
              <w:pStyle w:val="BodyText"/>
              <w:spacing w:after="0"/>
              <w:ind w:left="-108" w:right="-79" w:firstLine="29"/>
              <w:jc w:val="center"/>
              <w:rPr>
                <w:rFonts w:ascii="Times New Roman" w:hAnsi="Times New Roman"/>
                <w:sz w:val="22"/>
                <w:szCs w:val="22"/>
              </w:rPr>
            </w:pPr>
            <w:r w:rsidRPr="00262A1E">
              <w:rPr>
                <w:rFonts w:ascii="Times New Roman" w:hAnsi="Times New Roman"/>
                <w:sz w:val="22"/>
                <w:szCs w:val="22"/>
              </w:rPr>
              <w:t>December</w:t>
            </w:r>
          </w:p>
        </w:tc>
        <w:tc>
          <w:tcPr>
            <w:tcW w:w="147"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588"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 xml:space="preserve">30 </w:t>
            </w:r>
            <w:r w:rsidR="00D92632">
              <w:rPr>
                <w:rFonts w:ascii="Times New Roman" w:hAnsi="Times New Roman"/>
                <w:sz w:val="22"/>
                <w:szCs w:val="22"/>
              </w:rPr>
              <w:t>September</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4" w:type="pct"/>
          </w:tcPr>
          <w:p w:rsidR="002A05A1" w:rsidRDefault="006531B1" w:rsidP="006531B1">
            <w:pPr>
              <w:pStyle w:val="BodyText"/>
              <w:spacing w:after="0"/>
              <w:ind w:left="-108" w:right="-79" w:firstLine="29"/>
              <w:jc w:val="center"/>
              <w:rPr>
                <w:rFonts w:ascii="Times New Roman" w:hAnsi="Times New Roman"/>
                <w:sz w:val="22"/>
                <w:szCs w:val="22"/>
              </w:rPr>
            </w:pPr>
            <w:r w:rsidRPr="00262A1E">
              <w:rPr>
                <w:rFonts w:ascii="Times New Roman" w:hAnsi="Times New Roman"/>
                <w:sz w:val="22"/>
                <w:szCs w:val="22"/>
              </w:rPr>
              <w:t xml:space="preserve">31 </w:t>
            </w:r>
          </w:p>
          <w:p w:rsidR="006531B1" w:rsidRPr="00262A1E" w:rsidRDefault="006531B1" w:rsidP="006531B1">
            <w:pPr>
              <w:pStyle w:val="BodyText"/>
              <w:spacing w:after="0"/>
              <w:ind w:left="-108" w:right="-79" w:firstLine="29"/>
              <w:jc w:val="center"/>
              <w:rPr>
                <w:rFonts w:ascii="Times New Roman" w:hAnsi="Times New Roman"/>
                <w:sz w:val="22"/>
                <w:szCs w:val="22"/>
              </w:rPr>
            </w:pPr>
            <w:r w:rsidRPr="00262A1E">
              <w:rPr>
                <w:rFonts w:ascii="Times New Roman" w:hAnsi="Times New Roman"/>
                <w:sz w:val="22"/>
                <w:szCs w:val="22"/>
              </w:rPr>
              <w:t>December</w:t>
            </w:r>
          </w:p>
        </w:tc>
      </w:tr>
      <w:tr w:rsidR="006531B1" w:rsidRPr="00262A1E" w:rsidTr="00262A1E">
        <w:trPr>
          <w:tblHeader/>
        </w:trPr>
        <w:tc>
          <w:tcPr>
            <w:tcW w:w="2010"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589"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9</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6" w:type="pct"/>
          </w:tcPr>
          <w:p w:rsidR="006531B1" w:rsidRPr="00262A1E" w:rsidRDefault="006531B1" w:rsidP="00936FC9">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8</w:t>
            </w:r>
          </w:p>
        </w:tc>
        <w:tc>
          <w:tcPr>
            <w:tcW w:w="147"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588"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9</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4"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8</w:t>
            </w:r>
          </w:p>
        </w:tc>
      </w:tr>
      <w:tr w:rsidR="003C4984" w:rsidRPr="00262A1E" w:rsidTr="00262A1E">
        <w:trPr>
          <w:tblHeader/>
        </w:trPr>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2990" w:type="pct"/>
            <w:gridSpan w:val="7"/>
          </w:tcPr>
          <w:p w:rsidR="003C4984" w:rsidRPr="00262A1E" w:rsidRDefault="003C4984" w:rsidP="007C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r w:rsidRPr="00262A1E">
              <w:rPr>
                <w:rFonts w:ascii="Times New Roman" w:eastAsia="Calibri" w:hAnsi="Times New Roman"/>
                <w:i/>
                <w:iCs/>
                <w:sz w:val="22"/>
                <w:szCs w:val="22"/>
              </w:rPr>
              <w:t xml:space="preserve">(in </w:t>
            </w:r>
            <w:r w:rsidR="007C3274" w:rsidRPr="00262A1E">
              <w:rPr>
                <w:rFonts w:ascii="Times New Roman" w:eastAsia="Calibri" w:hAnsi="Times New Roman"/>
                <w:i/>
                <w:iCs/>
                <w:sz w:val="22"/>
                <w:szCs w:val="22"/>
              </w:rPr>
              <w:t>thousand</w:t>
            </w:r>
            <w:r w:rsidRPr="00262A1E">
              <w:rPr>
                <w:rFonts w:ascii="Times New Roman" w:eastAsia="Calibri" w:hAnsi="Times New Roman"/>
                <w:i/>
                <w:iCs/>
                <w:sz w:val="22"/>
                <w:szCs w:val="22"/>
              </w:rPr>
              <w:t xml:space="preserve"> Baht) </w:t>
            </w:r>
          </w:p>
        </w:tc>
      </w:tr>
      <w:tr w:rsidR="003C4984" w:rsidRPr="00262A1E" w:rsidTr="00262A1E">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262A1E">
              <w:rPr>
                <w:rFonts w:ascii="Times New Roman" w:eastAsia="Calibri" w:hAnsi="Times New Roman"/>
                <w:b/>
                <w:bCs/>
                <w:i/>
                <w:iCs/>
                <w:sz w:val="22"/>
                <w:szCs w:val="22"/>
              </w:rPr>
              <w:t>Capital commitment</w:t>
            </w:r>
          </w:p>
        </w:tc>
        <w:tc>
          <w:tcPr>
            <w:tcW w:w="2990" w:type="pct"/>
            <w:gridSpan w:val="7"/>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6531B1" w:rsidRPr="00262A1E" w:rsidTr="00262A1E">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i/>
                <w:iCs/>
                <w:sz w:val="22"/>
                <w:szCs w:val="22"/>
              </w:rPr>
            </w:pPr>
            <w:r w:rsidRPr="00262A1E">
              <w:rPr>
                <w:rFonts w:ascii="Times New Roman" w:eastAsia="Times New Roman" w:hAnsi="Times New Roman"/>
                <w:i/>
                <w:iCs/>
                <w:sz w:val="22"/>
                <w:szCs w:val="22"/>
              </w:rPr>
              <w:t xml:space="preserve">Contracted but not provide for </w:t>
            </w:r>
          </w:p>
        </w:tc>
        <w:tc>
          <w:tcPr>
            <w:tcW w:w="589"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79"/>
              <w:jc w:val="both"/>
              <w:rPr>
                <w:rFonts w:ascii="Times New Roman" w:eastAsia="Times New Roman" w:hAnsi="Times New Roman"/>
                <w:sz w:val="22"/>
                <w:szCs w:val="22"/>
                <w:lang w:val="en-GB" w:bidi="ar-SA"/>
              </w:rPr>
            </w:pPr>
          </w:p>
        </w:tc>
        <w:tc>
          <w:tcPr>
            <w:tcW w:w="148"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7"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588"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8"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84"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r>
      <w:tr w:rsidR="00B66413" w:rsidRPr="00262A1E" w:rsidTr="00937ECD">
        <w:tc>
          <w:tcPr>
            <w:tcW w:w="2010" w:type="pct"/>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 xml:space="preserve">Buildings and other </w:t>
            </w:r>
          </w:p>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 xml:space="preserve">  constructions</w:t>
            </w:r>
          </w:p>
        </w:tc>
        <w:tc>
          <w:tcPr>
            <w:tcW w:w="589" w:type="pct"/>
          </w:tcPr>
          <w:p w:rsidR="00B66413" w:rsidRPr="00B66413" w:rsidRDefault="00B66413" w:rsidP="00B66413">
            <w:pPr>
              <w:pStyle w:val="acctfourfigures"/>
              <w:tabs>
                <w:tab w:val="clear" w:pos="765"/>
                <w:tab w:val="decimal" w:pos="612"/>
              </w:tabs>
              <w:spacing w:line="240" w:lineRule="atLeast"/>
              <w:ind w:left="-76" w:right="91"/>
              <w:jc w:val="right"/>
              <w:rPr>
                <w:szCs w:val="22"/>
              </w:rPr>
            </w:pPr>
          </w:p>
          <w:p w:rsidR="00B66413" w:rsidRPr="00B66413" w:rsidRDefault="00B66413" w:rsidP="00B66413">
            <w:pPr>
              <w:pStyle w:val="acctfourfigures"/>
              <w:tabs>
                <w:tab w:val="clear" w:pos="765"/>
                <w:tab w:val="decimal" w:pos="612"/>
              </w:tabs>
              <w:spacing w:line="240" w:lineRule="atLeast"/>
              <w:ind w:left="-76" w:right="91"/>
              <w:jc w:val="right"/>
              <w:rPr>
                <w:szCs w:val="22"/>
              </w:rPr>
            </w:pPr>
            <w:r w:rsidRPr="00B66413">
              <w:rPr>
                <w:szCs w:val="22"/>
              </w:rPr>
              <w:t>8,320</w:t>
            </w:r>
          </w:p>
        </w:tc>
        <w:tc>
          <w:tcPr>
            <w:tcW w:w="148" w:type="pct"/>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B66413" w:rsidRPr="00262A1E" w:rsidRDefault="00B66413" w:rsidP="00B66413">
            <w:pPr>
              <w:pStyle w:val="acctfourfigures"/>
              <w:tabs>
                <w:tab w:val="clear" w:pos="765"/>
                <w:tab w:val="decimal" w:pos="612"/>
              </w:tabs>
              <w:spacing w:line="240" w:lineRule="atLeast"/>
              <w:ind w:left="-76" w:right="91"/>
              <w:jc w:val="right"/>
              <w:rPr>
                <w:szCs w:val="22"/>
              </w:rPr>
            </w:pPr>
          </w:p>
          <w:p w:rsidR="00B66413" w:rsidRPr="00262A1E" w:rsidRDefault="00B66413" w:rsidP="00B66413">
            <w:pPr>
              <w:pStyle w:val="acctfourfigures"/>
              <w:tabs>
                <w:tab w:val="clear" w:pos="765"/>
                <w:tab w:val="decimal" w:pos="612"/>
              </w:tabs>
              <w:spacing w:line="240" w:lineRule="atLeast"/>
              <w:ind w:left="-76" w:right="91"/>
              <w:jc w:val="right"/>
              <w:rPr>
                <w:szCs w:val="22"/>
              </w:rPr>
            </w:pPr>
            <w:r w:rsidRPr="00262A1E">
              <w:rPr>
                <w:szCs w:val="22"/>
              </w:rPr>
              <w:t>21,903</w:t>
            </w:r>
          </w:p>
        </w:tc>
        <w:tc>
          <w:tcPr>
            <w:tcW w:w="147" w:type="pct"/>
            <w:shd w:val="clear" w:color="auto" w:fill="auto"/>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588" w:type="pct"/>
            <w:shd w:val="clear" w:color="auto" w:fill="auto"/>
            <w:vAlign w:val="bottom"/>
          </w:tcPr>
          <w:p w:rsidR="00B66413" w:rsidRPr="00647677"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48" w:type="pct"/>
            <w:shd w:val="clear" w:color="auto" w:fill="auto"/>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84" w:type="pct"/>
          </w:tcPr>
          <w:p w:rsidR="00B66413" w:rsidRPr="00262A1E" w:rsidRDefault="00B66413" w:rsidP="00B66413">
            <w:pPr>
              <w:pStyle w:val="acctfourfigures"/>
              <w:tabs>
                <w:tab w:val="clear" w:pos="765"/>
                <w:tab w:val="decimal" w:pos="321"/>
              </w:tabs>
              <w:spacing w:line="240" w:lineRule="atLeast"/>
              <w:ind w:left="-76" w:right="72"/>
              <w:jc w:val="right"/>
              <w:rPr>
                <w:szCs w:val="22"/>
              </w:rPr>
            </w:pPr>
          </w:p>
          <w:p w:rsidR="00B66413" w:rsidRPr="00262A1E" w:rsidRDefault="00B66413" w:rsidP="00B66413">
            <w:pPr>
              <w:pStyle w:val="acctfourfigures"/>
              <w:tabs>
                <w:tab w:val="clear" w:pos="765"/>
                <w:tab w:val="decimal" w:pos="321"/>
              </w:tabs>
              <w:spacing w:line="240" w:lineRule="atLeast"/>
              <w:ind w:left="-76" w:right="72"/>
              <w:jc w:val="right"/>
              <w:rPr>
                <w:szCs w:val="22"/>
              </w:rPr>
            </w:pPr>
            <w:r w:rsidRPr="00262A1E">
              <w:rPr>
                <w:szCs w:val="22"/>
              </w:rPr>
              <w:t>6,112</w:t>
            </w:r>
          </w:p>
        </w:tc>
      </w:tr>
      <w:tr w:rsidR="00B66413" w:rsidRPr="00262A1E" w:rsidTr="00937ECD">
        <w:trPr>
          <w:trHeight w:val="173"/>
        </w:trPr>
        <w:tc>
          <w:tcPr>
            <w:tcW w:w="2010" w:type="pct"/>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Machinery and equipment</w:t>
            </w:r>
          </w:p>
        </w:tc>
        <w:tc>
          <w:tcPr>
            <w:tcW w:w="589" w:type="pct"/>
            <w:tcBorders>
              <w:bottom w:val="single" w:sz="4" w:space="0" w:color="auto"/>
            </w:tcBorders>
          </w:tcPr>
          <w:p w:rsidR="00B66413" w:rsidRPr="00B66413" w:rsidRDefault="00B66413" w:rsidP="00B66413">
            <w:pPr>
              <w:pStyle w:val="acctfourfigures"/>
              <w:tabs>
                <w:tab w:val="clear" w:pos="765"/>
                <w:tab w:val="decimal" w:pos="612"/>
              </w:tabs>
              <w:spacing w:line="240" w:lineRule="atLeast"/>
              <w:ind w:left="-76" w:right="91"/>
              <w:jc w:val="right"/>
              <w:rPr>
                <w:szCs w:val="22"/>
              </w:rPr>
            </w:pPr>
            <w:r w:rsidRPr="00B66413">
              <w:rPr>
                <w:szCs w:val="22"/>
              </w:rPr>
              <w:t>15,714</w:t>
            </w:r>
          </w:p>
        </w:tc>
        <w:tc>
          <w:tcPr>
            <w:tcW w:w="148" w:type="pct"/>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sz w:val="22"/>
                <w:szCs w:val="22"/>
              </w:rPr>
            </w:pPr>
          </w:p>
        </w:tc>
        <w:tc>
          <w:tcPr>
            <w:tcW w:w="686" w:type="pct"/>
            <w:tcBorders>
              <w:bottom w:val="single" w:sz="4" w:space="0" w:color="auto"/>
            </w:tcBorders>
          </w:tcPr>
          <w:p w:rsidR="00B66413" w:rsidRPr="00262A1E" w:rsidRDefault="00B66413" w:rsidP="00B66413">
            <w:pPr>
              <w:pStyle w:val="acctfourfigures"/>
              <w:tabs>
                <w:tab w:val="clear" w:pos="765"/>
                <w:tab w:val="decimal" w:pos="612"/>
              </w:tabs>
              <w:spacing w:line="240" w:lineRule="atLeast"/>
              <w:ind w:left="-76" w:right="91"/>
              <w:jc w:val="right"/>
              <w:rPr>
                <w:szCs w:val="22"/>
              </w:rPr>
            </w:pPr>
            <w:r w:rsidRPr="00262A1E">
              <w:rPr>
                <w:szCs w:val="22"/>
              </w:rPr>
              <w:t>48,465</w:t>
            </w:r>
          </w:p>
        </w:tc>
        <w:tc>
          <w:tcPr>
            <w:tcW w:w="147" w:type="pct"/>
            <w:shd w:val="clear" w:color="auto" w:fill="auto"/>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588" w:type="pct"/>
            <w:tcBorders>
              <w:bottom w:val="single" w:sz="4" w:space="0" w:color="auto"/>
            </w:tcBorders>
            <w:shd w:val="clear" w:color="auto" w:fill="auto"/>
            <w:vAlign w:val="bottom"/>
          </w:tcPr>
          <w:p w:rsidR="00B66413" w:rsidRPr="00647677"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Pr>
                <w:rFonts w:ascii="Times New Roman" w:hAnsi="Times New Roman"/>
                <w:color w:val="000000"/>
                <w:sz w:val="22"/>
                <w:szCs w:val="22"/>
              </w:rPr>
              <w:t>-</w:t>
            </w:r>
          </w:p>
        </w:tc>
        <w:tc>
          <w:tcPr>
            <w:tcW w:w="148" w:type="pct"/>
            <w:shd w:val="clear" w:color="auto" w:fill="auto"/>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84" w:type="pct"/>
            <w:tcBorders>
              <w:bottom w:val="single" w:sz="4" w:space="0" w:color="auto"/>
            </w:tcBorders>
          </w:tcPr>
          <w:p w:rsidR="00B66413" w:rsidRPr="00262A1E" w:rsidRDefault="00B66413" w:rsidP="00B66413">
            <w:pPr>
              <w:pStyle w:val="acctfourfigures"/>
              <w:tabs>
                <w:tab w:val="clear" w:pos="765"/>
                <w:tab w:val="decimal" w:pos="521"/>
              </w:tabs>
              <w:spacing w:line="240" w:lineRule="atLeast"/>
              <w:ind w:left="-76" w:right="72"/>
              <w:jc w:val="right"/>
              <w:rPr>
                <w:szCs w:val="22"/>
              </w:rPr>
            </w:pPr>
            <w:r w:rsidRPr="00262A1E">
              <w:rPr>
                <w:szCs w:val="22"/>
              </w:rPr>
              <w:t>791</w:t>
            </w:r>
          </w:p>
        </w:tc>
      </w:tr>
      <w:tr w:rsidR="00B66413" w:rsidRPr="00262A1E" w:rsidTr="00937ECD">
        <w:trPr>
          <w:trHeight w:val="208"/>
        </w:trPr>
        <w:tc>
          <w:tcPr>
            <w:tcW w:w="2010" w:type="pct"/>
          </w:tcPr>
          <w:p w:rsidR="00B66413" w:rsidRPr="00262A1E" w:rsidRDefault="00B66413" w:rsidP="00DC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62A1E">
              <w:rPr>
                <w:rFonts w:ascii="Times New Roman" w:hAnsi="Times New Roman"/>
                <w:b/>
                <w:bCs/>
                <w:sz w:val="22"/>
                <w:szCs w:val="22"/>
              </w:rPr>
              <w:t>Total</w:t>
            </w:r>
          </w:p>
        </w:tc>
        <w:tc>
          <w:tcPr>
            <w:tcW w:w="589" w:type="pct"/>
            <w:tcBorders>
              <w:top w:val="single" w:sz="4" w:space="0" w:color="auto"/>
              <w:bottom w:val="double" w:sz="4" w:space="0" w:color="auto"/>
            </w:tcBorders>
          </w:tcPr>
          <w:p w:rsidR="00B66413" w:rsidRPr="00B66413" w:rsidRDefault="00B66413" w:rsidP="00E13962">
            <w:pPr>
              <w:pStyle w:val="acctfourfigures"/>
              <w:tabs>
                <w:tab w:val="clear" w:pos="765"/>
                <w:tab w:val="decimal" w:pos="612"/>
                <w:tab w:val="left" w:pos="769"/>
              </w:tabs>
              <w:spacing w:line="240" w:lineRule="atLeast"/>
              <w:ind w:left="-76" w:right="91"/>
              <w:jc w:val="right"/>
              <w:rPr>
                <w:b/>
                <w:bCs/>
                <w:szCs w:val="22"/>
              </w:rPr>
            </w:pPr>
            <w:r w:rsidRPr="00B66413">
              <w:rPr>
                <w:b/>
                <w:bCs/>
                <w:szCs w:val="22"/>
              </w:rPr>
              <w:t>24,034</w:t>
            </w:r>
          </w:p>
        </w:tc>
        <w:tc>
          <w:tcPr>
            <w:tcW w:w="148" w:type="pct"/>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b/>
                <w:bCs/>
                <w:sz w:val="22"/>
                <w:szCs w:val="22"/>
                <w:lang w:val="en-GB" w:bidi="ar-SA"/>
              </w:rPr>
            </w:pPr>
          </w:p>
        </w:tc>
        <w:tc>
          <w:tcPr>
            <w:tcW w:w="686" w:type="pct"/>
            <w:tcBorders>
              <w:top w:val="single" w:sz="4" w:space="0" w:color="auto"/>
              <w:bottom w:val="double" w:sz="4" w:space="0" w:color="auto"/>
            </w:tcBorders>
          </w:tcPr>
          <w:p w:rsidR="00B66413" w:rsidRPr="00262A1E" w:rsidRDefault="00B66413" w:rsidP="00B66413">
            <w:pPr>
              <w:pStyle w:val="acctfourfigures"/>
              <w:tabs>
                <w:tab w:val="clear" w:pos="765"/>
                <w:tab w:val="decimal" w:pos="612"/>
              </w:tabs>
              <w:spacing w:line="240" w:lineRule="atLeast"/>
              <w:ind w:left="-76" w:right="91"/>
              <w:jc w:val="right"/>
              <w:rPr>
                <w:b/>
                <w:bCs/>
                <w:szCs w:val="22"/>
              </w:rPr>
            </w:pPr>
            <w:r w:rsidRPr="00262A1E">
              <w:rPr>
                <w:b/>
                <w:bCs/>
                <w:szCs w:val="22"/>
              </w:rPr>
              <w:t>70,368</w:t>
            </w:r>
          </w:p>
        </w:tc>
        <w:tc>
          <w:tcPr>
            <w:tcW w:w="147" w:type="pct"/>
            <w:shd w:val="clear" w:color="auto" w:fill="auto"/>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588" w:type="pct"/>
            <w:tcBorders>
              <w:top w:val="single" w:sz="4" w:space="0" w:color="auto"/>
              <w:bottom w:val="double" w:sz="4" w:space="0" w:color="auto"/>
            </w:tcBorders>
            <w:shd w:val="clear" w:color="auto" w:fill="auto"/>
            <w:vAlign w:val="bottom"/>
          </w:tcPr>
          <w:p w:rsidR="00B66413" w:rsidRPr="00B66413"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b/>
                <w:bCs/>
                <w:color w:val="000000"/>
                <w:sz w:val="22"/>
                <w:szCs w:val="22"/>
              </w:rPr>
            </w:pPr>
            <w:r w:rsidRPr="00B66413">
              <w:rPr>
                <w:rFonts w:ascii="Times New Roman" w:hAnsi="Times New Roman"/>
                <w:b/>
                <w:bCs/>
                <w:color w:val="000000"/>
                <w:sz w:val="22"/>
                <w:szCs w:val="22"/>
              </w:rPr>
              <w:t>-</w:t>
            </w:r>
          </w:p>
        </w:tc>
        <w:tc>
          <w:tcPr>
            <w:tcW w:w="148" w:type="pct"/>
            <w:shd w:val="clear" w:color="auto" w:fill="auto"/>
          </w:tcPr>
          <w:p w:rsidR="00B66413" w:rsidRPr="00262A1E" w:rsidRDefault="00B66413" w:rsidP="00B6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84" w:type="pct"/>
            <w:tcBorders>
              <w:top w:val="single" w:sz="4" w:space="0" w:color="auto"/>
              <w:bottom w:val="double" w:sz="4" w:space="0" w:color="auto"/>
            </w:tcBorders>
          </w:tcPr>
          <w:p w:rsidR="00B66413" w:rsidRPr="00262A1E" w:rsidRDefault="00B66413" w:rsidP="00B66413">
            <w:pPr>
              <w:pStyle w:val="acctfourfigures"/>
              <w:tabs>
                <w:tab w:val="clear" w:pos="765"/>
                <w:tab w:val="decimal" w:pos="521"/>
              </w:tabs>
              <w:spacing w:line="240" w:lineRule="atLeast"/>
              <w:ind w:left="-76" w:right="72"/>
              <w:jc w:val="right"/>
              <w:rPr>
                <w:b/>
                <w:bCs/>
                <w:szCs w:val="22"/>
              </w:rPr>
            </w:pPr>
            <w:r w:rsidRPr="00262A1E">
              <w:rPr>
                <w:b/>
                <w:bCs/>
                <w:szCs w:val="22"/>
              </w:rPr>
              <w:t>6,903</w:t>
            </w:r>
          </w:p>
        </w:tc>
      </w:tr>
      <w:tr w:rsidR="009111C1" w:rsidRPr="00262A1E" w:rsidTr="006531B1">
        <w:tc>
          <w:tcPr>
            <w:tcW w:w="2010" w:type="pct"/>
          </w:tcPr>
          <w:p w:rsidR="009111C1" w:rsidRPr="00262A1E" w:rsidRDefault="009111C1"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p>
        </w:tc>
        <w:tc>
          <w:tcPr>
            <w:tcW w:w="2990" w:type="pct"/>
            <w:gridSpan w:val="7"/>
          </w:tcPr>
          <w:p w:rsidR="009111C1" w:rsidRPr="00262A1E" w:rsidRDefault="009111C1"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262A1E" w:rsidRPr="00262A1E" w:rsidTr="006531B1">
        <w:tc>
          <w:tcPr>
            <w:tcW w:w="2010" w:type="pct"/>
          </w:tcPr>
          <w:p w:rsidR="00262A1E" w:rsidRPr="00262A1E" w:rsidRDefault="00262A1E"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262A1E">
              <w:rPr>
                <w:rFonts w:ascii="Times New Roman" w:eastAsia="Calibri" w:hAnsi="Times New Roman"/>
                <w:b/>
                <w:bCs/>
                <w:i/>
                <w:iCs/>
                <w:sz w:val="22"/>
                <w:szCs w:val="22"/>
              </w:rPr>
              <w:t>Future minimum lease payments under</w:t>
            </w:r>
          </w:p>
        </w:tc>
        <w:tc>
          <w:tcPr>
            <w:tcW w:w="2990" w:type="pct"/>
            <w:gridSpan w:val="7"/>
          </w:tcPr>
          <w:p w:rsidR="00262A1E" w:rsidRPr="00262A1E" w:rsidRDefault="00262A1E"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A8682C" w:rsidRPr="00262A1E" w:rsidTr="006531B1">
        <w:tc>
          <w:tcPr>
            <w:tcW w:w="2010" w:type="pct"/>
          </w:tcPr>
          <w:p w:rsidR="00A8682C" w:rsidRPr="00262A1E" w:rsidRDefault="007231C9" w:rsidP="0018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38"/>
              <w:jc w:val="both"/>
              <w:rPr>
                <w:rFonts w:ascii="Times New Roman" w:eastAsia="Calibri" w:hAnsi="Times New Roman"/>
                <w:b/>
                <w:bCs/>
                <w:i/>
                <w:iCs/>
                <w:sz w:val="22"/>
                <w:szCs w:val="22"/>
              </w:rPr>
            </w:pPr>
            <w:r w:rsidRPr="00262A1E">
              <w:rPr>
                <w:rFonts w:ascii="Times New Roman" w:eastAsia="Calibri" w:hAnsi="Times New Roman"/>
                <w:b/>
                <w:bCs/>
                <w:i/>
                <w:iCs/>
                <w:sz w:val="22"/>
                <w:szCs w:val="22"/>
              </w:rPr>
              <w:t xml:space="preserve">  </w:t>
            </w:r>
            <w:r w:rsidR="001801AB" w:rsidRPr="00262A1E">
              <w:rPr>
                <w:rFonts w:ascii="Times New Roman" w:eastAsia="Calibri" w:hAnsi="Times New Roman"/>
                <w:b/>
                <w:bCs/>
                <w:i/>
                <w:iCs/>
                <w:sz w:val="22"/>
                <w:szCs w:val="22"/>
              </w:rPr>
              <w:t xml:space="preserve">non-cancellable operating </w:t>
            </w:r>
            <w:r w:rsidR="00A8682C" w:rsidRPr="00262A1E">
              <w:rPr>
                <w:rFonts w:ascii="Times New Roman" w:eastAsia="Calibri" w:hAnsi="Times New Roman"/>
                <w:b/>
                <w:bCs/>
                <w:i/>
                <w:iCs/>
                <w:sz w:val="22"/>
                <w:szCs w:val="22"/>
              </w:rPr>
              <w:t>lease</w:t>
            </w:r>
            <w:r w:rsidR="00995A57" w:rsidRPr="00262A1E">
              <w:rPr>
                <w:rFonts w:ascii="Times New Roman" w:eastAsia="Calibri" w:hAnsi="Times New Roman"/>
                <w:b/>
                <w:bCs/>
                <w:i/>
                <w:iCs/>
                <w:sz w:val="22"/>
                <w:szCs w:val="22"/>
              </w:rPr>
              <w:t>s</w:t>
            </w:r>
            <w:r w:rsidR="00A8682C" w:rsidRPr="00262A1E">
              <w:rPr>
                <w:rFonts w:ascii="Times New Roman" w:eastAsia="Calibri" w:hAnsi="Times New Roman"/>
                <w:b/>
                <w:bCs/>
                <w:i/>
                <w:iCs/>
                <w:sz w:val="22"/>
                <w:szCs w:val="22"/>
              </w:rPr>
              <w:t xml:space="preserve"> </w:t>
            </w:r>
          </w:p>
        </w:tc>
        <w:tc>
          <w:tcPr>
            <w:tcW w:w="2990" w:type="pct"/>
            <w:gridSpan w:val="7"/>
          </w:tcPr>
          <w:p w:rsidR="00A8682C" w:rsidRPr="00262A1E" w:rsidRDefault="00A8682C"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E514B6" w:rsidRPr="00262A1E" w:rsidTr="00937ECD">
        <w:tc>
          <w:tcPr>
            <w:tcW w:w="2010" w:type="pct"/>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 xml:space="preserve">Within one year </w:t>
            </w:r>
          </w:p>
        </w:tc>
        <w:tc>
          <w:tcPr>
            <w:tcW w:w="589" w:type="pct"/>
            <w:shd w:val="clear" w:color="auto" w:fill="auto"/>
          </w:tcPr>
          <w:p w:rsidR="00E514B6" w:rsidRPr="00E514B6" w:rsidRDefault="00E514B6" w:rsidP="00E514B6">
            <w:pPr>
              <w:pStyle w:val="acctfourfigures"/>
              <w:tabs>
                <w:tab w:val="clear" w:pos="765"/>
                <w:tab w:val="decimal" w:pos="321"/>
                <w:tab w:val="decimal" w:pos="612"/>
              </w:tabs>
              <w:spacing w:line="240" w:lineRule="exact"/>
              <w:ind w:right="91"/>
              <w:jc w:val="right"/>
              <w:rPr>
                <w:szCs w:val="22"/>
              </w:rPr>
            </w:pPr>
            <w:r w:rsidRPr="00E514B6">
              <w:rPr>
                <w:szCs w:val="22"/>
              </w:rPr>
              <w:t>9,312</w:t>
            </w:r>
          </w:p>
        </w:tc>
        <w:tc>
          <w:tcPr>
            <w:tcW w:w="148" w:type="pct"/>
            <w:vAlign w:val="bottom"/>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right"/>
              <w:rPr>
                <w:rFonts w:ascii="Times New Roman" w:eastAsia="Times New Roman" w:hAnsi="Times New Roman"/>
                <w:sz w:val="22"/>
                <w:szCs w:val="22"/>
                <w:lang w:val="en-GB" w:bidi="ar-SA"/>
              </w:rPr>
            </w:pPr>
          </w:p>
        </w:tc>
        <w:tc>
          <w:tcPr>
            <w:tcW w:w="686" w:type="pct"/>
            <w:vAlign w:val="bottom"/>
          </w:tcPr>
          <w:p w:rsidR="00E514B6" w:rsidRPr="00262A1E" w:rsidRDefault="00E514B6" w:rsidP="00E514B6">
            <w:pPr>
              <w:pStyle w:val="acctfourfigures"/>
              <w:tabs>
                <w:tab w:val="clear" w:pos="765"/>
                <w:tab w:val="decimal" w:pos="612"/>
              </w:tabs>
              <w:spacing w:line="240" w:lineRule="exact"/>
              <w:ind w:right="91"/>
              <w:jc w:val="right"/>
              <w:rPr>
                <w:szCs w:val="22"/>
              </w:rPr>
            </w:pPr>
            <w:r w:rsidRPr="00262A1E">
              <w:rPr>
                <w:szCs w:val="22"/>
              </w:rPr>
              <w:t>10,329</w:t>
            </w:r>
          </w:p>
        </w:tc>
        <w:tc>
          <w:tcPr>
            <w:tcW w:w="147" w:type="pct"/>
            <w:vAlign w:val="bottom"/>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right"/>
              <w:rPr>
                <w:rFonts w:ascii="Times New Roman" w:eastAsia="Times New Roman" w:hAnsi="Times New Roman"/>
                <w:sz w:val="22"/>
                <w:szCs w:val="22"/>
                <w:lang w:val="en-GB" w:bidi="ar-SA"/>
              </w:rPr>
            </w:pPr>
          </w:p>
        </w:tc>
        <w:tc>
          <w:tcPr>
            <w:tcW w:w="588" w:type="pct"/>
            <w:shd w:val="clear" w:color="auto" w:fill="auto"/>
          </w:tcPr>
          <w:p w:rsidR="00E514B6" w:rsidRPr="00E514B6" w:rsidRDefault="00E514B6" w:rsidP="00E514B6">
            <w:pPr>
              <w:pStyle w:val="acctfourfigures"/>
              <w:tabs>
                <w:tab w:val="clear" w:pos="765"/>
                <w:tab w:val="decimal" w:pos="321"/>
                <w:tab w:val="decimal" w:pos="612"/>
              </w:tabs>
              <w:spacing w:line="240" w:lineRule="exact"/>
              <w:ind w:right="91"/>
              <w:jc w:val="right"/>
              <w:rPr>
                <w:szCs w:val="22"/>
              </w:rPr>
            </w:pPr>
            <w:r w:rsidRPr="00E514B6">
              <w:rPr>
                <w:szCs w:val="22"/>
              </w:rPr>
              <w:t>900</w:t>
            </w:r>
          </w:p>
        </w:tc>
        <w:tc>
          <w:tcPr>
            <w:tcW w:w="148" w:type="pct"/>
            <w:vAlign w:val="bottom"/>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7"/>
              </w:tabs>
              <w:spacing w:line="240" w:lineRule="exact"/>
              <w:ind w:left="-76" w:right="91"/>
              <w:jc w:val="right"/>
              <w:rPr>
                <w:rFonts w:ascii="Times New Roman" w:hAnsi="Times New Roman"/>
                <w:sz w:val="22"/>
                <w:szCs w:val="22"/>
                <w:lang w:val="en-GB" w:bidi="ar-SA"/>
              </w:rPr>
            </w:pPr>
          </w:p>
        </w:tc>
        <w:tc>
          <w:tcPr>
            <w:tcW w:w="684" w:type="pct"/>
            <w:vAlign w:val="bottom"/>
          </w:tcPr>
          <w:p w:rsidR="00E514B6" w:rsidRPr="00262A1E" w:rsidRDefault="00E514B6" w:rsidP="00E514B6">
            <w:pPr>
              <w:pStyle w:val="acctfourfigures"/>
              <w:tabs>
                <w:tab w:val="clear" w:pos="765"/>
                <w:tab w:val="decimal" w:pos="321"/>
                <w:tab w:val="decimal" w:pos="612"/>
              </w:tabs>
              <w:spacing w:line="240" w:lineRule="exact"/>
              <w:ind w:right="91"/>
              <w:jc w:val="right"/>
              <w:rPr>
                <w:szCs w:val="22"/>
              </w:rPr>
            </w:pPr>
            <w:r w:rsidRPr="00262A1E">
              <w:rPr>
                <w:szCs w:val="22"/>
              </w:rPr>
              <w:t>1,194</w:t>
            </w:r>
          </w:p>
        </w:tc>
      </w:tr>
      <w:tr w:rsidR="00E514B6" w:rsidRPr="00262A1E" w:rsidTr="00937ECD">
        <w:tc>
          <w:tcPr>
            <w:tcW w:w="2010" w:type="pct"/>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After one year but within five years</w:t>
            </w:r>
          </w:p>
        </w:tc>
        <w:tc>
          <w:tcPr>
            <w:tcW w:w="589" w:type="pct"/>
            <w:tcBorders>
              <w:bottom w:val="single" w:sz="4" w:space="0" w:color="auto"/>
            </w:tcBorders>
            <w:shd w:val="clear" w:color="auto" w:fill="auto"/>
          </w:tcPr>
          <w:p w:rsidR="00E514B6" w:rsidRPr="00E514B6" w:rsidRDefault="00E514B6" w:rsidP="00E514B6">
            <w:pPr>
              <w:pStyle w:val="acctfourfigures"/>
              <w:tabs>
                <w:tab w:val="clear" w:pos="765"/>
                <w:tab w:val="decimal" w:pos="321"/>
                <w:tab w:val="decimal" w:pos="612"/>
              </w:tabs>
              <w:spacing w:line="240" w:lineRule="exact"/>
              <w:ind w:right="91"/>
              <w:jc w:val="right"/>
              <w:rPr>
                <w:szCs w:val="22"/>
              </w:rPr>
            </w:pPr>
            <w:r w:rsidRPr="00E514B6">
              <w:rPr>
                <w:szCs w:val="22"/>
              </w:rPr>
              <w:t>4,870</w:t>
            </w:r>
          </w:p>
        </w:tc>
        <w:tc>
          <w:tcPr>
            <w:tcW w:w="148" w:type="pct"/>
            <w:vAlign w:val="bottom"/>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right"/>
              <w:rPr>
                <w:rFonts w:ascii="Times New Roman" w:eastAsia="Times New Roman" w:hAnsi="Times New Roman"/>
                <w:sz w:val="22"/>
                <w:szCs w:val="22"/>
                <w:lang w:val="en-GB" w:bidi="ar-SA"/>
              </w:rPr>
            </w:pPr>
          </w:p>
        </w:tc>
        <w:tc>
          <w:tcPr>
            <w:tcW w:w="686" w:type="pct"/>
            <w:vAlign w:val="bottom"/>
          </w:tcPr>
          <w:p w:rsidR="00E514B6" w:rsidRPr="00262A1E" w:rsidRDefault="00E514B6" w:rsidP="00E514B6">
            <w:pPr>
              <w:pStyle w:val="acctfourfigures"/>
              <w:tabs>
                <w:tab w:val="clear" w:pos="765"/>
                <w:tab w:val="decimal" w:pos="612"/>
              </w:tabs>
              <w:spacing w:line="240" w:lineRule="exact"/>
              <w:ind w:left="-76" w:right="91"/>
              <w:jc w:val="right"/>
              <w:rPr>
                <w:szCs w:val="22"/>
              </w:rPr>
            </w:pPr>
            <w:r w:rsidRPr="00262A1E">
              <w:rPr>
                <w:szCs w:val="22"/>
              </w:rPr>
              <w:t>10,096</w:t>
            </w:r>
          </w:p>
        </w:tc>
        <w:tc>
          <w:tcPr>
            <w:tcW w:w="147" w:type="pct"/>
            <w:shd w:val="clear" w:color="auto" w:fill="auto"/>
            <w:vAlign w:val="bottom"/>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right"/>
              <w:rPr>
                <w:rFonts w:ascii="Times New Roman" w:eastAsia="Times New Roman" w:hAnsi="Times New Roman"/>
                <w:sz w:val="22"/>
                <w:szCs w:val="22"/>
                <w:lang w:val="en-GB" w:bidi="ar-SA"/>
              </w:rPr>
            </w:pPr>
          </w:p>
        </w:tc>
        <w:tc>
          <w:tcPr>
            <w:tcW w:w="588" w:type="pct"/>
            <w:tcBorders>
              <w:bottom w:val="single" w:sz="4" w:space="0" w:color="auto"/>
            </w:tcBorders>
            <w:shd w:val="clear" w:color="auto" w:fill="auto"/>
          </w:tcPr>
          <w:p w:rsidR="00E514B6" w:rsidRPr="00E514B6" w:rsidRDefault="00E514B6" w:rsidP="00E514B6">
            <w:pPr>
              <w:pStyle w:val="acctfourfigures"/>
              <w:tabs>
                <w:tab w:val="clear" w:pos="765"/>
                <w:tab w:val="decimal" w:pos="321"/>
                <w:tab w:val="decimal" w:pos="612"/>
              </w:tabs>
              <w:spacing w:line="240" w:lineRule="exact"/>
              <w:ind w:right="91"/>
              <w:jc w:val="right"/>
              <w:rPr>
                <w:szCs w:val="22"/>
              </w:rPr>
            </w:pPr>
            <w:r w:rsidRPr="00E514B6">
              <w:rPr>
                <w:szCs w:val="22"/>
              </w:rPr>
              <w:t>1,191</w:t>
            </w:r>
          </w:p>
        </w:tc>
        <w:tc>
          <w:tcPr>
            <w:tcW w:w="148" w:type="pct"/>
            <w:shd w:val="clear" w:color="auto" w:fill="auto"/>
            <w:vAlign w:val="bottom"/>
          </w:tcPr>
          <w:p w:rsidR="00E514B6" w:rsidRPr="00262A1E" w:rsidRDefault="00E514B6" w:rsidP="00E5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7"/>
              </w:tabs>
              <w:spacing w:line="240" w:lineRule="exact"/>
              <w:ind w:left="-76" w:right="91"/>
              <w:jc w:val="right"/>
              <w:rPr>
                <w:rFonts w:ascii="Times New Roman" w:hAnsi="Times New Roman"/>
                <w:sz w:val="22"/>
                <w:szCs w:val="22"/>
                <w:lang w:val="en-GB" w:bidi="ar-SA"/>
              </w:rPr>
            </w:pPr>
          </w:p>
        </w:tc>
        <w:tc>
          <w:tcPr>
            <w:tcW w:w="684" w:type="pct"/>
            <w:vAlign w:val="bottom"/>
          </w:tcPr>
          <w:p w:rsidR="00E514B6" w:rsidRPr="00262A1E" w:rsidRDefault="00E514B6" w:rsidP="00E514B6">
            <w:pPr>
              <w:pStyle w:val="acctfourfigures"/>
              <w:tabs>
                <w:tab w:val="clear" w:pos="765"/>
                <w:tab w:val="decimal" w:pos="521"/>
                <w:tab w:val="decimal" w:pos="612"/>
              </w:tabs>
              <w:spacing w:line="240" w:lineRule="exact"/>
              <w:ind w:left="-76" w:right="91"/>
              <w:jc w:val="right"/>
              <w:rPr>
                <w:szCs w:val="22"/>
              </w:rPr>
            </w:pPr>
            <w:r w:rsidRPr="00262A1E">
              <w:rPr>
                <w:szCs w:val="22"/>
              </w:rPr>
              <w:t>500</w:t>
            </w:r>
          </w:p>
        </w:tc>
      </w:tr>
      <w:tr w:rsidR="00E514B6" w:rsidRPr="00262A1E" w:rsidTr="00937ECD">
        <w:tc>
          <w:tcPr>
            <w:tcW w:w="2010" w:type="pct"/>
          </w:tcPr>
          <w:p w:rsidR="00E514B6" w:rsidRPr="00262A1E" w:rsidRDefault="00E514B6" w:rsidP="00DC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62A1E">
              <w:rPr>
                <w:rFonts w:ascii="Times New Roman" w:hAnsi="Times New Roman"/>
                <w:b/>
                <w:bCs/>
                <w:sz w:val="22"/>
                <w:szCs w:val="22"/>
              </w:rPr>
              <w:t>Total</w:t>
            </w:r>
          </w:p>
        </w:tc>
        <w:tc>
          <w:tcPr>
            <w:tcW w:w="589" w:type="pct"/>
            <w:tcBorders>
              <w:top w:val="single" w:sz="4" w:space="0" w:color="auto"/>
              <w:bottom w:val="double" w:sz="4" w:space="0" w:color="auto"/>
            </w:tcBorders>
            <w:shd w:val="clear" w:color="auto" w:fill="auto"/>
          </w:tcPr>
          <w:p w:rsidR="00E514B6" w:rsidRPr="00E514B6" w:rsidRDefault="00E514B6" w:rsidP="00E514B6">
            <w:pPr>
              <w:pStyle w:val="acctfourfigures"/>
              <w:tabs>
                <w:tab w:val="clear" w:pos="765"/>
                <w:tab w:val="decimal" w:pos="321"/>
                <w:tab w:val="decimal" w:pos="612"/>
              </w:tabs>
              <w:spacing w:line="240" w:lineRule="exact"/>
              <w:ind w:right="91"/>
              <w:jc w:val="right"/>
              <w:rPr>
                <w:b/>
                <w:bCs/>
                <w:szCs w:val="22"/>
              </w:rPr>
            </w:pPr>
            <w:r w:rsidRPr="00E514B6">
              <w:rPr>
                <w:b/>
                <w:bCs/>
                <w:szCs w:val="22"/>
              </w:rPr>
              <w:t>14,182</w:t>
            </w:r>
          </w:p>
        </w:tc>
        <w:tc>
          <w:tcPr>
            <w:tcW w:w="148" w:type="pct"/>
            <w:shd w:val="clear" w:color="auto" w:fill="auto"/>
            <w:vAlign w:val="bottom"/>
          </w:tcPr>
          <w:p w:rsidR="00E514B6" w:rsidRPr="00E514B6" w:rsidRDefault="00E514B6" w:rsidP="00E514B6">
            <w:pPr>
              <w:pStyle w:val="acctfourfigures"/>
              <w:tabs>
                <w:tab w:val="clear" w:pos="765"/>
                <w:tab w:val="decimal" w:pos="612"/>
                <w:tab w:val="decimal" w:pos="864"/>
              </w:tabs>
              <w:spacing w:line="240" w:lineRule="exact"/>
              <w:ind w:left="-108" w:right="91"/>
              <w:jc w:val="right"/>
              <w:rPr>
                <w:b/>
                <w:bCs/>
                <w:szCs w:val="22"/>
              </w:rPr>
            </w:pPr>
          </w:p>
        </w:tc>
        <w:tc>
          <w:tcPr>
            <w:tcW w:w="686" w:type="pct"/>
            <w:tcBorders>
              <w:top w:val="single" w:sz="4" w:space="0" w:color="auto"/>
              <w:bottom w:val="double" w:sz="4" w:space="0" w:color="auto"/>
            </w:tcBorders>
            <w:vAlign w:val="bottom"/>
          </w:tcPr>
          <w:p w:rsidR="00E514B6" w:rsidRPr="00E514B6" w:rsidRDefault="00E514B6" w:rsidP="00E514B6">
            <w:pPr>
              <w:pStyle w:val="acctfourfigures"/>
              <w:tabs>
                <w:tab w:val="clear" w:pos="765"/>
                <w:tab w:val="decimal" w:pos="612"/>
              </w:tabs>
              <w:spacing w:line="240" w:lineRule="exact"/>
              <w:ind w:left="-76" w:right="91"/>
              <w:jc w:val="right"/>
              <w:rPr>
                <w:b/>
                <w:bCs/>
                <w:szCs w:val="22"/>
              </w:rPr>
            </w:pPr>
            <w:r w:rsidRPr="00E514B6">
              <w:rPr>
                <w:b/>
                <w:bCs/>
                <w:szCs w:val="22"/>
              </w:rPr>
              <w:t>20,425</w:t>
            </w:r>
          </w:p>
        </w:tc>
        <w:tc>
          <w:tcPr>
            <w:tcW w:w="147" w:type="pct"/>
            <w:shd w:val="clear" w:color="auto" w:fill="auto"/>
            <w:vAlign w:val="bottom"/>
          </w:tcPr>
          <w:p w:rsidR="00E514B6" w:rsidRPr="00E514B6" w:rsidRDefault="00E514B6" w:rsidP="00E514B6">
            <w:pPr>
              <w:pStyle w:val="acctfourfigures"/>
              <w:tabs>
                <w:tab w:val="clear" w:pos="765"/>
                <w:tab w:val="decimal" w:pos="612"/>
                <w:tab w:val="decimal" w:pos="864"/>
              </w:tabs>
              <w:spacing w:line="240" w:lineRule="exact"/>
              <w:ind w:right="91"/>
              <w:jc w:val="right"/>
              <w:rPr>
                <w:b/>
                <w:bCs/>
                <w:szCs w:val="22"/>
              </w:rPr>
            </w:pPr>
          </w:p>
        </w:tc>
        <w:tc>
          <w:tcPr>
            <w:tcW w:w="588" w:type="pct"/>
            <w:tcBorders>
              <w:top w:val="single" w:sz="4" w:space="0" w:color="auto"/>
              <w:bottom w:val="double" w:sz="4" w:space="0" w:color="auto"/>
            </w:tcBorders>
            <w:shd w:val="clear" w:color="auto" w:fill="auto"/>
          </w:tcPr>
          <w:p w:rsidR="00E514B6" w:rsidRPr="00E514B6" w:rsidRDefault="00E514B6" w:rsidP="00E514B6">
            <w:pPr>
              <w:pStyle w:val="acctfourfigures"/>
              <w:tabs>
                <w:tab w:val="clear" w:pos="765"/>
                <w:tab w:val="decimal" w:pos="321"/>
                <w:tab w:val="decimal" w:pos="612"/>
              </w:tabs>
              <w:spacing w:line="240" w:lineRule="exact"/>
              <w:ind w:right="91"/>
              <w:jc w:val="right"/>
              <w:rPr>
                <w:b/>
                <w:bCs/>
                <w:szCs w:val="22"/>
              </w:rPr>
            </w:pPr>
            <w:r w:rsidRPr="00E514B6">
              <w:rPr>
                <w:b/>
                <w:bCs/>
                <w:szCs w:val="22"/>
              </w:rPr>
              <w:t>2,091</w:t>
            </w:r>
          </w:p>
        </w:tc>
        <w:tc>
          <w:tcPr>
            <w:tcW w:w="148" w:type="pct"/>
            <w:shd w:val="clear" w:color="auto" w:fill="auto"/>
            <w:vAlign w:val="bottom"/>
          </w:tcPr>
          <w:p w:rsidR="00E514B6" w:rsidRPr="00262A1E" w:rsidRDefault="00E514B6" w:rsidP="00E514B6">
            <w:pPr>
              <w:pStyle w:val="acctfourfigures"/>
              <w:tabs>
                <w:tab w:val="clear" w:pos="765"/>
                <w:tab w:val="decimal" w:pos="612"/>
                <w:tab w:val="decimal" w:pos="864"/>
              </w:tabs>
              <w:spacing w:line="240" w:lineRule="exact"/>
              <w:ind w:left="-108" w:right="91"/>
              <w:jc w:val="right"/>
              <w:rPr>
                <w:b/>
                <w:bCs/>
                <w:szCs w:val="22"/>
              </w:rPr>
            </w:pPr>
          </w:p>
        </w:tc>
        <w:tc>
          <w:tcPr>
            <w:tcW w:w="684" w:type="pct"/>
            <w:tcBorders>
              <w:top w:val="single" w:sz="4" w:space="0" w:color="auto"/>
              <w:bottom w:val="double" w:sz="4" w:space="0" w:color="auto"/>
            </w:tcBorders>
            <w:vAlign w:val="bottom"/>
          </w:tcPr>
          <w:p w:rsidR="00E514B6" w:rsidRPr="00262A1E" w:rsidRDefault="00E514B6" w:rsidP="00E514B6">
            <w:pPr>
              <w:pStyle w:val="acctfourfigures"/>
              <w:tabs>
                <w:tab w:val="clear" w:pos="765"/>
                <w:tab w:val="decimal" w:pos="521"/>
                <w:tab w:val="decimal" w:pos="612"/>
              </w:tabs>
              <w:spacing w:line="240" w:lineRule="exact"/>
              <w:ind w:left="-76" w:right="91"/>
              <w:jc w:val="right"/>
              <w:rPr>
                <w:b/>
                <w:bCs/>
                <w:szCs w:val="22"/>
              </w:rPr>
            </w:pPr>
            <w:r w:rsidRPr="00262A1E">
              <w:rPr>
                <w:b/>
                <w:bCs/>
                <w:szCs w:val="22"/>
              </w:rPr>
              <w:t>1,694</w:t>
            </w:r>
          </w:p>
        </w:tc>
      </w:tr>
    </w:tbl>
    <w:p w:rsidR="00262A1E" w:rsidRPr="00D0053F" w:rsidRDefault="00262A1E"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195414" w:rsidRPr="00D0053F"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D0053F">
        <w:rPr>
          <w:rFonts w:ascii="Times New Roman" w:hAnsi="Times New Roman"/>
          <w:b/>
          <w:bCs/>
          <w:i/>
          <w:iCs/>
          <w:sz w:val="22"/>
          <w:szCs w:val="22"/>
        </w:rPr>
        <w:t>Operating lease commitments</w:t>
      </w:r>
    </w:p>
    <w:p w:rsidR="00EB29A9" w:rsidRPr="00D0053F"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186271" w:rsidRPr="00F0632B" w:rsidRDefault="00186271" w:rsidP="00DB69BD">
      <w:pPr>
        <w:numPr>
          <w:ilvl w:val="0"/>
          <w:numId w:val="21"/>
        </w:numPr>
        <w:tabs>
          <w:tab w:val="clear" w:pos="227"/>
          <w:tab w:val="clear" w:pos="454"/>
          <w:tab w:val="clear" w:pos="680"/>
        </w:tabs>
        <w:spacing w:line="240" w:lineRule="auto"/>
        <w:jc w:val="thaiDistribute"/>
        <w:rPr>
          <w:rFonts w:ascii="Times New Roman" w:hAnsi="Times New Roman"/>
          <w:b/>
          <w:bCs/>
          <w:i/>
          <w:iCs/>
          <w:sz w:val="30"/>
          <w:szCs w:val="30"/>
        </w:rPr>
      </w:pPr>
      <w:r w:rsidRPr="00D0053F">
        <w:rPr>
          <w:rFonts w:ascii="Times New Roman" w:hAnsi="Times New Roman"/>
          <w:sz w:val="22"/>
          <w:szCs w:val="22"/>
        </w:rPr>
        <w:t xml:space="preserve">Lease agreements covering vehicles for periods </w:t>
      </w:r>
      <w:r w:rsidRPr="00F0632B">
        <w:rPr>
          <w:rFonts w:ascii="Times New Roman" w:hAnsi="Times New Roman"/>
          <w:sz w:val="22"/>
          <w:szCs w:val="22"/>
        </w:rPr>
        <w:t xml:space="preserve">from three to five years expiring in various periods up to </w:t>
      </w:r>
      <w:r w:rsidR="00262A1E" w:rsidRPr="00F0632B">
        <w:rPr>
          <w:rFonts w:ascii="Times New Roman" w:hAnsi="Times New Roman"/>
          <w:sz w:val="22"/>
          <w:szCs w:val="22"/>
        </w:rPr>
        <w:t>March</w:t>
      </w:r>
      <w:r w:rsidRPr="00F0632B">
        <w:rPr>
          <w:rFonts w:ascii="Times New Roman" w:hAnsi="Times New Roman"/>
          <w:sz w:val="22"/>
          <w:szCs w:val="22"/>
        </w:rPr>
        <w:t xml:space="preserve"> 202</w:t>
      </w:r>
      <w:r w:rsidR="00F0632B">
        <w:rPr>
          <w:rFonts w:ascii="Times New Roman" w:hAnsi="Times New Roman"/>
          <w:sz w:val="22"/>
          <w:szCs w:val="22"/>
        </w:rPr>
        <w:t>3</w:t>
      </w:r>
      <w:r w:rsidRPr="00F0632B">
        <w:rPr>
          <w:rFonts w:ascii="Times New Roman" w:hAnsi="Times New Roman"/>
          <w:sz w:val="22"/>
          <w:szCs w:val="22"/>
        </w:rPr>
        <w:t>.</w:t>
      </w:r>
    </w:p>
    <w:p w:rsidR="00186271" w:rsidRPr="00D0053F" w:rsidRDefault="00186271" w:rsidP="00DB69BD">
      <w:pPr>
        <w:numPr>
          <w:ilvl w:val="0"/>
          <w:numId w:val="21"/>
        </w:numPr>
        <w:tabs>
          <w:tab w:val="clear" w:pos="227"/>
          <w:tab w:val="clear" w:pos="454"/>
          <w:tab w:val="clear" w:pos="680"/>
        </w:tabs>
        <w:spacing w:line="240" w:lineRule="auto"/>
        <w:jc w:val="thaiDistribute"/>
        <w:rPr>
          <w:rFonts w:ascii="Times New Roman" w:hAnsi="Times New Roman"/>
          <w:b/>
          <w:bCs/>
          <w:i/>
          <w:iCs/>
          <w:sz w:val="30"/>
          <w:szCs w:val="30"/>
        </w:rPr>
      </w:pPr>
      <w:r w:rsidRPr="00D0053F">
        <w:rPr>
          <w:rFonts w:ascii="Times New Roman" w:hAnsi="Times New Roman"/>
          <w:sz w:val="22"/>
          <w:szCs w:val="22"/>
        </w:rPr>
        <w:t xml:space="preserve">Lease agreements covering office equipment </w:t>
      </w:r>
      <w:r w:rsidR="000E4DA7" w:rsidRPr="00D0053F">
        <w:rPr>
          <w:rFonts w:ascii="Times New Roman" w:hAnsi="Times New Roman"/>
          <w:sz w:val="22"/>
          <w:szCs w:val="22"/>
        </w:rPr>
        <w:t xml:space="preserve">for periods </w:t>
      </w:r>
      <w:r w:rsidR="000E4DA7" w:rsidRPr="00F0632B">
        <w:rPr>
          <w:rFonts w:ascii="Times New Roman" w:hAnsi="Times New Roman"/>
          <w:sz w:val="22"/>
          <w:szCs w:val="22"/>
        </w:rPr>
        <w:t xml:space="preserve">from </w:t>
      </w:r>
      <w:r w:rsidR="00A302EE">
        <w:rPr>
          <w:rFonts w:ascii="Times New Roman" w:hAnsi="Times New Roman"/>
          <w:sz w:val="22"/>
          <w:szCs w:val="22"/>
        </w:rPr>
        <w:t>two</w:t>
      </w:r>
      <w:r w:rsidR="000E4DA7" w:rsidRPr="00F0632B">
        <w:rPr>
          <w:rFonts w:ascii="Times New Roman" w:hAnsi="Times New Roman"/>
          <w:sz w:val="22"/>
          <w:szCs w:val="22"/>
        </w:rPr>
        <w:t xml:space="preserve"> to five years </w:t>
      </w:r>
      <w:r w:rsidRPr="00D0053F">
        <w:rPr>
          <w:rFonts w:ascii="Times New Roman" w:hAnsi="Times New Roman"/>
          <w:sz w:val="22"/>
          <w:szCs w:val="22"/>
        </w:rPr>
        <w:t xml:space="preserve">expiring in </w:t>
      </w:r>
      <w:r w:rsidR="00F0632B" w:rsidRPr="00F0632B">
        <w:rPr>
          <w:rFonts w:ascii="Times New Roman" w:hAnsi="Times New Roman"/>
          <w:sz w:val="22"/>
          <w:szCs w:val="22"/>
        </w:rPr>
        <w:t>March 2023</w:t>
      </w:r>
      <w:r w:rsidRPr="00D0053F">
        <w:rPr>
          <w:rFonts w:ascii="Times New Roman" w:hAnsi="Times New Roman"/>
          <w:sz w:val="22"/>
          <w:szCs w:val="22"/>
        </w:rPr>
        <w:t>.</w:t>
      </w: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0"/>
          <w:szCs w:val="20"/>
        </w:rPr>
      </w:pP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D0053F">
        <w:rPr>
          <w:rFonts w:ascii="Times New Roman" w:hAnsi="Times New Roman"/>
          <w:b/>
          <w:bCs/>
          <w:i/>
          <w:iCs/>
          <w:sz w:val="22"/>
          <w:szCs w:val="22"/>
        </w:rPr>
        <w:t>Other commitments</w:t>
      </w: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tbl>
      <w:tblPr>
        <w:tblW w:w="9201" w:type="dxa"/>
        <w:tblInd w:w="450" w:type="dxa"/>
        <w:tblLayout w:type="fixed"/>
        <w:tblLook w:val="0000" w:firstRow="0" w:lastRow="0" w:firstColumn="0" w:lastColumn="0" w:noHBand="0" w:noVBand="0"/>
      </w:tblPr>
      <w:tblGrid>
        <w:gridCol w:w="3779"/>
        <w:gridCol w:w="1080"/>
        <w:gridCol w:w="271"/>
        <w:gridCol w:w="1262"/>
        <w:gridCol w:w="271"/>
        <w:gridCol w:w="1080"/>
        <w:gridCol w:w="271"/>
        <w:gridCol w:w="1187"/>
      </w:tblGrid>
      <w:tr w:rsidR="00186271" w:rsidRPr="00D0053F" w:rsidTr="009A7845">
        <w:trPr>
          <w:tblHeader/>
        </w:trPr>
        <w:tc>
          <w:tcPr>
            <w:tcW w:w="205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D0053F">
              <w:rPr>
                <w:rFonts w:ascii="Times New Roman" w:hAnsi="Times New Roman"/>
                <w:b/>
                <w:bCs/>
                <w:sz w:val="24"/>
                <w:szCs w:val="24"/>
              </w:rPr>
              <w:tab/>
            </w:r>
          </w:p>
        </w:tc>
        <w:tc>
          <w:tcPr>
            <w:tcW w:w="1420"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Consolidated</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9"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Separate</w:t>
            </w:r>
          </w:p>
        </w:tc>
      </w:tr>
      <w:tr w:rsidR="00186271" w:rsidRPr="00D0053F" w:rsidTr="009A7845">
        <w:trPr>
          <w:tblHeader/>
        </w:trPr>
        <w:tc>
          <w:tcPr>
            <w:tcW w:w="205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20"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9"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186271" w:rsidRPr="00D0053F" w:rsidTr="009A7845">
        <w:trPr>
          <w:tblHeader/>
        </w:trPr>
        <w:tc>
          <w:tcPr>
            <w:tcW w:w="205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30</w:t>
            </w:r>
          </w:p>
          <w:p w:rsidR="00186271" w:rsidRPr="00D0053F" w:rsidRDefault="00D92632"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September</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December</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87" w:type="pct"/>
          </w:tcPr>
          <w:p w:rsidR="00186271" w:rsidRPr="00D0053F" w:rsidRDefault="00186271" w:rsidP="00186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30</w:t>
            </w:r>
          </w:p>
          <w:p w:rsidR="00186271" w:rsidRPr="00D0053F" w:rsidRDefault="00D92632" w:rsidP="00186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September</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December</w:t>
            </w:r>
          </w:p>
        </w:tc>
      </w:tr>
      <w:tr w:rsidR="00186271" w:rsidRPr="00D0053F" w:rsidTr="009A7845">
        <w:trPr>
          <w:tblHeader/>
        </w:trPr>
        <w:tc>
          <w:tcPr>
            <w:tcW w:w="205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2019</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2018</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8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2019</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2018</w:t>
            </w:r>
          </w:p>
        </w:tc>
      </w:tr>
      <w:tr w:rsidR="00186271" w:rsidRPr="00D0053F" w:rsidTr="009A7845">
        <w:trPr>
          <w:tblHeader/>
        </w:trPr>
        <w:tc>
          <w:tcPr>
            <w:tcW w:w="205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46" w:type="pct"/>
            <w:gridSpan w:val="7"/>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(in thousand Baht)</w:t>
            </w:r>
          </w:p>
        </w:tc>
      </w:tr>
      <w:tr w:rsidR="00040836" w:rsidRPr="001D6ECC" w:rsidTr="009A7845">
        <w:trPr>
          <w:tblHeader/>
        </w:trPr>
        <w:tc>
          <w:tcPr>
            <w:tcW w:w="2054" w:type="pct"/>
          </w:tcPr>
          <w:p w:rsidR="00040836" w:rsidRPr="001D6ECC" w:rsidRDefault="00262A1E" w:rsidP="009A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D6ECC">
              <w:rPr>
                <w:rFonts w:ascii="Times New Roman" w:hAnsi="Times New Roman"/>
                <w:b/>
                <w:bCs/>
                <w:sz w:val="22"/>
                <w:szCs w:val="22"/>
              </w:rPr>
              <w:t xml:space="preserve">Unused </w:t>
            </w:r>
            <w:r w:rsidR="007D2D61" w:rsidRPr="001D6ECC">
              <w:rPr>
                <w:rFonts w:ascii="Times New Roman" w:hAnsi="Times New Roman"/>
                <w:b/>
                <w:bCs/>
                <w:sz w:val="22"/>
                <w:szCs w:val="22"/>
              </w:rPr>
              <w:t>l</w:t>
            </w:r>
            <w:r w:rsidR="00040836" w:rsidRPr="001D6ECC">
              <w:rPr>
                <w:rFonts w:ascii="Times New Roman" w:hAnsi="Times New Roman"/>
                <w:b/>
                <w:bCs/>
                <w:sz w:val="22"/>
                <w:szCs w:val="22"/>
              </w:rPr>
              <w:t>etters of credit</w:t>
            </w:r>
          </w:p>
        </w:tc>
        <w:tc>
          <w:tcPr>
            <w:tcW w:w="2946" w:type="pct"/>
            <w:gridSpan w:val="7"/>
          </w:tcPr>
          <w:p w:rsidR="00040836" w:rsidRPr="001D6ECC" w:rsidRDefault="00040836" w:rsidP="001D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p>
        </w:tc>
      </w:tr>
      <w:tr w:rsidR="000A0057" w:rsidRPr="00D0053F" w:rsidTr="009A7845">
        <w:tc>
          <w:tcPr>
            <w:tcW w:w="2054" w:type="pct"/>
          </w:tcPr>
          <w:p w:rsidR="000A0057" w:rsidRPr="00D0053F" w:rsidRDefault="000A0057" w:rsidP="009A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4"/>
              <w:rPr>
                <w:rFonts w:ascii="Times New Roman" w:hAnsi="Times New Roman"/>
                <w:sz w:val="22"/>
                <w:szCs w:val="22"/>
              </w:rPr>
            </w:pPr>
            <w:r>
              <w:rPr>
                <w:rFonts w:ascii="Times New Roman" w:hAnsi="Times New Roman"/>
                <w:sz w:val="22"/>
                <w:szCs w:val="22"/>
              </w:rPr>
              <w:t>For</w:t>
            </w:r>
            <w:r w:rsidRPr="00D0053F">
              <w:rPr>
                <w:rFonts w:ascii="Times New Roman" w:hAnsi="Times New Roman"/>
                <w:sz w:val="22"/>
                <w:szCs w:val="22"/>
              </w:rPr>
              <w:t xml:space="preserve"> purchase goods and materials</w:t>
            </w:r>
          </w:p>
        </w:tc>
        <w:tc>
          <w:tcPr>
            <w:tcW w:w="587" w:type="pct"/>
          </w:tcPr>
          <w:p w:rsidR="000A0057" w:rsidRPr="00A302EE" w:rsidRDefault="000A0057" w:rsidP="00902FC4">
            <w:pPr>
              <w:pStyle w:val="acctfourfigures"/>
              <w:tabs>
                <w:tab w:val="clear" w:pos="765"/>
                <w:tab w:val="decimal" w:pos="792"/>
              </w:tabs>
              <w:spacing w:line="240" w:lineRule="atLeast"/>
              <w:ind w:left="-108" w:right="-18"/>
              <w:rPr>
                <w:szCs w:val="22"/>
                <w:lang w:bidi="th-TH"/>
              </w:rPr>
            </w:pPr>
            <w:r w:rsidRPr="00A302EE">
              <w:rPr>
                <w:szCs w:val="22"/>
                <w:lang w:bidi="th-TH"/>
              </w:rPr>
              <w:t>5,966</w:t>
            </w:r>
          </w:p>
        </w:tc>
        <w:tc>
          <w:tcPr>
            <w:tcW w:w="147" w:type="pct"/>
          </w:tcPr>
          <w:p w:rsidR="000A0057" w:rsidRPr="00D0053F" w:rsidRDefault="000A0057" w:rsidP="000A0057">
            <w:pPr>
              <w:pStyle w:val="acctfourfigures"/>
              <w:tabs>
                <w:tab w:val="clear" w:pos="765"/>
                <w:tab w:val="decimal" w:pos="648"/>
              </w:tabs>
              <w:spacing w:line="240" w:lineRule="auto"/>
              <w:ind w:left="-108"/>
              <w:rPr>
                <w:szCs w:val="22"/>
                <w:lang w:val="en-US" w:bidi="th-TH"/>
              </w:rPr>
            </w:pPr>
          </w:p>
        </w:tc>
        <w:tc>
          <w:tcPr>
            <w:tcW w:w="686" w:type="pct"/>
          </w:tcPr>
          <w:p w:rsidR="000A0057" w:rsidRPr="00D0053F" w:rsidRDefault="000A0057" w:rsidP="00900026">
            <w:pPr>
              <w:pStyle w:val="acctfourfigures"/>
              <w:tabs>
                <w:tab w:val="clear" w:pos="765"/>
                <w:tab w:val="decimal" w:pos="612"/>
              </w:tabs>
              <w:spacing w:line="240" w:lineRule="exact"/>
              <w:ind w:right="91"/>
              <w:jc w:val="right"/>
              <w:rPr>
                <w:szCs w:val="22"/>
              </w:rPr>
            </w:pPr>
            <w:r w:rsidRPr="00D0053F">
              <w:rPr>
                <w:szCs w:val="22"/>
              </w:rPr>
              <w:t>8,118</w:t>
            </w:r>
          </w:p>
        </w:tc>
        <w:tc>
          <w:tcPr>
            <w:tcW w:w="147" w:type="pct"/>
          </w:tcPr>
          <w:p w:rsidR="000A0057" w:rsidRPr="00D0053F" w:rsidRDefault="000A0057" w:rsidP="000A0057">
            <w:pPr>
              <w:pStyle w:val="acctfourfigures"/>
              <w:tabs>
                <w:tab w:val="clear" w:pos="765"/>
                <w:tab w:val="decimal" w:pos="648"/>
              </w:tabs>
              <w:spacing w:line="240" w:lineRule="auto"/>
              <w:ind w:left="-108"/>
              <w:rPr>
                <w:szCs w:val="22"/>
                <w:lang w:val="en-US" w:bidi="th-TH"/>
              </w:rPr>
            </w:pPr>
          </w:p>
        </w:tc>
        <w:tc>
          <w:tcPr>
            <w:tcW w:w="587" w:type="pct"/>
          </w:tcPr>
          <w:p w:rsidR="000A0057" w:rsidRPr="00FE17DE" w:rsidRDefault="000A0057" w:rsidP="000A005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30" w:right="-107"/>
              <w:rPr>
                <w:rFonts w:ascii="Times New Roman" w:hAnsi="Times New Roman"/>
                <w:b w:val="0"/>
                <w:bCs w:val="0"/>
                <w:sz w:val="22"/>
                <w:szCs w:val="22"/>
              </w:rPr>
            </w:pPr>
            <w:r w:rsidRPr="00FE17DE">
              <w:rPr>
                <w:rFonts w:ascii="Times New Roman" w:hAnsi="Times New Roman"/>
                <w:b w:val="0"/>
                <w:bCs w:val="0"/>
                <w:sz w:val="22"/>
                <w:szCs w:val="22"/>
              </w:rPr>
              <w:t>-</w:t>
            </w:r>
          </w:p>
        </w:tc>
        <w:tc>
          <w:tcPr>
            <w:tcW w:w="147" w:type="pct"/>
          </w:tcPr>
          <w:p w:rsidR="000A0057" w:rsidRPr="00040836" w:rsidRDefault="000A0057" w:rsidP="000A0057">
            <w:pPr>
              <w:pStyle w:val="acctfourfigures"/>
              <w:tabs>
                <w:tab w:val="clear" w:pos="765"/>
                <w:tab w:val="decimal" w:pos="648"/>
              </w:tabs>
              <w:spacing w:line="240" w:lineRule="auto"/>
              <w:ind w:left="-108"/>
              <w:rPr>
                <w:b/>
                <w:bCs/>
                <w:szCs w:val="22"/>
                <w:lang w:val="en-US" w:bidi="th-TH"/>
              </w:rPr>
            </w:pPr>
          </w:p>
        </w:tc>
        <w:tc>
          <w:tcPr>
            <w:tcW w:w="646" w:type="pct"/>
          </w:tcPr>
          <w:p w:rsidR="000A0057" w:rsidRPr="00FE17DE" w:rsidRDefault="000A0057" w:rsidP="000A005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30" w:right="-107"/>
              <w:rPr>
                <w:rFonts w:ascii="Times New Roman" w:hAnsi="Times New Roman"/>
                <w:b w:val="0"/>
                <w:bCs w:val="0"/>
                <w:sz w:val="22"/>
                <w:szCs w:val="22"/>
              </w:rPr>
            </w:pPr>
            <w:r w:rsidRPr="00FE17DE">
              <w:rPr>
                <w:rFonts w:ascii="Times New Roman" w:hAnsi="Times New Roman"/>
                <w:b w:val="0"/>
                <w:bCs w:val="0"/>
                <w:sz w:val="22"/>
                <w:szCs w:val="22"/>
              </w:rPr>
              <w:t>-</w:t>
            </w:r>
          </w:p>
        </w:tc>
      </w:tr>
      <w:tr w:rsidR="000A0057" w:rsidRPr="00D0053F" w:rsidTr="009A7845">
        <w:tc>
          <w:tcPr>
            <w:tcW w:w="2054" w:type="pct"/>
          </w:tcPr>
          <w:p w:rsidR="000A0057" w:rsidRPr="00D0053F" w:rsidRDefault="000A0057" w:rsidP="00FC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b/>
                <w:bCs/>
                <w:sz w:val="22"/>
                <w:szCs w:val="22"/>
              </w:rPr>
            </w:pPr>
            <w:r w:rsidRPr="00D0053F">
              <w:rPr>
                <w:rFonts w:ascii="Times New Roman" w:hAnsi="Times New Roman"/>
                <w:b/>
                <w:bCs/>
                <w:sz w:val="22"/>
                <w:szCs w:val="22"/>
              </w:rPr>
              <w:t>Total</w:t>
            </w:r>
          </w:p>
        </w:tc>
        <w:tc>
          <w:tcPr>
            <w:tcW w:w="587" w:type="pct"/>
            <w:tcBorders>
              <w:top w:val="single" w:sz="4" w:space="0" w:color="auto"/>
              <w:bottom w:val="double" w:sz="4" w:space="0" w:color="auto"/>
            </w:tcBorders>
          </w:tcPr>
          <w:p w:rsidR="000A0057" w:rsidRPr="00A302EE" w:rsidRDefault="000A0057" w:rsidP="000A0057">
            <w:pPr>
              <w:pStyle w:val="acctfourfigures"/>
              <w:tabs>
                <w:tab w:val="clear" w:pos="765"/>
                <w:tab w:val="decimal" w:pos="792"/>
              </w:tabs>
              <w:spacing w:line="240" w:lineRule="atLeast"/>
              <w:ind w:left="-108" w:right="-18"/>
              <w:rPr>
                <w:b/>
                <w:bCs/>
                <w:szCs w:val="22"/>
                <w:lang w:bidi="th-TH"/>
              </w:rPr>
            </w:pPr>
            <w:r w:rsidRPr="00A302EE">
              <w:rPr>
                <w:b/>
                <w:bCs/>
                <w:szCs w:val="22"/>
                <w:lang w:bidi="th-TH"/>
              </w:rPr>
              <w:t>5,966</w:t>
            </w:r>
          </w:p>
        </w:tc>
        <w:tc>
          <w:tcPr>
            <w:tcW w:w="147" w:type="pct"/>
          </w:tcPr>
          <w:p w:rsidR="000A0057" w:rsidRPr="00D0053F" w:rsidRDefault="000A0057" w:rsidP="000A0057">
            <w:pPr>
              <w:pStyle w:val="acctfourfigures"/>
              <w:tabs>
                <w:tab w:val="clear" w:pos="765"/>
                <w:tab w:val="decimal" w:pos="648"/>
              </w:tabs>
              <w:spacing w:line="240" w:lineRule="auto"/>
              <w:ind w:left="-108"/>
              <w:rPr>
                <w:b/>
                <w:bCs/>
                <w:szCs w:val="22"/>
                <w:lang w:val="en-US" w:bidi="th-TH"/>
              </w:rPr>
            </w:pPr>
          </w:p>
        </w:tc>
        <w:tc>
          <w:tcPr>
            <w:tcW w:w="686" w:type="pct"/>
            <w:tcBorders>
              <w:top w:val="single" w:sz="4" w:space="0" w:color="auto"/>
              <w:bottom w:val="double" w:sz="4" w:space="0" w:color="auto"/>
            </w:tcBorders>
          </w:tcPr>
          <w:p w:rsidR="000A0057" w:rsidRPr="00900026" w:rsidRDefault="000A0057" w:rsidP="00900026">
            <w:pPr>
              <w:pStyle w:val="acctfourfigures"/>
              <w:tabs>
                <w:tab w:val="clear" w:pos="765"/>
                <w:tab w:val="decimal" w:pos="612"/>
              </w:tabs>
              <w:spacing w:line="240" w:lineRule="exact"/>
              <w:ind w:right="91"/>
              <w:jc w:val="right"/>
              <w:rPr>
                <w:b/>
                <w:bCs/>
                <w:szCs w:val="22"/>
              </w:rPr>
            </w:pPr>
            <w:r w:rsidRPr="00900026">
              <w:rPr>
                <w:b/>
                <w:bCs/>
                <w:szCs w:val="22"/>
              </w:rPr>
              <w:t>8,118</w:t>
            </w:r>
          </w:p>
        </w:tc>
        <w:tc>
          <w:tcPr>
            <w:tcW w:w="147" w:type="pct"/>
          </w:tcPr>
          <w:p w:rsidR="000A0057" w:rsidRPr="00D0053F" w:rsidRDefault="000A0057" w:rsidP="000A0057">
            <w:pPr>
              <w:pStyle w:val="acctfourfigures"/>
              <w:tabs>
                <w:tab w:val="clear" w:pos="765"/>
                <w:tab w:val="decimal" w:pos="648"/>
              </w:tabs>
              <w:spacing w:line="240" w:lineRule="auto"/>
              <w:ind w:left="-108"/>
              <w:rPr>
                <w:b/>
                <w:bCs/>
                <w:szCs w:val="22"/>
                <w:lang w:val="en-US" w:bidi="th-TH"/>
              </w:rPr>
            </w:pPr>
          </w:p>
        </w:tc>
        <w:tc>
          <w:tcPr>
            <w:tcW w:w="587" w:type="pct"/>
            <w:tcBorders>
              <w:top w:val="single" w:sz="4" w:space="0" w:color="auto"/>
              <w:bottom w:val="double" w:sz="4" w:space="0" w:color="auto"/>
            </w:tcBorders>
          </w:tcPr>
          <w:p w:rsidR="000A0057" w:rsidRPr="00FE17DE" w:rsidRDefault="000A0057" w:rsidP="000A005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30" w:right="-107"/>
              <w:rPr>
                <w:rFonts w:ascii="Times New Roman" w:hAnsi="Times New Roman"/>
                <w:sz w:val="22"/>
                <w:szCs w:val="22"/>
              </w:rPr>
            </w:pPr>
            <w:r w:rsidRPr="00FE17DE">
              <w:rPr>
                <w:rFonts w:ascii="Times New Roman" w:hAnsi="Times New Roman"/>
                <w:sz w:val="22"/>
                <w:szCs w:val="22"/>
              </w:rPr>
              <w:t>-</w:t>
            </w:r>
          </w:p>
        </w:tc>
        <w:tc>
          <w:tcPr>
            <w:tcW w:w="147" w:type="pct"/>
          </w:tcPr>
          <w:p w:rsidR="000A0057" w:rsidRPr="00040836" w:rsidRDefault="000A0057" w:rsidP="000A0057">
            <w:pPr>
              <w:pStyle w:val="acctfourfigures"/>
              <w:tabs>
                <w:tab w:val="clear" w:pos="765"/>
                <w:tab w:val="decimal" w:pos="648"/>
              </w:tabs>
              <w:spacing w:line="240" w:lineRule="auto"/>
              <w:ind w:left="-108"/>
              <w:rPr>
                <w:szCs w:val="22"/>
                <w:lang w:val="en-US" w:bidi="th-TH"/>
              </w:rPr>
            </w:pPr>
          </w:p>
        </w:tc>
        <w:tc>
          <w:tcPr>
            <w:tcW w:w="646" w:type="pct"/>
            <w:tcBorders>
              <w:top w:val="single" w:sz="4" w:space="0" w:color="auto"/>
              <w:bottom w:val="double" w:sz="4" w:space="0" w:color="auto"/>
            </w:tcBorders>
          </w:tcPr>
          <w:p w:rsidR="000A0057" w:rsidRPr="00FE17DE" w:rsidRDefault="000A0057" w:rsidP="000A005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30" w:right="-107"/>
              <w:rPr>
                <w:rFonts w:ascii="Times New Roman" w:hAnsi="Times New Roman"/>
                <w:sz w:val="22"/>
                <w:szCs w:val="22"/>
              </w:rPr>
            </w:pPr>
            <w:r w:rsidRPr="00FE17DE">
              <w:rPr>
                <w:rFonts w:ascii="Times New Roman" w:hAnsi="Times New Roman"/>
                <w:sz w:val="22"/>
                <w:szCs w:val="22"/>
              </w:rPr>
              <w:t>-</w:t>
            </w:r>
          </w:p>
        </w:tc>
      </w:tr>
    </w:tbl>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sidRPr="00D0053F">
        <w:rPr>
          <w:rFonts w:ascii="Times New Roman" w:hAnsi="Times New Roman"/>
          <w:sz w:val="22"/>
          <w:szCs w:val="22"/>
        </w:rPr>
        <w:t xml:space="preserve">As at 30 </w:t>
      </w:r>
      <w:r w:rsidR="00D92632">
        <w:rPr>
          <w:rFonts w:ascii="Times New Roman" w:hAnsi="Times New Roman"/>
          <w:sz w:val="22"/>
          <w:szCs w:val="22"/>
        </w:rPr>
        <w:t>September</w:t>
      </w:r>
      <w:r w:rsidRPr="00D0053F">
        <w:rPr>
          <w:rFonts w:ascii="Times New Roman" w:hAnsi="Times New Roman"/>
          <w:sz w:val="22"/>
          <w:szCs w:val="22"/>
        </w:rPr>
        <w:t xml:space="preserve"> 2019, the Group had outstanding forward exchange contracts that the term of   agreements do not exceed one year as follows:</w:t>
      </w: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0"/>
          <w:szCs w:val="20"/>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186271" w:rsidRPr="00D0053F" w:rsidTr="00877394">
        <w:trPr>
          <w:tblHeader/>
        </w:trPr>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Consolidated</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Separate</w:t>
            </w:r>
          </w:p>
        </w:tc>
      </w:tr>
      <w:tr w:rsidR="00186271" w:rsidRPr="00D0053F" w:rsidTr="00877394">
        <w:trPr>
          <w:tblHeader/>
        </w:trPr>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186271" w:rsidRPr="00D0053F" w:rsidTr="00877394">
        <w:trPr>
          <w:tblHeader/>
        </w:trPr>
        <w:tc>
          <w:tcPr>
            <w:tcW w:w="152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Amount in</w:t>
            </w:r>
          </w:p>
        </w:tc>
        <w:tc>
          <w:tcPr>
            <w:tcW w:w="14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Amount in</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186271" w:rsidRPr="00D0053F" w:rsidTr="00877394">
        <w:trPr>
          <w:tblHeader/>
        </w:trPr>
        <w:tc>
          <w:tcPr>
            <w:tcW w:w="152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 xml:space="preserve">foreign </w:t>
            </w:r>
          </w:p>
        </w:tc>
        <w:tc>
          <w:tcPr>
            <w:tcW w:w="14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Equivalent</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 xml:space="preserve">foreign </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Equivalent</w:t>
            </w:r>
          </w:p>
        </w:tc>
      </w:tr>
      <w:tr w:rsidR="00186271" w:rsidRPr="00D0053F" w:rsidTr="00877394">
        <w:trPr>
          <w:tblHeader/>
        </w:trPr>
        <w:tc>
          <w:tcPr>
            <w:tcW w:w="152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D0053F">
              <w:rPr>
                <w:rFonts w:ascii="Times New Roman" w:hAnsi="Times New Roman"/>
                <w:sz w:val="22"/>
                <w:szCs w:val="22"/>
              </w:rPr>
              <w:t>Currencies</w:t>
            </w: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currencies</w:t>
            </w:r>
          </w:p>
        </w:tc>
        <w:tc>
          <w:tcPr>
            <w:tcW w:w="14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to Baht</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currencies</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to Baht</w:t>
            </w:r>
          </w:p>
        </w:tc>
      </w:tr>
      <w:tr w:rsidR="00186271" w:rsidRPr="00D0053F" w:rsidTr="00877394">
        <w:trPr>
          <w:tblHeader/>
        </w:trPr>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(in million)</w:t>
            </w:r>
          </w:p>
        </w:tc>
        <w:tc>
          <w:tcPr>
            <w:tcW w:w="149" w:type="pct"/>
          </w:tcPr>
          <w:p w:rsidR="00186271" w:rsidRPr="00D0053F" w:rsidRDefault="00186271" w:rsidP="00877394">
            <w:pPr>
              <w:pStyle w:val="acctfourfigures"/>
              <w:tabs>
                <w:tab w:val="clear" w:pos="765"/>
                <w:tab w:val="decimal" w:pos="957"/>
              </w:tabs>
              <w:spacing w:line="240" w:lineRule="atLeast"/>
              <w:ind w:left="-76" w:right="-79"/>
              <w:jc w:val="both"/>
              <w:rPr>
                <w:i/>
                <w:iCs/>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 xml:space="preserve">(in million Baht) </w:t>
            </w:r>
          </w:p>
        </w:tc>
        <w:tc>
          <w:tcPr>
            <w:tcW w:w="143" w:type="pct"/>
          </w:tcPr>
          <w:p w:rsidR="00186271" w:rsidRPr="00D0053F" w:rsidRDefault="00186271" w:rsidP="00877394">
            <w:pPr>
              <w:pStyle w:val="acctfourfigures"/>
              <w:tabs>
                <w:tab w:val="clear" w:pos="765"/>
                <w:tab w:val="decimal" w:pos="957"/>
              </w:tabs>
              <w:spacing w:line="240" w:lineRule="atLeast"/>
              <w:ind w:left="-76" w:right="-79"/>
              <w:jc w:val="both"/>
              <w:rPr>
                <w:i/>
                <w:iCs/>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(in</w:t>
            </w:r>
            <w:r w:rsidRPr="00D0053F">
              <w:rPr>
                <w:rFonts w:ascii="Times New Roman" w:hAnsi="Times New Roman"/>
                <w:b/>
                <w:bCs/>
                <w:i/>
                <w:iCs/>
                <w:sz w:val="22"/>
                <w:szCs w:val="22"/>
              </w:rPr>
              <w:t xml:space="preserve"> </w:t>
            </w:r>
            <w:r w:rsidRPr="00D0053F">
              <w:rPr>
                <w:rFonts w:ascii="Times New Roman" w:hAnsi="Times New Roman"/>
                <w:i/>
                <w:iCs/>
                <w:sz w:val="22"/>
                <w:szCs w:val="22"/>
              </w:rPr>
              <w:t>million)</w:t>
            </w:r>
          </w:p>
        </w:tc>
        <w:tc>
          <w:tcPr>
            <w:tcW w:w="143" w:type="pct"/>
          </w:tcPr>
          <w:p w:rsidR="00186271" w:rsidRPr="00D0053F" w:rsidRDefault="00186271" w:rsidP="00877394">
            <w:pPr>
              <w:pStyle w:val="acctfourfigures"/>
              <w:tabs>
                <w:tab w:val="clear" w:pos="765"/>
                <w:tab w:val="decimal" w:pos="957"/>
              </w:tabs>
              <w:spacing w:line="240" w:lineRule="atLeast"/>
              <w:ind w:left="-76" w:right="-79"/>
              <w:jc w:val="both"/>
              <w:rPr>
                <w:i/>
                <w:iCs/>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D0053F">
              <w:rPr>
                <w:rFonts w:ascii="Times New Roman" w:hAnsi="Times New Roman"/>
                <w:i/>
                <w:iCs/>
                <w:sz w:val="22"/>
                <w:szCs w:val="22"/>
              </w:rPr>
              <w:t xml:space="preserve">(in million Baht) </w:t>
            </w:r>
          </w:p>
        </w:tc>
      </w:tr>
      <w:tr w:rsidR="00186271" w:rsidRPr="00D0053F" w:rsidTr="00877394">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0053F">
              <w:rPr>
                <w:rFonts w:ascii="Times New Roman" w:hAnsi="Times New Roman"/>
                <w:b/>
                <w:bCs/>
                <w:sz w:val="22"/>
                <w:szCs w:val="22"/>
              </w:rPr>
              <w:t xml:space="preserve">Forward contracts to </w:t>
            </w:r>
          </w:p>
        </w:tc>
        <w:tc>
          <w:tcPr>
            <w:tcW w:w="676" w:type="pct"/>
          </w:tcPr>
          <w:p w:rsidR="00186271" w:rsidRPr="00D0053F" w:rsidRDefault="00186271" w:rsidP="00877394">
            <w:pPr>
              <w:pStyle w:val="acctfourfigures"/>
              <w:tabs>
                <w:tab w:val="clear" w:pos="765"/>
                <w:tab w:val="decimal" w:pos="792"/>
              </w:tabs>
              <w:spacing w:line="240" w:lineRule="atLeast"/>
              <w:ind w:left="-107" w:right="-108" w:hanging="1"/>
              <w:rPr>
                <w:szCs w:val="22"/>
                <w:lang w:val="en-US" w:bidi="th-TH"/>
              </w:rPr>
            </w:pPr>
          </w:p>
        </w:tc>
        <w:tc>
          <w:tcPr>
            <w:tcW w:w="149" w:type="pct"/>
          </w:tcPr>
          <w:p w:rsidR="00186271" w:rsidRPr="00D0053F" w:rsidRDefault="00186271" w:rsidP="00877394">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877394">
            <w:pPr>
              <w:pStyle w:val="acctfourfigures"/>
              <w:tabs>
                <w:tab w:val="clear" w:pos="765"/>
                <w:tab w:val="decimal" w:pos="886"/>
              </w:tabs>
              <w:spacing w:line="240" w:lineRule="atLeast"/>
              <w:ind w:left="-108" w:right="-18"/>
              <w:rPr>
                <w:szCs w:val="22"/>
                <w:cs/>
                <w:lang w:bidi="th-TH"/>
              </w:rPr>
            </w:pPr>
          </w:p>
        </w:tc>
        <w:tc>
          <w:tcPr>
            <w:tcW w:w="143" w:type="pct"/>
          </w:tcPr>
          <w:p w:rsidR="00186271" w:rsidRPr="00D0053F" w:rsidRDefault="00186271" w:rsidP="00877394">
            <w:pPr>
              <w:pStyle w:val="acctfourfigures"/>
              <w:tabs>
                <w:tab w:val="clear" w:pos="765"/>
                <w:tab w:val="decimal" w:pos="864"/>
              </w:tabs>
              <w:spacing w:line="240" w:lineRule="atLeast"/>
              <w:ind w:right="-108"/>
              <w:rPr>
                <w:szCs w:val="22"/>
                <w:lang w:val="en-US" w:bidi="th-TH"/>
              </w:rPr>
            </w:pPr>
          </w:p>
        </w:tc>
        <w:tc>
          <w:tcPr>
            <w:tcW w:w="691" w:type="pct"/>
          </w:tcPr>
          <w:p w:rsidR="00186271" w:rsidRPr="00D0053F" w:rsidRDefault="00186271" w:rsidP="00877394">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877394">
            <w:pPr>
              <w:pStyle w:val="acctfourfigures"/>
              <w:tabs>
                <w:tab w:val="clear" w:pos="765"/>
                <w:tab w:val="decimal" w:pos="864"/>
              </w:tabs>
              <w:spacing w:line="240" w:lineRule="atLeast"/>
              <w:ind w:left="-108" w:right="-108"/>
              <w:rPr>
                <w:szCs w:val="22"/>
              </w:rPr>
            </w:pPr>
          </w:p>
        </w:tc>
        <w:tc>
          <w:tcPr>
            <w:tcW w:w="837" w:type="pct"/>
          </w:tcPr>
          <w:p w:rsidR="00186271" w:rsidRPr="00D0053F" w:rsidRDefault="00186271" w:rsidP="00877394">
            <w:pPr>
              <w:pStyle w:val="acctfourfigures"/>
              <w:tabs>
                <w:tab w:val="clear" w:pos="765"/>
                <w:tab w:val="decimal" w:pos="814"/>
              </w:tabs>
              <w:spacing w:line="240" w:lineRule="atLeast"/>
              <w:ind w:left="-108" w:right="-18"/>
              <w:rPr>
                <w:szCs w:val="22"/>
                <w:lang w:bidi="th-TH"/>
              </w:rPr>
            </w:pPr>
          </w:p>
        </w:tc>
      </w:tr>
      <w:tr w:rsidR="00186271" w:rsidRPr="00D0053F" w:rsidTr="00877394">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D0053F">
              <w:rPr>
                <w:rFonts w:ascii="Times New Roman" w:hAnsi="Times New Roman"/>
                <w:b/>
                <w:bCs/>
                <w:sz w:val="22"/>
                <w:szCs w:val="22"/>
              </w:rPr>
              <w:t>sell foreign currencies</w:t>
            </w:r>
          </w:p>
        </w:tc>
        <w:tc>
          <w:tcPr>
            <w:tcW w:w="676" w:type="pct"/>
          </w:tcPr>
          <w:p w:rsidR="00186271" w:rsidRPr="00D0053F" w:rsidRDefault="00186271" w:rsidP="00877394">
            <w:pPr>
              <w:pStyle w:val="acctfourfigures"/>
              <w:tabs>
                <w:tab w:val="clear" w:pos="765"/>
                <w:tab w:val="decimal" w:pos="792"/>
              </w:tabs>
              <w:spacing w:line="240" w:lineRule="atLeast"/>
              <w:ind w:left="-107" w:right="-108" w:hanging="1"/>
              <w:rPr>
                <w:szCs w:val="22"/>
                <w:lang w:val="en-US" w:bidi="th-TH"/>
              </w:rPr>
            </w:pPr>
          </w:p>
        </w:tc>
        <w:tc>
          <w:tcPr>
            <w:tcW w:w="149" w:type="pct"/>
          </w:tcPr>
          <w:p w:rsidR="00186271" w:rsidRPr="00D0053F" w:rsidRDefault="00186271" w:rsidP="00877394">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877394">
            <w:pPr>
              <w:pStyle w:val="acctfourfigures"/>
              <w:tabs>
                <w:tab w:val="clear" w:pos="765"/>
                <w:tab w:val="decimal" w:pos="886"/>
              </w:tabs>
              <w:spacing w:line="240" w:lineRule="atLeast"/>
              <w:ind w:left="-108" w:right="-18"/>
              <w:rPr>
                <w:szCs w:val="22"/>
                <w:cs/>
                <w:lang w:bidi="th-TH"/>
              </w:rPr>
            </w:pPr>
          </w:p>
        </w:tc>
        <w:tc>
          <w:tcPr>
            <w:tcW w:w="143" w:type="pct"/>
          </w:tcPr>
          <w:p w:rsidR="00186271" w:rsidRPr="00D0053F" w:rsidRDefault="00186271" w:rsidP="00877394">
            <w:pPr>
              <w:pStyle w:val="acctfourfigures"/>
              <w:tabs>
                <w:tab w:val="clear" w:pos="765"/>
                <w:tab w:val="decimal" w:pos="864"/>
              </w:tabs>
              <w:spacing w:line="240" w:lineRule="atLeast"/>
              <w:ind w:right="-108"/>
              <w:rPr>
                <w:szCs w:val="22"/>
                <w:lang w:val="en-US" w:bidi="th-TH"/>
              </w:rPr>
            </w:pPr>
          </w:p>
        </w:tc>
        <w:tc>
          <w:tcPr>
            <w:tcW w:w="691" w:type="pct"/>
          </w:tcPr>
          <w:p w:rsidR="00186271" w:rsidRPr="00D0053F" w:rsidRDefault="00186271" w:rsidP="00877394">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877394">
            <w:pPr>
              <w:pStyle w:val="acctfourfigures"/>
              <w:tabs>
                <w:tab w:val="clear" w:pos="765"/>
                <w:tab w:val="decimal" w:pos="864"/>
              </w:tabs>
              <w:spacing w:line="240" w:lineRule="atLeast"/>
              <w:ind w:left="-108" w:right="-108"/>
              <w:rPr>
                <w:szCs w:val="22"/>
              </w:rPr>
            </w:pPr>
          </w:p>
        </w:tc>
        <w:tc>
          <w:tcPr>
            <w:tcW w:w="837" w:type="pct"/>
          </w:tcPr>
          <w:p w:rsidR="00186271" w:rsidRPr="00D0053F" w:rsidRDefault="00186271" w:rsidP="00877394">
            <w:pPr>
              <w:pStyle w:val="acctfourfigures"/>
              <w:tabs>
                <w:tab w:val="clear" w:pos="765"/>
                <w:tab w:val="decimal" w:pos="814"/>
              </w:tabs>
              <w:spacing w:line="240" w:lineRule="atLeast"/>
              <w:ind w:left="-108" w:right="-18"/>
              <w:rPr>
                <w:szCs w:val="22"/>
                <w:lang w:bidi="th-TH"/>
              </w:rPr>
            </w:pPr>
          </w:p>
        </w:tc>
      </w:tr>
      <w:tr w:rsidR="000A495B" w:rsidRPr="00D0053F" w:rsidTr="00877394">
        <w:tc>
          <w:tcPr>
            <w:tcW w:w="1524" w:type="pct"/>
          </w:tcPr>
          <w:p w:rsidR="000A495B" w:rsidRPr="00D0053F" w:rsidRDefault="000A495B" w:rsidP="000A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Japanese Yen</w:t>
            </w:r>
          </w:p>
        </w:tc>
        <w:tc>
          <w:tcPr>
            <w:tcW w:w="676"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1,482.97</w:t>
            </w:r>
          </w:p>
        </w:tc>
        <w:tc>
          <w:tcPr>
            <w:tcW w:w="149" w:type="pct"/>
          </w:tcPr>
          <w:p w:rsidR="000A495B" w:rsidRPr="00D0053F" w:rsidRDefault="000A495B" w:rsidP="000A495B">
            <w:pPr>
              <w:pStyle w:val="acctfourfigures"/>
              <w:tabs>
                <w:tab w:val="clear" w:pos="765"/>
                <w:tab w:val="decimal" w:pos="800"/>
              </w:tabs>
              <w:spacing w:line="240" w:lineRule="atLeast"/>
              <w:ind w:left="-108" w:right="-18"/>
              <w:rPr>
                <w:szCs w:val="22"/>
                <w:lang w:bidi="th-TH"/>
              </w:rPr>
            </w:pPr>
          </w:p>
        </w:tc>
        <w:tc>
          <w:tcPr>
            <w:tcW w:w="837"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414.64</w:t>
            </w:r>
          </w:p>
        </w:tc>
        <w:tc>
          <w:tcPr>
            <w:tcW w:w="143" w:type="pct"/>
          </w:tcPr>
          <w:p w:rsidR="000A495B" w:rsidRPr="00D0053F" w:rsidRDefault="000A495B" w:rsidP="000A495B">
            <w:pPr>
              <w:pStyle w:val="acctfourfigures"/>
              <w:tabs>
                <w:tab w:val="clear" w:pos="765"/>
                <w:tab w:val="decimal" w:pos="792"/>
              </w:tabs>
              <w:spacing w:line="240" w:lineRule="atLeast"/>
              <w:ind w:left="-108" w:right="-18"/>
              <w:rPr>
                <w:szCs w:val="22"/>
                <w:lang w:bidi="th-TH"/>
              </w:rPr>
            </w:pPr>
          </w:p>
        </w:tc>
        <w:tc>
          <w:tcPr>
            <w:tcW w:w="691"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98.72</w:t>
            </w:r>
          </w:p>
        </w:tc>
        <w:tc>
          <w:tcPr>
            <w:tcW w:w="143" w:type="pct"/>
          </w:tcPr>
          <w:p w:rsidR="000A495B" w:rsidRPr="00D0053F" w:rsidRDefault="000A495B" w:rsidP="000A495B">
            <w:pPr>
              <w:pStyle w:val="acctfourfigures"/>
              <w:tabs>
                <w:tab w:val="clear" w:pos="765"/>
                <w:tab w:val="decimal" w:pos="792"/>
              </w:tabs>
              <w:spacing w:line="240" w:lineRule="atLeast"/>
              <w:ind w:left="-108" w:right="-18"/>
              <w:rPr>
                <w:szCs w:val="22"/>
                <w:lang w:bidi="th-TH"/>
              </w:rPr>
            </w:pPr>
          </w:p>
        </w:tc>
        <w:tc>
          <w:tcPr>
            <w:tcW w:w="837"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27.60</w:t>
            </w:r>
          </w:p>
        </w:tc>
      </w:tr>
      <w:tr w:rsidR="000A495B" w:rsidRPr="00D0053F" w:rsidTr="00877394">
        <w:tc>
          <w:tcPr>
            <w:tcW w:w="1524" w:type="pct"/>
          </w:tcPr>
          <w:p w:rsidR="000A495B" w:rsidRPr="00D0053F" w:rsidRDefault="000A495B" w:rsidP="000A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United State Dollars</w:t>
            </w:r>
          </w:p>
        </w:tc>
        <w:tc>
          <w:tcPr>
            <w:tcW w:w="676"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10.37</w:t>
            </w:r>
          </w:p>
        </w:tc>
        <w:tc>
          <w:tcPr>
            <w:tcW w:w="149" w:type="pct"/>
          </w:tcPr>
          <w:p w:rsidR="000A495B" w:rsidRPr="00121329" w:rsidRDefault="000A495B" w:rsidP="000A495B">
            <w:pPr>
              <w:pStyle w:val="acctfourfigures"/>
              <w:tabs>
                <w:tab w:val="clear" w:pos="765"/>
                <w:tab w:val="decimal" w:pos="792"/>
              </w:tabs>
              <w:spacing w:line="240" w:lineRule="atLeast"/>
              <w:ind w:right="-18"/>
              <w:rPr>
                <w:szCs w:val="22"/>
                <w:lang w:bidi="th-TH"/>
              </w:rPr>
            </w:pPr>
          </w:p>
        </w:tc>
        <w:tc>
          <w:tcPr>
            <w:tcW w:w="837"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315.45</w:t>
            </w:r>
          </w:p>
        </w:tc>
        <w:tc>
          <w:tcPr>
            <w:tcW w:w="143" w:type="pct"/>
          </w:tcPr>
          <w:p w:rsidR="000A495B" w:rsidRPr="00121329" w:rsidRDefault="000A495B" w:rsidP="000A495B">
            <w:pPr>
              <w:pStyle w:val="acctfourfigures"/>
              <w:tabs>
                <w:tab w:val="clear" w:pos="765"/>
                <w:tab w:val="decimal" w:pos="792"/>
              </w:tabs>
              <w:spacing w:line="240" w:lineRule="atLeast"/>
              <w:ind w:left="-108" w:right="-18"/>
              <w:rPr>
                <w:szCs w:val="22"/>
                <w:lang w:bidi="th-TH"/>
              </w:rPr>
            </w:pPr>
          </w:p>
        </w:tc>
        <w:tc>
          <w:tcPr>
            <w:tcW w:w="691"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3.86</w:t>
            </w:r>
          </w:p>
        </w:tc>
        <w:tc>
          <w:tcPr>
            <w:tcW w:w="143" w:type="pct"/>
          </w:tcPr>
          <w:p w:rsidR="000A495B" w:rsidRPr="00121329" w:rsidRDefault="000A495B" w:rsidP="000A495B">
            <w:pPr>
              <w:pStyle w:val="acctfourfigures"/>
              <w:tabs>
                <w:tab w:val="clear" w:pos="765"/>
                <w:tab w:val="decimal" w:pos="792"/>
              </w:tabs>
              <w:spacing w:line="240" w:lineRule="atLeast"/>
              <w:ind w:left="-108" w:right="-18"/>
              <w:rPr>
                <w:szCs w:val="22"/>
                <w:lang w:bidi="th-TH"/>
              </w:rPr>
            </w:pPr>
          </w:p>
        </w:tc>
        <w:tc>
          <w:tcPr>
            <w:tcW w:w="837" w:type="pct"/>
          </w:tcPr>
          <w:p w:rsidR="000A495B" w:rsidRPr="000A495B" w:rsidRDefault="000A495B" w:rsidP="000A495B">
            <w:pPr>
              <w:pStyle w:val="acctfourfigures"/>
              <w:tabs>
                <w:tab w:val="clear" w:pos="765"/>
                <w:tab w:val="decimal" w:pos="792"/>
              </w:tabs>
              <w:spacing w:line="240" w:lineRule="atLeast"/>
              <w:ind w:left="-108" w:right="-18"/>
              <w:rPr>
                <w:szCs w:val="22"/>
                <w:lang w:bidi="th-TH"/>
              </w:rPr>
            </w:pPr>
            <w:r w:rsidRPr="000A495B">
              <w:rPr>
                <w:szCs w:val="22"/>
                <w:lang w:bidi="th-TH"/>
              </w:rPr>
              <w:t>117.46</w:t>
            </w:r>
          </w:p>
        </w:tc>
      </w:tr>
      <w:tr w:rsidR="000A495B" w:rsidRPr="00D0053F" w:rsidTr="00877394">
        <w:tc>
          <w:tcPr>
            <w:tcW w:w="1524" w:type="pct"/>
          </w:tcPr>
          <w:p w:rsidR="000A495B" w:rsidRPr="00D0053F" w:rsidRDefault="000A495B" w:rsidP="000A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0053F">
              <w:rPr>
                <w:rFonts w:ascii="Times New Roman" w:hAnsi="Times New Roman"/>
                <w:b/>
                <w:bCs/>
                <w:sz w:val="22"/>
                <w:szCs w:val="22"/>
              </w:rPr>
              <w:t>Total</w:t>
            </w:r>
          </w:p>
        </w:tc>
        <w:tc>
          <w:tcPr>
            <w:tcW w:w="676" w:type="pct"/>
          </w:tcPr>
          <w:p w:rsidR="000A495B" w:rsidRPr="00D0053F" w:rsidRDefault="000A495B" w:rsidP="000A495B">
            <w:pPr>
              <w:pStyle w:val="acctfourfigures"/>
              <w:tabs>
                <w:tab w:val="clear" w:pos="765"/>
                <w:tab w:val="decimal" w:pos="1001"/>
              </w:tabs>
              <w:spacing w:line="240" w:lineRule="atLeast"/>
              <w:ind w:right="11"/>
              <w:jc w:val="center"/>
              <w:rPr>
                <w:szCs w:val="22"/>
              </w:rPr>
            </w:pPr>
          </w:p>
        </w:tc>
        <w:tc>
          <w:tcPr>
            <w:tcW w:w="149" w:type="pct"/>
          </w:tcPr>
          <w:p w:rsidR="000A495B" w:rsidRPr="00D0053F" w:rsidRDefault="000A495B" w:rsidP="000A495B">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rsidR="000A495B" w:rsidRPr="000A495B" w:rsidRDefault="000A495B" w:rsidP="000A495B">
            <w:pPr>
              <w:pStyle w:val="acctfourfigures"/>
              <w:tabs>
                <w:tab w:val="clear" w:pos="765"/>
                <w:tab w:val="decimal" w:pos="792"/>
              </w:tabs>
              <w:spacing w:line="240" w:lineRule="atLeast"/>
              <w:ind w:left="-108" w:right="-18"/>
              <w:rPr>
                <w:b/>
                <w:bCs/>
                <w:szCs w:val="22"/>
                <w:lang w:bidi="th-TH"/>
              </w:rPr>
            </w:pPr>
            <w:r w:rsidRPr="000A495B">
              <w:rPr>
                <w:b/>
                <w:bCs/>
                <w:szCs w:val="22"/>
                <w:lang w:bidi="th-TH"/>
              </w:rPr>
              <w:t>730.09</w:t>
            </w:r>
          </w:p>
        </w:tc>
        <w:tc>
          <w:tcPr>
            <w:tcW w:w="143" w:type="pct"/>
          </w:tcPr>
          <w:p w:rsidR="000A495B" w:rsidRPr="000A495B" w:rsidRDefault="000A495B" w:rsidP="000A495B">
            <w:pPr>
              <w:pStyle w:val="acctfourfigures"/>
              <w:tabs>
                <w:tab w:val="clear" w:pos="765"/>
                <w:tab w:val="decimal" w:pos="792"/>
              </w:tabs>
              <w:spacing w:line="240" w:lineRule="atLeast"/>
              <w:ind w:left="-108" w:right="-18"/>
              <w:rPr>
                <w:b/>
                <w:bCs/>
                <w:szCs w:val="22"/>
                <w:lang w:bidi="th-TH"/>
              </w:rPr>
            </w:pPr>
          </w:p>
        </w:tc>
        <w:tc>
          <w:tcPr>
            <w:tcW w:w="691" w:type="pct"/>
          </w:tcPr>
          <w:p w:rsidR="000A495B" w:rsidRPr="000A495B" w:rsidRDefault="000A495B" w:rsidP="000A495B">
            <w:pPr>
              <w:pStyle w:val="acctfourfigures"/>
              <w:tabs>
                <w:tab w:val="clear" w:pos="765"/>
                <w:tab w:val="decimal" w:pos="792"/>
              </w:tabs>
              <w:spacing w:line="240" w:lineRule="atLeast"/>
              <w:ind w:left="-108" w:right="-18"/>
              <w:rPr>
                <w:b/>
                <w:bCs/>
                <w:szCs w:val="22"/>
                <w:lang w:bidi="th-TH"/>
              </w:rPr>
            </w:pPr>
          </w:p>
        </w:tc>
        <w:tc>
          <w:tcPr>
            <w:tcW w:w="143" w:type="pct"/>
          </w:tcPr>
          <w:p w:rsidR="000A495B" w:rsidRPr="000A495B" w:rsidRDefault="000A495B" w:rsidP="000A495B">
            <w:pPr>
              <w:pStyle w:val="acctfourfigures"/>
              <w:tabs>
                <w:tab w:val="clear" w:pos="765"/>
                <w:tab w:val="decimal" w:pos="792"/>
              </w:tabs>
              <w:spacing w:line="240" w:lineRule="atLeast"/>
              <w:ind w:left="-108" w:right="-18"/>
              <w:rPr>
                <w:b/>
                <w:bCs/>
                <w:szCs w:val="22"/>
                <w:lang w:bidi="th-TH"/>
              </w:rPr>
            </w:pPr>
          </w:p>
        </w:tc>
        <w:tc>
          <w:tcPr>
            <w:tcW w:w="837" w:type="pct"/>
            <w:tcBorders>
              <w:top w:val="single" w:sz="4" w:space="0" w:color="auto"/>
              <w:bottom w:val="double" w:sz="4" w:space="0" w:color="auto"/>
            </w:tcBorders>
          </w:tcPr>
          <w:p w:rsidR="000A495B" w:rsidRPr="000A495B" w:rsidRDefault="000A495B" w:rsidP="000A495B">
            <w:pPr>
              <w:pStyle w:val="acctfourfigures"/>
              <w:tabs>
                <w:tab w:val="clear" w:pos="765"/>
                <w:tab w:val="decimal" w:pos="792"/>
              </w:tabs>
              <w:spacing w:line="240" w:lineRule="atLeast"/>
              <w:ind w:left="-108" w:right="-18"/>
              <w:rPr>
                <w:b/>
                <w:bCs/>
                <w:szCs w:val="22"/>
                <w:lang w:bidi="th-TH"/>
              </w:rPr>
            </w:pPr>
            <w:r w:rsidRPr="000A495B">
              <w:rPr>
                <w:b/>
                <w:bCs/>
                <w:szCs w:val="22"/>
                <w:lang w:bidi="th-TH"/>
              </w:rPr>
              <w:t>145.06</w:t>
            </w:r>
          </w:p>
        </w:tc>
      </w:tr>
      <w:tr w:rsidR="007D2D61" w:rsidRPr="00D0053F" w:rsidTr="007D2D61">
        <w:tc>
          <w:tcPr>
            <w:tcW w:w="1524" w:type="pct"/>
          </w:tcPr>
          <w:p w:rsidR="007D2D61" w:rsidRPr="00D0053F" w:rsidRDefault="007D2D6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76" w:type="pct"/>
          </w:tcPr>
          <w:p w:rsidR="007D2D61" w:rsidRPr="00D0053F" w:rsidRDefault="007D2D61" w:rsidP="00186271">
            <w:pPr>
              <w:pStyle w:val="acctfourfigures"/>
              <w:tabs>
                <w:tab w:val="clear" w:pos="765"/>
                <w:tab w:val="decimal" w:pos="1001"/>
              </w:tabs>
              <w:spacing w:line="240" w:lineRule="atLeast"/>
              <w:ind w:right="11"/>
              <w:jc w:val="center"/>
              <w:rPr>
                <w:szCs w:val="22"/>
              </w:rPr>
            </w:pPr>
          </w:p>
        </w:tc>
        <w:tc>
          <w:tcPr>
            <w:tcW w:w="149" w:type="pct"/>
          </w:tcPr>
          <w:p w:rsidR="007D2D61" w:rsidRPr="00D0053F" w:rsidRDefault="007D2D61" w:rsidP="00186271">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tcBorders>
          </w:tcPr>
          <w:p w:rsidR="007D2D61" w:rsidRPr="000A495B" w:rsidRDefault="007D2D61" w:rsidP="000A495B">
            <w:pPr>
              <w:pStyle w:val="acctfourfigures"/>
              <w:tabs>
                <w:tab w:val="clear" w:pos="765"/>
                <w:tab w:val="decimal" w:pos="792"/>
              </w:tabs>
              <w:spacing w:line="240" w:lineRule="atLeast"/>
              <w:ind w:left="-108" w:right="-18"/>
              <w:rPr>
                <w:szCs w:val="22"/>
                <w:lang w:bidi="th-TH"/>
              </w:rPr>
            </w:pPr>
          </w:p>
        </w:tc>
        <w:tc>
          <w:tcPr>
            <w:tcW w:w="143" w:type="pct"/>
          </w:tcPr>
          <w:p w:rsidR="007D2D61" w:rsidRPr="000A495B" w:rsidRDefault="007D2D61" w:rsidP="000A495B">
            <w:pPr>
              <w:pStyle w:val="acctfourfigures"/>
              <w:tabs>
                <w:tab w:val="clear" w:pos="765"/>
                <w:tab w:val="decimal" w:pos="702"/>
                <w:tab w:val="decimal" w:pos="1001"/>
              </w:tabs>
              <w:spacing w:line="240" w:lineRule="atLeast"/>
              <w:ind w:left="-108" w:right="11"/>
              <w:jc w:val="center"/>
              <w:rPr>
                <w:szCs w:val="22"/>
                <w:lang w:bidi="th-TH"/>
              </w:rPr>
            </w:pPr>
          </w:p>
        </w:tc>
        <w:tc>
          <w:tcPr>
            <w:tcW w:w="691" w:type="pct"/>
          </w:tcPr>
          <w:p w:rsidR="007D2D61" w:rsidRPr="000A495B" w:rsidRDefault="007D2D61" w:rsidP="000A495B">
            <w:pPr>
              <w:pStyle w:val="acctfourfigures"/>
              <w:tabs>
                <w:tab w:val="clear" w:pos="765"/>
                <w:tab w:val="decimal" w:pos="1001"/>
              </w:tabs>
              <w:spacing w:line="240" w:lineRule="atLeast"/>
              <w:ind w:left="-108" w:right="11"/>
              <w:jc w:val="center"/>
              <w:rPr>
                <w:szCs w:val="22"/>
                <w:lang w:bidi="th-TH"/>
              </w:rPr>
            </w:pPr>
          </w:p>
        </w:tc>
        <w:tc>
          <w:tcPr>
            <w:tcW w:w="143" w:type="pct"/>
          </w:tcPr>
          <w:p w:rsidR="007D2D61" w:rsidRPr="000A495B" w:rsidRDefault="007D2D61" w:rsidP="000A495B">
            <w:pPr>
              <w:pStyle w:val="acctfourfigures"/>
              <w:tabs>
                <w:tab w:val="clear" w:pos="765"/>
                <w:tab w:val="decimal" w:pos="864"/>
                <w:tab w:val="decimal" w:pos="1001"/>
              </w:tabs>
              <w:spacing w:line="240" w:lineRule="atLeast"/>
              <w:ind w:left="-108" w:right="11"/>
              <w:jc w:val="center"/>
              <w:rPr>
                <w:szCs w:val="22"/>
                <w:lang w:bidi="th-TH"/>
              </w:rPr>
            </w:pPr>
          </w:p>
        </w:tc>
        <w:tc>
          <w:tcPr>
            <w:tcW w:w="837" w:type="pct"/>
            <w:tcBorders>
              <w:top w:val="single" w:sz="4" w:space="0" w:color="auto"/>
            </w:tcBorders>
          </w:tcPr>
          <w:p w:rsidR="007D2D61" w:rsidRPr="000A495B" w:rsidRDefault="007D2D61" w:rsidP="000A495B">
            <w:pPr>
              <w:pStyle w:val="acctfourfigures"/>
              <w:tabs>
                <w:tab w:val="clear" w:pos="765"/>
                <w:tab w:val="decimal" w:pos="792"/>
              </w:tabs>
              <w:spacing w:line="240" w:lineRule="atLeast"/>
              <w:ind w:left="-108" w:right="-18"/>
              <w:rPr>
                <w:szCs w:val="22"/>
                <w:lang w:bidi="th-TH"/>
              </w:rPr>
            </w:pPr>
          </w:p>
        </w:tc>
      </w:tr>
      <w:tr w:rsidR="00186271" w:rsidRPr="00D0053F" w:rsidTr="00877394">
        <w:tc>
          <w:tcPr>
            <w:tcW w:w="1524"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0053F">
              <w:rPr>
                <w:rFonts w:ascii="Times New Roman" w:hAnsi="Times New Roman"/>
                <w:b/>
                <w:bCs/>
                <w:sz w:val="22"/>
                <w:szCs w:val="22"/>
              </w:rPr>
              <w:t>Forward contracts to</w:t>
            </w:r>
          </w:p>
        </w:tc>
        <w:tc>
          <w:tcPr>
            <w:tcW w:w="676" w:type="pct"/>
          </w:tcPr>
          <w:p w:rsidR="00186271" w:rsidRPr="00D0053F" w:rsidRDefault="00186271" w:rsidP="00186271">
            <w:pPr>
              <w:pStyle w:val="acctfourfigures"/>
              <w:tabs>
                <w:tab w:val="clear" w:pos="765"/>
                <w:tab w:val="decimal" w:pos="1318"/>
              </w:tabs>
              <w:spacing w:line="240" w:lineRule="atLeast"/>
              <w:ind w:left="-108"/>
              <w:rPr>
                <w:szCs w:val="22"/>
                <w:lang w:val="en-US" w:bidi="th-TH"/>
              </w:rPr>
            </w:pPr>
          </w:p>
        </w:tc>
        <w:tc>
          <w:tcPr>
            <w:tcW w:w="149" w:type="pct"/>
          </w:tcPr>
          <w:p w:rsidR="00186271" w:rsidRPr="00D0053F" w:rsidRDefault="00186271" w:rsidP="00186271">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right="-108"/>
              <w:rPr>
                <w:szCs w:val="22"/>
                <w:lang w:bidi="th-TH"/>
              </w:rPr>
            </w:pPr>
          </w:p>
        </w:tc>
        <w:tc>
          <w:tcPr>
            <w:tcW w:w="691" w:type="pct"/>
          </w:tcPr>
          <w:p w:rsidR="00186271" w:rsidRPr="00D0053F" w:rsidRDefault="00186271" w:rsidP="00186271">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left="-108" w:right="-108"/>
              <w:rPr>
                <w:szCs w:val="22"/>
                <w:lang w:bidi="th-TH"/>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r>
      <w:tr w:rsidR="00186271" w:rsidRPr="00D0053F" w:rsidTr="00877394">
        <w:tc>
          <w:tcPr>
            <w:tcW w:w="1524" w:type="pct"/>
          </w:tcPr>
          <w:p w:rsidR="00186271" w:rsidRPr="00D0053F" w:rsidRDefault="00186271" w:rsidP="001862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sidRPr="00D0053F">
              <w:rPr>
                <w:rFonts w:ascii="Times New Roman" w:hAnsi="Times New Roman"/>
                <w:b/>
                <w:bCs/>
                <w:sz w:val="22"/>
                <w:szCs w:val="22"/>
              </w:rPr>
              <w:t>buy foreign currenc</w:t>
            </w:r>
            <w:r w:rsidR="007815D9">
              <w:rPr>
                <w:rFonts w:ascii="Times New Roman" w:hAnsi="Times New Roman"/>
                <w:b/>
                <w:bCs/>
                <w:sz w:val="22"/>
                <w:szCs w:val="22"/>
              </w:rPr>
              <w:t>y</w:t>
            </w:r>
          </w:p>
        </w:tc>
        <w:tc>
          <w:tcPr>
            <w:tcW w:w="676" w:type="pct"/>
          </w:tcPr>
          <w:p w:rsidR="00186271" w:rsidRPr="00D0053F" w:rsidRDefault="00186271" w:rsidP="00186271">
            <w:pPr>
              <w:pStyle w:val="acctfourfigures"/>
              <w:tabs>
                <w:tab w:val="clear" w:pos="765"/>
                <w:tab w:val="decimal" w:pos="1318"/>
              </w:tabs>
              <w:spacing w:line="240" w:lineRule="atLeast"/>
              <w:ind w:left="-108"/>
              <w:rPr>
                <w:szCs w:val="22"/>
                <w:lang w:val="en-US" w:bidi="th-TH"/>
              </w:rPr>
            </w:pPr>
          </w:p>
        </w:tc>
        <w:tc>
          <w:tcPr>
            <w:tcW w:w="149" w:type="pct"/>
          </w:tcPr>
          <w:p w:rsidR="00186271" w:rsidRPr="00D0053F" w:rsidRDefault="00186271" w:rsidP="00186271">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right="-108"/>
              <w:rPr>
                <w:szCs w:val="22"/>
                <w:lang w:bidi="th-TH"/>
              </w:rPr>
            </w:pPr>
          </w:p>
        </w:tc>
        <w:tc>
          <w:tcPr>
            <w:tcW w:w="691" w:type="pct"/>
          </w:tcPr>
          <w:p w:rsidR="00186271" w:rsidRPr="00D0053F" w:rsidRDefault="00186271" w:rsidP="00186271">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left="-108" w:right="-108"/>
              <w:rPr>
                <w:szCs w:val="22"/>
                <w:lang w:bidi="th-TH"/>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r>
      <w:tr w:rsidR="000A63E3" w:rsidRPr="00D0053F" w:rsidTr="00877394">
        <w:tc>
          <w:tcPr>
            <w:tcW w:w="1524" w:type="pct"/>
          </w:tcPr>
          <w:p w:rsidR="000A63E3" w:rsidRPr="00121329" w:rsidRDefault="000A63E3" w:rsidP="000A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United State Dollars</w:t>
            </w:r>
          </w:p>
        </w:tc>
        <w:tc>
          <w:tcPr>
            <w:tcW w:w="676"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r w:rsidRPr="000A63E3">
              <w:rPr>
                <w:szCs w:val="22"/>
                <w:lang w:bidi="th-TH"/>
              </w:rPr>
              <w:t>0.95</w:t>
            </w:r>
          </w:p>
        </w:tc>
        <w:tc>
          <w:tcPr>
            <w:tcW w:w="149"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p>
        </w:tc>
        <w:tc>
          <w:tcPr>
            <w:tcW w:w="837"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r w:rsidRPr="000A63E3">
              <w:rPr>
                <w:szCs w:val="22"/>
                <w:lang w:bidi="th-TH"/>
              </w:rPr>
              <w:t>28.81</w:t>
            </w:r>
          </w:p>
        </w:tc>
        <w:tc>
          <w:tcPr>
            <w:tcW w:w="143"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p>
        </w:tc>
        <w:tc>
          <w:tcPr>
            <w:tcW w:w="691"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r w:rsidRPr="000A63E3">
              <w:rPr>
                <w:szCs w:val="22"/>
                <w:lang w:bidi="th-TH"/>
              </w:rPr>
              <w:t>0.73</w:t>
            </w:r>
          </w:p>
        </w:tc>
        <w:tc>
          <w:tcPr>
            <w:tcW w:w="143"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p>
        </w:tc>
        <w:tc>
          <w:tcPr>
            <w:tcW w:w="837" w:type="pct"/>
          </w:tcPr>
          <w:p w:rsidR="000A63E3" w:rsidRPr="000A63E3" w:rsidRDefault="000A63E3" w:rsidP="000A63E3">
            <w:pPr>
              <w:pStyle w:val="acctfourfigures"/>
              <w:tabs>
                <w:tab w:val="clear" w:pos="765"/>
                <w:tab w:val="decimal" w:pos="792"/>
              </w:tabs>
              <w:spacing w:line="240" w:lineRule="atLeast"/>
              <w:ind w:left="-108" w:right="-18"/>
              <w:rPr>
                <w:szCs w:val="22"/>
                <w:lang w:bidi="th-TH"/>
              </w:rPr>
            </w:pPr>
            <w:r w:rsidRPr="000A63E3">
              <w:rPr>
                <w:szCs w:val="22"/>
                <w:lang w:bidi="th-TH"/>
              </w:rPr>
              <w:t>22.27</w:t>
            </w:r>
          </w:p>
        </w:tc>
      </w:tr>
    </w:tbl>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sz w:val="22"/>
          <w:szCs w:val="22"/>
        </w:rPr>
      </w:pP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D0053F">
        <w:rPr>
          <w:rFonts w:ascii="Times New Roman" w:hAnsi="Times New Roman"/>
          <w:sz w:val="22"/>
          <w:szCs w:val="22"/>
        </w:rPr>
        <w:t>As at 31 December 2018, the Group had outstanding forward exchange contracts that the term of agreements does not exceed one year as follows:</w:t>
      </w:r>
    </w:p>
    <w:p w:rsidR="007D2D61" w:rsidRPr="00D0053F" w:rsidRDefault="007D2D6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Consolidated</w:t>
            </w: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Separate</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186271" w:rsidRPr="00D0053F" w:rsidTr="00877394">
        <w:tc>
          <w:tcPr>
            <w:tcW w:w="1375"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Amount in</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Amount in</w:t>
            </w:r>
          </w:p>
        </w:tc>
        <w:tc>
          <w:tcPr>
            <w:tcW w:w="1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186271" w:rsidRPr="00D0053F" w:rsidTr="00877394">
        <w:tc>
          <w:tcPr>
            <w:tcW w:w="1375"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D0053F">
              <w:rPr>
                <w:rFonts w:ascii="Times New Roman" w:hAnsi="Times New Roman"/>
                <w:sz w:val="22"/>
                <w:szCs w:val="22"/>
              </w:rPr>
              <w:t>Currencies</w:t>
            </w:r>
          </w:p>
        </w:tc>
        <w:tc>
          <w:tcPr>
            <w:tcW w:w="73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foreign currencies</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 xml:space="preserve">Equivalent </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to Baht</w:t>
            </w: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foreign currencies</w:t>
            </w:r>
          </w:p>
        </w:tc>
        <w:tc>
          <w:tcPr>
            <w:tcW w:w="1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 xml:space="preserve">Equivalent </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to Baht</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(in million)</w:t>
            </w: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i/>
                <w:iCs/>
                <w:szCs w:val="22"/>
              </w:rPr>
            </w:pPr>
          </w:p>
        </w:tc>
        <w:tc>
          <w:tcPr>
            <w:tcW w:w="88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 xml:space="preserve">(in million Baht) </w:t>
            </w: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i/>
                <w:iCs/>
                <w:szCs w:val="22"/>
              </w:rPr>
            </w:pPr>
          </w:p>
        </w:tc>
        <w:tc>
          <w:tcPr>
            <w:tcW w:w="68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(in</w:t>
            </w:r>
            <w:r w:rsidRPr="00D0053F">
              <w:rPr>
                <w:rFonts w:ascii="Times New Roman" w:hAnsi="Times New Roman"/>
                <w:b/>
                <w:bCs/>
                <w:i/>
                <w:iCs/>
                <w:sz w:val="22"/>
                <w:szCs w:val="22"/>
              </w:rPr>
              <w:t xml:space="preserve"> </w:t>
            </w:r>
            <w:r w:rsidRPr="00D0053F">
              <w:rPr>
                <w:rFonts w:ascii="Times New Roman" w:hAnsi="Times New Roman"/>
                <w:i/>
                <w:iCs/>
                <w:sz w:val="22"/>
                <w:szCs w:val="22"/>
              </w:rPr>
              <w:t>million)</w:t>
            </w: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i/>
                <w:iCs/>
                <w:szCs w:val="22"/>
              </w:rPr>
            </w:pPr>
          </w:p>
        </w:tc>
        <w:tc>
          <w:tcPr>
            <w:tcW w:w="84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 xml:space="preserve">(in million Baht) </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Forward contracts to</w:t>
            </w:r>
          </w:p>
        </w:tc>
        <w:tc>
          <w:tcPr>
            <w:tcW w:w="736"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rPr>
          <w:trHeight w:val="87"/>
        </w:trPr>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 xml:space="preserve">   sell foreign currencies</w:t>
            </w:r>
          </w:p>
        </w:tc>
        <w:tc>
          <w:tcPr>
            <w:tcW w:w="736"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Japanese Yen</w:t>
            </w:r>
          </w:p>
        </w:tc>
        <w:tc>
          <w:tcPr>
            <w:tcW w:w="736"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1,560.56</w:t>
            </w:r>
          </w:p>
        </w:tc>
        <w:tc>
          <w:tcPr>
            <w:tcW w:w="147" w:type="pct"/>
          </w:tcPr>
          <w:p w:rsidR="00186271" w:rsidRPr="00D0053F" w:rsidRDefault="00186271" w:rsidP="00186271">
            <w:pPr>
              <w:pStyle w:val="acctfourfigures"/>
              <w:tabs>
                <w:tab w:val="clear" w:pos="765"/>
                <w:tab w:val="decimal" w:pos="864"/>
              </w:tabs>
              <w:spacing w:line="240" w:lineRule="exact"/>
              <w:ind w:left="-108" w:right="-110"/>
              <w:rPr>
                <w:szCs w:val="22"/>
              </w:rPr>
            </w:pPr>
          </w:p>
        </w:tc>
        <w:tc>
          <w:tcPr>
            <w:tcW w:w="884"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451.34</w:t>
            </w:r>
          </w:p>
        </w:tc>
        <w:tc>
          <w:tcPr>
            <w:tcW w:w="197" w:type="pct"/>
          </w:tcPr>
          <w:p w:rsidR="00186271" w:rsidRPr="00D0053F" w:rsidRDefault="00186271" w:rsidP="00186271">
            <w:pPr>
              <w:pStyle w:val="acctfourfigures"/>
              <w:tabs>
                <w:tab w:val="clear" w:pos="765"/>
                <w:tab w:val="decimal" w:pos="864"/>
              </w:tabs>
              <w:spacing w:line="240" w:lineRule="exact"/>
              <w:ind w:right="-108"/>
              <w:rPr>
                <w:szCs w:val="22"/>
                <w:lang w:val="en-US" w:bidi="th-TH"/>
              </w:rPr>
            </w:pPr>
          </w:p>
        </w:tc>
        <w:tc>
          <w:tcPr>
            <w:tcW w:w="682" w:type="pct"/>
          </w:tcPr>
          <w:p w:rsidR="00186271" w:rsidRPr="00D0053F" w:rsidRDefault="00121329" w:rsidP="00E24FD1">
            <w:pPr>
              <w:pStyle w:val="acctfourfigures"/>
              <w:tabs>
                <w:tab w:val="clear" w:pos="765"/>
                <w:tab w:val="decimal" w:pos="792"/>
              </w:tabs>
              <w:spacing w:line="240" w:lineRule="atLeast"/>
              <w:ind w:right="75"/>
              <w:rPr>
                <w:szCs w:val="22"/>
                <w:lang w:bidi="th-TH"/>
              </w:rPr>
            </w:pPr>
            <w:r>
              <w:rPr>
                <w:szCs w:val="22"/>
                <w:lang w:bidi="th-TH"/>
              </w:rPr>
              <w:t>81.28</w:t>
            </w:r>
          </w:p>
        </w:tc>
        <w:tc>
          <w:tcPr>
            <w:tcW w:w="137" w:type="pct"/>
          </w:tcPr>
          <w:p w:rsidR="00186271" w:rsidRPr="00D0053F" w:rsidRDefault="00186271" w:rsidP="00186271">
            <w:pPr>
              <w:pStyle w:val="acctfourfigures"/>
              <w:tabs>
                <w:tab w:val="clear" w:pos="765"/>
                <w:tab w:val="decimal" w:pos="864"/>
              </w:tabs>
              <w:spacing w:line="240" w:lineRule="exact"/>
              <w:ind w:left="-108" w:right="-108"/>
              <w:rPr>
                <w:szCs w:val="22"/>
              </w:rPr>
            </w:pPr>
          </w:p>
        </w:tc>
        <w:tc>
          <w:tcPr>
            <w:tcW w:w="842" w:type="pct"/>
          </w:tcPr>
          <w:p w:rsidR="00186271" w:rsidRPr="00D0053F" w:rsidRDefault="00121329" w:rsidP="002B4D69">
            <w:pPr>
              <w:pStyle w:val="acctfourfigures"/>
              <w:tabs>
                <w:tab w:val="clear" w:pos="765"/>
                <w:tab w:val="decimal" w:pos="792"/>
              </w:tabs>
              <w:spacing w:line="240" w:lineRule="atLeast"/>
              <w:ind w:right="345"/>
              <w:jc w:val="right"/>
              <w:rPr>
                <w:szCs w:val="22"/>
                <w:lang w:bidi="th-TH"/>
              </w:rPr>
            </w:pPr>
            <w:r>
              <w:rPr>
                <w:szCs w:val="22"/>
                <w:lang w:bidi="th-TH"/>
              </w:rPr>
              <w:t>23.51</w:t>
            </w: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United State Dollars</w:t>
            </w:r>
          </w:p>
        </w:tc>
        <w:tc>
          <w:tcPr>
            <w:tcW w:w="736"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2.05</w:t>
            </w:r>
          </w:p>
        </w:tc>
        <w:tc>
          <w:tcPr>
            <w:tcW w:w="147" w:type="pct"/>
          </w:tcPr>
          <w:p w:rsidR="00186271" w:rsidRPr="00D0053F" w:rsidRDefault="00186271" w:rsidP="00186271">
            <w:pPr>
              <w:pStyle w:val="acctfourfigures"/>
              <w:tabs>
                <w:tab w:val="clear" w:pos="765"/>
                <w:tab w:val="decimal" w:pos="864"/>
              </w:tabs>
              <w:spacing w:line="240" w:lineRule="exact"/>
              <w:ind w:left="-108" w:right="-110"/>
              <w:rPr>
                <w:szCs w:val="22"/>
              </w:rPr>
            </w:pPr>
          </w:p>
        </w:tc>
        <w:tc>
          <w:tcPr>
            <w:tcW w:w="884"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66.16</w:t>
            </w:r>
          </w:p>
        </w:tc>
        <w:tc>
          <w:tcPr>
            <w:tcW w:w="197" w:type="pct"/>
          </w:tcPr>
          <w:p w:rsidR="00186271" w:rsidRPr="00D0053F" w:rsidRDefault="00186271" w:rsidP="00186271">
            <w:pPr>
              <w:pStyle w:val="acctfourfigures"/>
              <w:tabs>
                <w:tab w:val="clear" w:pos="765"/>
                <w:tab w:val="decimal" w:pos="864"/>
              </w:tabs>
              <w:spacing w:line="240" w:lineRule="exact"/>
              <w:ind w:right="-108"/>
              <w:rPr>
                <w:szCs w:val="22"/>
                <w:lang w:bidi="th-TH"/>
              </w:rPr>
            </w:pPr>
          </w:p>
        </w:tc>
        <w:tc>
          <w:tcPr>
            <w:tcW w:w="682" w:type="pct"/>
          </w:tcPr>
          <w:p w:rsidR="00186271" w:rsidRPr="00D0053F" w:rsidRDefault="00121329" w:rsidP="00E24FD1">
            <w:pPr>
              <w:pStyle w:val="acctfourfigures"/>
              <w:tabs>
                <w:tab w:val="clear" w:pos="765"/>
                <w:tab w:val="decimal" w:pos="792"/>
              </w:tabs>
              <w:spacing w:line="240" w:lineRule="atLeast"/>
              <w:ind w:right="75"/>
              <w:rPr>
                <w:szCs w:val="22"/>
                <w:lang w:bidi="th-TH"/>
              </w:rPr>
            </w:pPr>
            <w:r>
              <w:rPr>
                <w:szCs w:val="22"/>
                <w:lang w:bidi="th-TH"/>
              </w:rPr>
              <w:t>2.05</w:t>
            </w:r>
          </w:p>
        </w:tc>
        <w:tc>
          <w:tcPr>
            <w:tcW w:w="137" w:type="pct"/>
          </w:tcPr>
          <w:p w:rsidR="00186271" w:rsidRPr="00D0053F" w:rsidRDefault="00186271" w:rsidP="00186271">
            <w:pPr>
              <w:pStyle w:val="acctfourfigures"/>
              <w:tabs>
                <w:tab w:val="clear" w:pos="765"/>
                <w:tab w:val="decimal" w:pos="864"/>
              </w:tabs>
              <w:spacing w:line="240" w:lineRule="exact"/>
              <w:ind w:left="-108" w:right="-108"/>
              <w:rPr>
                <w:szCs w:val="22"/>
                <w:lang w:bidi="th-TH"/>
              </w:rPr>
            </w:pPr>
          </w:p>
        </w:tc>
        <w:tc>
          <w:tcPr>
            <w:tcW w:w="842" w:type="pct"/>
          </w:tcPr>
          <w:p w:rsidR="00186271" w:rsidRPr="00D0053F" w:rsidRDefault="00121329" w:rsidP="002B4D69">
            <w:pPr>
              <w:pStyle w:val="acctfourfigures"/>
              <w:tabs>
                <w:tab w:val="clear" w:pos="765"/>
                <w:tab w:val="decimal" w:pos="792"/>
              </w:tabs>
              <w:spacing w:line="240" w:lineRule="atLeast"/>
              <w:ind w:right="345"/>
              <w:jc w:val="right"/>
              <w:rPr>
                <w:szCs w:val="22"/>
                <w:lang w:bidi="th-TH"/>
              </w:rPr>
            </w:pPr>
            <w:r>
              <w:rPr>
                <w:szCs w:val="22"/>
                <w:lang w:bidi="th-TH"/>
              </w:rPr>
              <w:t>66.16</w:t>
            </w: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b/>
                <w:bCs/>
                <w:sz w:val="22"/>
                <w:szCs w:val="22"/>
              </w:rPr>
              <w:t>Total</w:t>
            </w:r>
          </w:p>
        </w:tc>
        <w:tc>
          <w:tcPr>
            <w:tcW w:w="736" w:type="pct"/>
          </w:tcPr>
          <w:p w:rsidR="00186271" w:rsidRPr="00D0053F" w:rsidRDefault="00186271" w:rsidP="00186271">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186271" w:rsidRPr="00D0053F" w:rsidRDefault="00186271" w:rsidP="00186271">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186271" w:rsidRPr="00D0053F" w:rsidRDefault="00121329" w:rsidP="00186271">
            <w:pPr>
              <w:pStyle w:val="acctfourfigures"/>
              <w:tabs>
                <w:tab w:val="clear" w:pos="765"/>
                <w:tab w:val="decimal" w:pos="792"/>
              </w:tabs>
              <w:spacing w:line="240" w:lineRule="atLeast"/>
              <w:ind w:right="-18"/>
              <w:rPr>
                <w:b/>
                <w:bCs/>
                <w:szCs w:val="22"/>
                <w:lang w:bidi="th-TH"/>
              </w:rPr>
            </w:pPr>
            <w:r>
              <w:rPr>
                <w:b/>
                <w:bCs/>
                <w:szCs w:val="22"/>
                <w:lang w:bidi="th-TH"/>
              </w:rPr>
              <w:t>517.50</w:t>
            </w:r>
          </w:p>
        </w:tc>
        <w:tc>
          <w:tcPr>
            <w:tcW w:w="197" w:type="pct"/>
          </w:tcPr>
          <w:p w:rsidR="00186271" w:rsidRPr="00D0053F" w:rsidRDefault="00186271" w:rsidP="00186271">
            <w:pPr>
              <w:pStyle w:val="acctfourfigures"/>
              <w:tabs>
                <w:tab w:val="clear" w:pos="765"/>
                <w:tab w:val="decimal" w:pos="864"/>
              </w:tabs>
              <w:spacing w:line="240" w:lineRule="exact"/>
              <w:ind w:right="-108"/>
              <w:rPr>
                <w:b/>
                <w:bCs/>
                <w:szCs w:val="22"/>
                <w:lang w:val="en-US" w:bidi="th-TH"/>
              </w:rPr>
            </w:pPr>
          </w:p>
        </w:tc>
        <w:tc>
          <w:tcPr>
            <w:tcW w:w="682" w:type="pct"/>
          </w:tcPr>
          <w:p w:rsidR="00186271" w:rsidRPr="00D0053F" w:rsidRDefault="00186271" w:rsidP="00186271">
            <w:pPr>
              <w:pStyle w:val="acctfourfigures"/>
              <w:tabs>
                <w:tab w:val="clear" w:pos="765"/>
                <w:tab w:val="decimal" w:pos="788"/>
              </w:tabs>
              <w:spacing w:line="240" w:lineRule="exact"/>
              <w:ind w:left="-108" w:right="-108"/>
              <w:rPr>
                <w:b/>
                <w:bCs/>
                <w:szCs w:val="22"/>
                <w:lang w:val="en-US" w:bidi="th-TH"/>
              </w:rPr>
            </w:pPr>
          </w:p>
        </w:tc>
        <w:tc>
          <w:tcPr>
            <w:tcW w:w="137" w:type="pct"/>
          </w:tcPr>
          <w:p w:rsidR="00186271" w:rsidRPr="00D0053F" w:rsidRDefault="00186271" w:rsidP="00186271">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186271" w:rsidRPr="00D0053F" w:rsidRDefault="00121329" w:rsidP="002B4D69">
            <w:pPr>
              <w:pStyle w:val="acctfourfigures"/>
              <w:tabs>
                <w:tab w:val="clear" w:pos="765"/>
                <w:tab w:val="decimal" w:pos="792"/>
              </w:tabs>
              <w:spacing w:line="240" w:lineRule="atLeast"/>
              <w:ind w:right="345"/>
              <w:jc w:val="right"/>
              <w:rPr>
                <w:b/>
                <w:bCs/>
                <w:szCs w:val="22"/>
                <w:lang w:bidi="th-TH"/>
              </w:rPr>
            </w:pPr>
            <w:r>
              <w:rPr>
                <w:b/>
                <w:bCs/>
                <w:szCs w:val="22"/>
                <w:lang w:bidi="th-TH"/>
              </w:rPr>
              <w:t>89.67</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186271" w:rsidRPr="00D0053F" w:rsidRDefault="00186271" w:rsidP="00877394">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186271" w:rsidRPr="00D0053F" w:rsidRDefault="00186271" w:rsidP="00877394">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186271" w:rsidRPr="00D0053F" w:rsidRDefault="00186271" w:rsidP="00877394">
            <w:pPr>
              <w:pStyle w:val="acctfourfigures"/>
              <w:tabs>
                <w:tab w:val="clear" w:pos="765"/>
                <w:tab w:val="decimal" w:pos="1079"/>
              </w:tabs>
              <w:spacing w:line="240" w:lineRule="exact"/>
              <w:ind w:left="-108" w:right="-18"/>
              <w:rPr>
                <w:b/>
                <w:bCs/>
                <w:szCs w:val="22"/>
                <w:lang w:bidi="th-TH"/>
              </w:rPr>
            </w:pPr>
          </w:p>
        </w:tc>
        <w:tc>
          <w:tcPr>
            <w:tcW w:w="197" w:type="pct"/>
          </w:tcPr>
          <w:p w:rsidR="00186271" w:rsidRPr="00D0053F" w:rsidRDefault="00186271" w:rsidP="00877394">
            <w:pPr>
              <w:pStyle w:val="acctfourfigures"/>
              <w:tabs>
                <w:tab w:val="clear" w:pos="765"/>
                <w:tab w:val="decimal" w:pos="864"/>
              </w:tabs>
              <w:spacing w:line="240" w:lineRule="exact"/>
              <w:ind w:right="-108"/>
              <w:rPr>
                <w:b/>
                <w:bCs/>
                <w:szCs w:val="22"/>
                <w:lang w:val="en-US" w:bidi="th-TH"/>
              </w:rPr>
            </w:pPr>
          </w:p>
        </w:tc>
        <w:tc>
          <w:tcPr>
            <w:tcW w:w="682" w:type="pct"/>
          </w:tcPr>
          <w:p w:rsidR="00186271" w:rsidRPr="00D0053F" w:rsidRDefault="00186271" w:rsidP="00877394">
            <w:pPr>
              <w:pStyle w:val="acctfourfigures"/>
              <w:tabs>
                <w:tab w:val="clear" w:pos="765"/>
                <w:tab w:val="decimal" w:pos="788"/>
              </w:tabs>
              <w:spacing w:line="240" w:lineRule="exact"/>
              <w:ind w:left="-108" w:right="-108"/>
              <w:rPr>
                <w:b/>
                <w:bCs/>
                <w:szCs w:val="22"/>
                <w:lang w:val="en-US" w:bidi="th-TH"/>
              </w:rPr>
            </w:pPr>
          </w:p>
        </w:tc>
        <w:tc>
          <w:tcPr>
            <w:tcW w:w="137" w:type="pct"/>
          </w:tcPr>
          <w:p w:rsidR="00186271" w:rsidRPr="00D0053F" w:rsidRDefault="00186271" w:rsidP="00877394">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186271" w:rsidRPr="00D0053F" w:rsidRDefault="00186271" w:rsidP="002B4D69">
            <w:pPr>
              <w:pStyle w:val="acctfourfigures"/>
              <w:tabs>
                <w:tab w:val="clear" w:pos="765"/>
                <w:tab w:val="decimal" w:pos="1162"/>
              </w:tabs>
              <w:spacing w:line="240" w:lineRule="exact"/>
              <w:ind w:left="-108" w:right="345"/>
              <w:jc w:val="right"/>
              <w:rPr>
                <w:b/>
                <w:bCs/>
                <w:szCs w:val="22"/>
                <w:lang w:bidi="th-TH"/>
              </w:rPr>
            </w:pP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Forward contracts to</w:t>
            </w:r>
          </w:p>
        </w:tc>
        <w:tc>
          <w:tcPr>
            <w:tcW w:w="736" w:type="pct"/>
          </w:tcPr>
          <w:p w:rsidR="00186271" w:rsidRPr="00D0053F" w:rsidRDefault="00186271" w:rsidP="00877394">
            <w:pPr>
              <w:pStyle w:val="acctfourfigures"/>
              <w:tabs>
                <w:tab w:val="clear" w:pos="765"/>
                <w:tab w:val="decimal" w:pos="967"/>
              </w:tabs>
              <w:spacing w:line="240" w:lineRule="exact"/>
              <w:ind w:left="-76"/>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rPr>
          <w:trHeight w:val="87"/>
        </w:trPr>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 xml:space="preserve">   buy foreign currency</w:t>
            </w:r>
          </w:p>
        </w:tc>
        <w:tc>
          <w:tcPr>
            <w:tcW w:w="736" w:type="pct"/>
          </w:tcPr>
          <w:p w:rsidR="00186271" w:rsidRPr="00D0053F" w:rsidRDefault="00186271" w:rsidP="00877394">
            <w:pPr>
              <w:pStyle w:val="acctfourfigures"/>
              <w:tabs>
                <w:tab w:val="clear" w:pos="765"/>
                <w:tab w:val="decimal" w:pos="967"/>
              </w:tabs>
              <w:spacing w:line="240" w:lineRule="exact"/>
              <w:ind w:left="-76"/>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United State Dollars</w:t>
            </w:r>
          </w:p>
        </w:tc>
        <w:tc>
          <w:tcPr>
            <w:tcW w:w="736"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0.04</w:t>
            </w:r>
          </w:p>
        </w:tc>
        <w:tc>
          <w:tcPr>
            <w:tcW w:w="147" w:type="pct"/>
          </w:tcPr>
          <w:p w:rsidR="00186271" w:rsidRPr="00D0053F" w:rsidRDefault="00186271" w:rsidP="00186271">
            <w:pPr>
              <w:pStyle w:val="acctfourfigures"/>
              <w:tabs>
                <w:tab w:val="clear" w:pos="765"/>
                <w:tab w:val="decimal" w:pos="864"/>
              </w:tabs>
              <w:spacing w:line="240" w:lineRule="exact"/>
              <w:ind w:left="-108" w:right="-110"/>
              <w:rPr>
                <w:szCs w:val="22"/>
              </w:rPr>
            </w:pPr>
          </w:p>
        </w:tc>
        <w:tc>
          <w:tcPr>
            <w:tcW w:w="884"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1.29</w:t>
            </w:r>
          </w:p>
        </w:tc>
        <w:tc>
          <w:tcPr>
            <w:tcW w:w="197" w:type="pct"/>
          </w:tcPr>
          <w:p w:rsidR="00186271" w:rsidRPr="00D0053F" w:rsidRDefault="00186271" w:rsidP="00186271">
            <w:pPr>
              <w:pStyle w:val="acctfourfigures"/>
              <w:tabs>
                <w:tab w:val="clear" w:pos="765"/>
                <w:tab w:val="decimal" w:pos="864"/>
              </w:tabs>
              <w:spacing w:line="240" w:lineRule="exact"/>
              <w:ind w:right="-108"/>
              <w:rPr>
                <w:szCs w:val="22"/>
                <w:lang w:bidi="th-TH"/>
              </w:rPr>
            </w:pPr>
          </w:p>
        </w:tc>
        <w:tc>
          <w:tcPr>
            <w:tcW w:w="682" w:type="pct"/>
          </w:tcPr>
          <w:p w:rsidR="00186271" w:rsidRPr="00D0053F" w:rsidRDefault="00121329" w:rsidP="00E24FD1">
            <w:pPr>
              <w:pStyle w:val="acctfourfigures"/>
              <w:tabs>
                <w:tab w:val="clear" w:pos="765"/>
                <w:tab w:val="decimal" w:pos="792"/>
              </w:tabs>
              <w:spacing w:line="240" w:lineRule="atLeast"/>
              <w:ind w:right="75"/>
              <w:rPr>
                <w:szCs w:val="22"/>
                <w:lang w:bidi="th-TH"/>
              </w:rPr>
            </w:pPr>
            <w:r>
              <w:rPr>
                <w:szCs w:val="22"/>
                <w:lang w:bidi="th-TH"/>
              </w:rPr>
              <w:t>0.04</w:t>
            </w:r>
          </w:p>
        </w:tc>
        <w:tc>
          <w:tcPr>
            <w:tcW w:w="137" w:type="pct"/>
          </w:tcPr>
          <w:p w:rsidR="00186271" w:rsidRPr="00D0053F" w:rsidRDefault="00186271" w:rsidP="00186271">
            <w:pPr>
              <w:pStyle w:val="acctfourfigures"/>
              <w:tabs>
                <w:tab w:val="clear" w:pos="765"/>
                <w:tab w:val="decimal" w:pos="864"/>
              </w:tabs>
              <w:spacing w:line="240" w:lineRule="exact"/>
              <w:ind w:left="-108" w:right="-108"/>
              <w:rPr>
                <w:szCs w:val="22"/>
                <w:lang w:bidi="th-TH"/>
              </w:rPr>
            </w:pPr>
          </w:p>
        </w:tc>
        <w:tc>
          <w:tcPr>
            <w:tcW w:w="842" w:type="pct"/>
          </w:tcPr>
          <w:p w:rsidR="00186271" w:rsidRPr="00D0053F" w:rsidRDefault="00121329" w:rsidP="002B4D69">
            <w:pPr>
              <w:pStyle w:val="acctfourfigures"/>
              <w:tabs>
                <w:tab w:val="clear" w:pos="765"/>
                <w:tab w:val="decimal" w:pos="792"/>
                <w:tab w:val="left" w:pos="1155"/>
              </w:tabs>
              <w:spacing w:line="240" w:lineRule="atLeast"/>
              <w:ind w:right="345"/>
              <w:jc w:val="right"/>
              <w:rPr>
                <w:szCs w:val="22"/>
                <w:lang w:bidi="th-TH"/>
              </w:rPr>
            </w:pPr>
            <w:r>
              <w:rPr>
                <w:szCs w:val="22"/>
                <w:lang w:bidi="th-TH"/>
              </w:rPr>
              <w:t>1.29</w:t>
            </w:r>
          </w:p>
        </w:tc>
      </w:tr>
    </w:tbl>
    <w:p w:rsidR="00DB22C5" w:rsidRPr="00D0053F" w:rsidRDefault="00DB22C5" w:rsidP="00DB22C5">
      <w:pPr>
        <w:tabs>
          <w:tab w:val="clear" w:pos="227"/>
          <w:tab w:val="clear" w:pos="454"/>
          <w:tab w:val="clear" w:pos="680"/>
        </w:tabs>
        <w:spacing w:line="240" w:lineRule="auto"/>
        <w:jc w:val="thaiDistribute"/>
        <w:rPr>
          <w:rFonts w:ascii="Times New Roman" w:hAnsi="Times New Roman"/>
          <w:i/>
          <w:iCs/>
          <w:sz w:val="24"/>
          <w:szCs w:val="24"/>
        </w:rPr>
      </w:pPr>
    </w:p>
    <w:p w:rsidR="00C8121A" w:rsidRPr="00D0053F" w:rsidRDefault="00DB22C5"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B66413">
        <w:rPr>
          <w:rFonts w:ascii="Times New Roman" w:hAnsi="Times New Roman" w:cs="Times New Roman"/>
          <w:i w:val="0"/>
          <w:iCs w:val="0"/>
          <w:sz w:val="24"/>
          <w:szCs w:val="24"/>
          <w:u w:val="none"/>
          <w:lang w:val="en-US"/>
        </w:rPr>
        <w:t>6</w:t>
      </w:r>
      <w:r w:rsidRPr="00D0053F">
        <w:rPr>
          <w:rFonts w:ascii="Times New Roman" w:hAnsi="Times New Roman" w:cs="Times New Roman"/>
          <w:i w:val="0"/>
          <w:iCs w:val="0"/>
          <w:sz w:val="24"/>
          <w:szCs w:val="24"/>
          <w:u w:val="none"/>
          <w:lang w:val="en-US"/>
        </w:rPr>
        <w:t xml:space="preserve">     </w:t>
      </w:r>
      <w:r w:rsidR="00C8121A" w:rsidRPr="00D0053F">
        <w:rPr>
          <w:rFonts w:ascii="Times New Roman" w:hAnsi="Times New Roman" w:cs="Times New Roman"/>
          <w:i w:val="0"/>
          <w:iCs w:val="0"/>
          <w:sz w:val="24"/>
          <w:szCs w:val="24"/>
          <w:u w:val="none"/>
          <w:lang w:val="en-US"/>
        </w:rPr>
        <w:t>Contingent liabilities</w:t>
      </w: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D0053F">
        <w:rPr>
          <w:rFonts w:ascii="Times New Roman" w:hAnsi="Times New Roman"/>
          <w:sz w:val="22"/>
          <w:szCs w:val="22"/>
        </w:rPr>
        <w:t xml:space="preserve">As at </w:t>
      </w:r>
      <w:r w:rsidR="00CC7A7D" w:rsidRPr="00D0053F">
        <w:rPr>
          <w:rFonts w:ascii="Times New Roman" w:hAnsi="Times New Roman"/>
          <w:sz w:val="22"/>
          <w:szCs w:val="22"/>
        </w:rPr>
        <w:t>3</w:t>
      </w:r>
      <w:r w:rsidR="00ED0044" w:rsidRPr="00D0053F">
        <w:rPr>
          <w:rFonts w:ascii="Times New Roman" w:hAnsi="Times New Roman"/>
          <w:sz w:val="22"/>
          <w:szCs w:val="22"/>
        </w:rPr>
        <w:t xml:space="preserve">0 </w:t>
      </w:r>
      <w:r w:rsidR="00D92632">
        <w:rPr>
          <w:rFonts w:ascii="Times New Roman" w:hAnsi="Times New Roman"/>
          <w:sz w:val="22"/>
          <w:szCs w:val="22"/>
        </w:rPr>
        <w:t>September</w:t>
      </w:r>
      <w:r w:rsidR="00ED0044" w:rsidRPr="00D0053F">
        <w:rPr>
          <w:rFonts w:ascii="Times New Roman" w:hAnsi="Times New Roman"/>
          <w:sz w:val="22"/>
          <w:szCs w:val="22"/>
        </w:rPr>
        <w:t xml:space="preserve"> 201</w:t>
      </w:r>
      <w:r w:rsidR="0005529E" w:rsidRPr="00D0053F">
        <w:rPr>
          <w:rFonts w:ascii="Times New Roman" w:hAnsi="Times New Roman"/>
          <w:sz w:val="22"/>
          <w:szCs w:val="22"/>
        </w:rPr>
        <w:t>9</w:t>
      </w:r>
      <w:r w:rsidR="00871508" w:rsidRPr="00D0053F">
        <w:rPr>
          <w:rFonts w:ascii="Times New Roman" w:hAnsi="Times New Roman"/>
          <w:sz w:val="22"/>
          <w:szCs w:val="22"/>
        </w:rPr>
        <w:t>,</w:t>
      </w:r>
      <w:r w:rsidRPr="00D0053F">
        <w:rPr>
          <w:rFonts w:ascii="Times New Roman" w:hAnsi="Times New Roman"/>
          <w:sz w:val="22"/>
          <w:szCs w:val="22"/>
        </w:rPr>
        <w:t xml:space="preserve"> the Group had contingent liabilities for:</w:t>
      </w: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D0053F"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D0053F">
        <w:rPr>
          <w:rFonts w:ascii="Times New Roman" w:hAnsi="Times New Roman"/>
          <w:sz w:val="22"/>
          <w:szCs w:val="22"/>
        </w:rPr>
        <w:t>(a)</w:t>
      </w:r>
      <w:r w:rsidRPr="00D0053F">
        <w:rPr>
          <w:rFonts w:ascii="Times New Roman" w:hAnsi="Times New Roman"/>
          <w:sz w:val="22"/>
          <w:szCs w:val="22"/>
        </w:rPr>
        <w:tab/>
      </w:r>
      <w:r w:rsidR="00CE1A14" w:rsidRPr="00D0053F">
        <w:rPr>
          <w:rFonts w:ascii="Times New Roman" w:hAnsi="Times New Roman"/>
          <w:sz w:val="22"/>
          <w:szCs w:val="22"/>
        </w:rPr>
        <w:t>Letters</w:t>
      </w:r>
      <w:r w:rsidRPr="00D0053F">
        <w:rPr>
          <w:rFonts w:ascii="Times New Roman" w:hAnsi="Times New Roman"/>
          <w:sz w:val="22"/>
          <w:szCs w:val="22"/>
        </w:rPr>
        <w:t xml:space="preserve"> of guarantee issued by banks to certain government agencies and private sector for the Company and subsidiaries </w:t>
      </w:r>
      <w:r w:rsidR="00CE1A14" w:rsidRPr="00D0053F">
        <w:rPr>
          <w:rFonts w:ascii="Times New Roman" w:hAnsi="Times New Roman"/>
          <w:sz w:val="22"/>
          <w:szCs w:val="22"/>
        </w:rPr>
        <w:t>totaling</w:t>
      </w:r>
      <w:r w:rsidRPr="00D0053F">
        <w:rPr>
          <w:rFonts w:ascii="Times New Roman" w:hAnsi="Times New Roman"/>
          <w:sz w:val="22"/>
          <w:szCs w:val="22"/>
        </w:rPr>
        <w:t xml:space="preserve"> approximately</w:t>
      </w:r>
      <w:r w:rsidR="00FB68BB" w:rsidRPr="00D0053F">
        <w:rPr>
          <w:rFonts w:ascii="Times New Roman" w:hAnsi="Times New Roman"/>
          <w:sz w:val="22"/>
          <w:szCs w:val="22"/>
        </w:rPr>
        <w:t xml:space="preserve"> </w:t>
      </w:r>
      <w:r w:rsidRPr="00121329">
        <w:rPr>
          <w:rFonts w:ascii="Times New Roman" w:hAnsi="Times New Roman"/>
          <w:sz w:val="22"/>
          <w:szCs w:val="22"/>
        </w:rPr>
        <w:t xml:space="preserve">Baht </w:t>
      </w:r>
      <w:r w:rsidR="002A7C14">
        <w:rPr>
          <w:rFonts w:ascii="Times New Roman" w:hAnsi="Times New Roman"/>
          <w:sz w:val="22"/>
          <w:szCs w:val="22"/>
        </w:rPr>
        <w:t>3.0</w:t>
      </w:r>
      <w:r w:rsidR="009F6EB8" w:rsidRPr="00121329">
        <w:rPr>
          <w:rFonts w:ascii="Times New Roman" w:hAnsi="Times New Roman"/>
          <w:sz w:val="22"/>
          <w:szCs w:val="22"/>
        </w:rPr>
        <w:t xml:space="preserve"> </w:t>
      </w:r>
      <w:r w:rsidR="00A705F3" w:rsidRPr="00121329">
        <w:rPr>
          <w:rFonts w:ascii="Times New Roman" w:hAnsi="Times New Roman"/>
          <w:sz w:val="22"/>
          <w:szCs w:val="22"/>
        </w:rPr>
        <w:t>mil</w:t>
      </w:r>
      <w:r w:rsidR="00A93EB4" w:rsidRPr="00121329">
        <w:rPr>
          <w:rFonts w:ascii="Times New Roman" w:hAnsi="Times New Roman"/>
          <w:sz w:val="22"/>
          <w:szCs w:val="22"/>
        </w:rPr>
        <w:t>lion for the</w:t>
      </w:r>
      <w:r w:rsidR="00A93EB4" w:rsidRPr="00D0053F">
        <w:rPr>
          <w:rFonts w:ascii="Times New Roman" w:hAnsi="Times New Roman"/>
          <w:sz w:val="22"/>
          <w:szCs w:val="22"/>
        </w:rPr>
        <w:t xml:space="preserve"> Group </w:t>
      </w:r>
      <w:r w:rsidR="00A93EB4" w:rsidRPr="00121329">
        <w:rPr>
          <w:rFonts w:ascii="Times New Roman" w:hAnsi="Times New Roman"/>
          <w:sz w:val="22"/>
          <w:szCs w:val="22"/>
        </w:rPr>
        <w:t xml:space="preserve">and Baht </w:t>
      </w:r>
      <w:r w:rsidR="002A7C14">
        <w:rPr>
          <w:rFonts w:ascii="Times New Roman" w:hAnsi="Times New Roman"/>
          <w:sz w:val="22"/>
          <w:szCs w:val="22"/>
        </w:rPr>
        <w:t>1.7</w:t>
      </w:r>
      <w:r w:rsidR="00F04261" w:rsidRPr="00121329">
        <w:rPr>
          <w:rFonts w:ascii="Times New Roman" w:hAnsi="Times New Roman"/>
          <w:sz w:val="22"/>
          <w:szCs w:val="22"/>
        </w:rPr>
        <w:t xml:space="preserve"> </w:t>
      </w:r>
      <w:r w:rsidRPr="00121329">
        <w:rPr>
          <w:rFonts w:ascii="Times New Roman" w:hAnsi="Times New Roman"/>
          <w:sz w:val="22"/>
          <w:szCs w:val="22"/>
        </w:rPr>
        <w:t>million for the Company.</w:t>
      </w: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B40A47" w:rsidRPr="00121329" w:rsidRDefault="006B0A8E" w:rsidP="00A705F3">
      <w:pPr>
        <w:pStyle w:val="BodyText2"/>
        <w:tabs>
          <w:tab w:val="clear" w:pos="540"/>
        </w:tabs>
        <w:ind w:left="1080" w:hanging="540"/>
        <w:jc w:val="both"/>
        <w:rPr>
          <w:rFonts w:ascii="Times New Roman" w:hAnsi="Times New Roman"/>
          <w:sz w:val="22"/>
          <w:szCs w:val="22"/>
        </w:rPr>
      </w:pPr>
      <w:r w:rsidRPr="00D0053F">
        <w:rPr>
          <w:rFonts w:ascii="Times New Roman" w:hAnsi="Times New Roman"/>
          <w:sz w:val="22"/>
          <w:szCs w:val="22"/>
        </w:rPr>
        <w:t>(b)</w:t>
      </w:r>
      <w:r w:rsidRPr="00D0053F">
        <w:rPr>
          <w:rFonts w:ascii="Times New Roman" w:hAnsi="Times New Roman"/>
          <w:sz w:val="22"/>
          <w:szCs w:val="22"/>
        </w:rPr>
        <w:tab/>
      </w:r>
      <w:r w:rsidR="00CE1A14" w:rsidRPr="00D0053F">
        <w:rPr>
          <w:rFonts w:ascii="Times New Roman" w:hAnsi="Times New Roman"/>
          <w:sz w:val="22"/>
          <w:szCs w:val="22"/>
        </w:rPr>
        <w:t>Joint</w:t>
      </w:r>
      <w:r w:rsidRPr="00D0053F">
        <w:rPr>
          <w:rFonts w:ascii="Times New Roman" w:hAnsi="Times New Roman"/>
          <w:sz w:val="22"/>
          <w:szCs w:val="22"/>
        </w:rPr>
        <w:t xml:space="preserve"> guarantee for credit facilities which financial institutions extended to certain sub</w:t>
      </w:r>
      <w:r w:rsidR="00AE6366" w:rsidRPr="00D0053F">
        <w:rPr>
          <w:rFonts w:ascii="Times New Roman" w:hAnsi="Times New Roman"/>
          <w:sz w:val="22"/>
          <w:szCs w:val="22"/>
        </w:rPr>
        <w:t xml:space="preserve">sidiaries </w:t>
      </w:r>
      <w:r w:rsidR="00CE1A14" w:rsidRPr="00D0053F">
        <w:rPr>
          <w:rFonts w:ascii="Times New Roman" w:hAnsi="Times New Roman"/>
          <w:sz w:val="22"/>
          <w:szCs w:val="22"/>
        </w:rPr>
        <w:t>totaling</w:t>
      </w:r>
      <w:r w:rsidRPr="00D0053F">
        <w:rPr>
          <w:rFonts w:ascii="Times New Roman" w:hAnsi="Times New Roman"/>
          <w:sz w:val="22"/>
          <w:szCs w:val="22"/>
        </w:rPr>
        <w:t xml:space="preserve"> approximately </w:t>
      </w:r>
      <w:r w:rsidRPr="00121329">
        <w:rPr>
          <w:rFonts w:ascii="Times New Roman" w:hAnsi="Times New Roman"/>
          <w:sz w:val="22"/>
          <w:szCs w:val="22"/>
        </w:rPr>
        <w:t>Baht</w:t>
      </w:r>
      <w:r w:rsidR="00261230" w:rsidRPr="00121329">
        <w:rPr>
          <w:rFonts w:ascii="Times New Roman" w:hAnsi="Times New Roman"/>
          <w:sz w:val="22"/>
          <w:szCs w:val="22"/>
        </w:rPr>
        <w:t xml:space="preserve"> </w:t>
      </w:r>
      <w:r w:rsidR="002A7C14" w:rsidRPr="002A7C14">
        <w:rPr>
          <w:rFonts w:ascii="Times New Roman" w:hAnsi="Times New Roman"/>
          <w:sz w:val="22"/>
          <w:szCs w:val="22"/>
        </w:rPr>
        <w:t>1,715.8</w:t>
      </w:r>
      <w:r w:rsidR="002A7C14">
        <w:rPr>
          <w:rFonts w:ascii="Times New Roman" w:hAnsi="Times New Roman"/>
          <w:sz w:val="22"/>
          <w:szCs w:val="22"/>
        </w:rPr>
        <w:t xml:space="preserve"> </w:t>
      </w:r>
      <w:r w:rsidRPr="00121329">
        <w:rPr>
          <w:rFonts w:ascii="Times New Roman" w:hAnsi="Times New Roman"/>
          <w:sz w:val="22"/>
          <w:szCs w:val="22"/>
        </w:rPr>
        <w:t>million.</w:t>
      </w:r>
      <w:bookmarkStart w:id="2" w:name="OLE_LINK3"/>
      <w:bookmarkStart w:id="3" w:name="OLE_LINK4"/>
    </w:p>
    <w:p w:rsidR="00DB22C5" w:rsidRDefault="00DB22C5" w:rsidP="00DB22C5">
      <w:pPr>
        <w:pStyle w:val="BodyText2"/>
        <w:tabs>
          <w:tab w:val="clear" w:pos="540"/>
        </w:tabs>
        <w:jc w:val="both"/>
        <w:rPr>
          <w:rFonts w:ascii="Times New Roman" w:hAnsi="Times New Roman"/>
          <w:sz w:val="22"/>
          <w:szCs w:val="22"/>
        </w:rPr>
      </w:pPr>
    </w:p>
    <w:p w:rsidR="008F30C4" w:rsidRDefault="008F30C4" w:rsidP="00DB22C5">
      <w:pPr>
        <w:pStyle w:val="BodyText2"/>
        <w:tabs>
          <w:tab w:val="clear" w:pos="540"/>
        </w:tabs>
        <w:jc w:val="both"/>
        <w:rPr>
          <w:rFonts w:ascii="Times New Roman" w:hAnsi="Times New Roman"/>
          <w:sz w:val="22"/>
          <w:szCs w:val="22"/>
        </w:rPr>
      </w:pPr>
    </w:p>
    <w:p w:rsidR="008F30C4" w:rsidRDefault="008F30C4" w:rsidP="00DB22C5">
      <w:pPr>
        <w:pStyle w:val="BodyText2"/>
        <w:tabs>
          <w:tab w:val="clear" w:pos="540"/>
        </w:tabs>
        <w:jc w:val="both"/>
        <w:rPr>
          <w:rFonts w:ascii="Times New Roman" w:hAnsi="Times New Roman"/>
          <w:sz w:val="22"/>
          <w:szCs w:val="22"/>
        </w:rPr>
      </w:pPr>
    </w:p>
    <w:p w:rsidR="00AF63C7" w:rsidRDefault="00AF63C7" w:rsidP="00DB22C5">
      <w:pPr>
        <w:pStyle w:val="BodyText2"/>
        <w:tabs>
          <w:tab w:val="clear" w:pos="540"/>
        </w:tabs>
        <w:jc w:val="both"/>
        <w:rPr>
          <w:rFonts w:ascii="Times New Roman" w:hAnsi="Times New Roman"/>
          <w:sz w:val="22"/>
          <w:szCs w:val="22"/>
        </w:rPr>
      </w:pPr>
    </w:p>
    <w:p w:rsidR="00AF63C7" w:rsidRDefault="00AF63C7" w:rsidP="00DB22C5">
      <w:pPr>
        <w:pStyle w:val="BodyText2"/>
        <w:tabs>
          <w:tab w:val="clear" w:pos="540"/>
        </w:tabs>
        <w:jc w:val="both"/>
        <w:rPr>
          <w:rFonts w:ascii="Times New Roman" w:hAnsi="Times New Roman"/>
          <w:sz w:val="22"/>
          <w:szCs w:val="22"/>
        </w:rPr>
      </w:pPr>
    </w:p>
    <w:p w:rsidR="00DB22C5" w:rsidRPr="00D0053F" w:rsidRDefault="00DB22C5" w:rsidP="00DB22C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lang w:val="en-US"/>
        </w:rPr>
        <w:t>1</w:t>
      </w:r>
      <w:r w:rsidR="00B66413">
        <w:rPr>
          <w:rFonts w:ascii="Times New Roman" w:hAnsi="Times New Roman" w:cs="Times New Roman"/>
          <w:i w:val="0"/>
          <w:iCs w:val="0"/>
          <w:sz w:val="24"/>
          <w:szCs w:val="24"/>
          <w:u w:val="none"/>
          <w:lang w:val="en-US"/>
        </w:rPr>
        <w:t>7</w:t>
      </w:r>
      <w:r w:rsidRPr="00D0053F">
        <w:rPr>
          <w:rFonts w:ascii="Times New Roman" w:hAnsi="Times New Roman" w:cs="Times New Roman"/>
          <w:i w:val="0"/>
          <w:iCs w:val="0"/>
          <w:sz w:val="24"/>
          <w:szCs w:val="24"/>
          <w:u w:val="none"/>
          <w:lang w:val="en-US"/>
        </w:rPr>
        <w:tab/>
      </w:r>
      <w:r w:rsidRPr="00D0053F">
        <w:rPr>
          <w:rFonts w:ascii="Times New Roman" w:hAnsi="Times New Roman" w:cs="Times New Roman"/>
          <w:i w:val="0"/>
          <w:iCs w:val="0"/>
          <w:sz w:val="24"/>
          <w:szCs w:val="24"/>
          <w:u w:val="none"/>
        </w:rPr>
        <w:t>Thai Financial Reporting Standards (TFRS) not yet adopted</w:t>
      </w:r>
    </w:p>
    <w:p w:rsidR="00DB22C5" w:rsidRPr="00D0053F" w:rsidRDefault="00DB22C5" w:rsidP="00DB22C5">
      <w:pPr>
        <w:rPr>
          <w:rFonts w:ascii="Times New Roman" w:hAnsi="Times New Roman"/>
          <w:lang w:val="x-none" w:eastAsia="x-none"/>
        </w:rPr>
      </w:pPr>
    </w:p>
    <w:p w:rsidR="00DB22C5" w:rsidRPr="00D0053F" w:rsidRDefault="00A217F5" w:rsidP="00DB22C5">
      <w:pPr>
        <w:pStyle w:val="BodyText"/>
        <w:spacing w:after="0"/>
        <w:ind w:left="540" w:right="-27"/>
        <w:jc w:val="thaiDistribute"/>
        <w:rPr>
          <w:rFonts w:ascii="Times New Roman" w:hAnsi="Times New Roman"/>
          <w:sz w:val="22"/>
          <w:szCs w:val="22"/>
        </w:rPr>
      </w:pPr>
      <w:r w:rsidRPr="00A217F5">
        <w:rPr>
          <w:rFonts w:ascii="Times New Roman" w:hAnsi="Times New Roman"/>
          <w:sz w:val="22"/>
          <w:szCs w:val="22"/>
        </w:rPr>
        <w:t>A number of new TFRS</w:t>
      </w:r>
      <w:r>
        <w:rPr>
          <w:rFonts w:ascii="Times New Roman" w:hAnsi="Times New Roman"/>
          <w:sz w:val="22"/>
          <w:szCs w:val="22"/>
        </w:rPr>
        <w:t>s</w:t>
      </w:r>
      <w:r w:rsidRPr="00A217F5">
        <w:rPr>
          <w:rFonts w:ascii="Times New Roman" w:hAnsi="Times New Roman"/>
          <w:sz w:val="22"/>
          <w:szCs w:val="22"/>
        </w:rPr>
        <w:t xml:space="preserve"> which are relevant to the Group</w:t>
      </w:r>
      <w:r>
        <w:rPr>
          <w:rFonts w:ascii="Times New Roman" w:hAnsi="Times New Roman"/>
          <w:sz w:val="22"/>
          <w:szCs w:val="22"/>
        </w:rPr>
        <w:t>’s</w:t>
      </w:r>
      <w:r w:rsidRPr="00A217F5">
        <w:rPr>
          <w:rFonts w:ascii="Times New Roman" w:hAnsi="Times New Roman"/>
          <w:sz w:val="22"/>
          <w:szCs w:val="22"/>
        </w:rPr>
        <w:t xml:space="preserve"> operations are expected to have impact on the consolidated and separate</w:t>
      </w:r>
      <w:r>
        <w:rPr>
          <w:rFonts w:ascii="Times New Roman" w:hAnsi="Times New Roman"/>
          <w:sz w:val="22"/>
          <w:szCs w:val="22"/>
        </w:rPr>
        <w:t xml:space="preserve"> </w:t>
      </w:r>
      <w:r w:rsidRPr="00A217F5">
        <w:rPr>
          <w:rFonts w:ascii="Times New Roman" w:hAnsi="Times New Roman"/>
          <w:sz w:val="22"/>
          <w:szCs w:val="22"/>
        </w:rPr>
        <w:t>financial statements on the date of initial application. Those TFRS</w:t>
      </w:r>
      <w:r>
        <w:rPr>
          <w:rFonts w:ascii="Times New Roman" w:hAnsi="Times New Roman"/>
          <w:sz w:val="22"/>
          <w:szCs w:val="22"/>
        </w:rPr>
        <w:t>s</w:t>
      </w:r>
      <w:r w:rsidRPr="00A217F5">
        <w:rPr>
          <w:rFonts w:ascii="Times New Roman" w:hAnsi="Times New Roman"/>
          <w:sz w:val="22"/>
          <w:szCs w:val="22"/>
        </w:rPr>
        <w:t xml:space="preserve"> which become effective for annual financial reporting periods beginning on or after 1 January 2020 are as follows:</w:t>
      </w:r>
    </w:p>
    <w:p w:rsidR="00DB22C5" w:rsidRPr="00D0053F" w:rsidRDefault="00DB22C5" w:rsidP="00DB22C5">
      <w:pPr>
        <w:pStyle w:val="ListParagraph"/>
        <w:ind w:left="340"/>
        <w:jc w:val="both"/>
        <w:rPr>
          <w:i/>
          <w:iCs/>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5400"/>
      </w:tblGrid>
      <w:tr w:rsidR="00A217F5" w:rsidRPr="00D0053F" w:rsidTr="00877394">
        <w:trPr>
          <w:tblHeader/>
        </w:trPr>
        <w:tc>
          <w:tcPr>
            <w:tcW w:w="2250" w:type="dxa"/>
            <w:vAlign w:val="bottom"/>
          </w:tcPr>
          <w:p w:rsidR="00A217F5" w:rsidRPr="00D0053F" w:rsidRDefault="00A217F5" w:rsidP="00877394">
            <w:pPr>
              <w:spacing w:line="240" w:lineRule="auto"/>
              <w:jc w:val="center"/>
              <w:rPr>
                <w:rFonts w:ascii="Times New Roman" w:hAnsi="Times New Roman"/>
                <w:b/>
                <w:bCs/>
                <w:sz w:val="22"/>
                <w:szCs w:val="22"/>
                <w:shd w:val="clear" w:color="auto" w:fill="D9D9D9" w:themeFill="background1" w:themeFillShade="D9"/>
                <w:rtl/>
                <w:cs/>
              </w:rPr>
            </w:pPr>
            <w:r w:rsidRPr="00D0053F">
              <w:rPr>
                <w:rFonts w:ascii="Times New Roman" w:eastAsia="Calibri" w:hAnsi="Times New Roman"/>
                <w:b/>
                <w:bCs/>
                <w:sz w:val="22"/>
                <w:szCs w:val="22"/>
              </w:rPr>
              <w:t>TFRS</w:t>
            </w:r>
          </w:p>
        </w:tc>
        <w:tc>
          <w:tcPr>
            <w:tcW w:w="5400" w:type="dxa"/>
            <w:vAlign w:val="bottom"/>
          </w:tcPr>
          <w:p w:rsidR="00A217F5" w:rsidRPr="00D0053F" w:rsidRDefault="00A217F5" w:rsidP="00877394">
            <w:pPr>
              <w:spacing w:line="240" w:lineRule="auto"/>
              <w:jc w:val="center"/>
              <w:rPr>
                <w:rFonts w:ascii="Times New Roman" w:eastAsia="Calibri" w:hAnsi="Times New Roman"/>
                <w:b/>
                <w:bCs/>
                <w:sz w:val="22"/>
                <w:szCs w:val="22"/>
              </w:rPr>
            </w:pPr>
            <w:r w:rsidRPr="00D0053F">
              <w:rPr>
                <w:rFonts w:ascii="Times New Roman" w:hAnsi="Times New Roman"/>
                <w:b/>
                <w:bCs/>
                <w:sz w:val="22"/>
                <w:szCs w:val="22"/>
              </w:rPr>
              <w:t>Topic</w:t>
            </w:r>
          </w:p>
        </w:tc>
      </w:tr>
      <w:tr w:rsidR="00A217F5" w:rsidRPr="00D0053F" w:rsidTr="00877394">
        <w:tc>
          <w:tcPr>
            <w:tcW w:w="2250" w:type="dxa"/>
          </w:tcPr>
          <w:p w:rsidR="00A217F5" w:rsidRPr="00121329" w:rsidRDefault="00A217F5" w:rsidP="00D0053F">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TFRS 7*</w:t>
            </w:r>
          </w:p>
        </w:tc>
        <w:tc>
          <w:tcPr>
            <w:tcW w:w="5400" w:type="dxa"/>
          </w:tcPr>
          <w:p w:rsidR="00A217F5" w:rsidRPr="00121329" w:rsidRDefault="00A217F5" w:rsidP="00D0053F">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Financial Instruments: Disclosures</w:t>
            </w:r>
          </w:p>
        </w:tc>
      </w:tr>
      <w:tr w:rsidR="00A217F5" w:rsidRPr="00D0053F" w:rsidTr="00877394">
        <w:tc>
          <w:tcPr>
            <w:tcW w:w="225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TFRS 9*</w:t>
            </w:r>
          </w:p>
        </w:tc>
        <w:tc>
          <w:tcPr>
            <w:tcW w:w="540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Financial Instruments</w:t>
            </w:r>
          </w:p>
        </w:tc>
      </w:tr>
      <w:tr w:rsidR="00A217F5" w:rsidRPr="00D0053F" w:rsidTr="00877394">
        <w:tc>
          <w:tcPr>
            <w:tcW w:w="2250" w:type="dxa"/>
          </w:tcPr>
          <w:p w:rsidR="00A217F5" w:rsidRPr="00121329" w:rsidRDefault="00A217F5" w:rsidP="00121329">
            <w:pPr>
              <w:spacing w:line="240" w:lineRule="auto"/>
              <w:ind w:left="162" w:hanging="162"/>
              <w:rPr>
                <w:rFonts w:ascii="Times New Roman" w:eastAsia="Calibri" w:hAnsi="Times New Roman"/>
                <w:sz w:val="22"/>
                <w:szCs w:val="22"/>
              </w:rPr>
            </w:pPr>
            <w:r w:rsidRPr="00121329">
              <w:rPr>
                <w:rFonts w:ascii="Times New Roman" w:eastAsia="Calibri" w:hAnsi="Times New Roman"/>
                <w:sz w:val="22"/>
                <w:szCs w:val="22"/>
              </w:rPr>
              <w:t>TFRS 16</w:t>
            </w:r>
          </w:p>
        </w:tc>
        <w:tc>
          <w:tcPr>
            <w:tcW w:w="540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Leases</w:t>
            </w:r>
          </w:p>
        </w:tc>
      </w:tr>
      <w:tr w:rsidR="00A217F5" w:rsidRPr="00D0053F" w:rsidTr="00877394">
        <w:tc>
          <w:tcPr>
            <w:tcW w:w="225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TAS 32*</w:t>
            </w:r>
          </w:p>
        </w:tc>
        <w:tc>
          <w:tcPr>
            <w:tcW w:w="540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Financial Instruments: Presentation</w:t>
            </w:r>
          </w:p>
        </w:tc>
      </w:tr>
    </w:tbl>
    <w:p w:rsidR="00FC3BDF" w:rsidRPr="00D0053F" w:rsidRDefault="00DB22C5" w:rsidP="00FC3BDF">
      <w:pPr>
        <w:spacing w:before="240"/>
        <w:ind w:left="540"/>
        <w:rPr>
          <w:rFonts w:ascii="Times New Roman" w:hAnsi="Times New Roman"/>
          <w:i/>
          <w:iCs/>
          <w:sz w:val="22"/>
          <w:szCs w:val="22"/>
        </w:rPr>
      </w:pPr>
      <w:r w:rsidRPr="00D0053F">
        <w:rPr>
          <w:rFonts w:ascii="Times New Roman" w:hAnsi="Times New Roman"/>
          <w:i/>
          <w:iCs/>
          <w:sz w:val="22"/>
          <w:szCs w:val="22"/>
        </w:rPr>
        <w:t>* TFRS - Financial instruments standards</w:t>
      </w:r>
    </w:p>
    <w:p w:rsidR="00FC3BDF" w:rsidRPr="00D0053F" w:rsidRDefault="00FC3BDF" w:rsidP="00FC3BDF">
      <w:pPr>
        <w:spacing w:before="240"/>
        <w:ind w:left="540"/>
        <w:rPr>
          <w:rFonts w:ascii="Times New Roman" w:hAnsi="Times New Roman"/>
          <w:i/>
          <w:iCs/>
          <w:sz w:val="22"/>
          <w:szCs w:val="22"/>
        </w:rPr>
      </w:pPr>
    </w:p>
    <w:p w:rsidR="00F24725" w:rsidRPr="00F24725" w:rsidRDefault="00F24725" w:rsidP="00F24725">
      <w:pPr>
        <w:pStyle w:val="ListParagraph"/>
        <w:numPr>
          <w:ilvl w:val="1"/>
          <w:numId w:val="22"/>
        </w:numPr>
        <w:tabs>
          <w:tab w:val="clear" w:pos="60"/>
          <w:tab w:val="left" w:pos="900"/>
        </w:tabs>
        <w:spacing w:line="240" w:lineRule="auto"/>
        <w:ind w:left="900" w:hanging="360"/>
        <w:jc w:val="thaiDistribute"/>
        <w:rPr>
          <w:rFonts w:eastAsia="MS Mincho"/>
          <w:b/>
          <w:bCs/>
          <w:i/>
          <w:iCs/>
          <w:szCs w:val="22"/>
          <w:lang w:val="en-US" w:bidi="th-TH"/>
        </w:rPr>
      </w:pPr>
      <w:r w:rsidRPr="00F24725">
        <w:rPr>
          <w:rFonts w:eastAsia="MS Mincho"/>
          <w:b/>
          <w:bCs/>
          <w:i/>
          <w:iCs/>
          <w:szCs w:val="22"/>
          <w:lang w:val="en-US" w:bidi="th-TH"/>
        </w:rPr>
        <w:t>TFRS - Financial instruments standards</w:t>
      </w:r>
    </w:p>
    <w:p w:rsidR="00F24725" w:rsidRPr="00F24725" w:rsidRDefault="00F24725" w:rsidP="00F24725">
      <w:pPr>
        <w:pStyle w:val="ListParagraph"/>
        <w:spacing w:line="240" w:lineRule="auto"/>
        <w:ind w:left="540"/>
        <w:jc w:val="thaiDistribute"/>
        <w:rPr>
          <w:rFonts w:eastAsia="MS Mincho"/>
          <w:szCs w:val="22"/>
          <w:lang w:val="en-US" w:bidi="th-TH"/>
        </w:rPr>
      </w:pPr>
    </w:p>
    <w:p w:rsidR="00F24725" w:rsidRPr="00F24725" w:rsidRDefault="00F24725" w:rsidP="00F24725">
      <w:pPr>
        <w:pStyle w:val="ListParagraph"/>
        <w:spacing w:line="240" w:lineRule="auto"/>
        <w:ind w:left="900"/>
        <w:jc w:val="thaiDistribute"/>
        <w:rPr>
          <w:rFonts w:eastAsia="MS Mincho"/>
          <w:szCs w:val="22"/>
          <w:lang w:val="en-US" w:bidi="th-TH"/>
        </w:rPr>
      </w:pPr>
      <w:r w:rsidRPr="00F24725">
        <w:rPr>
          <w:rFonts w:eastAsia="MS Mincho"/>
          <w:szCs w:val="22"/>
          <w:lang w:val="en-US" w:bidi="th-TH"/>
        </w:rPr>
        <w:t xml:space="preserve">These TFRSs establish requirements related to definition, recognition, measurement, impairment and </w:t>
      </w:r>
      <w:proofErr w:type="spellStart"/>
      <w:r w:rsidRPr="00F24725">
        <w:rPr>
          <w:rFonts w:eastAsia="MS Mincho"/>
          <w:szCs w:val="22"/>
          <w:lang w:val="en-US" w:bidi="th-TH"/>
        </w:rPr>
        <w:t>derecognition</w:t>
      </w:r>
      <w:proofErr w:type="spellEnd"/>
      <w:r w:rsidRPr="00F24725">
        <w:rPr>
          <w:rFonts w:eastAsia="MS Mincho"/>
          <w:szCs w:val="22"/>
          <w:lang w:val="en-US" w:bidi="th-TH"/>
        </w:rPr>
        <w:t xml:space="preserve"> of financial assets and financial liabilities, including accounting for derivatives and hedge accounting. When these TFRSs are effective, some accounting standards, interpretations and guidance which are currently effective will be cancelled.</w:t>
      </w:r>
    </w:p>
    <w:p w:rsidR="00F24725" w:rsidRPr="00F24725" w:rsidRDefault="00F24725" w:rsidP="00F24725">
      <w:pPr>
        <w:pStyle w:val="ListParagraph"/>
        <w:spacing w:line="240" w:lineRule="auto"/>
        <w:ind w:left="540"/>
        <w:jc w:val="thaiDistribute"/>
        <w:rPr>
          <w:rFonts w:eastAsia="MS Mincho"/>
          <w:szCs w:val="22"/>
          <w:lang w:val="en-US" w:bidi="th-TH"/>
        </w:rPr>
      </w:pPr>
    </w:p>
    <w:p w:rsidR="00F24725" w:rsidRPr="00F24725" w:rsidRDefault="00F24725" w:rsidP="00F24725">
      <w:pPr>
        <w:pStyle w:val="ListParagraph"/>
        <w:numPr>
          <w:ilvl w:val="1"/>
          <w:numId w:val="22"/>
        </w:numPr>
        <w:tabs>
          <w:tab w:val="clear" w:pos="60"/>
          <w:tab w:val="left" w:pos="900"/>
        </w:tabs>
        <w:spacing w:line="240" w:lineRule="auto"/>
        <w:ind w:left="900" w:hanging="360"/>
        <w:jc w:val="thaiDistribute"/>
        <w:rPr>
          <w:rFonts w:eastAsia="MS Mincho"/>
          <w:b/>
          <w:bCs/>
          <w:i/>
          <w:iCs/>
          <w:szCs w:val="22"/>
          <w:lang w:val="en-US" w:bidi="th-TH"/>
        </w:rPr>
      </w:pPr>
      <w:r w:rsidRPr="00F24725">
        <w:rPr>
          <w:rFonts w:eastAsia="MS Mincho"/>
          <w:b/>
          <w:bCs/>
          <w:i/>
          <w:iCs/>
          <w:szCs w:val="22"/>
          <w:lang w:val="en-US" w:bidi="th-TH"/>
        </w:rPr>
        <w:t>TFRS 16 Leases</w:t>
      </w:r>
    </w:p>
    <w:p w:rsidR="00F24725" w:rsidRPr="00F24725" w:rsidRDefault="00F24725" w:rsidP="00F24725">
      <w:pPr>
        <w:pStyle w:val="ListParagraph"/>
        <w:spacing w:line="240" w:lineRule="auto"/>
        <w:ind w:left="562"/>
        <w:jc w:val="thaiDistribute"/>
        <w:rPr>
          <w:rFonts w:eastAsia="MS Mincho"/>
          <w:szCs w:val="22"/>
          <w:lang w:val="en-US" w:bidi="th-TH"/>
        </w:rPr>
      </w:pPr>
    </w:p>
    <w:p w:rsidR="00DB22C5" w:rsidRPr="00F24725" w:rsidRDefault="00F24725" w:rsidP="00F24725">
      <w:pPr>
        <w:ind w:left="900"/>
        <w:jc w:val="thaiDistribute"/>
        <w:rPr>
          <w:rFonts w:ascii="Times New Roman" w:hAnsi="Times New Roman"/>
          <w:sz w:val="22"/>
          <w:szCs w:val="22"/>
        </w:rPr>
      </w:pPr>
      <w:r>
        <w:rPr>
          <w:rFonts w:ascii="Times New Roman" w:hAnsi="Times New Roman"/>
          <w:sz w:val="22"/>
          <w:szCs w:val="22"/>
        </w:rPr>
        <w:tab/>
      </w:r>
      <w:r w:rsidRPr="00F24725">
        <w:rPr>
          <w:rFonts w:ascii="Times New Roman" w:hAnsi="Times New Roman"/>
          <w:sz w:val="22"/>
          <w:szCs w:val="22"/>
        </w:rPr>
        <w:t xml:space="preserve">TFRS 16 introduces a single lessee accounting model for lessees. A lessee </w:t>
      </w:r>
      <w:proofErr w:type="spellStart"/>
      <w:r w:rsidRPr="00F24725">
        <w:rPr>
          <w:rFonts w:ascii="Times New Roman" w:hAnsi="Times New Roman"/>
          <w:sz w:val="22"/>
          <w:szCs w:val="22"/>
        </w:rPr>
        <w:t>recognises</w:t>
      </w:r>
      <w:proofErr w:type="spellEnd"/>
      <w:r w:rsidRPr="00F24725">
        <w:rPr>
          <w:rFonts w:ascii="Times New Roman" w:hAnsi="Times New Roman"/>
          <w:sz w:val="22"/>
          <w:szCs w:val="22"/>
        </w:rPr>
        <w:t xml:space="preserve"> a right-of-use asset and a lease liability. There are recognition exemptions for short-term leases and leases of low-value items.</w:t>
      </w:r>
      <w:r>
        <w:rPr>
          <w:rFonts w:ascii="Times New Roman" w:hAnsi="Times New Roman"/>
          <w:sz w:val="22"/>
          <w:szCs w:val="22"/>
        </w:rPr>
        <w:t xml:space="preserve"> </w:t>
      </w:r>
      <w:r w:rsidRPr="00F24725">
        <w:rPr>
          <w:rFonts w:ascii="Times New Roman" w:hAnsi="Times New Roman"/>
          <w:sz w:val="22"/>
          <w:szCs w:val="22"/>
        </w:rPr>
        <w:t>Lessor accounting remains similar to the current standard, i.e. lessors continue to classify leases as finance or operating leases.</w:t>
      </w:r>
      <w:r>
        <w:rPr>
          <w:rFonts w:ascii="Times New Roman" w:hAnsi="Times New Roman"/>
          <w:sz w:val="22"/>
          <w:szCs w:val="22"/>
        </w:rPr>
        <w:t xml:space="preserve"> </w:t>
      </w:r>
      <w:r w:rsidRPr="00F24725">
        <w:rPr>
          <w:rFonts w:ascii="Times New Roman" w:hAnsi="Times New Roman"/>
          <w:sz w:val="22"/>
          <w:szCs w:val="22"/>
        </w:rPr>
        <w:t>When this TFRS is effective, some accounting standards and interpretations which are currently effective will be cancelled.</w:t>
      </w:r>
    </w:p>
    <w:p w:rsidR="00F24725" w:rsidRDefault="00F24725" w:rsidP="00F24725">
      <w:pPr>
        <w:pStyle w:val="BodyText"/>
        <w:spacing w:after="0"/>
        <w:ind w:left="540" w:right="-27"/>
        <w:jc w:val="thaiDistribute"/>
        <w:rPr>
          <w:rFonts w:ascii="Times New Roman" w:hAnsi="Times New Roman"/>
          <w:sz w:val="22"/>
          <w:szCs w:val="22"/>
        </w:rPr>
      </w:pPr>
    </w:p>
    <w:p w:rsidR="00DB22C5" w:rsidRPr="00D0053F" w:rsidRDefault="00DB22C5" w:rsidP="00F24725">
      <w:pPr>
        <w:pStyle w:val="BodyText"/>
        <w:tabs>
          <w:tab w:val="clear" w:pos="454"/>
          <w:tab w:val="left" w:pos="540"/>
        </w:tabs>
        <w:spacing w:after="0"/>
        <w:ind w:left="540" w:right="-27"/>
        <w:jc w:val="thaiDistribute"/>
        <w:rPr>
          <w:rFonts w:ascii="Times New Roman" w:hAnsi="Times New Roman"/>
          <w:sz w:val="22"/>
          <w:szCs w:val="22"/>
        </w:rPr>
      </w:pPr>
      <w:r w:rsidRPr="00AF63C7">
        <w:rPr>
          <w:rFonts w:ascii="Times New Roman" w:hAnsi="Times New Roman"/>
          <w:sz w:val="22"/>
          <w:szCs w:val="22"/>
        </w:rPr>
        <w:t>Management is presently considering the potential impact of adopting</w:t>
      </w:r>
      <w:r w:rsidRPr="00311441">
        <w:rPr>
          <w:rFonts w:ascii="Times New Roman" w:hAnsi="Times New Roman"/>
          <w:sz w:val="22"/>
          <w:szCs w:val="22"/>
        </w:rPr>
        <w:t xml:space="preserve"> and initially applying th</w:t>
      </w:r>
      <w:r w:rsidR="007860BF">
        <w:rPr>
          <w:rFonts w:ascii="Times New Roman" w:hAnsi="Times New Roman"/>
          <w:sz w:val="22"/>
          <w:szCs w:val="22"/>
        </w:rPr>
        <w:t>o</w:t>
      </w:r>
      <w:r w:rsidRPr="00311441">
        <w:rPr>
          <w:rFonts w:ascii="Times New Roman" w:hAnsi="Times New Roman"/>
          <w:sz w:val="22"/>
          <w:szCs w:val="22"/>
        </w:rPr>
        <w:t>se TFRSs on the consolidated and separate financial statements.</w:t>
      </w:r>
    </w:p>
    <w:p w:rsidR="00DB22C5" w:rsidRPr="00D0053F" w:rsidRDefault="00DB22C5" w:rsidP="00DB22C5">
      <w:pPr>
        <w:pStyle w:val="BodyText"/>
        <w:tabs>
          <w:tab w:val="clear" w:pos="454"/>
          <w:tab w:val="clear" w:pos="680"/>
          <w:tab w:val="left" w:pos="810"/>
        </w:tabs>
        <w:spacing w:after="0"/>
        <w:ind w:left="900" w:right="-27" w:hanging="360"/>
        <w:jc w:val="thaiDistribute"/>
        <w:rPr>
          <w:rFonts w:ascii="Times New Roman" w:eastAsia="Times New Roman" w:hAnsi="Times New Roman"/>
          <w:b/>
          <w:bCs/>
          <w:i/>
          <w:iCs/>
          <w:sz w:val="22"/>
          <w:szCs w:val="22"/>
        </w:rPr>
      </w:pPr>
    </w:p>
    <w:p w:rsidR="00DB22C5" w:rsidRPr="00D0053F" w:rsidRDefault="00DB22C5" w:rsidP="00DB22C5">
      <w:pPr>
        <w:pStyle w:val="BodyText2"/>
        <w:tabs>
          <w:tab w:val="clear" w:pos="540"/>
        </w:tabs>
        <w:jc w:val="both"/>
        <w:rPr>
          <w:rFonts w:ascii="Times New Roman" w:hAnsi="Times New Roman"/>
          <w:sz w:val="22"/>
          <w:szCs w:val="22"/>
        </w:rPr>
      </w:pPr>
    </w:p>
    <w:bookmarkEnd w:id="2"/>
    <w:bookmarkEnd w:id="3"/>
    <w:p w:rsidR="0016248F" w:rsidRPr="00D0053F" w:rsidRDefault="0016248F" w:rsidP="004B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83B6A" w:rsidRPr="00D0053F" w:rsidRDefault="00683B6A" w:rsidP="0091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shd w:val="clear" w:color="auto" w:fill="FFFFFF"/>
        </w:rPr>
      </w:pPr>
    </w:p>
    <w:sectPr w:rsidR="00683B6A" w:rsidRPr="00D0053F" w:rsidSect="00937ECD">
      <w:footerReference w:type="default" r:id="rId22"/>
      <w:pgSz w:w="11909" w:h="16834" w:code="9"/>
      <w:pgMar w:top="547" w:right="1109" w:bottom="576" w:left="1152" w:header="720" w:footer="720" w:gutter="0"/>
      <w:pgNumType w:start="2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C50" w:rsidRDefault="00DA6C50" w:rsidP="00E52223">
      <w:pPr>
        <w:pStyle w:val="ASSETS"/>
        <w:rPr>
          <w:rFonts w:cs="Book Antiqua"/>
          <w:cs/>
        </w:rPr>
      </w:pPr>
      <w:r>
        <w:separator/>
      </w:r>
    </w:p>
  </w:endnote>
  <w:endnote w:type="continuationSeparator" w:id="0">
    <w:p w:rsidR="00DA6C50" w:rsidRDefault="00DA6C50"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ECD" w:rsidRPr="00287851" w:rsidRDefault="00937ECD"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257580">
      <w:rPr>
        <w:rStyle w:val="PageNumber"/>
        <w:rFonts w:ascii="Times New Roman" w:hAnsi="Times New Roman"/>
        <w:noProof/>
        <w:sz w:val="22"/>
        <w:szCs w:val="22"/>
      </w:rPr>
      <w:t>14</w:t>
    </w:r>
    <w:r w:rsidRPr="00287851">
      <w:rPr>
        <w:rStyle w:val="PageNumber"/>
        <w:rFonts w:ascii="Times New Roman" w:hAnsi="Times New Roman"/>
        <w:sz w:val="22"/>
        <w:szCs w:val="22"/>
      </w:rPr>
      <w:fldChar w:fldCharType="end"/>
    </w:r>
  </w:p>
  <w:p w:rsidR="00937ECD" w:rsidRDefault="00937EC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Pr="00304282" w:rsidRDefault="00DA6C50"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257580">
      <w:rPr>
        <w:rStyle w:val="PageNumber"/>
        <w:rFonts w:ascii="Times New Roman" w:hAnsi="Times New Roman"/>
        <w:noProof/>
        <w:sz w:val="22"/>
        <w:szCs w:val="22"/>
      </w:rPr>
      <w:t>21</w:t>
    </w:r>
    <w:r w:rsidRPr="00287851">
      <w:rPr>
        <w:rStyle w:val="PageNumber"/>
        <w:rFonts w:ascii="Times New Roman" w:hAnsi="Times New Roman"/>
        <w:sz w:val="22"/>
        <w:szCs w:val="22"/>
      </w:rPr>
      <w:fldChar w:fldCharType="end"/>
    </w:r>
  </w:p>
  <w:p w:rsidR="00DA6C50" w:rsidRDefault="00DA6C5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Pr="00937ECD" w:rsidRDefault="00DA6C50">
    <w:pPr>
      <w:pStyle w:val="Footer"/>
      <w:jc w:val="center"/>
      <w:rPr>
        <w:rFonts w:ascii="Angsana New" w:hAnsi="Angsana New"/>
        <w:sz w:val="30"/>
        <w:szCs w:val="30"/>
        <w:lang w:val="en-US"/>
      </w:rPr>
    </w:pPr>
    <w:r>
      <w:rPr>
        <w:rFonts w:ascii="Angsana New" w:hAnsi="Angsana New"/>
        <w:sz w:val="30"/>
        <w:szCs w:val="30"/>
        <w:lang w:val="en-US"/>
      </w:rPr>
      <w:t>22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Pr="007661AC" w:rsidRDefault="00DA6C50" w:rsidP="008F22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i/>
        <w:iCs/>
        <w:sz w:val="30"/>
        <w:szCs w:val="3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Pr="00937ECD" w:rsidRDefault="00DA6C50"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Pr>
        <w:rStyle w:val="PageNumber"/>
        <w:rFonts w:ascii="Times New Roman" w:hAnsi="Times New Roman"/>
        <w:sz w:val="22"/>
        <w:szCs w:val="22"/>
        <w:lang w:val="en-US"/>
      </w:rPr>
      <w:t>23</w:t>
    </w:r>
  </w:p>
  <w:p w:rsidR="00DA6C50" w:rsidRDefault="00DA6C5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Pr="00CC6EDD" w:rsidRDefault="00DA6C50"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0E6941">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1676749"/>
      <w:docPartObj>
        <w:docPartGallery w:val="Page Numbers (Bottom of Page)"/>
        <w:docPartUnique/>
      </w:docPartObj>
    </w:sdtPr>
    <w:sdtEndPr>
      <w:rPr>
        <w:noProof/>
      </w:rPr>
    </w:sdtEndPr>
    <w:sdtContent>
      <w:p w:rsidR="00DA6C50" w:rsidRDefault="00DA6C50">
        <w:pPr>
          <w:pStyle w:val="Footer"/>
          <w:jc w:val="center"/>
        </w:pPr>
        <w:r w:rsidRPr="00937ECD">
          <w:rPr>
            <w:rFonts w:ascii="Times New Roman" w:hAnsi="Times New Roman" w:cs="Times New Roman"/>
            <w:sz w:val="22"/>
            <w:szCs w:val="22"/>
          </w:rPr>
          <w:fldChar w:fldCharType="begin"/>
        </w:r>
        <w:r w:rsidRPr="00937ECD">
          <w:rPr>
            <w:rFonts w:ascii="Times New Roman" w:hAnsi="Times New Roman" w:cs="Times New Roman"/>
            <w:sz w:val="22"/>
            <w:szCs w:val="22"/>
          </w:rPr>
          <w:instrText xml:space="preserve"> PAGE   \* MERGEFORMAT </w:instrText>
        </w:r>
        <w:r w:rsidRPr="00937ECD">
          <w:rPr>
            <w:rFonts w:ascii="Times New Roman" w:hAnsi="Times New Roman" w:cs="Times New Roman"/>
            <w:sz w:val="22"/>
            <w:szCs w:val="22"/>
          </w:rPr>
          <w:fldChar w:fldCharType="separate"/>
        </w:r>
        <w:r w:rsidR="00257580">
          <w:rPr>
            <w:rFonts w:ascii="Times New Roman" w:hAnsi="Times New Roman" w:cs="Times New Roman"/>
            <w:noProof/>
            <w:sz w:val="22"/>
            <w:szCs w:val="22"/>
          </w:rPr>
          <w:t>24</w:t>
        </w:r>
        <w:r w:rsidRPr="00937ECD">
          <w:rPr>
            <w:rFonts w:ascii="Times New Roman" w:hAnsi="Times New Roman" w:cs="Times New Roman"/>
            <w:noProof/>
            <w:sz w:val="22"/>
            <w:szCs w:val="22"/>
          </w:rPr>
          <w:fldChar w:fldCharType="end"/>
        </w:r>
      </w:p>
    </w:sdtContent>
  </w:sdt>
  <w:p w:rsidR="00DA6C50" w:rsidRDefault="00DA6C5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C50" w:rsidRDefault="00DA6C50" w:rsidP="00E52223">
      <w:pPr>
        <w:pStyle w:val="ASSETS"/>
        <w:rPr>
          <w:rFonts w:cs="Book Antiqua"/>
          <w:cs/>
        </w:rPr>
      </w:pPr>
      <w:r>
        <w:separator/>
      </w:r>
    </w:p>
  </w:footnote>
  <w:footnote w:type="continuationSeparator" w:id="0">
    <w:p w:rsidR="00DA6C50" w:rsidRDefault="00DA6C50"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ECD" w:rsidRDefault="00937ECD"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rsidR="00937ECD" w:rsidRPr="0093722D" w:rsidRDefault="00937ECD" w:rsidP="00453555">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37ECD" w:rsidRDefault="00937ECD" w:rsidP="00453555">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w:t>
    </w:r>
    <w:r>
      <w:rPr>
        <w:sz w:val="24"/>
        <w:szCs w:val="24"/>
      </w:rPr>
      <w:t>9 (Unaudited)</w:t>
    </w:r>
  </w:p>
  <w:p w:rsidR="00937ECD" w:rsidRDefault="00937ECD" w:rsidP="00453555">
    <w:pPr>
      <w:pStyle w:val="acctmainheading"/>
      <w:spacing w:after="0" w:line="280" w:lineRule="atLeast"/>
      <w:rPr>
        <w:sz w:val="24"/>
        <w:szCs w:val="24"/>
      </w:rPr>
    </w:pPr>
  </w:p>
  <w:p w:rsidR="00937ECD" w:rsidRDefault="00937ECD"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Default="00DA6C50" w:rsidP="00CE00A9">
    <w:pPr>
      <w:pStyle w:val="acctmainheading"/>
      <w:tabs>
        <w:tab w:val="left" w:pos="7810"/>
      </w:tabs>
      <w:spacing w:after="0" w:line="280" w:lineRule="atLeast"/>
      <w:ind w:left="567"/>
    </w:pPr>
    <w:proofErr w:type="spellStart"/>
    <w:r>
      <w:t>Surapon</w:t>
    </w:r>
    <w:proofErr w:type="spellEnd"/>
    <w:r>
      <w:t xml:space="preserve"> Foods Public Company Limited and its Subsidiaries</w:t>
    </w:r>
  </w:p>
  <w:p w:rsidR="00DA6C50" w:rsidRPr="0093722D" w:rsidRDefault="00DA6C50" w:rsidP="00CE00A9">
    <w:pPr>
      <w:pStyle w:val="acctmainheading"/>
      <w:spacing w:after="0" w:line="280" w:lineRule="atLeast"/>
      <w:ind w:left="567"/>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DA6C50" w:rsidRDefault="00DA6C50" w:rsidP="00CE00A9">
    <w:pPr>
      <w:pStyle w:val="acctmainheading"/>
      <w:spacing w:after="0" w:line="280" w:lineRule="atLeast"/>
      <w:ind w:left="567"/>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2019 (Unaudited)</w:t>
    </w:r>
  </w:p>
  <w:p w:rsidR="00DA6C50" w:rsidRDefault="00DA6C50" w:rsidP="00AB2A60">
    <w:pPr>
      <w:pStyle w:val="acctmainheading"/>
      <w:spacing w:after="0" w:line="280" w:lineRule="atLeast"/>
      <w:rPr>
        <w:sz w:val="24"/>
        <w:szCs w:val="24"/>
      </w:rPr>
    </w:pPr>
  </w:p>
  <w:p w:rsidR="00DA6C50" w:rsidRDefault="00DA6C50"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Default="00DA6C5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Default="00DA6C50" w:rsidP="009520DF">
    <w:pPr>
      <w:pStyle w:val="acctmainheading"/>
      <w:tabs>
        <w:tab w:val="left" w:pos="7810"/>
      </w:tabs>
      <w:spacing w:after="0" w:line="280" w:lineRule="atLeast"/>
    </w:pPr>
    <w:proofErr w:type="spellStart"/>
    <w:r>
      <w:t>Surapon</w:t>
    </w:r>
    <w:proofErr w:type="spellEnd"/>
    <w:r>
      <w:t xml:space="preserve"> Foods Public Company Limited and its Subsidiaries</w:t>
    </w:r>
  </w:p>
  <w:p w:rsidR="00DA6C50" w:rsidRPr="0093722D" w:rsidRDefault="00DA6C50" w:rsidP="009520DF">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DA6C50" w:rsidRDefault="00DA6C50" w:rsidP="009520DF">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w:t>
    </w:r>
    <w:r>
      <w:rPr>
        <w:sz w:val="24"/>
        <w:szCs w:val="24"/>
      </w:rPr>
      <w:t>9 (Unaudited)</w:t>
    </w:r>
  </w:p>
  <w:p w:rsidR="00DA6C50" w:rsidRDefault="00DA6C50" w:rsidP="009520DF">
    <w:pPr>
      <w:pStyle w:val="acctmainheading"/>
      <w:spacing w:after="0" w:line="280" w:lineRule="atLeast"/>
      <w:rPr>
        <w:sz w:val="24"/>
        <w:szCs w:val="24"/>
      </w:rPr>
    </w:pPr>
  </w:p>
  <w:p w:rsidR="00DA6C50" w:rsidRPr="00D74AD8" w:rsidRDefault="00DA6C50" w:rsidP="008F2225">
    <w:pPr>
      <w:pStyle w:val="acctmainheading"/>
      <w:spacing w:after="0" w:line="240" w:lineRule="atLeast"/>
      <w:rPr>
        <w:rFonts w:ascii="Angsana New" w:hAnsi="Angsana New"/>
        <w:b w:val="0"/>
        <w:bCs/>
        <w:sz w:val="32"/>
        <w:szCs w:val="32"/>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Default="00DA6C5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Default="00DA6C50"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DA6C50" w:rsidRPr="0093722D" w:rsidRDefault="00DA6C50" w:rsidP="00AB2A60">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DA6C50" w:rsidRDefault="00DA6C50" w:rsidP="006F37E9">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w:t>
    </w:r>
    <w:r>
      <w:rPr>
        <w:sz w:val="24"/>
        <w:szCs w:val="24"/>
      </w:rPr>
      <w:t>9 (Unaudited)</w:t>
    </w:r>
  </w:p>
  <w:p w:rsidR="00DA6C50" w:rsidRDefault="00DA6C50" w:rsidP="00AB2A60">
    <w:pPr>
      <w:pStyle w:val="acctmainheading"/>
      <w:spacing w:after="0" w:line="280" w:lineRule="atLeast"/>
      <w:rPr>
        <w:sz w:val="24"/>
        <w:szCs w:val="24"/>
      </w:rPr>
    </w:pPr>
  </w:p>
  <w:p w:rsidR="00DA6C50" w:rsidRDefault="00DA6C50" w:rsidP="00AB2A60">
    <w:pPr>
      <w:pStyle w:val="acctmainheading"/>
      <w:spacing w:after="0" w:line="280" w:lineRule="atLeast"/>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C50" w:rsidRPr="005030DE" w:rsidRDefault="00DA6C50"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4C5B29"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2D6138"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DA6C50" w:rsidRPr="00C4510B" w:rsidRDefault="00DA6C50"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rsidR="00DA6C50" w:rsidRPr="0001037C" w:rsidRDefault="00DA6C50"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rsidR="00DA6C50" w:rsidRPr="0001037C" w:rsidRDefault="00DA6C50"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DA6C50" w:rsidRDefault="00DA6C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3"/>
  </w:num>
  <w:num w:numId="14">
    <w:abstractNumId w:val="15"/>
  </w:num>
  <w:num w:numId="15">
    <w:abstractNumId w:val="19"/>
  </w:num>
  <w:num w:numId="16">
    <w:abstractNumId w:val="10"/>
  </w:num>
  <w:num w:numId="17">
    <w:abstractNumId w:val="27"/>
  </w:num>
  <w:num w:numId="18">
    <w:abstractNumId w:val="28"/>
  </w:num>
  <w:num w:numId="19">
    <w:abstractNumId w:val="22"/>
  </w:num>
  <w:num w:numId="20">
    <w:abstractNumId w:val="20"/>
  </w:num>
  <w:num w:numId="21">
    <w:abstractNumId w:val="13"/>
  </w:num>
  <w:num w:numId="22">
    <w:abstractNumId w:val="11"/>
  </w:num>
  <w:num w:numId="23">
    <w:abstractNumId w:val="16"/>
  </w:num>
  <w:num w:numId="24">
    <w:abstractNumId w:val="21"/>
  </w:num>
  <w:num w:numId="25">
    <w:abstractNumId w:val="12"/>
  </w:num>
  <w:num w:numId="26">
    <w:abstractNumId w:val="25"/>
  </w:num>
  <w:num w:numId="27">
    <w:abstractNumId w:val="24"/>
  </w:num>
  <w:num w:numId="28">
    <w:abstractNumId w:val="17"/>
  </w:num>
  <w:num w:numId="29">
    <w:abstractNumId w:val="5"/>
  </w:num>
  <w:num w:numId="30">
    <w:abstractNumId w:val="26"/>
  </w:num>
  <w:num w:numId="31">
    <w:abstractNumId w:val="5"/>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737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239E"/>
    <w:rsid w:val="0000268E"/>
    <w:rsid w:val="0000288D"/>
    <w:rsid w:val="00002F2E"/>
    <w:rsid w:val="00002F36"/>
    <w:rsid w:val="00003434"/>
    <w:rsid w:val="00003B2F"/>
    <w:rsid w:val="00003C88"/>
    <w:rsid w:val="00003E15"/>
    <w:rsid w:val="00003EF3"/>
    <w:rsid w:val="000041D3"/>
    <w:rsid w:val="000042B4"/>
    <w:rsid w:val="00004EF1"/>
    <w:rsid w:val="0000501C"/>
    <w:rsid w:val="00005200"/>
    <w:rsid w:val="00005ED8"/>
    <w:rsid w:val="00005FBD"/>
    <w:rsid w:val="00005FD2"/>
    <w:rsid w:val="00006190"/>
    <w:rsid w:val="00006CE4"/>
    <w:rsid w:val="00006D43"/>
    <w:rsid w:val="000072C7"/>
    <w:rsid w:val="0000742F"/>
    <w:rsid w:val="000077DD"/>
    <w:rsid w:val="00007AF3"/>
    <w:rsid w:val="00007BAA"/>
    <w:rsid w:val="0001037C"/>
    <w:rsid w:val="00010577"/>
    <w:rsid w:val="00010781"/>
    <w:rsid w:val="0001092F"/>
    <w:rsid w:val="00010955"/>
    <w:rsid w:val="0001095A"/>
    <w:rsid w:val="00010E9F"/>
    <w:rsid w:val="0001108D"/>
    <w:rsid w:val="000110C4"/>
    <w:rsid w:val="0001164A"/>
    <w:rsid w:val="000117C5"/>
    <w:rsid w:val="00011E02"/>
    <w:rsid w:val="00012E33"/>
    <w:rsid w:val="000150CB"/>
    <w:rsid w:val="0001633B"/>
    <w:rsid w:val="00016356"/>
    <w:rsid w:val="00016BD7"/>
    <w:rsid w:val="00016F6F"/>
    <w:rsid w:val="000172B8"/>
    <w:rsid w:val="000174D0"/>
    <w:rsid w:val="000176F2"/>
    <w:rsid w:val="000177DA"/>
    <w:rsid w:val="000178B5"/>
    <w:rsid w:val="00020CE0"/>
    <w:rsid w:val="00020EE7"/>
    <w:rsid w:val="00021388"/>
    <w:rsid w:val="0002172F"/>
    <w:rsid w:val="0002352C"/>
    <w:rsid w:val="0002369B"/>
    <w:rsid w:val="00023764"/>
    <w:rsid w:val="000240FB"/>
    <w:rsid w:val="00024243"/>
    <w:rsid w:val="00024246"/>
    <w:rsid w:val="00024392"/>
    <w:rsid w:val="00024C25"/>
    <w:rsid w:val="00025039"/>
    <w:rsid w:val="00025861"/>
    <w:rsid w:val="000258AF"/>
    <w:rsid w:val="000260A4"/>
    <w:rsid w:val="00026573"/>
    <w:rsid w:val="00026E8E"/>
    <w:rsid w:val="000273CF"/>
    <w:rsid w:val="0002769C"/>
    <w:rsid w:val="0003000E"/>
    <w:rsid w:val="000307EB"/>
    <w:rsid w:val="00030D05"/>
    <w:rsid w:val="00030E39"/>
    <w:rsid w:val="00031B14"/>
    <w:rsid w:val="00032A75"/>
    <w:rsid w:val="00032F93"/>
    <w:rsid w:val="0003304F"/>
    <w:rsid w:val="000330E0"/>
    <w:rsid w:val="000341DD"/>
    <w:rsid w:val="0003441F"/>
    <w:rsid w:val="000346B7"/>
    <w:rsid w:val="0003547C"/>
    <w:rsid w:val="0003572F"/>
    <w:rsid w:val="00035AAE"/>
    <w:rsid w:val="00035B97"/>
    <w:rsid w:val="0003614A"/>
    <w:rsid w:val="0003618D"/>
    <w:rsid w:val="00036A69"/>
    <w:rsid w:val="00036D43"/>
    <w:rsid w:val="00036EB3"/>
    <w:rsid w:val="00037311"/>
    <w:rsid w:val="00037790"/>
    <w:rsid w:val="00040036"/>
    <w:rsid w:val="00040836"/>
    <w:rsid w:val="0004148E"/>
    <w:rsid w:val="00042579"/>
    <w:rsid w:val="00042DD5"/>
    <w:rsid w:val="000436FF"/>
    <w:rsid w:val="00043BEE"/>
    <w:rsid w:val="000444F0"/>
    <w:rsid w:val="00044B23"/>
    <w:rsid w:val="000457A3"/>
    <w:rsid w:val="000459EB"/>
    <w:rsid w:val="00045C07"/>
    <w:rsid w:val="00045CB6"/>
    <w:rsid w:val="00046435"/>
    <w:rsid w:val="00046924"/>
    <w:rsid w:val="00047021"/>
    <w:rsid w:val="00047625"/>
    <w:rsid w:val="0004769E"/>
    <w:rsid w:val="00047897"/>
    <w:rsid w:val="00051834"/>
    <w:rsid w:val="00051E3F"/>
    <w:rsid w:val="000524F0"/>
    <w:rsid w:val="000527AC"/>
    <w:rsid w:val="000532E6"/>
    <w:rsid w:val="00054434"/>
    <w:rsid w:val="00054907"/>
    <w:rsid w:val="0005529E"/>
    <w:rsid w:val="0005560B"/>
    <w:rsid w:val="00056B01"/>
    <w:rsid w:val="00056F3E"/>
    <w:rsid w:val="00057A44"/>
    <w:rsid w:val="00060012"/>
    <w:rsid w:val="00061978"/>
    <w:rsid w:val="00061ECB"/>
    <w:rsid w:val="00061EED"/>
    <w:rsid w:val="000623E3"/>
    <w:rsid w:val="0006248E"/>
    <w:rsid w:val="00062C4C"/>
    <w:rsid w:val="000632EC"/>
    <w:rsid w:val="0006397E"/>
    <w:rsid w:val="0006451C"/>
    <w:rsid w:val="0006453E"/>
    <w:rsid w:val="00064DD0"/>
    <w:rsid w:val="0006616E"/>
    <w:rsid w:val="0006669D"/>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B49"/>
    <w:rsid w:val="00075DEF"/>
    <w:rsid w:val="00076E39"/>
    <w:rsid w:val="00077BE1"/>
    <w:rsid w:val="00077DD0"/>
    <w:rsid w:val="00077E58"/>
    <w:rsid w:val="00080189"/>
    <w:rsid w:val="00080CA4"/>
    <w:rsid w:val="00081646"/>
    <w:rsid w:val="00081FF7"/>
    <w:rsid w:val="00082067"/>
    <w:rsid w:val="00082755"/>
    <w:rsid w:val="000828BA"/>
    <w:rsid w:val="00082B09"/>
    <w:rsid w:val="00082F51"/>
    <w:rsid w:val="00083257"/>
    <w:rsid w:val="00083291"/>
    <w:rsid w:val="00083343"/>
    <w:rsid w:val="00083A27"/>
    <w:rsid w:val="00083C1D"/>
    <w:rsid w:val="00084033"/>
    <w:rsid w:val="000841DD"/>
    <w:rsid w:val="0008481B"/>
    <w:rsid w:val="00085094"/>
    <w:rsid w:val="000855CB"/>
    <w:rsid w:val="00085743"/>
    <w:rsid w:val="0008599A"/>
    <w:rsid w:val="00085F60"/>
    <w:rsid w:val="0008793A"/>
    <w:rsid w:val="000908E6"/>
    <w:rsid w:val="00091489"/>
    <w:rsid w:val="000918EB"/>
    <w:rsid w:val="00091AFA"/>
    <w:rsid w:val="00093764"/>
    <w:rsid w:val="00093780"/>
    <w:rsid w:val="000938EC"/>
    <w:rsid w:val="00093F91"/>
    <w:rsid w:val="000943F9"/>
    <w:rsid w:val="000949E4"/>
    <w:rsid w:val="00094C74"/>
    <w:rsid w:val="00096E93"/>
    <w:rsid w:val="000976CE"/>
    <w:rsid w:val="00097E4C"/>
    <w:rsid w:val="000A0057"/>
    <w:rsid w:val="000A054B"/>
    <w:rsid w:val="000A07C4"/>
    <w:rsid w:val="000A09F5"/>
    <w:rsid w:val="000A0A11"/>
    <w:rsid w:val="000A14FC"/>
    <w:rsid w:val="000A21F8"/>
    <w:rsid w:val="000A28F0"/>
    <w:rsid w:val="000A2C96"/>
    <w:rsid w:val="000A2E7E"/>
    <w:rsid w:val="000A3067"/>
    <w:rsid w:val="000A3787"/>
    <w:rsid w:val="000A4039"/>
    <w:rsid w:val="000A4692"/>
    <w:rsid w:val="000A48B5"/>
    <w:rsid w:val="000A495B"/>
    <w:rsid w:val="000A495C"/>
    <w:rsid w:val="000A5754"/>
    <w:rsid w:val="000A57DC"/>
    <w:rsid w:val="000A6069"/>
    <w:rsid w:val="000A63E3"/>
    <w:rsid w:val="000A7462"/>
    <w:rsid w:val="000A749D"/>
    <w:rsid w:val="000A7F23"/>
    <w:rsid w:val="000B067E"/>
    <w:rsid w:val="000B0D9E"/>
    <w:rsid w:val="000B21AC"/>
    <w:rsid w:val="000B2308"/>
    <w:rsid w:val="000B2620"/>
    <w:rsid w:val="000B28D1"/>
    <w:rsid w:val="000B2D66"/>
    <w:rsid w:val="000B3103"/>
    <w:rsid w:val="000B31EE"/>
    <w:rsid w:val="000B34FF"/>
    <w:rsid w:val="000B3E35"/>
    <w:rsid w:val="000B413B"/>
    <w:rsid w:val="000B4AB8"/>
    <w:rsid w:val="000B4FD4"/>
    <w:rsid w:val="000B5A78"/>
    <w:rsid w:val="000B6125"/>
    <w:rsid w:val="000B6D7F"/>
    <w:rsid w:val="000B7480"/>
    <w:rsid w:val="000B74E6"/>
    <w:rsid w:val="000C009B"/>
    <w:rsid w:val="000C0114"/>
    <w:rsid w:val="000C0B7B"/>
    <w:rsid w:val="000C12A0"/>
    <w:rsid w:val="000C1338"/>
    <w:rsid w:val="000C1D9C"/>
    <w:rsid w:val="000C24F9"/>
    <w:rsid w:val="000C377E"/>
    <w:rsid w:val="000C4536"/>
    <w:rsid w:val="000C46FA"/>
    <w:rsid w:val="000C4E86"/>
    <w:rsid w:val="000C5049"/>
    <w:rsid w:val="000C52CC"/>
    <w:rsid w:val="000C5923"/>
    <w:rsid w:val="000C596A"/>
    <w:rsid w:val="000C5A23"/>
    <w:rsid w:val="000C6C21"/>
    <w:rsid w:val="000C6C45"/>
    <w:rsid w:val="000C72CD"/>
    <w:rsid w:val="000C7B9D"/>
    <w:rsid w:val="000C7CB2"/>
    <w:rsid w:val="000D03D2"/>
    <w:rsid w:val="000D07B0"/>
    <w:rsid w:val="000D0A7E"/>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4CE"/>
    <w:rsid w:val="000D5E03"/>
    <w:rsid w:val="000D60E8"/>
    <w:rsid w:val="000D7098"/>
    <w:rsid w:val="000D74B3"/>
    <w:rsid w:val="000D7788"/>
    <w:rsid w:val="000D7929"/>
    <w:rsid w:val="000D7B17"/>
    <w:rsid w:val="000D7C34"/>
    <w:rsid w:val="000D7EB4"/>
    <w:rsid w:val="000E03B5"/>
    <w:rsid w:val="000E0514"/>
    <w:rsid w:val="000E0996"/>
    <w:rsid w:val="000E0C0C"/>
    <w:rsid w:val="000E1A61"/>
    <w:rsid w:val="000E1D1D"/>
    <w:rsid w:val="000E1EA2"/>
    <w:rsid w:val="000E29F8"/>
    <w:rsid w:val="000E315E"/>
    <w:rsid w:val="000E3555"/>
    <w:rsid w:val="000E36BA"/>
    <w:rsid w:val="000E3AD2"/>
    <w:rsid w:val="000E4485"/>
    <w:rsid w:val="000E483C"/>
    <w:rsid w:val="000E4DA7"/>
    <w:rsid w:val="000E4F5D"/>
    <w:rsid w:val="000E4F67"/>
    <w:rsid w:val="000E4FE3"/>
    <w:rsid w:val="000E5096"/>
    <w:rsid w:val="000E5581"/>
    <w:rsid w:val="000E61B4"/>
    <w:rsid w:val="000E686B"/>
    <w:rsid w:val="000E6941"/>
    <w:rsid w:val="000F03EC"/>
    <w:rsid w:val="000F09BF"/>
    <w:rsid w:val="000F0A51"/>
    <w:rsid w:val="000F0D74"/>
    <w:rsid w:val="000F0F74"/>
    <w:rsid w:val="000F1165"/>
    <w:rsid w:val="000F17F7"/>
    <w:rsid w:val="000F232B"/>
    <w:rsid w:val="000F29AB"/>
    <w:rsid w:val="000F34BD"/>
    <w:rsid w:val="000F38A0"/>
    <w:rsid w:val="000F3EE6"/>
    <w:rsid w:val="000F48B7"/>
    <w:rsid w:val="000F49B2"/>
    <w:rsid w:val="000F5046"/>
    <w:rsid w:val="000F5312"/>
    <w:rsid w:val="000F570C"/>
    <w:rsid w:val="000F59E8"/>
    <w:rsid w:val="000F5C0E"/>
    <w:rsid w:val="000F6812"/>
    <w:rsid w:val="000F6D51"/>
    <w:rsid w:val="000F728E"/>
    <w:rsid w:val="0010095F"/>
    <w:rsid w:val="0010108D"/>
    <w:rsid w:val="00101D13"/>
    <w:rsid w:val="00101FF0"/>
    <w:rsid w:val="001021F8"/>
    <w:rsid w:val="001023EB"/>
    <w:rsid w:val="001032C5"/>
    <w:rsid w:val="00103CE3"/>
    <w:rsid w:val="00103DB2"/>
    <w:rsid w:val="001041C6"/>
    <w:rsid w:val="0010491D"/>
    <w:rsid w:val="00105F6A"/>
    <w:rsid w:val="0010621C"/>
    <w:rsid w:val="00106423"/>
    <w:rsid w:val="00106724"/>
    <w:rsid w:val="00106AB9"/>
    <w:rsid w:val="00107771"/>
    <w:rsid w:val="00107840"/>
    <w:rsid w:val="00107B4F"/>
    <w:rsid w:val="00107CD1"/>
    <w:rsid w:val="00107E73"/>
    <w:rsid w:val="0011023B"/>
    <w:rsid w:val="001103CD"/>
    <w:rsid w:val="00110BDA"/>
    <w:rsid w:val="001119D9"/>
    <w:rsid w:val="001123ED"/>
    <w:rsid w:val="00112B51"/>
    <w:rsid w:val="001130D9"/>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329"/>
    <w:rsid w:val="00121854"/>
    <w:rsid w:val="00122345"/>
    <w:rsid w:val="00122615"/>
    <w:rsid w:val="00122A8E"/>
    <w:rsid w:val="00122BE7"/>
    <w:rsid w:val="001230ED"/>
    <w:rsid w:val="00123367"/>
    <w:rsid w:val="00123526"/>
    <w:rsid w:val="0012467E"/>
    <w:rsid w:val="00124886"/>
    <w:rsid w:val="001248F8"/>
    <w:rsid w:val="00124B27"/>
    <w:rsid w:val="00124FDD"/>
    <w:rsid w:val="001254F8"/>
    <w:rsid w:val="00125500"/>
    <w:rsid w:val="00125581"/>
    <w:rsid w:val="0012594D"/>
    <w:rsid w:val="00125999"/>
    <w:rsid w:val="00125D7F"/>
    <w:rsid w:val="00127970"/>
    <w:rsid w:val="00127BCE"/>
    <w:rsid w:val="001302AB"/>
    <w:rsid w:val="00130582"/>
    <w:rsid w:val="00130593"/>
    <w:rsid w:val="001305C3"/>
    <w:rsid w:val="001319A9"/>
    <w:rsid w:val="0013276C"/>
    <w:rsid w:val="00132FC1"/>
    <w:rsid w:val="00133710"/>
    <w:rsid w:val="001339EA"/>
    <w:rsid w:val="0013446C"/>
    <w:rsid w:val="00134CB4"/>
    <w:rsid w:val="00135C7D"/>
    <w:rsid w:val="00136AD1"/>
    <w:rsid w:val="00136D59"/>
    <w:rsid w:val="00136F2A"/>
    <w:rsid w:val="00137963"/>
    <w:rsid w:val="00137AAE"/>
    <w:rsid w:val="00137EDA"/>
    <w:rsid w:val="00137F75"/>
    <w:rsid w:val="001401D5"/>
    <w:rsid w:val="00140704"/>
    <w:rsid w:val="0014090A"/>
    <w:rsid w:val="00140C4E"/>
    <w:rsid w:val="00140CAE"/>
    <w:rsid w:val="00141A2F"/>
    <w:rsid w:val="00141B21"/>
    <w:rsid w:val="00141C39"/>
    <w:rsid w:val="00141EAD"/>
    <w:rsid w:val="0014211C"/>
    <w:rsid w:val="00142412"/>
    <w:rsid w:val="00142577"/>
    <w:rsid w:val="0014302D"/>
    <w:rsid w:val="001432B3"/>
    <w:rsid w:val="0014338B"/>
    <w:rsid w:val="001435CE"/>
    <w:rsid w:val="00143960"/>
    <w:rsid w:val="00143B26"/>
    <w:rsid w:val="00143CDE"/>
    <w:rsid w:val="00144049"/>
    <w:rsid w:val="00144AA0"/>
    <w:rsid w:val="00145208"/>
    <w:rsid w:val="00145F46"/>
    <w:rsid w:val="0014620E"/>
    <w:rsid w:val="0014691F"/>
    <w:rsid w:val="00146C80"/>
    <w:rsid w:val="001471CB"/>
    <w:rsid w:val="00150864"/>
    <w:rsid w:val="00151375"/>
    <w:rsid w:val="001515F8"/>
    <w:rsid w:val="00151893"/>
    <w:rsid w:val="00151AC2"/>
    <w:rsid w:val="001522B3"/>
    <w:rsid w:val="001527C3"/>
    <w:rsid w:val="001528B5"/>
    <w:rsid w:val="00153057"/>
    <w:rsid w:val="00153390"/>
    <w:rsid w:val="001534D1"/>
    <w:rsid w:val="00153E34"/>
    <w:rsid w:val="00154067"/>
    <w:rsid w:val="00154BEE"/>
    <w:rsid w:val="0015501E"/>
    <w:rsid w:val="00157EBF"/>
    <w:rsid w:val="001600FF"/>
    <w:rsid w:val="00160382"/>
    <w:rsid w:val="001604AC"/>
    <w:rsid w:val="00160650"/>
    <w:rsid w:val="00161801"/>
    <w:rsid w:val="001619E3"/>
    <w:rsid w:val="0016248F"/>
    <w:rsid w:val="00162515"/>
    <w:rsid w:val="001625AE"/>
    <w:rsid w:val="0016284D"/>
    <w:rsid w:val="00163253"/>
    <w:rsid w:val="00163849"/>
    <w:rsid w:val="001638BC"/>
    <w:rsid w:val="00163CDD"/>
    <w:rsid w:val="00164196"/>
    <w:rsid w:val="00164786"/>
    <w:rsid w:val="00164CAF"/>
    <w:rsid w:val="001650DF"/>
    <w:rsid w:val="0016550A"/>
    <w:rsid w:val="00165757"/>
    <w:rsid w:val="00166C0F"/>
    <w:rsid w:val="00166C6E"/>
    <w:rsid w:val="00166E91"/>
    <w:rsid w:val="00166F4B"/>
    <w:rsid w:val="00170F53"/>
    <w:rsid w:val="00172022"/>
    <w:rsid w:val="001726C3"/>
    <w:rsid w:val="00172A1E"/>
    <w:rsid w:val="00172B12"/>
    <w:rsid w:val="00172E64"/>
    <w:rsid w:val="0017311E"/>
    <w:rsid w:val="001736AE"/>
    <w:rsid w:val="0017386D"/>
    <w:rsid w:val="00173B32"/>
    <w:rsid w:val="00174236"/>
    <w:rsid w:val="0017438F"/>
    <w:rsid w:val="001747D8"/>
    <w:rsid w:val="00174977"/>
    <w:rsid w:val="00174CD0"/>
    <w:rsid w:val="00174D2D"/>
    <w:rsid w:val="00174DDA"/>
    <w:rsid w:val="00175900"/>
    <w:rsid w:val="00175CBA"/>
    <w:rsid w:val="001762A0"/>
    <w:rsid w:val="0017648C"/>
    <w:rsid w:val="00176B95"/>
    <w:rsid w:val="00177B83"/>
    <w:rsid w:val="00177D21"/>
    <w:rsid w:val="001801AB"/>
    <w:rsid w:val="0018072E"/>
    <w:rsid w:val="001809B4"/>
    <w:rsid w:val="00180BD9"/>
    <w:rsid w:val="001819DC"/>
    <w:rsid w:val="001823DB"/>
    <w:rsid w:val="00182764"/>
    <w:rsid w:val="00184408"/>
    <w:rsid w:val="0018490C"/>
    <w:rsid w:val="00185A29"/>
    <w:rsid w:val="00185AA6"/>
    <w:rsid w:val="00186271"/>
    <w:rsid w:val="0018640E"/>
    <w:rsid w:val="001867D1"/>
    <w:rsid w:val="001871D5"/>
    <w:rsid w:val="00190072"/>
    <w:rsid w:val="0019133C"/>
    <w:rsid w:val="00191AF1"/>
    <w:rsid w:val="001923E7"/>
    <w:rsid w:val="001928AD"/>
    <w:rsid w:val="001928BA"/>
    <w:rsid w:val="00192FF5"/>
    <w:rsid w:val="00193230"/>
    <w:rsid w:val="00194A3F"/>
    <w:rsid w:val="00194D2C"/>
    <w:rsid w:val="00195120"/>
    <w:rsid w:val="001951E2"/>
    <w:rsid w:val="001952D6"/>
    <w:rsid w:val="00195414"/>
    <w:rsid w:val="001954B7"/>
    <w:rsid w:val="001954D9"/>
    <w:rsid w:val="00195822"/>
    <w:rsid w:val="0019596E"/>
    <w:rsid w:val="00195EAC"/>
    <w:rsid w:val="0019659C"/>
    <w:rsid w:val="00196E49"/>
    <w:rsid w:val="00197D62"/>
    <w:rsid w:val="001A0446"/>
    <w:rsid w:val="001A0B69"/>
    <w:rsid w:val="001A14BB"/>
    <w:rsid w:val="001A1543"/>
    <w:rsid w:val="001A16E8"/>
    <w:rsid w:val="001A20C5"/>
    <w:rsid w:val="001A2583"/>
    <w:rsid w:val="001A2F57"/>
    <w:rsid w:val="001A3744"/>
    <w:rsid w:val="001A3C2D"/>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1E08"/>
    <w:rsid w:val="001B27AD"/>
    <w:rsid w:val="001B2A72"/>
    <w:rsid w:val="001B2FDB"/>
    <w:rsid w:val="001B3D04"/>
    <w:rsid w:val="001B3D6B"/>
    <w:rsid w:val="001B3E15"/>
    <w:rsid w:val="001B44CA"/>
    <w:rsid w:val="001B595E"/>
    <w:rsid w:val="001B5AB0"/>
    <w:rsid w:val="001B5D9D"/>
    <w:rsid w:val="001B6271"/>
    <w:rsid w:val="001B63EF"/>
    <w:rsid w:val="001B6401"/>
    <w:rsid w:val="001B647B"/>
    <w:rsid w:val="001B64DC"/>
    <w:rsid w:val="001B7848"/>
    <w:rsid w:val="001B7FEA"/>
    <w:rsid w:val="001B7FFA"/>
    <w:rsid w:val="001C0732"/>
    <w:rsid w:val="001C0852"/>
    <w:rsid w:val="001C0B4E"/>
    <w:rsid w:val="001C128B"/>
    <w:rsid w:val="001C29CF"/>
    <w:rsid w:val="001C2D5B"/>
    <w:rsid w:val="001C3471"/>
    <w:rsid w:val="001C3911"/>
    <w:rsid w:val="001C419C"/>
    <w:rsid w:val="001C4CC3"/>
    <w:rsid w:val="001C5764"/>
    <w:rsid w:val="001C5897"/>
    <w:rsid w:val="001C636D"/>
    <w:rsid w:val="001C6AEC"/>
    <w:rsid w:val="001C6DB0"/>
    <w:rsid w:val="001C6E44"/>
    <w:rsid w:val="001C738D"/>
    <w:rsid w:val="001D07C9"/>
    <w:rsid w:val="001D0D76"/>
    <w:rsid w:val="001D0EE9"/>
    <w:rsid w:val="001D1287"/>
    <w:rsid w:val="001D159F"/>
    <w:rsid w:val="001D1973"/>
    <w:rsid w:val="001D2781"/>
    <w:rsid w:val="001D3941"/>
    <w:rsid w:val="001D39A8"/>
    <w:rsid w:val="001D41CE"/>
    <w:rsid w:val="001D479B"/>
    <w:rsid w:val="001D47AD"/>
    <w:rsid w:val="001D5E66"/>
    <w:rsid w:val="001D5F35"/>
    <w:rsid w:val="001D6185"/>
    <w:rsid w:val="001D63B8"/>
    <w:rsid w:val="001D6410"/>
    <w:rsid w:val="001D6750"/>
    <w:rsid w:val="001D67AD"/>
    <w:rsid w:val="001D699B"/>
    <w:rsid w:val="001D69A9"/>
    <w:rsid w:val="001D6CB7"/>
    <w:rsid w:val="001D6ECC"/>
    <w:rsid w:val="001D711C"/>
    <w:rsid w:val="001D760A"/>
    <w:rsid w:val="001D7E3E"/>
    <w:rsid w:val="001D7FC1"/>
    <w:rsid w:val="001E08BE"/>
    <w:rsid w:val="001E0BF0"/>
    <w:rsid w:val="001E156A"/>
    <w:rsid w:val="001E1736"/>
    <w:rsid w:val="001E194D"/>
    <w:rsid w:val="001E1D6B"/>
    <w:rsid w:val="001E1E3B"/>
    <w:rsid w:val="001E232F"/>
    <w:rsid w:val="001E244F"/>
    <w:rsid w:val="001E34ED"/>
    <w:rsid w:val="001E35B2"/>
    <w:rsid w:val="001E363B"/>
    <w:rsid w:val="001E3C3B"/>
    <w:rsid w:val="001E421D"/>
    <w:rsid w:val="001E4550"/>
    <w:rsid w:val="001E46A7"/>
    <w:rsid w:val="001E476D"/>
    <w:rsid w:val="001E48B0"/>
    <w:rsid w:val="001E4B3A"/>
    <w:rsid w:val="001E4D48"/>
    <w:rsid w:val="001E4DFD"/>
    <w:rsid w:val="001E5433"/>
    <w:rsid w:val="001E5865"/>
    <w:rsid w:val="001E58C0"/>
    <w:rsid w:val="001E5AD3"/>
    <w:rsid w:val="001E5C33"/>
    <w:rsid w:val="001E6622"/>
    <w:rsid w:val="001E72A5"/>
    <w:rsid w:val="001E75FF"/>
    <w:rsid w:val="001E7795"/>
    <w:rsid w:val="001F00C5"/>
    <w:rsid w:val="001F0CD6"/>
    <w:rsid w:val="001F0D70"/>
    <w:rsid w:val="001F10D5"/>
    <w:rsid w:val="001F1129"/>
    <w:rsid w:val="001F133A"/>
    <w:rsid w:val="001F139E"/>
    <w:rsid w:val="001F15D6"/>
    <w:rsid w:val="001F232B"/>
    <w:rsid w:val="001F396E"/>
    <w:rsid w:val="001F3D48"/>
    <w:rsid w:val="001F5135"/>
    <w:rsid w:val="001F51E1"/>
    <w:rsid w:val="001F683C"/>
    <w:rsid w:val="001F7623"/>
    <w:rsid w:val="001F7A9C"/>
    <w:rsid w:val="00200399"/>
    <w:rsid w:val="002004F4"/>
    <w:rsid w:val="00200908"/>
    <w:rsid w:val="00200FC6"/>
    <w:rsid w:val="00201F80"/>
    <w:rsid w:val="002020B3"/>
    <w:rsid w:val="0020226E"/>
    <w:rsid w:val="002024DE"/>
    <w:rsid w:val="00203533"/>
    <w:rsid w:val="002035CC"/>
    <w:rsid w:val="00203F35"/>
    <w:rsid w:val="002044B4"/>
    <w:rsid w:val="00204A5B"/>
    <w:rsid w:val="00204CFF"/>
    <w:rsid w:val="002052F2"/>
    <w:rsid w:val="002060FD"/>
    <w:rsid w:val="002065E2"/>
    <w:rsid w:val="0020665D"/>
    <w:rsid w:val="002067BD"/>
    <w:rsid w:val="002067DA"/>
    <w:rsid w:val="00206EAE"/>
    <w:rsid w:val="0020711B"/>
    <w:rsid w:val="00207218"/>
    <w:rsid w:val="00207479"/>
    <w:rsid w:val="0020764A"/>
    <w:rsid w:val="0021058C"/>
    <w:rsid w:val="0021066A"/>
    <w:rsid w:val="00210B81"/>
    <w:rsid w:val="00210C43"/>
    <w:rsid w:val="00210FEF"/>
    <w:rsid w:val="002110A9"/>
    <w:rsid w:val="00211455"/>
    <w:rsid w:val="0021163F"/>
    <w:rsid w:val="002116B7"/>
    <w:rsid w:val="00211D18"/>
    <w:rsid w:val="002121C4"/>
    <w:rsid w:val="00212237"/>
    <w:rsid w:val="00212613"/>
    <w:rsid w:val="00212AFD"/>
    <w:rsid w:val="00213236"/>
    <w:rsid w:val="00213AED"/>
    <w:rsid w:val="0021401A"/>
    <w:rsid w:val="0021472E"/>
    <w:rsid w:val="00214D6E"/>
    <w:rsid w:val="002150E5"/>
    <w:rsid w:val="002153D6"/>
    <w:rsid w:val="002157B2"/>
    <w:rsid w:val="00215D32"/>
    <w:rsid w:val="002160CC"/>
    <w:rsid w:val="00216835"/>
    <w:rsid w:val="00216EE3"/>
    <w:rsid w:val="002215DE"/>
    <w:rsid w:val="00221C08"/>
    <w:rsid w:val="002230B7"/>
    <w:rsid w:val="00223417"/>
    <w:rsid w:val="00224129"/>
    <w:rsid w:val="002246EC"/>
    <w:rsid w:val="00224E46"/>
    <w:rsid w:val="0022561E"/>
    <w:rsid w:val="0022630E"/>
    <w:rsid w:val="00226355"/>
    <w:rsid w:val="00227E21"/>
    <w:rsid w:val="002307B8"/>
    <w:rsid w:val="00230DC6"/>
    <w:rsid w:val="00231119"/>
    <w:rsid w:val="002314AC"/>
    <w:rsid w:val="002318A9"/>
    <w:rsid w:val="0023251E"/>
    <w:rsid w:val="00232675"/>
    <w:rsid w:val="00232AD3"/>
    <w:rsid w:val="00232F24"/>
    <w:rsid w:val="00233231"/>
    <w:rsid w:val="00233557"/>
    <w:rsid w:val="0023369B"/>
    <w:rsid w:val="002339C1"/>
    <w:rsid w:val="00234D03"/>
    <w:rsid w:val="00234FC2"/>
    <w:rsid w:val="002352D3"/>
    <w:rsid w:val="0023695F"/>
    <w:rsid w:val="002372AF"/>
    <w:rsid w:val="00237487"/>
    <w:rsid w:val="00237B29"/>
    <w:rsid w:val="00237EEF"/>
    <w:rsid w:val="00240B08"/>
    <w:rsid w:val="00240D18"/>
    <w:rsid w:val="0024141E"/>
    <w:rsid w:val="00241BD2"/>
    <w:rsid w:val="00241DFC"/>
    <w:rsid w:val="002427D7"/>
    <w:rsid w:val="00242BF9"/>
    <w:rsid w:val="00243710"/>
    <w:rsid w:val="00243F39"/>
    <w:rsid w:val="00244226"/>
    <w:rsid w:val="00244D0B"/>
    <w:rsid w:val="00245120"/>
    <w:rsid w:val="00245641"/>
    <w:rsid w:val="002456AF"/>
    <w:rsid w:val="002456B5"/>
    <w:rsid w:val="00246078"/>
    <w:rsid w:val="00246BB6"/>
    <w:rsid w:val="00246ED1"/>
    <w:rsid w:val="0024768B"/>
    <w:rsid w:val="00247B61"/>
    <w:rsid w:val="00247B92"/>
    <w:rsid w:val="00250B14"/>
    <w:rsid w:val="00250BBF"/>
    <w:rsid w:val="00250D55"/>
    <w:rsid w:val="00252111"/>
    <w:rsid w:val="00252E27"/>
    <w:rsid w:val="00253755"/>
    <w:rsid w:val="00253762"/>
    <w:rsid w:val="002537DA"/>
    <w:rsid w:val="002538CD"/>
    <w:rsid w:val="00253E07"/>
    <w:rsid w:val="002545F6"/>
    <w:rsid w:val="00254620"/>
    <w:rsid w:val="00254768"/>
    <w:rsid w:val="00255BAE"/>
    <w:rsid w:val="00256572"/>
    <w:rsid w:val="0025698B"/>
    <w:rsid w:val="00256ABA"/>
    <w:rsid w:val="00256FAB"/>
    <w:rsid w:val="002571FD"/>
    <w:rsid w:val="00257210"/>
    <w:rsid w:val="00257580"/>
    <w:rsid w:val="002576D1"/>
    <w:rsid w:val="00257E43"/>
    <w:rsid w:val="00257EA9"/>
    <w:rsid w:val="002600CC"/>
    <w:rsid w:val="00261075"/>
    <w:rsid w:val="00261230"/>
    <w:rsid w:val="0026179F"/>
    <w:rsid w:val="00261E1C"/>
    <w:rsid w:val="00262282"/>
    <w:rsid w:val="00262501"/>
    <w:rsid w:val="00262A1E"/>
    <w:rsid w:val="00262D96"/>
    <w:rsid w:val="002639F3"/>
    <w:rsid w:val="00264DD1"/>
    <w:rsid w:val="002659BC"/>
    <w:rsid w:val="00265C35"/>
    <w:rsid w:val="00265E9C"/>
    <w:rsid w:val="00266333"/>
    <w:rsid w:val="00266503"/>
    <w:rsid w:val="00266A27"/>
    <w:rsid w:val="00266C58"/>
    <w:rsid w:val="00267728"/>
    <w:rsid w:val="002703D7"/>
    <w:rsid w:val="002703ED"/>
    <w:rsid w:val="002705A3"/>
    <w:rsid w:val="0027108E"/>
    <w:rsid w:val="0027186F"/>
    <w:rsid w:val="00271F2E"/>
    <w:rsid w:val="00272194"/>
    <w:rsid w:val="0027271A"/>
    <w:rsid w:val="00272BA3"/>
    <w:rsid w:val="00273AFC"/>
    <w:rsid w:val="00273B09"/>
    <w:rsid w:val="00273D23"/>
    <w:rsid w:val="00273E0B"/>
    <w:rsid w:val="00274089"/>
    <w:rsid w:val="002740E3"/>
    <w:rsid w:val="002748CC"/>
    <w:rsid w:val="00274C31"/>
    <w:rsid w:val="00274F9A"/>
    <w:rsid w:val="002753DC"/>
    <w:rsid w:val="00275CC9"/>
    <w:rsid w:val="00275CEA"/>
    <w:rsid w:val="00275E27"/>
    <w:rsid w:val="00276893"/>
    <w:rsid w:val="00277728"/>
    <w:rsid w:val="002805EC"/>
    <w:rsid w:val="00280780"/>
    <w:rsid w:val="00281AD0"/>
    <w:rsid w:val="00282307"/>
    <w:rsid w:val="00282884"/>
    <w:rsid w:val="00282C4C"/>
    <w:rsid w:val="00282C82"/>
    <w:rsid w:val="00282D3A"/>
    <w:rsid w:val="002841FB"/>
    <w:rsid w:val="00284755"/>
    <w:rsid w:val="00284A38"/>
    <w:rsid w:val="002853DB"/>
    <w:rsid w:val="0028620B"/>
    <w:rsid w:val="0028631C"/>
    <w:rsid w:val="00286377"/>
    <w:rsid w:val="0028680A"/>
    <w:rsid w:val="00286F84"/>
    <w:rsid w:val="00287702"/>
    <w:rsid w:val="00287851"/>
    <w:rsid w:val="00287F19"/>
    <w:rsid w:val="00287F8E"/>
    <w:rsid w:val="002902A1"/>
    <w:rsid w:val="00290D9C"/>
    <w:rsid w:val="00290EB7"/>
    <w:rsid w:val="00291C3D"/>
    <w:rsid w:val="00291DD8"/>
    <w:rsid w:val="0029237D"/>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7CC8"/>
    <w:rsid w:val="00297E69"/>
    <w:rsid w:val="00297F1A"/>
    <w:rsid w:val="002A05A1"/>
    <w:rsid w:val="002A223A"/>
    <w:rsid w:val="002A2A66"/>
    <w:rsid w:val="002A2C5C"/>
    <w:rsid w:val="002A2F9B"/>
    <w:rsid w:val="002A350B"/>
    <w:rsid w:val="002A3C2B"/>
    <w:rsid w:val="002A435C"/>
    <w:rsid w:val="002A45A8"/>
    <w:rsid w:val="002A53EA"/>
    <w:rsid w:val="002A5485"/>
    <w:rsid w:val="002A6935"/>
    <w:rsid w:val="002A7605"/>
    <w:rsid w:val="002A7C14"/>
    <w:rsid w:val="002A7CBD"/>
    <w:rsid w:val="002A7D5A"/>
    <w:rsid w:val="002B06DC"/>
    <w:rsid w:val="002B0E67"/>
    <w:rsid w:val="002B14A9"/>
    <w:rsid w:val="002B1C1C"/>
    <w:rsid w:val="002B1F84"/>
    <w:rsid w:val="002B294B"/>
    <w:rsid w:val="002B2ABA"/>
    <w:rsid w:val="002B2F38"/>
    <w:rsid w:val="002B32CA"/>
    <w:rsid w:val="002B35B2"/>
    <w:rsid w:val="002B4238"/>
    <w:rsid w:val="002B4D69"/>
    <w:rsid w:val="002B53CF"/>
    <w:rsid w:val="002B5ABE"/>
    <w:rsid w:val="002B6179"/>
    <w:rsid w:val="002B65A6"/>
    <w:rsid w:val="002B6CB2"/>
    <w:rsid w:val="002B6F75"/>
    <w:rsid w:val="002B71AE"/>
    <w:rsid w:val="002B72B9"/>
    <w:rsid w:val="002B7DDA"/>
    <w:rsid w:val="002C0076"/>
    <w:rsid w:val="002C01AE"/>
    <w:rsid w:val="002C1315"/>
    <w:rsid w:val="002C17F9"/>
    <w:rsid w:val="002C1847"/>
    <w:rsid w:val="002C1D7B"/>
    <w:rsid w:val="002C2371"/>
    <w:rsid w:val="002C2ED4"/>
    <w:rsid w:val="002C33E0"/>
    <w:rsid w:val="002C4C24"/>
    <w:rsid w:val="002C509F"/>
    <w:rsid w:val="002C510A"/>
    <w:rsid w:val="002C5178"/>
    <w:rsid w:val="002C56F0"/>
    <w:rsid w:val="002C6185"/>
    <w:rsid w:val="002C6FD4"/>
    <w:rsid w:val="002C793E"/>
    <w:rsid w:val="002C7AA9"/>
    <w:rsid w:val="002D01C1"/>
    <w:rsid w:val="002D082B"/>
    <w:rsid w:val="002D0965"/>
    <w:rsid w:val="002D1095"/>
    <w:rsid w:val="002D13A2"/>
    <w:rsid w:val="002D1BA0"/>
    <w:rsid w:val="002D1D3A"/>
    <w:rsid w:val="002D2A86"/>
    <w:rsid w:val="002D2DF9"/>
    <w:rsid w:val="002D2EED"/>
    <w:rsid w:val="002D35FC"/>
    <w:rsid w:val="002D39B6"/>
    <w:rsid w:val="002D39D0"/>
    <w:rsid w:val="002D409E"/>
    <w:rsid w:val="002D41A7"/>
    <w:rsid w:val="002D45CE"/>
    <w:rsid w:val="002D4655"/>
    <w:rsid w:val="002D4D7A"/>
    <w:rsid w:val="002D5463"/>
    <w:rsid w:val="002D5D2C"/>
    <w:rsid w:val="002D6764"/>
    <w:rsid w:val="002D773E"/>
    <w:rsid w:val="002D7AFD"/>
    <w:rsid w:val="002E041B"/>
    <w:rsid w:val="002E0585"/>
    <w:rsid w:val="002E10DF"/>
    <w:rsid w:val="002E131B"/>
    <w:rsid w:val="002E15F6"/>
    <w:rsid w:val="002E1694"/>
    <w:rsid w:val="002E20EC"/>
    <w:rsid w:val="002E25DE"/>
    <w:rsid w:val="002E2AC0"/>
    <w:rsid w:val="002E3019"/>
    <w:rsid w:val="002E30EB"/>
    <w:rsid w:val="002E347F"/>
    <w:rsid w:val="002E460E"/>
    <w:rsid w:val="002E4A33"/>
    <w:rsid w:val="002E4B10"/>
    <w:rsid w:val="002E50C6"/>
    <w:rsid w:val="002E5C16"/>
    <w:rsid w:val="002E5D00"/>
    <w:rsid w:val="002E5F07"/>
    <w:rsid w:val="002E676D"/>
    <w:rsid w:val="002E6E27"/>
    <w:rsid w:val="002F0477"/>
    <w:rsid w:val="002F07C1"/>
    <w:rsid w:val="002F08F3"/>
    <w:rsid w:val="002F0D1E"/>
    <w:rsid w:val="002F0FBB"/>
    <w:rsid w:val="002F1D9F"/>
    <w:rsid w:val="002F1FAF"/>
    <w:rsid w:val="002F1FB7"/>
    <w:rsid w:val="002F32CE"/>
    <w:rsid w:val="002F3313"/>
    <w:rsid w:val="002F3579"/>
    <w:rsid w:val="002F3BC5"/>
    <w:rsid w:val="002F3D8B"/>
    <w:rsid w:val="002F4006"/>
    <w:rsid w:val="002F42C2"/>
    <w:rsid w:val="002F43E9"/>
    <w:rsid w:val="002F4D66"/>
    <w:rsid w:val="002F4F41"/>
    <w:rsid w:val="002F57B1"/>
    <w:rsid w:val="002F6494"/>
    <w:rsid w:val="002F6C26"/>
    <w:rsid w:val="002F6C86"/>
    <w:rsid w:val="002F70E9"/>
    <w:rsid w:val="002F710C"/>
    <w:rsid w:val="002F731F"/>
    <w:rsid w:val="002F7B76"/>
    <w:rsid w:val="002F7CE4"/>
    <w:rsid w:val="00300379"/>
    <w:rsid w:val="00300477"/>
    <w:rsid w:val="00300D26"/>
    <w:rsid w:val="00300D8A"/>
    <w:rsid w:val="003012D3"/>
    <w:rsid w:val="00302F79"/>
    <w:rsid w:val="003030FB"/>
    <w:rsid w:val="0030325D"/>
    <w:rsid w:val="003037B6"/>
    <w:rsid w:val="00303CE2"/>
    <w:rsid w:val="00304282"/>
    <w:rsid w:val="00304A00"/>
    <w:rsid w:val="00304C7A"/>
    <w:rsid w:val="003057DE"/>
    <w:rsid w:val="00305EC8"/>
    <w:rsid w:val="003064F7"/>
    <w:rsid w:val="00306CA3"/>
    <w:rsid w:val="00306CD1"/>
    <w:rsid w:val="00306DCE"/>
    <w:rsid w:val="00306E5C"/>
    <w:rsid w:val="00307A17"/>
    <w:rsid w:val="00310277"/>
    <w:rsid w:val="00310EDA"/>
    <w:rsid w:val="00310F24"/>
    <w:rsid w:val="00310FE0"/>
    <w:rsid w:val="00311441"/>
    <w:rsid w:val="00311C2E"/>
    <w:rsid w:val="0031250C"/>
    <w:rsid w:val="00312A13"/>
    <w:rsid w:val="003130AA"/>
    <w:rsid w:val="00313BE3"/>
    <w:rsid w:val="003142FD"/>
    <w:rsid w:val="00314CBD"/>
    <w:rsid w:val="0031546E"/>
    <w:rsid w:val="003157F7"/>
    <w:rsid w:val="00315A88"/>
    <w:rsid w:val="00316A94"/>
    <w:rsid w:val="00317A7D"/>
    <w:rsid w:val="00317BF9"/>
    <w:rsid w:val="00320089"/>
    <w:rsid w:val="00320664"/>
    <w:rsid w:val="003210FC"/>
    <w:rsid w:val="003214A1"/>
    <w:rsid w:val="00321C68"/>
    <w:rsid w:val="0032283F"/>
    <w:rsid w:val="00322DF6"/>
    <w:rsid w:val="00323863"/>
    <w:rsid w:val="00323935"/>
    <w:rsid w:val="00323990"/>
    <w:rsid w:val="00323A4E"/>
    <w:rsid w:val="00323EF1"/>
    <w:rsid w:val="00324322"/>
    <w:rsid w:val="00324741"/>
    <w:rsid w:val="00324962"/>
    <w:rsid w:val="00324F96"/>
    <w:rsid w:val="003256FE"/>
    <w:rsid w:val="00325A6F"/>
    <w:rsid w:val="00325D66"/>
    <w:rsid w:val="003260A6"/>
    <w:rsid w:val="0032657F"/>
    <w:rsid w:val="00326587"/>
    <w:rsid w:val="003267A3"/>
    <w:rsid w:val="00326994"/>
    <w:rsid w:val="003273FF"/>
    <w:rsid w:val="00327D7D"/>
    <w:rsid w:val="003303F8"/>
    <w:rsid w:val="00330916"/>
    <w:rsid w:val="00330BD3"/>
    <w:rsid w:val="00330BF6"/>
    <w:rsid w:val="0033107B"/>
    <w:rsid w:val="0033146F"/>
    <w:rsid w:val="003317DF"/>
    <w:rsid w:val="003319CD"/>
    <w:rsid w:val="00331A68"/>
    <w:rsid w:val="00331B24"/>
    <w:rsid w:val="003323FC"/>
    <w:rsid w:val="003329BE"/>
    <w:rsid w:val="003336F6"/>
    <w:rsid w:val="00333BE7"/>
    <w:rsid w:val="00333FD7"/>
    <w:rsid w:val="0033505A"/>
    <w:rsid w:val="00335364"/>
    <w:rsid w:val="00335C1E"/>
    <w:rsid w:val="00336202"/>
    <w:rsid w:val="00336708"/>
    <w:rsid w:val="00336EA8"/>
    <w:rsid w:val="0034001D"/>
    <w:rsid w:val="0034039D"/>
    <w:rsid w:val="0034044A"/>
    <w:rsid w:val="003404BA"/>
    <w:rsid w:val="0034079C"/>
    <w:rsid w:val="00341E10"/>
    <w:rsid w:val="00342046"/>
    <w:rsid w:val="00342F77"/>
    <w:rsid w:val="003436CD"/>
    <w:rsid w:val="00343912"/>
    <w:rsid w:val="003446B6"/>
    <w:rsid w:val="00344734"/>
    <w:rsid w:val="003447F8"/>
    <w:rsid w:val="00344808"/>
    <w:rsid w:val="00344B04"/>
    <w:rsid w:val="0034515A"/>
    <w:rsid w:val="00345900"/>
    <w:rsid w:val="00346154"/>
    <w:rsid w:val="003461C6"/>
    <w:rsid w:val="0034643B"/>
    <w:rsid w:val="00346B3E"/>
    <w:rsid w:val="0034732E"/>
    <w:rsid w:val="00351B9F"/>
    <w:rsid w:val="0035232D"/>
    <w:rsid w:val="003534E7"/>
    <w:rsid w:val="00353BF3"/>
    <w:rsid w:val="00354799"/>
    <w:rsid w:val="00354FD1"/>
    <w:rsid w:val="00356030"/>
    <w:rsid w:val="00356387"/>
    <w:rsid w:val="00356918"/>
    <w:rsid w:val="003572DB"/>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4EC4"/>
    <w:rsid w:val="00365046"/>
    <w:rsid w:val="00365EF4"/>
    <w:rsid w:val="00366191"/>
    <w:rsid w:val="003662FF"/>
    <w:rsid w:val="00366F1F"/>
    <w:rsid w:val="00367078"/>
    <w:rsid w:val="003672FB"/>
    <w:rsid w:val="0037059B"/>
    <w:rsid w:val="003706E8"/>
    <w:rsid w:val="00370EB0"/>
    <w:rsid w:val="003712E2"/>
    <w:rsid w:val="0037155C"/>
    <w:rsid w:val="00371730"/>
    <w:rsid w:val="003717C6"/>
    <w:rsid w:val="00371A50"/>
    <w:rsid w:val="00372DE3"/>
    <w:rsid w:val="00374408"/>
    <w:rsid w:val="003748E7"/>
    <w:rsid w:val="00375469"/>
    <w:rsid w:val="003758BD"/>
    <w:rsid w:val="00375ED1"/>
    <w:rsid w:val="00376B88"/>
    <w:rsid w:val="00376C17"/>
    <w:rsid w:val="00376C65"/>
    <w:rsid w:val="00376F15"/>
    <w:rsid w:val="00377249"/>
    <w:rsid w:val="003774E4"/>
    <w:rsid w:val="003776D5"/>
    <w:rsid w:val="0037773D"/>
    <w:rsid w:val="00377845"/>
    <w:rsid w:val="00377C67"/>
    <w:rsid w:val="0038022F"/>
    <w:rsid w:val="00380A58"/>
    <w:rsid w:val="00380B02"/>
    <w:rsid w:val="003810D5"/>
    <w:rsid w:val="0038182F"/>
    <w:rsid w:val="003819F4"/>
    <w:rsid w:val="00381F68"/>
    <w:rsid w:val="00382206"/>
    <w:rsid w:val="00382ADE"/>
    <w:rsid w:val="003830A0"/>
    <w:rsid w:val="003844B3"/>
    <w:rsid w:val="0038482B"/>
    <w:rsid w:val="003848F8"/>
    <w:rsid w:val="00384A22"/>
    <w:rsid w:val="003855AE"/>
    <w:rsid w:val="0038570E"/>
    <w:rsid w:val="00386044"/>
    <w:rsid w:val="003867DE"/>
    <w:rsid w:val="003870D9"/>
    <w:rsid w:val="0038725B"/>
    <w:rsid w:val="003872AF"/>
    <w:rsid w:val="003873B4"/>
    <w:rsid w:val="00387A9D"/>
    <w:rsid w:val="00387BB1"/>
    <w:rsid w:val="00390013"/>
    <w:rsid w:val="003900B2"/>
    <w:rsid w:val="00390D68"/>
    <w:rsid w:val="00390F97"/>
    <w:rsid w:val="003915F2"/>
    <w:rsid w:val="003917EB"/>
    <w:rsid w:val="00391CB1"/>
    <w:rsid w:val="00391D84"/>
    <w:rsid w:val="00392283"/>
    <w:rsid w:val="003926DF"/>
    <w:rsid w:val="003934D7"/>
    <w:rsid w:val="003951BA"/>
    <w:rsid w:val="003952BA"/>
    <w:rsid w:val="00395324"/>
    <w:rsid w:val="00395416"/>
    <w:rsid w:val="003954DB"/>
    <w:rsid w:val="0039621F"/>
    <w:rsid w:val="00396633"/>
    <w:rsid w:val="00396764"/>
    <w:rsid w:val="00396999"/>
    <w:rsid w:val="003971B9"/>
    <w:rsid w:val="0039743B"/>
    <w:rsid w:val="003979FB"/>
    <w:rsid w:val="00397E83"/>
    <w:rsid w:val="00397EAF"/>
    <w:rsid w:val="003A0127"/>
    <w:rsid w:val="003A0133"/>
    <w:rsid w:val="003A030C"/>
    <w:rsid w:val="003A05CB"/>
    <w:rsid w:val="003A0D11"/>
    <w:rsid w:val="003A0E88"/>
    <w:rsid w:val="003A1196"/>
    <w:rsid w:val="003A1305"/>
    <w:rsid w:val="003A19C5"/>
    <w:rsid w:val="003A1D0F"/>
    <w:rsid w:val="003A23D1"/>
    <w:rsid w:val="003A2BF0"/>
    <w:rsid w:val="003A2CBE"/>
    <w:rsid w:val="003A3E42"/>
    <w:rsid w:val="003A3E88"/>
    <w:rsid w:val="003A4072"/>
    <w:rsid w:val="003A50CA"/>
    <w:rsid w:val="003A54F5"/>
    <w:rsid w:val="003A6721"/>
    <w:rsid w:val="003A673B"/>
    <w:rsid w:val="003A6C30"/>
    <w:rsid w:val="003A7006"/>
    <w:rsid w:val="003B0148"/>
    <w:rsid w:val="003B0332"/>
    <w:rsid w:val="003B0637"/>
    <w:rsid w:val="003B0D71"/>
    <w:rsid w:val="003B2E04"/>
    <w:rsid w:val="003B35AA"/>
    <w:rsid w:val="003B3F05"/>
    <w:rsid w:val="003B4106"/>
    <w:rsid w:val="003B440E"/>
    <w:rsid w:val="003B503E"/>
    <w:rsid w:val="003B5EBB"/>
    <w:rsid w:val="003B72AB"/>
    <w:rsid w:val="003B77F2"/>
    <w:rsid w:val="003C0A38"/>
    <w:rsid w:val="003C0B71"/>
    <w:rsid w:val="003C1103"/>
    <w:rsid w:val="003C201A"/>
    <w:rsid w:val="003C2275"/>
    <w:rsid w:val="003C22C2"/>
    <w:rsid w:val="003C251D"/>
    <w:rsid w:val="003C2A2C"/>
    <w:rsid w:val="003C2FEF"/>
    <w:rsid w:val="003C3247"/>
    <w:rsid w:val="003C3892"/>
    <w:rsid w:val="003C3A78"/>
    <w:rsid w:val="003C3A84"/>
    <w:rsid w:val="003C4984"/>
    <w:rsid w:val="003C56FD"/>
    <w:rsid w:val="003C5D24"/>
    <w:rsid w:val="003C60EF"/>
    <w:rsid w:val="003C66EC"/>
    <w:rsid w:val="003C7A02"/>
    <w:rsid w:val="003D0174"/>
    <w:rsid w:val="003D0D20"/>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E34"/>
    <w:rsid w:val="003D7711"/>
    <w:rsid w:val="003E037F"/>
    <w:rsid w:val="003E062F"/>
    <w:rsid w:val="003E119E"/>
    <w:rsid w:val="003E1593"/>
    <w:rsid w:val="003E1714"/>
    <w:rsid w:val="003E183A"/>
    <w:rsid w:val="003E1AF1"/>
    <w:rsid w:val="003E2CA4"/>
    <w:rsid w:val="003E2F2F"/>
    <w:rsid w:val="003E3205"/>
    <w:rsid w:val="003E3383"/>
    <w:rsid w:val="003E33FF"/>
    <w:rsid w:val="003E35B0"/>
    <w:rsid w:val="003E395D"/>
    <w:rsid w:val="003E421A"/>
    <w:rsid w:val="003E4F94"/>
    <w:rsid w:val="003E52BA"/>
    <w:rsid w:val="003E5975"/>
    <w:rsid w:val="003E5CE6"/>
    <w:rsid w:val="003E6202"/>
    <w:rsid w:val="003E673B"/>
    <w:rsid w:val="003E6DB1"/>
    <w:rsid w:val="003E7134"/>
    <w:rsid w:val="003E71FB"/>
    <w:rsid w:val="003E7356"/>
    <w:rsid w:val="003E735C"/>
    <w:rsid w:val="003E7E78"/>
    <w:rsid w:val="003F043C"/>
    <w:rsid w:val="003F04D0"/>
    <w:rsid w:val="003F0B03"/>
    <w:rsid w:val="003F0B1A"/>
    <w:rsid w:val="003F0E25"/>
    <w:rsid w:val="003F0EFB"/>
    <w:rsid w:val="003F0EFD"/>
    <w:rsid w:val="003F1EF2"/>
    <w:rsid w:val="003F2094"/>
    <w:rsid w:val="003F2867"/>
    <w:rsid w:val="003F2D57"/>
    <w:rsid w:val="003F33CF"/>
    <w:rsid w:val="003F33EB"/>
    <w:rsid w:val="003F34FF"/>
    <w:rsid w:val="003F38F6"/>
    <w:rsid w:val="003F4E2F"/>
    <w:rsid w:val="003F577B"/>
    <w:rsid w:val="003F6097"/>
    <w:rsid w:val="003F65BC"/>
    <w:rsid w:val="003F7564"/>
    <w:rsid w:val="004004D9"/>
    <w:rsid w:val="004020A3"/>
    <w:rsid w:val="00402277"/>
    <w:rsid w:val="00402C34"/>
    <w:rsid w:val="00402F38"/>
    <w:rsid w:val="00403B06"/>
    <w:rsid w:val="00404556"/>
    <w:rsid w:val="00405BF6"/>
    <w:rsid w:val="00405EE2"/>
    <w:rsid w:val="004069D9"/>
    <w:rsid w:val="00406EB7"/>
    <w:rsid w:val="00410429"/>
    <w:rsid w:val="0041088C"/>
    <w:rsid w:val="00410956"/>
    <w:rsid w:val="00411C97"/>
    <w:rsid w:val="00412310"/>
    <w:rsid w:val="004127B7"/>
    <w:rsid w:val="00413233"/>
    <w:rsid w:val="004135C1"/>
    <w:rsid w:val="00413AB3"/>
    <w:rsid w:val="00414BC7"/>
    <w:rsid w:val="00414C21"/>
    <w:rsid w:val="004153B3"/>
    <w:rsid w:val="00415C3F"/>
    <w:rsid w:val="0041614B"/>
    <w:rsid w:val="00416562"/>
    <w:rsid w:val="00416701"/>
    <w:rsid w:val="00416D32"/>
    <w:rsid w:val="00417041"/>
    <w:rsid w:val="00417404"/>
    <w:rsid w:val="00417F3D"/>
    <w:rsid w:val="004203D4"/>
    <w:rsid w:val="00420EB5"/>
    <w:rsid w:val="00421198"/>
    <w:rsid w:val="0042133D"/>
    <w:rsid w:val="004216B2"/>
    <w:rsid w:val="0042277C"/>
    <w:rsid w:val="00422976"/>
    <w:rsid w:val="00422ACF"/>
    <w:rsid w:val="00422D2D"/>
    <w:rsid w:val="004235C8"/>
    <w:rsid w:val="00423723"/>
    <w:rsid w:val="004239EA"/>
    <w:rsid w:val="00423A5C"/>
    <w:rsid w:val="00424398"/>
    <w:rsid w:val="004246B1"/>
    <w:rsid w:val="00424739"/>
    <w:rsid w:val="00424FFD"/>
    <w:rsid w:val="0042588D"/>
    <w:rsid w:val="00426445"/>
    <w:rsid w:val="00426AA4"/>
    <w:rsid w:val="00426FCD"/>
    <w:rsid w:val="004271E4"/>
    <w:rsid w:val="00427C1E"/>
    <w:rsid w:val="00430100"/>
    <w:rsid w:val="0043014B"/>
    <w:rsid w:val="004308D7"/>
    <w:rsid w:val="00430A94"/>
    <w:rsid w:val="00430F9A"/>
    <w:rsid w:val="0043115E"/>
    <w:rsid w:val="004317AC"/>
    <w:rsid w:val="00431B52"/>
    <w:rsid w:val="0043221C"/>
    <w:rsid w:val="00433B09"/>
    <w:rsid w:val="00434552"/>
    <w:rsid w:val="004347F7"/>
    <w:rsid w:val="004348AB"/>
    <w:rsid w:val="00434AA7"/>
    <w:rsid w:val="00436432"/>
    <w:rsid w:val="0043698B"/>
    <w:rsid w:val="0043715F"/>
    <w:rsid w:val="0043745D"/>
    <w:rsid w:val="004374EF"/>
    <w:rsid w:val="00437C49"/>
    <w:rsid w:val="00440B74"/>
    <w:rsid w:val="00441463"/>
    <w:rsid w:val="004416A8"/>
    <w:rsid w:val="00441E26"/>
    <w:rsid w:val="004424D4"/>
    <w:rsid w:val="004425DE"/>
    <w:rsid w:val="0044301E"/>
    <w:rsid w:val="004433D5"/>
    <w:rsid w:val="004434D8"/>
    <w:rsid w:val="00444621"/>
    <w:rsid w:val="0044483D"/>
    <w:rsid w:val="00444B75"/>
    <w:rsid w:val="00444CE0"/>
    <w:rsid w:val="00444D26"/>
    <w:rsid w:val="00444D41"/>
    <w:rsid w:val="00445777"/>
    <w:rsid w:val="004467F2"/>
    <w:rsid w:val="00446865"/>
    <w:rsid w:val="00446932"/>
    <w:rsid w:val="004502DD"/>
    <w:rsid w:val="0045089A"/>
    <w:rsid w:val="00450C12"/>
    <w:rsid w:val="00451A44"/>
    <w:rsid w:val="00451BAE"/>
    <w:rsid w:val="00452023"/>
    <w:rsid w:val="00452E19"/>
    <w:rsid w:val="004534FF"/>
    <w:rsid w:val="00453555"/>
    <w:rsid w:val="0045377C"/>
    <w:rsid w:val="004541DE"/>
    <w:rsid w:val="00454628"/>
    <w:rsid w:val="0045473C"/>
    <w:rsid w:val="00454BD4"/>
    <w:rsid w:val="00454E8D"/>
    <w:rsid w:val="0045510C"/>
    <w:rsid w:val="004555E9"/>
    <w:rsid w:val="00455618"/>
    <w:rsid w:val="0045577B"/>
    <w:rsid w:val="00455CC4"/>
    <w:rsid w:val="004561C9"/>
    <w:rsid w:val="00456624"/>
    <w:rsid w:val="00456630"/>
    <w:rsid w:val="004577D5"/>
    <w:rsid w:val="00457C73"/>
    <w:rsid w:val="004604DB"/>
    <w:rsid w:val="00460B9C"/>
    <w:rsid w:val="00460DCA"/>
    <w:rsid w:val="00460DEA"/>
    <w:rsid w:val="004616D6"/>
    <w:rsid w:val="004618F7"/>
    <w:rsid w:val="0046240C"/>
    <w:rsid w:val="004627D3"/>
    <w:rsid w:val="00462A50"/>
    <w:rsid w:val="00463631"/>
    <w:rsid w:val="004639A9"/>
    <w:rsid w:val="00463A0E"/>
    <w:rsid w:val="00463AD1"/>
    <w:rsid w:val="00463C52"/>
    <w:rsid w:val="004644C7"/>
    <w:rsid w:val="0046456C"/>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C7"/>
    <w:rsid w:val="004708E7"/>
    <w:rsid w:val="00470B7E"/>
    <w:rsid w:val="00470DEE"/>
    <w:rsid w:val="004711A5"/>
    <w:rsid w:val="0047157F"/>
    <w:rsid w:val="00471C95"/>
    <w:rsid w:val="00471E50"/>
    <w:rsid w:val="00472F12"/>
    <w:rsid w:val="00473A38"/>
    <w:rsid w:val="00473CBD"/>
    <w:rsid w:val="0047481A"/>
    <w:rsid w:val="00474BE4"/>
    <w:rsid w:val="00474FDE"/>
    <w:rsid w:val="00475051"/>
    <w:rsid w:val="0047547C"/>
    <w:rsid w:val="00476070"/>
    <w:rsid w:val="00476202"/>
    <w:rsid w:val="004766C6"/>
    <w:rsid w:val="00476901"/>
    <w:rsid w:val="00477646"/>
    <w:rsid w:val="004776A2"/>
    <w:rsid w:val="00477B52"/>
    <w:rsid w:val="00477B5F"/>
    <w:rsid w:val="00477DFD"/>
    <w:rsid w:val="0048000C"/>
    <w:rsid w:val="00480839"/>
    <w:rsid w:val="00480A5C"/>
    <w:rsid w:val="00480A8E"/>
    <w:rsid w:val="00480EAE"/>
    <w:rsid w:val="00481042"/>
    <w:rsid w:val="004816F2"/>
    <w:rsid w:val="0048180A"/>
    <w:rsid w:val="00481EA6"/>
    <w:rsid w:val="004826AE"/>
    <w:rsid w:val="00482E66"/>
    <w:rsid w:val="00483777"/>
    <w:rsid w:val="00483955"/>
    <w:rsid w:val="004839D1"/>
    <w:rsid w:val="00483FDB"/>
    <w:rsid w:val="004858D7"/>
    <w:rsid w:val="00485FA4"/>
    <w:rsid w:val="00486A41"/>
    <w:rsid w:val="0048723B"/>
    <w:rsid w:val="004876FA"/>
    <w:rsid w:val="0048779F"/>
    <w:rsid w:val="0048784B"/>
    <w:rsid w:val="004900EF"/>
    <w:rsid w:val="004909F1"/>
    <w:rsid w:val="00490B00"/>
    <w:rsid w:val="00491C7E"/>
    <w:rsid w:val="0049202C"/>
    <w:rsid w:val="0049214F"/>
    <w:rsid w:val="0049316B"/>
    <w:rsid w:val="00493446"/>
    <w:rsid w:val="00493574"/>
    <w:rsid w:val="00493693"/>
    <w:rsid w:val="00493908"/>
    <w:rsid w:val="00493E7B"/>
    <w:rsid w:val="004940E4"/>
    <w:rsid w:val="0049455D"/>
    <w:rsid w:val="00494FC6"/>
    <w:rsid w:val="00495B22"/>
    <w:rsid w:val="0049666F"/>
    <w:rsid w:val="00496A32"/>
    <w:rsid w:val="00496C8D"/>
    <w:rsid w:val="004977DC"/>
    <w:rsid w:val="00497ED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8A4"/>
    <w:rsid w:val="004A48FD"/>
    <w:rsid w:val="004A4A84"/>
    <w:rsid w:val="004A4BC9"/>
    <w:rsid w:val="004A4C91"/>
    <w:rsid w:val="004A4F14"/>
    <w:rsid w:val="004A5703"/>
    <w:rsid w:val="004A6D11"/>
    <w:rsid w:val="004A6EC1"/>
    <w:rsid w:val="004B00E9"/>
    <w:rsid w:val="004B060E"/>
    <w:rsid w:val="004B0727"/>
    <w:rsid w:val="004B0A77"/>
    <w:rsid w:val="004B122E"/>
    <w:rsid w:val="004B1427"/>
    <w:rsid w:val="004B2794"/>
    <w:rsid w:val="004B2E29"/>
    <w:rsid w:val="004B2F31"/>
    <w:rsid w:val="004B37C7"/>
    <w:rsid w:val="004B39CF"/>
    <w:rsid w:val="004B3E52"/>
    <w:rsid w:val="004B3E73"/>
    <w:rsid w:val="004B4139"/>
    <w:rsid w:val="004B5BF1"/>
    <w:rsid w:val="004B5FD5"/>
    <w:rsid w:val="004B64A8"/>
    <w:rsid w:val="004B6FBC"/>
    <w:rsid w:val="004B7CAD"/>
    <w:rsid w:val="004B7F51"/>
    <w:rsid w:val="004C0A61"/>
    <w:rsid w:val="004C0F99"/>
    <w:rsid w:val="004C1612"/>
    <w:rsid w:val="004C17CB"/>
    <w:rsid w:val="004C18BB"/>
    <w:rsid w:val="004C1B98"/>
    <w:rsid w:val="004C1C4F"/>
    <w:rsid w:val="004C2D50"/>
    <w:rsid w:val="004C3E98"/>
    <w:rsid w:val="004C4E4A"/>
    <w:rsid w:val="004C4E4C"/>
    <w:rsid w:val="004C580B"/>
    <w:rsid w:val="004C63D8"/>
    <w:rsid w:val="004C6B26"/>
    <w:rsid w:val="004C773E"/>
    <w:rsid w:val="004C7ED0"/>
    <w:rsid w:val="004D0825"/>
    <w:rsid w:val="004D0959"/>
    <w:rsid w:val="004D0B63"/>
    <w:rsid w:val="004D1605"/>
    <w:rsid w:val="004D1A4C"/>
    <w:rsid w:val="004D1BB9"/>
    <w:rsid w:val="004D2535"/>
    <w:rsid w:val="004D2546"/>
    <w:rsid w:val="004D32D9"/>
    <w:rsid w:val="004D4385"/>
    <w:rsid w:val="004D481B"/>
    <w:rsid w:val="004D4F38"/>
    <w:rsid w:val="004D4FD9"/>
    <w:rsid w:val="004D5234"/>
    <w:rsid w:val="004D5787"/>
    <w:rsid w:val="004D64AA"/>
    <w:rsid w:val="004D65AD"/>
    <w:rsid w:val="004D6670"/>
    <w:rsid w:val="004D6828"/>
    <w:rsid w:val="004D76F2"/>
    <w:rsid w:val="004D78EB"/>
    <w:rsid w:val="004E1082"/>
    <w:rsid w:val="004E20F1"/>
    <w:rsid w:val="004E323E"/>
    <w:rsid w:val="004E396C"/>
    <w:rsid w:val="004E3B24"/>
    <w:rsid w:val="004E40A7"/>
    <w:rsid w:val="004E45E4"/>
    <w:rsid w:val="004E4B99"/>
    <w:rsid w:val="004E4FDD"/>
    <w:rsid w:val="004E5209"/>
    <w:rsid w:val="004E540A"/>
    <w:rsid w:val="004E5EF3"/>
    <w:rsid w:val="004E793F"/>
    <w:rsid w:val="004E7E62"/>
    <w:rsid w:val="004F0003"/>
    <w:rsid w:val="004F020C"/>
    <w:rsid w:val="004F02C1"/>
    <w:rsid w:val="004F037D"/>
    <w:rsid w:val="004F0906"/>
    <w:rsid w:val="004F1038"/>
    <w:rsid w:val="004F14F8"/>
    <w:rsid w:val="004F239E"/>
    <w:rsid w:val="004F23C1"/>
    <w:rsid w:val="004F2649"/>
    <w:rsid w:val="004F2D64"/>
    <w:rsid w:val="004F2FE1"/>
    <w:rsid w:val="004F3937"/>
    <w:rsid w:val="004F4530"/>
    <w:rsid w:val="004F485C"/>
    <w:rsid w:val="004F6510"/>
    <w:rsid w:val="004F71CD"/>
    <w:rsid w:val="004F7CF4"/>
    <w:rsid w:val="005007A6"/>
    <w:rsid w:val="005007AA"/>
    <w:rsid w:val="0050142B"/>
    <w:rsid w:val="00501B18"/>
    <w:rsid w:val="00501B29"/>
    <w:rsid w:val="005022E9"/>
    <w:rsid w:val="0050236C"/>
    <w:rsid w:val="00502548"/>
    <w:rsid w:val="005028BD"/>
    <w:rsid w:val="00502BFC"/>
    <w:rsid w:val="00502E96"/>
    <w:rsid w:val="005030DE"/>
    <w:rsid w:val="005034F8"/>
    <w:rsid w:val="005035BC"/>
    <w:rsid w:val="00504746"/>
    <w:rsid w:val="00505CB5"/>
    <w:rsid w:val="00506730"/>
    <w:rsid w:val="00506731"/>
    <w:rsid w:val="00506E0F"/>
    <w:rsid w:val="00506F58"/>
    <w:rsid w:val="005076FF"/>
    <w:rsid w:val="00507C0E"/>
    <w:rsid w:val="00507D38"/>
    <w:rsid w:val="005105A1"/>
    <w:rsid w:val="0051068E"/>
    <w:rsid w:val="005109A4"/>
    <w:rsid w:val="0051184D"/>
    <w:rsid w:val="005119E7"/>
    <w:rsid w:val="00512089"/>
    <w:rsid w:val="005121D3"/>
    <w:rsid w:val="0051229D"/>
    <w:rsid w:val="00512760"/>
    <w:rsid w:val="00512830"/>
    <w:rsid w:val="00512FF0"/>
    <w:rsid w:val="00514012"/>
    <w:rsid w:val="00514019"/>
    <w:rsid w:val="005146B2"/>
    <w:rsid w:val="00514E47"/>
    <w:rsid w:val="005154CA"/>
    <w:rsid w:val="0051684D"/>
    <w:rsid w:val="00516D7A"/>
    <w:rsid w:val="00517523"/>
    <w:rsid w:val="00520463"/>
    <w:rsid w:val="005204B5"/>
    <w:rsid w:val="00520519"/>
    <w:rsid w:val="005206D9"/>
    <w:rsid w:val="005215B3"/>
    <w:rsid w:val="00521668"/>
    <w:rsid w:val="00521B1C"/>
    <w:rsid w:val="00521DCE"/>
    <w:rsid w:val="00522BFA"/>
    <w:rsid w:val="00522FCD"/>
    <w:rsid w:val="005242A4"/>
    <w:rsid w:val="00524401"/>
    <w:rsid w:val="0052489A"/>
    <w:rsid w:val="00525138"/>
    <w:rsid w:val="00525EC2"/>
    <w:rsid w:val="0052639B"/>
    <w:rsid w:val="00526C95"/>
    <w:rsid w:val="0052716E"/>
    <w:rsid w:val="00527E5E"/>
    <w:rsid w:val="005309EA"/>
    <w:rsid w:val="005314D6"/>
    <w:rsid w:val="00531A1A"/>
    <w:rsid w:val="00532B82"/>
    <w:rsid w:val="00533579"/>
    <w:rsid w:val="00533815"/>
    <w:rsid w:val="0053391A"/>
    <w:rsid w:val="00533965"/>
    <w:rsid w:val="005340AA"/>
    <w:rsid w:val="0053547C"/>
    <w:rsid w:val="00535855"/>
    <w:rsid w:val="00535D38"/>
    <w:rsid w:val="00535FC7"/>
    <w:rsid w:val="005367E4"/>
    <w:rsid w:val="00536898"/>
    <w:rsid w:val="00536BD7"/>
    <w:rsid w:val="00536C76"/>
    <w:rsid w:val="005373A3"/>
    <w:rsid w:val="005402EE"/>
    <w:rsid w:val="00540F67"/>
    <w:rsid w:val="0054184B"/>
    <w:rsid w:val="00541EC0"/>
    <w:rsid w:val="005428E3"/>
    <w:rsid w:val="0054291A"/>
    <w:rsid w:val="00542D35"/>
    <w:rsid w:val="00542EDB"/>
    <w:rsid w:val="00543EC4"/>
    <w:rsid w:val="00543EE0"/>
    <w:rsid w:val="00544AFC"/>
    <w:rsid w:val="005469E0"/>
    <w:rsid w:val="00546FD1"/>
    <w:rsid w:val="00547233"/>
    <w:rsid w:val="00547273"/>
    <w:rsid w:val="00547E7E"/>
    <w:rsid w:val="00550315"/>
    <w:rsid w:val="005506FC"/>
    <w:rsid w:val="00550861"/>
    <w:rsid w:val="005509FD"/>
    <w:rsid w:val="00550A3F"/>
    <w:rsid w:val="00550C31"/>
    <w:rsid w:val="00550F4E"/>
    <w:rsid w:val="00551D29"/>
    <w:rsid w:val="00553A03"/>
    <w:rsid w:val="00553A15"/>
    <w:rsid w:val="00553D55"/>
    <w:rsid w:val="00553E3F"/>
    <w:rsid w:val="00554387"/>
    <w:rsid w:val="00555079"/>
    <w:rsid w:val="005553AF"/>
    <w:rsid w:val="0055540B"/>
    <w:rsid w:val="00555A52"/>
    <w:rsid w:val="00555E3B"/>
    <w:rsid w:val="00556261"/>
    <w:rsid w:val="005600BF"/>
    <w:rsid w:val="00562E09"/>
    <w:rsid w:val="00563100"/>
    <w:rsid w:val="00563E1C"/>
    <w:rsid w:val="00563EA1"/>
    <w:rsid w:val="00563F31"/>
    <w:rsid w:val="00564290"/>
    <w:rsid w:val="005647B7"/>
    <w:rsid w:val="00565578"/>
    <w:rsid w:val="005663F7"/>
    <w:rsid w:val="00566BC0"/>
    <w:rsid w:val="00566D97"/>
    <w:rsid w:val="00566FAE"/>
    <w:rsid w:val="005670A4"/>
    <w:rsid w:val="00567F7B"/>
    <w:rsid w:val="00570437"/>
    <w:rsid w:val="005704D5"/>
    <w:rsid w:val="005706D6"/>
    <w:rsid w:val="00570E19"/>
    <w:rsid w:val="00571099"/>
    <w:rsid w:val="005710DF"/>
    <w:rsid w:val="0057118A"/>
    <w:rsid w:val="00572BD5"/>
    <w:rsid w:val="00573D94"/>
    <w:rsid w:val="00573E83"/>
    <w:rsid w:val="00573FA7"/>
    <w:rsid w:val="005744DA"/>
    <w:rsid w:val="005748C7"/>
    <w:rsid w:val="005748D9"/>
    <w:rsid w:val="00574C5A"/>
    <w:rsid w:val="00574F8F"/>
    <w:rsid w:val="00575BB8"/>
    <w:rsid w:val="00575CC7"/>
    <w:rsid w:val="00575EFC"/>
    <w:rsid w:val="00576945"/>
    <w:rsid w:val="00576C82"/>
    <w:rsid w:val="00576D1B"/>
    <w:rsid w:val="00577B89"/>
    <w:rsid w:val="00577C6C"/>
    <w:rsid w:val="005805DE"/>
    <w:rsid w:val="00580893"/>
    <w:rsid w:val="00581032"/>
    <w:rsid w:val="005812DF"/>
    <w:rsid w:val="0058192B"/>
    <w:rsid w:val="00581D0A"/>
    <w:rsid w:val="005823A2"/>
    <w:rsid w:val="00582558"/>
    <w:rsid w:val="00582B27"/>
    <w:rsid w:val="00582CEA"/>
    <w:rsid w:val="00584896"/>
    <w:rsid w:val="00584F6E"/>
    <w:rsid w:val="00585034"/>
    <w:rsid w:val="00585355"/>
    <w:rsid w:val="0058592A"/>
    <w:rsid w:val="00585A32"/>
    <w:rsid w:val="00585F65"/>
    <w:rsid w:val="005869C7"/>
    <w:rsid w:val="00586B14"/>
    <w:rsid w:val="0058708A"/>
    <w:rsid w:val="005871DE"/>
    <w:rsid w:val="00587257"/>
    <w:rsid w:val="00587392"/>
    <w:rsid w:val="0059122D"/>
    <w:rsid w:val="005920FB"/>
    <w:rsid w:val="0059251D"/>
    <w:rsid w:val="0059257C"/>
    <w:rsid w:val="00592F21"/>
    <w:rsid w:val="0059393F"/>
    <w:rsid w:val="00593AA3"/>
    <w:rsid w:val="005942C7"/>
    <w:rsid w:val="0059460E"/>
    <w:rsid w:val="00594C18"/>
    <w:rsid w:val="00594C67"/>
    <w:rsid w:val="0059523D"/>
    <w:rsid w:val="005959D0"/>
    <w:rsid w:val="00595A14"/>
    <w:rsid w:val="00595E6A"/>
    <w:rsid w:val="00595E9D"/>
    <w:rsid w:val="005960A7"/>
    <w:rsid w:val="00596534"/>
    <w:rsid w:val="005965FC"/>
    <w:rsid w:val="00596BE2"/>
    <w:rsid w:val="00596E5A"/>
    <w:rsid w:val="00596F2E"/>
    <w:rsid w:val="0059711C"/>
    <w:rsid w:val="00597270"/>
    <w:rsid w:val="005974B9"/>
    <w:rsid w:val="00597A07"/>
    <w:rsid w:val="00597C36"/>
    <w:rsid w:val="005A0103"/>
    <w:rsid w:val="005A13BF"/>
    <w:rsid w:val="005A1487"/>
    <w:rsid w:val="005A1B3D"/>
    <w:rsid w:val="005A27F4"/>
    <w:rsid w:val="005A2C3B"/>
    <w:rsid w:val="005A32C5"/>
    <w:rsid w:val="005A34A6"/>
    <w:rsid w:val="005A39D8"/>
    <w:rsid w:val="005A41B2"/>
    <w:rsid w:val="005A4348"/>
    <w:rsid w:val="005A46B9"/>
    <w:rsid w:val="005A4ACE"/>
    <w:rsid w:val="005A5137"/>
    <w:rsid w:val="005A5831"/>
    <w:rsid w:val="005A65A3"/>
    <w:rsid w:val="005A6E19"/>
    <w:rsid w:val="005A6E24"/>
    <w:rsid w:val="005A76C7"/>
    <w:rsid w:val="005B03E2"/>
    <w:rsid w:val="005B072F"/>
    <w:rsid w:val="005B0CAF"/>
    <w:rsid w:val="005B1871"/>
    <w:rsid w:val="005B18A4"/>
    <w:rsid w:val="005B1C36"/>
    <w:rsid w:val="005B2237"/>
    <w:rsid w:val="005B264E"/>
    <w:rsid w:val="005B270E"/>
    <w:rsid w:val="005B36A0"/>
    <w:rsid w:val="005B36EC"/>
    <w:rsid w:val="005B3793"/>
    <w:rsid w:val="005B3BD2"/>
    <w:rsid w:val="005B4350"/>
    <w:rsid w:val="005B47CE"/>
    <w:rsid w:val="005B4DF9"/>
    <w:rsid w:val="005B5593"/>
    <w:rsid w:val="005B56A0"/>
    <w:rsid w:val="005B5A98"/>
    <w:rsid w:val="005B6221"/>
    <w:rsid w:val="005B6493"/>
    <w:rsid w:val="005B6988"/>
    <w:rsid w:val="005B6D66"/>
    <w:rsid w:val="005B71DF"/>
    <w:rsid w:val="005B72C8"/>
    <w:rsid w:val="005B7552"/>
    <w:rsid w:val="005C0E7E"/>
    <w:rsid w:val="005C15B9"/>
    <w:rsid w:val="005C18FC"/>
    <w:rsid w:val="005C1F17"/>
    <w:rsid w:val="005C2046"/>
    <w:rsid w:val="005C22FB"/>
    <w:rsid w:val="005C273C"/>
    <w:rsid w:val="005C2E78"/>
    <w:rsid w:val="005C32BA"/>
    <w:rsid w:val="005C37B4"/>
    <w:rsid w:val="005C392F"/>
    <w:rsid w:val="005C406F"/>
    <w:rsid w:val="005C40AD"/>
    <w:rsid w:val="005C48B9"/>
    <w:rsid w:val="005C4BEB"/>
    <w:rsid w:val="005C57F8"/>
    <w:rsid w:val="005C5CBD"/>
    <w:rsid w:val="005C615C"/>
    <w:rsid w:val="005C6F62"/>
    <w:rsid w:val="005C71AC"/>
    <w:rsid w:val="005C7370"/>
    <w:rsid w:val="005D0040"/>
    <w:rsid w:val="005D05BC"/>
    <w:rsid w:val="005D078F"/>
    <w:rsid w:val="005D08F2"/>
    <w:rsid w:val="005D0EF4"/>
    <w:rsid w:val="005D156B"/>
    <w:rsid w:val="005D1909"/>
    <w:rsid w:val="005D1AFA"/>
    <w:rsid w:val="005D3037"/>
    <w:rsid w:val="005D30C8"/>
    <w:rsid w:val="005D45FF"/>
    <w:rsid w:val="005D4685"/>
    <w:rsid w:val="005D46D5"/>
    <w:rsid w:val="005D5224"/>
    <w:rsid w:val="005D539C"/>
    <w:rsid w:val="005D5A55"/>
    <w:rsid w:val="005D5C94"/>
    <w:rsid w:val="005D5FC7"/>
    <w:rsid w:val="005D67B4"/>
    <w:rsid w:val="005D6A7C"/>
    <w:rsid w:val="005D6F2D"/>
    <w:rsid w:val="005D702B"/>
    <w:rsid w:val="005D7F1B"/>
    <w:rsid w:val="005E00FE"/>
    <w:rsid w:val="005E010C"/>
    <w:rsid w:val="005E05EA"/>
    <w:rsid w:val="005E1366"/>
    <w:rsid w:val="005E1B9C"/>
    <w:rsid w:val="005E1F81"/>
    <w:rsid w:val="005E219A"/>
    <w:rsid w:val="005E2376"/>
    <w:rsid w:val="005E2FE6"/>
    <w:rsid w:val="005E3EE9"/>
    <w:rsid w:val="005E3FB9"/>
    <w:rsid w:val="005E43AE"/>
    <w:rsid w:val="005E44F2"/>
    <w:rsid w:val="005E4601"/>
    <w:rsid w:val="005E4794"/>
    <w:rsid w:val="005E5140"/>
    <w:rsid w:val="005E52A7"/>
    <w:rsid w:val="005E59D8"/>
    <w:rsid w:val="005E5E3A"/>
    <w:rsid w:val="005E5EFF"/>
    <w:rsid w:val="005E6601"/>
    <w:rsid w:val="005E672A"/>
    <w:rsid w:val="005E6774"/>
    <w:rsid w:val="005E6E43"/>
    <w:rsid w:val="005E6E65"/>
    <w:rsid w:val="005E7241"/>
    <w:rsid w:val="005E754B"/>
    <w:rsid w:val="005F0511"/>
    <w:rsid w:val="005F0951"/>
    <w:rsid w:val="005F0DAB"/>
    <w:rsid w:val="005F120C"/>
    <w:rsid w:val="005F1951"/>
    <w:rsid w:val="005F1BB7"/>
    <w:rsid w:val="005F1DD6"/>
    <w:rsid w:val="005F1F02"/>
    <w:rsid w:val="005F2029"/>
    <w:rsid w:val="005F214E"/>
    <w:rsid w:val="005F21DE"/>
    <w:rsid w:val="005F2820"/>
    <w:rsid w:val="005F282B"/>
    <w:rsid w:val="005F3612"/>
    <w:rsid w:val="005F3E30"/>
    <w:rsid w:val="005F3E9C"/>
    <w:rsid w:val="005F43CA"/>
    <w:rsid w:val="005F4BCA"/>
    <w:rsid w:val="005F50F0"/>
    <w:rsid w:val="005F53D7"/>
    <w:rsid w:val="005F54B4"/>
    <w:rsid w:val="005F5A4A"/>
    <w:rsid w:val="005F5A58"/>
    <w:rsid w:val="005F5EEE"/>
    <w:rsid w:val="005F62DC"/>
    <w:rsid w:val="005F74B8"/>
    <w:rsid w:val="005F74D0"/>
    <w:rsid w:val="005F76F5"/>
    <w:rsid w:val="00600687"/>
    <w:rsid w:val="00600924"/>
    <w:rsid w:val="00601941"/>
    <w:rsid w:val="00601F89"/>
    <w:rsid w:val="00602FA3"/>
    <w:rsid w:val="0060343E"/>
    <w:rsid w:val="006035BC"/>
    <w:rsid w:val="006056EA"/>
    <w:rsid w:val="0060590B"/>
    <w:rsid w:val="00605C53"/>
    <w:rsid w:val="00607FE8"/>
    <w:rsid w:val="0061011C"/>
    <w:rsid w:val="00610715"/>
    <w:rsid w:val="00610EC9"/>
    <w:rsid w:val="00611191"/>
    <w:rsid w:val="0061120B"/>
    <w:rsid w:val="0061175F"/>
    <w:rsid w:val="00611FFF"/>
    <w:rsid w:val="006126A9"/>
    <w:rsid w:val="00612C81"/>
    <w:rsid w:val="00612E9A"/>
    <w:rsid w:val="00614568"/>
    <w:rsid w:val="00614B8B"/>
    <w:rsid w:val="00614BAD"/>
    <w:rsid w:val="00614C0C"/>
    <w:rsid w:val="00614D77"/>
    <w:rsid w:val="00614E36"/>
    <w:rsid w:val="00614EDF"/>
    <w:rsid w:val="00614F36"/>
    <w:rsid w:val="00615CBA"/>
    <w:rsid w:val="00615E64"/>
    <w:rsid w:val="006160B3"/>
    <w:rsid w:val="0061625D"/>
    <w:rsid w:val="006165F0"/>
    <w:rsid w:val="00616B48"/>
    <w:rsid w:val="006173B0"/>
    <w:rsid w:val="00617559"/>
    <w:rsid w:val="00617BBC"/>
    <w:rsid w:val="00617DCB"/>
    <w:rsid w:val="00620078"/>
    <w:rsid w:val="00620742"/>
    <w:rsid w:val="006208AC"/>
    <w:rsid w:val="00620B2F"/>
    <w:rsid w:val="006220C0"/>
    <w:rsid w:val="00622371"/>
    <w:rsid w:val="00622421"/>
    <w:rsid w:val="00622C39"/>
    <w:rsid w:val="00622F6B"/>
    <w:rsid w:val="0062311C"/>
    <w:rsid w:val="006239E7"/>
    <w:rsid w:val="00625A06"/>
    <w:rsid w:val="00625B01"/>
    <w:rsid w:val="006262FD"/>
    <w:rsid w:val="00626860"/>
    <w:rsid w:val="0062686C"/>
    <w:rsid w:val="00626A4A"/>
    <w:rsid w:val="0062727E"/>
    <w:rsid w:val="006272BB"/>
    <w:rsid w:val="00630444"/>
    <w:rsid w:val="0063066E"/>
    <w:rsid w:val="00630A1C"/>
    <w:rsid w:val="00630A34"/>
    <w:rsid w:val="00630C07"/>
    <w:rsid w:val="006314AB"/>
    <w:rsid w:val="006325FF"/>
    <w:rsid w:val="006329F8"/>
    <w:rsid w:val="00632B0C"/>
    <w:rsid w:val="006335F7"/>
    <w:rsid w:val="0063391B"/>
    <w:rsid w:val="00634BA5"/>
    <w:rsid w:val="006352A8"/>
    <w:rsid w:val="0063573B"/>
    <w:rsid w:val="00635F33"/>
    <w:rsid w:val="00636D41"/>
    <w:rsid w:val="00637105"/>
    <w:rsid w:val="006376AC"/>
    <w:rsid w:val="006378EB"/>
    <w:rsid w:val="00637A3B"/>
    <w:rsid w:val="00637C3E"/>
    <w:rsid w:val="00640634"/>
    <w:rsid w:val="006406C9"/>
    <w:rsid w:val="00640965"/>
    <w:rsid w:val="00640A65"/>
    <w:rsid w:val="00640B2C"/>
    <w:rsid w:val="00640BB6"/>
    <w:rsid w:val="00641111"/>
    <w:rsid w:val="0064242C"/>
    <w:rsid w:val="0064247C"/>
    <w:rsid w:val="00642AA7"/>
    <w:rsid w:val="00642BB4"/>
    <w:rsid w:val="00642E19"/>
    <w:rsid w:val="0064407F"/>
    <w:rsid w:val="006451E8"/>
    <w:rsid w:val="00645384"/>
    <w:rsid w:val="006455D9"/>
    <w:rsid w:val="0064583E"/>
    <w:rsid w:val="00646052"/>
    <w:rsid w:val="00646646"/>
    <w:rsid w:val="006470E3"/>
    <w:rsid w:val="00647150"/>
    <w:rsid w:val="00647677"/>
    <w:rsid w:val="00650838"/>
    <w:rsid w:val="00650910"/>
    <w:rsid w:val="00650A66"/>
    <w:rsid w:val="00650FBC"/>
    <w:rsid w:val="00651FA6"/>
    <w:rsid w:val="006520D5"/>
    <w:rsid w:val="006531B1"/>
    <w:rsid w:val="006533EA"/>
    <w:rsid w:val="00653427"/>
    <w:rsid w:val="00653593"/>
    <w:rsid w:val="006537B6"/>
    <w:rsid w:val="00653CA2"/>
    <w:rsid w:val="006558CA"/>
    <w:rsid w:val="00655F6A"/>
    <w:rsid w:val="00656681"/>
    <w:rsid w:val="006569FF"/>
    <w:rsid w:val="006570C0"/>
    <w:rsid w:val="00657A09"/>
    <w:rsid w:val="00657F9B"/>
    <w:rsid w:val="00660104"/>
    <w:rsid w:val="006608DD"/>
    <w:rsid w:val="00660D68"/>
    <w:rsid w:val="006630CA"/>
    <w:rsid w:val="00663222"/>
    <w:rsid w:val="00663432"/>
    <w:rsid w:val="006639B3"/>
    <w:rsid w:val="00663A06"/>
    <w:rsid w:val="00663CC9"/>
    <w:rsid w:val="00663CFB"/>
    <w:rsid w:val="00663F07"/>
    <w:rsid w:val="00664188"/>
    <w:rsid w:val="00664B1D"/>
    <w:rsid w:val="00664EA4"/>
    <w:rsid w:val="00665115"/>
    <w:rsid w:val="0066569C"/>
    <w:rsid w:val="00665AD0"/>
    <w:rsid w:val="00665BDF"/>
    <w:rsid w:val="00666473"/>
    <w:rsid w:val="006665CA"/>
    <w:rsid w:val="006666B6"/>
    <w:rsid w:val="00666AD6"/>
    <w:rsid w:val="00666CC8"/>
    <w:rsid w:val="00667AEE"/>
    <w:rsid w:val="00667D27"/>
    <w:rsid w:val="00670B5B"/>
    <w:rsid w:val="00672B8F"/>
    <w:rsid w:val="00673CC8"/>
    <w:rsid w:val="0067437B"/>
    <w:rsid w:val="00674E22"/>
    <w:rsid w:val="00674E4C"/>
    <w:rsid w:val="0067509A"/>
    <w:rsid w:val="00675AE9"/>
    <w:rsid w:val="00675F80"/>
    <w:rsid w:val="006766B9"/>
    <w:rsid w:val="00676779"/>
    <w:rsid w:val="0067686B"/>
    <w:rsid w:val="006768FC"/>
    <w:rsid w:val="0067698C"/>
    <w:rsid w:val="006769BF"/>
    <w:rsid w:val="00676BA0"/>
    <w:rsid w:val="00676EAF"/>
    <w:rsid w:val="00677612"/>
    <w:rsid w:val="00677DC1"/>
    <w:rsid w:val="006812E7"/>
    <w:rsid w:val="00681E34"/>
    <w:rsid w:val="0068218F"/>
    <w:rsid w:val="006825EB"/>
    <w:rsid w:val="00682C2E"/>
    <w:rsid w:val="00683139"/>
    <w:rsid w:val="00683B6A"/>
    <w:rsid w:val="00683E9B"/>
    <w:rsid w:val="006840DF"/>
    <w:rsid w:val="006842B9"/>
    <w:rsid w:val="00684516"/>
    <w:rsid w:val="00684519"/>
    <w:rsid w:val="00684533"/>
    <w:rsid w:val="00684728"/>
    <w:rsid w:val="00684905"/>
    <w:rsid w:val="0068492C"/>
    <w:rsid w:val="00684AB4"/>
    <w:rsid w:val="00684E95"/>
    <w:rsid w:val="006854FC"/>
    <w:rsid w:val="00685BC6"/>
    <w:rsid w:val="00686341"/>
    <w:rsid w:val="00686F00"/>
    <w:rsid w:val="0069049E"/>
    <w:rsid w:val="0069097F"/>
    <w:rsid w:val="006912AD"/>
    <w:rsid w:val="00691674"/>
    <w:rsid w:val="0069252F"/>
    <w:rsid w:val="0069300C"/>
    <w:rsid w:val="00693166"/>
    <w:rsid w:val="00693210"/>
    <w:rsid w:val="00693589"/>
    <w:rsid w:val="006947F4"/>
    <w:rsid w:val="00694996"/>
    <w:rsid w:val="00694B0F"/>
    <w:rsid w:val="00694D41"/>
    <w:rsid w:val="006956ED"/>
    <w:rsid w:val="00695A4B"/>
    <w:rsid w:val="0069624D"/>
    <w:rsid w:val="006967C9"/>
    <w:rsid w:val="00696C5B"/>
    <w:rsid w:val="00696D67"/>
    <w:rsid w:val="00696E7B"/>
    <w:rsid w:val="00696FD1"/>
    <w:rsid w:val="00697107"/>
    <w:rsid w:val="0069753D"/>
    <w:rsid w:val="006A03E7"/>
    <w:rsid w:val="006A0D23"/>
    <w:rsid w:val="006A1323"/>
    <w:rsid w:val="006A1392"/>
    <w:rsid w:val="006A1D33"/>
    <w:rsid w:val="006A1F4D"/>
    <w:rsid w:val="006A2CA9"/>
    <w:rsid w:val="006A31F1"/>
    <w:rsid w:val="006A3FCC"/>
    <w:rsid w:val="006A4A6B"/>
    <w:rsid w:val="006A4E09"/>
    <w:rsid w:val="006A54BB"/>
    <w:rsid w:val="006A5B11"/>
    <w:rsid w:val="006A5FE1"/>
    <w:rsid w:val="006A61B6"/>
    <w:rsid w:val="006A694B"/>
    <w:rsid w:val="006A6A22"/>
    <w:rsid w:val="006A6CF9"/>
    <w:rsid w:val="006A75C4"/>
    <w:rsid w:val="006A7F30"/>
    <w:rsid w:val="006B0960"/>
    <w:rsid w:val="006B0A8E"/>
    <w:rsid w:val="006B1A9A"/>
    <w:rsid w:val="006B1F1B"/>
    <w:rsid w:val="006B2D78"/>
    <w:rsid w:val="006B2E96"/>
    <w:rsid w:val="006B3219"/>
    <w:rsid w:val="006B3638"/>
    <w:rsid w:val="006B3C47"/>
    <w:rsid w:val="006B479C"/>
    <w:rsid w:val="006B4FE0"/>
    <w:rsid w:val="006B529D"/>
    <w:rsid w:val="006B556B"/>
    <w:rsid w:val="006B5A44"/>
    <w:rsid w:val="006B5C68"/>
    <w:rsid w:val="006B5FDD"/>
    <w:rsid w:val="006B724D"/>
    <w:rsid w:val="006B7A54"/>
    <w:rsid w:val="006B7B01"/>
    <w:rsid w:val="006C0D6A"/>
    <w:rsid w:val="006C0E3E"/>
    <w:rsid w:val="006C1570"/>
    <w:rsid w:val="006C20BB"/>
    <w:rsid w:val="006C3117"/>
    <w:rsid w:val="006C3AAA"/>
    <w:rsid w:val="006C420F"/>
    <w:rsid w:val="006C47F9"/>
    <w:rsid w:val="006C5346"/>
    <w:rsid w:val="006C5504"/>
    <w:rsid w:val="006C5B0D"/>
    <w:rsid w:val="006C5F32"/>
    <w:rsid w:val="006C60D0"/>
    <w:rsid w:val="006C60F1"/>
    <w:rsid w:val="006C66C3"/>
    <w:rsid w:val="006C6A85"/>
    <w:rsid w:val="006C6A8D"/>
    <w:rsid w:val="006C6C8D"/>
    <w:rsid w:val="006C73C4"/>
    <w:rsid w:val="006C7710"/>
    <w:rsid w:val="006C7928"/>
    <w:rsid w:val="006C7B62"/>
    <w:rsid w:val="006C7FF1"/>
    <w:rsid w:val="006D0011"/>
    <w:rsid w:val="006D0103"/>
    <w:rsid w:val="006D01B5"/>
    <w:rsid w:val="006D0724"/>
    <w:rsid w:val="006D072E"/>
    <w:rsid w:val="006D0DEF"/>
    <w:rsid w:val="006D1679"/>
    <w:rsid w:val="006D242E"/>
    <w:rsid w:val="006D2B2B"/>
    <w:rsid w:val="006D378A"/>
    <w:rsid w:val="006D43EA"/>
    <w:rsid w:val="006D4516"/>
    <w:rsid w:val="006D4A53"/>
    <w:rsid w:val="006D4E0F"/>
    <w:rsid w:val="006D5C1A"/>
    <w:rsid w:val="006D6775"/>
    <w:rsid w:val="006D696D"/>
    <w:rsid w:val="006D6C02"/>
    <w:rsid w:val="006D6C04"/>
    <w:rsid w:val="006D6DC9"/>
    <w:rsid w:val="006D766F"/>
    <w:rsid w:val="006D7710"/>
    <w:rsid w:val="006D7B95"/>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36C"/>
    <w:rsid w:val="006E46EB"/>
    <w:rsid w:val="006E55B7"/>
    <w:rsid w:val="006E5A84"/>
    <w:rsid w:val="006E6619"/>
    <w:rsid w:val="006E71FB"/>
    <w:rsid w:val="006E772C"/>
    <w:rsid w:val="006E788B"/>
    <w:rsid w:val="006E7EBB"/>
    <w:rsid w:val="006F006C"/>
    <w:rsid w:val="006F0AB2"/>
    <w:rsid w:val="006F1384"/>
    <w:rsid w:val="006F182B"/>
    <w:rsid w:val="006F19A5"/>
    <w:rsid w:val="006F1AF9"/>
    <w:rsid w:val="006F21BB"/>
    <w:rsid w:val="006F28CD"/>
    <w:rsid w:val="006F2B43"/>
    <w:rsid w:val="006F3242"/>
    <w:rsid w:val="006F37E9"/>
    <w:rsid w:val="006F3969"/>
    <w:rsid w:val="006F3EF9"/>
    <w:rsid w:val="006F4252"/>
    <w:rsid w:val="006F4A9A"/>
    <w:rsid w:val="006F5875"/>
    <w:rsid w:val="006F5ADB"/>
    <w:rsid w:val="006F6CCA"/>
    <w:rsid w:val="006F7465"/>
    <w:rsid w:val="006F76A8"/>
    <w:rsid w:val="006F7932"/>
    <w:rsid w:val="006F79D9"/>
    <w:rsid w:val="006F7BF4"/>
    <w:rsid w:val="00700432"/>
    <w:rsid w:val="0070056E"/>
    <w:rsid w:val="007005E7"/>
    <w:rsid w:val="007006B8"/>
    <w:rsid w:val="007009B5"/>
    <w:rsid w:val="00701855"/>
    <w:rsid w:val="0070195D"/>
    <w:rsid w:val="007020C5"/>
    <w:rsid w:val="0070251F"/>
    <w:rsid w:val="00702561"/>
    <w:rsid w:val="0070259A"/>
    <w:rsid w:val="00702621"/>
    <w:rsid w:val="0070317E"/>
    <w:rsid w:val="007032CF"/>
    <w:rsid w:val="0070354C"/>
    <w:rsid w:val="00704923"/>
    <w:rsid w:val="00704F9A"/>
    <w:rsid w:val="00705936"/>
    <w:rsid w:val="00705A8E"/>
    <w:rsid w:val="00705AB3"/>
    <w:rsid w:val="00705B43"/>
    <w:rsid w:val="00705C0F"/>
    <w:rsid w:val="007060F9"/>
    <w:rsid w:val="00706288"/>
    <w:rsid w:val="00706EA6"/>
    <w:rsid w:val="00707348"/>
    <w:rsid w:val="00707391"/>
    <w:rsid w:val="0071016C"/>
    <w:rsid w:val="00711E5E"/>
    <w:rsid w:val="00712054"/>
    <w:rsid w:val="0071269D"/>
    <w:rsid w:val="007127AD"/>
    <w:rsid w:val="007128C4"/>
    <w:rsid w:val="00712DFB"/>
    <w:rsid w:val="00712E9F"/>
    <w:rsid w:val="00713287"/>
    <w:rsid w:val="0071363C"/>
    <w:rsid w:val="00713769"/>
    <w:rsid w:val="00713968"/>
    <w:rsid w:val="00713EA4"/>
    <w:rsid w:val="00714558"/>
    <w:rsid w:val="00714897"/>
    <w:rsid w:val="0071493D"/>
    <w:rsid w:val="00714E0B"/>
    <w:rsid w:val="00715A48"/>
    <w:rsid w:val="007162B7"/>
    <w:rsid w:val="00716443"/>
    <w:rsid w:val="0071655D"/>
    <w:rsid w:val="00716639"/>
    <w:rsid w:val="00716852"/>
    <w:rsid w:val="00716932"/>
    <w:rsid w:val="00716FB1"/>
    <w:rsid w:val="007175CB"/>
    <w:rsid w:val="00720047"/>
    <w:rsid w:val="00720183"/>
    <w:rsid w:val="00720CA2"/>
    <w:rsid w:val="00720FBB"/>
    <w:rsid w:val="0072119C"/>
    <w:rsid w:val="007213DA"/>
    <w:rsid w:val="00721633"/>
    <w:rsid w:val="0072186A"/>
    <w:rsid w:val="00721E26"/>
    <w:rsid w:val="00721EAD"/>
    <w:rsid w:val="007220DB"/>
    <w:rsid w:val="00722684"/>
    <w:rsid w:val="007231C9"/>
    <w:rsid w:val="00723899"/>
    <w:rsid w:val="00723985"/>
    <w:rsid w:val="00723AB1"/>
    <w:rsid w:val="00724971"/>
    <w:rsid w:val="007251D0"/>
    <w:rsid w:val="00725DBB"/>
    <w:rsid w:val="00725F80"/>
    <w:rsid w:val="007261F5"/>
    <w:rsid w:val="0072620D"/>
    <w:rsid w:val="00726545"/>
    <w:rsid w:val="00726555"/>
    <w:rsid w:val="007265F5"/>
    <w:rsid w:val="0072756C"/>
    <w:rsid w:val="007304A6"/>
    <w:rsid w:val="00730655"/>
    <w:rsid w:val="007306E1"/>
    <w:rsid w:val="00731A5D"/>
    <w:rsid w:val="00731A7B"/>
    <w:rsid w:val="00731AD9"/>
    <w:rsid w:val="00731E78"/>
    <w:rsid w:val="00734040"/>
    <w:rsid w:val="00734306"/>
    <w:rsid w:val="00734948"/>
    <w:rsid w:val="0073597A"/>
    <w:rsid w:val="00736137"/>
    <w:rsid w:val="007362B7"/>
    <w:rsid w:val="00736A46"/>
    <w:rsid w:val="00737116"/>
    <w:rsid w:val="00737825"/>
    <w:rsid w:val="00737E1A"/>
    <w:rsid w:val="00740928"/>
    <w:rsid w:val="007409A9"/>
    <w:rsid w:val="00740E01"/>
    <w:rsid w:val="00740EB7"/>
    <w:rsid w:val="007413FE"/>
    <w:rsid w:val="007421F5"/>
    <w:rsid w:val="007432F4"/>
    <w:rsid w:val="00743A91"/>
    <w:rsid w:val="00744E88"/>
    <w:rsid w:val="00745189"/>
    <w:rsid w:val="007451DC"/>
    <w:rsid w:val="0074561B"/>
    <w:rsid w:val="00745B1B"/>
    <w:rsid w:val="0074626C"/>
    <w:rsid w:val="007465E4"/>
    <w:rsid w:val="007467D0"/>
    <w:rsid w:val="007468FF"/>
    <w:rsid w:val="00746C30"/>
    <w:rsid w:val="00747EDB"/>
    <w:rsid w:val="0075052D"/>
    <w:rsid w:val="007509AA"/>
    <w:rsid w:val="00750D43"/>
    <w:rsid w:val="00750D7E"/>
    <w:rsid w:val="007519C9"/>
    <w:rsid w:val="00751B88"/>
    <w:rsid w:val="00751D0A"/>
    <w:rsid w:val="0075263F"/>
    <w:rsid w:val="007529B3"/>
    <w:rsid w:val="00752EFC"/>
    <w:rsid w:val="00752F88"/>
    <w:rsid w:val="00753049"/>
    <w:rsid w:val="00753677"/>
    <w:rsid w:val="00753CDD"/>
    <w:rsid w:val="00754115"/>
    <w:rsid w:val="00754D62"/>
    <w:rsid w:val="00755299"/>
    <w:rsid w:val="00755EDC"/>
    <w:rsid w:val="00755FC4"/>
    <w:rsid w:val="007566CB"/>
    <w:rsid w:val="007569B5"/>
    <w:rsid w:val="007569EE"/>
    <w:rsid w:val="00757DA0"/>
    <w:rsid w:val="00757F56"/>
    <w:rsid w:val="00757F88"/>
    <w:rsid w:val="007607D6"/>
    <w:rsid w:val="00761223"/>
    <w:rsid w:val="0076150B"/>
    <w:rsid w:val="00761C6D"/>
    <w:rsid w:val="00761CE7"/>
    <w:rsid w:val="00761E2A"/>
    <w:rsid w:val="00762A48"/>
    <w:rsid w:val="00763EED"/>
    <w:rsid w:val="00764134"/>
    <w:rsid w:val="00764204"/>
    <w:rsid w:val="007643AF"/>
    <w:rsid w:val="00764551"/>
    <w:rsid w:val="007645FD"/>
    <w:rsid w:val="00764B5C"/>
    <w:rsid w:val="00764CF1"/>
    <w:rsid w:val="0076560E"/>
    <w:rsid w:val="00765ABD"/>
    <w:rsid w:val="00765CBC"/>
    <w:rsid w:val="00766860"/>
    <w:rsid w:val="007676E2"/>
    <w:rsid w:val="00767A2E"/>
    <w:rsid w:val="00767B1E"/>
    <w:rsid w:val="00767DBB"/>
    <w:rsid w:val="00767FF4"/>
    <w:rsid w:val="00770A15"/>
    <w:rsid w:val="00770C3A"/>
    <w:rsid w:val="00770D04"/>
    <w:rsid w:val="00770D2C"/>
    <w:rsid w:val="00771223"/>
    <w:rsid w:val="00771969"/>
    <w:rsid w:val="00771B75"/>
    <w:rsid w:val="00772159"/>
    <w:rsid w:val="0077232B"/>
    <w:rsid w:val="00772389"/>
    <w:rsid w:val="00772FD2"/>
    <w:rsid w:val="00773438"/>
    <w:rsid w:val="0077359C"/>
    <w:rsid w:val="00773EAC"/>
    <w:rsid w:val="007742EB"/>
    <w:rsid w:val="00774F88"/>
    <w:rsid w:val="00775E5C"/>
    <w:rsid w:val="00775FB9"/>
    <w:rsid w:val="007761FB"/>
    <w:rsid w:val="0077644C"/>
    <w:rsid w:val="007765FE"/>
    <w:rsid w:val="00776614"/>
    <w:rsid w:val="00776C27"/>
    <w:rsid w:val="00777AAB"/>
    <w:rsid w:val="00777AC4"/>
    <w:rsid w:val="00777C20"/>
    <w:rsid w:val="00777DB5"/>
    <w:rsid w:val="00777E95"/>
    <w:rsid w:val="007808DE"/>
    <w:rsid w:val="00780F85"/>
    <w:rsid w:val="007815D9"/>
    <w:rsid w:val="00781EB5"/>
    <w:rsid w:val="007820CF"/>
    <w:rsid w:val="00782705"/>
    <w:rsid w:val="00782F9A"/>
    <w:rsid w:val="00783F1A"/>
    <w:rsid w:val="0078433B"/>
    <w:rsid w:val="00784682"/>
    <w:rsid w:val="0078471D"/>
    <w:rsid w:val="00784DA4"/>
    <w:rsid w:val="00784F93"/>
    <w:rsid w:val="007853DC"/>
    <w:rsid w:val="007855DF"/>
    <w:rsid w:val="00785E84"/>
    <w:rsid w:val="007860BF"/>
    <w:rsid w:val="00786122"/>
    <w:rsid w:val="0078619F"/>
    <w:rsid w:val="0078685C"/>
    <w:rsid w:val="00786AC2"/>
    <w:rsid w:val="00786E81"/>
    <w:rsid w:val="00787EB3"/>
    <w:rsid w:val="0079080D"/>
    <w:rsid w:val="00790983"/>
    <w:rsid w:val="00790C72"/>
    <w:rsid w:val="00791272"/>
    <w:rsid w:val="007912BE"/>
    <w:rsid w:val="00791AD1"/>
    <w:rsid w:val="00791DDB"/>
    <w:rsid w:val="0079239B"/>
    <w:rsid w:val="00792CAB"/>
    <w:rsid w:val="007931DF"/>
    <w:rsid w:val="00793631"/>
    <w:rsid w:val="00793B55"/>
    <w:rsid w:val="00794314"/>
    <w:rsid w:val="00794344"/>
    <w:rsid w:val="007956F4"/>
    <w:rsid w:val="007959CB"/>
    <w:rsid w:val="00795DD7"/>
    <w:rsid w:val="00796418"/>
    <w:rsid w:val="00796807"/>
    <w:rsid w:val="00796CB4"/>
    <w:rsid w:val="007A0254"/>
    <w:rsid w:val="007A0AE9"/>
    <w:rsid w:val="007A11E2"/>
    <w:rsid w:val="007A1D45"/>
    <w:rsid w:val="007A21FA"/>
    <w:rsid w:val="007A2464"/>
    <w:rsid w:val="007A251C"/>
    <w:rsid w:val="007A27F7"/>
    <w:rsid w:val="007A2BF2"/>
    <w:rsid w:val="007A3142"/>
    <w:rsid w:val="007A3725"/>
    <w:rsid w:val="007A3993"/>
    <w:rsid w:val="007A4F43"/>
    <w:rsid w:val="007A5561"/>
    <w:rsid w:val="007A55F0"/>
    <w:rsid w:val="007A69F8"/>
    <w:rsid w:val="007A6AA5"/>
    <w:rsid w:val="007A6DE5"/>
    <w:rsid w:val="007A707D"/>
    <w:rsid w:val="007A70ED"/>
    <w:rsid w:val="007A7883"/>
    <w:rsid w:val="007A7C27"/>
    <w:rsid w:val="007A7F00"/>
    <w:rsid w:val="007B11F3"/>
    <w:rsid w:val="007B183F"/>
    <w:rsid w:val="007B1875"/>
    <w:rsid w:val="007B19D3"/>
    <w:rsid w:val="007B1CBC"/>
    <w:rsid w:val="007B346B"/>
    <w:rsid w:val="007B4619"/>
    <w:rsid w:val="007B4633"/>
    <w:rsid w:val="007B61A7"/>
    <w:rsid w:val="007B6472"/>
    <w:rsid w:val="007B67E3"/>
    <w:rsid w:val="007B6B69"/>
    <w:rsid w:val="007B793B"/>
    <w:rsid w:val="007B7C34"/>
    <w:rsid w:val="007B7FDD"/>
    <w:rsid w:val="007C1689"/>
    <w:rsid w:val="007C1B86"/>
    <w:rsid w:val="007C280D"/>
    <w:rsid w:val="007C29DE"/>
    <w:rsid w:val="007C2F59"/>
    <w:rsid w:val="007C3274"/>
    <w:rsid w:val="007C33D6"/>
    <w:rsid w:val="007C34EB"/>
    <w:rsid w:val="007C3B6E"/>
    <w:rsid w:val="007C3D86"/>
    <w:rsid w:val="007C4BC6"/>
    <w:rsid w:val="007C4BCC"/>
    <w:rsid w:val="007C5D2E"/>
    <w:rsid w:val="007C6462"/>
    <w:rsid w:val="007C6CA5"/>
    <w:rsid w:val="007C6DBF"/>
    <w:rsid w:val="007C6E22"/>
    <w:rsid w:val="007D18E3"/>
    <w:rsid w:val="007D1CD2"/>
    <w:rsid w:val="007D1EA9"/>
    <w:rsid w:val="007D1EFC"/>
    <w:rsid w:val="007D2AF6"/>
    <w:rsid w:val="007D2D61"/>
    <w:rsid w:val="007D2F3F"/>
    <w:rsid w:val="007D4A2F"/>
    <w:rsid w:val="007D4C71"/>
    <w:rsid w:val="007D4D37"/>
    <w:rsid w:val="007D4F7E"/>
    <w:rsid w:val="007D5163"/>
    <w:rsid w:val="007D5591"/>
    <w:rsid w:val="007D5B36"/>
    <w:rsid w:val="007D652C"/>
    <w:rsid w:val="007D66E1"/>
    <w:rsid w:val="007D6D6A"/>
    <w:rsid w:val="007D71A9"/>
    <w:rsid w:val="007D747B"/>
    <w:rsid w:val="007D7F11"/>
    <w:rsid w:val="007E027F"/>
    <w:rsid w:val="007E0A4C"/>
    <w:rsid w:val="007E1368"/>
    <w:rsid w:val="007E1458"/>
    <w:rsid w:val="007E1909"/>
    <w:rsid w:val="007E1B2B"/>
    <w:rsid w:val="007E1D81"/>
    <w:rsid w:val="007E1EE4"/>
    <w:rsid w:val="007E207D"/>
    <w:rsid w:val="007E3E03"/>
    <w:rsid w:val="007E3FB1"/>
    <w:rsid w:val="007E429E"/>
    <w:rsid w:val="007E4D63"/>
    <w:rsid w:val="007E5E8F"/>
    <w:rsid w:val="007E63E1"/>
    <w:rsid w:val="007E69FE"/>
    <w:rsid w:val="007E7456"/>
    <w:rsid w:val="007E785F"/>
    <w:rsid w:val="007E7A87"/>
    <w:rsid w:val="007E7B4A"/>
    <w:rsid w:val="007E7EBA"/>
    <w:rsid w:val="007F033D"/>
    <w:rsid w:val="007F0503"/>
    <w:rsid w:val="007F0C08"/>
    <w:rsid w:val="007F0C44"/>
    <w:rsid w:val="007F1937"/>
    <w:rsid w:val="007F2123"/>
    <w:rsid w:val="007F2311"/>
    <w:rsid w:val="007F2F57"/>
    <w:rsid w:val="007F31F1"/>
    <w:rsid w:val="007F4341"/>
    <w:rsid w:val="007F4DB7"/>
    <w:rsid w:val="007F5096"/>
    <w:rsid w:val="007F56AB"/>
    <w:rsid w:val="007F5A0D"/>
    <w:rsid w:val="007F5E25"/>
    <w:rsid w:val="007F6EF3"/>
    <w:rsid w:val="007F7D02"/>
    <w:rsid w:val="008002C5"/>
    <w:rsid w:val="00800D00"/>
    <w:rsid w:val="00801482"/>
    <w:rsid w:val="008015EB"/>
    <w:rsid w:val="00801C53"/>
    <w:rsid w:val="008022D3"/>
    <w:rsid w:val="00802B06"/>
    <w:rsid w:val="00802BD8"/>
    <w:rsid w:val="00802C6F"/>
    <w:rsid w:val="00802FA5"/>
    <w:rsid w:val="008033DA"/>
    <w:rsid w:val="00803547"/>
    <w:rsid w:val="00804546"/>
    <w:rsid w:val="008045E7"/>
    <w:rsid w:val="0080508C"/>
    <w:rsid w:val="00805299"/>
    <w:rsid w:val="00805EF7"/>
    <w:rsid w:val="00806AE1"/>
    <w:rsid w:val="00806C5F"/>
    <w:rsid w:val="00806CC8"/>
    <w:rsid w:val="00807396"/>
    <w:rsid w:val="00810375"/>
    <w:rsid w:val="00810F29"/>
    <w:rsid w:val="00811325"/>
    <w:rsid w:val="008123C7"/>
    <w:rsid w:val="00812BE2"/>
    <w:rsid w:val="00813002"/>
    <w:rsid w:val="00813F1E"/>
    <w:rsid w:val="00813FE9"/>
    <w:rsid w:val="00814277"/>
    <w:rsid w:val="0081488B"/>
    <w:rsid w:val="0081501B"/>
    <w:rsid w:val="00815455"/>
    <w:rsid w:val="008162C2"/>
    <w:rsid w:val="008162F5"/>
    <w:rsid w:val="0081709B"/>
    <w:rsid w:val="0081709C"/>
    <w:rsid w:val="0081733A"/>
    <w:rsid w:val="00817623"/>
    <w:rsid w:val="008178C5"/>
    <w:rsid w:val="00817966"/>
    <w:rsid w:val="00817A72"/>
    <w:rsid w:val="00817C4D"/>
    <w:rsid w:val="00817D4F"/>
    <w:rsid w:val="0082045F"/>
    <w:rsid w:val="00820B2C"/>
    <w:rsid w:val="00821974"/>
    <w:rsid w:val="00822030"/>
    <w:rsid w:val="00823447"/>
    <w:rsid w:val="00823CDF"/>
    <w:rsid w:val="00824C3E"/>
    <w:rsid w:val="0082527F"/>
    <w:rsid w:val="0082582E"/>
    <w:rsid w:val="00826029"/>
    <w:rsid w:val="008262FB"/>
    <w:rsid w:val="0082654A"/>
    <w:rsid w:val="00826A65"/>
    <w:rsid w:val="00826C65"/>
    <w:rsid w:val="00826D8F"/>
    <w:rsid w:val="0082721E"/>
    <w:rsid w:val="00827392"/>
    <w:rsid w:val="0082748E"/>
    <w:rsid w:val="00827D34"/>
    <w:rsid w:val="008301F6"/>
    <w:rsid w:val="008306E4"/>
    <w:rsid w:val="00830BBC"/>
    <w:rsid w:val="00831172"/>
    <w:rsid w:val="00831FAF"/>
    <w:rsid w:val="008320AD"/>
    <w:rsid w:val="00832EA4"/>
    <w:rsid w:val="008336BA"/>
    <w:rsid w:val="00833B61"/>
    <w:rsid w:val="008342C3"/>
    <w:rsid w:val="008346E0"/>
    <w:rsid w:val="00835295"/>
    <w:rsid w:val="008354F6"/>
    <w:rsid w:val="008356F6"/>
    <w:rsid w:val="00835B26"/>
    <w:rsid w:val="00835D22"/>
    <w:rsid w:val="00835F43"/>
    <w:rsid w:val="00835FE3"/>
    <w:rsid w:val="0083633A"/>
    <w:rsid w:val="00836B9C"/>
    <w:rsid w:val="00836FF4"/>
    <w:rsid w:val="008370C8"/>
    <w:rsid w:val="008403A8"/>
    <w:rsid w:val="0084075C"/>
    <w:rsid w:val="008407E1"/>
    <w:rsid w:val="00840970"/>
    <w:rsid w:val="008409F9"/>
    <w:rsid w:val="00840DBE"/>
    <w:rsid w:val="00840EA0"/>
    <w:rsid w:val="00841237"/>
    <w:rsid w:val="008416E5"/>
    <w:rsid w:val="00842875"/>
    <w:rsid w:val="00842BCF"/>
    <w:rsid w:val="00842C9A"/>
    <w:rsid w:val="00842D6D"/>
    <w:rsid w:val="00842F8E"/>
    <w:rsid w:val="00843B6A"/>
    <w:rsid w:val="0084440B"/>
    <w:rsid w:val="00844524"/>
    <w:rsid w:val="00844596"/>
    <w:rsid w:val="00844EDC"/>
    <w:rsid w:val="008450D4"/>
    <w:rsid w:val="008454B6"/>
    <w:rsid w:val="0084571D"/>
    <w:rsid w:val="00845784"/>
    <w:rsid w:val="00845C3C"/>
    <w:rsid w:val="00845D6A"/>
    <w:rsid w:val="008463A4"/>
    <w:rsid w:val="00846C48"/>
    <w:rsid w:val="00846E32"/>
    <w:rsid w:val="0084730F"/>
    <w:rsid w:val="00847358"/>
    <w:rsid w:val="00847583"/>
    <w:rsid w:val="008511B9"/>
    <w:rsid w:val="0085175F"/>
    <w:rsid w:val="008518AD"/>
    <w:rsid w:val="00851979"/>
    <w:rsid w:val="00851D89"/>
    <w:rsid w:val="00852397"/>
    <w:rsid w:val="00853067"/>
    <w:rsid w:val="00853920"/>
    <w:rsid w:val="00854761"/>
    <w:rsid w:val="00854DCA"/>
    <w:rsid w:val="00855038"/>
    <w:rsid w:val="008551AA"/>
    <w:rsid w:val="00855BAD"/>
    <w:rsid w:val="008560B2"/>
    <w:rsid w:val="0085613C"/>
    <w:rsid w:val="008563DE"/>
    <w:rsid w:val="008576D1"/>
    <w:rsid w:val="0085793D"/>
    <w:rsid w:val="00857DAA"/>
    <w:rsid w:val="00857DEA"/>
    <w:rsid w:val="00857FBF"/>
    <w:rsid w:val="00860424"/>
    <w:rsid w:val="008604E2"/>
    <w:rsid w:val="008605AA"/>
    <w:rsid w:val="00860773"/>
    <w:rsid w:val="00861556"/>
    <w:rsid w:val="008618E4"/>
    <w:rsid w:val="00861FCE"/>
    <w:rsid w:val="00862B0B"/>
    <w:rsid w:val="00862B7D"/>
    <w:rsid w:val="00863451"/>
    <w:rsid w:val="0086357B"/>
    <w:rsid w:val="008637B4"/>
    <w:rsid w:val="00863BCC"/>
    <w:rsid w:val="00863BE5"/>
    <w:rsid w:val="008644A6"/>
    <w:rsid w:val="00864B00"/>
    <w:rsid w:val="00864BC8"/>
    <w:rsid w:val="00864E5A"/>
    <w:rsid w:val="00864F15"/>
    <w:rsid w:val="008657B2"/>
    <w:rsid w:val="00866593"/>
    <w:rsid w:val="00866BDB"/>
    <w:rsid w:val="00866E61"/>
    <w:rsid w:val="00867277"/>
    <w:rsid w:val="00867400"/>
    <w:rsid w:val="00867417"/>
    <w:rsid w:val="00867AF6"/>
    <w:rsid w:val="00870275"/>
    <w:rsid w:val="0087031C"/>
    <w:rsid w:val="00870975"/>
    <w:rsid w:val="00871508"/>
    <w:rsid w:val="00871A26"/>
    <w:rsid w:val="00871DFA"/>
    <w:rsid w:val="00871E4A"/>
    <w:rsid w:val="00872594"/>
    <w:rsid w:val="00872C16"/>
    <w:rsid w:val="00872D0B"/>
    <w:rsid w:val="00873015"/>
    <w:rsid w:val="00873E19"/>
    <w:rsid w:val="00874A0B"/>
    <w:rsid w:val="00876254"/>
    <w:rsid w:val="00877394"/>
    <w:rsid w:val="008777B5"/>
    <w:rsid w:val="00880B96"/>
    <w:rsid w:val="00880EF1"/>
    <w:rsid w:val="008811F4"/>
    <w:rsid w:val="008819BF"/>
    <w:rsid w:val="00881DE6"/>
    <w:rsid w:val="00881F6C"/>
    <w:rsid w:val="00882C1C"/>
    <w:rsid w:val="00883471"/>
    <w:rsid w:val="0088350F"/>
    <w:rsid w:val="00883578"/>
    <w:rsid w:val="00883B7F"/>
    <w:rsid w:val="00884120"/>
    <w:rsid w:val="00885370"/>
    <w:rsid w:val="008858DB"/>
    <w:rsid w:val="00885B2E"/>
    <w:rsid w:val="008861E3"/>
    <w:rsid w:val="008862C3"/>
    <w:rsid w:val="0088641A"/>
    <w:rsid w:val="008866CF"/>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FB3"/>
    <w:rsid w:val="0089409A"/>
    <w:rsid w:val="00894AA5"/>
    <w:rsid w:val="0089568D"/>
    <w:rsid w:val="00896330"/>
    <w:rsid w:val="00896786"/>
    <w:rsid w:val="00896FC7"/>
    <w:rsid w:val="00897858"/>
    <w:rsid w:val="008979CB"/>
    <w:rsid w:val="008A014E"/>
    <w:rsid w:val="008A0287"/>
    <w:rsid w:val="008A052D"/>
    <w:rsid w:val="008A1393"/>
    <w:rsid w:val="008A145E"/>
    <w:rsid w:val="008A1684"/>
    <w:rsid w:val="008A1FE6"/>
    <w:rsid w:val="008A213C"/>
    <w:rsid w:val="008A266F"/>
    <w:rsid w:val="008A2778"/>
    <w:rsid w:val="008A2E5D"/>
    <w:rsid w:val="008A36C1"/>
    <w:rsid w:val="008A3778"/>
    <w:rsid w:val="008A41FB"/>
    <w:rsid w:val="008A44EB"/>
    <w:rsid w:val="008A45BC"/>
    <w:rsid w:val="008A47F1"/>
    <w:rsid w:val="008A49C4"/>
    <w:rsid w:val="008A4E3B"/>
    <w:rsid w:val="008A5728"/>
    <w:rsid w:val="008A6579"/>
    <w:rsid w:val="008A6970"/>
    <w:rsid w:val="008A6E58"/>
    <w:rsid w:val="008B04C1"/>
    <w:rsid w:val="008B08EF"/>
    <w:rsid w:val="008B0DBE"/>
    <w:rsid w:val="008B21DA"/>
    <w:rsid w:val="008B25CE"/>
    <w:rsid w:val="008B3504"/>
    <w:rsid w:val="008B3618"/>
    <w:rsid w:val="008B42C4"/>
    <w:rsid w:val="008B43B9"/>
    <w:rsid w:val="008B4AF7"/>
    <w:rsid w:val="008B5A98"/>
    <w:rsid w:val="008B5CB2"/>
    <w:rsid w:val="008B7082"/>
    <w:rsid w:val="008B72F6"/>
    <w:rsid w:val="008B748E"/>
    <w:rsid w:val="008B7765"/>
    <w:rsid w:val="008B7C8F"/>
    <w:rsid w:val="008B7E60"/>
    <w:rsid w:val="008C035E"/>
    <w:rsid w:val="008C0574"/>
    <w:rsid w:val="008C0D91"/>
    <w:rsid w:val="008C1197"/>
    <w:rsid w:val="008C16A3"/>
    <w:rsid w:val="008C1708"/>
    <w:rsid w:val="008C2F5D"/>
    <w:rsid w:val="008C3096"/>
    <w:rsid w:val="008C3231"/>
    <w:rsid w:val="008C388A"/>
    <w:rsid w:val="008C3916"/>
    <w:rsid w:val="008C3C83"/>
    <w:rsid w:val="008C3FBB"/>
    <w:rsid w:val="008C4542"/>
    <w:rsid w:val="008C4C26"/>
    <w:rsid w:val="008C4F45"/>
    <w:rsid w:val="008C538C"/>
    <w:rsid w:val="008C559A"/>
    <w:rsid w:val="008C55AA"/>
    <w:rsid w:val="008C585B"/>
    <w:rsid w:val="008C5E3E"/>
    <w:rsid w:val="008C5F1D"/>
    <w:rsid w:val="008C5F57"/>
    <w:rsid w:val="008C63DB"/>
    <w:rsid w:val="008C686E"/>
    <w:rsid w:val="008C6872"/>
    <w:rsid w:val="008C6A5F"/>
    <w:rsid w:val="008C7475"/>
    <w:rsid w:val="008D0692"/>
    <w:rsid w:val="008D149E"/>
    <w:rsid w:val="008D156C"/>
    <w:rsid w:val="008D26AE"/>
    <w:rsid w:val="008D284C"/>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CCC"/>
    <w:rsid w:val="008E31B3"/>
    <w:rsid w:val="008E35EB"/>
    <w:rsid w:val="008E364A"/>
    <w:rsid w:val="008E36CD"/>
    <w:rsid w:val="008E36D2"/>
    <w:rsid w:val="008E3F14"/>
    <w:rsid w:val="008E4FF7"/>
    <w:rsid w:val="008E51A9"/>
    <w:rsid w:val="008E54E6"/>
    <w:rsid w:val="008E5AC0"/>
    <w:rsid w:val="008E68EB"/>
    <w:rsid w:val="008E6DB6"/>
    <w:rsid w:val="008E6F94"/>
    <w:rsid w:val="008E7186"/>
    <w:rsid w:val="008E7643"/>
    <w:rsid w:val="008F03CB"/>
    <w:rsid w:val="008F080A"/>
    <w:rsid w:val="008F08C5"/>
    <w:rsid w:val="008F0A35"/>
    <w:rsid w:val="008F0DA8"/>
    <w:rsid w:val="008F130B"/>
    <w:rsid w:val="008F1772"/>
    <w:rsid w:val="008F2225"/>
    <w:rsid w:val="008F30C4"/>
    <w:rsid w:val="008F3448"/>
    <w:rsid w:val="008F3658"/>
    <w:rsid w:val="008F4651"/>
    <w:rsid w:val="008F4660"/>
    <w:rsid w:val="008F4733"/>
    <w:rsid w:val="008F4A10"/>
    <w:rsid w:val="008F5AB2"/>
    <w:rsid w:val="008F5FF3"/>
    <w:rsid w:val="008F60CF"/>
    <w:rsid w:val="008F612F"/>
    <w:rsid w:val="008F63D8"/>
    <w:rsid w:val="00900026"/>
    <w:rsid w:val="0090036B"/>
    <w:rsid w:val="00900539"/>
    <w:rsid w:val="00900879"/>
    <w:rsid w:val="00900883"/>
    <w:rsid w:val="00900931"/>
    <w:rsid w:val="00900AEF"/>
    <w:rsid w:val="00901036"/>
    <w:rsid w:val="00901396"/>
    <w:rsid w:val="009017BF"/>
    <w:rsid w:val="00901C7C"/>
    <w:rsid w:val="00901DD3"/>
    <w:rsid w:val="009026BC"/>
    <w:rsid w:val="00902B77"/>
    <w:rsid w:val="00902CAA"/>
    <w:rsid w:val="00902FC4"/>
    <w:rsid w:val="00903096"/>
    <w:rsid w:val="00904060"/>
    <w:rsid w:val="00904E43"/>
    <w:rsid w:val="00905368"/>
    <w:rsid w:val="009055C5"/>
    <w:rsid w:val="00906182"/>
    <w:rsid w:val="00906932"/>
    <w:rsid w:val="00906A6A"/>
    <w:rsid w:val="009070C7"/>
    <w:rsid w:val="009076BB"/>
    <w:rsid w:val="0091046D"/>
    <w:rsid w:val="0091087F"/>
    <w:rsid w:val="009111C1"/>
    <w:rsid w:val="009119DE"/>
    <w:rsid w:val="00911B59"/>
    <w:rsid w:val="00911BA4"/>
    <w:rsid w:val="00911FBB"/>
    <w:rsid w:val="00912089"/>
    <w:rsid w:val="009121A6"/>
    <w:rsid w:val="00912DFF"/>
    <w:rsid w:val="00912E22"/>
    <w:rsid w:val="0091339E"/>
    <w:rsid w:val="00913427"/>
    <w:rsid w:val="00914836"/>
    <w:rsid w:val="00914AE3"/>
    <w:rsid w:val="00914B28"/>
    <w:rsid w:val="00915634"/>
    <w:rsid w:val="00915988"/>
    <w:rsid w:val="009161A6"/>
    <w:rsid w:val="00916934"/>
    <w:rsid w:val="009175C4"/>
    <w:rsid w:val="009175F8"/>
    <w:rsid w:val="009177C2"/>
    <w:rsid w:val="00917BB0"/>
    <w:rsid w:val="009205E3"/>
    <w:rsid w:val="009208D0"/>
    <w:rsid w:val="00920BC4"/>
    <w:rsid w:val="00920E31"/>
    <w:rsid w:val="009210A5"/>
    <w:rsid w:val="0092132F"/>
    <w:rsid w:val="009233D4"/>
    <w:rsid w:val="00924345"/>
    <w:rsid w:val="0092502C"/>
    <w:rsid w:val="0092579D"/>
    <w:rsid w:val="00925F94"/>
    <w:rsid w:val="0092602D"/>
    <w:rsid w:val="00926ACC"/>
    <w:rsid w:val="009277A8"/>
    <w:rsid w:val="00927A62"/>
    <w:rsid w:val="00927AB7"/>
    <w:rsid w:val="00927C07"/>
    <w:rsid w:val="00930423"/>
    <w:rsid w:val="009304A0"/>
    <w:rsid w:val="009305CD"/>
    <w:rsid w:val="00930827"/>
    <w:rsid w:val="00930B49"/>
    <w:rsid w:val="00930C55"/>
    <w:rsid w:val="0093190A"/>
    <w:rsid w:val="00933710"/>
    <w:rsid w:val="0093374A"/>
    <w:rsid w:val="00933822"/>
    <w:rsid w:val="0093452B"/>
    <w:rsid w:val="009348C0"/>
    <w:rsid w:val="009349C2"/>
    <w:rsid w:val="00934A1F"/>
    <w:rsid w:val="00934A71"/>
    <w:rsid w:val="00934DE8"/>
    <w:rsid w:val="00934F6A"/>
    <w:rsid w:val="00935010"/>
    <w:rsid w:val="00935D38"/>
    <w:rsid w:val="00936487"/>
    <w:rsid w:val="00936799"/>
    <w:rsid w:val="00936DE8"/>
    <w:rsid w:val="00936FC9"/>
    <w:rsid w:val="00937B2E"/>
    <w:rsid w:val="00937C89"/>
    <w:rsid w:val="00937ECD"/>
    <w:rsid w:val="00940A57"/>
    <w:rsid w:val="00940D1A"/>
    <w:rsid w:val="00940FA6"/>
    <w:rsid w:val="0094118E"/>
    <w:rsid w:val="0094120F"/>
    <w:rsid w:val="009413C9"/>
    <w:rsid w:val="00941609"/>
    <w:rsid w:val="0094179B"/>
    <w:rsid w:val="00941B89"/>
    <w:rsid w:val="00941C68"/>
    <w:rsid w:val="0094340A"/>
    <w:rsid w:val="009434CC"/>
    <w:rsid w:val="0094366F"/>
    <w:rsid w:val="00943722"/>
    <w:rsid w:val="00943A41"/>
    <w:rsid w:val="0094441A"/>
    <w:rsid w:val="00944C3F"/>
    <w:rsid w:val="00944D10"/>
    <w:rsid w:val="009451DC"/>
    <w:rsid w:val="0094530B"/>
    <w:rsid w:val="00945AA6"/>
    <w:rsid w:val="00946786"/>
    <w:rsid w:val="00947041"/>
    <w:rsid w:val="00947BE8"/>
    <w:rsid w:val="009504E4"/>
    <w:rsid w:val="00950900"/>
    <w:rsid w:val="00950925"/>
    <w:rsid w:val="00950B35"/>
    <w:rsid w:val="0095181B"/>
    <w:rsid w:val="009520DF"/>
    <w:rsid w:val="0095323C"/>
    <w:rsid w:val="0095349D"/>
    <w:rsid w:val="00954230"/>
    <w:rsid w:val="009544DE"/>
    <w:rsid w:val="009545D7"/>
    <w:rsid w:val="00954DB9"/>
    <w:rsid w:val="009556DC"/>
    <w:rsid w:val="00956077"/>
    <w:rsid w:val="009562F6"/>
    <w:rsid w:val="00957761"/>
    <w:rsid w:val="00957799"/>
    <w:rsid w:val="009619AD"/>
    <w:rsid w:val="00962391"/>
    <w:rsid w:val="009630A0"/>
    <w:rsid w:val="00963697"/>
    <w:rsid w:val="00963970"/>
    <w:rsid w:val="009642E1"/>
    <w:rsid w:val="009643C0"/>
    <w:rsid w:val="009652B8"/>
    <w:rsid w:val="00965FC4"/>
    <w:rsid w:val="009662DE"/>
    <w:rsid w:val="0096643D"/>
    <w:rsid w:val="00966515"/>
    <w:rsid w:val="009667A5"/>
    <w:rsid w:val="00967575"/>
    <w:rsid w:val="0097035F"/>
    <w:rsid w:val="0097072C"/>
    <w:rsid w:val="0097076F"/>
    <w:rsid w:val="00971E37"/>
    <w:rsid w:val="00972C9E"/>
    <w:rsid w:val="00972EF8"/>
    <w:rsid w:val="00972F55"/>
    <w:rsid w:val="00972FFE"/>
    <w:rsid w:val="00973720"/>
    <w:rsid w:val="009739AF"/>
    <w:rsid w:val="009740A6"/>
    <w:rsid w:val="009748AD"/>
    <w:rsid w:val="0097596F"/>
    <w:rsid w:val="00975C0D"/>
    <w:rsid w:val="0097631B"/>
    <w:rsid w:val="00976B9F"/>
    <w:rsid w:val="009773A4"/>
    <w:rsid w:val="009774B8"/>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9D"/>
    <w:rsid w:val="009854F2"/>
    <w:rsid w:val="0098557B"/>
    <w:rsid w:val="00985C74"/>
    <w:rsid w:val="00985D50"/>
    <w:rsid w:val="00986198"/>
    <w:rsid w:val="009864EA"/>
    <w:rsid w:val="0098668D"/>
    <w:rsid w:val="0098672F"/>
    <w:rsid w:val="00986861"/>
    <w:rsid w:val="009868A8"/>
    <w:rsid w:val="00986AD7"/>
    <w:rsid w:val="00986C6B"/>
    <w:rsid w:val="0098702A"/>
    <w:rsid w:val="00987298"/>
    <w:rsid w:val="00990A03"/>
    <w:rsid w:val="00990F36"/>
    <w:rsid w:val="00990FBC"/>
    <w:rsid w:val="009916CE"/>
    <w:rsid w:val="009926AA"/>
    <w:rsid w:val="009926B2"/>
    <w:rsid w:val="00992B15"/>
    <w:rsid w:val="00992B62"/>
    <w:rsid w:val="0099453D"/>
    <w:rsid w:val="00994992"/>
    <w:rsid w:val="00994C93"/>
    <w:rsid w:val="00995A57"/>
    <w:rsid w:val="009969CE"/>
    <w:rsid w:val="00996C1D"/>
    <w:rsid w:val="00996C42"/>
    <w:rsid w:val="00996EEE"/>
    <w:rsid w:val="00996F1C"/>
    <w:rsid w:val="009A03E0"/>
    <w:rsid w:val="009A0640"/>
    <w:rsid w:val="009A1625"/>
    <w:rsid w:val="009A1CD6"/>
    <w:rsid w:val="009A2AE0"/>
    <w:rsid w:val="009A2C7F"/>
    <w:rsid w:val="009A345A"/>
    <w:rsid w:val="009A3A47"/>
    <w:rsid w:val="009A3A7D"/>
    <w:rsid w:val="009A3D3C"/>
    <w:rsid w:val="009A428B"/>
    <w:rsid w:val="009A4618"/>
    <w:rsid w:val="009A4B36"/>
    <w:rsid w:val="009A4C6A"/>
    <w:rsid w:val="009A4FB2"/>
    <w:rsid w:val="009A52F6"/>
    <w:rsid w:val="009A5B30"/>
    <w:rsid w:val="009A5BF0"/>
    <w:rsid w:val="009A609B"/>
    <w:rsid w:val="009A639D"/>
    <w:rsid w:val="009A69CC"/>
    <w:rsid w:val="009A6BC3"/>
    <w:rsid w:val="009A72D5"/>
    <w:rsid w:val="009A736C"/>
    <w:rsid w:val="009A73C8"/>
    <w:rsid w:val="009A77E0"/>
    <w:rsid w:val="009A7845"/>
    <w:rsid w:val="009A7C46"/>
    <w:rsid w:val="009B1CBC"/>
    <w:rsid w:val="009B2121"/>
    <w:rsid w:val="009B38A8"/>
    <w:rsid w:val="009B3E91"/>
    <w:rsid w:val="009B4076"/>
    <w:rsid w:val="009B52D2"/>
    <w:rsid w:val="009B52E8"/>
    <w:rsid w:val="009B5997"/>
    <w:rsid w:val="009B5B1B"/>
    <w:rsid w:val="009B5B2E"/>
    <w:rsid w:val="009B6063"/>
    <w:rsid w:val="009B6095"/>
    <w:rsid w:val="009B6263"/>
    <w:rsid w:val="009B7566"/>
    <w:rsid w:val="009C0B97"/>
    <w:rsid w:val="009C0E97"/>
    <w:rsid w:val="009C10E1"/>
    <w:rsid w:val="009C206F"/>
    <w:rsid w:val="009C2313"/>
    <w:rsid w:val="009C29C9"/>
    <w:rsid w:val="009C2CC9"/>
    <w:rsid w:val="009C2F03"/>
    <w:rsid w:val="009C3DC1"/>
    <w:rsid w:val="009C3E0A"/>
    <w:rsid w:val="009C414F"/>
    <w:rsid w:val="009C5627"/>
    <w:rsid w:val="009C5662"/>
    <w:rsid w:val="009C6143"/>
    <w:rsid w:val="009C61E9"/>
    <w:rsid w:val="009C62FA"/>
    <w:rsid w:val="009C6409"/>
    <w:rsid w:val="009D018D"/>
    <w:rsid w:val="009D049F"/>
    <w:rsid w:val="009D04A8"/>
    <w:rsid w:val="009D10B6"/>
    <w:rsid w:val="009D1443"/>
    <w:rsid w:val="009D17D3"/>
    <w:rsid w:val="009D1F36"/>
    <w:rsid w:val="009D2067"/>
    <w:rsid w:val="009D2473"/>
    <w:rsid w:val="009D2538"/>
    <w:rsid w:val="009D2F26"/>
    <w:rsid w:val="009D2F68"/>
    <w:rsid w:val="009D34FE"/>
    <w:rsid w:val="009D3821"/>
    <w:rsid w:val="009D3B79"/>
    <w:rsid w:val="009D4026"/>
    <w:rsid w:val="009D4407"/>
    <w:rsid w:val="009D45A7"/>
    <w:rsid w:val="009D4661"/>
    <w:rsid w:val="009D56E1"/>
    <w:rsid w:val="009D570D"/>
    <w:rsid w:val="009D5730"/>
    <w:rsid w:val="009D5BF6"/>
    <w:rsid w:val="009D5C2B"/>
    <w:rsid w:val="009D5EFB"/>
    <w:rsid w:val="009D6A06"/>
    <w:rsid w:val="009D6C78"/>
    <w:rsid w:val="009D7578"/>
    <w:rsid w:val="009D7DF0"/>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26B"/>
    <w:rsid w:val="009E5431"/>
    <w:rsid w:val="009E589C"/>
    <w:rsid w:val="009E59FA"/>
    <w:rsid w:val="009E607C"/>
    <w:rsid w:val="009E6B39"/>
    <w:rsid w:val="009E6B47"/>
    <w:rsid w:val="009E6B95"/>
    <w:rsid w:val="009E70E6"/>
    <w:rsid w:val="009E7121"/>
    <w:rsid w:val="009E747A"/>
    <w:rsid w:val="009E75F4"/>
    <w:rsid w:val="009F078D"/>
    <w:rsid w:val="009F07D3"/>
    <w:rsid w:val="009F0896"/>
    <w:rsid w:val="009F0C54"/>
    <w:rsid w:val="009F188A"/>
    <w:rsid w:val="009F1C4A"/>
    <w:rsid w:val="009F2001"/>
    <w:rsid w:val="009F2BE2"/>
    <w:rsid w:val="009F2D9B"/>
    <w:rsid w:val="009F2EAD"/>
    <w:rsid w:val="009F3043"/>
    <w:rsid w:val="009F3EA9"/>
    <w:rsid w:val="009F6C1F"/>
    <w:rsid w:val="009F6D94"/>
    <w:rsid w:val="009F6EB8"/>
    <w:rsid w:val="009F70AD"/>
    <w:rsid w:val="009F72E7"/>
    <w:rsid w:val="009F78D3"/>
    <w:rsid w:val="009F7DFF"/>
    <w:rsid w:val="00A00147"/>
    <w:rsid w:val="00A01305"/>
    <w:rsid w:val="00A017F3"/>
    <w:rsid w:val="00A02336"/>
    <w:rsid w:val="00A02594"/>
    <w:rsid w:val="00A02A97"/>
    <w:rsid w:val="00A02DEE"/>
    <w:rsid w:val="00A03302"/>
    <w:rsid w:val="00A03433"/>
    <w:rsid w:val="00A039F0"/>
    <w:rsid w:val="00A042BF"/>
    <w:rsid w:val="00A0542F"/>
    <w:rsid w:val="00A05769"/>
    <w:rsid w:val="00A07697"/>
    <w:rsid w:val="00A07B7D"/>
    <w:rsid w:val="00A07C05"/>
    <w:rsid w:val="00A07EDA"/>
    <w:rsid w:val="00A114F9"/>
    <w:rsid w:val="00A11663"/>
    <w:rsid w:val="00A116B7"/>
    <w:rsid w:val="00A12406"/>
    <w:rsid w:val="00A12558"/>
    <w:rsid w:val="00A1269B"/>
    <w:rsid w:val="00A12F57"/>
    <w:rsid w:val="00A1311C"/>
    <w:rsid w:val="00A131E1"/>
    <w:rsid w:val="00A13B69"/>
    <w:rsid w:val="00A13C30"/>
    <w:rsid w:val="00A143D0"/>
    <w:rsid w:val="00A14472"/>
    <w:rsid w:val="00A149C1"/>
    <w:rsid w:val="00A151AE"/>
    <w:rsid w:val="00A15D10"/>
    <w:rsid w:val="00A15EBD"/>
    <w:rsid w:val="00A15F30"/>
    <w:rsid w:val="00A17607"/>
    <w:rsid w:val="00A2006A"/>
    <w:rsid w:val="00A205D0"/>
    <w:rsid w:val="00A209FB"/>
    <w:rsid w:val="00A20D92"/>
    <w:rsid w:val="00A21333"/>
    <w:rsid w:val="00A213D8"/>
    <w:rsid w:val="00A215F0"/>
    <w:rsid w:val="00A21797"/>
    <w:rsid w:val="00A217F5"/>
    <w:rsid w:val="00A223D3"/>
    <w:rsid w:val="00A2240C"/>
    <w:rsid w:val="00A22988"/>
    <w:rsid w:val="00A230D9"/>
    <w:rsid w:val="00A23A45"/>
    <w:rsid w:val="00A2437E"/>
    <w:rsid w:val="00A247B5"/>
    <w:rsid w:val="00A24AE5"/>
    <w:rsid w:val="00A257DB"/>
    <w:rsid w:val="00A2641E"/>
    <w:rsid w:val="00A2670B"/>
    <w:rsid w:val="00A27580"/>
    <w:rsid w:val="00A27B71"/>
    <w:rsid w:val="00A27BDC"/>
    <w:rsid w:val="00A3017B"/>
    <w:rsid w:val="00A302EE"/>
    <w:rsid w:val="00A30A16"/>
    <w:rsid w:val="00A30C9C"/>
    <w:rsid w:val="00A315FC"/>
    <w:rsid w:val="00A318E4"/>
    <w:rsid w:val="00A31ED7"/>
    <w:rsid w:val="00A32C9B"/>
    <w:rsid w:val="00A33081"/>
    <w:rsid w:val="00A33845"/>
    <w:rsid w:val="00A33FEF"/>
    <w:rsid w:val="00A341B7"/>
    <w:rsid w:val="00A343C0"/>
    <w:rsid w:val="00A34CD7"/>
    <w:rsid w:val="00A34D39"/>
    <w:rsid w:val="00A358FE"/>
    <w:rsid w:val="00A35D38"/>
    <w:rsid w:val="00A361AA"/>
    <w:rsid w:val="00A36B56"/>
    <w:rsid w:val="00A3737C"/>
    <w:rsid w:val="00A41012"/>
    <w:rsid w:val="00A41315"/>
    <w:rsid w:val="00A415E0"/>
    <w:rsid w:val="00A415F9"/>
    <w:rsid w:val="00A418EF"/>
    <w:rsid w:val="00A41CDE"/>
    <w:rsid w:val="00A42511"/>
    <w:rsid w:val="00A42669"/>
    <w:rsid w:val="00A42754"/>
    <w:rsid w:val="00A42805"/>
    <w:rsid w:val="00A42886"/>
    <w:rsid w:val="00A42CE7"/>
    <w:rsid w:val="00A44451"/>
    <w:rsid w:val="00A44543"/>
    <w:rsid w:val="00A4485C"/>
    <w:rsid w:val="00A448AF"/>
    <w:rsid w:val="00A44CC5"/>
    <w:rsid w:val="00A45299"/>
    <w:rsid w:val="00A45F94"/>
    <w:rsid w:val="00A4679E"/>
    <w:rsid w:val="00A46DE6"/>
    <w:rsid w:val="00A472E2"/>
    <w:rsid w:val="00A47701"/>
    <w:rsid w:val="00A500D6"/>
    <w:rsid w:val="00A50932"/>
    <w:rsid w:val="00A50D62"/>
    <w:rsid w:val="00A521CB"/>
    <w:rsid w:val="00A522C0"/>
    <w:rsid w:val="00A52AAA"/>
    <w:rsid w:val="00A52F46"/>
    <w:rsid w:val="00A52FAA"/>
    <w:rsid w:val="00A53078"/>
    <w:rsid w:val="00A547A1"/>
    <w:rsid w:val="00A54C32"/>
    <w:rsid w:val="00A550C1"/>
    <w:rsid w:val="00A55A64"/>
    <w:rsid w:val="00A56407"/>
    <w:rsid w:val="00A56D99"/>
    <w:rsid w:val="00A575BF"/>
    <w:rsid w:val="00A57B87"/>
    <w:rsid w:val="00A60C4D"/>
    <w:rsid w:val="00A60E45"/>
    <w:rsid w:val="00A60EB5"/>
    <w:rsid w:val="00A61016"/>
    <w:rsid w:val="00A61216"/>
    <w:rsid w:val="00A612E8"/>
    <w:rsid w:val="00A61741"/>
    <w:rsid w:val="00A618AA"/>
    <w:rsid w:val="00A61D56"/>
    <w:rsid w:val="00A61F91"/>
    <w:rsid w:val="00A62006"/>
    <w:rsid w:val="00A62EB6"/>
    <w:rsid w:val="00A63945"/>
    <w:rsid w:val="00A63ACB"/>
    <w:rsid w:val="00A63FC3"/>
    <w:rsid w:val="00A642B1"/>
    <w:rsid w:val="00A642C5"/>
    <w:rsid w:val="00A643CB"/>
    <w:rsid w:val="00A65168"/>
    <w:rsid w:val="00A6522F"/>
    <w:rsid w:val="00A65B34"/>
    <w:rsid w:val="00A66949"/>
    <w:rsid w:val="00A66A94"/>
    <w:rsid w:val="00A6710C"/>
    <w:rsid w:val="00A67BA6"/>
    <w:rsid w:val="00A70453"/>
    <w:rsid w:val="00A705F3"/>
    <w:rsid w:val="00A70872"/>
    <w:rsid w:val="00A711AF"/>
    <w:rsid w:val="00A71338"/>
    <w:rsid w:val="00A717F3"/>
    <w:rsid w:val="00A717F7"/>
    <w:rsid w:val="00A71919"/>
    <w:rsid w:val="00A72209"/>
    <w:rsid w:val="00A73D13"/>
    <w:rsid w:val="00A742C2"/>
    <w:rsid w:val="00A74410"/>
    <w:rsid w:val="00A7444B"/>
    <w:rsid w:val="00A7527D"/>
    <w:rsid w:val="00A755ED"/>
    <w:rsid w:val="00A7590F"/>
    <w:rsid w:val="00A75BAD"/>
    <w:rsid w:val="00A760AC"/>
    <w:rsid w:val="00A77368"/>
    <w:rsid w:val="00A7787C"/>
    <w:rsid w:val="00A8013E"/>
    <w:rsid w:val="00A80900"/>
    <w:rsid w:val="00A80DF5"/>
    <w:rsid w:val="00A8143E"/>
    <w:rsid w:val="00A8149D"/>
    <w:rsid w:val="00A8157D"/>
    <w:rsid w:val="00A815C8"/>
    <w:rsid w:val="00A817E8"/>
    <w:rsid w:val="00A82384"/>
    <w:rsid w:val="00A8373E"/>
    <w:rsid w:val="00A83BA7"/>
    <w:rsid w:val="00A8468D"/>
    <w:rsid w:val="00A855EA"/>
    <w:rsid w:val="00A85AF9"/>
    <w:rsid w:val="00A865A4"/>
    <w:rsid w:val="00A8682C"/>
    <w:rsid w:val="00A868E8"/>
    <w:rsid w:val="00A86F75"/>
    <w:rsid w:val="00A87E06"/>
    <w:rsid w:val="00A9025C"/>
    <w:rsid w:val="00A903B1"/>
    <w:rsid w:val="00A903B8"/>
    <w:rsid w:val="00A90B27"/>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9F9"/>
    <w:rsid w:val="00A97BFC"/>
    <w:rsid w:val="00A97C7D"/>
    <w:rsid w:val="00AA00C4"/>
    <w:rsid w:val="00AA0874"/>
    <w:rsid w:val="00AA09BB"/>
    <w:rsid w:val="00AA1337"/>
    <w:rsid w:val="00AA1387"/>
    <w:rsid w:val="00AA1691"/>
    <w:rsid w:val="00AA1A78"/>
    <w:rsid w:val="00AA1BA8"/>
    <w:rsid w:val="00AA2BDD"/>
    <w:rsid w:val="00AA2CAC"/>
    <w:rsid w:val="00AA2E40"/>
    <w:rsid w:val="00AA376C"/>
    <w:rsid w:val="00AA40A8"/>
    <w:rsid w:val="00AA4429"/>
    <w:rsid w:val="00AA4D7F"/>
    <w:rsid w:val="00AA51C3"/>
    <w:rsid w:val="00AA5778"/>
    <w:rsid w:val="00AA654B"/>
    <w:rsid w:val="00AA659E"/>
    <w:rsid w:val="00AA68F8"/>
    <w:rsid w:val="00AA693E"/>
    <w:rsid w:val="00AA6E72"/>
    <w:rsid w:val="00AB0256"/>
    <w:rsid w:val="00AB0356"/>
    <w:rsid w:val="00AB080E"/>
    <w:rsid w:val="00AB123D"/>
    <w:rsid w:val="00AB1C6F"/>
    <w:rsid w:val="00AB2900"/>
    <w:rsid w:val="00AB29B5"/>
    <w:rsid w:val="00AB2A60"/>
    <w:rsid w:val="00AB2CD1"/>
    <w:rsid w:val="00AB3852"/>
    <w:rsid w:val="00AB3888"/>
    <w:rsid w:val="00AB3B6B"/>
    <w:rsid w:val="00AB4262"/>
    <w:rsid w:val="00AB46AC"/>
    <w:rsid w:val="00AB4C19"/>
    <w:rsid w:val="00AB508B"/>
    <w:rsid w:val="00AB52A1"/>
    <w:rsid w:val="00AB564C"/>
    <w:rsid w:val="00AB60CC"/>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768"/>
    <w:rsid w:val="00AC6CC2"/>
    <w:rsid w:val="00AC6E2A"/>
    <w:rsid w:val="00AC6F61"/>
    <w:rsid w:val="00AC72B5"/>
    <w:rsid w:val="00AC7515"/>
    <w:rsid w:val="00AC7EA6"/>
    <w:rsid w:val="00AD075A"/>
    <w:rsid w:val="00AD1240"/>
    <w:rsid w:val="00AD1F16"/>
    <w:rsid w:val="00AD209B"/>
    <w:rsid w:val="00AD2CED"/>
    <w:rsid w:val="00AD3134"/>
    <w:rsid w:val="00AD3966"/>
    <w:rsid w:val="00AD4012"/>
    <w:rsid w:val="00AD4875"/>
    <w:rsid w:val="00AD4C7B"/>
    <w:rsid w:val="00AD53DF"/>
    <w:rsid w:val="00AD58F1"/>
    <w:rsid w:val="00AD5CAF"/>
    <w:rsid w:val="00AD63AB"/>
    <w:rsid w:val="00AD712B"/>
    <w:rsid w:val="00AD7160"/>
    <w:rsid w:val="00AD7477"/>
    <w:rsid w:val="00AD7938"/>
    <w:rsid w:val="00AD79B2"/>
    <w:rsid w:val="00AD7BB7"/>
    <w:rsid w:val="00AD7D5A"/>
    <w:rsid w:val="00AD7EAA"/>
    <w:rsid w:val="00AE0790"/>
    <w:rsid w:val="00AE0E0B"/>
    <w:rsid w:val="00AE1A7A"/>
    <w:rsid w:val="00AE240D"/>
    <w:rsid w:val="00AE26A3"/>
    <w:rsid w:val="00AE288D"/>
    <w:rsid w:val="00AE290D"/>
    <w:rsid w:val="00AE36FC"/>
    <w:rsid w:val="00AE3841"/>
    <w:rsid w:val="00AE3FEC"/>
    <w:rsid w:val="00AE411F"/>
    <w:rsid w:val="00AE5274"/>
    <w:rsid w:val="00AE5837"/>
    <w:rsid w:val="00AE5A9C"/>
    <w:rsid w:val="00AE5E16"/>
    <w:rsid w:val="00AE5E41"/>
    <w:rsid w:val="00AE6366"/>
    <w:rsid w:val="00AE6BA8"/>
    <w:rsid w:val="00AE7290"/>
    <w:rsid w:val="00AE72FF"/>
    <w:rsid w:val="00AE7BF8"/>
    <w:rsid w:val="00AF0076"/>
    <w:rsid w:val="00AF04E0"/>
    <w:rsid w:val="00AF066F"/>
    <w:rsid w:val="00AF0F90"/>
    <w:rsid w:val="00AF1472"/>
    <w:rsid w:val="00AF1B41"/>
    <w:rsid w:val="00AF1F1C"/>
    <w:rsid w:val="00AF201A"/>
    <w:rsid w:val="00AF2070"/>
    <w:rsid w:val="00AF26C9"/>
    <w:rsid w:val="00AF26CA"/>
    <w:rsid w:val="00AF2F93"/>
    <w:rsid w:val="00AF3354"/>
    <w:rsid w:val="00AF3A63"/>
    <w:rsid w:val="00AF3F4A"/>
    <w:rsid w:val="00AF4E17"/>
    <w:rsid w:val="00AF5209"/>
    <w:rsid w:val="00AF52AD"/>
    <w:rsid w:val="00AF5757"/>
    <w:rsid w:val="00AF5956"/>
    <w:rsid w:val="00AF5E8B"/>
    <w:rsid w:val="00AF63C7"/>
    <w:rsid w:val="00AF7490"/>
    <w:rsid w:val="00AF7625"/>
    <w:rsid w:val="00AF7C4C"/>
    <w:rsid w:val="00B00369"/>
    <w:rsid w:val="00B008B5"/>
    <w:rsid w:val="00B00B39"/>
    <w:rsid w:val="00B00B42"/>
    <w:rsid w:val="00B01989"/>
    <w:rsid w:val="00B02062"/>
    <w:rsid w:val="00B02192"/>
    <w:rsid w:val="00B0257A"/>
    <w:rsid w:val="00B02702"/>
    <w:rsid w:val="00B02F93"/>
    <w:rsid w:val="00B03105"/>
    <w:rsid w:val="00B03C09"/>
    <w:rsid w:val="00B041B5"/>
    <w:rsid w:val="00B0467D"/>
    <w:rsid w:val="00B04B27"/>
    <w:rsid w:val="00B050D0"/>
    <w:rsid w:val="00B054BE"/>
    <w:rsid w:val="00B05F8D"/>
    <w:rsid w:val="00B06285"/>
    <w:rsid w:val="00B066C2"/>
    <w:rsid w:val="00B068FD"/>
    <w:rsid w:val="00B06D94"/>
    <w:rsid w:val="00B06F1E"/>
    <w:rsid w:val="00B078A5"/>
    <w:rsid w:val="00B07D62"/>
    <w:rsid w:val="00B10014"/>
    <w:rsid w:val="00B10437"/>
    <w:rsid w:val="00B10551"/>
    <w:rsid w:val="00B10820"/>
    <w:rsid w:val="00B11A1D"/>
    <w:rsid w:val="00B12CFD"/>
    <w:rsid w:val="00B12D3B"/>
    <w:rsid w:val="00B12D59"/>
    <w:rsid w:val="00B12FB7"/>
    <w:rsid w:val="00B132C3"/>
    <w:rsid w:val="00B13709"/>
    <w:rsid w:val="00B13871"/>
    <w:rsid w:val="00B13E9E"/>
    <w:rsid w:val="00B141B3"/>
    <w:rsid w:val="00B14A3D"/>
    <w:rsid w:val="00B15020"/>
    <w:rsid w:val="00B160AD"/>
    <w:rsid w:val="00B16560"/>
    <w:rsid w:val="00B16CD9"/>
    <w:rsid w:val="00B177D6"/>
    <w:rsid w:val="00B17AA5"/>
    <w:rsid w:val="00B17FC9"/>
    <w:rsid w:val="00B20055"/>
    <w:rsid w:val="00B203EA"/>
    <w:rsid w:val="00B2045A"/>
    <w:rsid w:val="00B20ED3"/>
    <w:rsid w:val="00B2192D"/>
    <w:rsid w:val="00B21A89"/>
    <w:rsid w:val="00B2221B"/>
    <w:rsid w:val="00B22C67"/>
    <w:rsid w:val="00B22EE7"/>
    <w:rsid w:val="00B23060"/>
    <w:rsid w:val="00B232F9"/>
    <w:rsid w:val="00B23904"/>
    <w:rsid w:val="00B23BA5"/>
    <w:rsid w:val="00B23C2D"/>
    <w:rsid w:val="00B2439A"/>
    <w:rsid w:val="00B2440D"/>
    <w:rsid w:val="00B2441E"/>
    <w:rsid w:val="00B2482F"/>
    <w:rsid w:val="00B25255"/>
    <w:rsid w:val="00B252DB"/>
    <w:rsid w:val="00B2595C"/>
    <w:rsid w:val="00B25A0C"/>
    <w:rsid w:val="00B27479"/>
    <w:rsid w:val="00B276FF"/>
    <w:rsid w:val="00B27B36"/>
    <w:rsid w:val="00B30765"/>
    <w:rsid w:val="00B30AA3"/>
    <w:rsid w:val="00B30C0F"/>
    <w:rsid w:val="00B30D62"/>
    <w:rsid w:val="00B326A1"/>
    <w:rsid w:val="00B327EE"/>
    <w:rsid w:val="00B33618"/>
    <w:rsid w:val="00B34E93"/>
    <w:rsid w:val="00B34F24"/>
    <w:rsid w:val="00B3581E"/>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250"/>
    <w:rsid w:val="00B42461"/>
    <w:rsid w:val="00B43560"/>
    <w:rsid w:val="00B43B7C"/>
    <w:rsid w:val="00B4429C"/>
    <w:rsid w:val="00B445EF"/>
    <w:rsid w:val="00B4483A"/>
    <w:rsid w:val="00B449D1"/>
    <w:rsid w:val="00B449E3"/>
    <w:rsid w:val="00B44CD2"/>
    <w:rsid w:val="00B45286"/>
    <w:rsid w:val="00B4543D"/>
    <w:rsid w:val="00B454BC"/>
    <w:rsid w:val="00B4569C"/>
    <w:rsid w:val="00B46F9C"/>
    <w:rsid w:val="00B4785A"/>
    <w:rsid w:val="00B47C81"/>
    <w:rsid w:val="00B50255"/>
    <w:rsid w:val="00B50366"/>
    <w:rsid w:val="00B51422"/>
    <w:rsid w:val="00B51A47"/>
    <w:rsid w:val="00B52491"/>
    <w:rsid w:val="00B52800"/>
    <w:rsid w:val="00B52A2B"/>
    <w:rsid w:val="00B52C29"/>
    <w:rsid w:val="00B52C68"/>
    <w:rsid w:val="00B52E5F"/>
    <w:rsid w:val="00B530F8"/>
    <w:rsid w:val="00B53754"/>
    <w:rsid w:val="00B53817"/>
    <w:rsid w:val="00B53C82"/>
    <w:rsid w:val="00B540F1"/>
    <w:rsid w:val="00B5422D"/>
    <w:rsid w:val="00B543ED"/>
    <w:rsid w:val="00B5508A"/>
    <w:rsid w:val="00B574FF"/>
    <w:rsid w:val="00B579C0"/>
    <w:rsid w:val="00B57EB2"/>
    <w:rsid w:val="00B617D9"/>
    <w:rsid w:val="00B61D87"/>
    <w:rsid w:val="00B61E08"/>
    <w:rsid w:val="00B62C11"/>
    <w:rsid w:val="00B63121"/>
    <w:rsid w:val="00B63138"/>
    <w:rsid w:val="00B631FE"/>
    <w:rsid w:val="00B639F5"/>
    <w:rsid w:val="00B63A27"/>
    <w:rsid w:val="00B64338"/>
    <w:rsid w:val="00B64534"/>
    <w:rsid w:val="00B64D28"/>
    <w:rsid w:val="00B653CF"/>
    <w:rsid w:val="00B65CDD"/>
    <w:rsid w:val="00B65F25"/>
    <w:rsid w:val="00B66255"/>
    <w:rsid w:val="00B66413"/>
    <w:rsid w:val="00B66719"/>
    <w:rsid w:val="00B66D16"/>
    <w:rsid w:val="00B67524"/>
    <w:rsid w:val="00B67539"/>
    <w:rsid w:val="00B67B9B"/>
    <w:rsid w:val="00B67DF7"/>
    <w:rsid w:val="00B67DFF"/>
    <w:rsid w:val="00B70BE6"/>
    <w:rsid w:val="00B711B3"/>
    <w:rsid w:val="00B71362"/>
    <w:rsid w:val="00B72D9C"/>
    <w:rsid w:val="00B73068"/>
    <w:rsid w:val="00B74281"/>
    <w:rsid w:val="00B7436C"/>
    <w:rsid w:val="00B74F28"/>
    <w:rsid w:val="00B7511E"/>
    <w:rsid w:val="00B75CE2"/>
    <w:rsid w:val="00B75F9B"/>
    <w:rsid w:val="00B75FD7"/>
    <w:rsid w:val="00B76084"/>
    <w:rsid w:val="00B766F0"/>
    <w:rsid w:val="00B7688D"/>
    <w:rsid w:val="00B80787"/>
    <w:rsid w:val="00B807D9"/>
    <w:rsid w:val="00B80AB0"/>
    <w:rsid w:val="00B80BB4"/>
    <w:rsid w:val="00B80F23"/>
    <w:rsid w:val="00B80F76"/>
    <w:rsid w:val="00B810F9"/>
    <w:rsid w:val="00B81105"/>
    <w:rsid w:val="00B81339"/>
    <w:rsid w:val="00B81397"/>
    <w:rsid w:val="00B81F80"/>
    <w:rsid w:val="00B82B73"/>
    <w:rsid w:val="00B83C49"/>
    <w:rsid w:val="00B8410B"/>
    <w:rsid w:val="00B841DD"/>
    <w:rsid w:val="00B84578"/>
    <w:rsid w:val="00B84800"/>
    <w:rsid w:val="00B84DF9"/>
    <w:rsid w:val="00B85AB2"/>
    <w:rsid w:val="00B85C4B"/>
    <w:rsid w:val="00B86F27"/>
    <w:rsid w:val="00B871E3"/>
    <w:rsid w:val="00B87923"/>
    <w:rsid w:val="00B87BB2"/>
    <w:rsid w:val="00B9091C"/>
    <w:rsid w:val="00B90E62"/>
    <w:rsid w:val="00B917B5"/>
    <w:rsid w:val="00B917D9"/>
    <w:rsid w:val="00B918BA"/>
    <w:rsid w:val="00B9203C"/>
    <w:rsid w:val="00B9223C"/>
    <w:rsid w:val="00B93009"/>
    <w:rsid w:val="00B93F2F"/>
    <w:rsid w:val="00B9421E"/>
    <w:rsid w:val="00B945F1"/>
    <w:rsid w:val="00B946E2"/>
    <w:rsid w:val="00B94A47"/>
    <w:rsid w:val="00B963EF"/>
    <w:rsid w:val="00B96558"/>
    <w:rsid w:val="00B96711"/>
    <w:rsid w:val="00B96F82"/>
    <w:rsid w:val="00B976D8"/>
    <w:rsid w:val="00B97A7B"/>
    <w:rsid w:val="00B97B02"/>
    <w:rsid w:val="00B97C1E"/>
    <w:rsid w:val="00B97C47"/>
    <w:rsid w:val="00BA01D9"/>
    <w:rsid w:val="00BA02E8"/>
    <w:rsid w:val="00BA09EE"/>
    <w:rsid w:val="00BA0CCC"/>
    <w:rsid w:val="00BA16CE"/>
    <w:rsid w:val="00BA189E"/>
    <w:rsid w:val="00BA281B"/>
    <w:rsid w:val="00BA2FDF"/>
    <w:rsid w:val="00BA3C20"/>
    <w:rsid w:val="00BA3CED"/>
    <w:rsid w:val="00BA4307"/>
    <w:rsid w:val="00BA43E6"/>
    <w:rsid w:val="00BA4778"/>
    <w:rsid w:val="00BA51B9"/>
    <w:rsid w:val="00BA5262"/>
    <w:rsid w:val="00BA54DA"/>
    <w:rsid w:val="00BA55AF"/>
    <w:rsid w:val="00BA5712"/>
    <w:rsid w:val="00BA5747"/>
    <w:rsid w:val="00BA5900"/>
    <w:rsid w:val="00BA5AB9"/>
    <w:rsid w:val="00BA60DD"/>
    <w:rsid w:val="00BA611C"/>
    <w:rsid w:val="00BA65F6"/>
    <w:rsid w:val="00BA67BD"/>
    <w:rsid w:val="00BA6F2C"/>
    <w:rsid w:val="00BB1172"/>
    <w:rsid w:val="00BB188A"/>
    <w:rsid w:val="00BB1919"/>
    <w:rsid w:val="00BB3AFE"/>
    <w:rsid w:val="00BB3BEB"/>
    <w:rsid w:val="00BB3EAE"/>
    <w:rsid w:val="00BB51DC"/>
    <w:rsid w:val="00BB5268"/>
    <w:rsid w:val="00BB546B"/>
    <w:rsid w:val="00BB56D4"/>
    <w:rsid w:val="00BB582D"/>
    <w:rsid w:val="00BB588D"/>
    <w:rsid w:val="00BB65AC"/>
    <w:rsid w:val="00BB6B59"/>
    <w:rsid w:val="00BB6ED0"/>
    <w:rsid w:val="00BB734F"/>
    <w:rsid w:val="00BC0024"/>
    <w:rsid w:val="00BC12B6"/>
    <w:rsid w:val="00BC1C6A"/>
    <w:rsid w:val="00BC1D79"/>
    <w:rsid w:val="00BC2021"/>
    <w:rsid w:val="00BC2340"/>
    <w:rsid w:val="00BC2606"/>
    <w:rsid w:val="00BC3346"/>
    <w:rsid w:val="00BC3648"/>
    <w:rsid w:val="00BC3739"/>
    <w:rsid w:val="00BC3C42"/>
    <w:rsid w:val="00BC3E6D"/>
    <w:rsid w:val="00BC44AF"/>
    <w:rsid w:val="00BC4874"/>
    <w:rsid w:val="00BC4974"/>
    <w:rsid w:val="00BC4C01"/>
    <w:rsid w:val="00BC58B1"/>
    <w:rsid w:val="00BC590F"/>
    <w:rsid w:val="00BC5DFF"/>
    <w:rsid w:val="00BC651C"/>
    <w:rsid w:val="00BC6F5E"/>
    <w:rsid w:val="00BC7059"/>
    <w:rsid w:val="00BC755D"/>
    <w:rsid w:val="00BC7960"/>
    <w:rsid w:val="00BC7C2C"/>
    <w:rsid w:val="00BD029A"/>
    <w:rsid w:val="00BD0A02"/>
    <w:rsid w:val="00BD0AB1"/>
    <w:rsid w:val="00BD0CDE"/>
    <w:rsid w:val="00BD167A"/>
    <w:rsid w:val="00BD1730"/>
    <w:rsid w:val="00BD1FA6"/>
    <w:rsid w:val="00BD22E7"/>
    <w:rsid w:val="00BD28A1"/>
    <w:rsid w:val="00BD2906"/>
    <w:rsid w:val="00BD317E"/>
    <w:rsid w:val="00BD3A3D"/>
    <w:rsid w:val="00BD497A"/>
    <w:rsid w:val="00BD4D09"/>
    <w:rsid w:val="00BD5A59"/>
    <w:rsid w:val="00BD5E8C"/>
    <w:rsid w:val="00BD60CC"/>
    <w:rsid w:val="00BD6638"/>
    <w:rsid w:val="00BD7264"/>
    <w:rsid w:val="00BD7314"/>
    <w:rsid w:val="00BD777B"/>
    <w:rsid w:val="00BD7B12"/>
    <w:rsid w:val="00BD7DE5"/>
    <w:rsid w:val="00BE03BE"/>
    <w:rsid w:val="00BE04C7"/>
    <w:rsid w:val="00BE056F"/>
    <w:rsid w:val="00BE1266"/>
    <w:rsid w:val="00BE1CE7"/>
    <w:rsid w:val="00BE1F72"/>
    <w:rsid w:val="00BE2694"/>
    <w:rsid w:val="00BE2776"/>
    <w:rsid w:val="00BE328F"/>
    <w:rsid w:val="00BE3436"/>
    <w:rsid w:val="00BE3472"/>
    <w:rsid w:val="00BE41AA"/>
    <w:rsid w:val="00BE4606"/>
    <w:rsid w:val="00BE4C8D"/>
    <w:rsid w:val="00BE5282"/>
    <w:rsid w:val="00BE65A3"/>
    <w:rsid w:val="00BE67A6"/>
    <w:rsid w:val="00BE688E"/>
    <w:rsid w:val="00BE7824"/>
    <w:rsid w:val="00BE7AF4"/>
    <w:rsid w:val="00BF04D6"/>
    <w:rsid w:val="00BF05AC"/>
    <w:rsid w:val="00BF0A33"/>
    <w:rsid w:val="00BF0CB0"/>
    <w:rsid w:val="00BF0D30"/>
    <w:rsid w:val="00BF158A"/>
    <w:rsid w:val="00BF189B"/>
    <w:rsid w:val="00BF1FB9"/>
    <w:rsid w:val="00BF2837"/>
    <w:rsid w:val="00BF2E97"/>
    <w:rsid w:val="00BF35BA"/>
    <w:rsid w:val="00BF3B95"/>
    <w:rsid w:val="00BF4766"/>
    <w:rsid w:val="00BF56E8"/>
    <w:rsid w:val="00BF5BE4"/>
    <w:rsid w:val="00BF64AF"/>
    <w:rsid w:val="00BF64EE"/>
    <w:rsid w:val="00BF690E"/>
    <w:rsid w:val="00BF6A63"/>
    <w:rsid w:val="00BF6C8C"/>
    <w:rsid w:val="00BF6F3D"/>
    <w:rsid w:val="00BF708A"/>
    <w:rsid w:val="00BF756A"/>
    <w:rsid w:val="00BF76C3"/>
    <w:rsid w:val="00BF7C7F"/>
    <w:rsid w:val="00BF7E98"/>
    <w:rsid w:val="00C00445"/>
    <w:rsid w:val="00C0072A"/>
    <w:rsid w:val="00C009E4"/>
    <w:rsid w:val="00C0164C"/>
    <w:rsid w:val="00C022A4"/>
    <w:rsid w:val="00C02AE2"/>
    <w:rsid w:val="00C02E6A"/>
    <w:rsid w:val="00C034AA"/>
    <w:rsid w:val="00C03542"/>
    <w:rsid w:val="00C03992"/>
    <w:rsid w:val="00C04000"/>
    <w:rsid w:val="00C04BB8"/>
    <w:rsid w:val="00C04E2C"/>
    <w:rsid w:val="00C05F52"/>
    <w:rsid w:val="00C06113"/>
    <w:rsid w:val="00C06279"/>
    <w:rsid w:val="00C07C88"/>
    <w:rsid w:val="00C107AA"/>
    <w:rsid w:val="00C11A68"/>
    <w:rsid w:val="00C11AAD"/>
    <w:rsid w:val="00C11B27"/>
    <w:rsid w:val="00C121E7"/>
    <w:rsid w:val="00C1270D"/>
    <w:rsid w:val="00C12732"/>
    <w:rsid w:val="00C127DD"/>
    <w:rsid w:val="00C127F2"/>
    <w:rsid w:val="00C12D9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4B"/>
    <w:rsid w:val="00C211CB"/>
    <w:rsid w:val="00C22EA2"/>
    <w:rsid w:val="00C233EB"/>
    <w:rsid w:val="00C242DB"/>
    <w:rsid w:val="00C244F6"/>
    <w:rsid w:val="00C247A8"/>
    <w:rsid w:val="00C248C2"/>
    <w:rsid w:val="00C25181"/>
    <w:rsid w:val="00C25329"/>
    <w:rsid w:val="00C25617"/>
    <w:rsid w:val="00C259FF"/>
    <w:rsid w:val="00C25CE1"/>
    <w:rsid w:val="00C25D0E"/>
    <w:rsid w:val="00C25FED"/>
    <w:rsid w:val="00C26122"/>
    <w:rsid w:val="00C26142"/>
    <w:rsid w:val="00C26B44"/>
    <w:rsid w:val="00C26D44"/>
    <w:rsid w:val="00C2779E"/>
    <w:rsid w:val="00C27AE2"/>
    <w:rsid w:val="00C27FE4"/>
    <w:rsid w:val="00C3111A"/>
    <w:rsid w:val="00C31129"/>
    <w:rsid w:val="00C318B9"/>
    <w:rsid w:val="00C323D1"/>
    <w:rsid w:val="00C32741"/>
    <w:rsid w:val="00C327C8"/>
    <w:rsid w:val="00C32FD2"/>
    <w:rsid w:val="00C32FFB"/>
    <w:rsid w:val="00C334BE"/>
    <w:rsid w:val="00C33A0A"/>
    <w:rsid w:val="00C33B2A"/>
    <w:rsid w:val="00C341D0"/>
    <w:rsid w:val="00C34DD9"/>
    <w:rsid w:val="00C34E55"/>
    <w:rsid w:val="00C350D7"/>
    <w:rsid w:val="00C351EB"/>
    <w:rsid w:val="00C35A80"/>
    <w:rsid w:val="00C365D8"/>
    <w:rsid w:val="00C36715"/>
    <w:rsid w:val="00C3671C"/>
    <w:rsid w:val="00C36E26"/>
    <w:rsid w:val="00C370F6"/>
    <w:rsid w:val="00C376D3"/>
    <w:rsid w:val="00C37EC3"/>
    <w:rsid w:val="00C407C9"/>
    <w:rsid w:val="00C4099B"/>
    <w:rsid w:val="00C41032"/>
    <w:rsid w:val="00C4164B"/>
    <w:rsid w:val="00C420EE"/>
    <w:rsid w:val="00C42F2A"/>
    <w:rsid w:val="00C43789"/>
    <w:rsid w:val="00C43A57"/>
    <w:rsid w:val="00C44183"/>
    <w:rsid w:val="00C4481F"/>
    <w:rsid w:val="00C4483F"/>
    <w:rsid w:val="00C449A7"/>
    <w:rsid w:val="00C44C19"/>
    <w:rsid w:val="00C4510B"/>
    <w:rsid w:val="00C45358"/>
    <w:rsid w:val="00C45651"/>
    <w:rsid w:val="00C46335"/>
    <w:rsid w:val="00C46DC0"/>
    <w:rsid w:val="00C4711E"/>
    <w:rsid w:val="00C4726A"/>
    <w:rsid w:val="00C47412"/>
    <w:rsid w:val="00C47900"/>
    <w:rsid w:val="00C50E98"/>
    <w:rsid w:val="00C51067"/>
    <w:rsid w:val="00C5114D"/>
    <w:rsid w:val="00C51FF0"/>
    <w:rsid w:val="00C52055"/>
    <w:rsid w:val="00C52850"/>
    <w:rsid w:val="00C5303A"/>
    <w:rsid w:val="00C53244"/>
    <w:rsid w:val="00C53B5E"/>
    <w:rsid w:val="00C53F15"/>
    <w:rsid w:val="00C542EC"/>
    <w:rsid w:val="00C54486"/>
    <w:rsid w:val="00C54FF2"/>
    <w:rsid w:val="00C556E2"/>
    <w:rsid w:val="00C56074"/>
    <w:rsid w:val="00C56408"/>
    <w:rsid w:val="00C603CC"/>
    <w:rsid w:val="00C60B3D"/>
    <w:rsid w:val="00C60D95"/>
    <w:rsid w:val="00C60DAC"/>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62E"/>
    <w:rsid w:val="00C708EB"/>
    <w:rsid w:val="00C70B69"/>
    <w:rsid w:val="00C71039"/>
    <w:rsid w:val="00C71BF3"/>
    <w:rsid w:val="00C71E36"/>
    <w:rsid w:val="00C7255F"/>
    <w:rsid w:val="00C72A7B"/>
    <w:rsid w:val="00C734BD"/>
    <w:rsid w:val="00C7399E"/>
    <w:rsid w:val="00C73BD0"/>
    <w:rsid w:val="00C73F56"/>
    <w:rsid w:val="00C750D7"/>
    <w:rsid w:val="00C751DD"/>
    <w:rsid w:val="00C75314"/>
    <w:rsid w:val="00C7594B"/>
    <w:rsid w:val="00C7607E"/>
    <w:rsid w:val="00C76105"/>
    <w:rsid w:val="00C763AA"/>
    <w:rsid w:val="00C76F1C"/>
    <w:rsid w:val="00C7715D"/>
    <w:rsid w:val="00C7737D"/>
    <w:rsid w:val="00C7748C"/>
    <w:rsid w:val="00C77B03"/>
    <w:rsid w:val="00C77CF9"/>
    <w:rsid w:val="00C80470"/>
    <w:rsid w:val="00C80BBF"/>
    <w:rsid w:val="00C8121A"/>
    <w:rsid w:val="00C822D1"/>
    <w:rsid w:val="00C82411"/>
    <w:rsid w:val="00C82442"/>
    <w:rsid w:val="00C82655"/>
    <w:rsid w:val="00C828A2"/>
    <w:rsid w:val="00C82BCB"/>
    <w:rsid w:val="00C82E1E"/>
    <w:rsid w:val="00C83572"/>
    <w:rsid w:val="00C836D1"/>
    <w:rsid w:val="00C83A87"/>
    <w:rsid w:val="00C848CB"/>
    <w:rsid w:val="00C84CBE"/>
    <w:rsid w:val="00C84E5A"/>
    <w:rsid w:val="00C853FD"/>
    <w:rsid w:val="00C85AB1"/>
    <w:rsid w:val="00C85B0C"/>
    <w:rsid w:val="00C860F7"/>
    <w:rsid w:val="00C8713D"/>
    <w:rsid w:val="00C871B6"/>
    <w:rsid w:val="00C87568"/>
    <w:rsid w:val="00C87A78"/>
    <w:rsid w:val="00C90724"/>
    <w:rsid w:val="00C907A4"/>
    <w:rsid w:val="00C907CA"/>
    <w:rsid w:val="00C90BF8"/>
    <w:rsid w:val="00C90C29"/>
    <w:rsid w:val="00C924E4"/>
    <w:rsid w:val="00C933AB"/>
    <w:rsid w:val="00C94399"/>
    <w:rsid w:val="00C94733"/>
    <w:rsid w:val="00C9529C"/>
    <w:rsid w:val="00C96E7E"/>
    <w:rsid w:val="00C975E6"/>
    <w:rsid w:val="00C97E65"/>
    <w:rsid w:val="00CA02F5"/>
    <w:rsid w:val="00CA09AE"/>
    <w:rsid w:val="00CA1470"/>
    <w:rsid w:val="00CA1490"/>
    <w:rsid w:val="00CA20FB"/>
    <w:rsid w:val="00CA24DF"/>
    <w:rsid w:val="00CA2B29"/>
    <w:rsid w:val="00CA3040"/>
    <w:rsid w:val="00CA33FE"/>
    <w:rsid w:val="00CA3690"/>
    <w:rsid w:val="00CA3B3F"/>
    <w:rsid w:val="00CA5511"/>
    <w:rsid w:val="00CA5CF3"/>
    <w:rsid w:val="00CA6370"/>
    <w:rsid w:val="00CA6F7A"/>
    <w:rsid w:val="00CA72FA"/>
    <w:rsid w:val="00CA736B"/>
    <w:rsid w:val="00CA73CE"/>
    <w:rsid w:val="00CA7877"/>
    <w:rsid w:val="00CA7A6F"/>
    <w:rsid w:val="00CA7F2A"/>
    <w:rsid w:val="00CA7F43"/>
    <w:rsid w:val="00CB01F2"/>
    <w:rsid w:val="00CB0239"/>
    <w:rsid w:val="00CB05B1"/>
    <w:rsid w:val="00CB0978"/>
    <w:rsid w:val="00CB1507"/>
    <w:rsid w:val="00CB2BFC"/>
    <w:rsid w:val="00CB2DB6"/>
    <w:rsid w:val="00CB34D4"/>
    <w:rsid w:val="00CB3636"/>
    <w:rsid w:val="00CB3ED8"/>
    <w:rsid w:val="00CB4544"/>
    <w:rsid w:val="00CB4655"/>
    <w:rsid w:val="00CB4DA9"/>
    <w:rsid w:val="00CB6D3B"/>
    <w:rsid w:val="00CB730A"/>
    <w:rsid w:val="00CB79E2"/>
    <w:rsid w:val="00CB7B44"/>
    <w:rsid w:val="00CC06AA"/>
    <w:rsid w:val="00CC098C"/>
    <w:rsid w:val="00CC0E6E"/>
    <w:rsid w:val="00CC1621"/>
    <w:rsid w:val="00CC1C04"/>
    <w:rsid w:val="00CC1C5A"/>
    <w:rsid w:val="00CC1D6E"/>
    <w:rsid w:val="00CC3561"/>
    <w:rsid w:val="00CC3974"/>
    <w:rsid w:val="00CC3B19"/>
    <w:rsid w:val="00CC47E0"/>
    <w:rsid w:val="00CC4804"/>
    <w:rsid w:val="00CC4984"/>
    <w:rsid w:val="00CC4EE7"/>
    <w:rsid w:val="00CC4F65"/>
    <w:rsid w:val="00CC520D"/>
    <w:rsid w:val="00CC5953"/>
    <w:rsid w:val="00CC5A6E"/>
    <w:rsid w:val="00CC5B9F"/>
    <w:rsid w:val="00CC6EDD"/>
    <w:rsid w:val="00CC7A7D"/>
    <w:rsid w:val="00CD044A"/>
    <w:rsid w:val="00CD06C8"/>
    <w:rsid w:val="00CD073F"/>
    <w:rsid w:val="00CD1982"/>
    <w:rsid w:val="00CD1A3B"/>
    <w:rsid w:val="00CD1EE8"/>
    <w:rsid w:val="00CD2B37"/>
    <w:rsid w:val="00CD2C3B"/>
    <w:rsid w:val="00CD2EFA"/>
    <w:rsid w:val="00CD3464"/>
    <w:rsid w:val="00CD388A"/>
    <w:rsid w:val="00CD39B0"/>
    <w:rsid w:val="00CD401C"/>
    <w:rsid w:val="00CD424E"/>
    <w:rsid w:val="00CD4538"/>
    <w:rsid w:val="00CD49E4"/>
    <w:rsid w:val="00CD4D5A"/>
    <w:rsid w:val="00CD534E"/>
    <w:rsid w:val="00CD5794"/>
    <w:rsid w:val="00CD5D70"/>
    <w:rsid w:val="00CD62F9"/>
    <w:rsid w:val="00CD6739"/>
    <w:rsid w:val="00CD6912"/>
    <w:rsid w:val="00CD6D58"/>
    <w:rsid w:val="00CD6E3B"/>
    <w:rsid w:val="00CD7134"/>
    <w:rsid w:val="00CD7912"/>
    <w:rsid w:val="00CD794F"/>
    <w:rsid w:val="00CE0023"/>
    <w:rsid w:val="00CE00A9"/>
    <w:rsid w:val="00CE06A7"/>
    <w:rsid w:val="00CE0A75"/>
    <w:rsid w:val="00CE17F6"/>
    <w:rsid w:val="00CE1A14"/>
    <w:rsid w:val="00CE220C"/>
    <w:rsid w:val="00CE22CE"/>
    <w:rsid w:val="00CE22E9"/>
    <w:rsid w:val="00CE3103"/>
    <w:rsid w:val="00CE3249"/>
    <w:rsid w:val="00CE3D94"/>
    <w:rsid w:val="00CE3FE6"/>
    <w:rsid w:val="00CE44F8"/>
    <w:rsid w:val="00CE455A"/>
    <w:rsid w:val="00CE53B4"/>
    <w:rsid w:val="00CE5C29"/>
    <w:rsid w:val="00CE6285"/>
    <w:rsid w:val="00CE660F"/>
    <w:rsid w:val="00CE6813"/>
    <w:rsid w:val="00CE6AFE"/>
    <w:rsid w:val="00CE71FE"/>
    <w:rsid w:val="00CE7870"/>
    <w:rsid w:val="00CE7D30"/>
    <w:rsid w:val="00CE7EC4"/>
    <w:rsid w:val="00CE7F6F"/>
    <w:rsid w:val="00CF0327"/>
    <w:rsid w:val="00CF05B4"/>
    <w:rsid w:val="00CF0603"/>
    <w:rsid w:val="00CF0694"/>
    <w:rsid w:val="00CF07E3"/>
    <w:rsid w:val="00CF0DDB"/>
    <w:rsid w:val="00CF10EE"/>
    <w:rsid w:val="00CF1550"/>
    <w:rsid w:val="00CF18FC"/>
    <w:rsid w:val="00CF1A5B"/>
    <w:rsid w:val="00CF1FEE"/>
    <w:rsid w:val="00CF242F"/>
    <w:rsid w:val="00CF29E3"/>
    <w:rsid w:val="00CF2C30"/>
    <w:rsid w:val="00CF351E"/>
    <w:rsid w:val="00CF3A99"/>
    <w:rsid w:val="00CF545B"/>
    <w:rsid w:val="00CF5DD7"/>
    <w:rsid w:val="00CF6CC5"/>
    <w:rsid w:val="00D0053F"/>
    <w:rsid w:val="00D008B5"/>
    <w:rsid w:val="00D008C8"/>
    <w:rsid w:val="00D009E2"/>
    <w:rsid w:val="00D00AB5"/>
    <w:rsid w:val="00D020B7"/>
    <w:rsid w:val="00D020C0"/>
    <w:rsid w:val="00D02961"/>
    <w:rsid w:val="00D02FFD"/>
    <w:rsid w:val="00D031DA"/>
    <w:rsid w:val="00D03564"/>
    <w:rsid w:val="00D03898"/>
    <w:rsid w:val="00D04593"/>
    <w:rsid w:val="00D04B29"/>
    <w:rsid w:val="00D04E3E"/>
    <w:rsid w:val="00D04F7A"/>
    <w:rsid w:val="00D05ADC"/>
    <w:rsid w:val="00D05BE3"/>
    <w:rsid w:val="00D05C20"/>
    <w:rsid w:val="00D069D5"/>
    <w:rsid w:val="00D06B27"/>
    <w:rsid w:val="00D0747C"/>
    <w:rsid w:val="00D076EF"/>
    <w:rsid w:val="00D078B5"/>
    <w:rsid w:val="00D07B12"/>
    <w:rsid w:val="00D10998"/>
    <w:rsid w:val="00D10BB8"/>
    <w:rsid w:val="00D114DA"/>
    <w:rsid w:val="00D117E4"/>
    <w:rsid w:val="00D12199"/>
    <w:rsid w:val="00D12677"/>
    <w:rsid w:val="00D13339"/>
    <w:rsid w:val="00D138CC"/>
    <w:rsid w:val="00D14D8D"/>
    <w:rsid w:val="00D14EAE"/>
    <w:rsid w:val="00D1666B"/>
    <w:rsid w:val="00D16C0C"/>
    <w:rsid w:val="00D173FA"/>
    <w:rsid w:val="00D2098A"/>
    <w:rsid w:val="00D20E05"/>
    <w:rsid w:val="00D21303"/>
    <w:rsid w:val="00D214F3"/>
    <w:rsid w:val="00D21500"/>
    <w:rsid w:val="00D2160D"/>
    <w:rsid w:val="00D21B5C"/>
    <w:rsid w:val="00D21C34"/>
    <w:rsid w:val="00D21C7D"/>
    <w:rsid w:val="00D2234E"/>
    <w:rsid w:val="00D22939"/>
    <w:rsid w:val="00D22B4C"/>
    <w:rsid w:val="00D22C38"/>
    <w:rsid w:val="00D22DFC"/>
    <w:rsid w:val="00D236B5"/>
    <w:rsid w:val="00D24192"/>
    <w:rsid w:val="00D2425E"/>
    <w:rsid w:val="00D24830"/>
    <w:rsid w:val="00D24852"/>
    <w:rsid w:val="00D25172"/>
    <w:rsid w:val="00D255FD"/>
    <w:rsid w:val="00D259C1"/>
    <w:rsid w:val="00D25F90"/>
    <w:rsid w:val="00D26CE0"/>
    <w:rsid w:val="00D27040"/>
    <w:rsid w:val="00D27070"/>
    <w:rsid w:val="00D27C53"/>
    <w:rsid w:val="00D31091"/>
    <w:rsid w:val="00D31D4D"/>
    <w:rsid w:val="00D325AD"/>
    <w:rsid w:val="00D3309C"/>
    <w:rsid w:val="00D33292"/>
    <w:rsid w:val="00D340A0"/>
    <w:rsid w:val="00D3482B"/>
    <w:rsid w:val="00D348C5"/>
    <w:rsid w:val="00D35370"/>
    <w:rsid w:val="00D353B6"/>
    <w:rsid w:val="00D35979"/>
    <w:rsid w:val="00D36228"/>
    <w:rsid w:val="00D36450"/>
    <w:rsid w:val="00D364F2"/>
    <w:rsid w:val="00D36634"/>
    <w:rsid w:val="00D368AB"/>
    <w:rsid w:val="00D36A05"/>
    <w:rsid w:val="00D36D7F"/>
    <w:rsid w:val="00D3718D"/>
    <w:rsid w:val="00D37853"/>
    <w:rsid w:val="00D37C7B"/>
    <w:rsid w:val="00D37D1F"/>
    <w:rsid w:val="00D40EDF"/>
    <w:rsid w:val="00D41BAA"/>
    <w:rsid w:val="00D41CB9"/>
    <w:rsid w:val="00D423EF"/>
    <w:rsid w:val="00D42475"/>
    <w:rsid w:val="00D42582"/>
    <w:rsid w:val="00D428EC"/>
    <w:rsid w:val="00D42DBE"/>
    <w:rsid w:val="00D43685"/>
    <w:rsid w:val="00D446BC"/>
    <w:rsid w:val="00D44F53"/>
    <w:rsid w:val="00D45004"/>
    <w:rsid w:val="00D45392"/>
    <w:rsid w:val="00D454A2"/>
    <w:rsid w:val="00D45524"/>
    <w:rsid w:val="00D45FBB"/>
    <w:rsid w:val="00D469E9"/>
    <w:rsid w:val="00D473ED"/>
    <w:rsid w:val="00D504BA"/>
    <w:rsid w:val="00D50816"/>
    <w:rsid w:val="00D50FDF"/>
    <w:rsid w:val="00D513C6"/>
    <w:rsid w:val="00D51445"/>
    <w:rsid w:val="00D514EF"/>
    <w:rsid w:val="00D51C92"/>
    <w:rsid w:val="00D51E70"/>
    <w:rsid w:val="00D52BA0"/>
    <w:rsid w:val="00D52FB8"/>
    <w:rsid w:val="00D535D9"/>
    <w:rsid w:val="00D53B15"/>
    <w:rsid w:val="00D53F54"/>
    <w:rsid w:val="00D542FC"/>
    <w:rsid w:val="00D553D8"/>
    <w:rsid w:val="00D5549C"/>
    <w:rsid w:val="00D55CA7"/>
    <w:rsid w:val="00D55FB5"/>
    <w:rsid w:val="00D57101"/>
    <w:rsid w:val="00D5782A"/>
    <w:rsid w:val="00D57946"/>
    <w:rsid w:val="00D57AFD"/>
    <w:rsid w:val="00D60765"/>
    <w:rsid w:val="00D60D88"/>
    <w:rsid w:val="00D613FB"/>
    <w:rsid w:val="00D61444"/>
    <w:rsid w:val="00D614A9"/>
    <w:rsid w:val="00D6168F"/>
    <w:rsid w:val="00D62CBD"/>
    <w:rsid w:val="00D63FE1"/>
    <w:rsid w:val="00D64A9A"/>
    <w:rsid w:val="00D64DA1"/>
    <w:rsid w:val="00D65336"/>
    <w:rsid w:val="00D66051"/>
    <w:rsid w:val="00D662B8"/>
    <w:rsid w:val="00D66E4A"/>
    <w:rsid w:val="00D67355"/>
    <w:rsid w:val="00D6773C"/>
    <w:rsid w:val="00D70DB5"/>
    <w:rsid w:val="00D70E9C"/>
    <w:rsid w:val="00D71321"/>
    <w:rsid w:val="00D716AB"/>
    <w:rsid w:val="00D71DD8"/>
    <w:rsid w:val="00D722B3"/>
    <w:rsid w:val="00D72B01"/>
    <w:rsid w:val="00D73622"/>
    <w:rsid w:val="00D73F93"/>
    <w:rsid w:val="00D7548E"/>
    <w:rsid w:val="00D76AB3"/>
    <w:rsid w:val="00D76EB3"/>
    <w:rsid w:val="00D772C5"/>
    <w:rsid w:val="00D80CD3"/>
    <w:rsid w:val="00D80E18"/>
    <w:rsid w:val="00D816BB"/>
    <w:rsid w:val="00D81D75"/>
    <w:rsid w:val="00D823A8"/>
    <w:rsid w:val="00D82B51"/>
    <w:rsid w:val="00D82E10"/>
    <w:rsid w:val="00D83091"/>
    <w:rsid w:val="00D841EE"/>
    <w:rsid w:val="00D85D2E"/>
    <w:rsid w:val="00D85E0A"/>
    <w:rsid w:val="00D87692"/>
    <w:rsid w:val="00D87843"/>
    <w:rsid w:val="00D87898"/>
    <w:rsid w:val="00D87E8F"/>
    <w:rsid w:val="00D9003A"/>
    <w:rsid w:val="00D90150"/>
    <w:rsid w:val="00D91445"/>
    <w:rsid w:val="00D91EF2"/>
    <w:rsid w:val="00D921B3"/>
    <w:rsid w:val="00D92370"/>
    <w:rsid w:val="00D92632"/>
    <w:rsid w:val="00D926C7"/>
    <w:rsid w:val="00D935DF"/>
    <w:rsid w:val="00D93678"/>
    <w:rsid w:val="00D9370F"/>
    <w:rsid w:val="00D93B16"/>
    <w:rsid w:val="00D93C18"/>
    <w:rsid w:val="00D94253"/>
    <w:rsid w:val="00D946D9"/>
    <w:rsid w:val="00D94D9D"/>
    <w:rsid w:val="00D94E41"/>
    <w:rsid w:val="00D94FC6"/>
    <w:rsid w:val="00D9508B"/>
    <w:rsid w:val="00D95999"/>
    <w:rsid w:val="00D9616D"/>
    <w:rsid w:val="00D97040"/>
    <w:rsid w:val="00D97364"/>
    <w:rsid w:val="00D97516"/>
    <w:rsid w:val="00D977C8"/>
    <w:rsid w:val="00D978D6"/>
    <w:rsid w:val="00D9798D"/>
    <w:rsid w:val="00DA03F7"/>
    <w:rsid w:val="00DA07A4"/>
    <w:rsid w:val="00DA0B4F"/>
    <w:rsid w:val="00DA0BA9"/>
    <w:rsid w:val="00DA16E0"/>
    <w:rsid w:val="00DA1B2E"/>
    <w:rsid w:val="00DA339C"/>
    <w:rsid w:val="00DA3CF7"/>
    <w:rsid w:val="00DA3F63"/>
    <w:rsid w:val="00DA5556"/>
    <w:rsid w:val="00DA6344"/>
    <w:rsid w:val="00DA6C50"/>
    <w:rsid w:val="00DA72B1"/>
    <w:rsid w:val="00DA72F0"/>
    <w:rsid w:val="00DA7961"/>
    <w:rsid w:val="00DB04F4"/>
    <w:rsid w:val="00DB0D38"/>
    <w:rsid w:val="00DB1CAB"/>
    <w:rsid w:val="00DB1F76"/>
    <w:rsid w:val="00DB1FEE"/>
    <w:rsid w:val="00DB2075"/>
    <w:rsid w:val="00DB22C5"/>
    <w:rsid w:val="00DB2669"/>
    <w:rsid w:val="00DB29A5"/>
    <w:rsid w:val="00DB2DBF"/>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69BD"/>
    <w:rsid w:val="00DB7033"/>
    <w:rsid w:val="00DB7103"/>
    <w:rsid w:val="00DB71E7"/>
    <w:rsid w:val="00DB797C"/>
    <w:rsid w:val="00DB7B90"/>
    <w:rsid w:val="00DB7EB1"/>
    <w:rsid w:val="00DB7ED8"/>
    <w:rsid w:val="00DC06F9"/>
    <w:rsid w:val="00DC0B49"/>
    <w:rsid w:val="00DC1893"/>
    <w:rsid w:val="00DC1A54"/>
    <w:rsid w:val="00DC1CD3"/>
    <w:rsid w:val="00DC1D82"/>
    <w:rsid w:val="00DC20A3"/>
    <w:rsid w:val="00DC2D1D"/>
    <w:rsid w:val="00DC2DEC"/>
    <w:rsid w:val="00DC371C"/>
    <w:rsid w:val="00DC3C32"/>
    <w:rsid w:val="00DC4088"/>
    <w:rsid w:val="00DC4286"/>
    <w:rsid w:val="00DC50D0"/>
    <w:rsid w:val="00DC5279"/>
    <w:rsid w:val="00DC535D"/>
    <w:rsid w:val="00DC5FAA"/>
    <w:rsid w:val="00DC6D00"/>
    <w:rsid w:val="00DC6D51"/>
    <w:rsid w:val="00DC720A"/>
    <w:rsid w:val="00DC7566"/>
    <w:rsid w:val="00DC783A"/>
    <w:rsid w:val="00DC7FB1"/>
    <w:rsid w:val="00DD083A"/>
    <w:rsid w:val="00DD0D31"/>
    <w:rsid w:val="00DD0EC2"/>
    <w:rsid w:val="00DD1665"/>
    <w:rsid w:val="00DD18A6"/>
    <w:rsid w:val="00DD1D9D"/>
    <w:rsid w:val="00DD25D6"/>
    <w:rsid w:val="00DD316C"/>
    <w:rsid w:val="00DD3322"/>
    <w:rsid w:val="00DD39CB"/>
    <w:rsid w:val="00DD3F90"/>
    <w:rsid w:val="00DD41B6"/>
    <w:rsid w:val="00DD5A13"/>
    <w:rsid w:val="00DD5C1D"/>
    <w:rsid w:val="00DD66A8"/>
    <w:rsid w:val="00DD7676"/>
    <w:rsid w:val="00DD76DA"/>
    <w:rsid w:val="00DD7D91"/>
    <w:rsid w:val="00DD7FBF"/>
    <w:rsid w:val="00DE082B"/>
    <w:rsid w:val="00DE0C54"/>
    <w:rsid w:val="00DE1969"/>
    <w:rsid w:val="00DE1F49"/>
    <w:rsid w:val="00DE2481"/>
    <w:rsid w:val="00DE287C"/>
    <w:rsid w:val="00DE2AF9"/>
    <w:rsid w:val="00DE2B41"/>
    <w:rsid w:val="00DE2F56"/>
    <w:rsid w:val="00DE3341"/>
    <w:rsid w:val="00DE3A0B"/>
    <w:rsid w:val="00DE3A9E"/>
    <w:rsid w:val="00DE4653"/>
    <w:rsid w:val="00DE542C"/>
    <w:rsid w:val="00DE62E9"/>
    <w:rsid w:val="00DE6789"/>
    <w:rsid w:val="00DE6CAB"/>
    <w:rsid w:val="00DE6CC4"/>
    <w:rsid w:val="00DE714F"/>
    <w:rsid w:val="00DF0A50"/>
    <w:rsid w:val="00DF1357"/>
    <w:rsid w:val="00DF290F"/>
    <w:rsid w:val="00DF2C3B"/>
    <w:rsid w:val="00DF2C4A"/>
    <w:rsid w:val="00DF2D8A"/>
    <w:rsid w:val="00DF36BC"/>
    <w:rsid w:val="00DF3A18"/>
    <w:rsid w:val="00DF3C73"/>
    <w:rsid w:val="00DF5246"/>
    <w:rsid w:val="00DF5D68"/>
    <w:rsid w:val="00DF5ED2"/>
    <w:rsid w:val="00DF6472"/>
    <w:rsid w:val="00DF64FE"/>
    <w:rsid w:val="00DF66DC"/>
    <w:rsid w:val="00DF6ABB"/>
    <w:rsid w:val="00DF6FC9"/>
    <w:rsid w:val="00DF73E9"/>
    <w:rsid w:val="00DF766A"/>
    <w:rsid w:val="00DF7F95"/>
    <w:rsid w:val="00E0019D"/>
    <w:rsid w:val="00E00FFE"/>
    <w:rsid w:val="00E01007"/>
    <w:rsid w:val="00E014C4"/>
    <w:rsid w:val="00E0152A"/>
    <w:rsid w:val="00E01E59"/>
    <w:rsid w:val="00E020C6"/>
    <w:rsid w:val="00E0213D"/>
    <w:rsid w:val="00E02627"/>
    <w:rsid w:val="00E0308F"/>
    <w:rsid w:val="00E030B8"/>
    <w:rsid w:val="00E030F1"/>
    <w:rsid w:val="00E0331E"/>
    <w:rsid w:val="00E03325"/>
    <w:rsid w:val="00E0385D"/>
    <w:rsid w:val="00E0402C"/>
    <w:rsid w:val="00E0472E"/>
    <w:rsid w:val="00E0494F"/>
    <w:rsid w:val="00E049D1"/>
    <w:rsid w:val="00E05256"/>
    <w:rsid w:val="00E054AF"/>
    <w:rsid w:val="00E05E3A"/>
    <w:rsid w:val="00E06440"/>
    <w:rsid w:val="00E0649B"/>
    <w:rsid w:val="00E065D5"/>
    <w:rsid w:val="00E06629"/>
    <w:rsid w:val="00E06871"/>
    <w:rsid w:val="00E069C9"/>
    <w:rsid w:val="00E06B8F"/>
    <w:rsid w:val="00E06EF9"/>
    <w:rsid w:val="00E07683"/>
    <w:rsid w:val="00E07905"/>
    <w:rsid w:val="00E07E31"/>
    <w:rsid w:val="00E07F04"/>
    <w:rsid w:val="00E07F1A"/>
    <w:rsid w:val="00E1049B"/>
    <w:rsid w:val="00E108FE"/>
    <w:rsid w:val="00E10ECE"/>
    <w:rsid w:val="00E11C6E"/>
    <w:rsid w:val="00E11F6C"/>
    <w:rsid w:val="00E12109"/>
    <w:rsid w:val="00E1277B"/>
    <w:rsid w:val="00E13962"/>
    <w:rsid w:val="00E1410E"/>
    <w:rsid w:val="00E14C5E"/>
    <w:rsid w:val="00E14E6E"/>
    <w:rsid w:val="00E1556B"/>
    <w:rsid w:val="00E157EA"/>
    <w:rsid w:val="00E16423"/>
    <w:rsid w:val="00E16D3A"/>
    <w:rsid w:val="00E17130"/>
    <w:rsid w:val="00E1726E"/>
    <w:rsid w:val="00E20418"/>
    <w:rsid w:val="00E20702"/>
    <w:rsid w:val="00E213E5"/>
    <w:rsid w:val="00E21EB0"/>
    <w:rsid w:val="00E2244E"/>
    <w:rsid w:val="00E227FA"/>
    <w:rsid w:val="00E24FD1"/>
    <w:rsid w:val="00E25256"/>
    <w:rsid w:val="00E25A28"/>
    <w:rsid w:val="00E261FF"/>
    <w:rsid w:val="00E265C9"/>
    <w:rsid w:val="00E272DD"/>
    <w:rsid w:val="00E2751C"/>
    <w:rsid w:val="00E27B24"/>
    <w:rsid w:val="00E3060D"/>
    <w:rsid w:val="00E30F90"/>
    <w:rsid w:val="00E31886"/>
    <w:rsid w:val="00E31E30"/>
    <w:rsid w:val="00E3206E"/>
    <w:rsid w:val="00E324B5"/>
    <w:rsid w:val="00E3294D"/>
    <w:rsid w:val="00E33601"/>
    <w:rsid w:val="00E3413E"/>
    <w:rsid w:val="00E35662"/>
    <w:rsid w:val="00E364E7"/>
    <w:rsid w:val="00E366DB"/>
    <w:rsid w:val="00E3685B"/>
    <w:rsid w:val="00E369DF"/>
    <w:rsid w:val="00E379C7"/>
    <w:rsid w:val="00E37E18"/>
    <w:rsid w:val="00E37F27"/>
    <w:rsid w:val="00E40084"/>
    <w:rsid w:val="00E40349"/>
    <w:rsid w:val="00E40CAC"/>
    <w:rsid w:val="00E40D8D"/>
    <w:rsid w:val="00E41044"/>
    <w:rsid w:val="00E41B07"/>
    <w:rsid w:val="00E41B24"/>
    <w:rsid w:val="00E41E0D"/>
    <w:rsid w:val="00E43CC4"/>
    <w:rsid w:val="00E43EFE"/>
    <w:rsid w:val="00E441BD"/>
    <w:rsid w:val="00E455EE"/>
    <w:rsid w:val="00E46D6D"/>
    <w:rsid w:val="00E46EA1"/>
    <w:rsid w:val="00E4717C"/>
    <w:rsid w:val="00E4720F"/>
    <w:rsid w:val="00E47C10"/>
    <w:rsid w:val="00E50348"/>
    <w:rsid w:val="00E50646"/>
    <w:rsid w:val="00E50A7B"/>
    <w:rsid w:val="00E514B6"/>
    <w:rsid w:val="00E5176A"/>
    <w:rsid w:val="00E52223"/>
    <w:rsid w:val="00E525CB"/>
    <w:rsid w:val="00E52790"/>
    <w:rsid w:val="00E52A57"/>
    <w:rsid w:val="00E53B68"/>
    <w:rsid w:val="00E54FD1"/>
    <w:rsid w:val="00E5515C"/>
    <w:rsid w:val="00E556D4"/>
    <w:rsid w:val="00E55C05"/>
    <w:rsid w:val="00E55FBF"/>
    <w:rsid w:val="00E56152"/>
    <w:rsid w:val="00E5629C"/>
    <w:rsid w:val="00E563FE"/>
    <w:rsid w:val="00E56811"/>
    <w:rsid w:val="00E56EF4"/>
    <w:rsid w:val="00E572D6"/>
    <w:rsid w:val="00E57BE2"/>
    <w:rsid w:val="00E600E7"/>
    <w:rsid w:val="00E60890"/>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19D"/>
    <w:rsid w:val="00E64597"/>
    <w:rsid w:val="00E64F9D"/>
    <w:rsid w:val="00E65967"/>
    <w:rsid w:val="00E65A46"/>
    <w:rsid w:val="00E65B7D"/>
    <w:rsid w:val="00E65E18"/>
    <w:rsid w:val="00E65E29"/>
    <w:rsid w:val="00E65F2D"/>
    <w:rsid w:val="00E65F3E"/>
    <w:rsid w:val="00E6674F"/>
    <w:rsid w:val="00E6676B"/>
    <w:rsid w:val="00E66D7D"/>
    <w:rsid w:val="00E66F65"/>
    <w:rsid w:val="00E67466"/>
    <w:rsid w:val="00E67E3A"/>
    <w:rsid w:val="00E7006D"/>
    <w:rsid w:val="00E724CE"/>
    <w:rsid w:val="00E72AB7"/>
    <w:rsid w:val="00E72D75"/>
    <w:rsid w:val="00E732A7"/>
    <w:rsid w:val="00E73D3C"/>
    <w:rsid w:val="00E73DE7"/>
    <w:rsid w:val="00E743E9"/>
    <w:rsid w:val="00E74BEB"/>
    <w:rsid w:val="00E74DB6"/>
    <w:rsid w:val="00E74ECC"/>
    <w:rsid w:val="00E753CA"/>
    <w:rsid w:val="00E75B4A"/>
    <w:rsid w:val="00E75BF1"/>
    <w:rsid w:val="00E76B08"/>
    <w:rsid w:val="00E76C38"/>
    <w:rsid w:val="00E812CE"/>
    <w:rsid w:val="00E8289E"/>
    <w:rsid w:val="00E83ABF"/>
    <w:rsid w:val="00E846F6"/>
    <w:rsid w:val="00E8470C"/>
    <w:rsid w:val="00E847EA"/>
    <w:rsid w:val="00E84D64"/>
    <w:rsid w:val="00E851DF"/>
    <w:rsid w:val="00E855B0"/>
    <w:rsid w:val="00E85CBF"/>
    <w:rsid w:val="00E85E21"/>
    <w:rsid w:val="00E87866"/>
    <w:rsid w:val="00E87886"/>
    <w:rsid w:val="00E9060E"/>
    <w:rsid w:val="00E9062E"/>
    <w:rsid w:val="00E91C21"/>
    <w:rsid w:val="00E928B7"/>
    <w:rsid w:val="00E929DF"/>
    <w:rsid w:val="00E92ACB"/>
    <w:rsid w:val="00E93AF5"/>
    <w:rsid w:val="00E93DE1"/>
    <w:rsid w:val="00E947A0"/>
    <w:rsid w:val="00E95169"/>
    <w:rsid w:val="00E95ECC"/>
    <w:rsid w:val="00E96038"/>
    <w:rsid w:val="00E96526"/>
    <w:rsid w:val="00E9681C"/>
    <w:rsid w:val="00E9703A"/>
    <w:rsid w:val="00E97EF2"/>
    <w:rsid w:val="00EA04A5"/>
    <w:rsid w:val="00EA0859"/>
    <w:rsid w:val="00EA18FF"/>
    <w:rsid w:val="00EA250F"/>
    <w:rsid w:val="00EA281D"/>
    <w:rsid w:val="00EA2EF6"/>
    <w:rsid w:val="00EA349B"/>
    <w:rsid w:val="00EA399B"/>
    <w:rsid w:val="00EA4592"/>
    <w:rsid w:val="00EA4E14"/>
    <w:rsid w:val="00EA514F"/>
    <w:rsid w:val="00EA584F"/>
    <w:rsid w:val="00EA5D72"/>
    <w:rsid w:val="00EA609F"/>
    <w:rsid w:val="00EA6C7C"/>
    <w:rsid w:val="00EA6E67"/>
    <w:rsid w:val="00EB03A2"/>
    <w:rsid w:val="00EB0708"/>
    <w:rsid w:val="00EB0B3E"/>
    <w:rsid w:val="00EB1042"/>
    <w:rsid w:val="00EB106A"/>
    <w:rsid w:val="00EB11B4"/>
    <w:rsid w:val="00EB16FF"/>
    <w:rsid w:val="00EB1774"/>
    <w:rsid w:val="00EB19A1"/>
    <w:rsid w:val="00EB1BD4"/>
    <w:rsid w:val="00EB1E53"/>
    <w:rsid w:val="00EB23D7"/>
    <w:rsid w:val="00EB244D"/>
    <w:rsid w:val="00EB29A9"/>
    <w:rsid w:val="00EB29C9"/>
    <w:rsid w:val="00EB29E2"/>
    <w:rsid w:val="00EB2DC3"/>
    <w:rsid w:val="00EB36C9"/>
    <w:rsid w:val="00EB40BA"/>
    <w:rsid w:val="00EB4E42"/>
    <w:rsid w:val="00EB50DE"/>
    <w:rsid w:val="00EB53A7"/>
    <w:rsid w:val="00EB553A"/>
    <w:rsid w:val="00EB7547"/>
    <w:rsid w:val="00EB7B72"/>
    <w:rsid w:val="00EC0F62"/>
    <w:rsid w:val="00EC102F"/>
    <w:rsid w:val="00EC125F"/>
    <w:rsid w:val="00EC14D2"/>
    <w:rsid w:val="00EC157C"/>
    <w:rsid w:val="00EC19D5"/>
    <w:rsid w:val="00EC1D9F"/>
    <w:rsid w:val="00EC1EB1"/>
    <w:rsid w:val="00EC2410"/>
    <w:rsid w:val="00EC27A4"/>
    <w:rsid w:val="00EC3615"/>
    <w:rsid w:val="00EC361F"/>
    <w:rsid w:val="00EC4ACE"/>
    <w:rsid w:val="00EC4C52"/>
    <w:rsid w:val="00EC4FE3"/>
    <w:rsid w:val="00EC6155"/>
    <w:rsid w:val="00EC7B10"/>
    <w:rsid w:val="00EC7BBD"/>
    <w:rsid w:val="00EC7D8D"/>
    <w:rsid w:val="00ED0044"/>
    <w:rsid w:val="00ED0F2F"/>
    <w:rsid w:val="00ED0FBA"/>
    <w:rsid w:val="00ED1CB6"/>
    <w:rsid w:val="00ED1D5D"/>
    <w:rsid w:val="00ED27C9"/>
    <w:rsid w:val="00ED2A32"/>
    <w:rsid w:val="00ED2B02"/>
    <w:rsid w:val="00ED2D13"/>
    <w:rsid w:val="00ED363A"/>
    <w:rsid w:val="00ED39C1"/>
    <w:rsid w:val="00ED3BCD"/>
    <w:rsid w:val="00ED3CE7"/>
    <w:rsid w:val="00ED47ED"/>
    <w:rsid w:val="00ED496B"/>
    <w:rsid w:val="00ED5500"/>
    <w:rsid w:val="00ED631B"/>
    <w:rsid w:val="00ED6611"/>
    <w:rsid w:val="00ED6B96"/>
    <w:rsid w:val="00ED73A6"/>
    <w:rsid w:val="00ED7776"/>
    <w:rsid w:val="00ED7A6D"/>
    <w:rsid w:val="00EE0118"/>
    <w:rsid w:val="00EE07CC"/>
    <w:rsid w:val="00EE0B26"/>
    <w:rsid w:val="00EE0CE0"/>
    <w:rsid w:val="00EE11EF"/>
    <w:rsid w:val="00EE17EB"/>
    <w:rsid w:val="00EE18B5"/>
    <w:rsid w:val="00EE191C"/>
    <w:rsid w:val="00EE195F"/>
    <w:rsid w:val="00EE269B"/>
    <w:rsid w:val="00EE26DA"/>
    <w:rsid w:val="00EE2753"/>
    <w:rsid w:val="00EE2BAD"/>
    <w:rsid w:val="00EE3122"/>
    <w:rsid w:val="00EE4124"/>
    <w:rsid w:val="00EE4B32"/>
    <w:rsid w:val="00EE4B3D"/>
    <w:rsid w:val="00EE4E7E"/>
    <w:rsid w:val="00EE5069"/>
    <w:rsid w:val="00EE5897"/>
    <w:rsid w:val="00EE63C1"/>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F0E"/>
    <w:rsid w:val="00EF5F6E"/>
    <w:rsid w:val="00EF6397"/>
    <w:rsid w:val="00EF6BD5"/>
    <w:rsid w:val="00EF71DD"/>
    <w:rsid w:val="00EF790D"/>
    <w:rsid w:val="00EF7DDE"/>
    <w:rsid w:val="00EF7ECA"/>
    <w:rsid w:val="00F00552"/>
    <w:rsid w:val="00F00A29"/>
    <w:rsid w:val="00F01403"/>
    <w:rsid w:val="00F0364D"/>
    <w:rsid w:val="00F03C7A"/>
    <w:rsid w:val="00F04261"/>
    <w:rsid w:val="00F04583"/>
    <w:rsid w:val="00F04759"/>
    <w:rsid w:val="00F0558A"/>
    <w:rsid w:val="00F056D2"/>
    <w:rsid w:val="00F05ABD"/>
    <w:rsid w:val="00F0632B"/>
    <w:rsid w:val="00F069F5"/>
    <w:rsid w:val="00F06D76"/>
    <w:rsid w:val="00F0732A"/>
    <w:rsid w:val="00F07A69"/>
    <w:rsid w:val="00F07FE6"/>
    <w:rsid w:val="00F1005D"/>
    <w:rsid w:val="00F10111"/>
    <w:rsid w:val="00F10564"/>
    <w:rsid w:val="00F10585"/>
    <w:rsid w:val="00F10601"/>
    <w:rsid w:val="00F1078A"/>
    <w:rsid w:val="00F10FE3"/>
    <w:rsid w:val="00F11485"/>
    <w:rsid w:val="00F1262A"/>
    <w:rsid w:val="00F12C1A"/>
    <w:rsid w:val="00F12D0F"/>
    <w:rsid w:val="00F13299"/>
    <w:rsid w:val="00F13B84"/>
    <w:rsid w:val="00F140AB"/>
    <w:rsid w:val="00F15BBE"/>
    <w:rsid w:val="00F15DF6"/>
    <w:rsid w:val="00F17504"/>
    <w:rsid w:val="00F20107"/>
    <w:rsid w:val="00F20627"/>
    <w:rsid w:val="00F20821"/>
    <w:rsid w:val="00F2096A"/>
    <w:rsid w:val="00F21045"/>
    <w:rsid w:val="00F22849"/>
    <w:rsid w:val="00F23511"/>
    <w:rsid w:val="00F23915"/>
    <w:rsid w:val="00F23944"/>
    <w:rsid w:val="00F2396D"/>
    <w:rsid w:val="00F24079"/>
    <w:rsid w:val="00F24725"/>
    <w:rsid w:val="00F25F12"/>
    <w:rsid w:val="00F26E3B"/>
    <w:rsid w:val="00F27709"/>
    <w:rsid w:val="00F2784E"/>
    <w:rsid w:val="00F27909"/>
    <w:rsid w:val="00F30495"/>
    <w:rsid w:val="00F30F8B"/>
    <w:rsid w:val="00F314C9"/>
    <w:rsid w:val="00F31B06"/>
    <w:rsid w:val="00F32A85"/>
    <w:rsid w:val="00F32B97"/>
    <w:rsid w:val="00F32F3D"/>
    <w:rsid w:val="00F32F46"/>
    <w:rsid w:val="00F331DC"/>
    <w:rsid w:val="00F3346E"/>
    <w:rsid w:val="00F34CB2"/>
    <w:rsid w:val="00F34D0D"/>
    <w:rsid w:val="00F35D71"/>
    <w:rsid w:val="00F35FA1"/>
    <w:rsid w:val="00F360A5"/>
    <w:rsid w:val="00F36808"/>
    <w:rsid w:val="00F369C0"/>
    <w:rsid w:val="00F36E58"/>
    <w:rsid w:val="00F373A7"/>
    <w:rsid w:val="00F3753D"/>
    <w:rsid w:val="00F379D1"/>
    <w:rsid w:val="00F37BDA"/>
    <w:rsid w:val="00F40168"/>
    <w:rsid w:val="00F4045D"/>
    <w:rsid w:val="00F40DBC"/>
    <w:rsid w:val="00F40EFC"/>
    <w:rsid w:val="00F41603"/>
    <w:rsid w:val="00F41C43"/>
    <w:rsid w:val="00F434CD"/>
    <w:rsid w:val="00F43574"/>
    <w:rsid w:val="00F43CBD"/>
    <w:rsid w:val="00F43CEB"/>
    <w:rsid w:val="00F43D1D"/>
    <w:rsid w:val="00F43F8E"/>
    <w:rsid w:val="00F4426E"/>
    <w:rsid w:val="00F448E8"/>
    <w:rsid w:val="00F44F7E"/>
    <w:rsid w:val="00F45E20"/>
    <w:rsid w:val="00F4677A"/>
    <w:rsid w:val="00F46A46"/>
    <w:rsid w:val="00F46BCE"/>
    <w:rsid w:val="00F47616"/>
    <w:rsid w:val="00F47959"/>
    <w:rsid w:val="00F5007D"/>
    <w:rsid w:val="00F50746"/>
    <w:rsid w:val="00F508C5"/>
    <w:rsid w:val="00F50CC3"/>
    <w:rsid w:val="00F5158B"/>
    <w:rsid w:val="00F52600"/>
    <w:rsid w:val="00F52633"/>
    <w:rsid w:val="00F52CB9"/>
    <w:rsid w:val="00F52DA0"/>
    <w:rsid w:val="00F530FD"/>
    <w:rsid w:val="00F53477"/>
    <w:rsid w:val="00F536CC"/>
    <w:rsid w:val="00F53AB9"/>
    <w:rsid w:val="00F53CAB"/>
    <w:rsid w:val="00F53E40"/>
    <w:rsid w:val="00F5460E"/>
    <w:rsid w:val="00F54746"/>
    <w:rsid w:val="00F54B8D"/>
    <w:rsid w:val="00F553B6"/>
    <w:rsid w:val="00F554C9"/>
    <w:rsid w:val="00F55688"/>
    <w:rsid w:val="00F55CA6"/>
    <w:rsid w:val="00F56A8B"/>
    <w:rsid w:val="00F56EDF"/>
    <w:rsid w:val="00F571B4"/>
    <w:rsid w:val="00F57E0E"/>
    <w:rsid w:val="00F600A5"/>
    <w:rsid w:val="00F61827"/>
    <w:rsid w:val="00F61E2A"/>
    <w:rsid w:val="00F62393"/>
    <w:rsid w:val="00F6280A"/>
    <w:rsid w:val="00F62BD2"/>
    <w:rsid w:val="00F62ED6"/>
    <w:rsid w:val="00F6451A"/>
    <w:rsid w:val="00F646FF"/>
    <w:rsid w:val="00F64849"/>
    <w:rsid w:val="00F64989"/>
    <w:rsid w:val="00F65A1B"/>
    <w:rsid w:val="00F65BD6"/>
    <w:rsid w:val="00F65C89"/>
    <w:rsid w:val="00F65FDE"/>
    <w:rsid w:val="00F663E9"/>
    <w:rsid w:val="00F6672C"/>
    <w:rsid w:val="00F66D7B"/>
    <w:rsid w:val="00F7039A"/>
    <w:rsid w:val="00F70555"/>
    <w:rsid w:val="00F70B93"/>
    <w:rsid w:val="00F70BAD"/>
    <w:rsid w:val="00F70DA7"/>
    <w:rsid w:val="00F70EE9"/>
    <w:rsid w:val="00F70FF9"/>
    <w:rsid w:val="00F713EE"/>
    <w:rsid w:val="00F713F9"/>
    <w:rsid w:val="00F715AA"/>
    <w:rsid w:val="00F717AB"/>
    <w:rsid w:val="00F722E2"/>
    <w:rsid w:val="00F72997"/>
    <w:rsid w:val="00F73CA6"/>
    <w:rsid w:val="00F744AA"/>
    <w:rsid w:val="00F7450D"/>
    <w:rsid w:val="00F752DB"/>
    <w:rsid w:val="00F75564"/>
    <w:rsid w:val="00F75EA9"/>
    <w:rsid w:val="00F75F1B"/>
    <w:rsid w:val="00F762C4"/>
    <w:rsid w:val="00F76330"/>
    <w:rsid w:val="00F769DD"/>
    <w:rsid w:val="00F769F6"/>
    <w:rsid w:val="00F776BB"/>
    <w:rsid w:val="00F77AF2"/>
    <w:rsid w:val="00F80268"/>
    <w:rsid w:val="00F80450"/>
    <w:rsid w:val="00F80FE7"/>
    <w:rsid w:val="00F8119C"/>
    <w:rsid w:val="00F81226"/>
    <w:rsid w:val="00F8144E"/>
    <w:rsid w:val="00F814AB"/>
    <w:rsid w:val="00F81763"/>
    <w:rsid w:val="00F8289D"/>
    <w:rsid w:val="00F82FA9"/>
    <w:rsid w:val="00F83C6E"/>
    <w:rsid w:val="00F83CD1"/>
    <w:rsid w:val="00F84177"/>
    <w:rsid w:val="00F841A2"/>
    <w:rsid w:val="00F842FC"/>
    <w:rsid w:val="00F84A9D"/>
    <w:rsid w:val="00F84BB6"/>
    <w:rsid w:val="00F84E32"/>
    <w:rsid w:val="00F85725"/>
    <w:rsid w:val="00F8632D"/>
    <w:rsid w:val="00F868C2"/>
    <w:rsid w:val="00F8700B"/>
    <w:rsid w:val="00F87345"/>
    <w:rsid w:val="00F873EE"/>
    <w:rsid w:val="00F878F2"/>
    <w:rsid w:val="00F87966"/>
    <w:rsid w:val="00F87D2E"/>
    <w:rsid w:val="00F87E35"/>
    <w:rsid w:val="00F9065D"/>
    <w:rsid w:val="00F90723"/>
    <w:rsid w:val="00F908DC"/>
    <w:rsid w:val="00F9165F"/>
    <w:rsid w:val="00F918A4"/>
    <w:rsid w:val="00F9198D"/>
    <w:rsid w:val="00F91A0B"/>
    <w:rsid w:val="00F91B93"/>
    <w:rsid w:val="00F9250D"/>
    <w:rsid w:val="00F92B17"/>
    <w:rsid w:val="00F92E80"/>
    <w:rsid w:val="00F92FD8"/>
    <w:rsid w:val="00F935C3"/>
    <w:rsid w:val="00F93823"/>
    <w:rsid w:val="00F93D80"/>
    <w:rsid w:val="00F94AD8"/>
    <w:rsid w:val="00F9597F"/>
    <w:rsid w:val="00F9646F"/>
    <w:rsid w:val="00F968DA"/>
    <w:rsid w:val="00F96D17"/>
    <w:rsid w:val="00F97248"/>
    <w:rsid w:val="00F97960"/>
    <w:rsid w:val="00FA0069"/>
    <w:rsid w:val="00FA084C"/>
    <w:rsid w:val="00FA11DB"/>
    <w:rsid w:val="00FA1254"/>
    <w:rsid w:val="00FA1D4C"/>
    <w:rsid w:val="00FA1E5C"/>
    <w:rsid w:val="00FA1EB4"/>
    <w:rsid w:val="00FA2BCB"/>
    <w:rsid w:val="00FA353E"/>
    <w:rsid w:val="00FA3850"/>
    <w:rsid w:val="00FA47A4"/>
    <w:rsid w:val="00FA4BEE"/>
    <w:rsid w:val="00FA4C43"/>
    <w:rsid w:val="00FA5194"/>
    <w:rsid w:val="00FA52F0"/>
    <w:rsid w:val="00FA5F9B"/>
    <w:rsid w:val="00FA6212"/>
    <w:rsid w:val="00FA654F"/>
    <w:rsid w:val="00FA6692"/>
    <w:rsid w:val="00FA67EC"/>
    <w:rsid w:val="00FA7081"/>
    <w:rsid w:val="00FA779B"/>
    <w:rsid w:val="00FA7C54"/>
    <w:rsid w:val="00FA7CA5"/>
    <w:rsid w:val="00FB03AF"/>
    <w:rsid w:val="00FB0442"/>
    <w:rsid w:val="00FB0746"/>
    <w:rsid w:val="00FB1296"/>
    <w:rsid w:val="00FB15DD"/>
    <w:rsid w:val="00FB21E4"/>
    <w:rsid w:val="00FB2C26"/>
    <w:rsid w:val="00FB3B3F"/>
    <w:rsid w:val="00FB3B7D"/>
    <w:rsid w:val="00FB3FAB"/>
    <w:rsid w:val="00FB475B"/>
    <w:rsid w:val="00FB479A"/>
    <w:rsid w:val="00FB5595"/>
    <w:rsid w:val="00FB5924"/>
    <w:rsid w:val="00FB68BB"/>
    <w:rsid w:val="00FC07AE"/>
    <w:rsid w:val="00FC08C3"/>
    <w:rsid w:val="00FC09AD"/>
    <w:rsid w:val="00FC1130"/>
    <w:rsid w:val="00FC19FA"/>
    <w:rsid w:val="00FC1E48"/>
    <w:rsid w:val="00FC24D1"/>
    <w:rsid w:val="00FC2948"/>
    <w:rsid w:val="00FC2AC3"/>
    <w:rsid w:val="00FC3BDF"/>
    <w:rsid w:val="00FC3F78"/>
    <w:rsid w:val="00FC4A79"/>
    <w:rsid w:val="00FC4C9A"/>
    <w:rsid w:val="00FC4F39"/>
    <w:rsid w:val="00FC58A0"/>
    <w:rsid w:val="00FC5C84"/>
    <w:rsid w:val="00FC60AB"/>
    <w:rsid w:val="00FC6164"/>
    <w:rsid w:val="00FC6A31"/>
    <w:rsid w:val="00FC6AF5"/>
    <w:rsid w:val="00FC7309"/>
    <w:rsid w:val="00FC77F3"/>
    <w:rsid w:val="00FD00AB"/>
    <w:rsid w:val="00FD0A3A"/>
    <w:rsid w:val="00FD1E6F"/>
    <w:rsid w:val="00FD23DA"/>
    <w:rsid w:val="00FD2C96"/>
    <w:rsid w:val="00FD31C0"/>
    <w:rsid w:val="00FD386F"/>
    <w:rsid w:val="00FD3872"/>
    <w:rsid w:val="00FD3D30"/>
    <w:rsid w:val="00FD421E"/>
    <w:rsid w:val="00FD4D4E"/>
    <w:rsid w:val="00FD4DC1"/>
    <w:rsid w:val="00FD522C"/>
    <w:rsid w:val="00FD5871"/>
    <w:rsid w:val="00FD5DC5"/>
    <w:rsid w:val="00FD6730"/>
    <w:rsid w:val="00FD7151"/>
    <w:rsid w:val="00FD719A"/>
    <w:rsid w:val="00FD7A39"/>
    <w:rsid w:val="00FE17DE"/>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2FB"/>
    <w:rsid w:val="00FF39D8"/>
    <w:rsid w:val="00FF3FC9"/>
    <w:rsid w:val="00FF4828"/>
    <w:rsid w:val="00FF4BDB"/>
    <w:rsid w:val="00FF590E"/>
    <w:rsid w:val="00FF59F4"/>
    <w:rsid w:val="00FF6A4B"/>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9520DF"/>
    <w:rPr>
      <w:rFonts w:ascii="Arial" w:hAnsi="Arial"/>
      <w:sz w:val="18"/>
      <w:szCs w:val="18"/>
    </w:rPr>
  </w:style>
  <w:style w:type="paragraph" w:customStyle="1" w:styleId="a0">
    <w:name w:val="???????"/>
    <w:basedOn w:val="Normal"/>
    <w:rsid w:val="0071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18">
    <w:name w:val="Pa18"/>
    <w:basedOn w:val="Normal"/>
    <w:next w:val="Normal"/>
    <w:uiPriority w:val="99"/>
    <w:rsid w:val="00FC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9520DF"/>
    <w:rPr>
      <w:rFonts w:ascii="Arial" w:hAnsi="Arial"/>
      <w:sz w:val="18"/>
      <w:szCs w:val="18"/>
    </w:rPr>
  </w:style>
  <w:style w:type="paragraph" w:customStyle="1" w:styleId="a0">
    <w:name w:val="???????"/>
    <w:basedOn w:val="Normal"/>
    <w:rsid w:val="0071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18">
    <w:name w:val="Pa18"/>
    <w:basedOn w:val="Normal"/>
    <w:next w:val="Normal"/>
    <w:uiPriority w:val="99"/>
    <w:rsid w:val="00FC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905">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92796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1236557">
      <w:bodyDiv w:val="1"/>
      <w:marLeft w:val="0"/>
      <w:marRight w:val="0"/>
      <w:marTop w:val="0"/>
      <w:marBottom w:val="0"/>
      <w:divBdr>
        <w:top w:val="none" w:sz="0" w:space="0" w:color="auto"/>
        <w:left w:val="none" w:sz="0" w:space="0" w:color="auto"/>
        <w:bottom w:val="none" w:sz="0" w:space="0" w:color="auto"/>
        <w:right w:val="none" w:sz="0" w:space="0" w:color="auto"/>
      </w:divBdr>
    </w:div>
    <w:div w:id="1265646722">
      <w:bodyDiv w:val="1"/>
      <w:marLeft w:val="0"/>
      <w:marRight w:val="0"/>
      <w:marTop w:val="0"/>
      <w:marBottom w:val="0"/>
      <w:divBdr>
        <w:top w:val="none" w:sz="0" w:space="0" w:color="auto"/>
        <w:left w:val="none" w:sz="0" w:space="0" w:color="auto"/>
        <w:bottom w:val="none" w:sz="0" w:space="0" w:color="auto"/>
        <w:right w:val="none" w:sz="0" w:space="0" w:color="auto"/>
      </w:divBdr>
    </w:div>
    <w:div w:id="1396322239">
      <w:bodyDiv w:val="1"/>
      <w:marLeft w:val="0"/>
      <w:marRight w:val="0"/>
      <w:marTop w:val="0"/>
      <w:marBottom w:val="0"/>
      <w:divBdr>
        <w:top w:val="none" w:sz="0" w:space="0" w:color="auto"/>
        <w:left w:val="none" w:sz="0" w:space="0" w:color="auto"/>
        <w:bottom w:val="none" w:sz="0" w:space="0" w:color="auto"/>
        <w:right w:val="none" w:sz="0" w:space="0" w:color="auto"/>
      </w:divBdr>
    </w:div>
    <w:div w:id="1515025684">
      <w:bodyDiv w:val="1"/>
      <w:marLeft w:val="0"/>
      <w:marRight w:val="0"/>
      <w:marTop w:val="0"/>
      <w:marBottom w:val="0"/>
      <w:divBdr>
        <w:top w:val="none" w:sz="0" w:space="0" w:color="auto"/>
        <w:left w:val="none" w:sz="0" w:space="0" w:color="auto"/>
        <w:bottom w:val="none" w:sz="0" w:space="0" w:color="auto"/>
        <w:right w:val="none" w:sz="0" w:space="0" w:color="auto"/>
      </w:divBdr>
    </w:div>
    <w:div w:id="1693995777">
      <w:bodyDiv w:val="1"/>
      <w:marLeft w:val="0"/>
      <w:marRight w:val="0"/>
      <w:marTop w:val="0"/>
      <w:marBottom w:val="0"/>
      <w:divBdr>
        <w:top w:val="none" w:sz="0" w:space="0" w:color="auto"/>
        <w:left w:val="none" w:sz="0" w:space="0" w:color="auto"/>
        <w:bottom w:val="none" w:sz="0" w:space="0" w:color="auto"/>
        <w:right w:val="none" w:sz="0" w:space="0" w:color="auto"/>
      </w:divBdr>
    </w:div>
    <w:div w:id="1707750310">
      <w:bodyDiv w:val="1"/>
      <w:marLeft w:val="0"/>
      <w:marRight w:val="0"/>
      <w:marTop w:val="0"/>
      <w:marBottom w:val="0"/>
      <w:divBdr>
        <w:top w:val="none" w:sz="0" w:space="0" w:color="auto"/>
        <w:left w:val="none" w:sz="0" w:space="0" w:color="auto"/>
        <w:bottom w:val="none" w:sz="0" w:space="0" w:color="auto"/>
        <w:right w:val="none" w:sz="0" w:space="0" w:color="auto"/>
      </w:divBdr>
    </w:div>
    <w:div w:id="1847866181">
      <w:bodyDiv w:val="1"/>
      <w:marLeft w:val="0"/>
      <w:marRight w:val="0"/>
      <w:marTop w:val="0"/>
      <w:marBottom w:val="0"/>
      <w:divBdr>
        <w:top w:val="none" w:sz="0" w:space="0" w:color="auto"/>
        <w:left w:val="none" w:sz="0" w:space="0" w:color="auto"/>
        <w:bottom w:val="none" w:sz="0" w:space="0" w:color="auto"/>
        <w:right w:val="none" w:sz="0" w:space="0" w:color="auto"/>
      </w:divBdr>
    </w:div>
    <w:div w:id="1903634807">
      <w:bodyDiv w:val="1"/>
      <w:marLeft w:val="0"/>
      <w:marRight w:val="0"/>
      <w:marTop w:val="0"/>
      <w:marBottom w:val="0"/>
      <w:divBdr>
        <w:top w:val="none" w:sz="0" w:space="0" w:color="auto"/>
        <w:left w:val="none" w:sz="0" w:space="0" w:color="auto"/>
        <w:bottom w:val="none" w:sz="0" w:space="0" w:color="auto"/>
        <w:right w:val="none" w:sz="0" w:space="0" w:color="auto"/>
      </w:divBdr>
    </w:div>
    <w:div w:id="1909991814">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8100-426B-4D5A-9AA4-8CCF34B5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TotalTime>
  <Pages>17</Pages>
  <Words>4491</Words>
  <Characters>27768</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(TP) Nongnooch Prawitrawong</cp:lastModifiedBy>
  <cp:revision>4</cp:revision>
  <cp:lastPrinted>2019-11-05T04:57:00Z</cp:lastPrinted>
  <dcterms:created xsi:type="dcterms:W3CDTF">2019-11-05T06:44:00Z</dcterms:created>
  <dcterms:modified xsi:type="dcterms:W3CDTF">2019-11-12T07:56:00Z</dcterms:modified>
</cp:coreProperties>
</file>