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61E45" w14:textId="77777777" w:rsidR="001F2ADC" w:rsidRPr="00B43E88" w:rsidRDefault="001F2ADC" w:rsidP="008D3ECF">
      <w:pPr>
        <w:spacing w:line="240" w:lineRule="atLeast"/>
        <w:ind w:right="29"/>
        <w:jc w:val="center"/>
        <w:rPr>
          <w:rFonts w:asciiTheme="majorBidi" w:hAnsiTheme="majorBidi" w:cstheme="majorBidi"/>
          <w:b/>
          <w:bCs/>
          <w:sz w:val="32"/>
          <w:szCs w:val="32"/>
        </w:rPr>
      </w:pPr>
      <w:r w:rsidRPr="00B43E88">
        <w:rPr>
          <w:rFonts w:asciiTheme="majorBidi" w:hAnsiTheme="majorBidi" w:cstheme="majorBidi"/>
          <w:b/>
          <w:bCs/>
          <w:sz w:val="32"/>
          <w:szCs w:val="32"/>
        </w:rPr>
        <w:t>U</w:t>
      </w:r>
      <w:bookmarkStart w:id="0" w:name="_GoBack"/>
      <w:bookmarkEnd w:id="0"/>
      <w:r w:rsidRPr="00B43E88">
        <w:rPr>
          <w:rFonts w:asciiTheme="majorBidi" w:hAnsiTheme="majorBidi" w:cstheme="majorBidi"/>
          <w:b/>
          <w:bCs/>
          <w:sz w:val="32"/>
          <w:szCs w:val="32"/>
        </w:rPr>
        <w:t>NION PETROCHEMICAL PUBLIC COMPANY LIMITED AND ITS SUBSIDIARIES</w:t>
      </w:r>
    </w:p>
    <w:p w14:paraId="1623F02C" w14:textId="77777777" w:rsidR="00D03FD4" w:rsidRPr="00B43E88" w:rsidRDefault="00A70C92" w:rsidP="008D3ECF">
      <w:pPr>
        <w:spacing w:line="240" w:lineRule="atLeast"/>
        <w:ind w:right="29"/>
        <w:jc w:val="center"/>
        <w:rPr>
          <w:rFonts w:asciiTheme="majorBidi" w:hAnsiTheme="majorBidi" w:cstheme="majorBidi"/>
          <w:b/>
          <w:bCs/>
          <w:sz w:val="32"/>
          <w:szCs w:val="32"/>
        </w:rPr>
      </w:pPr>
      <w:r w:rsidRPr="00B43E88">
        <w:rPr>
          <w:rFonts w:asciiTheme="majorBidi" w:hAnsiTheme="majorBidi" w:cstheme="majorBidi"/>
          <w:b/>
          <w:bCs/>
          <w:sz w:val="32"/>
          <w:szCs w:val="32"/>
        </w:rPr>
        <w:t>NOTES TO INTERIM CONSOLIDATED FINANCIAL STATEMENTS</w:t>
      </w:r>
    </w:p>
    <w:p w14:paraId="7BC176D0" w14:textId="567DA7D4" w:rsidR="00D03FD4" w:rsidRPr="0014347B" w:rsidRDefault="0069620E" w:rsidP="008D3ECF">
      <w:pPr>
        <w:spacing w:line="240" w:lineRule="atLeast"/>
        <w:ind w:right="29"/>
        <w:jc w:val="center"/>
        <w:rPr>
          <w:rFonts w:asciiTheme="majorBidi" w:hAnsiTheme="majorBidi" w:cstheme="majorBidi"/>
          <w:b/>
          <w:bCs/>
          <w:sz w:val="32"/>
          <w:szCs w:val="32"/>
          <w:cs/>
        </w:rPr>
      </w:pPr>
      <w:r>
        <w:rPr>
          <w:rFonts w:asciiTheme="majorBidi" w:hAnsiTheme="majorBidi" w:cstheme="majorBidi"/>
          <w:b/>
          <w:bCs/>
          <w:sz w:val="32"/>
          <w:szCs w:val="32"/>
        </w:rPr>
        <w:t>SEPTEMBER</w:t>
      </w:r>
      <w:r w:rsidR="005C7058" w:rsidRPr="00B43E88">
        <w:rPr>
          <w:rFonts w:asciiTheme="majorBidi" w:hAnsiTheme="majorBidi" w:cstheme="majorBidi"/>
          <w:b/>
          <w:bCs/>
          <w:sz w:val="32"/>
          <w:szCs w:val="32"/>
        </w:rPr>
        <w:t xml:space="preserve"> 30</w:t>
      </w:r>
      <w:r w:rsidR="006E1C65" w:rsidRPr="00B43E88">
        <w:rPr>
          <w:rFonts w:asciiTheme="majorBidi" w:hAnsiTheme="majorBidi" w:cstheme="majorBidi"/>
          <w:b/>
          <w:bCs/>
          <w:sz w:val="32"/>
          <w:szCs w:val="32"/>
        </w:rPr>
        <w:t xml:space="preserve">, </w:t>
      </w:r>
      <w:r w:rsidR="00B22DB8" w:rsidRPr="00B43E88">
        <w:rPr>
          <w:rFonts w:asciiTheme="majorBidi" w:hAnsiTheme="majorBidi" w:cstheme="majorBidi"/>
          <w:b/>
          <w:bCs/>
          <w:sz w:val="32"/>
          <w:szCs w:val="32"/>
        </w:rPr>
        <w:t>201</w:t>
      </w:r>
      <w:r w:rsidR="0087600C" w:rsidRPr="00B43E88">
        <w:rPr>
          <w:rFonts w:asciiTheme="majorBidi" w:hAnsiTheme="majorBidi" w:cstheme="majorBidi"/>
          <w:b/>
          <w:bCs/>
          <w:sz w:val="32"/>
          <w:szCs w:val="32"/>
        </w:rPr>
        <w:t>9</w:t>
      </w:r>
    </w:p>
    <w:p w14:paraId="47F7F78F" w14:textId="77777777" w:rsidR="00130591" w:rsidRPr="00B43E88" w:rsidRDefault="00130591" w:rsidP="008D3ECF">
      <w:pPr>
        <w:spacing w:line="240" w:lineRule="atLeast"/>
        <w:ind w:left="284" w:hanging="284"/>
        <w:jc w:val="thaiDistribute"/>
        <w:rPr>
          <w:rFonts w:asciiTheme="majorBidi" w:eastAsia="Angsana New" w:hAnsiTheme="majorBidi" w:cstheme="majorBidi"/>
          <w:b/>
          <w:bCs/>
          <w:sz w:val="32"/>
          <w:szCs w:val="32"/>
        </w:rPr>
      </w:pPr>
    </w:p>
    <w:p w14:paraId="0EE0F54E" w14:textId="77777777" w:rsidR="00D03FD4" w:rsidRPr="00B43E88" w:rsidRDefault="00A70C92" w:rsidP="008D3ECF">
      <w:pPr>
        <w:spacing w:line="240" w:lineRule="atLeas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1.</w:t>
      </w:r>
      <w:r w:rsidRPr="00B43E88">
        <w:rPr>
          <w:rFonts w:asciiTheme="majorBidi" w:eastAsia="Angsana New" w:hAnsiTheme="majorBidi" w:cstheme="majorBidi"/>
          <w:b/>
          <w:bCs/>
          <w:sz w:val="32"/>
          <w:szCs w:val="32"/>
        </w:rPr>
        <w:tab/>
        <w:t>GENERAL INFORMATION</w:t>
      </w:r>
    </w:p>
    <w:p w14:paraId="672F6855" w14:textId="77777777" w:rsidR="005C5915" w:rsidRPr="00B43E88" w:rsidRDefault="005C5915" w:rsidP="008D3ECF">
      <w:pPr>
        <w:spacing w:line="240" w:lineRule="atLeast"/>
        <w:ind w:left="709" w:right="30" w:hanging="425"/>
        <w:jc w:val="thaiDistribute"/>
        <w:rPr>
          <w:rFonts w:asciiTheme="majorBidi" w:hAnsiTheme="majorBidi" w:cstheme="majorBidi"/>
          <w:sz w:val="32"/>
          <w:szCs w:val="32"/>
        </w:rPr>
      </w:pPr>
      <w:r w:rsidRPr="00B43E88">
        <w:rPr>
          <w:rFonts w:asciiTheme="majorBidi" w:hAnsiTheme="majorBidi" w:cstheme="majorBidi"/>
          <w:sz w:val="32"/>
          <w:szCs w:val="32"/>
        </w:rPr>
        <w:t>a)</w:t>
      </w:r>
      <w:r w:rsidR="00EB0A09" w:rsidRPr="00B43E88">
        <w:rPr>
          <w:rFonts w:asciiTheme="majorBidi" w:hAnsiTheme="majorBidi" w:cstheme="majorBidi"/>
          <w:sz w:val="32"/>
          <w:szCs w:val="32"/>
        </w:rPr>
        <w:tab/>
      </w:r>
      <w:r w:rsidR="00742C6D" w:rsidRPr="00B43E88">
        <w:rPr>
          <w:rFonts w:asciiTheme="majorBidi" w:hAnsiTheme="majorBidi" w:cstheme="majorBidi"/>
          <w:sz w:val="32"/>
          <w:szCs w:val="32"/>
        </w:rPr>
        <w:t>Address</w:t>
      </w:r>
      <w:r w:rsidRPr="00B43E88">
        <w:rPr>
          <w:rFonts w:asciiTheme="majorBidi" w:hAnsiTheme="majorBidi" w:cstheme="majorBidi"/>
          <w:sz w:val="32"/>
          <w:szCs w:val="32"/>
        </w:rPr>
        <w:t xml:space="preserve"> and legal status </w:t>
      </w:r>
    </w:p>
    <w:p w14:paraId="20C26B29" w14:textId="77777777" w:rsidR="00E939AD" w:rsidRPr="00B43E88" w:rsidRDefault="00E939AD" w:rsidP="008D3ECF">
      <w:pPr>
        <w:spacing w:line="240" w:lineRule="atLeast"/>
        <w:ind w:left="709" w:right="30" w:firstLine="567"/>
        <w:jc w:val="thaiDistribute"/>
        <w:rPr>
          <w:rFonts w:asciiTheme="majorBidi" w:hAnsiTheme="majorBidi" w:cstheme="majorBidi"/>
          <w:spacing w:val="-6"/>
          <w:sz w:val="32"/>
          <w:szCs w:val="32"/>
        </w:rPr>
      </w:pPr>
      <w:r w:rsidRPr="00B43E88">
        <w:rPr>
          <w:rFonts w:asciiTheme="majorBidi" w:hAnsiTheme="majorBidi" w:cstheme="majorBidi"/>
          <w:spacing w:val="-6"/>
          <w:sz w:val="32"/>
          <w:szCs w:val="32"/>
        </w:rPr>
        <w:t>Union Petrochemical Public Company Limited (“th</w:t>
      </w:r>
      <w:r w:rsidR="00EB0A09" w:rsidRPr="00B43E88">
        <w:rPr>
          <w:rFonts w:asciiTheme="majorBidi" w:hAnsiTheme="majorBidi" w:cstheme="majorBidi"/>
          <w:spacing w:val="-6"/>
          <w:sz w:val="32"/>
          <w:szCs w:val="32"/>
        </w:rPr>
        <w:t xml:space="preserve">e Company”) is a public company </w:t>
      </w:r>
      <w:r w:rsidRPr="00B43E88">
        <w:rPr>
          <w:rFonts w:asciiTheme="majorBidi" w:hAnsiTheme="majorBidi" w:cstheme="majorBidi"/>
          <w:spacing w:val="-6"/>
          <w:sz w:val="32"/>
          <w:szCs w:val="32"/>
        </w:rPr>
        <w:t xml:space="preserve">incorporated and domiciled in Thailand. The registered office of the Company is at 728 Union House Building, </w:t>
      </w:r>
      <w:proofErr w:type="spellStart"/>
      <w:r w:rsidRPr="00B43E88">
        <w:rPr>
          <w:rFonts w:asciiTheme="majorBidi" w:hAnsiTheme="majorBidi" w:cstheme="majorBidi"/>
          <w:spacing w:val="-6"/>
          <w:sz w:val="32"/>
          <w:szCs w:val="32"/>
        </w:rPr>
        <w:t>Boromrachachonnee</w:t>
      </w:r>
      <w:proofErr w:type="spellEnd"/>
      <w:r w:rsidRPr="00B43E88">
        <w:rPr>
          <w:rFonts w:asciiTheme="majorBidi" w:hAnsiTheme="majorBidi" w:cstheme="majorBidi"/>
          <w:spacing w:val="-6"/>
          <w:sz w:val="32"/>
          <w:szCs w:val="32"/>
        </w:rPr>
        <w:t xml:space="preserve"> Road, </w:t>
      </w:r>
      <w:proofErr w:type="spellStart"/>
      <w:r w:rsidRPr="00B43E88">
        <w:rPr>
          <w:rFonts w:asciiTheme="majorBidi" w:hAnsiTheme="majorBidi" w:cstheme="majorBidi"/>
          <w:spacing w:val="-6"/>
          <w:sz w:val="32"/>
          <w:szCs w:val="32"/>
        </w:rPr>
        <w:t>Kwang</w:t>
      </w:r>
      <w:proofErr w:type="spellEnd"/>
      <w:r w:rsidRPr="00B43E88">
        <w:rPr>
          <w:rFonts w:asciiTheme="majorBidi" w:hAnsiTheme="majorBidi" w:cstheme="majorBidi"/>
          <w:spacing w:val="-6"/>
          <w:sz w:val="32"/>
          <w:szCs w:val="32"/>
        </w:rPr>
        <w:t xml:space="preserve"> </w:t>
      </w:r>
      <w:proofErr w:type="spellStart"/>
      <w:r w:rsidRPr="00B43E88">
        <w:rPr>
          <w:rFonts w:asciiTheme="majorBidi" w:hAnsiTheme="majorBidi" w:cstheme="majorBidi"/>
          <w:spacing w:val="-6"/>
          <w:sz w:val="32"/>
          <w:szCs w:val="32"/>
        </w:rPr>
        <w:t>Bangbumru</w:t>
      </w:r>
      <w:proofErr w:type="spellEnd"/>
      <w:r w:rsidRPr="00B43E88">
        <w:rPr>
          <w:rFonts w:asciiTheme="majorBidi" w:hAnsiTheme="majorBidi" w:cstheme="majorBidi"/>
          <w:spacing w:val="-6"/>
          <w:sz w:val="32"/>
          <w:szCs w:val="32"/>
        </w:rPr>
        <w:t xml:space="preserve">, </w:t>
      </w:r>
      <w:proofErr w:type="spellStart"/>
      <w:r w:rsidRPr="00B43E88">
        <w:rPr>
          <w:rFonts w:asciiTheme="majorBidi" w:hAnsiTheme="majorBidi" w:cstheme="majorBidi"/>
          <w:spacing w:val="-6"/>
          <w:sz w:val="32"/>
          <w:szCs w:val="32"/>
        </w:rPr>
        <w:t>Khet</w:t>
      </w:r>
      <w:proofErr w:type="spellEnd"/>
      <w:r w:rsidRPr="00B43E88">
        <w:rPr>
          <w:rFonts w:asciiTheme="majorBidi" w:hAnsiTheme="majorBidi" w:cstheme="majorBidi"/>
          <w:spacing w:val="-6"/>
          <w:sz w:val="32"/>
          <w:szCs w:val="32"/>
        </w:rPr>
        <w:t xml:space="preserve"> </w:t>
      </w:r>
      <w:proofErr w:type="spellStart"/>
      <w:r w:rsidRPr="00B43E88">
        <w:rPr>
          <w:rFonts w:asciiTheme="majorBidi" w:hAnsiTheme="majorBidi" w:cstheme="majorBidi"/>
          <w:spacing w:val="-6"/>
          <w:sz w:val="32"/>
          <w:szCs w:val="32"/>
        </w:rPr>
        <w:t>Bangplad</w:t>
      </w:r>
      <w:proofErr w:type="spellEnd"/>
      <w:r w:rsidRPr="00B43E88">
        <w:rPr>
          <w:rFonts w:asciiTheme="majorBidi" w:hAnsiTheme="majorBidi" w:cstheme="majorBidi"/>
          <w:spacing w:val="-6"/>
          <w:sz w:val="32"/>
          <w:szCs w:val="32"/>
        </w:rPr>
        <w:t xml:space="preserve">, </w:t>
      </w:r>
      <w:proofErr w:type="gramStart"/>
      <w:r w:rsidRPr="00B43E88">
        <w:rPr>
          <w:rFonts w:asciiTheme="majorBidi" w:hAnsiTheme="majorBidi" w:cstheme="majorBidi"/>
          <w:spacing w:val="-6"/>
          <w:sz w:val="32"/>
          <w:szCs w:val="32"/>
        </w:rPr>
        <w:t>Bangkok</w:t>
      </w:r>
      <w:proofErr w:type="gramEnd"/>
      <w:r w:rsidRPr="00B43E88">
        <w:rPr>
          <w:rFonts w:asciiTheme="majorBidi" w:hAnsiTheme="majorBidi" w:cstheme="majorBidi"/>
          <w:spacing w:val="-6"/>
          <w:sz w:val="32"/>
          <w:szCs w:val="32"/>
        </w:rPr>
        <w:t>.</w:t>
      </w:r>
    </w:p>
    <w:p w14:paraId="5D95B50C" w14:textId="77777777" w:rsidR="005C5915" w:rsidRPr="00B43E88" w:rsidRDefault="005C5915" w:rsidP="008D3ECF">
      <w:pPr>
        <w:spacing w:line="240" w:lineRule="atLeast"/>
        <w:ind w:left="709" w:right="30" w:hanging="425"/>
        <w:jc w:val="thaiDistribute"/>
        <w:rPr>
          <w:rFonts w:asciiTheme="majorBidi" w:hAnsiTheme="majorBidi" w:cstheme="majorBidi"/>
          <w:sz w:val="32"/>
          <w:szCs w:val="32"/>
        </w:rPr>
      </w:pPr>
      <w:r w:rsidRPr="00B43E88">
        <w:rPr>
          <w:rFonts w:asciiTheme="majorBidi" w:hAnsiTheme="majorBidi" w:cstheme="majorBidi"/>
          <w:sz w:val="32"/>
          <w:szCs w:val="32"/>
        </w:rPr>
        <w:t>b)</w:t>
      </w:r>
      <w:r w:rsidR="00EB0A09" w:rsidRPr="00B43E88">
        <w:rPr>
          <w:rFonts w:asciiTheme="majorBidi" w:hAnsiTheme="majorBidi" w:cstheme="majorBidi"/>
          <w:sz w:val="32"/>
          <w:szCs w:val="32"/>
        </w:rPr>
        <w:tab/>
      </w:r>
      <w:r w:rsidR="00742C6D" w:rsidRPr="00B43E88">
        <w:rPr>
          <w:rFonts w:asciiTheme="majorBidi" w:hAnsiTheme="majorBidi" w:cstheme="majorBidi"/>
          <w:sz w:val="32"/>
          <w:szCs w:val="32"/>
        </w:rPr>
        <w:t>Nature of the Company’s</w:t>
      </w:r>
      <w:r w:rsidR="004B5894" w:rsidRPr="00B43E88">
        <w:rPr>
          <w:rFonts w:asciiTheme="majorBidi" w:hAnsiTheme="majorBidi" w:cstheme="majorBidi"/>
          <w:sz w:val="32"/>
          <w:szCs w:val="32"/>
        </w:rPr>
        <w:t xml:space="preserve"> and operations</w:t>
      </w:r>
    </w:p>
    <w:p w14:paraId="534F6D31" w14:textId="0A2B573E" w:rsidR="005C5915" w:rsidRDefault="005C5915" w:rsidP="008D3ECF">
      <w:pPr>
        <w:spacing w:line="240" w:lineRule="atLeast"/>
        <w:ind w:left="709" w:right="30" w:firstLine="567"/>
        <w:jc w:val="thaiDistribute"/>
        <w:rPr>
          <w:rFonts w:asciiTheme="majorBidi" w:hAnsiTheme="majorBidi" w:cstheme="majorBidi"/>
          <w:sz w:val="32"/>
          <w:szCs w:val="32"/>
        </w:rPr>
      </w:pPr>
      <w:r w:rsidRPr="00B43E88">
        <w:rPr>
          <w:rFonts w:asciiTheme="majorBidi" w:hAnsiTheme="majorBidi" w:cstheme="majorBidi"/>
          <w:sz w:val="32"/>
          <w:szCs w:val="32"/>
        </w:rPr>
        <w:t>The Company is principally engaged in the import and distribution of chemical products.</w:t>
      </w:r>
    </w:p>
    <w:p w14:paraId="3BBE99F9" w14:textId="23018459" w:rsidR="00DD27FF" w:rsidRPr="00B43E88" w:rsidRDefault="00DD27FF" w:rsidP="003F60D6">
      <w:pPr>
        <w:spacing w:line="240" w:lineRule="atLeast"/>
        <w:ind w:left="709" w:right="30"/>
        <w:jc w:val="thaiDistribute"/>
        <w:rPr>
          <w:rFonts w:asciiTheme="majorBidi" w:hAnsiTheme="majorBidi" w:cstheme="majorBidi"/>
          <w:sz w:val="32"/>
          <w:szCs w:val="32"/>
        </w:rPr>
      </w:pPr>
      <w:r>
        <w:rPr>
          <w:rFonts w:asciiTheme="majorBidi" w:hAnsiTheme="majorBidi" w:cstheme="majorBidi"/>
          <w:sz w:val="32"/>
          <w:szCs w:val="32"/>
        </w:rPr>
        <w:t xml:space="preserve">For reporting purpose, </w:t>
      </w:r>
      <w:r w:rsidRPr="00DD27FF">
        <w:rPr>
          <w:rFonts w:asciiTheme="majorBidi" w:hAnsiTheme="majorBidi" w:cstheme="majorBidi"/>
          <w:sz w:val="32"/>
          <w:szCs w:val="32"/>
        </w:rPr>
        <w:t>the Company and its subsidiaries</w:t>
      </w:r>
      <w:r>
        <w:rPr>
          <w:rFonts w:asciiTheme="majorBidi" w:hAnsiTheme="majorBidi" w:cstheme="majorBidi"/>
          <w:sz w:val="32"/>
          <w:szCs w:val="32"/>
        </w:rPr>
        <w:t xml:space="preserve"> are referred to as “the Group”</w:t>
      </w:r>
      <w:r w:rsidR="0007193B">
        <w:rPr>
          <w:rFonts w:asciiTheme="majorBidi" w:hAnsiTheme="majorBidi" w:cstheme="majorBidi"/>
          <w:sz w:val="32"/>
          <w:szCs w:val="32"/>
        </w:rPr>
        <w:t>.</w:t>
      </w:r>
    </w:p>
    <w:p w14:paraId="291CD6DB" w14:textId="77777777" w:rsidR="00D03FD4" w:rsidRPr="00B43E88" w:rsidRDefault="00E939AD" w:rsidP="008D3ECF">
      <w:pPr>
        <w:spacing w:line="240" w:lineRule="atLeast"/>
        <w:ind w:right="30"/>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ab/>
      </w:r>
      <w:r w:rsidRPr="00B43E88">
        <w:rPr>
          <w:rFonts w:asciiTheme="majorBidi" w:hAnsiTheme="majorBidi" w:cstheme="majorBidi"/>
          <w:spacing w:val="-4"/>
          <w:sz w:val="32"/>
          <w:szCs w:val="32"/>
        </w:rPr>
        <w:tab/>
      </w:r>
    </w:p>
    <w:p w14:paraId="526B522B" w14:textId="77777777" w:rsidR="005C5915" w:rsidRPr="00B43E88" w:rsidRDefault="005C5915" w:rsidP="008D3ECF">
      <w:pPr>
        <w:tabs>
          <w:tab w:val="left" w:pos="284"/>
          <w:tab w:val="left" w:pos="851"/>
          <w:tab w:val="left" w:pos="1418"/>
        </w:tabs>
        <w:spacing w:line="240" w:lineRule="atLeast"/>
        <w:ind w:right="30"/>
        <w:jc w:val="both"/>
        <w:rPr>
          <w:rFonts w:asciiTheme="majorBidi" w:hAnsiTheme="majorBidi" w:cstheme="majorBidi"/>
          <w:b/>
          <w:bCs/>
          <w:sz w:val="32"/>
          <w:szCs w:val="32"/>
        </w:rPr>
      </w:pPr>
      <w:r w:rsidRPr="00B43E88">
        <w:rPr>
          <w:rFonts w:asciiTheme="majorBidi" w:hAnsiTheme="majorBidi" w:cstheme="majorBidi"/>
          <w:b/>
          <w:bCs/>
          <w:sz w:val="32"/>
          <w:szCs w:val="32"/>
        </w:rPr>
        <w:t>2.</w:t>
      </w:r>
      <w:r w:rsidRPr="00B43E88">
        <w:rPr>
          <w:rFonts w:asciiTheme="majorBidi" w:hAnsiTheme="majorBidi" w:cstheme="majorBidi"/>
          <w:b/>
          <w:bCs/>
          <w:sz w:val="32"/>
          <w:szCs w:val="32"/>
        </w:rPr>
        <w:tab/>
        <w:t>BASIS FOR THE PREPARATION</w:t>
      </w:r>
    </w:p>
    <w:p w14:paraId="7A3C27D0" w14:textId="77777777" w:rsidR="00EB0A09" w:rsidRPr="00B43E88" w:rsidRDefault="00EB0A09" w:rsidP="008D3ECF">
      <w:pPr>
        <w:tabs>
          <w:tab w:val="left" w:pos="284"/>
          <w:tab w:val="left" w:pos="851"/>
          <w:tab w:val="left" w:pos="1418"/>
        </w:tabs>
        <w:overflowPunct w:val="0"/>
        <w:autoSpaceDE w:val="0"/>
        <w:autoSpaceDN w:val="0"/>
        <w:adjustRightInd w:val="0"/>
        <w:spacing w:line="240" w:lineRule="atLeast"/>
        <w:ind w:right="28"/>
        <w:jc w:val="both"/>
        <w:textAlignment w:val="baseline"/>
        <w:rPr>
          <w:rFonts w:asciiTheme="majorBidi" w:hAnsiTheme="majorBidi" w:cstheme="majorBidi"/>
          <w:sz w:val="32"/>
          <w:szCs w:val="32"/>
        </w:rPr>
      </w:pPr>
      <w:r w:rsidRPr="00B43E88">
        <w:rPr>
          <w:rFonts w:asciiTheme="majorBidi" w:hAnsiTheme="majorBidi" w:cstheme="majorBidi"/>
          <w:sz w:val="32"/>
          <w:szCs w:val="32"/>
        </w:rPr>
        <w:tab/>
        <w:t>2.1</w:t>
      </w:r>
      <w:r w:rsidRPr="00B43E88">
        <w:rPr>
          <w:rFonts w:asciiTheme="majorBidi" w:hAnsiTheme="majorBidi" w:cstheme="majorBidi"/>
          <w:sz w:val="32"/>
          <w:szCs w:val="32"/>
        </w:rPr>
        <w:tab/>
        <w:t xml:space="preserve">Basis for the preparation of interim financial statements </w:t>
      </w:r>
    </w:p>
    <w:p w14:paraId="70D061DA" w14:textId="77777777" w:rsidR="00EB0A09" w:rsidRPr="00B43E88" w:rsidRDefault="00EB0A09" w:rsidP="008D3ECF">
      <w:pPr>
        <w:tabs>
          <w:tab w:val="left" w:pos="284"/>
          <w:tab w:val="left" w:pos="851"/>
          <w:tab w:val="left" w:pos="1418"/>
        </w:tabs>
        <w:overflowPunct w:val="0"/>
        <w:autoSpaceDE w:val="0"/>
        <w:autoSpaceDN w:val="0"/>
        <w:adjustRightInd w:val="0"/>
        <w:spacing w:line="240" w:lineRule="atLeast"/>
        <w:ind w:left="851" w:right="28" w:hanging="851"/>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pacing w:val="-2"/>
          <w:sz w:val="32"/>
          <w:szCs w:val="32"/>
        </w:rPr>
        <w:t>These interim financial statements are prepared in accordance with Thai Accounting Standard</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No</w:t>
      </w:r>
      <w:r w:rsidR="0064014F" w:rsidRPr="00B43E88">
        <w:rPr>
          <w:rFonts w:asciiTheme="majorBidi" w:hAnsiTheme="majorBidi" w:cstheme="majorBidi"/>
          <w:spacing w:val="2"/>
          <w:sz w:val="32"/>
          <w:szCs w:val="32"/>
        </w:rPr>
        <w:t>.</w:t>
      </w:r>
      <w:r w:rsidRPr="00B43E88">
        <w:rPr>
          <w:rFonts w:asciiTheme="majorBidi" w:hAnsiTheme="majorBidi" w:cstheme="majorBidi"/>
          <w:spacing w:val="2"/>
          <w:sz w:val="32"/>
          <w:szCs w:val="32"/>
        </w:rPr>
        <w:t>34 (revised 2018) Interim Financial Reporting, and the requirements of the Securities and</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Exchange Commission (SEC). The interim financial statements are intended to provide information</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additional to that included in the latest annual financial statements. Accordingly, they focus on new</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activities, events, and situations and not intended to re-emphasis on the information previously</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reported. The interim financial statements should therefore, be read in conjunction with the financial</w:t>
      </w:r>
      <w:r w:rsidRPr="00B43E88">
        <w:rPr>
          <w:rFonts w:asciiTheme="majorBidi" w:hAnsiTheme="majorBidi" w:cstheme="majorBidi"/>
          <w:sz w:val="32"/>
          <w:szCs w:val="32"/>
        </w:rPr>
        <w:t xml:space="preserve"> statements for the year ended December 31, 2018.</w:t>
      </w:r>
    </w:p>
    <w:p w14:paraId="0546DBD0" w14:textId="77777777" w:rsidR="00EB0A09" w:rsidRPr="00B43E88" w:rsidRDefault="00EB0A09" w:rsidP="008D3ECF">
      <w:pPr>
        <w:tabs>
          <w:tab w:val="left" w:pos="284"/>
          <w:tab w:val="left" w:pos="851"/>
          <w:tab w:val="left" w:pos="1418"/>
        </w:tabs>
        <w:overflowPunct w:val="0"/>
        <w:autoSpaceDE w:val="0"/>
        <w:autoSpaceDN w:val="0"/>
        <w:adjustRightInd w:val="0"/>
        <w:spacing w:line="240" w:lineRule="atLeast"/>
        <w:ind w:left="851" w:right="28" w:hanging="851"/>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A6B7888" w14:textId="5CDEF56E" w:rsidR="00EB0A09" w:rsidRDefault="00EB0A09" w:rsidP="008D3ECF">
      <w:pPr>
        <w:tabs>
          <w:tab w:val="left" w:pos="284"/>
          <w:tab w:val="left" w:pos="851"/>
          <w:tab w:val="left" w:pos="1418"/>
        </w:tabs>
        <w:overflowPunct w:val="0"/>
        <w:autoSpaceDE w:val="0"/>
        <w:autoSpaceDN w:val="0"/>
        <w:adjustRightInd w:val="0"/>
        <w:spacing w:line="240" w:lineRule="atLeast"/>
        <w:ind w:left="851" w:right="28" w:hanging="851"/>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z w:val="32"/>
          <w:szCs w:val="32"/>
        </w:rPr>
        <w:tab/>
      </w:r>
      <w:r w:rsidRPr="00B43E88">
        <w:rPr>
          <w:rFonts w:asciiTheme="majorBidi" w:hAnsiTheme="majorBidi" w:cstheme="majorBidi"/>
          <w:spacing w:val="-4"/>
          <w:sz w:val="32"/>
          <w:szCs w:val="32"/>
        </w:rPr>
        <w:tab/>
        <w:t>The interim financial statements in Thai language are the official statutory financial statements</w:t>
      </w:r>
      <w:r w:rsidRPr="00B43E88">
        <w:rPr>
          <w:rFonts w:asciiTheme="majorBidi" w:hAnsiTheme="majorBidi" w:cstheme="majorBidi"/>
          <w:sz w:val="32"/>
          <w:szCs w:val="32"/>
        </w:rPr>
        <w:t xml:space="preserve"> </w:t>
      </w:r>
      <w:r w:rsidRPr="00B43E88">
        <w:rPr>
          <w:rFonts w:asciiTheme="majorBidi" w:hAnsiTheme="majorBidi" w:cstheme="majorBidi"/>
          <w:spacing w:val="-2"/>
          <w:sz w:val="32"/>
          <w:szCs w:val="32"/>
        </w:rPr>
        <w:t>of the Company. The interim financial statements in English language have been translated from the</w:t>
      </w:r>
      <w:r w:rsidRPr="00B43E88">
        <w:rPr>
          <w:rFonts w:asciiTheme="majorBidi" w:hAnsiTheme="majorBidi" w:cstheme="majorBidi"/>
          <w:sz w:val="32"/>
          <w:szCs w:val="32"/>
        </w:rPr>
        <w:t xml:space="preserve"> financial statements in Thai language version.</w:t>
      </w:r>
    </w:p>
    <w:p w14:paraId="29B5025F" w14:textId="77777777" w:rsidR="008D3ECF" w:rsidRDefault="008D3ECF" w:rsidP="008D3ECF">
      <w:pPr>
        <w:tabs>
          <w:tab w:val="left" w:pos="284"/>
          <w:tab w:val="left" w:pos="851"/>
          <w:tab w:val="left" w:pos="1418"/>
        </w:tabs>
        <w:overflowPunct w:val="0"/>
        <w:autoSpaceDE w:val="0"/>
        <w:autoSpaceDN w:val="0"/>
        <w:adjustRightInd w:val="0"/>
        <w:spacing w:line="240" w:lineRule="atLeast"/>
        <w:ind w:left="851" w:right="28" w:hanging="851"/>
        <w:jc w:val="thaiDistribute"/>
        <w:textAlignment w:val="baseline"/>
        <w:rPr>
          <w:rFonts w:asciiTheme="majorBidi" w:hAnsiTheme="majorBidi" w:cstheme="majorBidi"/>
          <w:sz w:val="32"/>
          <w:szCs w:val="32"/>
        </w:rPr>
        <w:sectPr w:rsidR="008D3ECF" w:rsidSect="00FB1AD2">
          <w:headerReference w:type="first" r:id="rId9"/>
          <w:footerReference w:type="first" r:id="rId10"/>
          <w:pgSz w:w="11909" w:h="16834" w:code="9"/>
          <w:pgMar w:top="1809" w:right="851" w:bottom="1418" w:left="1814" w:header="720" w:footer="720" w:gutter="0"/>
          <w:pgNumType w:fmt="numberInDash" w:start="14"/>
          <w:cols w:space="720"/>
          <w:titlePg/>
          <w:docGrid w:linePitch="381"/>
        </w:sectPr>
      </w:pPr>
    </w:p>
    <w:p w14:paraId="6C46DCB7" w14:textId="382BCA53" w:rsidR="00D03FD4" w:rsidRPr="0014347B" w:rsidRDefault="0087600C" w:rsidP="008D3ECF">
      <w:pPr>
        <w:spacing w:line="240" w:lineRule="atLeast"/>
        <w:ind w:right="30" w:firstLine="284"/>
        <w:jc w:val="thaiDistribute"/>
        <w:rPr>
          <w:rFonts w:asciiTheme="majorBidi" w:hAnsiTheme="majorBidi" w:cstheme="majorBidi"/>
          <w:spacing w:val="-3"/>
          <w:sz w:val="32"/>
          <w:szCs w:val="32"/>
          <w:cs/>
        </w:rPr>
      </w:pPr>
      <w:r w:rsidRPr="00B43E88">
        <w:rPr>
          <w:rFonts w:asciiTheme="majorBidi" w:hAnsiTheme="majorBidi" w:cstheme="majorBidi"/>
          <w:spacing w:val="-3"/>
          <w:sz w:val="32"/>
          <w:szCs w:val="32"/>
        </w:rPr>
        <w:lastRenderedPageBreak/>
        <w:t>2.2</w:t>
      </w:r>
      <w:r w:rsidR="00D03FD4" w:rsidRPr="00B43E88">
        <w:rPr>
          <w:rFonts w:asciiTheme="majorBidi" w:hAnsiTheme="majorBidi" w:cstheme="majorBidi"/>
          <w:spacing w:val="-3"/>
          <w:sz w:val="32"/>
          <w:szCs w:val="32"/>
        </w:rPr>
        <w:tab/>
      </w:r>
      <w:r w:rsidR="00B22DB8" w:rsidRPr="00B43E88">
        <w:rPr>
          <w:rFonts w:asciiTheme="majorBidi" w:hAnsiTheme="majorBidi" w:cstheme="majorBidi"/>
          <w:spacing w:val="-3"/>
          <w:sz w:val="32"/>
          <w:szCs w:val="32"/>
        </w:rPr>
        <w:t>Basis of consolidation</w:t>
      </w:r>
    </w:p>
    <w:p w14:paraId="758E4559" w14:textId="77777777" w:rsidR="00D03FD4" w:rsidRPr="00B43E88" w:rsidRDefault="00B22DB8" w:rsidP="008D3ECF">
      <w:pPr>
        <w:spacing w:line="240" w:lineRule="atLeast"/>
        <w:ind w:left="709" w:right="30" w:firstLine="567"/>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The interim consolidated financial statements included the financial statements of </w:t>
      </w:r>
      <w:r w:rsidR="008D066A" w:rsidRPr="00B43E88">
        <w:rPr>
          <w:rFonts w:asciiTheme="majorBidi" w:hAnsiTheme="majorBidi" w:cstheme="majorBidi"/>
          <w:sz w:val="32"/>
          <w:szCs w:val="32"/>
        </w:rPr>
        <w:t>Union Petrochemical Public Company Limited and its subsidiaries</w:t>
      </w:r>
      <w:r w:rsidR="008D066A" w:rsidRPr="00B43E88">
        <w:rPr>
          <w:rFonts w:asciiTheme="majorBidi" w:hAnsiTheme="majorBidi" w:cstheme="majorBidi"/>
          <w:spacing w:val="-4"/>
          <w:sz w:val="32"/>
          <w:szCs w:val="32"/>
        </w:rPr>
        <w:t>.</w:t>
      </w:r>
      <w:r w:rsidRPr="00B43E88">
        <w:rPr>
          <w:rFonts w:asciiTheme="majorBidi" w:hAnsiTheme="majorBidi" w:cstheme="majorBidi"/>
          <w:spacing w:val="-4"/>
          <w:sz w:val="32"/>
          <w:szCs w:val="32"/>
        </w:rPr>
        <w:t xml:space="preserve"> They have been prepared on the same basis as that applied for the preparation of the consolidated financial statements for the year ended December </w:t>
      </w:r>
      <w:r w:rsidR="001529BA" w:rsidRPr="00B43E88">
        <w:rPr>
          <w:rFonts w:asciiTheme="majorBidi" w:hAnsiTheme="majorBidi" w:cstheme="majorBidi"/>
          <w:spacing w:val="-4"/>
          <w:sz w:val="32"/>
          <w:szCs w:val="32"/>
        </w:rPr>
        <w:t>31</w:t>
      </w:r>
      <w:r w:rsidR="00121375" w:rsidRPr="00B43E88">
        <w:rPr>
          <w:rFonts w:asciiTheme="majorBidi" w:hAnsiTheme="majorBidi" w:cstheme="majorBidi"/>
          <w:spacing w:val="-4"/>
          <w:sz w:val="32"/>
          <w:szCs w:val="32"/>
        </w:rPr>
        <w:t xml:space="preserve">, </w:t>
      </w:r>
      <w:r w:rsidRPr="00B43E88">
        <w:rPr>
          <w:rFonts w:asciiTheme="majorBidi" w:hAnsiTheme="majorBidi" w:cstheme="majorBidi"/>
          <w:spacing w:val="-4"/>
          <w:sz w:val="32"/>
          <w:szCs w:val="32"/>
        </w:rPr>
        <w:t>201</w:t>
      </w:r>
      <w:r w:rsidR="00A01382" w:rsidRPr="00B43E88">
        <w:rPr>
          <w:rFonts w:asciiTheme="majorBidi" w:hAnsiTheme="majorBidi" w:cstheme="majorBidi"/>
          <w:spacing w:val="-4"/>
          <w:sz w:val="32"/>
          <w:szCs w:val="32"/>
        </w:rPr>
        <w:t>8</w:t>
      </w:r>
      <w:r w:rsidRPr="00B43E88">
        <w:rPr>
          <w:rFonts w:asciiTheme="majorBidi" w:hAnsiTheme="majorBidi" w:cstheme="majorBidi"/>
          <w:spacing w:val="-4"/>
          <w:sz w:val="32"/>
          <w:szCs w:val="32"/>
        </w:rPr>
        <w:t>.</w:t>
      </w:r>
      <w:r w:rsidR="00D03FD4" w:rsidRPr="00B43E88">
        <w:rPr>
          <w:rFonts w:asciiTheme="majorBidi" w:hAnsiTheme="majorBidi" w:cstheme="majorBidi"/>
          <w:spacing w:val="-4"/>
          <w:sz w:val="32"/>
          <w:szCs w:val="32"/>
        </w:rPr>
        <w:t xml:space="preserve"> </w:t>
      </w:r>
    </w:p>
    <w:p w14:paraId="6E0764AF" w14:textId="5D8BC776" w:rsidR="00FA5BCE" w:rsidRDefault="00FA5BCE" w:rsidP="008D3ECF">
      <w:pPr>
        <w:tabs>
          <w:tab w:val="left" w:pos="284"/>
          <w:tab w:val="left" w:pos="709"/>
          <w:tab w:val="left" w:pos="1418"/>
        </w:tabs>
        <w:spacing w:line="240" w:lineRule="atLeast"/>
        <w:ind w:right="-90"/>
        <w:jc w:val="both"/>
        <w:rPr>
          <w:rFonts w:asciiTheme="majorBidi" w:hAnsiTheme="majorBidi" w:cstheme="majorBidi"/>
          <w:spacing w:val="-3"/>
          <w:sz w:val="32"/>
          <w:szCs w:val="32"/>
        </w:rPr>
      </w:pPr>
    </w:p>
    <w:p w14:paraId="2CAE896F" w14:textId="77777777" w:rsidR="00EB0A09" w:rsidRPr="00B43E88" w:rsidRDefault="00EB0A09" w:rsidP="00FA5BCE">
      <w:pPr>
        <w:tabs>
          <w:tab w:val="left" w:pos="284"/>
          <w:tab w:val="left" w:pos="709"/>
          <w:tab w:val="left" w:pos="1418"/>
        </w:tabs>
        <w:spacing w:line="240" w:lineRule="atLeast"/>
        <w:ind w:right="-90"/>
        <w:jc w:val="both"/>
        <w:rPr>
          <w:rFonts w:asciiTheme="majorBidi" w:hAnsiTheme="majorBidi" w:cstheme="majorBidi"/>
          <w:spacing w:val="-3"/>
          <w:sz w:val="32"/>
          <w:szCs w:val="32"/>
        </w:rPr>
      </w:pPr>
      <w:r w:rsidRPr="00B43E88">
        <w:rPr>
          <w:rFonts w:asciiTheme="majorBidi" w:hAnsiTheme="majorBidi" w:cstheme="majorBidi"/>
          <w:spacing w:val="-3"/>
          <w:sz w:val="32"/>
          <w:szCs w:val="32"/>
        </w:rPr>
        <w:tab/>
        <w:t xml:space="preserve">2.3   </w:t>
      </w:r>
      <w:r w:rsidRPr="00B43E88">
        <w:rPr>
          <w:rFonts w:asciiTheme="majorBidi" w:hAnsiTheme="majorBidi" w:cstheme="majorBidi"/>
          <w:spacing w:val="-3"/>
          <w:sz w:val="32"/>
          <w:szCs w:val="32"/>
        </w:rPr>
        <w:tab/>
        <w:t xml:space="preserve">Thai Financial Reporting Standards </w:t>
      </w:r>
      <w:proofErr w:type="gramStart"/>
      <w:r w:rsidRPr="00B43E88">
        <w:rPr>
          <w:rFonts w:asciiTheme="majorBidi" w:hAnsiTheme="majorBidi" w:cstheme="majorBidi"/>
          <w:spacing w:val="-3"/>
          <w:sz w:val="32"/>
          <w:szCs w:val="32"/>
        </w:rPr>
        <w:t>that become</w:t>
      </w:r>
      <w:proofErr w:type="gramEnd"/>
      <w:r w:rsidRPr="00B43E88">
        <w:rPr>
          <w:rFonts w:asciiTheme="majorBidi" w:hAnsiTheme="majorBidi" w:cstheme="majorBidi"/>
          <w:spacing w:val="-3"/>
          <w:sz w:val="32"/>
          <w:szCs w:val="32"/>
        </w:rPr>
        <w:t xml:space="preserve"> effective in the current year</w:t>
      </w:r>
    </w:p>
    <w:p w14:paraId="3EDB248B" w14:textId="3264CC28" w:rsidR="00EB0A09" w:rsidRPr="00B43E88" w:rsidRDefault="00EB0A09" w:rsidP="00FA5BCE">
      <w:pPr>
        <w:spacing w:line="240" w:lineRule="atLeast"/>
        <w:ind w:left="709" w:firstLine="567"/>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During the period, </w:t>
      </w:r>
      <w:r w:rsidR="0032499E">
        <w:rPr>
          <w:rFonts w:asciiTheme="majorBidi" w:hAnsiTheme="majorBidi" w:cstheme="majorBidi"/>
          <w:spacing w:val="-4"/>
          <w:sz w:val="32"/>
          <w:szCs w:val="32"/>
        </w:rPr>
        <w:t>the Group</w:t>
      </w:r>
      <w:r w:rsidRPr="00B43E88">
        <w:rPr>
          <w:rFonts w:asciiTheme="majorBidi" w:hAnsiTheme="majorBidi" w:cstheme="majorBidi"/>
          <w:spacing w:val="-4"/>
          <w:sz w:val="32"/>
          <w:szCs w:val="32"/>
        </w:rPr>
        <w:t xml:space="preserve"> have adopted the revised and new financial reporting standards and interpretations (revised 2018) including new accounting treatment guidance, which are effective for fiscal years beginning on or after January 1, 2019. These financial reporting standards were aimed at alignment with the corresponding International Financial Reporting Standards with most of the changes and clarifications directed towards disclosures in the notes to financial statements. </w:t>
      </w:r>
      <w:proofErr w:type="gramStart"/>
      <w:r w:rsidRPr="00B43E88">
        <w:rPr>
          <w:rFonts w:asciiTheme="majorBidi" w:hAnsiTheme="majorBidi" w:cstheme="majorBidi"/>
          <w:spacing w:val="-4"/>
          <w:sz w:val="32"/>
          <w:szCs w:val="32"/>
        </w:rPr>
        <w:t xml:space="preserve">The adoption of these financial reporting standards does not have any significant impact on </w:t>
      </w:r>
      <w:r w:rsidR="0032499E">
        <w:rPr>
          <w:rFonts w:asciiTheme="majorBidi" w:hAnsiTheme="majorBidi" w:cstheme="majorBidi"/>
          <w:spacing w:val="-4"/>
          <w:sz w:val="32"/>
          <w:szCs w:val="32"/>
        </w:rPr>
        <w:t>the Group</w:t>
      </w:r>
      <w:r w:rsidRPr="00B43E88">
        <w:rPr>
          <w:rFonts w:asciiTheme="majorBidi" w:hAnsiTheme="majorBidi" w:cstheme="majorBidi"/>
          <w:spacing w:val="-4"/>
          <w:sz w:val="32"/>
          <w:szCs w:val="32"/>
        </w:rPr>
        <w:t>’ financial statements.</w:t>
      </w:r>
      <w:proofErr w:type="gramEnd"/>
      <w:r w:rsidRPr="00B43E88">
        <w:rPr>
          <w:rFonts w:asciiTheme="majorBidi" w:hAnsiTheme="majorBidi" w:cstheme="majorBidi"/>
          <w:spacing w:val="-4"/>
          <w:sz w:val="32"/>
          <w:szCs w:val="32"/>
        </w:rPr>
        <w:t xml:space="preserve"> However, the new standard involves changes to key principles, as summarized below.</w:t>
      </w:r>
    </w:p>
    <w:p w14:paraId="7815AB54" w14:textId="77777777" w:rsidR="00EB0A09" w:rsidRPr="00B43E88" w:rsidRDefault="00EB0A09" w:rsidP="00FA5BCE">
      <w:pPr>
        <w:spacing w:line="240" w:lineRule="atLeast"/>
        <w:ind w:left="284" w:hanging="284"/>
        <w:jc w:val="thaiDistribute"/>
        <w:rPr>
          <w:rFonts w:asciiTheme="majorBidi" w:eastAsia="Calibri" w:hAnsiTheme="majorBidi" w:cstheme="majorBidi"/>
          <w:sz w:val="32"/>
          <w:szCs w:val="32"/>
        </w:rPr>
      </w:pPr>
    </w:p>
    <w:p w14:paraId="725AB69D" w14:textId="77777777" w:rsidR="00EB0A09" w:rsidRPr="00B43E88" w:rsidRDefault="00EB0A09" w:rsidP="00FA5BCE">
      <w:pPr>
        <w:spacing w:line="240" w:lineRule="atLeast"/>
        <w:ind w:left="709" w:hanging="709"/>
        <w:jc w:val="thaiDistribute"/>
        <w:rPr>
          <w:rFonts w:asciiTheme="majorBidi" w:hAnsiTheme="majorBidi" w:cstheme="majorBidi"/>
          <w:b/>
          <w:bCs/>
          <w:sz w:val="32"/>
          <w:szCs w:val="32"/>
        </w:rPr>
      </w:pPr>
      <w:r w:rsidRPr="00B43E88">
        <w:rPr>
          <w:rFonts w:asciiTheme="majorBidi" w:hAnsiTheme="majorBidi" w:cstheme="majorBidi"/>
          <w:b/>
          <w:bCs/>
          <w:sz w:val="32"/>
          <w:szCs w:val="32"/>
        </w:rPr>
        <w:tab/>
        <w:t>TFRS 15 Revenue from Contracts with Customers</w:t>
      </w:r>
    </w:p>
    <w:p w14:paraId="1D1CA40B" w14:textId="77777777" w:rsidR="00EB0A09" w:rsidRPr="00B43E88" w:rsidRDefault="00EB0A09" w:rsidP="00FA5BCE">
      <w:pPr>
        <w:spacing w:line="240" w:lineRule="atLeast"/>
        <w:ind w:left="709" w:firstLine="567"/>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proofErr w:type="spellStart"/>
      <w:r w:rsidRPr="00B43E88">
        <w:rPr>
          <w:rFonts w:asciiTheme="majorBidi" w:hAnsiTheme="majorBidi" w:cstheme="majorBidi"/>
          <w:spacing w:val="-4"/>
          <w:sz w:val="32"/>
          <w:szCs w:val="32"/>
        </w:rPr>
        <w:t>judgement</w:t>
      </w:r>
      <w:proofErr w:type="spellEnd"/>
      <w:r w:rsidRPr="00B43E88">
        <w:rPr>
          <w:rFonts w:asciiTheme="majorBidi" w:hAnsiTheme="majorBidi" w:cstheme="majorBidi"/>
          <w:spacing w:val="-4"/>
          <w:sz w:val="32"/>
          <w:szCs w:val="32"/>
        </w:rPr>
        <w:t>, taking into consideration all of the relevant facts and circumstances when applying each step of the model.</w:t>
      </w:r>
    </w:p>
    <w:p w14:paraId="6ECDE8F9" w14:textId="77777777" w:rsidR="00FA5BCE" w:rsidRPr="00B43E88" w:rsidRDefault="00FA5BCE" w:rsidP="00FA5BCE">
      <w:pPr>
        <w:spacing w:line="240" w:lineRule="atLeast"/>
        <w:ind w:left="709" w:firstLine="567"/>
        <w:jc w:val="thaiDistribute"/>
        <w:rPr>
          <w:rFonts w:asciiTheme="majorBidi" w:hAnsiTheme="majorBidi" w:cstheme="majorBidi"/>
          <w:spacing w:val="-4"/>
          <w:sz w:val="32"/>
          <w:szCs w:val="32"/>
        </w:rPr>
      </w:pPr>
    </w:p>
    <w:p w14:paraId="6C6F9463" w14:textId="77777777" w:rsidR="00D03FD4" w:rsidRPr="00B43E88" w:rsidRDefault="007F66F0" w:rsidP="002A6B29">
      <w:pPr>
        <w:spacing w:line="350" w:lineRule="exac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3</w:t>
      </w:r>
      <w:r w:rsidR="00DB0812" w:rsidRPr="00B43E88">
        <w:rPr>
          <w:rFonts w:asciiTheme="majorBidi" w:eastAsia="Angsana New" w:hAnsiTheme="majorBidi" w:cstheme="majorBidi"/>
          <w:b/>
          <w:bCs/>
          <w:sz w:val="32"/>
          <w:szCs w:val="32"/>
        </w:rPr>
        <w:t>.</w:t>
      </w:r>
      <w:r w:rsidR="00DB0812" w:rsidRPr="00B43E88">
        <w:rPr>
          <w:rFonts w:asciiTheme="majorBidi" w:eastAsia="Angsana New" w:hAnsiTheme="majorBidi" w:cstheme="majorBidi"/>
          <w:b/>
          <w:bCs/>
          <w:sz w:val="32"/>
          <w:szCs w:val="32"/>
        </w:rPr>
        <w:tab/>
        <w:t>RELATED PARTY TRANSACTIONS</w:t>
      </w:r>
    </w:p>
    <w:p w14:paraId="0F9C8497" w14:textId="6990770A" w:rsidR="00D03FD4" w:rsidRDefault="008D066A" w:rsidP="002A6B29">
      <w:pPr>
        <w:spacing w:line="35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During the period, </w:t>
      </w:r>
      <w:r w:rsidR="0032499E">
        <w:rPr>
          <w:rFonts w:asciiTheme="majorBidi" w:hAnsiTheme="majorBidi" w:cstheme="majorBidi"/>
          <w:sz w:val="32"/>
          <w:szCs w:val="32"/>
        </w:rPr>
        <w:t>the Group</w:t>
      </w:r>
      <w:r w:rsidRPr="00B43E88">
        <w:rPr>
          <w:rFonts w:asciiTheme="majorBidi" w:hAnsiTheme="majorBidi" w:cstheme="majorBidi"/>
          <w:sz w:val="32"/>
          <w:szCs w:val="32"/>
        </w:rPr>
        <w:t xml:space="preserve"> had significant business transactions with related parties. Such transactions, which are </w:t>
      </w:r>
      <w:r w:rsidR="00B9367E" w:rsidRPr="00B43E88">
        <w:rPr>
          <w:rFonts w:asciiTheme="majorBidi" w:hAnsiTheme="majorBidi" w:cstheme="majorBidi"/>
          <w:sz w:val="32"/>
          <w:szCs w:val="32"/>
        </w:rPr>
        <w:t>summarized</w:t>
      </w:r>
      <w:r w:rsidRPr="00B43E88">
        <w:rPr>
          <w:rFonts w:asciiTheme="majorBidi" w:hAnsiTheme="majorBidi" w:cstheme="majorBidi"/>
          <w:sz w:val="32"/>
          <w:szCs w:val="32"/>
        </w:rPr>
        <w:t xml:space="preserve"> below, arose in the ordinary course of business and were concluded on commercial terms and bases agreed upon between the Company, subsidiaries and those related parties. </w:t>
      </w:r>
    </w:p>
    <w:p w14:paraId="54F5E31E" w14:textId="7816CADD" w:rsidR="008D3ECF" w:rsidRDefault="008D3ECF" w:rsidP="002A6B29">
      <w:pPr>
        <w:spacing w:line="350" w:lineRule="exact"/>
        <w:ind w:left="284" w:firstLine="425"/>
        <w:jc w:val="thaiDistribute"/>
        <w:rPr>
          <w:rFonts w:asciiTheme="majorBidi" w:hAnsiTheme="majorBidi" w:cstheme="majorBidi"/>
          <w:sz w:val="32"/>
          <w:szCs w:val="32"/>
        </w:rPr>
      </w:pPr>
    </w:p>
    <w:p w14:paraId="1D717FBE" w14:textId="263E4E74" w:rsidR="008D3ECF" w:rsidRDefault="008D3ECF" w:rsidP="002A6B29">
      <w:pPr>
        <w:spacing w:line="350" w:lineRule="exact"/>
        <w:ind w:left="284" w:firstLine="425"/>
        <w:jc w:val="thaiDistribute"/>
        <w:rPr>
          <w:rFonts w:asciiTheme="majorBidi" w:hAnsiTheme="majorBidi" w:cstheme="majorBidi"/>
          <w:sz w:val="32"/>
          <w:szCs w:val="32"/>
        </w:rPr>
      </w:pPr>
    </w:p>
    <w:p w14:paraId="3EF34CB3" w14:textId="77777777" w:rsidR="008E1E9C" w:rsidRDefault="008E1E9C">
      <w:r>
        <w:br w:type="page"/>
      </w: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3468C8" w:rsidRPr="00B43E88" w14:paraId="719523C2" w14:textId="77777777" w:rsidTr="003468C8">
        <w:trPr>
          <w:tblHeader/>
        </w:trPr>
        <w:tc>
          <w:tcPr>
            <w:tcW w:w="2978" w:type="dxa"/>
          </w:tcPr>
          <w:p w14:paraId="4A8B05F0" w14:textId="1C31D634" w:rsidR="003468C8" w:rsidRPr="00B43E88" w:rsidRDefault="003468C8" w:rsidP="00FA5BCE">
            <w:pPr>
              <w:spacing w:line="290" w:lineRule="exact"/>
              <w:ind w:right="-144"/>
              <w:jc w:val="thaiDistribute"/>
              <w:rPr>
                <w:rFonts w:asciiTheme="majorBidi" w:hAnsiTheme="majorBidi" w:cstheme="majorBidi"/>
                <w:spacing w:val="-3"/>
                <w:sz w:val="26"/>
                <w:szCs w:val="26"/>
              </w:rPr>
            </w:pPr>
          </w:p>
        </w:tc>
        <w:tc>
          <w:tcPr>
            <w:tcW w:w="1073" w:type="dxa"/>
            <w:gridSpan w:val="2"/>
          </w:tcPr>
          <w:p w14:paraId="526F95BA"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10" w:type="dxa"/>
          </w:tcPr>
          <w:p w14:paraId="1DCFF16A"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024" w:type="dxa"/>
          </w:tcPr>
          <w:p w14:paraId="4D6D381D" w14:textId="77777777" w:rsidR="003468C8" w:rsidRPr="0014347B"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10" w:type="dxa"/>
          </w:tcPr>
          <w:p w14:paraId="720E8ABF"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024" w:type="dxa"/>
          </w:tcPr>
          <w:p w14:paraId="32EDB5E7"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10" w:type="dxa"/>
          </w:tcPr>
          <w:p w14:paraId="646823C6"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024" w:type="dxa"/>
          </w:tcPr>
          <w:p w14:paraId="0A31605D" w14:textId="77777777" w:rsidR="003468C8" w:rsidRPr="0014347B"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10" w:type="dxa"/>
          </w:tcPr>
          <w:p w14:paraId="234A85CF" w14:textId="77777777" w:rsidR="003468C8" w:rsidRPr="00B43E88" w:rsidRDefault="003468C8" w:rsidP="00FA5BCE">
            <w:pPr>
              <w:pStyle w:val="Heading8"/>
              <w:spacing w:line="290" w:lineRule="exact"/>
              <w:rPr>
                <w:rFonts w:asciiTheme="majorBidi" w:hAnsiTheme="majorBidi" w:cstheme="majorBidi"/>
                <w:spacing w:val="-3"/>
                <w:sz w:val="26"/>
                <w:szCs w:val="26"/>
              </w:rPr>
            </w:pPr>
          </w:p>
        </w:tc>
        <w:tc>
          <w:tcPr>
            <w:tcW w:w="2326" w:type="dxa"/>
          </w:tcPr>
          <w:p w14:paraId="7CFC2E9C" w14:textId="77777777" w:rsidR="003468C8" w:rsidRPr="00B43E88" w:rsidRDefault="003468C8" w:rsidP="00FA5BCE">
            <w:pPr>
              <w:pStyle w:val="Heading8"/>
              <w:spacing w:line="290" w:lineRule="exac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3468C8" w:rsidRPr="00B43E88" w14:paraId="1DC9FA03" w14:textId="77777777" w:rsidTr="003468C8">
        <w:trPr>
          <w:tblHeader/>
        </w:trPr>
        <w:tc>
          <w:tcPr>
            <w:tcW w:w="2978" w:type="dxa"/>
          </w:tcPr>
          <w:p w14:paraId="0189CAE2" w14:textId="77777777" w:rsidR="003468C8" w:rsidRPr="00B43E88" w:rsidRDefault="003468C8" w:rsidP="00FA5BCE">
            <w:pPr>
              <w:spacing w:line="29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1E38E7E4" w14:textId="5F292F79"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 xml:space="preserve">For the three-month periods ended </w:t>
            </w:r>
            <w:r w:rsidR="0069620E">
              <w:rPr>
                <w:rFonts w:asciiTheme="majorBidi" w:hAnsiTheme="majorBidi" w:cstheme="majorBidi"/>
                <w:spacing w:val="-3"/>
                <w:sz w:val="26"/>
                <w:szCs w:val="26"/>
              </w:rPr>
              <w:t>September</w:t>
            </w:r>
            <w:r w:rsidRPr="00B43E88">
              <w:rPr>
                <w:rFonts w:asciiTheme="majorBidi" w:hAnsiTheme="majorBidi" w:cstheme="majorBidi"/>
                <w:spacing w:val="-3"/>
                <w:sz w:val="26"/>
                <w:szCs w:val="26"/>
              </w:rPr>
              <w:t xml:space="preserve"> 30,</w:t>
            </w:r>
          </w:p>
        </w:tc>
        <w:tc>
          <w:tcPr>
            <w:tcW w:w="110" w:type="dxa"/>
          </w:tcPr>
          <w:p w14:paraId="0824DA9E" w14:textId="77777777" w:rsidR="003468C8" w:rsidRPr="00B43E88" w:rsidRDefault="003468C8" w:rsidP="00FA5BCE">
            <w:pPr>
              <w:pStyle w:val="Heading8"/>
              <w:spacing w:line="290" w:lineRule="exact"/>
              <w:rPr>
                <w:rFonts w:asciiTheme="majorBidi" w:hAnsiTheme="majorBidi" w:cstheme="majorBidi"/>
                <w:spacing w:val="-3"/>
                <w:sz w:val="26"/>
                <w:szCs w:val="26"/>
              </w:rPr>
            </w:pPr>
          </w:p>
        </w:tc>
        <w:tc>
          <w:tcPr>
            <w:tcW w:w="2326" w:type="dxa"/>
          </w:tcPr>
          <w:p w14:paraId="08E394A4" w14:textId="77777777" w:rsidR="003468C8" w:rsidRPr="00B43E88" w:rsidRDefault="003468C8" w:rsidP="00FA5BCE">
            <w:pPr>
              <w:pStyle w:val="Heading8"/>
              <w:spacing w:line="290" w:lineRule="exact"/>
              <w:rPr>
                <w:rFonts w:asciiTheme="majorBidi" w:hAnsiTheme="majorBidi" w:cstheme="majorBidi"/>
                <w:b w:val="0"/>
                <w:bCs w:val="0"/>
                <w:spacing w:val="-3"/>
                <w:sz w:val="26"/>
                <w:szCs w:val="26"/>
              </w:rPr>
            </w:pPr>
          </w:p>
        </w:tc>
      </w:tr>
      <w:tr w:rsidR="003468C8" w:rsidRPr="00B43E88" w14:paraId="722DCFDC" w14:textId="77777777" w:rsidTr="003468C8">
        <w:trPr>
          <w:tblHeader/>
        </w:trPr>
        <w:tc>
          <w:tcPr>
            <w:tcW w:w="2978" w:type="dxa"/>
          </w:tcPr>
          <w:p w14:paraId="6888F72D" w14:textId="77777777" w:rsidR="003468C8" w:rsidRPr="00B43E88" w:rsidRDefault="003468C8" w:rsidP="00FA5BCE">
            <w:pPr>
              <w:spacing w:line="29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697F76BD" w14:textId="77777777" w:rsidR="003468C8" w:rsidRPr="0014347B" w:rsidRDefault="003468C8" w:rsidP="00FA5BCE">
            <w:pPr>
              <w:tabs>
                <w:tab w:val="center" w:pos="8100"/>
              </w:tabs>
              <w:spacing w:line="290" w:lineRule="exac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59FB1CB5"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118922C0"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5506CECE" w14:textId="77777777" w:rsidR="003468C8" w:rsidRPr="00B43E88" w:rsidRDefault="003468C8" w:rsidP="00FA5BCE">
            <w:pPr>
              <w:pStyle w:val="Heading8"/>
              <w:spacing w:line="290" w:lineRule="exact"/>
              <w:rPr>
                <w:rFonts w:asciiTheme="majorBidi" w:hAnsiTheme="majorBidi" w:cstheme="majorBidi"/>
                <w:spacing w:val="-3"/>
                <w:sz w:val="26"/>
                <w:szCs w:val="26"/>
              </w:rPr>
            </w:pPr>
          </w:p>
        </w:tc>
        <w:tc>
          <w:tcPr>
            <w:tcW w:w="2326" w:type="dxa"/>
            <w:tcBorders>
              <w:bottom w:val="single" w:sz="6" w:space="0" w:color="auto"/>
            </w:tcBorders>
          </w:tcPr>
          <w:p w14:paraId="01389160" w14:textId="77777777" w:rsidR="003468C8" w:rsidRPr="00B43E88" w:rsidRDefault="003468C8" w:rsidP="00FA5BCE">
            <w:pPr>
              <w:pStyle w:val="Heading8"/>
              <w:spacing w:line="290" w:lineRule="exact"/>
              <w:rPr>
                <w:rFonts w:asciiTheme="majorBidi" w:hAnsiTheme="majorBidi" w:cstheme="majorBidi"/>
                <w:b w:val="0"/>
                <w:bCs w:val="0"/>
                <w:spacing w:val="-3"/>
                <w:sz w:val="26"/>
                <w:szCs w:val="26"/>
              </w:rPr>
            </w:pPr>
            <w:r w:rsidRPr="00B43E88">
              <w:rPr>
                <w:rFonts w:asciiTheme="majorBidi" w:hAnsiTheme="majorBidi" w:cstheme="majorBidi"/>
                <w:spacing w:val="-3"/>
                <w:sz w:val="26"/>
                <w:szCs w:val="26"/>
              </w:rPr>
              <w:t xml:space="preserve"> </w:t>
            </w:r>
            <w:proofErr w:type="gramStart"/>
            <w:r w:rsidRPr="00B43E88">
              <w:rPr>
                <w:rFonts w:asciiTheme="majorBidi" w:hAnsiTheme="majorBidi" w:cstheme="majorBidi"/>
                <w:spacing w:val="-3"/>
                <w:sz w:val="26"/>
                <w:szCs w:val="26"/>
              </w:rPr>
              <w:t>pricing</w:t>
            </w:r>
            <w:proofErr w:type="gramEnd"/>
            <w:r w:rsidRPr="00B43E88">
              <w:rPr>
                <w:rFonts w:asciiTheme="majorBidi" w:hAnsiTheme="majorBidi" w:cstheme="majorBidi"/>
                <w:spacing w:val="-3"/>
                <w:sz w:val="26"/>
                <w:szCs w:val="26"/>
              </w:rPr>
              <w:t xml:space="preserve"> policy</w:t>
            </w:r>
          </w:p>
        </w:tc>
      </w:tr>
      <w:tr w:rsidR="003468C8" w:rsidRPr="00B43E88" w14:paraId="0494B709" w14:textId="77777777" w:rsidTr="003468C8">
        <w:trPr>
          <w:tblHeader/>
        </w:trPr>
        <w:tc>
          <w:tcPr>
            <w:tcW w:w="2978" w:type="dxa"/>
          </w:tcPr>
          <w:p w14:paraId="628C2FC5" w14:textId="77777777" w:rsidR="003468C8" w:rsidRPr="00B43E88" w:rsidRDefault="003468C8" w:rsidP="00FA5BCE">
            <w:pPr>
              <w:spacing w:line="29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37117FE5"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Borders>
              <w:top w:val="single" w:sz="6" w:space="0" w:color="auto"/>
            </w:tcBorders>
          </w:tcPr>
          <w:p w14:paraId="35643A2D" w14:textId="77777777" w:rsidR="003468C8" w:rsidRPr="0014347B" w:rsidRDefault="003468C8" w:rsidP="00FA5BCE">
            <w:pPr>
              <w:tabs>
                <w:tab w:val="center" w:pos="8100"/>
              </w:tabs>
              <w:spacing w:line="29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1189CD9"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2018</w:t>
            </w:r>
          </w:p>
        </w:tc>
        <w:tc>
          <w:tcPr>
            <w:tcW w:w="110" w:type="dxa"/>
          </w:tcPr>
          <w:p w14:paraId="08461C22"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04B1FC07"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Borders>
              <w:top w:val="single" w:sz="6" w:space="0" w:color="auto"/>
            </w:tcBorders>
          </w:tcPr>
          <w:p w14:paraId="3B1E4A72" w14:textId="77777777" w:rsidR="003468C8" w:rsidRPr="0014347B" w:rsidRDefault="003468C8" w:rsidP="00FA5BCE">
            <w:pPr>
              <w:tabs>
                <w:tab w:val="center" w:pos="8100"/>
              </w:tabs>
              <w:spacing w:line="29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141AD035" w14:textId="77777777" w:rsidR="003468C8" w:rsidRPr="00B43E88" w:rsidRDefault="003468C8"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2018</w:t>
            </w:r>
          </w:p>
        </w:tc>
        <w:tc>
          <w:tcPr>
            <w:tcW w:w="110" w:type="dxa"/>
          </w:tcPr>
          <w:p w14:paraId="63B23E18" w14:textId="77777777" w:rsidR="003468C8" w:rsidRPr="00B43E88" w:rsidRDefault="003468C8" w:rsidP="00FA5BCE">
            <w:pPr>
              <w:pStyle w:val="Heading8"/>
              <w:spacing w:line="290" w:lineRule="exact"/>
              <w:rPr>
                <w:rFonts w:asciiTheme="majorBidi" w:hAnsiTheme="majorBidi" w:cstheme="majorBidi"/>
                <w:spacing w:val="-3"/>
                <w:sz w:val="26"/>
                <w:szCs w:val="26"/>
              </w:rPr>
            </w:pPr>
          </w:p>
        </w:tc>
        <w:tc>
          <w:tcPr>
            <w:tcW w:w="2326" w:type="dxa"/>
            <w:tcBorders>
              <w:top w:val="single" w:sz="6" w:space="0" w:color="auto"/>
            </w:tcBorders>
          </w:tcPr>
          <w:p w14:paraId="48050B71" w14:textId="77777777" w:rsidR="003468C8" w:rsidRPr="00B43E88" w:rsidRDefault="003468C8" w:rsidP="00FA5BCE">
            <w:pPr>
              <w:pStyle w:val="Heading8"/>
              <w:spacing w:line="290" w:lineRule="exact"/>
              <w:rPr>
                <w:rFonts w:asciiTheme="majorBidi" w:hAnsiTheme="majorBidi" w:cstheme="majorBidi"/>
                <w:spacing w:val="-3"/>
                <w:sz w:val="26"/>
                <w:szCs w:val="26"/>
              </w:rPr>
            </w:pPr>
          </w:p>
        </w:tc>
      </w:tr>
      <w:tr w:rsidR="003468C8" w:rsidRPr="00B43E88" w14:paraId="6ECF2F35" w14:textId="77777777" w:rsidTr="003468C8">
        <w:trPr>
          <w:trHeight w:val="68"/>
        </w:trPr>
        <w:tc>
          <w:tcPr>
            <w:tcW w:w="2978" w:type="dxa"/>
          </w:tcPr>
          <w:p w14:paraId="583E8499" w14:textId="77777777" w:rsidR="003468C8" w:rsidRPr="0014347B" w:rsidRDefault="003468C8" w:rsidP="00FA5BCE">
            <w:pPr>
              <w:tabs>
                <w:tab w:val="center" w:pos="8100"/>
              </w:tabs>
              <w:spacing w:line="290" w:lineRule="exac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171C17D"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3418C56F"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355AF1E4"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7CFE8500"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B4154A6"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245943B1"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0F86998C"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39BD44D6" w14:textId="77777777" w:rsidR="003468C8" w:rsidRPr="00B43E88" w:rsidRDefault="003468C8" w:rsidP="00FA5BCE">
            <w:pPr>
              <w:tabs>
                <w:tab w:val="center" w:pos="8100"/>
              </w:tabs>
              <w:spacing w:line="290" w:lineRule="exact"/>
              <w:ind w:right="-105"/>
              <w:jc w:val="thaiDistribute"/>
              <w:rPr>
                <w:rFonts w:asciiTheme="majorBidi" w:hAnsiTheme="majorBidi" w:cstheme="majorBidi"/>
                <w:spacing w:val="-3"/>
                <w:sz w:val="26"/>
                <w:szCs w:val="26"/>
                <w:cs/>
              </w:rPr>
            </w:pPr>
          </w:p>
        </w:tc>
        <w:tc>
          <w:tcPr>
            <w:tcW w:w="2326" w:type="dxa"/>
          </w:tcPr>
          <w:p w14:paraId="2D068954" w14:textId="77777777" w:rsidR="003468C8" w:rsidRPr="0014347B" w:rsidRDefault="003468C8" w:rsidP="00FA5BCE">
            <w:pPr>
              <w:tabs>
                <w:tab w:val="center" w:pos="8100"/>
              </w:tabs>
              <w:spacing w:line="290" w:lineRule="exact"/>
              <w:jc w:val="center"/>
              <w:rPr>
                <w:rFonts w:asciiTheme="majorBidi" w:hAnsiTheme="majorBidi" w:cstheme="majorBidi"/>
                <w:spacing w:val="-3"/>
                <w:sz w:val="26"/>
                <w:szCs w:val="26"/>
                <w:cs/>
              </w:rPr>
            </w:pPr>
          </w:p>
        </w:tc>
      </w:tr>
      <w:tr w:rsidR="003468C8" w:rsidRPr="00B43E88" w14:paraId="0D5B0E7E" w14:textId="77777777" w:rsidTr="003468C8">
        <w:trPr>
          <w:trHeight w:val="68"/>
        </w:trPr>
        <w:tc>
          <w:tcPr>
            <w:tcW w:w="3941" w:type="dxa"/>
            <w:gridSpan w:val="2"/>
          </w:tcPr>
          <w:p w14:paraId="1D530056" w14:textId="77777777" w:rsidR="003468C8" w:rsidRPr="0014347B" w:rsidRDefault="003468C8" w:rsidP="00FA5BCE">
            <w:pPr>
              <w:tabs>
                <w:tab w:val="center" w:pos="8100"/>
              </w:tabs>
              <w:spacing w:line="290" w:lineRule="exac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1440B54B"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1177ADC1"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37517EBC" w14:textId="77777777" w:rsidR="003468C8" w:rsidRPr="00B43E88" w:rsidRDefault="003468C8"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4C77BFEC"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290AA178"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17E13F2E"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37417F3C" w14:textId="77777777" w:rsidR="003468C8" w:rsidRPr="00B43E88" w:rsidRDefault="003468C8"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66BAEB20" w14:textId="77777777" w:rsidR="003468C8" w:rsidRPr="00B43E88" w:rsidRDefault="003468C8" w:rsidP="00FA5BCE">
            <w:pPr>
              <w:tabs>
                <w:tab w:val="center" w:pos="8100"/>
              </w:tabs>
              <w:spacing w:line="290" w:lineRule="exact"/>
              <w:ind w:right="-105"/>
              <w:jc w:val="thaiDistribute"/>
              <w:rPr>
                <w:rFonts w:asciiTheme="majorBidi" w:hAnsiTheme="majorBidi" w:cstheme="majorBidi"/>
                <w:spacing w:val="-3"/>
                <w:sz w:val="26"/>
                <w:szCs w:val="26"/>
                <w:cs/>
              </w:rPr>
            </w:pPr>
          </w:p>
        </w:tc>
        <w:tc>
          <w:tcPr>
            <w:tcW w:w="2326" w:type="dxa"/>
          </w:tcPr>
          <w:p w14:paraId="2BDB0BA9" w14:textId="77777777" w:rsidR="003468C8" w:rsidRPr="0014347B" w:rsidRDefault="003468C8" w:rsidP="00FA5BCE">
            <w:pPr>
              <w:tabs>
                <w:tab w:val="center" w:pos="8100"/>
              </w:tabs>
              <w:spacing w:line="290" w:lineRule="exact"/>
              <w:jc w:val="center"/>
              <w:rPr>
                <w:rFonts w:asciiTheme="majorBidi" w:hAnsiTheme="majorBidi" w:cstheme="majorBidi"/>
                <w:spacing w:val="-3"/>
                <w:sz w:val="26"/>
                <w:szCs w:val="26"/>
                <w:cs/>
              </w:rPr>
            </w:pPr>
          </w:p>
        </w:tc>
      </w:tr>
      <w:tr w:rsidR="00B94022" w:rsidRPr="00B43E88" w14:paraId="1EC06195" w14:textId="77777777" w:rsidTr="003468C8">
        <w:trPr>
          <w:trHeight w:val="68"/>
        </w:trPr>
        <w:tc>
          <w:tcPr>
            <w:tcW w:w="2978" w:type="dxa"/>
            <w:hideMark/>
          </w:tcPr>
          <w:p w14:paraId="79479ECF"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4BA45D64" w14:textId="77777777" w:rsidR="00B94022" w:rsidRPr="00B43E88" w:rsidRDefault="00B94022" w:rsidP="00CF21A0">
            <w:pPr>
              <w:tabs>
                <w:tab w:val="decimal" w:pos="702"/>
              </w:tabs>
              <w:spacing w:line="290" w:lineRule="exact"/>
              <w:ind w:left="-17" w:right="170"/>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B9F9845"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34A19231"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357236D8" w14:textId="77777777" w:rsidR="00B94022" w:rsidRPr="00B43E88" w:rsidRDefault="00B94022" w:rsidP="00B94022">
            <w:pPr>
              <w:tabs>
                <w:tab w:val="decimal" w:pos="702"/>
              </w:tabs>
              <w:spacing w:line="290" w:lineRule="exact"/>
              <w:jc w:val="thaiDistribute"/>
              <w:rPr>
                <w:rFonts w:asciiTheme="majorBidi" w:hAnsiTheme="majorBidi" w:cstheme="majorBidi"/>
                <w:spacing w:val="-3"/>
                <w:sz w:val="26"/>
                <w:szCs w:val="26"/>
              </w:rPr>
            </w:pPr>
          </w:p>
        </w:tc>
        <w:tc>
          <w:tcPr>
            <w:tcW w:w="1024" w:type="dxa"/>
          </w:tcPr>
          <w:p w14:paraId="79AEDC86" w14:textId="4AD980BF" w:rsidR="00B94022" w:rsidRPr="0014347B" w:rsidRDefault="00B94022" w:rsidP="00B94022">
            <w:pPr>
              <w:spacing w:line="290" w:lineRule="exact"/>
              <w:ind w:right="57"/>
              <w:jc w:val="right"/>
              <w:rPr>
                <w:rFonts w:asciiTheme="majorBidi" w:hAnsiTheme="majorBidi" w:cstheme="majorBidi"/>
                <w:spacing w:val="-3"/>
                <w:sz w:val="26"/>
                <w:szCs w:val="26"/>
                <w:cs/>
              </w:rPr>
            </w:pPr>
            <w:r>
              <w:rPr>
                <w:rFonts w:ascii="Angsana New" w:hAnsi="Angsana New" w:cs="Angsana New"/>
                <w:spacing w:val="-3"/>
                <w:sz w:val="26"/>
                <w:szCs w:val="26"/>
              </w:rPr>
              <w:t>10,370</w:t>
            </w:r>
          </w:p>
        </w:tc>
        <w:tc>
          <w:tcPr>
            <w:tcW w:w="110" w:type="dxa"/>
          </w:tcPr>
          <w:p w14:paraId="444EFBA3" w14:textId="77777777" w:rsidR="00B94022" w:rsidRPr="00B43E88" w:rsidRDefault="00B94022" w:rsidP="00B94022">
            <w:pPr>
              <w:tabs>
                <w:tab w:val="decimal" w:pos="702"/>
              </w:tabs>
              <w:spacing w:line="290" w:lineRule="exact"/>
              <w:jc w:val="thaiDistribute"/>
              <w:rPr>
                <w:rFonts w:asciiTheme="majorBidi" w:hAnsiTheme="majorBidi" w:cstheme="majorBidi"/>
                <w:spacing w:val="-3"/>
                <w:sz w:val="26"/>
                <w:szCs w:val="26"/>
              </w:rPr>
            </w:pPr>
          </w:p>
        </w:tc>
        <w:tc>
          <w:tcPr>
            <w:tcW w:w="1024" w:type="dxa"/>
            <w:hideMark/>
          </w:tcPr>
          <w:p w14:paraId="251878E7" w14:textId="78062763"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15,248</w:t>
            </w:r>
          </w:p>
        </w:tc>
        <w:tc>
          <w:tcPr>
            <w:tcW w:w="110" w:type="dxa"/>
          </w:tcPr>
          <w:p w14:paraId="36E303D8"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3E174BB6"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7F33CA2C" w14:textId="77777777" w:rsidTr="003468C8">
        <w:tc>
          <w:tcPr>
            <w:tcW w:w="2978" w:type="dxa"/>
            <w:hideMark/>
          </w:tcPr>
          <w:p w14:paraId="556C4A26"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36657669" w14:textId="77777777" w:rsidR="00B94022" w:rsidRPr="00B43E88" w:rsidRDefault="00B94022" w:rsidP="00CF21A0">
            <w:pPr>
              <w:tabs>
                <w:tab w:val="decimal" w:pos="702"/>
              </w:tabs>
              <w:spacing w:line="290" w:lineRule="exact"/>
              <w:ind w:left="-17" w:right="170"/>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6D7C757B"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5AB3D9A2"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0B0EFB2"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EE86351" w14:textId="767F8132"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369</w:t>
            </w:r>
          </w:p>
        </w:tc>
        <w:tc>
          <w:tcPr>
            <w:tcW w:w="110" w:type="dxa"/>
          </w:tcPr>
          <w:p w14:paraId="14370A99"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1E9E3FD7" w14:textId="661BA82B"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373</w:t>
            </w:r>
          </w:p>
        </w:tc>
        <w:tc>
          <w:tcPr>
            <w:tcW w:w="110" w:type="dxa"/>
          </w:tcPr>
          <w:p w14:paraId="3803CDAF"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04F67D5B"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42CD47FA" w14:textId="77777777" w:rsidTr="003468C8">
        <w:tc>
          <w:tcPr>
            <w:tcW w:w="2978" w:type="dxa"/>
          </w:tcPr>
          <w:p w14:paraId="00DFEA15" w14:textId="77777777" w:rsidR="00B94022" w:rsidRPr="0014347B" w:rsidRDefault="00B94022" w:rsidP="00B94022">
            <w:pPr>
              <w:spacing w:line="29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Dividend income</w:t>
            </w:r>
          </w:p>
        </w:tc>
        <w:tc>
          <w:tcPr>
            <w:tcW w:w="1073" w:type="dxa"/>
            <w:gridSpan w:val="2"/>
          </w:tcPr>
          <w:p w14:paraId="2923D0EB" w14:textId="77777777" w:rsidR="00B94022" w:rsidRPr="00B43E88" w:rsidRDefault="00B94022" w:rsidP="00CF21A0">
            <w:pPr>
              <w:tabs>
                <w:tab w:val="decimal" w:pos="702"/>
              </w:tabs>
              <w:spacing w:line="290" w:lineRule="exact"/>
              <w:ind w:left="-17" w:right="170"/>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E127E12"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67B4E73"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37D3BBD"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366990B6" w14:textId="40AD9D40" w:rsidR="00B94022" w:rsidRPr="00B94022" w:rsidRDefault="00B94022" w:rsidP="00B94022">
            <w:pPr>
              <w:tabs>
                <w:tab w:val="decimal" w:pos="702"/>
              </w:tabs>
              <w:spacing w:line="290" w:lineRule="exact"/>
              <w:ind w:left="-18"/>
              <w:jc w:val="thaiDistribute"/>
              <w:rPr>
                <w:rFonts w:ascii="Angsana New" w:hAnsi="Angsana New" w:cs="Angsana New"/>
                <w:spacing w:val="-3"/>
                <w:sz w:val="26"/>
                <w:szCs w:val="26"/>
              </w:rPr>
            </w:pPr>
            <w:r w:rsidRPr="0072086C">
              <w:rPr>
                <w:rFonts w:ascii="Angsana New" w:hAnsi="Angsana New" w:cs="Angsana New"/>
                <w:spacing w:val="-3"/>
                <w:sz w:val="26"/>
                <w:szCs w:val="26"/>
              </w:rPr>
              <w:t>-</w:t>
            </w:r>
          </w:p>
        </w:tc>
        <w:tc>
          <w:tcPr>
            <w:tcW w:w="110" w:type="dxa"/>
          </w:tcPr>
          <w:p w14:paraId="0AE161CC" w14:textId="77777777" w:rsidR="00B94022" w:rsidRPr="00B94022" w:rsidRDefault="00B94022" w:rsidP="00B94022">
            <w:pPr>
              <w:tabs>
                <w:tab w:val="decimal" w:pos="702"/>
              </w:tabs>
              <w:spacing w:line="290" w:lineRule="exact"/>
              <w:ind w:left="-18"/>
              <w:jc w:val="thaiDistribute"/>
              <w:rPr>
                <w:rFonts w:ascii="Angsana New" w:hAnsi="Angsana New" w:cs="Angsana New"/>
                <w:spacing w:val="-3"/>
                <w:sz w:val="26"/>
                <w:szCs w:val="26"/>
              </w:rPr>
            </w:pPr>
          </w:p>
        </w:tc>
        <w:tc>
          <w:tcPr>
            <w:tcW w:w="1024" w:type="dxa"/>
          </w:tcPr>
          <w:p w14:paraId="0371941F" w14:textId="5E6A7F35" w:rsidR="00B94022" w:rsidRPr="00B94022" w:rsidRDefault="00B94022" w:rsidP="00B94022">
            <w:pPr>
              <w:tabs>
                <w:tab w:val="decimal" w:pos="702"/>
              </w:tabs>
              <w:spacing w:line="290" w:lineRule="exact"/>
              <w:ind w:left="-18"/>
              <w:jc w:val="thaiDistribute"/>
              <w:rPr>
                <w:rFonts w:ascii="Angsana New" w:hAnsi="Angsana New" w:cs="Angsana New"/>
                <w:spacing w:val="-3"/>
                <w:sz w:val="26"/>
                <w:szCs w:val="26"/>
                <w:cs/>
              </w:rPr>
            </w:pPr>
            <w:r w:rsidRPr="0072086C">
              <w:rPr>
                <w:rFonts w:ascii="Angsana New" w:hAnsi="Angsana New" w:cs="Angsana New"/>
                <w:spacing w:val="-3"/>
                <w:sz w:val="26"/>
                <w:szCs w:val="26"/>
              </w:rPr>
              <w:t>-</w:t>
            </w:r>
          </w:p>
        </w:tc>
        <w:tc>
          <w:tcPr>
            <w:tcW w:w="110" w:type="dxa"/>
          </w:tcPr>
          <w:p w14:paraId="374C27E7"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tcPr>
          <w:p w14:paraId="7FA39D0F" w14:textId="652FF381" w:rsidR="00B94022" w:rsidRPr="00B43E88" w:rsidRDefault="00B94022" w:rsidP="00B94022">
            <w:pPr>
              <w:spacing w:line="29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D</w:t>
            </w:r>
            <w:r w:rsidRPr="00B43E88">
              <w:rPr>
                <w:rFonts w:asciiTheme="majorBidi" w:hAnsiTheme="majorBidi" w:cstheme="majorBidi"/>
                <w:spacing w:val="-3"/>
                <w:sz w:val="26"/>
                <w:szCs w:val="26"/>
              </w:rPr>
              <w:t>eclared rate</w:t>
            </w:r>
          </w:p>
        </w:tc>
      </w:tr>
      <w:tr w:rsidR="00B94022" w:rsidRPr="00B43E88" w14:paraId="712B9BEC" w14:textId="77777777" w:rsidTr="003468C8">
        <w:tc>
          <w:tcPr>
            <w:tcW w:w="2978" w:type="dxa"/>
          </w:tcPr>
          <w:p w14:paraId="584F21A7"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6ECAE9B8" w14:textId="77777777" w:rsidR="00B94022" w:rsidRPr="00B43E88" w:rsidRDefault="00B94022" w:rsidP="00CF21A0">
            <w:pPr>
              <w:tabs>
                <w:tab w:val="decimal" w:pos="702"/>
              </w:tabs>
              <w:spacing w:line="290" w:lineRule="exact"/>
              <w:ind w:left="-17" w:right="170"/>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97520D1"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D78DE33"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0F11023"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7B04DEBC" w14:textId="0DAA57A8"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14,451</w:t>
            </w:r>
          </w:p>
        </w:tc>
        <w:tc>
          <w:tcPr>
            <w:tcW w:w="110" w:type="dxa"/>
          </w:tcPr>
          <w:p w14:paraId="04E1D234"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6649CAC3" w14:textId="7DF951F0"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22,259</w:t>
            </w:r>
          </w:p>
        </w:tc>
        <w:tc>
          <w:tcPr>
            <w:tcW w:w="110" w:type="dxa"/>
          </w:tcPr>
          <w:p w14:paraId="37F48BAF"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tcPr>
          <w:p w14:paraId="3B9F812E"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22E958F3" w14:textId="77777777" w:rsidTr="003468C8">
        <w:tc>
          <w:tcPr>
            <w:tcW w:w="2978" w:type="dxa"/>
            <w:hideMark/>
          </w:tcPr>
          <w:p w14:paraId="3109A140"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assets</w:t>
            </w:r>
          </w:p>
        </w:tc>
        <w:tc>
          <w:tcPr>
            <w:tcW w:w="1073" w:type="dxa"/>
            <w:gridSpan w:val="2"/>
          </w:tcPr>
          <w:p w14:paraId="597BD91C" w14:textId="77777777" w:rsidR="00B94022" w:rsidRPr="00B43E88" w:rsidRDefault="00B94022" w:rsidP="00CF21A0">
            <w:pPr>
              <w:tabs>
                <w:tab w:val="decimal" w:pos="702"/>
              </w:tabs>
              <w:spacing w:line="290" w:lineRule="exact"/>
              <w:ind w:left="-17" w:right="170"/>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F44DE3C"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100EA68D"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1D18215A"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41C44107" w14:textId="277C54E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r>
              <w:rPr>
                <w:rFonts w:ascii="Angsana New" w:hAnsi="Angsana New" w:cs="Angsana New"/>
                <w:spacing w:val="-3"/>
                <w:sz w:val="26"/>
                <w:szCs w:val="26"/>
              </w:rPr>
              <w:t>-</w:t>
            </w:r>
          </w:p>
        </w:tc>
        <w:tc>
          <w:tcPr>
            <w:tcW w:w="110" w:type="dxa"/>
          </w:tcPr>
          <w:p w14:paraId="20FF8063"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04ED1D73" w14:textId="7D49B7EE" w:rsidR="00B94022" w:rsidRPr="00B94022" w:rsidRDefault="00B94022" w:rsidP="00B94022">
            <w:pPr>
              <w:tabs>
                <w:tab w:val="decimal" w:pos="702"/>
              </w:tabs>
              <w:spacing w:line="290" w:lineRule="exact"/>
              <w:ind w:left="-18"/>
              <w:jc w:val="thaiDistribute"/>
              <w:rPr>
                <w:rFonts w:ascii="Angsana New" w:hAnsi="Angsana New" w:cs="Angsana New"/>
                <w:spacing w:val="-3"/>
                <w:sz w:val="26"/>
                <w:szCs w:val="26"/>
              </w:rPr>
            </w:pPr>
            <w:r w:rsidRPr="0072086C">
              <w:rPr>
                <w:rFonts w:ascii="Angsana New" w:hAnsi="Angsana New" w:cs="Angsana New"/>
                <w:spacing w:val="-3"/>
                <w:sz w:val="26"/>
                <w:szCs w:val="26"/>
              </w:rPr>
              <w:t>-</w:t>
            </w:r>
          </w:p>
        </w:tc>
        <w:tc>
          <w:tcPr>
            <w:tcW w:w="110" w:type="dxa"/>
          </w:tcPr>
          <w:p w14:paraId="178F8332"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77A8D467"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67320030" w14:textId="77777777" w:rsidTr="003468C8">
        <w:trPr>
          <w:trHeight w:val="162"/>
        </w:trPr>
        <w:tc>
          <w:tcPr>
            <w:tcW w:w="2978" w:type="dxa"/>
            <w:hideMark/>
          </w:tcPr>
          <w:p w14:paraId="6F0A8258" w14:textId="77777777" w:rsidR="00B94022" w:rsidRPr="00B43E88" w:rsidRDefault="00B94022" w:rsidP="00B94022">
            <w:pPr>
              <w:spacing w:line="290" w:lineRule="exact"/>
              <w:ind w:right="-144"/>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t>Transactions with related companies</w:t>
            </w:r>
          </w:p>
        </w:tc>
        <w:tc>
          <w:tcPr>
            <w:tcW w:w="1073" w:type="dxa"/>
            <w:gridSpan w:val="2"/>
          </w:tcPr>
          <w:p w14:paraId="013767C7"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4594EFDF"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7DC308CA"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3E351D53"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6B2E161"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677D131D"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44532750"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10" w:type="dxa"/>
          </w:tcPr>
          <w:p w14:paraId="4517F17E" w14:textId="77777777" w:rsidR="00B94022" w:rsidRPr="00B43E88" w:rsidRDefault="00B94022" w:rsidP="00B94022">
            <w:pPr>
              <w:spacing w:line="290" w:lineRule="exact"/>
              <w:jc w:val="thaiDistribute"/>
              <w:rPr>
                <w:rFonts w:asciiTheme="majorBidi" w:hAnsiTheme="majorBidi" w:cstheme="majorBidi"/>
                <w:spacing w:val="-3"/>
                <w:sz w:val="26"/>
                <w:szCs w:val="26"/>
              </w:rPr>
            </w:pPr>
          </w:p>
        </w:tc>
        <w:tc>
          <w:tcPr>
            <w:tcW w:w="2326" w:type="dxa"/>
          </w:tcPr>
          <w:p w14:paraId="429848EA" w14:textId="77777777" w:rsidR="00B94022" w:rsidRPr="00B43E88" w:rsidRDefault="00B94022" w:rsidP="00B94022">
            <w:pPr>
              <w:spacing w:line="290" w:lineRule="exact"/>
              <w:jc w:val="center"/>
              <w:rPr>
                <w:rFonts w:asciiTheme="majorBidi" w:hAnsiTheme="majorBidi" w:cstheme="majorBidi"/>
                <w:spacing w:val="-3"/>
                <w:sz w:val="26"/>
                <w:szCs w:val="26"/>
              </w:rPr>
            </w:pPr>
          </w:p>
        </w:tc>
      </w:tr>
      <w:tr w:rsidR="007F2ABD" w:rsidRPr="00B43E88" w14:paraId="543AD391" w14:textId="77777777" w:rsidTr="003468C8">
        <w:tc>
          <w:tcPr>
            <w:tcW w:w="2978" w:type="dxa"/>
            <w:hideMark/>
          </w:tcPr>
          <w:p w14:paraId="043E20B6" w14:textId="77777777" w:rsidR="007F2ABD" w:rsidRPr="00B43E88" w:rsidRDefault="007F2ABD" w:rsidP="007F2ABD">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5E798F7A" w14:textId="2D1CA8EB" w:rsidR="007F2ABD" w:rsidRPr="007F2ABD" w:rsidRDefault="007F2ABD" w:rsidP="007F2ABD">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705</w:t>
            </w:r>
          </w:p>
        </w:tc>
        <w:tc>
          <w:tcPr>
            <w:tcW w:w="110" w:type="dxa"/>
          </w:tcPr>
          <w:p w14:paraId="78821F59"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hideMark/>
          </w:tcPr>
          <w:p w14:paraId="32F985FB" w14:textId="3A0C45FF" w:rsidR="007F2ABD" w:rsidRPr="00B43E88" w:rsidRDefault="007F2ABD" w:rsidP="007F2ABD">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705</w:t>
            </w:r>
          </w:p>
        </w:tc>
        <w:tc>
          <w:tcPr>
            <w:tcW w:w="110" w:type="dxa"/>
          </w:tcPr>
          <w:p w14:paraId="2995B059"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tcPr>
          <w:p w14:paraId="6E9B08B7" w14:textId="08D51EE4" w:rsidR="007F2ABD" w:rsidRPr="00B43E88" w:rsidRDefault="007F2ABD" w:rsidP="007F2ABD">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4CAA5223"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hideMark/>
          </w:tcPr>
          <w:p w14:paraId="3D1DD3B8" w14:textId="18B8D412" w:rsidR="007F2ABD" w:rsidRPr="00B43E88" w:rsidRDefault="007F2ABD" w:rsidP="007F2ABD">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3C500CDD" w14:textId="77777777" w:rsidR="007F2ABD" w:rsidRPr="0014347B" w:rsidRDefault="007F2ABD" w:rsidP="007F2ABD">
            <w:pPr>
              <w:spacing w:line="290" w:lineRule="exact"/>
              <w:ind w:left="162" w:hanging="162"/>
              <w:rPr>
                <w:rFonts w:asciiTheme="majorBidi" w:hAnsiTheme="majorBidi" w:cstheme="majorBidi"/>
                <w:spacing w:val="-3"/>
                <w:sz w:val="26"/>
                <w:szCs w:val="26"/>
                <w:cs/>
              </w:rPr>
            </w:pPr>
          </w:p>
        </w:tc>
        <w:tc>
          <w:tcPr>
            <w:tcW w:w="2326" w:type="dxa"/>
            <w:hideMark/>
          </w:tcPr>
          <w:p w14:paraId="660A5E03" w14:textId="77777777" w:rsidR="007F2ABD" w:rsidRPr="00B43E88" w:rsidRDefault="007F2ABD" w:rsidP="007F2ABD">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36C5903A" w14:textId="77777777" w:rsidR="007F2ABD" w:rsidRPr="00B43E88" w:rsidRDefault="007F2ABD" w:rsidP="007F2ABD">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7F2ABD" w:rsidRPr="00B43E88" w14:paraId="50A74AAA" w14:textId="77777777" w:rsidTr="003468C8">
        <w:tc>
          <w:tcPr>
            <w:tcW w:w="2978" w:type="dxa"/>
            <w:hideMark/>
          </w:tcPr>
          <w:p w14:paraId="6FD33AFD" w14:textId="4BB4CF28" w:rsidR="007F2ABD" w:rsidRPr="00B43E88" w:rsidRDefault="007F2ABD" w:rsidP="007F2ABD">
            <w:pPr>
              <w:spacing w:line="290" w:lineRule="exact"/>
              <w:ind w:right="-144"/>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Pr="00B43E88">
              <w:rPr>
                <w:rFonts w:asciiTheme="majorBidi" w:hAnsiTheme="majorBidi" w:cstheme="majorBidi"/>
                <w:spacing w:val="-3"/>
                <w:sz w:val="26"/>
                <w:szCs w:val="26"/>
              </w:rPr>
              <w:t>expenses</w:t>
            </w:r>
          </w:p>
        </w:tc>
        <w:tc>
          <w:tcPr>
            <w:tcW w:w="1073" w:type="dxa"/>
            <w:gridSpan w:val="2"/>
          </w:tcPr>
          <w:p w14:paraId="158AE988" w14:textId="0A2E7791" w:rsidR="007F2ABD" w:rsidRPr="007F2ABD" w:rsidRDefault="007F2ABD" w:rsidP="007F2ABD">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53</w:t>
            </w:r>
          </w:p>
        </w:tc>
        <w:tc>
          <w:tcPr>
            <w:tcW w:w="110" w:type="dxa"/>
          </w:tcPr>
          <w:p w14:paraId="0D2DD65C"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hideMark/>
          </w:tcPr>
          <w:p w14:paraId="328533A1" w14:textId="2FD868E6" w:rsidR="007F2ABD" w:rsidRPr="00B43E88" w:rsidRDefault="007F2ABD" w:rsidP="007F2ABD">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44</w:t>
            </w:r>
          </w:p>
        </w:tc>
        <w:tc>
          <w:tcPr>
            <w:tcW w:w="110" w:type="dxa"/>
          </w:tcPr>
          <w:p w14:paraId="3B1A87C6"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tcPr>
          <w:p w14:paraId="03D77A12" w14:textId="44999409" w:rsidR="007F2ABD" w:rsidRPr="00B43E88" w:rsidRDefault="007F2ABD" w:rsidP="007F2ABD">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47</w:t>
            </w:r>
          </w:p>
        </w:tc>
        <w:tc>
          <w:tcPr>
            <w:tcW w:w="110" w:type="dxa"/>
          </w:tcPr>
          <w:p w14:paraId="7C72AE6C"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hideMark/>
          </w:tcPr>
          <w:p w14:paraId="569A53AD" w14:textId="367F3504" w:rsidR="007F2ABD" w:rsidRPr="00B43E88" w:rsidRDefault="007F2ABD" w:rsidP="007F2ABD">
            <w:pPr>
              <w:spacing w:line="290" w:lineRule="exact"/>
              <w:ind w:right="57"/>
              <w:jc w:val="right"/>
              <w:rPr>
                <w:rFonts w:asciiTheme="majorBidi" w:hAnsiTheme="majorBidi" w:cstheme="majorBidi"/>
                <w:spacing w:val="-3"/>
                <w:sz w:val="26"/>
                <w:szCs w:val="26"/>
                <w:cs/>
              </w:rPr>
            </w:pPr>
            <w:r>
              <w:rPr>
                <w:rFonts w:ascii="Angsana New" w:hAnsi="Angsana New" w:cs="Angsana New"/>
                <w:spacing w:val="-3"/>
                <w:sz w:val="26"/>
                <w:szCs w:val="26"/>
              </w:rPr>
              <w:t>40</w:t>
            </w:r>
          </w:p>
        </w:tc>
        <w:tc>
          <w:tcPr>
            <w:tcW w:w="110" w:type="dxa"/>
          </w:tcPr>
          <w:p w14:paraId="79890A28" w14:textId="77777777" w:rsidR="007F2ABD" w:rsidRPr="0014347B" w:rsidRDefault="007F2ABD" w:rsidP="007F2ABD">
            <w:pPr>
              <w:spacing w:line="290" w:lineRule="exact"/>
              <w:jc w:val="thaiDistribute"/>
              <w:rPr>
                <w:rFonts w:asciiTheme="majorBidi" w:hAnsiTheme="majorBidi" w:cstheme="majorBidi"/>
                <w:spacing w:val="-3"/>
                <w:sz w:val="26"/>
                <w:szCs w:val="26"/>
                <w:cs/>
              </w:rPr>
            </w:pPr>
          </w:p>
        </w:tc>
        <w:tc>
          <w:tcPr>
            <w:tcW w:w="2326" w:type="dxa"/>
            <w:hideMark/>
          </w:tcPr>
          <w:p w14:paraId="19579978" w14:textId="77777777" w:rsidR="007F2ABD" w:rsidRPr="00B43E88" w:rsidRDefault="007F2ABD" w:rsidP="007F2ABD">
            <w:pPr>
              <w:spacing w:line="290" w:lineRule="exact"/>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7F2ABD" w:rsidRPr="00B43E88" w14:paraId="50832F87" w14:textId="77777777" w:rsidTr="003468C8">
        <w:tc>
          <w:tcPr>
            <w:tcW w:w="2978" w:type="dxa"/>
          </w:tcPr>
          <w:p w14:paraId="3CE82CD5" w14:textId="77777777" w:rsidR="007F2ABD" w:rsidRPr="00B43E88" w:rsidRDefault="007F2ABD" w:rsidP="007F2ABD">
            <w:pPr>
              <w:spacing w:line="290" w:lineRule="exact"/>
              <w:ind w:right="-144"/>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320CAF63" w14:textId="77777777" w:rsidR="007F2ABD" w:rsidRPr="00B43E88" w:rsidRDefault="007F2ABD" w:rsidP="007F2ABD">
            <w:pPr>
              <w:spacing w:line="290" w:lineRule="exact"/>
              <w:ind w:left="100" w:right="-144" w:hanging="100"/>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2BB131CC" w14:textId="77777777" w:rsidR="007F2ABD" w:rsidRPr="007F2ABD" w:rsidRDefault="007F2ABD" w:rsidP="007F2ABD">
            <w:pPr>
              <w:spacing w:line="290" w:lineRule="exact"/>
              <w:ind w:right="57"/>
              <w:jc w:val="right"/>
              <w:rPr>
                <w:rFonts w:ascii="Angsana New" w:hAnsi="Angsana New" w:cs="Angsana New"/>
                <w:spacing w:val="-3"/>
                <w:sz w:val="26"/>
                <w:szCs w:val="26"/>
              </w:rPr>
            </w:pPr>
          </w:p>
        </w:tc>
        <w:tc>
          <w:tcPr>
            <w:tcW w:w="110" w:type="dxa"/>
          </w:tcPr>
          <w:p w14:paraId="47D027DD"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tcPr>
          <w:p w14:paraId="17963170" w14:textId="77777777" w:rsidR="007F2ABD" w:rsidRPr="0014347B" w:rsidRDefault="007F2ABD" w:rsidP="007F2ABD">
            <w:pPr>
              <w:spacing w:line="290" w:lineRule="exact"/>
              <w:ind w:right="57"/>
              <w:jc w:val="right"/>
              <w:rPr>
                <w:rFonts w:asciiTheme="majorBidi" w:hAnsiTheme="majorBidi" w:cstheme="majorBidi"/>
                <w:spacing w:val="-3"/>
                <w:sz w:val="26"/>
                <w:szCs w:val="26"/>
                <w:cs/>
              </w:rPr>
            </w:pPr>
          </w:p>
        </w:tc>
        <w:tc>
          <w:tcPr>
            <w:tcW w:w="110" w:type="dxa"/>
          </w:tcPr>
          <w:p w14:paraId="77F35B98"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tcPr>
          <w:p w14:paraId="4E0DC21D"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10" w:type="dxa"/>
          </w:tcPr>
          <w:p w14:paraId="00DCC1F5"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024" w:type="dxa"/>
          </w:tcPr>
          <w:p w14:paraId="30098B4D" w14:textId="77777777" w:rsidR="007F2ABD" w:rsidRPr="00B43E88" w:rsidRDefault="007F2ABD" w:rsidP="007F2ABD">
            <w:pPr>
              <w:spacing w:line="290" w:lineRule="exact"/>
              <w:ind w:right="57"/>
              <w:jc w:val="right"/>
              <w:rPr>
                <w:rFonts w:asciiTheme="majorBidi" w:hAnsiTheme="majorBidi" w:cstheme="majorBidi"/>
                <w:spacing w:val="-3"/>
                <w:sz w:val="26"/>
                <w:szCs w:val="26"/>
              </w:rPr>
            </w:pPr>
          </w:p>
        </w:tc>
        <w:tc>
          <w:tcPr>
            <w:tcW w:w="110" w:type="dxa"/>
          </w:tcPr>
          <w:p w14:paraId="7931E4C2" w14:textId="77777777" w:rsidR="007F2ABD" w:rsidRPr="00B43E88" w:rsidRDefault="007F2ABD" w:rsidP="007F2ABD">
            <w:pPr>
              <w:spacing w:line="290" w:lineRule="exact"/>
              <w:jc w:val="thaiDistribute"/>
              <w:rPr>
                <w:rFonts w:asciiTheme="majorBidi" w:hAnsiTheme="majorBidi" w:cstheme="majorBidi"/>
                <w:spacing w:val="-3"/>
                <w:sz w:val="26"/>
                <w:szCs w:val="26"/>
                <w:cs/>
              </w:rPr>
            </w:pPr>
          </w:p>
        </w:tc>
        <w:tc>
          <w:tcPr>
            <w:tcW w:w="2326" w:type="dxa"/>
          </w:tcPr>
          <w:p w14:paraId="0A21DF61" w14:textId="77777777" w:rsidR="007F2ABD" w:rsidRPr="0014347B" w:rsidRDefault="007F2ABD" w:rsidP="007F2ABD">
            <w:pPr>
              <w:spacing w:line="290" w:lineRule="exact"/>
              <w:jc w:val="center"/>
              <w:rPr>
                <w:rFonts w:asciiTheme="majorBidi" w:hAnsiTheme="majorBidi" w:cstheme="majorBidi"/>
                <w:spacing w:val="-3"/>
                <w:sz w:val="26"/>
                <w:szCs w:val="26"/>
                <w:cs/>
              </w:rPr>
            </w:pPr>
          </w:p>
        </w:tc>
      </w:tr>
      <w:tr w:rsidR="00B81434" w:rsidRPr="00B43E88" w14:paraId="1CA124B6" w14:textId="77777777" w:rsidTr="003468C8">
        <w:tc>
          <w:tcPr>
            <w:tcW w:w="2978" w:type="dxa"/>
          </w:tcPr>
          <w:p w14:paraId="53C33D16" w14:textId="77777777" w:rsidR="00B81434" w:rsidRPr="00B43E88" w:rsidRDefault="00B81434" w:rsidP="00B81434">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040B562E" w14:textId="2A8F3433" w:rsidR="00B81434" w:rsidRPr="007F2ABD" w:rsidRDefault="00B81434" w:rsidP="00B81434">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811</w:t>
            </w:r>
          </w:p>
        </w:tc>
        <w:tc>
          <w:tcPr>
            <w:tcW w:w="110" w:type="dxa"/>
          </w:tcPr>
          <w:p w14:paraId="41F5C661" w14:textId="77777777" w:rsidR="00B81434" w:rsidRPr="00B43E88" w:rsidRDefault="00B81434" w:rsidP="00B81434">
            <w:pPr>
              <w:spacing w:line="290" w:lineRule="exact"/>
              <w:ind w:right="57"/>
              <w:jc w:val="right"/>
              <w:rPr>
                <w:rFonts w:asciiTheme="majorBidi" w:hAnsiTheme="majorBidi" w:cstheme="majorBidi"/>
                <w:spacing w:val="-3"/>
                <w:sz w:val="26"/>
                <w:szCs w:val="26"/>
              </w:rPr>
            </w:pPr>
          </w:p>
        </w:tc>
        <w:tc>
          <w:tcPr>
            <w:tcW w:w="1024" w:type="dxa"/>
          </w:tcPr>
          <w:p w14:paraId="0CC83C67" w14:textId="4FD71DE3" w:rsidR="00B81434" w:rsidRPr="00B81434" w:rsidRDefault="00D9557D" w:rsidP="00B81434">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57,600</w:t>
            </w:r>
          </w:p>
        </w:tc>
        <w:tc>
          <w:tcPr>
            <w:tcW w:w="110" w:type="dxa"/>
          </w:tcPr>
          <w:p w14:paraId="78C1E1A1" w14:textId="77777777" w:rsidR="00B81434" w:rsidRPr="00B43E88" w:rsidRDefault="00B81434" w:rsidP="00B81434">
            <w:pPr>
              <w:spacing w:line="290" w:lineRule="exact"/>
              <w:ind w:right="57"/>
              <w:jc w:val="right"/>
              <w:rPr>
                <w:rFonts w:asciiTheme="majorBidi" w:hAnsiTheme="majorBidi" w:cstheme="majorBidi"/>
                <w:spacing w:val="-3"/>
                <w:sz w:val="26"/>
                <w:szCs w:val="26"/>
              </w:rPr>
            </w:pPr>
          </w:p>
        </w:tc>
        <w:tc>
          <w:tcPr>
            <w:tcW w:w="1024" w:type="dxa"/>
          </w:tcPr>
          <w:p w14:paraId="40F9CFC1" w14:textId="77777777" w:rsidR="00B81434" w:rsidRPr="00B94022" w:rsidRDefault="00B81434" w:rsidP="00B81434">
            <w:pPr>
              <w:tabs>
                <w:tab w:val="decimal" w:pos="702"/>
              </w:tabs>
              <w:spacing w:line="290" w:lineRule="exact"/>
              <w:ind w:left="-18"/>
              <w:jc w:val="thaiDistribute"/>
              <w:rPr>
                <w:rFonts w:ascii="Angsana New" w:hAnsi="Angsana New" w:cs="Angsana New"/>
                <w:spacing w:val="-3"/>
                <w:sz w:val="26"/>
                <w:szCs w:val="26"/>
              </w:rPr>
            </w:pPr>
            <w:r w:rsidRPr="00B94022">
              <w:rPr>
                <w:rFonts w:ascii="Angsana New" w:hAnsi="Angsana New" w:cs="Angsana New"/>
                <w:spacing w:val="-3"/>
                <w:sz w:val="26"/>
                <w:szCs w:val="26"/>
              </w:rPr>
              <w:t>-</w:t>
            </w:r>
          </w:p>
        </w:tc>
        <w:tc>
          <w:tcPr>
            <w:tcW w:w="110" w:type="dxa"/>
          </w:tcPr>
          <w:p w14:paraId="4AA3F91A" w14:textId="77777777" w:rsidR="00B81434" w:rsidRPr="00B94022" w:rsidRDefault="00B81434" w:rsidP="00B81434">
            <w:pPr>
              <w:tabs>
                <w:tab w:val="decimal" w:pos="702"/>
              </w:tabs>
              <w:spacing w:line="290" w:lineRule="exact"/>
              <w:ind w:left="-18"/>
              <w:jc w:val="thaiDistribute"/>
              <w:rPr>
                <w:rFonts w:ascii="Angsana New" w:hAnsi="Angsana New" w:cs="Angsana New"/>
                <w:spacing w:val="-3"/>
                <w:sz w:val="26"/>
                <w:szCs w:val="26"/>
              </w:rPr>
            </w:pPr>
          </w:p>
        </w:tc>
        <w:tc>
          <w:tcPr>
            <w:tcW w:w="1024" w:type="dxa"/>
          </w:tcPr>
          <w:p w14:paraId="0F983A0F" w14:textId="77777777" w:rsidR="00B81434" w:rsidRPr="00B94022" w:rsidRDefault="00B81434" w:rsidP="00B81434">
            <w:pPr>
              <w:tabs>
                <w:tab w:val="decimal" w:pos="702"/>
              </w:tabs>
              <w:spacing w:line="290" w:lineRule="exact"/>
              <w:ind w:left="-18"/>
              <w:jc w:val="thaiDistribute"/>
              <w:rPr>
                <w:rFonts w:ascii="Angsana New" w:hAnsi="Angsana New" w:cs="Angsana New"/>
                <w:spacing w:val="-3"/>
                <w:sz w:val="26"/>
                <w:szCs w:val="26"/>
              </w:rPr>
            </w:pPr>
            <w:r w:rsidRPr="00B94022">
              <w:rPr>
                <w:rFonts w:ascii="Angsana New" w:hAnsi="Angsana New" w:cs="Angsana New"/>
                <w:spacing w:val="-3"/>
                <w:sz w:val="26"/>
                <w:szCs w:val="26"/>
              </w:rPr>
              <w:t>-</w:t>
            </w:r>
          </w:p>
        </w:tc>
        <w:tc>
          <w:tcPr>
            <w:tcW w:w="110" w:type="dxa"/>
          </w:tcPr>
          <w:p w14:paraId="5DF7FC3B" w14:textId="77777777" w:rsidR="00B81434" w:rsidRPr="0014347B" w:rsidRDefault="00B81434" w:rsidP="00B81434">
            <w:pPr>
              <w:spacing w:line="290" w:lineRule="exact"/>
              <w:jc w:val="thaiDistribute"/>
              <w:rPr>
                <w:rFonts w:asciiTheme="majorBidi" w:hAnsiTheme="majorBidi" w:cstheme="majorBidi"/>
                <w:spacing w:val="-3"/>
                <w:sz w:val="26"/>
                <w:szCs w:val="26"/>
                <w:cs/>
              </w:rPr>
            </w:pPr>
          </w:p>
        </w:tc>
        <w:tc>
          <w:tcPr>
            <w:tcW w:w="2326" w:type="dxa"/>
          </w:tcPr>
          <w:p w14:paraId="0D9458C6" w14:textId="77777777" w:rsidR="00B81434" w:rsidRPr="00B43E88" w:rsidRDefault="00B81434" w:rsidP="00B81434">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p w14:paraId="0F1E68A4" w14:textId="77777777" w:rsidR="00B81434" w:rsidRPr="0014347B" w:rsidRDefault="00B81434" w:rsidP="00B81434">
            <w:pPr>
              <w:spacing w:line="290" w:lineRule="exact"/>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r w:rsidR="00B81434" w:rsidRPr="00B43E88" w14:paraId="0A7BD875" w14:textId="77777777" w:rsidTr="003468C8">
        <w:tc>
          <w:tcPr>
            <w:tcW w:w="2978" w:type="dxa"/>
          </w:tcPr>
          <w:p w14:paraId="6D0A1861" w14:textId="77777777" w:rsidR="00B81434" w:rsidRPr="0014347B" w:rsidRDefault="00B81434" w:rsidP="00B81434">
            <w:pPr>
              <w:spacing w:line="29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Purchases of assets</w:t>
            </w:r>
          </w:p>
        </w:tc>
        <w:tc>
          <w:tcPr>
            <w:tcW w:w="1073" w:type="dxa"/>
            <w:gridSpan w:val="2"/>
          </w:tcPr>
          <w:p w14:paraId="37563F45" w14:textId="310AA88A" w:rsidR="00B81434" w:rsidRPr="00B43E88" w:rsidRDefault="00B81434" w:rsidP="00B81434">
            <w:pPr>
              <w:tabs>
                <w:tab w:val="decimal" w:pos="702"/>
              </w:tabs>
              <w:spacing w:line="290" w:lineRule="exact"/>
              <w:ind w:left="-17" w:right="170"/>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02C601A1" w14:textId="77777777" w:rsidR="00B81434" w:rsidRPr="00B43E88" w:rsidRDefault="00B81434" w:rsidP="00B81434">
            <w:pPr>
              <w:spacing w:line="290" w:lineRule="exact"/>
              <w:ind w:right="57"/>
              <w:jc w:val="right"/>
              <w:rPr>
                <w:rFonts w:asciiTheme="majorBidi" w:hAnsiTheme="majorBidi" w:cstheme="majorBidi"/>
                <w:spacing w:val="-3"/>
                <w:sz w:val="26"/>
                <w:szCs w:val="26"/>
              </w:rPr>
            </w:pPr>
          </w:p>
        </w:tc>
        <w:tc>
          <w:tcPr>
            <w:tcW w:w="1024" w:type="dxa"/>
          </w:tcPr>
          <w:p w14:paraId="01391C83" w14:textId="17A9AF13" w:rsidR="00B81434" w:rsidRPr="00B81434" w:rsidRDefault="00B81434" w:rsidP="00B81434">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50</w:t>
            </w:r>
          </w:p>
        </w:tc>
        <w:tc>
          <w:tcPr>
            <w:tcW w:w="110" w:type="dxa"/>
          </w:tcPr>
          <w:p w14:paraId="070788B7" w14:textId="77777777" w:rsidR="00B81434" w:rsidRPr="00B43E88" w:rsidRDefault="00B81434" w:rsidP="00B81434">
            <w:pPr>
              <w:spacing w:line="290" w:lineRule="exact"/>
              <w:ind w:right="57"/>
              <w:jc w:val="right"/>
              <w:rPr>
                <w:rFonts w:asciiTheme="majorBidi" w:hAnsiTheme="majorBidi" w:cstheme="majorBidi"/>
                <w:spacing w:val="-3"/>
                <w:sz w:val="26"/>
                <w:szCs w:val="26"/>
              </w:rPr>
            </w:pPr>
          </w:p>
        </w:tc>
        <w:tc>
          <w:tcPr>
            <w:tcW w:w="1024" w:type="dxa"/>
          </w:tcPr>
          <w:p w14:paraId="471484A7" w14:textId="77777777" w:rsidR="00B81434" w:rsidRPr="00B94022" w:rsidRDefault="00B81434" w:rsidP="00B81434">
            <w:pPr>
              <w:tabs>
                <w:tab w:val="decimal" w:pos="702"/>
              </w:tabs>
              <w:spacing w:line="290" w:lineRule="exact"/>
              <w:ind w:left="-18"/>
              <w:jc w:val="thaiDistribute"/>
              <w:rPr>
                <w:rFonts w:ascii="Angsana New" w:hAnsi="Angsana New" w:cs="Angsana New"/>
                <w:spacing w:val="-3"/>
                <w:sz w:val="26"/>
                <w:szCs w:val="26"/>
              </w:rPr>
            </w:pPr>
            <w:r w:rsidRPr="00B94022">
              <w:rPr>
                <w:rFonts w:ascii="Angsana New" w:hAnsi="Angsana New" w:cs="Angsana New"/>
                <w:spacing w:val="-3"/>
                <w:sz w:val="26"/>
                <w:szCs w:val="26"/>
              </w:rPr>
              <w:t>-</w:t>
            </w:r>
          </w:p>
        </w:tc>
        <w:tc>
          <w:tcPr>
            <w:tcW w:w="110" w:type="dxa"/>
          </w:tcPr>
          <w:p w14:paraId="7931DFE0" w14:textId="77777777" w:rsidR="00B81434" w:rsidRPr="00B94022" w:rsidRDefault="00B81434" w:rsidP="00B81434">
            <w:pPr>
              <w:tabs>
                <w:tab w:val="decimal" w:pos="702"/>
              </w:tabs>
              <w:spacing w:line="290" w:lineRule="exact"/>
              <w:ind w:left="-18"/>
              <w:jc w:val="thaiDistribute"/>
              <w:rPr>
                <w:rFonts w:ascii="Angsana New" w:hAnsi="Angsana New" w:cs="Angsana New"/>
                <w:spacing w:val="-3"/>
                <w:sz w:val="26"/>
                <w:szCs w:val="26"/>
              </w:rPr>
            </w:pPr>
          </w:p>
        </w:tc>
        <w:tc>
          <w:tcPr>
            <w:tcW w:w="1024" w:type="dxa"/>
          </w:tcPr>
          <w:p w14:paraId="0966854C" w14:textId="77777777" w:rsidR="00B81434" w:rsidRPr="00B94022" w:rsidRDefault="00B81434" w:rsidP="00B81434">
            <w:pPr>
              <w:tabs>
                <w:tab w:val="decimal" w:pos="702"/>
              </w:tabs>
              <w:spacing w:line="290" w:lineRule="exact"/>
              <w:ind w:left="-18"/>
              <w:jc w:val="thaiDistribute"/>
              <w:rPr>
                <w:rFonts w:ascii="Angsana New" w:hAnsi="Angsana New" w:cs="Angsana New"/>
                <w:spacing w:val="-3"/>
                <w:sz w:val="26"/>
                <w:szCs w:val="26"/>
              </w:rPr>
            </w:pPr>
            <w:r w:rsidRPr="00B94022">
              <w:rPr>
                <w:rFonts w:ascii="Angsana New" w:hAnsi="Angsana New" w:cs="Angsana New"/>
                <w:spacing w:val="-3"/>
                <w:sz w:val="26"/>
                <w:szCs w:val="26"/>
              </w:rPr>
              <w:t>-</w:t>
            </w:r>
          </w:p>
        </w:tc>
        <w:tc>
          <w:tcPr>
            <w:tcW w:w="110" w:type="dxa"/>
          </w:tcPr>
          <w:p w14:paraId="3D145DE5" w14:textId="77777777" w:rsidR="00B81434" w:rsidRPr="0014347B" w:rsidRDefault="00B81434" w:rsidP="00B81434">
            <w:pPr>
              <w:spacing w:line="290" w:lineRule="exact"/>
              <w:jc w:val="thaiDistribute"/>
              <w:rPr>
                <w:rFonts w:asciiTheme="majorBidi" w:hAnsiTheme="majorBidi" w:cstheme="majorBidi"/>
                <w:spacing w:val="-3"/>
                <w:sz w:val="26"/>
                <w:szCs w:val="26"/>
                <w:cs/>
              </w:rPr>
            </w:pPr>
          </w:p>
        </w:tc>
        <w:tc>
          <w:tcPr>
            <w:tcW w:w="2326" w:type="dxa"/>
          </w:tcPr>
          <w:p w14:paraId="5162F740" w14:textId="77777777" w:rsidR="00B81434" w:rsidRPr="00B43E88" w:rsidRDefault="00B81434" w:rsidP="00B81434">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p w14:paraId="5CB44304" w14:textId="77777777" w:rsidR="00B81434" w:rsidRPr="0014347B" w:rsidRDefault="00B81434" w:rsidP="00B81434">
            <w:pPr>
              <w:spacing w:line="290" w:lineRule="exact"/>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4C2BB87A" w14:textId="77777777" w:rsidR="003468C8" w:rsidRPr="00B43E88" w:rsidRDefault="003468C8" w:rsidP="00FA5BCE">
      <w:pPr>
        <w:spacing w:line="290" w:lineRule="exact"/>
        <w:ind w:left="284" w:firstLine="425"/>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FA5BCE" w:rsidRPr="00B43E88" w14:paraId="7C109BB3" w14:textId="77777777" w:rsidTr="00BC2081">
        <w:trPr>
          <w:tblHeader/>
        </w:trPr>
        <w:tc>
          <w:tcPr>
            <w:tcW w:w="2978" w:type="dxa"/>
          </w:tcPr>
          <w:p w14:paraId="4450EE19"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p>
        </w:tc>
        <w:tc>
          <w:tcPr>
            <w:tcW w:w="1073" w:type="dxa"/>
            <w:gridSpan w:val="2"/>
          </w:tcPr>
          <w:p w14:paraId="6FCAFD63"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10" w:type="dxa"/>
          </w:tcPr>
          <w:p w14:paraId="5967A3AB"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024" w:type="dxa"/>
          </w:tcPr>
          <w:p w14:paraId="77FEB5C1" w14:textId="77777777" w:rsidR="00FA5BCE" w:rsidRPr="0014347B"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10" w:type="dxa"/>
          </w:tcPr>
          <w:p w14:paraId="018F96C4"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024" w:type="dxa"/>
          </w:tcPr>
          <w:p w14:paraId="7C97952C"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p>
        </w:tc>
        <w:tc>
          <w:tcPr>
            <w:tcW w:w="110" w:type="dxa"/>
          </w:tcPr>
          <w:p w14:paraId="5E42AD1F"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024" w:type="dxa"/>
          </w:tcPr>
          <w:p w14:paraId="3EF87878" w14:textId="77777777" w:rsidR="00FA5BCE" w:rsidRPr="0014347B"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p>
        </w:tc>
        <w:tc>
          <w:tcPr>
            <w:tcW w:w="110" w:type="dxa"/>
          </w:tcPr>
          <w:p w14:paraId="5D32773F" w14:textId="77777777" w:rsidR="00FA5BCE" w:rsidRPr="00B43E88" w:rsidRDefault="00FA5BCE" w:rsidP="00FA5BCE">
            <w:pPr>
              <w:pStyle w:val="Heading8"/>
              <w:spacing w:line="290" w:lineRule="exact"/>
              <w:rPr>
                <w:rFonts w:asciiTheme="majorBidi" w:hAnsiTheme="majorBidi" w:cstheme="majorBidi"/>
                <w:spacing w:val="-3"/>
                <w:sz w:val="26"/>
                <w:szCs w:val="26"/>
              </w:rPr>
            </w:pPr>
          </w:p>
        </w:tc>
        <w:tc>
          <w:tcPr>
            <w:tcW w:w="2326" w:type="dxa"/>
          </w:tcPr>
          <w:p w14:paraId="74159C0D" w14:textId="77777777" w:rsidR="00FA5BCE" w:rsidRPr="00B43E88" w:rsidRDefault="00FA5BCE" w:rsidP="00FA5BCE">
            <w:pPr>
              <w:pStyle w:val="Heading8"/>
              <w:spacing w:line="290" w:lineRule="exac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FA5BCE" w:rsidRPr="00B43E88" w14:paraId="79AA35A3" w14:textId="77777777" w:rsidTr="00BC2081">
        <w:trPr>
          <w:tblHeader/>
        </w:trPr>
        <w:tc>
          <w:tcPr>
            <w:tcW w:w="2978" w:type="dxa"/>
          </w:tcPr>
          <w:p w14:paraId="24322155"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323584BC" w14:textId="7B05F9EA"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 xml:space="preserve">For the </w:t>
            </w:r>
            <w:r w:rsidR="0069620E">
              <w:rPr>
                <w:rFonts w:asciiTheme="majorBidi" w:hAnsiTheme="majorBidi" w:cstheme="majorBidi"/>
                <w:spacing w:val="-3"/>
                <w:sz w:val="26"/>
                <w:szCs w:val="26"/>
              </w:rPr>
              <w:t>nine</w:t>
            </w:r>
            <w:r w:rsidRPr="00B43E88">
              <w:rPr>
                <w:rFonts w:asciiTheme="majorBidi" w:hAnsiTheme="majorBidi" w:cstheme="majorBidi"/>
                <w:spacing w:val="-3"/>
                <w:sz w:val="26"/>
                <w:szCs w:val="26"/>
              </w:rPr>
              <w:t xml:space="preserve">-month periods ended </w:t>
            </w:r>
            <w:r w:rsidR="0069620E">
              <w:rPr>
                <w:rFonts w:asciiTheme="majorBidi" w:hAnsiTheme="majorBidi" w:cstheme="majorBidi"/>
                <w:spacing w:val="-3"/>
                <w:sz w:val="26"/>
                <w:szCs w:val="26"/>
              </w:rPr>
              <w:t>September</w:t>
            </w:r>
            <w:r w:rsidRPr="00B43E88">
              <w:rPr>
                <w:rFonts w:asciiTheme="majorBidi" w:hAnsiTheme="majorBidi" w:cstheme="majorBidi"/>
                <w:spacing w:val="-3"/>
                <w:sz w:val="26"/>
                <w:szCs w:val="26"/>
              </w:rPr>
              <w:t xml:space="preserve"> 30,</w:t>
            </w:r>
          </w:p>
        </w:tc>
        <w:tc>
          <w:tcPr>
            <w:tcW w:w="110" w:type="dxa"/>
          </w:tcPr>
          <w:p w14:paraId="4A31E561" w14:textId="77777777" w:rsidR="00FA5BCE" w:rsidRPr="00B43E88" w:rsidRDefault="00FA5BCE" w:rsidP="00FA5BCE">
            <w:pPr>
              <w:pStyle w:val="Heading8"/>
              <w:spacing w:line="290" w:lineRule="exact"/>
              <w:rPr>
                <w:rFonts w:asciiTheme="majorBidi" w:hAnsiTheme="majorBidi" w:cstheme="majorBidi"/>
                <w:spacing w:val="-3"/>
                <w:sz w:val="26"/>
                <w:szCs w:val="26"/>
              </w:rPr>
            </w:pPr>
          </w:p>
        </w:tc>
        <w:tc>
          <w:tcPr>
            <w:tcW w:w="2326" w:type="dxa"/>
          </w:tcPr>
          <w:p w14:paraId="7739A635" w14:textId="77777777" w:rsidR="00FA5BCE" w:rsidRPr="00B43E88" w:rsidRDefault="00FA5BCE" w:rsidP="00FA5BCE">
            <w:pPr>
              <w:pStyle w:val="Heading8"/>
              <w:spacing w:line="290" w:lineRule="exact"/>
              <w:rPr>
                <w:rFonts w:asciiTheme="majorBidi" w:hAnsiTheme="majorBidi" w:cstheme="majorBidi"/>
                <w:b w:val="0"/>
                <w:bCs w:val="0"/>
                <w:spacing w:val="-3"/>
                <w:sz w:val="26"/>
                <w:szCs w:val="26"/>
              </w:rPr>
            </w:pPr>
          </w:p>
        </w:tc>
      </w:tr>
      <w:tr w:rsidR="00FA5BCE" w:rsidRPr="00B43E88" w14:paraId="355D42FC" w14:textId="77777777" w:rsidTr="00BC2081">
        <w:trPr>
          <w:tblHeader/>
        </w:trPr>
        <w:tc>
          <w:tcPr>
            <w:tcW w:w="2978" w:type="dxa"/>
          </w:tcPr>
          <w:p w14:paraId="11D8AE1F"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409C9123" w14:textId="77777777" w:rsidR="00FA5BCE" w:rsidRPr="0014347B" w:rsidRDefault="00FA5BCE" w:rsidP="00FA5BCE">
            <w:pPr>
              <w:tabs>
                <w:tab w:val="center" w:pos="8100"/>
              </w:tabs>
              <w:spacing w:line="290" w:lineRule="exac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5178B631"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1EF264C6"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5410B3C7" w14:textId="77777777" w:rsidR="00FA5BCE" w:rsidRPr="00B43E88" w:rsidRDefault="00FA5BCE" w:rsidP="00FA5BCE">
            <w:pPr>
              <w:pStyle w:val="Heading8"/>
              <w:spacing w:line="290" w:lineRule="exact"/>
              <w:rPr>
                <w:rFonts w:asciiTheme="majorBidi" w:hAnsiTheme="majorBidi" w:cstheme="majorBidi"/>
                <w:spacing w:val="-3"/>
                <w:sz w:val="26"/>
                <w:szCs w:val="26"/>
              </w:rPr>
            </w:pPr>
          </w:p>
        </w:tc>
        <w:tc>
          <w:tcPr>
            <w:tcW w:w="2326" w:type="dxa"/>
            <w:tcBorders>
              <w:bottom w:val="single" w:sz="6" w:space="0" w:color="auto"/>
            </w:tcBorders>
          </w:tcPr>
          <w:p w14:paraId="1FCDCDCF" w14:textId="77777777" w:rsidR="00FA5BCE" w:rsidRPr="00B43E88" w:rsidRDefault="00FA5BCE" w:rsidP="00FA5BCE">
            <w:pPr>
              <w:pStyle w:val="Heading8"/>
              <w:spacing w:line="290" w:lineRule="exact"/>
              <w:rPr>
                <w:rFonts w:asciiTheme="majorBidi" w:hAnsiTheme="majorBidi" w:cstheme="majorBidi"/>
                <w:b w:val="0"/>
                <w:bCs w:val="0"/>
                <w:spacing w:val="-3"/>
                <w:sz w:val="26"/>
                <w:szCs w:val="26"/>
              </w:rPr>
            </w:pPr>
            <w:r w:rsidRPr="00B43E88">
              <w:rPr>
                <w:rFonts w:asciiTheme="majorBidi" w:hAnsiTheme="majorBidi" w:cstheme="majorBidi"/>
                <w:spacing w:val="-3"/>
                <w:sz w:val="26"/>
                <w:szCs w:val="26"/>
              </w:rPr>
              <w:t xml:space="preserve"> </w:t>
            </w:r>
            <w:proofErr w:type="gramStart"/>
            <w:r w:rsidRPr="00B43E88">
              <w:rPr>
                <w:rFonts w:asciiTheme="majorBidi" w:hAnsiTheme="majorBidi" w:cstheme="majorBidi"/>
                <w:spacing w:val="-3"/>
                <w:sz w:val="26"/>
                <w:szCs w:val="26"/>
              </w:rPr>
              <w:t>pricing</w:t>
            </w:r>
            <w:proofErr w:type="gramEnd"/>
            <w:r w:rsidRPr="00B43E88">
              <w:rPr>
                <w:rFonts w:asciiTheme="majorBidi" w:hAnsiTheme="majorBidi" w:cstheme="majorBidi"/>
                <w:spacing w:val="-3"/>
                <w:sz w:val="26"/>
                <w:szCs w:val="26"/>
              </w:rPr>
              <w:t xml:space="preserve"> policy</w:t>
            </w:r>
          </w:p>
        </w:tc>
      </w:tr>
      <w:tr w:rsidR="00FA5BCE" w:rsidRPr="00B43E88" w14:paraId="6D9C5B61" w14:textId="77777777" w:rsidTr="00BC2081">
        <w:trPr>
          <w:tblHeader/>
        </w:trPr>
        <w:tc>
          <w:tcPr>
            <w:tcW w:w="2978" w:type="dxa"/>
          </w:tcPr>
          <w:p w14:paraId="55DF8DA5" w14:textId="77777777" w:rsidR="00FA5BCE" w:rsidRPr="00B43E88" w:rsidRDefault="00FA5BCE" w:rsidP="00FA5BCE">
            <w:pPr>
              <w:spacing w:line="29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7C49D372"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Borders>
              <w:top w:val="single" w:sz="6" w:space="0" w:color="auto"/>
            </w:tcBorders>
          </w:tcPr>
          <w:p w14:paraId="3741BAD2" w14:textId="77777777" w:rsidR="00FA5BCE" w:rsidRPr="0014347B" w:rsidRDefault="00FA5BCE" w:rsidP="00FA5BCE">
            <w:pPr>
              <w:tabs>
                <w:tab w:val="center" w:pos="8100"/>
              </w:tabs>
              <w:spacing w:line="29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FA8CE3F"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2018</w:t>
            </w:r>
          </w:p>
        </w:tc>
        <w:tc>
          <w:tcPr>
            <w:tcW w:w="110" w:type="dxa"/>
          </w:tcPr>
          <w:p w14:paraId="39FD3D6D"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432A3FDC"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2019</w:t>
            </w:r>
          </w:p>
        </w:tc>
        <w:tc>
          <w:tcPr>
            <w:tcW w:w="110" w:type="dxa"/>
            <w:tcBorders>
              <w:top w:val="single" w:sz="6" w:space="0" w:color="auto"/>
            </w:tcBorders>
          </w:tcPr>
          <w:p w14:paraId="46E0BCC7" w14:textId="77777777" w:rsidR="00FA5BCE" w:rsidRPr="0014347B" w:rsidRDefault="00FA5BCE" w:rsidP="00FA5BCE">
            <w:pPr>
              <w:tabs>
                <w:tab w:val="center" w:pos="8100"/>
              </w:tabs>
              <w:spacing w:line="29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36B700AD" w14:textId="77777777" w:rsidR="00FA5BCE" w:rsidRPr="00B43E88" w:rsidRDefault="00FA5BCE" w:rsidP="00FA5BCE">
            <w:pPr>
              <w:tabs>
                <w:tab w:val="center" w:pos="8100"/>
              </w:tabs>
              <w:spacing w:line="29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2018</w:t>
            </w:r>
          </w:p>
        </w:tc>
        <w:tc>
          <w:tcPr>
            <w:tcW w:w="110" w:type="dxa"/>
          </w:tcPr>
          <w:p w14:paraId="25A1B348" w14:textId="77777777" w:rsidR="00FA5BCE" w:rsidRPr="00B43E88" w:rsidRDefault="00FA5BCE" w:rsidP="00FA5BCE">
            <w:pPr>
              <w:pStyle w:val="Heading8"/>
              <w:spacing w:line="290" w:lineRule="exact"/>
              <w:rPr>
                <w:rFonts w:asciiTheme="majorBidi" w:hAnsiTheme="majorBidi" w:cstheme="majorBidi"/>
                <w:spacing w:val="-3"/>
                <w:sz w:val="26"/>
                <w:szCs w:val="26"/>
              </w:rPr>
            </w:pPr>
          </w:p>
        </w:tc>
        <w:tc>
          <w:tcPr>
            <w:tcW w:w="2326" w:type="dxa"/>
            <w:tcBorders>
              <w:top w:val="single" w:sz="6" w:space="0" w:color="auto"/>
            </w:tcBorders>
          </w:tcPr>
          <w:p w14:paraId="4767A11B" w14:textId="77777777" w:rsidR="00FA5BCE" w:rsidRPr="00B43E88" w:rsidRDefault="00FA5BCE" w:rsidP="00FA5BCE">
            <w:pPr>
              <w:pStyle w:val="Heading8"/>
              <w:spacing w:line="290" w:lineRule="exact"/>
              <w:rPr>
                <w:rFonts w:asciiTheme="majorBidi" w:hAnsiTheme="majorBidi" w:cstheme="majorBidi"/>
                <w:spacing w:val="-3"/>
                <w:sz w:val="26"/>
                <w:szCs w:val="26"/>
              </w:rPr>
            </w:pPr>
          </w:p>
        </w:tc>
      </w:tr>
      <w:tr w:rsidR="00FA5BCE" w:rsidRPr="00B43E88" w14:paraId="63EA12CE" w14:textId="77777777" w:rsidTr="00BC2081">
        <w:trPr>
          <w:trHeight w:val="68"/>
        </w:trPr>
        <w:tc>
          <w:tcPr>
            <w:tcW w:w="2978" w:type="dxa"/>
          </w:tcPr>
          <w:p w14:paraId="226A7886" w14:textId="77777777" w:rsidR="00FA5BCE" w:rsidRPr="0014347B" w:rsidRDefault="00FA5BCE" w:rsidP="00FA5BCE">
            <w:pPr>
              <w:tabs>
                <w:tab w:val="center" w:pos="8100"/>
              </w:tabs>
              <w:spacing w:line="290" w:lineRule="exac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699E6FE3"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7E37550B"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2BC67152"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76F62709"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5C4472B6"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48F1A66E"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98A9C87"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55A3EDB0" w14:textId="77777777" w:rsidR="00FA5BCE" w:rsidRPr="00B43E88" w:rsidRDefault="00FA5BCE" w:rsidP="00FA5BCE">
            <w:pPr>
              <w:tabs>
                <w:tab w:val="center" w:pos="8100"/>
              </w:tabs>
              <w:spacing w:line="290" w:lineRule="exact"/>
              <w:ind w:right="-105"/>
              <w:jc w:val="thaiDistribute"/>
              <w:rPr>
                <w:rFonts w:asciiTheme="majorBidi" w:hAnsiTheme="majorBidi" w:cstheme="majorBidi"/>
                <w:spacing w:val="-3"/>
                <w:sz w:val="26"/>
                <w:szCs w:val="26"/>
                <w:cs/>
              </w:rPr>
            </w:pPr>
          </w:p>
        </w:tc>
        <w:tc>
          <w:tcPr>
            <w:tcW w:w="2326" w:type="dxa"/>
          </w:tcPr>
          <w:p w14:paraId="0CE26284" w14:textId="77777777" w:rsidR="00FA5BCE" w:rsidRPr="0014347B" w:rsidRDefault="00FA5BCE" w:rsidP="00FA5BCE">
            <w:pPr>
              <w:tabs>
                <w:tab w:val="center" w:pos="8100"/>
              </w:tabs>
              <w:spacing w:line="290" w:lineRule="exact"/>
              <w:jc w:val="center"/>
              <w:rPr>
                <w:rFonts w:asciiTheme="majorBidi" w:hAnsiTheme="majorBidi" w:cstheme="majorBidi"/>
                <w:spacing w:val="-3"/>
                <w:sz w:val="26"/>
                <w:szCs w:val="26"/>
                <w:cs/>
              </w:rPr>
            </w:pPr>
          </w:p>
        </w:tc>
      </w:tr>
      <w:tr w:rsidR="00FA5BCE" w:rsidRPr="00B43E88" w14:paraId="36C15825" w14:textId="77777777" w:rsidTr="00BC2081">
        <w:trPr>
          <w:trHeight w:val="68"/>
        </w:trPr>
        <w:tc>
          <w:tcPr>
            <w:tcW w:w="3941" w:type="dxa"/>
            <w:gridSpan w:val="2"/>
          </w:tcPr>
          <w:p w14:paraId="25E05329" w14:textId="77777777" w:rsidR="00FA5BCE" w:rsidRPr="0014347B" w:rsidRDefault="00FA5BCE" w:rsidP="00FA5BCE">
            <w:pPr>
              <w:tabs>
                <w:tab w:val="center" w:pos="8100"/>
              </w:tabs>
              <w:spacing w:line="290" w:lineRule="exac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29E31C12"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08B89FA8"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2DD19D97" w14:textId="77777777" w:rsidR="00FA5BCE" w:rsidRPr="00B43E88" w:rsidRDefault="00FA5BCE" w:rsidP="00FA5BCE">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5D976E1D"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15683A96"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5A9C3D1F"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024" w:type="dxa"/>
          </w:tcPr>
          <w:p w14:paraId="36E1A3AE" w14:textId="77777777" w:rsidR="00FA5BCE" w:rsidRPr="00B43E88" w:rsidRDefault="00FA5BCE" w:rsidP="00FA5BCE">
            <w:pPr>
              <w:tabs>
                <w:tab w:val="decimal" w:pos="702"/>
              </w:tabs>
              <w:spacing w:line="290" w:lineRule="exact"/>
              <w:jc w:val="thaiDistribute"/>
              <w:rPr>
                <w:rFonts w:asciiTheme="majorBidi" w:hAnsiTheme="majorBidi" w:cstheme="majorBidi"/>
                <w:spacing w:val="-3"/>
                <w:sz w:val="26"/>
                <w:szCs w:val="26"/>
              </w:rPr>
            </w:pPr>
          </w:p>
        </w:tc>
        <w:tc>
          <w:tcPr>
            <w:tcW w:w="110" w:type="dxa"/>
          </w:tcPr>
          <w:p w14:paraId="095126C0" w14:textId="77777777" w:rsidR="00FA5BCE" w:rsidRPr="00B43E88" w:rsidRDefault="00FA5BCE" w:rsidP="00FA5BCE">
            <w:pPr>
              <w:tabs>
                <w:tab w:val="center" w:pos="8100"/>
              </w:tabs>
              <w:spacing w:line="290" w:lineRule="exact"/>
              <w:ind w:right="-105"/>
              <w:jc w:val="thaiDistribute"/>
              <w:rPr>
                <w:rFonts w:asciiTheme="majorBidi" w:hAnsiTheme="majorBidi" w:cstheme="majorBidi"/>
                <w:spacing w:val="-3"/>
                <w:sz w:val="26"/>
                <w:szCs w:val="26"/>
                <w:cs/>
              </w:rPr>
            </w:pPr>
          </w:p>
        </w:tc>
        <w:tc>
          <w:tcPr>
            <w:tcW w:w="2326" w:type="dxa"/>
          </w:tcPr>
          <w:p w14:paraId="094853BE" w14:textId="77777777" w:rsidR="00FA5BCE" w:rsidRPr="0014347B" w:rsidRDefault="00FA5BCE" w:rsidP="00FA5BCE">
            <w:pPr>
              <w:tabs>
                <w:tab w:val="center" w:pos="8100"/>
              </w:tabs>
              <w:spacing w:line="290" w:lineRule="exact"/>
              <w:jc w:val="center"/>
              <w:rPr>
                <w:rFonts w:asciiTheme="majorBidi" w:hAnsiTheme="majorBidi" w:cstheme="majorBidi"/>
                <w:spacing w:val="-3"/>
                <w:sz w:val="26"/>
                <w:szCs w:val="26"/>
                <w:cs/>
              </w:rPr>
            </w:pPr>
          </w:p>
        </w:tc>
      </w:tr>
      <w:tr w:rsidR="00B94022" w:rsidRPr="00B43E88" w14:paraId="2856006A" w14:textId="77777777" w:rsidTr="00BC2081">
        <w:trPr>
          <w:trHeight w:val="68"/>
        </w:trPr>
        <w:tc>
          <w:tcPr>
            <w:tcW w:w="2978" w:type="dxa"/>
            <w:hideMark/>
          </w:tcPr>
          <w:p w14:paraId="325F5F28"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0FD24199"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102B49AD"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67B62313"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16C76B4" w14:textId="77777777" w:rsidR="00B94022" w:rsidRPr="00B43E88" w:rsidRDefault="00B94022" w:rsidP="00B94022">
            <w:pPr>
              <w:tabs>
                <w:tab w:val="decimal" w:pos="702"/>
              </w:tabs>
              <w:spacing w:line="290" w:lineRule="exact"/>
              <w:jc w:val="thaiDistribute"/>
              <w:rPr>
                <w:rFonts w:asciiTheme="majorBidi" w:hAnsiTheme="majorBidi" w:cstheme="majorBidi"/>
                <w:spacing w:val="-3"/>
                <w:sz w:val="26"/>
                <w:szCs w:val="26"/>
              </w:rPr>
            </w:pPr>
          </w:p>
        </w:tc>
        <w:tc>
          <w:tcPr>
            <w:tcW w:w="1024" w:type="dxa"/>
          </w:tcPr>
          <w:p w14:paraId="4912B952" w14:textId="2CCEA328"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33,315</w:t>
            </w:r>
          </w:p>
        </w:tc>
        <w:tc>
          <w:tcPr>
            <w:tcW w:w="110" w:type="dxa"/>
          </w:tcPr>
          <w:p w14:paraId="6E5C6823"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hideMark/>
          </w:tcPr>
          <w:p w14:paraId="6A13EF63" w14:textId="531F0DF3"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40</w:t>
            </w:r>
            <w:r>
              <w:rPr>
                <w:rFonts w:ascii="Angsana New" w:hAnsi="Angsana New" w:cs="Angsana New"/>
                <w:spacing w:val="-3"/>
                <w:sz w:val="26"/>
                <w:szCs w:val="26"/>
              </w:rPr>
              <w:t>,</w:t>
            </w:r>
            <w:r w:rsidRPr="0072086C">
              <w:rPr>
                <w:rFonts w:ascii="Angsana New" w:hAnsi="Angsana New" w:cs="Angsana New"/>
                <w:spacing w:val="-3"/>
                <w:sz w:val="26"/>
                <w:szCs w:val="26"/>
              </w:rPr>
              <w:t>366</w:t>
            </w:r>
          </w:p>
        </w:tc>
        <w:tc>
          <w:tcPr>
            <w:tcW w:w="110" w:type="dxa"/>
          </w:tcPr>
          <w:p w14:paraId="19D39FBB"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66A37896"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39CDDBD2" w14:textId="77777777" w:rsidTr="00BC2081">
        <w:tc>
          <w:tcPr>
            <w:tcW w:w="2978" w:type="dxa"/>
            <w:hideMark/>
          </w:tcPr>
          <w:p w14:paraId="065AA7E5"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5EE7B74F"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A703799"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3E11E9FC"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04A36B2"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4A2135D0" w14:textId="15F7886E"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1,152</w:t>
            </w:r>
          </w:p>
        </w:tc>
        <w:tc>
          <w:tcPr>
            <w:tcW w:w="110" w:type="dxa"/>
          </w:tcPr>
          <w:p w14:paraId="771A3CA8"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hideMark/>
          </w:tcPr>
          <w:p w14:paraId="4495FFE7" w14:textId="330B6B67"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1</w:t>
            </w:r>
            <w:r>
              <w:rPr>
                <w:rFonts w:ascii="Angsana New" w:hAnsi="Angsana New" w:cs="Angsana New"/>
                <w:spacing w:val="-3"/>
                <w:sz w:val="26"/>
                <w:szCs w:val="26"/>
              </w:rPr>
              <w:t>,</w:t>
            </w:r>
            <w:r w:rsidRPr="0072086C">
              <w:rPr>
                <w:rFonts w:ascii="Angsana New" w:hAnsi="Angsana New" w:cs="Angsana New"/>
                <w:spacing w:val="-3"/>
                <w:sz w:val="26"/>
                <w:szCs w:val="26"/>
              </w:rPr>
              <w:t>139</w:t>
            </w:r>
          </w:p>
        </w:tc>
        <w:tc>
          <w:tcPr>
            <w:tcW w:w="110" w:type="dxa"/>
          </w:tcPr>
          <w:p w14:paraId="498718F5"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5ED55940"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63282F0D" w14:textId="77777777" w:rsidTr="00BC2081">
        <w:tc>
          <w:tcPr>
            <w:tcW w:w="2978" w:type="dxa"/>
          </w:tcPr>
          <w:p w14:paraId="2976CC86" w14:textId="77777777" w:rsidR="00B94022" w:rsidRPr="0014347B" w:rsidRDefault="00B94022" w:rsidP="00B94022">
            <w:pPr>
              <w:spacing w:line="29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Dividend income</w:t>
            </w:r>
          </w:p>
        </w:tc>
        <w:tc>
          <w:tcPr>
            <w:tcW w:w="1073" w:type="dxa"/>
            <w:gridSpan w:val="2"/>
          </w:tcPr>
          <w:p w14:paraId="4D910439"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F5BECDA"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49A417D"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CCF0729"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2D52BD49" w14:textId="4079351A"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44,319</w:t>
            </w:r>
          </w:p>
        </w:tc>
        <w:tc>
          <w:tcPr>
            <w:tcW w:w="110" w:type="dxa"/>
          </w:tcPr>
          <w:p w14:paraId="5A346A11"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tcPr>
          <w:p w14:paraId="27D5F222" w14:textId="7C157592"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w:t>
            </w:r>
          </w:p>
        </w:tc>
        <w:tc>
          <w:tcPr>
            <w:tcW w:w="110" w:type="dxa"/>
          </w:tcPr>
          <w:p w14:paraId="55B6C1AA"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tcPr>
          <w:p w14:paraId="5F308341" w14:textId="016E7126" w:rsidR="00B94022" w:rsidRPr="00B43E88" w:rsidRDefault="00B94022" w:rsidP="00B94022">
            <w:pPr>
              <w:spacing w:line="29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D</w:t>
            </w:r>
            <w:r w:rsidRPr="00B43E88">
              <w:rPr>
                <w:rFonts w:asciiTheme="majorBidi" w:hAnsiTheme="majorBidi" w:cstheme="majorBidi"/>
                <w:spacing w:val="-3"/>
                <w:sz w:val="26"/>
                <w:szCs w:val="26"/>
              </w:rPr>
              <w:t>eclared rate</w:t>
            </w:r>
          </w:p>
        </w:tc>
      </w:tr>
      <w:tr w:rsidR="00B94022" w:rsidRPr="00B43E88" w14:paraId="325299A4" w14:textId="77777777" w:rsidTr="00BC2081">
        <w:tc>
          <w:tcPr>
            <w:tcW w:w="2978" w:type="dxa"/>
          </w:tcPr>
          <w:p w14:paraId="17A1E8C8"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396BF914"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E3F457C"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C59A25A"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5B63DB8"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6B6AB2AD" w14:textId="11855132" w:rsidR="00B94022" w:rsidRPr="00B43E88" w:rsidRDefault="00B94022" w:rsidP="00B94022">
            <w:pPr>
              <w:spacing w:line="29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50,447</w:t>
            </w:r>
          </w:p>
        </w:tc>
        <w:tc>
          <w:tcPr>
            <w:tcW w:w="110" w:type="dxa"/>
          </w:tcPr>
          <w:p w14:paraId="77559A58"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tcPr>
          <w:p w14:paraId="2A0F19C8" w14:textId="32959F61"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59</w:t>
            </w:r>
            <w:r>
              <w:rPr>
                <w:rFonts w:ascii="Angsana New" w:hAnsi="Angsana New" w:cs="Angsana New"/>
                <w:spacing w:val="-3"/>
                <w:sz w:val="26"/>
                <w:szCs w:val="26"/>
              </w:rPr>
              <w:t>,</w:t>
            </w:r>
            <w:r w:rsidRPr="0072086C">
              <w:rPr>
                <w:rFonts w:ascii="Angsana New" w:hAnsi="Angsana New" w:cs="Angsana New"/>
                <w:spacing w:val="-3"/>
                <w:sz w:val="26"/>
                <w:szCs w:val="26"/>
              </w:rPr>
              <w:t>428</w:t>
            </w:r>
          </w:p>
        </w:tc>
        <w:tc>
          <w:tcPr>
            <w:tcW w:w="110" w:type="dxa"/>
          </w:tcPr>
          <w:p w14:paraId="205CD238"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tcPr>
          <w:p w14:paraId="23F9698A"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10006B21" w14:textId="77777777" w:rsidTr="00BC2081">
        <w:tc>
          <w:tcPr>
            <w:tcW w:w="2978" w:type="dxa"/>
            <w:hideMark/>
          </w:tcPr>
          <w:p w14:paraId="25DCFF7F"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assets</w:t>
            </w:r>
          </w:p>
        </w:tc>
        <w:tc>
          <w:tcPr>
            <w:tcW w:w="1073" w:type="dxa"/>
            <w:gridSpan w:val="2"/>
          </w:tcPr>
          <w:p w14:paraId="2A427997"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33F5026"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3EF2A7C8"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E1B85A9"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0E394B7" w14:textId="10CFED82"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r w:rsidRPr="0072086C">
              <w:rPr>
                <w:rFonts w:ascii="Angsana New" w:hAnsi="Angsana New" w:cs="Angsana New"/>
                <w:spacing w:val="-3"/>
                <w:sz w:val="26"/>
                <w:szCs w:val="26"/>
              </w:rPr>
              <w:t>-</w:t>
            </w:r>
          </w:p>
        </w:tc>
        <w:tc>
          <w:tcPr>
            <w:tcW w:w="110" w:type="dxa"/>
          </w:tcPr>
          <w:p w14:paraId="35CCEEBF"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hideMark/>
          </w:tcPr>
          <w:p w14:paraId="11EFED0F" w14:textId="515B586A"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408</w:t>
            </w:r>
          </w:p>
        </w:tc>
        <w:tc>
          <w:tcPr>
            <w:tcW w:w="110" w:type="dxa"/>
          </w:tcPr>
          <w:p w14:paraId="3C6604F5" w14:textId="77777777" w:rsidR="00B94022" w:rsidRPr="0014347B" w:rsidRDefault="00B94022" w:rsidP="00B94022">
            <w:pPr>
              <w:tabs>
                <w:tab w:val="center" w:pos="8100"/>
              </w:tabs>
              <w:spacing w:line="290" w:lineRule="exact"/>
              <w:ind w:left="162" w:hanging="162"/>
              <w:rPr>
                <w:rFonts w:asciiTheme="majorBidi" w:hAnsiTheme="majorBidi" w:cstheme="majorBidi"/>
                <w:spacing w:val="-4"/>
                <w:sz w:val="26"/>
                <w:szCs w:val="26"/>
                <w:cs/>
              </w:rPr>
            </w:pPr>
          </w:p>
        </w:tc>
        <w:tc>
          <w:tcPr>
            <w:tcW w:w="2326" w:type="dxa"/>
            <w:hideMark/>
          </w:tcPr>
          <w:p w14:paraId="30D900CC"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64F8D393" w14:textId="77777777" w:rsidTr="00BC2081">
        <w:trPr>
          <w:trHeight w:val="162"/>
        </w:trPr>
        <w:tc>
          <w:tcPr>
            <w:tcW w:w="2978" w:type="dxa"/>
          </w:tcPr>
          <w:p w14:paraId="7B1A7C5E"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expenses</w:t>
            </w:r>
          </w:p>
        </w:tc>
        <w:tc>
          <w:tcPr>
            <w:tcW w:w="1073" w:type="dxa"/>
            <w:gridSpan w:val="2"/>
          </w:tcPr>
          <w:p w14:paraId="422228DF"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3386BD44"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317B3C4" w14:textId="77777777" w:rsidR="00B94022" w:rsidRPr="00B43E88" w:rsidRDefault="00B94022" w:rsidP="00B94022">
            <w:pPr>
              <w:tabs>
                <w:tab w:val="decimal" w:pos="702"/>
              </w:tabs>
              <w:spacing w:line="290" w:lineRule="exact"/>
              <w:ind w:left="-17" w:right="28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F584CC8"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098661B0" w14:textId="46848371"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r w:rsidRPr="0072086C">
              <w:rPr>
                <w:rFonts w:ascii="Angsana New" w:hAnsi="Angsana New" w:cs="Angsana New"/>
                <w:spacing w:val="-3"/>
                <w:sz w:val="26"/>
                <w:szCs w:val="26"/>
              </w:rPr>
              <w:t>-</w:t>
            </w:r>
          </w:p>
        </w:tc>
        <w:tc>
          <w:tcPr>
            <w:tcW w:w="110" w:type="dxa"/>
          </w:tcPr>
          <w:p w14:paraId="035E45ED"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2AD5649" w14:textId="31FFE20C"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42</w:t>
            </w:r>
          </w:p>
        </w:tc>
        <w:tc>
          <w:tcPr>
            <w:tcW w:w="110" w:type="dxa"/>
          </w:tcPr>
          <w:p w14:paraId="5ED40968" w14:textId="77777777" w:rsidR="00B94022" w:rsidRPr="00B43E88" w:rsidRDefault="00B94022" w:rsidP="00B94022">
            <w:pPr>
              <w:spacing w:line="290" w:lineRule="exact"/>
              <w:jc w:val="thaiDistribute"/>
              <w:rPr>
                <w:rFonts w:asciiTheme="majorBidi" w:hAnsiTheme="majorBidi" w:cstheme="majorBidi"/>
                <w:spacing w:val="-3"/>
                <w:sz w:val="26"/>
                <w:szCs w:val="26"/>
              </w:rPr>
            </w:pPr>
          </w:p>
        </w:tc>
        <w:tc>
          <w:tcPr>
            <w:tcW w:w="2326" w:type="dxa"/>
          </w:tcPr>
          <w:p w14:paraId="0779C149"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31EAE5C8" w14:textId="77777777" w:rsidTr="00BC2081">
        <w:trPr>
          <w:trHeight w:val="162"/>
        </w:trPr>
        <w:tc>
          <w:tcPr>
            <w:tcW w:w="2978" w:type="dxa"/>
            <w:hideMark/>
          </w:tcPr>
          <w:p w14:paraId="38D9A83D" w14:textId="77777777" w:rsidR="00B94022" w:rsidRPr="00B43E88" w:rsidRDefault="00B94022" w:rsidP="00B94022">
            <w:pPr>
              <w:spacing w:line="290" w:lineRule="exact"/>
              <w:ind w:right="-144"/>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t>Transactions with related companies</w:t>
            </w:r>
          </w:p>
        </w:tc>
        <w:tc>
          <w:tcPr>
            <w:tcW w:w="1073" w:type="dxa"/>
            <w:gridSpan w:val="2"/>
          </w:tcPr>
          <w:p w14:paraId="1117ECFA"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5DEAEADD"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8411B65"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14C4B5E1"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59823774"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10" w:type="dxa"/>
          </w:tcPr>
          <w:p w14:paraId="73963840" w14:textId="77777777" w:rsidR="00B94022" w:rsidRPr="00B43E88" w:rsidRDefault="00B94022" w:rsidP="00B94022">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64F8EAA8"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10" w:type="dxa"/>
          </w:tcPr>
          <w:p w14:paraId="3C4F0F2A" w14:textId="77777777" w:rsidR="00B94022" w:rsidRPr="00B43E88" w:rsidRDefault="00B94022" w:rsidP="00B94022">
            <w:pPr>
              <w:spacing w:line="290" w:lineRule="exact"/>
              <w:jc w:val="thaiDistribute"/>
              <w:rPr>
                <w:rFonts w:asciiTheme="majorBidi" w:hAnsiTheme="majorBidi" w:cstheme="majorBidi"/>
                <w:spacing w:val="-3"/>
                <w:sz w:val="26"/>
                <w:szCs w:val="26"/>
              </w:rPr>
            </w:pPr>
          </w:p>
        </w:tc>
        <w:tc>
          <w:tcPr>
            <w:tcW w:w="2326" w:type="dxa"/>
          </w:tcPr>
          <w:p w14:paraId="400599D2" w14:textId="77777777" w:rsidR="00B94022" w:rsidRPr="00B43E88" w:rsidRDefault="00B94022" w:rsidP="00B94022">
            <w:pPr>
              <w:spacing w:line="290" w:lineRule="exact"/>
              <w:jc w:val="center"/>
              <w:rPr>
                <w:rFonts w:asciiTheme="majorBidi" w:hAnsiTheme="majorBidi" w:cstheme="majorBidi"/>
                <w:spacing w:val="-3"/>
                <w:sz w:val="26"/>
                <w:szCs w:val="26"/>
              </w:rPr>
            </w:pPr>
          </w:p>
        </w:tc>
      </w:tr>
      <w:tr w:rsidR="00B94022" w:rsidRPr="00B43E88" w14:paraId="6819DBAE" w14:textId="77777777" w:rsidTr="00BC2081">
        <w:tc>
          <w:tcPr>
            <w:tcW w:w="2978" w:type="dxa"/>
            <w:hideMark/>
          </w:tcPr>
          <w:p w14:paraId="1B7DF0FE" w14:textId="77777777" w:rsidR="00B94022" w:rsidRPr="00B43E88" w:rsidRDefault="00B94022" w:rsidP="00B94022">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4992F0C0" w14:textId="218F210B"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2</w:t>
            </w:r>
            <w:r>
              <w:rPr>
                <w:rFonts w:ascii="Angsana New" w:hAnsi="Angsana New" w:cs="Angsana New"/>
                <w:spacing w:val="-3"/>
                <w:sz w:val="26"/>
                <w:szCs w:val="26"/>
              </w:rPr>
              <w:t>,</w:t>
            </w:r>
            <w:r w:rsidRPr="0072086C">
              <w:rPr>
                <w:rFonts w:ascii="Angsana New" w:hAnsi="Angsana New" w:cs="Angsana New"/>
                <w:spacing w:val="-3"/>
                <w:sz w:val="26"/>
                <w:szCs w:val="26"/>
              </w:rPr>
              <w:t>11</w:t>
            </w:r>
            <w:r w:rsidR="00E40CB4">
              <w:rPr>
                <w:rFonts w:ascii="Angsana New" w:hAnsi="Angsana New" w:cs="Angsana New"/>
                <w:spacing w:val="-3"/>
                <w:sz w:val="26"/>
                <w:szCs w:val="26"/>
              </w:rPr>
              <w:t>4</w:t>
            </w:r>
          </w:p>
        </w:tc>
        <w:tc>
          <w:tcPr>
            <w:tcW w:w="110" w:type="dxa"/>
          </w:tcPr>
          <w:p w14:paraId="252AE399"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hideMark/>
          </w:tcPr>
          <w:p w14:paraId="796A22FE" w14:textId="23CEC7B9"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2</w:t>
            </w:r>
            <w:r>
              <w:rPr>
                <w:rFonts w:ascii="Angsana New" w:hAnsi="Angsana New" w:cs="Angsana New"/>
                <w:spacing w:val="-3"/>
                <w:sz w:val="26"/>
                <w:szCs w:val="26"/>
              </w:rPr>
              <w:t>,</w:t>
            </w:r>
            <w:r w:rsidRPr="0072086C">
              <w:rPr>
                <w:rFonts w:ascii="Angsana New" w:hAnsi="Angsana New" w:cs="Angsana New"/>
                <w:spacing w:val="-3"/>
                <w:sz w:val="26"/>
                <w:szCs w:val="26"/>
              </w:rPr>
              <w:t>115</w:t>
            </w:r>
          </w:p>
        </w:tc>
        <w:tc>
          <w:tcPr>
            <w:tcW w:w="110" w:type="dxa"/>
          </w:tcPr>
          <w:p w14:paraId="77CD763D"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tcPr>
          <w:p w14:paraId="203DE7B1" w14:textId="4DAF5F50"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2</w:t>
            </w:r>
            <w:r>
              <w:rPr>
                <w:rFonts w:ascii="Angsana New" w:hAnsi="Angsana New" w:cs="Angsana New"/>
                <w:spacing w:val="-3"/>
                <w:sz w:val="26"/>
                <w:szCs w:val="26"/>
              </w:rPr>
              <w:t>,</w:t>
            </w:r>
            <w:r w:rsidRPr="0072086C">
              <w:rPr>
                <w:rFonts w:ascii="Angsana New" w:hAnsi="Angsana New" w:cs="Angsana New"/>
                <w:spacing w:val="-3"/>
                <w:sz w:val="26"/>
                <w:szCs w:val="26"/>
              </w:rPr>
              <w:t>022</w:t>
            </w:r>
          </w:p>
        </w:tc>
        <w:tc>
          <w:tcPr>
            <w:tcW w:w="110" w:type="dxa"/>
          </w:tcPr>
          <w:p w14:paraId="01EE2993"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hideMark/>
          </w:tcPr>
          <w:p w14:paraId="28BDAFB1" w14:textId="642C68F3"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2</w:t>
            </w:r>
            <w:r>
              <w:rPr>
                <w:rFonts w:ascii="Angsana New" w:hAnsi="Angsana New" w:cs="Angsana New"/>
                <w:spacing w:val="-3"/>
                <w:sz w:val="26"/>
                <w:szCs w:val="26"/>
              </w:rPr>
              <w:t>,</w:t>
            </w:r>
            <w:r w:rsidRPr="0072086C">
              <w:rPr>
                <w:rFonts w:ascii="Angsana New" w:hAnsi="Angsana New" w:cs="Angsana New"/>
                <w:spacing w:val="-3"/>
                <w:sz w:val="26"/>
                <w:szCs w:val="26"/>
              </w:rPr>
              <w:t>022</w:t>
            </w:r>
          </w:p>
        </w:tc>
        <w:tc>
          <w:tcPr>
            <w:tcW w:w="110" w:type="dxa"/>
          </w:tcPr>
          <w:p w14:paraId="1009D121" w14:textId="77777777" w:rsidR="00B94022" w:rsidRPr="0014347B" w:rsidRDefault="00B94022" w:rsidP="00B94022">
            <w:pPr>
              <w:spacing w:line="290" w:lineRule="exact"/>
              <w:ind w:left="162" w:hanging="162"/>
              <w:rPr>
                <w:rFonts w:asciiTheme="majorBidi" w:hAnsiTheme="majorBidi" w:cstheme="majorBidi"/>
                <w:spacing w:val="-3"/>
                <w:sz w:val="26"/>
                <w:szCs w:val="26"/>
                <w:cs/>
              </w:rPr>
            </w:pPr>
          </w:p>
        </w:tc>
        <w:tc>
          <w:tcPr>
            <w:tcW w:w="2326" w:type="dxa"/>
            <w:hideMark/>
          </w:tcPr>
          <w:p w14:paraId="63A88F77"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5494B613" w14:textId="77777777" w:rsidR="00B94022" w:rsidRPr="00B43E88" w:rsidRDefault="00B94022" w:rsidP="00B94022">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B94022" w:rsidRPr="00B43E88" w14:paraId="2B86DCDF" w14:textId="77777777" w:rsidTr="00BC2081">
        <w:tc>
          <w:tcPr>
            <w:tcW w:w="2978" w:type="dxa"/>
            <w:hideMark/>
          </w:tcPr>
          <w:p w14:paraId="430D87D0" w14:textId="054575AB" w:rsidR="00B94022" w:rsidRPr="00B43E88" w:rsidRDefault="00B94022" w:rsidP="00B94022">
            <w:pPr>
              <w:spacing w:line="290" w:lineRule="exact"/>
              <w:ind w:right="-144"/>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proofErr w:type="spellStart"/>
            <w:r w:rsidRPr="00B43E88">
              <w:rPr>
                <w:rFonts w:asciiTheme="majorBidi" w:hAnsiTheme="majorBidi" w:cstheme="majorBidi"/>
                <w:spacing w:val="-3"/>
                <w:sz w:val="26"/>
                <w:szCs w:val="26"/>
              </w:rPr>
              <w:t>expenses</w:t>
            </w:r>
            <w:r>
              <w:rPr>
                <w:rFonts w:asciiTheme="majorBidi" w:hAnsiTheme="majorBidi" w:cstheme="majorBidi"/>
                <w:spacing w:val="-3"/>
                <w:sz w:val="26"/>
                <w:szCs w:val="26"/>
              </w:rPr>
              <w:t>s</w:t>
            </w:r>
            <w:proofErr w:type="spellEnd"/>
          </w:p>
        </w:tc>
        <w:tc>
          <w:tcPr>
            <w:tcW w:w="1073" w:type="dxa"/>
            <w:gridSpan w:val="2"/>
          </w:tcPr>
          <w:p w14:paraId="79201C16" w14:textId="398DB5F4"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155</w:t>
            </w:r>
          </w:p>
        </w:tc>
        <w:tc>
          <w:tcPr>
            <w:tcW w:w="110" w:type="dxa"/>
          </w:tcPr>
          <w:p w14:paraId="5FE27CEA"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hideMark/>
          </w:tcPr>
          <w:p w14:paraId="0EDEFFD7" w14:textId="288E0392"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135</w:t>
            </w:r>
          </w:p>
        </w:tc>
        <w:tc>
          <w:tcPr>
            <w:tcW w:w="110" w:type="dxa"/>
          </w:tcPr>
          <w:p w14:paraId="1C09A4FD"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tcPr>
          <w:p w14:paraId="390B3522" w14:textId="7E2F292B"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137</w:t>
            </w:r>
          </w:p>
        </w:tc>
        <w:tc>
          <w:tcPr>
            <w:tcW w:w="110" w:type="dxa"/>
          </w:tcPr>
          <w:p w14:paraId="7E022E2B"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hideMark/>
          </w:tcPr>
          <w:p w14:paraId="34B21923" w14:textId="56F36732" w:rsidR="00B94022" w:rsidRPr="00B43E88" w:rsidRDefault="00B94022" w:rsidP="00B94022">
            <w:pPr>
              <w:spacing w:line="290" w:lineRule="exact"/>
              <w:ind w:right="57"/>
              <w:jc w:val="right"/>
              <w:rPr>
                <w:rFonts w:asciiTheme="majorBidi" w:hAnsiTheme="majorBidi" w:cstheme="majorBidi"/>
                <w:spacing w:val="-3"/>
                <w:sz w:val="26"/>
                <w:szCs w:val="26"/>
              </w:rPr>
            </w:pPr>
            <w:r w:rsidRPr="0072086C">
              <w:rPr>
                <w:rFonts w:ascii="Angsana New" w:hAnsi="Angsana New" w:cs="Angsana New"/>
                <w:spacing w:val="-3"/>
                <w:sz w:val="26"/>
                <w:szCs w:val="26"/>
              </w:rPr>
              <w:t>122</w:t>
            </w:r>
          </w:p>
        </w:tc>
        <w:tc>
          <w:tcPr>
            <w:tcW w:w="110" w:type="dxa"/>
          </w:tcPr>
          <w:p w14:paraId="2F7B34C0" w14:textId="77777777" w:rsidR="00B94022" w:rsidRPr="0014347B" w:rsidRDefault="00B94022" w:rsidP="00B94022">
            <w:pPr>
              <w:spacing w:line="290" w:lineRule="exact"/>
              <w:jc w:val="thaiDistribute"/>
              <w:rPr>
                <w:rFonts w:asciiTheme="majorBidi" w:hAnsiTheme="majorBidi" w:cstheme="majorBidi"/>
                <w:spacing w:val="-3"/>
                <w:sz w:val="26"/>
                <w:szCs w:val="26"/>
                <w:cs/>
              </w:rPr>
            </w:pPr>
          </w:p>
        </w:tc>
        <w:tc>
          <w:tcPr>
            <w:tcW w:w="2326" w:type="dxa"/>
            <w:hideMark/>
          </w:tcPr>
          <w:p w14:paraId="24A365D8" w14:textId="77777777" w:rsidR="00B94022" w:rsidRPr="00B43E88" w:rsidRDefault="00B94022" w:rsidP="00B94022">
            <w:pPr>
              <w:spacing w:line="290" w:lineRule="exact"/>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tc>
      </w:tr>
      <w:tr w:rsidR="00B94022" w:rsidRPr="00B43E88" w14:paraId="5D6E70D9" w14:textId="77777777" w:rsidTr="00BC2081">
        <w:tc>
          <w:tcPr>
            <w:tcW w:w="2978" w:type="dxa"/>
          </w:tcPr>
          <w:p w14:paraId="6FD422D6" w14:textId="77777777" w:rsidR="00B94022" w:rsidRPr="00B43E88" w:rsidRDefault="00B94022" w:rsidP="00B94022">
            <w:pPr>
              <w:spacing w:line="290" w:lineRule="exact"/>
              <w:ind w:right="-144"/>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3849650D" w14:textId="77777777" w:rsidR="00B94022" w:rsidRPr="00B43E88" w:rsidRDefault="00B94022" w:rsidP="00B94022">
            <w:pPr>
              <w:spacing w:line="290" w:lineRule="exact"/>
              <w:ind w:left="100" w:right="-144" w:hanging="100"/>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72B6808E"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10" w:type="dxa"/>
          </w:tcPr>
          <w:p w14:paraId="5E6EC9CF"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tcPr>
          <w:p w14:paraId="5B40FEB6"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10" w:type="dxa"/>
          </w:tcPr>
          <w:p w14:paraId="67787743"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tcPr>
          <w:p w14:paraId="13843BCE"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10" w:type="dxa"/>
          </w:tcPr>
          <w:p w14:paraId="52F707FB"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024" w:type="dxa"/>
          </w:tcPr>
          <w:p w14:paraId="69FA0039" w14:textId="77777777" w:rsidR="00B94022" w:rsidRPr="00B43E88" w:rsidRDefault="00B94022" w:rsidP="00B94022">
            <w:pPr>
              <w:spacing w:line="290" w:lineRule="exact"/>
              <w:ind w:right="57"/>
              <w:jc w:val="right"/>
              <w:rPr>
                <w:rFonts w:asciiTheme="majorBidi" w:hAnsiTheme="majorBidi" w:cstheme="majorBidi"/>
                <w:spacing w:val="-3"/>
                <w:sz w:val="26"/>
                <w:szCs w:val="26"/>
              </w:rPr>
            </w:pPr>
          </w:p>
        </w:tc>
        <w:tc>
          <w:tcPr>
            <w:tcW w:w="110" w:type="dxa"/>
          </w:tcPr>
          <w:p w14:paraId="36E774F5" w14:textId="77777777" w:rsidR="00B94022" w:rsidRPr="00B43E88" w:rsidRDefault="00B94022" w:rsidP="00B94022">
            <w:pPr>
              <w:spacing w:line="290" w:lineRule="exact"/>
              <w:jc w:val="thaiDistribute"/>
              <w:rPr>
                <w:rFonts w:asciiTheme="majorBidi" w:hAnsiTheme="majorBidi" w:cstheme="majorBidi"/>
                <w:spacing w:val="-3"/>
                <w:sz w:val="26"/>
                <w:szCs w:val="26"/>
                <w:cs/>
              </w:rPr>
            </w:pPr>
          </w:p>
        </w:tc>
        <w:tc>
          <w:tcPr>
            <w:tcW w:w="2326" w:type="dxa"/>
          </w:tcPr>
          <w:p w14:paraId="687EA435" w14:textId="77777777" w:rsidR="00B94022" w:rsidRPr="0014347B" w:rsidRDefault="00B94022" w:rsidP="00B94022">
            <w:pPr>
              <w:spacing w:line="290" w:lineRule="exact"/>
              <w:jc w:val="center"/>
              <w:rPr>
                <w:rFonts w:asciiTheme="majorBidi" w:hAnsiTheme="majorBidi" w:cstheme="majorBidi"/>
                <w:spacing w:val="-3"/>
                <w:sz w:val="26"/>
                <w:szCs w:val="26"/>
                <w:cs/>
              </w:rPr>
            </w:pPr>
          </w:p>
        </w:tc>
      </w:tr>
      <w:tr w:rsidR="00E40CB4" w:rsidRPr="00B43E88" w14:paraId="7843B450" w14:textId="77777777" w:rsidTr="00BC2081">
        <w:tc>
          <w:tcPr>
            <w:tcW w:w="2978" w:type="dxa"/>
          </w:tcPr>
          <w:p w14:paraId="70EC2EBD" w14:textId="77777777" w:rsidR="00E40CB4" w:rsidRPr="00B43E88" w:rsidRDefault="00E40CB4" w:rsidP="00E40CB4">
            <w:pPr>
              <w:spacing w:line="29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2FC9F6CE" w14:textId="545216E8" w:rsidR="00E40CB4" w:rsidRPr="00E40CB4" w:rsidRDefault="00D9557D" w:rsidP="00E40CB4">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56,732</w:t>
            </w:r>
          </w:p>
        </w:tc>
        <w:tc>
          <w:tcPr>
            <w:tcW w:w="110" w:type="dxa"/>
          </w:tcPr>
          <w:p w14:paraId="720E1746" w14:textId="77777777" w:rsidR="00E40CB4" w:rsidRPr="00E40CB4" w:rsidRDefault="00E40CB4" w:rsidP="00E40CB4">
            <w:pPr>
              <w:spacing w:line="290" w:lineRule="exact"/>
              <w:ind w:right="57"/>
              <w:jc w:val="right"/>
              <w:rPr>
                <w:rFonts w:ascii="Angsana New" w:hAnsi="Angsana New" w:cs="Angsana New"/>
                <w:spacing w:val="-3"/>
                <w:sz w:val="26"/>
                <w:szCs w:val="26"/>
              </w:rPr>
            </w:pPr>
          </w:p>
        </w:tc>
        <w:tc>
          <w:tcPr>
            <w:tcW w:w="1024" w:type="dxa"/>
          </w:tcPr>
          <w:p w14:paraId="219FBB7D" w14:textId="6FB4B508" w:rsidR="00E40CB4" w:rsidRPr="00E40CB4" w:rsidRDefault="00E40CB4" w:rsidP="00E40CB4">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157,242</w:t>
            </w:r>
          </w:p>
        </w:tc>
        <w:tc>
          <w:tcPr>
            <w:tcW w:w="110" w:type="dxa"/>
          </w:tcPr>
          <w:p w14:paraId="07E862FC" w14:textId="77777777" w:rsidR="00E40CB4" w:rsidRPr="00B43E88" w:rsidRDefault="00E40CB4" w:rsidP="00E40CB4">
            <w:pPr>
              <w:spacing w:line="290" w:lineRule="exact"/>
              <w:ind w:right="57"/>
              <w:jc w:val="right"/>
              <w:rPr>
                <w:rFonts w:asciiTheme="majorBidi" w:hAnsiTheme="majorBidi" w:cstheme="majorBidi"/>
                <w:spacing w:val="-3"/>
                <w:sz w:val="26"/>
                <w:szCs w:val="26"/>
              </w:rPr>
            </w:pPr>
          </w:p>
        </w:tc>
        <w:tc>
          <w:tcPr>
            <w:tcW w:w="1024" w:type="dxa"/>
          </w:tcPr>
          <w:p w14:paraId="792A1657" w14:textId="77777777" w:rsidR="00E40CB4" w:rsidRPr="00B43E88" w:rsidRDefault="00E40CB4" w:rsidP="00E40CB4">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5EA7FBAB" w14:textId="77777777" w:rsidR="00E40CB4" w:rsidRPr="00B43E88" w:rsidRDefault="00E40CB4" w:rsidP="00E40CB4">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6D6EB6E5" w14:textId="46A93FB4" w:rsidR="00E40CB4" w:rsidRPr="00B43E88" w:rsidRDefault="00E40CB4" w:rsidP="00E40CB4">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4B6B5EFC" w14:textId="77777777" w:rsidR="00E40CB4" w:rsidRPr="0014347B" w:rsidRDefault="00E40CB4" w:rsidP="00E40CB4">
            <w:pPr>
              <w:spacing w:line="290" w:lineRule="exact"/>
              <w:jc w:val="thaiDistribute"/>
              <w:rPr>
                <w:rFonts w:asciiTheme="majorBidi" w:hAnsiTheme="majorBidi" w:cstheme="majorBidi"/>
                <w:spacing w:val="-3"/>
                <w:sz w:val="26"/>
                <w:szCs w:val="26"/>
                <w:cs/>
              </w:rPr>
            </w:pPr>
          </w:p>
        </w:tc>
        <w:tc>
          <w:tcPr>
            <w:tcW w:w="2326" w:type="dxa"/>
          </w:tcPr>
          <w:p w14:paraId="7127C3AF" w14:textId="77777777" w:rsidR="00E40CB4" w:rsidRPr="00B43E88" w:rsidRDefault="00E40CB4" w:rsidP="00E40CB4">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p w14:paraId="1D8AFE1F" w14:textId="77777777" w:rsidR="00E40CB4" w:rsidRPr="0014347B" w:rsidRDefault="00E40CB4" w:rsidP="00E40CB4">
            <w:pPr>
              <w:spacing w:line="290" w:lineRule="exact"/>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r w:rsidR="00E40CB4" w:rsidRPr="00B43E88" w14:paraId="5C5FB788" w14:textId="77777777" w:rsidTr="00BC2081">
        <w:tc>
          <w:tcPr>
            <w:tcW w:w="2978" w:type="dxa"/>
          </w:tcPr>
          <w:p w14:paraId="58696516" w14:textId="77777777" w:rsidR="00E40CB4" w:rsidRPr="0014347B" w:rsidRDefault="00E40CB4" w:rsidP="00E40CB4">
            <w:pPr>
              <w:spacing w:line="290" w:lineRule="exact"/>
              <w:ind w:right="-144"/>
              <w:jc w:val="thaiDistribute"/>
              <w:rPr>
                <w:rFonts w:asciiTheme="majorBidi" w:hAnsiTheme="majorBidi" w:cstheme="majorBidi"/>
                <w:spacing w:val="-3"/>
                <w:sz w:val="26"/>
                <w:szCs w:val="26"/>
                <w:cs/>
              </w:rPr>
            </w:pPr>
            <w:r w:rsidRPr="00B43E88">
              <w:rPr>
                <w:rFonts w:asciiTheme="majorBidi" w:hAnsiTheme="majorBidi" w:cstheme="majorBidi"/>
                <w:spacing w:val="-3"/>
                <w:sz w:val="26"/>
                <w:szCs w:val="26"/>
              </w:rPr>
              <w:t>Purchases of assets</w:t>
            </w:r>
          </w:p>
        </w:tc>
        <w:tc>
          <w:tcPr>
            <w:tcW w:w="1073" w:type="dxa"/>
            <w:gridSpan w:val="2"/>
          </w:tcPr>
          <w:p w14:paraId="5E57D8ED" w14:textId="2FCB1BE9" w:rsidR="00E40CB4" w:rsidRPr="00E40CB4" w:rsidRDefault="00E40CB4" w:rsidP="00E40CB4">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25</w:t>
            </w:r>
          </w:p>
        </w:tc>
        <w:tc>
          <w:tcPr>
            <w:tcW w:w="110" w:type="dxa"/>
          </w:tcPr>
          <w:p w14:paraId="6B29F76D" w14:textId="77777777" w:rsidR="00E40CB4" w:rsidRPr="00E40CB4" w:rsidRDefault="00E40CB4" w:rsidP="00E40CB4">
            <w:pPr>
              <w:spacing w:line="290" w:lineRule="exact"/>
              <w:ind w:right="57"/>
              <w:jc w:val="right"/>
              <w:rPr>
                <w:rFonts w:ascii="Angsana New" w:hAnsi="Angsana New" w:cs="Angsana New"/>
                <w:spacing w:val="-3"/>
                <w:sz w:val="26"/>
                <w:szCs w:val="26"/>
              </w:rPr>
            </w:pPr>
          </w:p>
        </w:tc>
        <w:tc>
          <w:tcPr>
            <w:tcW w:w="1024" w:type="dxa"/>
          </w:tcPr>
          <w:p w14:paraId="4406100D" w14:textId="2D416F88" w:rsidR="00E40CB4" w:rsidRPr="00E40CB4" w:rsidRDefault="00E40CB4" w:rsidP="00E40CB4">
            <w:pPr>
              <w:spacing w:line="290" w:lineRule="exact"/>
              <w:ind w:right="57"/>
              <w:jc w:val="right"/>
              <w:rPr>
                <w:rFonts w:ascii="Angsana New" w:hAnsi="Angsana New" w:cs="Angsana New"/>
                <w:spacing w:val="-3"/>
                <w:sz w:val="26"/>
                <w:szCs w:val="26"/>
              </w:rPr>
            </w:pPr>
            <w:r>
              <w:rPr>
                <w:rFonts w:ascii="Angsana New" w:hAnsi="Angsana New" w:cs="Angsana New"/>
                <w:spacing w:val="-3"/>
                <w:sz w:val="26"/>
                <w:szCs w:val="26"/>
              </w:rPr>
              <w:t>50</w:t>
            </w:r>
          </w:p>
        </w:tc>
        <w:tc>
          <w:tcPr>
            <w:tcW w:w="110" w:type="dxa"/>
          </w:tcPr>
          <w:p w14:paraId="37A29B83" w14:textId="77777777" w:rsidR="00E40CB4" w:rsidRPr="00B43E88" w:rsidRDefault="00E40CB4" w:rsidP="00E40CB4">
            <w:pPr>
              <w:spacing w:line="290" w:lineRule="exact"/>
              <w:ind w:right="57"/>
              <w:jc w:val="right"/>
              <w:rPr>
                <w:rFonts w:asciiTheme="majorBidi" w:hAnsiTheme="majorBidi" w:cstheme="majorBidi"/>
                <w:spacing w:val="-3"/>
                <w:sz w:val="26"/>
                <w:szCs w:val="26"/>
              </w:rPr>
            </w:pPr>
          </w:p>
        </w:tc>
        <w:tc>
          <w:tcPr>
            <w:tcW w:w="1024" w:type="dxa"/>
          </w:tcPr>
          <w:p w14:paraId="7434D3CB" w14:textId="77777777" w:rsidR="00E40CB4" w:rsidRPr="00B43E88" w:rsidRDefault="00E40CB4" w:rsidP="00E40CB4">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29ADFF78" w14:textId="77777777" w:rsidR="00E40CB4" w:rsidRPr="00B43E88" w:rsidRDefault="00E40CB4" w:rsidP="00E40CB4">
            <w:pPr>
              <w:tabs>
                <w:tab w:val="decimal" w:pos="702"/>
              </w:tabs>
              <w:spacing w:line="290" w:lineRule="exact"/>
              <w:ind w:left="-18"/>
              <w:jc w:val="thaiDistribute"/>
              <w:rPr>
                <w:rFonts w:asciiTheme="majorBidi" w:hAnsiTheme="majorBidi" w:cstheme="majorBidi"/>
                <w:spacing w:val="-3"/>
                <w:sz w:val="26"/>
                <w:szCs w:val="26"/>
              </w:rPr>
            </w:pPr>
          </w:p>
        </w:tc>
        <w:tc>
          <w:tcPr>
            <w:tcW w:w="1024" w:type="dxa"/>
          </w:tcPr>
          <w:p w14:paraId="132E67A7" w14:textId="4F78DBCC" w:rsidR="00E40CB4" w:rsidRPr="00B43E88" w:rsidRDefault="00E40CB4" w:rsidP="00E40CB4">
            <w:pPr>
              <w:tabs>
                <w:tab w:val="decimal" w:pos="702"/>
              </w:tabs>
              <w:spacing w:line="290" w:lineRule="exact"/>
              <w:ind w:left="-18"/>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w:t>
            </w:r>
          </w:p>
        </w:tc>
        <w:tc>
          <w:tcPr>
            <w:tcW w:w="110" w:type="dxa"/>
          </w:tcPr>
          <w:p w14:paraId="764B28F6" w14:textId="77777777" w:rsidR="00E40CB4" w:rsidRPr="0014347B" w:rsidRDefault="00E40CB4" w:rsidP="00E40CB4">
            <w:pPr>
              <w:spacing w:line="290" w:lineRule="exact"/>
              <w:jc w:val="thaiDistribute"/>
              <w:rPr>
                <w:rFonts w:asciiTheme="majorBidi" w:hAnsiTheme="majorBidi" w:cstheme="majorBidi"/>
                <w:spacing w:val="-3"/>
                <w:sz w:val="26"/>
                <w:szCs w:val="26"/>
                <w:cs/>
              </w:rPr>
            </w:pPr>
          </w:p>
        </w:tc>
        <w:tc>
          <w:tcPr>
            <w:tcW w:w="2326" w:type="dxa"/>
          </w:tcPr>
          <w:p w14:paraId="3C6F6785" w14:textId="77777777" w:rsidR="00E40CB4" w:rsidRPr="00B43E88" w:rsidRDefault="00E40CB4" w:rsidP="00E40CB4">
            <w:pPr>
              <w:spacing w:line="290" w:lineRule="exact"/>
              <w:ind w:hanging="162"/>
              <w:jc w:val="center"/>
              <w:rPr>
                <w:rFonts w:asciiTheme="majorBidi" w:hAnsiTheme="majorBidi" w:cstheme="majorBidi"/>
                <w:spacing w:val="-3"/>
                <w:sz w:val="26"/>
                <w:szCs w:val="26"/>
              </w:rPr>
            </w:pPr>
            <w:r w:rsidRPr="00B43E88">
              <w:rPr>
                <w:rFonts w:asciiTheme="majorBidi" w:hAnsiTheme="majorBidi" w:cstheme="majorBidi"/>
                <w:spacing w:val="-3"/>
                <w:sz w:val="26"/>
                <w:szCs w:val="26"/>
              </w:rPr>
              <w:t>Mutual agreed</w:t>
            </w:r>
          </w:p>
          <w:p w14:paraId="18E3206D" w14:textId="77777777" w:rsidR="00E40CB4" w:rsidRPr="0014347B" w:rsidRDefault="00E40CB4" w:rsidP="00E40CB4">
            <w:pPr>
              <w:spacing w:line="290" w:lineRule="exact"/>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5F10D69D" w14:textId="54C485FD" w:rsidR="00D03FD4" w:rsidRPr="00B43E88" w:rsidRDefault="00423EF3" w:rsidP="0050541B">
      <w:pPr>
        <w:spacing w:line="36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The balances of the accounts as at </w:t>
      </w:r>
      <w:r w:rsidR="0069620E">
        <w:rPr>
          <w:rFonts w:asciiTheme="majorBidi" w:hAnsiTheme="majorBidi" w:cstheme="majorBidi"/>
          <w:sz w:val="32"/>
          <w:szCs w:val="32"/>
        </w:rPr>
        <w:t>September</w:t>
      </w:r>
      <w:r w:rsidR="00666F4F" w:rsidRPr="00B43E88">
        <w:rPr>
          <w:rFonts w:asciiTheme="majorBidi" w:hAnsiTheme="majorBidi" w:cstheme="majorBidi"/>
          <w:sz w:val="32"/>
          <w:szCs w:val="32"/>
        </w:rPr>
        <w:t xml:space="preserve"> 30</w:t>
      </w:r>
      <w:r w:rsidR="00EA1301" w:rsidRPr="00B43E88">
        <w:rPr>
          <w:rFonts w:asciiTheme="majorBidi" w:hAnsiTheme="majorBidi" w:cstheme="majorBidi"/>
          <w:sz w:val="32"/>
          <w:szCs w:val="32"/>
        </w:rPr>
        <w:t xml:space="preserve">, </w:t>
      </w:r>
      <w:r w:rsidRPr="00B43E88">
        <w:rPr>
          <w:rFonts w:asciiTheme="majorBidi" w:hAnsiTheme="majorBidi" w:cstheme="majorBidi"/>
          <w:sz w:val="32"/>
          <w:szCs w:val="32"/>
        </w:rPr>
        <w:t>2019 and December</w:t>
      </w:r>
      <w:r w:rsidR="00EA1301" w:rsidRPr="00B43E88">
        <w:rPr>
          <w:rFonts w:asciiTheme="majorBidi" w:hAnsiTheme="majorBidi" w:cstheme="majorBidi"/>
          <w:sz w:val="32"/>
          <w:szCs w:val="32"/>
        </w:rPr>
        <w:t xml:space="preserve"> 31,</w:t>
      </w:r>
      <w:r w:rsidRPr="00B43E88">
        <w:rPr>
          <w:rFonts w:asciiTheme="majorBidi" w:hAnsiTheme="majorBidi" w:cstheme="majorBidi"/>
          <w:sz w:val="32"/>
          <w:szCs w:val="32"/>
        </w:rPr>
        <w:t xml:space="preserve"> 2018 between the Company and related parties are </w:t>
      </w:r>
      <w:proofErr w:type="spellStart"/>
      <w:r w:rsidRPr="00B43E88">
        <w:rPr>
          <w:rFonts w:asciiTheme="majorBidi" w:hAnsiTheme="majorBidi" w:cstheme="majorBidi"/>
          <w:sz w:val="32"/>
          <w:szCs w:val="32"/>
        </w:rPr>
        <w:t>summarised</w:t>
      </w:r>
      <w:proofErr w:type="spellEnd"/>
      <w:r w:rsidRPr="00B43E88">
        <w:rPr>
          <w:rFonts w:asciiTheme="majorBidi" w:hAnsiTheme="majorBidi" w:cstheme="majorBidi"/>
          <w:sz w:val="32"/>
          <w:szCs w:val="32"/>
        </w:rPr>
        <w:t xml:space="preserve"> below:</w:t>
      </w:r>
    </w:p>
    <w:tbl>
      <w:tblPr>
        <w:tblW w:w="9724" w:type="dxa"/>
        <w:tblInd w:w="-227" w:type="dxa"/>
        <w:tblLayout w:type="fixed"/>
        <w:tblCellMar>
          <w:left w:w="57" w:type="dxa"/>
          <w:right w:w="57" w:type="dxa"/>
        </w:tblCellMar>
        <w:tblLook w:val="0000" w:firstRow="0" w:lastRow="0" w:firstColumn="0" w:lastColumn="0" w:noHBand="0" w:noVBand="0"/>
      </w:tblPr>
      <w:tblGrid>
        <w:gridCol w:w="4111"/>
        <w:gridCol w:w="1340"/>
        <w:gridCol w:w="134"/>
        <w:gridCol w:w="1322"/>
        <w:gridCol w:w="134"/>
        <w:gridCol w:w="1277"/>
        <w:gridCol w:w="134"/>
        <w:gridCol w:w="1272"/>
      </w:tblGrid>
      <w:tr w:rsidR="006E0997" w:rsidRPr="00B43E88" w14:paraId="1B53D81C" w14:textId="77777777" w:rsidTr="00B94022">
        <w:trPr>
          <w:tblHeader/>
        </w:trPr>
        <w:tc>
          <w:tcPr>
            <w:tcW w:w="9724" w:type="dxa"/>
            <w:gridSpan w:val="8"/>
            <w:vAlign w:val="bottom"/>
          </w:tcPr>
          <w:p w14:paraId="240628B1" w14:textId="77777777" w:rsidR="00423EF3" w:rsidRPr="0014347B" w:rsidRDefault="00423EF3" w:rsidP="007A52FB">
            <w:pPr>
              <w:tabs>
                <w:tab w:val="left" w:pos="900"/>
                <w:tab w:val="left" w:pos="1440"/>
              </w:tabs>
              <w:spacing w:line="360" w:lineRule="exact"/>
              <w:ind w:left="360" w:right="-43" w:hanging="608"/>
              <w:jc w:val="right"/>
              <w:rPr>
                <w:rFonts w:asciiTheme="majorBidi" w:hAnsiTheme="majorBidi" w:cstheme="majorBidi"/>
                <w:spacing w:val="-4"/>
                <w:cs/>
              </w:rPr>
            </w:pPr>
            <w:r w:rsidRPr="00B43E88">
              <w:rPr>
                <w:rFonts w:asciiTheme="majorBidi" w:hAnsiTheme="majorBidi" w:cstheme="majorBidi"/>
                <w:spacing w:val="-4"/>
              </w:rPr>
              <w:lastRenderedPageBreak/>
              <w:t>(Unit: Thousand Baht)</w:t>
            </w:r>
          </w:p>
        </w:tc>
      </w:tr>
      <w:tr w:rsidR="006E0997" w:rsidRPr="00B43E88" w14:paraId="1DC9AA1E" w14:textId="77777777" w:rsidTr="002A2B17">
        <w:trPr>
          <w:tblHeader/>
        </w:trPr>
        <w:tc>
          <w:tcPr>
            <w:tcW w:w="4111" w:type="dxa"/>
            <w:vAlign w:val="bottom"/>
          </w:tcPr>
          <w:p w14:paraId="7A965A6C" w14:textId="77777777" w:rsidR="0098761F" w:rsidRPr="00B43E88" w:rsidRDefault="0098761F" w:rsidP="007A52FB">
            <w:pPr>
              <w:spacing w:line="360" w:lineRule="exact"/>
              <w:jc w:val="center"/>
              <w:rPr>
                <w:rFonts w:asciiTheme="majorBidi" w:hAnsiTheme="majorBidi" w:cstheme="majorBidi"/>
                <w:spacing w:val="-4"/>
              </w:rPr>
            </w:pPr>
          </w:p>
        </w:tc>
        <w:tc>
          <w:tcPr>
            <w:tcW w:w="2796" w:type="dxa"/>
            <w:gridSpan w:val="3"/>
            <w:tcBorders>
              <w:top w:val="single" w:sz="6" w:space="0" w:color="auto"/>
              <w:bottom w:val="single" w:sz="6" w:space="0" w:color="auto"/>
            </w:tcBorders>
          </w:tcPr>
          <w:p w14:paraId="7517E089" w14:textId="77777777" w:rsidR="0098761F" w:rsidRPr="00B43E88" w:rsidRDefault="0098761F" w:rsidP="0098761F">
            <w:pPr>
              <w:spacing w:line="360" w:lineRule="exact"/>
              <w:jc w:val="center"/>
              <w:rPr>
                <w:rFonts w:asciiTheme="majorBidi" w:hAnsiTheme="majorBidi" w:cstheme="majorBidi"/>
                <w:spacing w:val="-4"/>
              </w:rPr>
            </w:pPr>
            <w:r w:rsidRPr="00B43E88">
              <w:rPr>
                <w:rFonts w:asciiTheme="majorBidi" w:hAnsiTheme="majorBidi" w:cstheme="majorBidi"/>
                <w:spacing w:val="-4"/>
              </w:rPr>
              <w:t>Consolidated</w:t>
            </w:r>
          </w:p>
        </w:tc>
        <w:tc>
          <w:tcPr>
            <w:tcW w:w="134" w:type="dxa"/>
            <w:tcBorders>
              <w:top w:val="single" w:sz="6" w:space="0" w:color="auto"/>
            </w:tcBorders>
          </w:tcPr>
          <w:p w14:paraId="300DD8FD" w14:textId="77777777" w:rsidR="0098761F" w:rsidRPr="00B43E88" w:rsidRDefault="0098761F" w:rsidP="0098761F">
            <w:pPr>
              <w:spacing w:line="360" w:lineRule="exact"/>
              <w:jc w:val="center"/>
              <w:rPr>
                <w:rFonts w:asciiTheme="majorBidi" w:hAnsiTheme="majorBidi" w:cstheme="majorBidi"/>
                <w:spacing w:val="-4"/>
              </w:rPr>
            </w:pPr>
          </w:p>
        </w:tc>
        <w:tc>
          <w:tcPr>
            <w:tcW w:w="2683" w:type="dxa"/>
            <w:gridSpan w:val="3"/>
            <w:tcBorders>
              <w:top w:val="single" w:sz="6" w:space="0" w:color="auto"/>
              <w:bottom w:val="single" w:sz="6" w:space="0" w:color="auto"/>
            </w:tcBorders>
          </w:tcPr>
          <w:p w14:paraId="1E4A2712" w14:textId="77777777" w:rsidR="0098761F" w:rsidRPr="00B43E88" w:rsidRDefault="00824760" w:rsidP="0098761F">
            <w:pPr>
              <w:spacing w:line="360" w:lineRule="exact"/>
              <w:jc w:val="center"/>
              <w:rPr>
                <w:rFonts w:asciiTheme="majorBidi" w:hAnsiTheme="majorBidi" w:cstheme="majorBidi"/>
                <w:spacing w:val="-4"/>
              </w:rPr>
            </w:pPr>
            <w:r w:rsidRPr="00B43E88">
              <w:rPr>
                <w:rFonts w:asciiTheme="majorBidi" w:hAnsiTheme="majorBidi" w:cstheme="majorBidi"/>
                <w:spacing w:val="-4"/>
              </w:rPr>
              <w:t>The Company Only</w:t>
            </w:r>
          </w:p>
        </w:tc>
      </w:tr>
      <w:tr w:rsidR="006E0997" w:rsidRPr="00B43E88" w14:paraId="19CD83DF" w14:textId="77777777" w:rsidTr="002A2B17">
        <w:trPr>
          <w:tblHeader/>
        </w:trPr>
        <w:tc>
          <w:tcPr>
            <w:tcW w:w="4111" w:type="dxa"/>
            <w:vAlign w:val="bottom"/>
          </w:tcPr>
          <w:p w14:paraId="5C900CCD" w14:textId="77777777" w:rsidR="0098761F" w:rsidRPr="00B43E88" w:rsidRDefault="0098761F" w:rsidP="007A52FB">
            <w:pPr>
              <w:spacing w:line="360" w:lineRule="exact"/>
              <w:ind w:right="-12"/>
              <w:rPr>
                <w:rFonts w:asciiTheme="majorBidi" w:hAnsiTheme="majorBidi" w:cstheme="majorBidi"/>
                <w:b/>
                <w:bCs/>
                <w:spacing w:val="-4"/>
              </w:rPr>
            </w:pPr>
          </w:p>
        </w:tc>
        <w:tc>
          <w:tcPr>
            <w:tcW w:w="1340" w:type="dxa"/>
            <w:tcBorders>
              <w:top w:val="single" w:sz="6" w:space="0" w:color="auto"/>
              <w:bottom w:val="single" w:sz="6" w:space="0" w:color="auto"/>
            </w:tcBorders>
          </w:tcPr>
          <w:p w14:paraId="1D47EE64" w14:textId="67A4BD6B" w:rsidR="0098761F" w:rsidRPr="00B43E88" w:rsidRDefault="0098761F" w:rsidP="003E290F">
            <w:pPr>
              <w:spacing w:line="360" w:lineRule="exact"/>
              <w:jc w:val="center"/>
              <w:rPr>
                <w:rFonts w:asciiTheme="majorBidi" w:hAnsiTheme="majorBidi" w:cstheme="majorBidi"/>
                <w:spacing w:val="-4"/>
              </w:rPr>
            </w:pPr>
            <w:r w:rsidRPr="00B43E88">
              <w:rPr>
                <w:rFonts w:asciiTheme="majorBidi" w:hAnsiTheme="majorBidi" w:cstheme="majorBidi"/>
                <w:spacing w:val="-4"/>
              </w:rPr>
              <w:t xml:space="preserve">As at </w:t>
            </w:r>
            <w:r w:rsidR="0069620E">
              <w:rPr>
                <w:rFonts w:asciiTheme="majorBidi" w:hAnsiTheme="majorBidi" w:cstheme="majorBidi"/>
                <w:spacing w:val="-4"/>
              </w:rPr>
              <w:t>September</w:t>
            </w:r>
          </w:p>
          <w:p w14:paraId="6B91249A" w14:textId="77777777" w:rsidR="0098761F" w:rsidRPr="00B43E88" w:rsidRDefault="00666F4F" w:rsidP="003E290F">
            <w:pPr>
              <w:spacing w:line="360" w:lineRule="exact"/>
              <w:jc w:val="center"/>
              <w:rPr>
                <w:rFonts w:asciiTheme="majorBidi" w:hAnsiTheme="majorBidi" w:cstheme="majorBidi"/>
                <w:spacing w:val="-4"/>
              </w:rPr>
            </w:pPr>
            <w:r w:rsidRPr="00B43E88">
              <w:rPr>
                <w:rFonts w:asciiTheme="majorBidi" w:hAnsiTheme="majorBidi" w:cstheme="majorBidi"/>
                <w:spacing w:val="-4"/>
              </w:rPr>
              <w:t>30</w:t>
            </w:r>
            <w:r w:rsidR="0098761F" w:rsidRPr="00B43E88">
              <w:rPr>
                <w:rFonts w:asciiTheme="majorBidi" w:hAnsiTheme="majorBidi" w:cstheme="majorBidi"/>
                <w:spacing w:val="-4"/>
              </w:rPr>
              <w:t>, 2019</w:t>
            </w:r>
          </w:p>
        </w:tc>
        <w:tc>
          <w:tcPr>
            <w:tcW w:w="134" w:type="dxa"/>
            <w:tcBorders>
              <w:top w:val="single" w:sz="6" w:space="0" w:color="auto"/>
            </w:tcBorders>
          </w:tcPr>
          <w:p w14:paraId="3A362394" w14:textId="77777777" w:rsidR="0098761F" w:rsidRPr="00B43E88" w:rsidRDefault="0098761F" w:rsidP="003E290F">
            <w:pPr>
              <w:spacing w:line="36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49FFB384" w14:textId="77777777" w:rsidR="0098761F" w:rsidRPr="00B43E88" w:rsidRDefault="0098761F" w:rsidP="00573C33">
            <w:pPr>
              <w:spacing w:line="360" w:lineRule="exact"/>
              <w:jc w:val="center"/>
              <w:rPr>
                <w:rFonts w:asciiTheme="majorBidi" w:hAnsiTheme="majorBidi" w:cstheme="majorBidi"/>
                <w:spacing w:val="-4"/>
              </w:rPr>
            </w:pPr>
            <w:r w:rsidRPr="00B43E88">
              <w:rPr>
                <w:rFonts w:asciiTheme="majorBidi" w:hAnsiTheme="majorBidi" w:cstheme="majorBidi"/>
                <w:spacing w:val="-4"/>
              </w:rPr>
              <w:t>As at December 31, 201</w:t>
            </w:r>
            <w:r w:rsidR="00573C33" w:rsidRPr="00B43E88">
              <w:rPr>
                <w:rFonts w:asciiTheme="majorBidi" w:hAnsiTheme="majorBidi" w:cstheme="majorBidi"/>
                <w:spacing w:val="-4"/>
              </w:rPr>
              <w:t>8</w:t>
            </w:r>
          </w:p>
        </w:tc>
        <w:tc>
          <w:tcPr>
            <w:tcW w:w="134" w:type="dxa"/>
          </w:tcPr>
          <w:p w14:paraId="7196A51E" w14:textId="77777777" w:rsidR="0098761F" w:rsidRPr="00B43E88" w:rsidRDefault="0098761F" w:rsidP="003E290F">
            <w:pPr>
              <w:spacing w:line="360" w:lineRule="exact"/>
              <w:jc w:val="center"/>
              <w:rPr>
                <w:rFonts w:asciiTheme="majorBidi" w:eastAsia="Arial Unicode MS" w:hAnsiTheme="majorBidi" w:cstheme="majorBidi"/>
                <w:spacing w:val="-4"/>
                <w:sz w:val="24"/>
                <w:szCs w:val="24"/>
              </w:rPr>
            </w:pPr>
          </w:p>
          <w:p w14:paraId="3B496BC1" w14:textId="77777777" w:rsidR="0098761F" w:rsidRPr="00B43E88" w:rsidRDefault="0098761F" w:rsidP="003E290F">
            <w:pPr>
              <w:spacing w:line="360" w:lineRule="exact"/>
              <w:jc w:val="center"/>
              <w:rPr>
                <w:rFonts w:asciiTheme="majorBidi" w:eastAsia="Arial Unicode MS" w:hAnsiTheme="majorBidi" w:cstheme="majorBidi"/>
                <w:spacing w:val="-4"/>
                <w:sz w:val="24"/>
                <w:szCs w:val="24"/>
              </w:rPr>
            </w:pPr>
          </w:p>
        </w:tc>
        <w:tc>
          <w:tcPr>
            <w:tcW w:w="1277" w:type="dxa"/>
            <w:tcBorders>
              <w:top w:val="single" w:sz="6" w:space="0" w:color="auto"/>
              <w:bottom w:val="single" w:sz="6" w:space="0" w:color="auto"/>
            </w:tcBorders>
          </w:tcPr>
          <w:p w14:paraId="0AB7AEB2" w14:textId="41755264" w:rsidR="00666F4F" w:rsidRPr="00B43E88" w:rsidRDefault="00666F4F" w:rsidP="00666F4F">
            <w:pPr>
              <w:spacing w:line="360" w:lineRule="exact"/>
              <w:jc w:val="center"/>
              <w:rPr>
                <w:rFonts w:asciiTheme="majorBidi" w:hAnsiTheme="majorBidi" w:cstheme="majorBidi"/>
                <w:spacing w:val="-4"/>
              </w:rPr>
            </w:pPr>
            <w:r w:rsidRPr="00B43E88">
              <w:rPr>
                <w:rFonts w:asciiTheme="majorBidi" w:hAnsiTheme="majorBidi" w:cstheme="majorBidi"/>
                <w:spacing w:val="-4"/>
              </w:rPr>
              <w:t xml:space="preserve">As at </w:t>
            </w:r>
            <w:r w:rsidR="0069620E">
              <w:rPr>
                <w:rFonts w:asciiTheme="majorBidi" w:hAnsiTheme="majorBidi" w:cstheme="majorBidi"/>
                <w:spacing w:val="-4"/>
              </w:rPr>
              <w:t>September</w:t>
            </w:r>
          </w:p>
          <w:p w14:paraId="43B5A580" w14:textId="77777777" w:rsidR="0098761F" w:rsidRPr="00B43E88" w:rsidRDefault="00666F4F" w:rsidP="00666F4F">
            <w:pPr>
              <w:spacing w:line="360" w:lineRule="exact"/>
              <w:jc w:val="center"/>
              <w:rPr>
                <w:rFonts w:asciiTheme="majorBidi" w:hAnsiTheme="majorBidi" w:cstheme="majorBidi"/>
                <w:spacing w:val="-4"/>
              </w:rPr>
            </w:pPr>
            <w:r w:rsidRPr="00B43E88">
              <w:rPr>
                <w:rFonts w:asciiTheme="majorBidi" w:hAnsiTheme="majorBidi" w:cstheme="majorBidi"/>
                <w:spacing w:val="-4"/>
              </w:rPr>
              <w:t>30, 2019</w:t>
            </w:r>
          </w:p>
        </w:tc>
        <w:tc>
          <w:tcPr>
            <w:tcW w:w="134" w:type="dxa"/>
            <w:tcBorders>
              <w:top w:val="single" w:sz="6" w:space="0" w:color="auto"/>
            </w:tcBorders>
          </w:tcPr>
          <w:p w14:paraId="2A9AFA3D" w14:textId="77777777" w:rsidR="0098761F" w:rsidRPr="00B43E88" w:rsidRDefault="0098761F" w:rsidP="003E290F">
            <w:pPr>
              <w:spacing w:line="360" w:lineRule="exact"/>
              <w:jc w:val="center"/>
              <w:rPr>
                <w:rFonts w:asciiTheme="majorBidi" w:hAnsiTheme="majorBidi" w:cstheme="majorBidi"/>
                <w:spacing w:val="-4"/>
              </w:rPr>
            </w:pPr>
          </w:p>
        </w:tc>
        <w:tc>
          <w:tcPr>
            <w:tcW w:w="1272" w:type="dxa"/>
            <w:tcBorders>
              <w:top w:val="single" w:sz="6" w:space="0" w:color="auto"/>
              <w:bottom w:val="single" w:sz="6" w:space="0" w:color="auto"/>
            </w:tcBorders>
          </w:tcPr>
          <w:p w14:paraId="167ECEBA" w14:textId="77777777" w:rsidR="0098761F" w:rsidRPr="00B43E88" w:rsidRDefault="0098761F" w:rsidP="00573C33">
            <w:pPr>
              <w:spacing w:line="360" w:lineRule="exact"/>
              <w:jc w:val="center"/>
              <w:rPr>
                <w:rFonts w:asciiTheme="majorBidi" w:hAnsiTheme="majorBidi" w:cstheme="majorBidi"/>
                <w:spacing w:val="-4"/>
              </w:rPr>
            </w:pPr>
            <w:r w:rsidRPr="00B43E88">
              <w:rPr>
                <w:rFonts w:asciiTheme="majorBidi" w:hAnsiTheme="majorBidi" w:cstheme="majorBidi"/>
                <w:spacing w:val="-4"/>
              </w:rPr>
              <w:t>As at December 31, 20</w:t>
            </w:r>
            <w:r w:rsidR="00573C33" w:rsidRPr="00B43E88">
              <w:rPr>
                <w:rFonts w:asciiTheme="majorBidi" w:hAnsiTheme="majorBidi" w:cstheme="majorBidi"/>
                <w:spacing w:val="-4"/>
              </w:rPr>
              <w:t>18</w:t>
            </w:r>
          </w:p>
        </w:tc>
      </w:tr>
      <w:tr w:rsidR="006E0997" w:rsidRPr="00B43E88" w14:paraId="56C271E3" w14:textId="77777777" w:rsidTr="002A2B17">
        <w:tc>
          <w:tcPr>
            <w:tcW w:w="4111" w:type="dxa"/>
            <w:vAlign w:val="bottom"/>
          </w:tcPr>
          <w:p w14:paraId="7C48D4BB" w14:textId="77777777" w:rsidR="0098761F" w:rsidRPr="00B43E88" w:rsidRDefault="0098761F" w:rsidP="00121375">
            <w:pPr>
              <w:tabs>
                <w:tab w:val="decimal" w:pos="839"/>
              </w:tabs>
              <w:spacing w:line="360" w:lineRule="exact"/>
              <w:ind w:right="-108"/>
              <w:rPr>
                <w:rFonts w:asciiTheme="majorBidi" w:hAnsiTheme="majorBidi" w:cstheme="majorBidi"/>
                <w:spacing w:val="-4"/>
              </w:rPr>
            </w:pPr>
            <w:r w:rsidRPr="00B43E88">
              <w:rPr>
                <w:rFonts w:asciiTheme="majorBidi" w:hAnsiTheme="majorBidi" w:cstheme="majorBidi"/>
                <w:b/>
                <w:bCs/>
                <w:spacing w:val="-4"/>
                <w:u w:val="single"/>
              </w:rPr>
              <w:t>Trade and other receivables - related parties</w:t>
            </w:r>
            <w:r w:rsidRPr="00B43E88">
              <w:rPr>
                <w:rFonts w:asciiTheme="majorBidi" w:hAnsiTheme="majorBidi" w:cstheme="majorBidi"/>
                <w:b/>
                <w:bCs/>
                <w:spacing w:val="-4"/>
              </w:rPr>
              <w:t xml:space="preserve"> (Note </w:t>
            </w:r>
            <w:r w:rsidR="00121375" w:rsidRPr="00B43E88">
              <w:rPr>
                <w:rFonts w:asciiTheme="majorBidi" w:hAnsiTheme="majorBidi" w:cstheme="majorBidi"/>
                <w:b/>
                <w:bCs/>
                <w:spacing w:val="-4"/>
              </w:rPr>
              <w:t>5</w:t>
            </w:r>
            <w:r w:rsidRPr="00B43E88">
              <w:rPr>
                <w:rFonts w:asciiTheme="majorBidi" w:hAnsiTheme="majorBidi" w:cstheme="majorBidi"/>
                <w:b/>
                <w:bCs/>
                <w:spacing w:val="-4"/>
              </w:rPr>
              <w:t>)</w:t>
            </w:r>
          </w:p>
        </w:tc>
        <w:tc>
          <w:tcPr>
            <w:tcW w:w="1340" w:type="dxa"/>
            <w:vAlign w:val="bottom"/>
          </w:tcPr>
          <w:p w14:paraId="1115F828"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12DDD181"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22" w:type="dxa"/>
            <w:vAlign w:val="bottom"/>
          </w:tcPr>
          <w:p w14:paraId="62BAF377"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391AFF83"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277" w:type="dxa"/>
            <w:vAlign w:val="bottom"/>
          </w:tcPr>
          <w:p w14:paraId="5BC911EA"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4BC1293B"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272" w:type="dxa"/>
            <w:vAlign w:val="bottom"/>
          </w:tcPr>
          <w:p w14:paraId="4C579380"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r>
      <w:tr w:rsidR="006E0997" w:rsidRPr="00B43E88" w14:paraId="2CD38562" w14:textId="77777777" w:rsidTr="002A2B17">
        <w:tc>
          <w:tcPr>
            <w:tcW w:w="4111" w:type="dxa"/>
            <w:vAlign w:val="bottom"/>
          </w:tcPr>
          <w:p w14:paraId="7C97E9E0" w14:textId="77777777" w:rsidR="0098761F" w:rsidRPr="00B43E88" w:rsidRDefault="0098761F" w:rsidP="007A52FB">
            <w:pPr>
              <w:spacing w:line="360" w:lineRule="exact"/>
              <w:ind w:right="-12"/>
              <w:rPr>
                <w:rFonts w:asciiTheme="majorBidi" w:hAnsiTheme="majorBidi" w:cstheme="majorBidi"/>
                <w:spacing w:val="-4"/>
              </w:rPr>
            </w:pPr>
            <w:r w:rsidRPr="00B43E88">
              <w:rPr>
                <w:rFonts w:asciiTheme="majorBidi" w:hAnsiTheme="majorBidi" w:cstheme="majorBidi"/>
                <w:spacing w:val="-4"/>
              </w:rPr>
              <w:t>Subsidiaries</w:t>
            </w:r>
          </w:p>
        </w:tc>
        <w:tc>
          <w:tcPr>
            <w:tcW w:w="1340" w:type="dxa"/>
            <w:vAlign w:val="bottom"/>
          </w:tcPr>
          <w:p w14:paraId="6AF44376"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37CD0745"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22" w:type="dxa"/>
            <w:vAlign w:val="bottom"/>
          </w:tcPr>
          <w:p w14:paraId="4F9CB037"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vAlign w:val="bottom"/>
          </w:tcPr>
          <w:p w14:paraId="49211921"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277" w:type="dxa"/>
            <w:vAlign w:val="bottom"/>
          </w:tcPr>
          <w:p w14:paraId="15CDD717" w14:textId="77777777" w:rsidR="0098761F" w:rsidRPr="00B43E88" w:rsidRDefault="0098761F" w:rsidP="007A52FB">
            <w:pPr>
              <w:tabs>
                <w:tab w:val="decimal" w:pos="839"/>
              </w:tabs>
              <w:spacing w:line="360" w:lineRule="exact"/>
              <w:ind w:right="-81"/>
              <w:jc w:val="thaiDistribute"/>
              <w:rPr>
                <w:rFonts w:asciiTheme="majorBidi" w:hAnsiTheme="majorBidi" w:cstheme="majorBidi"/>
                <w:spacing w:val="-4"/>
              </w:rPr>
            </w:pPr>
          </w:p>
        </w:tc>
        <w:tc>
          <w:tcPr>
            <w:tcW w:w="134" w:type="dxa"/>
          </w:tcPr>
          <w:p w14:paraId="14C14781" w14:textId="77777777" w:rsidR="0098761F" w:rsidRPr="00B43E88" w:rsidRDefault="0098761F" w:rsidP="007A52FB">
            <w:pPr>
              <w:spacing w:line="360" w:lineRule="exact"/>
              <w:jc w:val="right"/>
              <w:rPr>
                <w:rFonts w:asciiTheme="majorBidi" w:hAnsiTheme="majorBidi" w:cstheme="majorBidi"/>
              </w:rPr>
            </w:pPr>
          </w:p>
        </w:tc>
        <w:tc>
          <w:tcPr>
            <w:tcW w:w="1272" w:type="dxa"/>
          </w:tcPr>
          <w:p w14:paraId="55E0D18A" w14:textId="77777777" w:rsidR="0098761F" w:rsidRPr="00B43E88" w:rsidRDefault="0098761F" w:rsidP="007A52FB">
            <w:pPr>
              <w:spacing w:line="360" w:lineRule="exact"/>
              <w:jc w:val="right"/>
              <w:rPr>
                <w:rFonts w:asciiTheme="majorBidi" w:hAnsiTheme="majorBidi" w:cstheme="majorBidi"/>
              </w:rPr>
            </w:pPr>
          </w:p>
        </w:tc>
      </w:tr>
      <w:tr w:rsidR="007F2ABD" w:rsidRPr="00B43E88" w14:paraId="01998694" w14:textId="77777777" w:rsidTr="002A2B17">
        <w:tc>
          <w:tcPr>
            <w:tcW w:w="4111" w:type="dxa"/>
            <w:vAlign w:val="bottom"/>
          </w:tcPr>
          <w:p w14:paraId="49B0C9CE" w14:textId="77777777" w:rsidR="007F2ABD" w:rsidRPr="00B43E88" w:rsidRDefault="007F2ABD" w:rsidP="007F2ABD">
            <w:pPr>
              <w:tabs>
                <w:tab w:val="left" w:pos="870"/>
              </w:tabs>
              <w:spacing w:line="360" w:lineRule="exact"/>
              <w:ind w:left="162" w:right="-12"/>
              <w:rPr>
                <w:rFonts w:asciiTheme="majorBidi" w:hAnsiTheme="majorBidi" w:cstheme="majorBidi"/>
                <w:spacing w:val="-4"/>
              </w:rPr>
            </w:pPr>
            <w:r w:rsidRPr="00B43E88">
              <w:rPr>
                <w:rFonts w:asciiTheme="majorBidi" w:hAnsiTheme="majorBidi" w:cstheme="majorBidi"/>
                <w:spacing w:val="-4"/>
              </w:rPr>
              <w:t xml:space="preserve">Gratitude Infinite Public Company Limited </w:t>
            </w:r>
          </w:p>
        </w:tc>
        <w:tc>
          <w:tcPr>
            <w:tcW w:w="1340" w:type="dxa"/>
          </w:tcPr>
          <w:p w14:paraId="1E3ACF6F" w14:textId="486D7F72" w:rsidR="007F2ABD" w:rsidRPr="00B43E88" w:rsidRDefault="007F2ABD" w:rsidP="007F2ABD">
            <w:pPr>
              <w:tabs>
                <w:tab w:val="decimal" w:pos="839"/>
              </w:tabs>
              <w:spacing w:line="360" w:lineRule="exact"/>
              <w:ind w:right="227"/>
              <w:jc w:val="right"/>
              <w:rPr>
                <w:rFonts w:asciiTheme="majorBidi" w:hAnsiTheme="majorBidi" w:cstheme="majorBidi"/>
                <w:spacing w:val="-4"/>
              </w:rPr>
            </w:pPr>
            <w:r w:rsidRPr="007F2ABD">
              <w:rPr>
                <w:rFonts w:asciiTheme="majorBidi" w:hAnsiTheme="majorBidi" w:cstheme="majorBidi"/>
                <w:spacing w:val="-4"/>
              </w:rPr>
              <w:t>-</w:t>
            </w:r>
          </w:p>
        </w:tc>
        <w:tc>
          <w:tcPr>
            <w:tcW w:w="134" w:type="dxa"/>
            <w:vAlign w:val="bottom"/>
          </w:tcPr>
          <w:p w14:paraId="5134A8DE" w14:textId="77777777"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6C3F3ACA" w14:textId="77777777" w:rsidR="007F2ABD" w:rsidRPr="00B43E88" w:rsidRDefault="007F2ABD" w:rsidP="007F2ABD">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50BF5809" w14:textId="77777777"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77" w:type="dxa"/>
            <w:vAlign w:val="bottom"/>
          </w:tcPr>
          <w:p w14:paraId="57A12676" w14:textId="3489B35D"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r>
              <w:rPr>
                <w:rFonts w:ascii="Angsana New" w:hAnsi="Angsana New" w:cs="Angsana New"/>
                <w:sz w:val="28"/>
                <w:szCs w:val="28"/>
              </w:rPr>
              <w:t>4,526</w:t>
            </w:r>
          </w:p>
        </w:tc>
        <w:tc>
          <w:tcPr>
            <w:tcW w:w="134" w:type="dxa"/>
            <w:vAlign w:val="bottom"/>
          </w:tcPr>
          <w:p w14:paraId="5C4D6ADC" w14:textId="77777777"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72" w:type="dxa"/>
          </w:tcPr>
          <w:p w14:paraId="21096CA4" w14:textId="77777777" w:rsidR="007F2ABD" w:rsidRPr="00B43E88" w:rsidRDefault="007F2ABD" w:rsidP="007F2ABD">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2,130</w:t>
            </w:r>
          </w:p>
        </w:tc>
      </w:tr>
      <w:tr w:rsidR="007F2ABD" w:rsidRPr="00B43E88" w14:paraId="45D3C4A4" w14:textId="77777777" w:rsidTr="002A2B17">
        <w:tc>
          <w:tcPr>
            <w:tcW w:w="4111" w:type="dxa"/>
            <w:vAlign w:val="bottom"/>
          </w:tcPr>
          <w:p w14:paraId="79CC9BAD" w14:textId="77777777" w:rsidR="007F2ABD" w:rsidRPr="00B43E88" w:rsidRDefault="007F2ABD" w:rsidP="007F2ABD">
            <w:pPr>
              <w:tabs>
                <w:tab w:val="left" w:pos="870"/>
              </w:tabs>
              <w:spacing w:line="360" w:lineRule="exact"/>
              <w:ind w:left="162" w:right="-12"/>
              <w:rPr>
                <w:rFonts w:asciiTheme="majorBidi" w:hAnsiTheme="majorBidi" w:cstheme="majorBidi"/>
                <w:spacing w:val="-4"/>
              </w:rPr>
            </w:pPr>
            <w:r w:rsidRPr="00B43E88">
              <w:rPr>
                <w:rFonts w:asciiTheme="majorBidi" w:hAnsiTheme="majorBidi" w:cstheme="majorBidi"/>
                <w:spacing w:val="-4"/>
              </w:rPr>
              <w:t>Lion Asia (Thailand) Company Limited</w:t>
            </w:r>
          </w:p>
        </w:tc>
        <w:tc>
          <w:tcPr>
            <w:tcW w:w="1340" w:type="dxa"/>
          </w:tcPr>
          <w:p w14:paraId="397D39BB" w14:textId="5C099AD6" w:rsidR="007F2ABD" w:rsidRPr="00B43E88" w:rsidRDefault="007F2ABD" w:rsidP="007F2ABD">
            <w:pPr>
              <w:tabs>
                <w:tab w:val="decimal" w:pos="839"/>
              </w:tabs>
              <w:spacing w:line="360" w:lineRule="exact"/>
              <w:ind w:right="227"/>
              <w:jc w:val="right"/>
              <w:rPr>
                <w:rFonts w:asciiTheme="majorBidi" w:hAnsiTheme="majorBidi" w:cstheme="majorBidi"/>
                <w:spacing w:val="-4"/>
              </w:rPr>
            </w:pPr>
            <w:r w:rsidRPr="007F2ABD">
              <w:rPr>
                <w:rFonts w:asciiTheme="majorBidi" w:hAnsiTheme="majorBidi" w:cstheme="majorBidi"/>
                <w:spacing w:val="-4"/>
              </w:rPr>
              <w:t>-</w:t>
            </w:r>
          </w:p>
        </w:tc>
        <w:tc>
          <w:tcPr>
            <w:tcW w:w="134" w:type="dxa"/>
            <w:vAlign w:val="bottom"/>
          </w:tcPr>
          <w:p w14:paraId="141C7FF2" w14:textId="77777777"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2465258E" w14:textId="77777777" w:rsidR="007F2ABD" w:rsidRPr="00B43E88" w:rsidRDefault="007F2ABD" w:rsidP="007F2ABD">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575E8CBB" w14:textId="77777777"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77" w:type="dxa"/>
            <w:vAlign w:val="bottom"/>
          </w:tcPr>
          <w:p w14:paraId="6149BB19" w14:textId="61D274A0"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r>
              <w:rPr>
                <w:rFonts w:ascii="Angsana New" w:hAnsi="Angsana New" w:cs="Angsana New"/>
                <w:sz w:val="28"/>
                <w:szCs w:val="28"/>
              </w:rPr>
              <w:t>11,198</w:t>
            </w:r>
          </w:p>
        </w:tc>
        <w:tc>
          <w:tcPr>
            <w:tcW w:w="134" w:type="dxa"/>
            <w:vAlign w:val="bottom"/>
          </w:tcPr>
          <w:p w14:paraId="649B8DC3" w14:textId="77777777"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72" w:type="dxa"/>
          </w:tcPr>
          <w:p w14:paraId="3E9A7052" w14:textId="77777777" w:rsidR="007F2ABD" w:rsidRPr="00B43E88" w:rsidRDefault="007F2ABD" w:rsidP="007F2ABD">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18,866</w:t>
            </w:r>
          </w:p>
        </w:tc>
      </w:tr>
      <w:tr w:rsidR="007F2ABD" w:rsidRPr="00B43E88" w14:paraId="32278335" w14:textId="77777777" w:rsidTr="002A2B17">
        <w:tc>
          <w:tcPr>
            <w:tcW w:w="4111" w:type="dxa"/>
            <w:vAlign w:val="bottom"/>
          </w:tcPr>
          <w:p w14:paraId="682BB306" w14:textId="77777777" w:rsidR="007F2ABD" w:rsidRPr="00B43E88" w:rsidRDefault="007F2ABD" w:rsidP="007F2ABD">
            <w:pPr>
              <w:spacing w:line="360" w:lineRule="exact"/>
              <w:ind w:right="-12"/>
              <w:rPr>
                <w:rFonts w:asciiTheme="majorBidi" w:hAnsiTheme="majorBidi" w:cstheme="majorBidi"/>
                <w:spacing w:val="-4"/>
              </w:rPr>
            </w:pPr>
            <w:r w:rsidRPr="00B43E88">
              <w:rPr>
                <w:rFonts w:asciiTheme="majorBidi" w:hAnsiTheme="majorBidi" w:cstheme="majorBidi"/>
                <w:spacing w:val="-4"/>
              </w:rPr>
              <w:t>The company that has directors as shareholders</w:t>
            </w:r>
          </w:p>
        </w:tc>
        <w:tc>
          <w:tcPr>
            <w:tcW w:w="1340" w:type="dxa"/>
            <w:vAlign w:val="bottom"/>
          </w:tcPr>
          <w:p w14:paraId="6F7FD926" w14:textId="77777777" w:rsidR="007F2ABD" w:rsidRPr="00B43E88" w:rsidRDefault="007F2ABD" w:rsidP="007F2ABD">
            <w:pPr>
              <w:tabs>
                <w:tab w:val="decimal" w:pos="702"/>
              </w:tabs>
              <w:spacing w:line="290" w:lineRule="exact"/>
              <w:jc w:val="thaiDistribute"/>
              <w:rPr>
                <w:rFonts w:asciiTheme="majorBidi" w:hAnsiTheme="majorBidi" w:cstheme="majorBidi"/>
                <w:spacing w:val="-3"/>
                <w:sz w:val="26"/>
                <w:szCs w:val="26"/>
              </w:rPr>
            </w:pPr>
          </w:p>
        </w:tc>
        <w:tc>
          <w:tcPr>
            <w:tcW w:w="134" w:type="dxa"/>
          </w:tcPr>
          <w:p w14:paraId="16BA7D32" w14:textId="77777777" w:rsidR="007F2ABD" w:rsidRPr="00B43E88" w:rsidRDefault="007F2ABD" w:rsidP="007F2ABD">
            <w:pPr>
              <w:tabs>
                <w:tab w:val="decimal" w:pos="702"/>
              </w:tabs>
              <w:spacing w:line="290" w:lineRule="exact"/>
              <w:jc w:val="thaiDistribute"/>
              <w:rPr>
                <w:rFonts w:asciiTheme="majorBidi" w:hAnsiTheme="majorBidi" w:cstheme="majorBidi"/>
                <w:spacing w:val="-3"/>
                <w:sz w:val="26"/>
                <w:szCs w:val="26"/>
              </w:rPr>
            </w:pPr>
          </w:p>
        </w:tc>
        <w:tc>
          <w:tcPr>
            <w:tcW w:w="1322" w:type="dxa"/>
          </w:tcPr>
          <w:p w14:paraId="0B619A58" w14:textId="77777777" w:rsidR="007F2ABD" w:rsidRPr="00B43E88" w:rsidRDefault="007F2ABD" w:rsidP="007F2ABD">
            <w:pPr>
              <w:tabs>
                <w:tab w:val="decimal" w:pos="702"/>
              </w:tabs>
              <w:spacing w:line="290" w:lineRule="exact"/>
              <w:jc w:val="thaiDistribute"/>
              <w:rPr>
                <w:rFonts w:asciiTheme="majorBidi" w:hAnsiTheme="majorBidi" w:cstheme="majorBidi"/>
                <w:spacing w:val="-3"/>
                <w:sz w:val="26"/>
                <w:szCs w:val="26"/>
              </w:rPr>
            </w:pPr>
          </w:p>
        </w:tc>
        <w:tc>
          <w:tcPr>
            <w:tcW w:w="134" w:type="dxa"/>
          </w:tcPr>
          <w:p w14:paraId="3A6AD7C5"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277" w:type="dxa"/>
            <w:vAlign w:val="bottom"/>
          </w:tcPr>
          <w:p w14:paraId="2FE46414"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34" w:type="dxa"/>
          </w:tcPr>
          <w:p w14:paraId="67E01FFD"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272" w:type="dxa"/>
          </w:tcPr>
          <w:p w14:paraId="1C382D1D"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r>
      <w:tr w:rsidR="0059499E" w:rsidRPr="00B43E88" w14:paraId="46B852BB" w14:textId="77777777" w:rsidTr="002A2B17">
        <w:tc>
          <w:tcPr>
            <w:tcW w:w="4111" w:type="dxa"/>
            <w:vAlign w:val="bottom"/>
          </w:tcPr>
          <w:p w14:paraId="30E161A5" w14:textId="77777777" w:rsidR="0059499E" w:rsidRPr="00B43E88" w:rsidRDefault="0059499E" w:rsidP="0059499E">
            <w:pPr>
              <w:tabs>
                <w:tab w:val="left" w:pos="870"/>
              </w:tabs>
              <w:spacing w:line="360" w:lineRule="exact"/>
              <w:ind w:left="162" w:right="-12"/>
              <w:rPr>
                <w:rFonts w:asciiTheme="majorBidi" w:hAnsiTheme="majorBidi" w:cstheme="majorBidi"/>
                <w:spacing w:val="-4"/>
              </w:rPr>
            </w:pPr>
            <w:r w:rsidRPr="00B43E88">
              <w:rPr>
                <w:rFonts w:asciiTheme="majorBidi" w:hAnsiTheme="majorBidi" w:cstheme="majorBidi"/>
                <w:spacing w:val="-4"/>
              </w:rPr>
              <w:t xml:space="preserve">Chemical Balance Company Limited </w:t>
            </w:r>
          </w:p>
        </w:tc>
        <w:tc>
          <w:tcPr>
            <w:tcW w:w="1340" w:type="dxa"/>
            <w:vAlign w:val="bottom"/>
          </w:tcPr>
          <w:p w14:paraId="516BC52A" w14:textId="0EDF4071"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Pr>
                <w:rFonts w:ascii="Angsana New" w:hAnsi="Angsana New" w:cs="Angsana New"/>
                <w:sz w:val="28"/>
                <w:szCs w:val="28"/>
              </w:rPr>
              <w:t>4,756</w:t>
            </w:r>
          </w:p>
        </w:tc>
        <w:tc>
          <w:tcPr>
            <w:tcW w:w="134" w:type="dxa"/>
            <w:vAlign w:val="bottom"/>
          </w:tcPr>
          <w:p w14:paraId="2E77CE60" w14:textId="77777777"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p>
        </w:tc>
        <w:tc>
          <w:tcPr>
            <w:tcW w:w="1322" w:type="dxa"/>
            <w:vAlign w:val="bottom"/>
          </w:tcPr>
          <w:p w14:paraId="453504DA" w14:textId="77777777"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sidRPr="007F2ABD">
              <w:rPr>
                <w:rFonts w:ascii="Angsana New" w:hAnsi="Angsana New" w:cs="Angsana New"/>
                <w:sz w:val="28"/>
                <w:szCs w:val="28"/>
              </w:rPr>
              <w:t>47,555</w:t>
            </w:r>
          </w:p>
        </w:tc>
        <w:tc>
          <w:tcPr>
            <w:tcW w:w="134" w:type="dxa"/>
            <w:vAlign w:val="bottom"/>
          </w:tcPr>
          <w:p w14:paraId="1E080014" w14:textId="77777777" w:rsidR="0059499E" w:rsidRPr="00B43E88" w:rsidRDefault="0059499E" w:rsidP="0059499E">
            <w:pPr>
              <w:tabs>
                <w:tab w:val="decimal" w:pos="839"/>
              </w:tabs>
              <w:spacing w:line="360" w:lineRule="exact"/>
              <w:jc w:val="right"/>
              <w:rPr>
                <w:rFonts w:asciiTheme="majorBidi" w:hAnsiTheme="majorBidi" w:cstheme="majorBidi"/>
                <w:spacing w:val="-4"/>
              </w:rPr>
            </w:pPr>
          </w:p>
        </w:tc>
        <w:tc>
          <w:tcPr>
            <w:tcW w:w="1277" w:type="dxa"/>
          </w:tcPr>
          <w:p w14:paraId="33F7D3C9" w14:textId="2C4C27CC" w:rsidR="0059499E" w:rsidRPr="00B43E88" w:rsidRDefault="0059499E" w:rsidP="0059499E">
            <w:pPr>
              <w:tabs>
                <w:tab w:val="decimal" w:pos="839"/>
              </w:tabs>
              <w:spacing w:line="360" w:lineRule="exac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45849BAA" w14:textId="77777777" w:rsidR="0059499E" w:rsidRPr="00B43E88" w:rsidRDefault="0059499E" w:rsidP="0059499E">
            <w:pPr>
              <w:tabs>
                <w:tab w:val="decimal" w:pos="839"/>
              </w:tabs>
              <w:spacing w:line="360" w:lineRule="exact"/>
              <w:ind w:right="227"/>
              <w:jc w:val="right"/>
              <w:rPr>
                <w:rFonts w:asciiTheme="majorBidi" w:hAnsiTheme="majorBidi" w:cstheme="majorBidi"/>
                <w:spacing w:val="-4"/>
              </w:rPr>
            </w:pPr>
          </w:p>
        </w:tc>
        <w:tc>
          <w:tcPr>
            <w:tcW w:w="1272" w:type="dxa"/>
          </w:tcPr>
          <w:p w14:paraId="0B5493D7" w14:textId="77777777" w:rsidR="0059499E" w:rsidRPr="00B43E88" w:rsidRDefault="0059499E" w:rsidP="0059499E">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59499E" w:rsidRPr="00B43E88" w14:paraId="180B7820" w14:textId="77777777" w:rsidTr="002A2B17">
        <w:tc>
          <w:tcPr>
            <w:tcW w:w="4111" w:type="dxa"/>
            <w:vAlign w:val="bottom"/>
          </w:tcPr>
          <w:p w14:paraId="284AAF8B" w14:textId="563791E7" w:rsidR="0059499E" w:rsidRPr="00B43E88" w:rsidRDefault="0059499E" w:rsidP="0059499E">
            <w:pPr>
              <w:tabs>
                <w:tab w:val="left" w:pos="870"/>
              </w:tabs>
              <w:spacing w:line="360" w:lineRule="exact"/>
              <w:ind w:left="162" w:right="-12"/>
              <w:rPr>
                <w:rFonts w:asciiTheme="majorBidi" w:hAnsiTheme="majorBidi" w:cstheme="majorBidi"/>
                <w:spacing w:val="-4"/>
              </w:rPr>
            </w:pPr>
            <w:proofErr w:type="spellStart"/>
            <w:r w:rsidRPr="00B43E88">
              <w:rPr>
                <w:rFonts w:asciiTheme="majorBidi" w:hAnsiTheme="majorBidi" w:cstheme="majorBidi"/>
                <w:spacing w:val="-4"/>
              </w:rPr>
              <w:t>Inchem</w:t>
            </w:r>
            <w:proofErr w:type="spellEnd"/>
            <w:r w:rsidRPr="00B43E88">
              <w:rPr>
                <w:rFonts w:asciiTheme="majorBidi" w:hAnsiTheme="majorBidi" w:cstheme="majorBidi"/>
                <w:spacing w:val="-4"/>
              </w:rPr>
              <w:t xml:space="preserve"> Company Limited</w:t>
            </w:r>
          </w:p>
        </w:tc>
        <w:tc>
          <w:tcPr>
            <w:tcW w:w="1340" w:type="dxa"/>
            <w:vAlign w:val="bottom"/>
          </w:tcPr>
          <w:p w14:paraId="543D38A4" w14:textId="19ED5B6C" w:rsidR="0059499E" w:rsidRPr="0059499E" w:rsidRDefault="0059499E" w:rsidP="0059499E">
            <w:pPr>
              <w:tabs>
                <w:tab w:val="decimal" w:pos="839"/>
              </w:tabs>
              <w:spacing w:line="360" w:lineRule="exact"/>
              <w:ind w:right="227"/>
              <w:jc w:val="right"/>
              <w:rPr>
                <w:rFonts w:asciiTheme="majorBidi" w:hAnsiTheme="majorBidi" w:cstheme="majorBidi"/>
                <w:spacing w:val="-4"/>
              </w:rPr>
            </w:pPr>
            <w:r w:rsidRPr="0059499E">
              <w:rPr>
                <w:rFonts w:asciiTheme="majorBidi" w:hAnsiTheme="majorBidi" w:cstheme="majorBidi"/>
                <w:spacing w:val="-4"/>
              </w:rPr>
              <w:t>-</w:t>
            </w:r>
          </w:p>
        </w:tc>
        <w:tc>
          <w:tcPr>
            <w:tcW w:w="134" w:type="dxa"/>
            <w:vAlign w:val="bottom"/>
          </w:tcPr>
          <w:p w14:paraId="4BB2E0EA" w14:textId="77777777"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p>
        </w:tc>
        <w:tc>
          <w:tcPr>
            <w:tcW w:w="1322" w:type="dxa"/>
            <w:vAlign w:val="bottom"/>
          </w:tcPr>
          <w:p w14:paraId="286B5C15" w14:textId="77777777"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sidRPr="007F2ABD">
              <w:rPr>
                <w:rFonts w:ascii="Angsana New" w:hAnsi="Angsana New" w:cs="Angsana New"/>
                <w:sz w:val="28"/>
                <w:szCs w:val="28"/>
              </w:rPr>
              <w:t>28,399</w:t>
            </w:r>
          </w:p>
        </w:tc>
        <w:tc>
          <w:tcPr>
            <w:tcW w:w="134" w:type="dxa"/>
            <w:vAlign w:val="bottom"/>
          </w:tcPr>
          <w:p w14:paraId="39B85AC2" w14:textId="77777777" w:rsidR="0059499E" w:rsidRPr="00B43E88" w:rsidRDefault="0059499E" w:rsidP="0059499E">
            <w:pPr>
              <w:tabs>
                <w:tab w:val="decimal" w:pos="839"/>
              </w:tabs>
              <w:spacing w:line="360" w:lineRule="exact"/>
              <w:jc w:val="right"/>
              <w:rPr>
                <w:rFonts w:asciiTheme="majorBidi" w:hAnsiTheme="majorBidi" w:cstheme="majorBidi"/>
                <w:spacing w:val="-4"/>
              </w:rPr>
            </w:pPr>
          </w:p>
        </w:tc>
        <w:tc>
          <w:tcPr>
            <w:tcW w:w="1277" w:type="dxa"/>
          </w:tcPr>
          <w:p w14:paraId="707EA91A" w14:textId="012A6B19" w:rsidR="0059499E" w:rsidRPr="00B43E88" w:rsidRDefault="0059499E" w:rsidP="0059499E">
            <w:pPr>
              <w:tabs>
                <w:tab w:val="decimal" w:pos="839"/>
              </w:tabs>
              <w:spacing w:line="360" w:lineRule="exac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462A487A" w14:textId="77777777" w:rsidR="0059499E" w:rsidRPr="00B43E88" w:rsidRDefault="0059499E" w:rsidP="0059499E">
            <w:pPr>
              <w:tabs>
                <w:tab w:val="decimal" w:pos="839"/>
              </w:tabs>
              <w:spacing w:line="360" w:lineRule="exact"/>
              <w:ind w:right="227"/>
              <w:jc w:val="right"/>
              <w:rPr>
                <w:rFonts w:asciiTheme="majorBidi" w:hAnsiTheme="majorBidi" w:cstheme="majorBidi"/>
                <w:spacing w:val="-4"/>
              </w:rPr>
            </w:pPr>
          </w:p>
        </w:tc>
        <w:tc>
          <w:tcPr>
            <w:tcW w:w="1272" w:type="dxa"/>
          </w:tcPr>
          <w:p w14:paraId="5F2B37E0" w14:textId="77777777" w:rsidR="0059499E" w:rsidRPr="00B43E88" w:rsidRDefault="0059499E" w:rsidP="0059499E">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59499E" w:rsidRPr="00B43E88" w14:paraId="3F970E10" w14:textId="77777777" w:rsidTr="002A2B17">
        <w:tc>
          <w:tcPr>
            <w:tcW w:w="4111" w:type="dxa"/>
            <w:vAlign w:val="bottom"/>
          </w:tcPr>
          <w:p w14:paraId="0B0C1EBF" w14:textId="77777777" w:rsidR="0059499E" w:rsidRPr="00B43E88" w:rsidRDefault="0059499E" w:rsidP="0059499E">
            <w:pPr>
              <w:tabs>
                <w:tab w:val="left" w:pos="870"/>
              </w:tabs>
              <w:spacing w:line="360" w:lineRule="exact"/>
              <w:ind w:right="-12"/>
              <w:rPr>
                <w:rFonts w:asciiTheme="majorBidi" w:hAnsiTheme="majorBidi" w:cstheme="majorBidi"/>
                <w:spacing w:val="-4"/>
              </w:rPr>
            </w:pPr>
            <w:r w:rsidRPr="00B43E88">
              <w:rPr>
                <w:rFonts w:asciiTheme="majorBidi" w:hAnsiTheme="majorBidi" w:cstheme="majorBidi"/>
                <w:spacing w:val="-4"/>
              </w:rPr>
              <w:t>Directors</w:t>
            </w:r>
          </w:p>
        </w:tc>
        <w:tc>
          <w:tcPr>
            <w:tcW w:w="1340" w:type="dxa"/>
            <w:tcBorders>
              <w:bottom w:val="single" w:sz="6" w:space="0" w:color="auto"/>
            </w:tcBorders>
            <w:vAlign w:val="bottom"/>
          </w:tcPr>
          <w:p w14:paraId="6B0444EC" w14:textId="3CA64ECE" w:rsidR="0059499E" w:rsidRPr="007F2ABD" w:rsidRDefault="0059499E" w:rsidP="0059499E">
            <w:pPr>
              <w:tabs>
                <w:tab w:val="decimal" w:pos="839"/>
              </w:tabs>
              <w:spacing w:line="360" w:lineRule="exact"/>
              <w:ind w:right="227"/>
              <w:jc w:val="right"/>
              <w:rPr>
                <w:rFonts w:asciiTheme="majorBidi" w:hAnsiTheme="majorBidi" w:cstheme="majorBidi"/>
                <w:spacing w:val="-4"/>
              </w:rPr>
            </w:pPr>
            <w:r w:rsidRPr="0059499E">
              <w:rPr>
                <w:rFonts w:asciiTheme="majorBidi" w:hAnsiTheme="majorBidi" w:cstheme="majorBidi"/>
                <w:spacing w:val="-4"/>
              </w:rPr>
              <w:t>-</w:t>
            </w:r>
          </w:p>
        </w:tc>
        <w:tc>
          <w:tcPr>
            <w:tcW w:w="134" w:type="dxa"/>
            <w:vAlign w:val="bottom"/>
          </w:tcPr>
          <w:p w14:paraId="1DD51323" w14:textId="77777777"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p>
        </w:tc>
        <w:tc>
          <w:tcPr>
            <w:tcW w:w="1322" w:type="dxa"/>
            <w:tcBorders>
              <w:bottom w:val="single" w:sz="6" w:space="0" w:color="auto"/>
            </w:tcBorders>
            <w:vAlign w:val="bottom"/>
          </w:tcPr>
          <w:p w14:paraId="124BF3DE" w14:textId="77777777"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sidRPr="007F2ABD">
              <w:rPr>
                <w:rFonts w:ascii="Angsana New" w:hAnsi="Angsana New" w:cs="Angsana New"/>
                <w:sz w:val="28"/>
                <w:szCs w:val="28"/>
              </w:rPr>
              <w:t>6</w:t>
            </w:r>
          </w:p>
        </w:tc>
        <w:tc>
          <w:tcPr>
            <w:tcW w:w="134" w:type="dxa"/>
            <w:vAlign w:val="bottom"/>
          </w:tcPr>
          <w:p w14:paraId="06D75070" w14:textId="77777777" w:rsidR="0059499E" w:rsidRPr="00B43E88" w:rsidRDefault="0059499E" w:rsidP="0059499E">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77" w:type="dxa"/>
            <w:tcBorders>
              <w:bottom w:val="single" w:sz="6" w:space="0" w:color="auto"/>
            </w:tcBorders>
          </w:tcPr>
          <w:p w14:paraId="0D35826D" w14:textId="703B04CB" w:rsidR="0059499E" w:rsidRPr="00B43E88" w:rsidRDefault="0059499E" w:rsidP="0059499E">
            <w:pPr>
              <w:tabs>
                <w:tab w:val="decimal" w:pos="839"/>
              </w:tabs>
              <w:spacing w:line="360" w:lineRule="exac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58D949BE" w14:textId="77777777" w:rsidR="0059499E" w:rsidRPr="00B43E88" w:rsidRDefault="0059499E" w:rsidP="0059499E">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272" w:type="dxa"/>
            <w:tcBorders>
              <w:bottom w:val="single" w:sz="6" w:space="0" w:color="auto"/>
            </w:tcBorders>
          </w:tcPr>
          <w:p w14:paraId="22EED611" w14:textId="77777777" w:rsidR="0059499E" w:rsidRPr="00B43E88" w:rsidRDefault="0059499E" w:rsidP="0059499E">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59499E" w:rsidRPr="00B43E88" w14:paraId="60E8437B" w14:textId="77777777" w:rsidTr="002A2B17">
        <w:tc>
          <w:tcPr>
            <w:tcW w:w="4111" w:type="dxa"/>
            <w:vAlign w:val="bottom"/>
          </w:tcPr>
          <w:p w14:paraId="21034505" w14:textId="77777777" w:rsidR="0059499E" w:rsidRPr="00B43E88" w:rsidRDefault="0059499E" w:rsidP="0059499E">
            <w:pPr>
              <w:spacing w:line="360" w:lineRule="exact"/>
              <w:ind w:left="207" w:right="-85" w:hanging="207"/>
              <w:rPr>
                <w:rFonts w:asciiTheme="majorBidi" w:hAnsiTheme="majorBidi" w:cstheme="majorBidi"/>
                <w:spacing w:val="-4"/>
              </w:rPr>
            </w:pPr>
            <w:r w:rsidRPr="00B43E88">
              <w:rPr>
                <w:rFonts w:asciiTheme="majorBidi" w:hAnsiTheme="majorBidi" w:cstheme="majorBidi"/>
                <w:spacing w:val="-4"/>
              </w:rPr>
              <w:t>Total trade and other receivables - related parties</w:t>
            </w:r>
          </w:p>
        </w:tc>
        <w:tc>
          <w:tcPr>
            <w:tcW w:w="1340" w:type="dxa"/>
            <w:tcBorders>
              <w:top w:val="single" w:sz="6" w:space="0" w:color="auto"/>
              <w:bottom w:val="double" w:sz="6" w:space="0" w:color="auto"/>
            </w:tcBorders>
            <w:vAlign w:val="bottom"/>
          </w:tcPr>
          <w:p w14:paraId="157B960E" w14:textId="0DEF66A1"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Pr>
                <w:rFonts w:ascii="Angsana New" w:hAnsi="Angsana New" w:cs="Angsana New"/>
                <w:sz w:val="28"/>
                <w:szCs w:val="28"/>
              </w:rPr>
              <w:t>4,756</w:t>
            </w:r>
          </w:p>
        </w:tc>
        <w:tc>
          <w:tcPr>
            <w:tcW w:w="134" w:type="dxa"/>
            <w:vAlign w:val="bottom"/>
          </w:tcPr>
          <w:p w14:paraId="41384445" w14:textId="77777777"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p>
        </w:tc>
        <w:tc>
          <w:tcPr>
            <w:tcW w:w="1322" w:type="dxa"/>
            <w:tcBorders>
              <w:top w:val="single" w:sz="6" w:space="0" w:color="auto"/>
              <w:bottom w:val="double" w:sz="6" w:space="0" w:color="auto"/>
            </w:tcBorders>
            <w:vAlign w:val="bottom"/>
          </w:tcPr>
          <w:p w14:paraId="269FD2D9" w14:textId="77777777" w:rsidR="0059499E" w:rsidRPr="007F2ABD"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sidRPr="007F2ABD">
              <w:rPr>
                <w:rFonts w:ascii="Angsana New" w:hAnsi="Angsana New" w:cs="Angsana New"/>
                <w:sz w:val="28"/>
                <w:szCs w:val="28"/>
              </w:rPr>
              <w:t>75,960</w:t>
            </w:r>
          </w:p>
        </w:tc>
        <w:tc>
          <w:tcPr>
            <w:tcW w:w="134" w:type="dxa"/>
            <w:vAlign w:val="bottom"/>
          </w:tcPr>
          <w:p w14:paraId="5C68A91F" w14:textId="77777777" w:rsidR="0059499E" w:rsidRPr="00B43E88" w:rsidRDefault="0059499E" w:rsidP="0059499E">
            <w:pPr>
              <w:tabs>
                <w:tab w:val="decimal" w:pos="839"/>
              </w:tabs>
              <w:spacing w:line="360" w:lineRule="exact"/>
              <w:jc w:val="right"/>
              <w:rPr>
                <w:rFonts w:asciiTheme="majorBidi" w:hAnsiTheme="majorBidi" w:cstheme="majorBidi"/>
                <w:spacing w:val="-4"/>
              </w:rPr>
            </w:pPr>
          </w:p>
        </w:tc>
        <w:tc>
          <w:tcPr>
            <w:tcW w:w="1277" w:type="dxa"/>
            <w:tcBorders>
              <w:top w:val="single" w:sz="6" w:space="0" w:color="auto"/>
              <w:bottom w:val="double" w:sz="6" w:space="0" w:color="auto"/>
            </w:tcBorders>
            <w:vAlign w:val="bottom"/>
          </w:tcPr>
          <w:p w14:paraId="362CDF62" w14:textId="141B4D61" w:rsidR="0059499E" w:rsidRPr="00B43E88" w:rsidRDefault="0059499E" w:rsidP="0059499E">
            <w:pPr>
              <w:tabs>
                <w:tab w:val="decimal" w:pos="839"/>
              </w:tabs>
              <w:spacing w:line="360" w:lineRule="exact"/>
              <w:jc w:val="right"/>
              <w:rPr>
                <w:rFonts w:asciiTheme="majorBidi" w:hAnsiTheme="majorBidi" w:cstheme="majorBidi"/>
                <w:spacing w:val="-4"/>
              </w:rPr>
            </w:pPr>
            <w:r>
              <w:rPr>
                <w:rFonts w:ascii="Angsana New" w:hAnsi="Angsana New" w:cs="Angsana New"/>
              </w:rPr>
              <w:t>15,724</w:t>
            </w:r>
          </w:p>
        </w:tc>
        <w:tc>
          <w:tcPr>
            <w:tcW w:w="134" w:type="dxa"/>
            <w:vAlign w:val="bottom"/>
          </w:tcPr>
          <w:p w14:paraId="72827343" w14:textId="77777777" w:rsidR="0059499E" w:rsidRPr="00B43E88" w:rsidRDefault="0059499E" w:rsidP="0059499E">
            <w:pPr>
              <w:tabs>
                <w:tab w:val="decimal" w:pos="839"/>
              </w:tabs>
              <w:spacing w:line="360" w:lineRule="exact"/>
              <w:jc w:val="right"/>
              <w:rPr>
                <w:rFonts w:asciiTheme="majorBidi" w:hAnsiTheme="majorBidi" w:cstheme="majorBidi"/>
                <w:spacing w:val="-4"/>
              </w:rPr>
            </w:pPr>
          </w:p>
        </w:tc>
        <w:tc>
          <w:tcPr>
            <w:tcW w:w="1272" w:type="dxa"/>
            <w:tcBorders>
              <w:top w:val="single" w:sz="6" w:space="0" w:color="auto"/>
              <w:bottom w:val="double" w:sz="6" w:space="0" w:color="auto"/>
            </w:tcBorders>
          </w:tcPr>
          <w:p w14:paraId="118CC82E" w14:textId="77777777" w:rsidR="0059499E" w:rsidRPr="00B43E88" w:rsidRDefault="0059499E" w:rsidP="0059499E">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20,996</w:t>
            </w:r>
          </w:p>
        </w:tc>
      </w:tr>
      <w:tr w:rsidR="007F2ABD" w:rsidRPr="00B43E88" w14:paraId="2C11F170" w14:textId="77777777" w:rsidTr="002A2B17">
        <w:tc>
          <w:tcPr>
            <w:tcW w:w="4111" w:type="dxa"/>
            <w:vAlign w:val="bottom"/>
          </w:tcPr>
          <w:p w14:paraId="4971BD6B" w14:textId="77777777" w:rsidR="007F2ABD" w:rsidRPr="00B43E88" w:rsidRDefault="007F2ABD" w:rsidP="007F2ABD">
            <w:pPr>
              <w:tabs>
                <w:tab w:val="decimal" w:pos="839"/>
                <w:tab w:val="decimal" w:pos="972"/>
              </w:tabs>
              <w:spacing w:line="240" w:lineRule="atLeast"/>
              <w:ind w:right="-126"/>
              <w:rPr>
                <w:rFonts w:asciiTheme="majorBidi" w:hAnsiTheme="majorBidi" w:cstheme="majorBidi"/>
                <w:b/>
                <w:bCs/>
                <w:spacing w:val="-4"/>
                <w:u w:val="single"/>
              </w:rPr>
            </w:pPr>
          </w:p>
        </w:tc>
        <w:tc>
          <w:tcPr>
            <w:tcW w:w="1340" w:type="dxa"/>
            <w:tcBorders>
              <w:top w:val="double" w:sz="6" w:space="0" w:color="auto"/>
            </w:tcBorders>
            <w:vAlign w:val="bottom"/>
          </w:tcPr>
          <w:p w14:paraId="2B7C95C1"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589C575"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22" w:type="dxa"/>
            <w:tcBorders>
              <w:top w:val="double" w:sz="6" w:space="0" w:color="auto"/>
            </w:tcBorders>
            <w:vAlign w:val="bottom"/>
          </w:tcPr>
          <w:p w14:paraId="71690A1E"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5B62153"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277" w:type="dxa"/>
            <w:vAlign w:val="bottom"/>
          </w:tcPr>
          <w:p w14:paraId="172953E2"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783B9B4"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272" w:type="dxa"/>
            <w:tcBorders>
              <w:top w:val="double" w:sz="6" w:space="0" w:color="auto"/>
            </w:tcBorders>
            <w:vAlign w:val="bottom"/>
          </w:tcPr>
          <w:p w14:paraId="0377F580"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r>
      <w:tr w:rsidR="007F2ABD" w:rsidRPr="00B43E88" w14:paraId="7A17BE05" w14:textId="77777777" w:rsidTr="002A2B17">
        <w:tc>
          <w:tcPr>
            <w:tcW w:w="4111" w:type="dxa"/>
            <w:vAlign w:val="bottom"/>
          </w:tcPr>
          <w:p w14:paraId="47682988" w14:textId="77777777" w:rsidR="007F2ABD" w:rsidRPr="00B43E88" w:rsidRDefault="007F2ABD" w:rsidP="007F2ABD">
            <w:pPr>
              <w:tabs>
                <w:tab w:val="decimal" w:pos="839"/>
                <w:tab w:val="decimal" w:pos="972"/>
              </w:tabs>
              <w:spacing w:line="240" w:lineRule="atLeast"/>
              <w:ind w:right="-126"/>
              <w:rPr>
                <w:rFonts w:asciiTheme="majorBidi" w:hAnsiTheme="majorBidi" w:cstheme="majorBidi"/>
                <w:spacing w:val="-4"/>
              </w:rPr>
            </w:pPr>
            <w:r w:rsidRPr="00B43E88">
              <w:rPr>
                <w:rFonts w:asciiTheme="majorBidi" w:hAnsiTheme="majorBidi" w:cstheme="majorBidi"/>
                <w:b/>
                <w:bCs/>
                <w:spacing w:val="-4"/>
                <w:u w:val="single"/>
              </w:rPr>
              <w:t>Trade and other payables - related parties</w:t>
            </w:r>
            <w:r w:rsidRPr="00B43E88">
              <w:rPr>
                <w:rFonts w:asciiTheme="majorBidi" w:hAnsiTheme="majorBidi" w:cstheme="majorBidi"/>
                <w:b/>
                <w:bCs/>
                <w:spacing w:val="-4"/>
              </w:rPr>
              <w:t xml:space="preserve"> (Note 15)</w:t>
            </w:r>
          </w:p>
        </w:tc>
        <w:tc>
          <w:tcPr>
            <w:tcW w:w="1340" w:type="dxa"/>
            <w:vAlign w:val="bottom"/>
          </w:tcPr>
          <w:p w14:paraId="020E2A11"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7470719D"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18C39105"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19F3679"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277" w:type="dxa"/>
            <w:vAlign w:val="bottom"/>
          </w:tcPr>
          <w:p w14:paraId="73F988A2"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46FBB666"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272" w:type="dxa"/>
            <w:vAlign w:val="bottom"/>
          </w:tcPr>
          <w:p w14:paraId="41913129"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r>
      <w:tr w:rsidR="007F2ABD" w:rsidRPr="00B43E88" w14:paraId="7ACDB18C" w14:textId="77777777" w:rsidTr="002A2B17">
        <w:tc>
          <w:tcPr>
            <w:tcW w:w="4111" w:type="dxa"/>
            <w:vAlign w:val="bottom"/>
          </w:tcPr>
          <w:p w14:paraId="7BE1B4A2" w14:textId="77777777" w:rsidR="007F2ABD" w:rsidRPr="00B43E88" w:rsidRDefault="007F2ABD" w:rsidP="007F2ABD">
            <w:pPr>
              <w:spacing w:line="240" w:lineRule="atLeast"/>
              <w:ind w:right="-12"/>
              <w:rPr>
                <w:rFonts w:asciiTheme="majorBidi" w:hAnsiTheme="majorBidi" w:cstheme="majorBidi"/>
                <w:spacing w:val="-4"/>
              </w:rPr>
            </w:pPr>
            <w:r w:rsidRPr="00B43E88">
              <w:rPr>
                <w:rFonts w:asciiTheme="majorBidi" w:hAnsiTheme="majorBidi" w:cstheme="majorBidi"/>
                <w:spacing w:val="-4"/>
              </w:rPr>
              <w:t>Subsidiaries</w:t>
            </w:r>
          </w:p>
        </w:tc>
        <w:tc>
          <w:tcPr>
            <w:tcW w:w="1340" w:type="dxa"/>
            <w:vAlign w:val="bottom"/>
          </w:tcPr>
          <w:p w14:paraId="1CDB9D92"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038A11D"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07899C6C"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45428844"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cs/>
              </w:rPr>
            </w:pPr>
          </w:p>
        </w:tc>
        <w:tc>
          <w:tcPr>
            <w:tcW w:w="1277" w:type="dxa"/>
            <w:vAlign w:val="bottom"/>
          </w:tcPr>
          <w:p w14:paraId="247278EA" w14:textId="77777777" w:rsidR="007F2ABD" w:rsidRPr="0014347B" w:rsidRDefault="007F2ABD" w:rsidP="007F2ABD">
            <w:pPr>
              <w:tabs>
                <w:tab w:val="decimal" w:pos="839"/>
              </w:tabs>
              <w:spacing w:line="240" w:lineRule="atLeast"/>
              <w:ind w:right="-81"/>
              <w:jc w:val="thaiDistribute"/>
              <w:rPr>
                <w:rFonts w:asciiTheme="majorBidi" w:hAnsiTheme="majorBidi" w:cstheme="majorBidi"/>
                <w:spacing w:val="-4"/>
                <w:cs/>
              </w:rPr>
            </w:pPr>
          </w:p>
        </w:tc>
        <w:tc>
          <w:tcPr>
            <w:tcW w:w="134" w:type="dxa"/>
            <w:vAlign w:val="bottom"/>
          </w:tcPr>
          <w:p w14:paraId="5695652D"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c>
          <w:tcPr>
            <w:tcW w:w="1272" w:type="dxa"/>
            <w:vAlign w:val="bottom"/>
          </w:tcPr>
          <w:p w14:paraId="3C5743B8" w14:textId="77777777" w:rsidR="007F2ABD" w:rsidRPr="00B43E88" w:rsidRDefault="007F2ABD" w:rsidP="007F2ABD">
            <w:pPr>
              <w:tabs>
                <w:tab w:val="decimal" w:pos="839"/>
              </w:tabs>
              <w:spacing w:line="240" w:lineRule="atLeast"/>
              <w:ind w:right="-81"/>
              <w:jc w:val="thaiDistribute"/>
              <w:rPr>
                <w:rFonts w:asciiTheme="majorBidi" w:hAnsiTheme="majorBidi" w:cstheme="majorBidi"/>
                <w:spacing w:val="-4"/>
              </w:rPr>
            </w:pPr>
          </w:p>
        </w:tc>
      </w:tr>
      <w:tr w:rsidR="004A2D5B" w:rsidRPr="00B43E88" w14:paraId="0DC47E14" w14:textId="77777777" w:rsidTr="002A2B17">
        <w:tc>
          <w:tcPr>
            <w:tcW w:w="4111" w:type="dxa"/>
            <w:vAlign w:val="bottom"/>
          </w:tcPr>
          <w:p w14:paraId="4021418B" w14:textId="77777777" w:rsidR="004A2D5B" w:rsidRPr="00B43E88" w:rsidRDefault="004A2D5B" w:rsidP="004A2D5B">
            <w:pPr>
              <w:tabs>
                <w:tab w:val="left" w:pos="870"/>
              </w:tabs>
              <w:spacing w:line="240" w:lineRule="atLeast"/>
              <w:ind w:left="162" w:right="-12"/>
              <w:rPr>
                <w:rFonts w:asciiTheme="majorBidi" w:hAnsiTheme="majorBidi" w:cstheme="majorBidi"/>
                <w:spacing w:val="-4"/>
              </w:rPr>
            </w:pPr>
            <w:r w:rsidRPr="00B43E88">
              <w:rPr>
                <w:rFonts w:asciiTheme="majorBidi" w:hAnsiTheme="majorBidi" w:cstheme="majorBidi"/>
                <w:spacing w:val="-4"/>
              </w:rPr>
              <w:t xml:space="preserve">Gratitude Infinite Public Company Limited </w:t>
            </w:r>
          </w:p>
        </w:tc>
        <w:tc>
          <w:tcPr>
            <w:tcW w:w="1340" w:type="dxa"/>
          </w:tcPr>
          <w:p w14:paraId="56DC4ABC" w14:textId="5169A129" w:rsidR="004A2D5B" w:rsidRPr="00B43E88" w:rsidRDefault="004A2D5B" w:rsidP="004A2D5B">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5C2BF4F2" w14:textId="77777777" w:rsidR="004A2D5B" w:rsidRPr="00B43E88" w:rsidRDefault="004A2D5B" w:rsidP="004A2D5B">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1D60E246" w14:textId="77777777" w:rsidR="004A2D5B" w:rsidRPr="00B43E88" w:rsidRDefault="004A2D5B" w:rsidP="004A2D5B">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28D562A9" w14:textId="77777777" w:rsidR="004A2D5B" w:rsidRPr="00B43E88" w:rsidRDefault="004A2D5B" w:rsidP="004A2D5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7" w:type="dxa"/>
            <w:vAlign w:val="bottom"/>
          </w:tcPr>
          <w:p w14:paraId="1D36AEF6" w14:textId="791ADFA6" w:rsidR="004A2D5B" w:rsidRPr="00B43E88" w:rsidRDefault="004A2D5B" w:rsidP="004A2D5B">
            <w:pPr>
              <w:tabs>
                <w:tab w:val="decimal" w:pos="839"/>
              </w:tabs>
              <w:spacing w:line="360" w:lineRule="exact"/>
              <w:jc w:val="right"/>
              <w:rPr>
                <w:rFonts w:asciiTheme="majorBidi" w:hAnsiTheme="majorBidi" w:cstheme="majorBidi"/>
                <w:spacing w:val="-4"/>
              </w:rPr>
            </w:pPr>
            <w:r>
              <w:rPr>
                <w:rFonts w:ascii="Angsana New" w:hAnsi="Angsana New" w:cs="Angsana New"/>
              </w:rPr>
              <w:t>145</w:t>
            </w:r>
          </w:p>
        </w:tc>
        <w:tc>
          <w:tcPr>
            <w:tcW w:w="134" w:type="dxa"/>
            <w:vAlign w:val="bottom"/>
          </w:tcPr>
          <w:p w14:paraId="55E2C45F" w14:textId="77777777" w:rsidR="004A2D5B" w:rsidRPr="00B43E88" w:rsidRDefault="004A2D5B" w:rsidP="004A2D5B">
            <w:pPr>
              <w:tabs>
                <w:tab w:val="decimal" w:pos="839"/>
              </w:tabs>
              <w:spacing w:line="360" w:lineRule="exact"/>
              <w:jc w:val="right"/>
              <w:rPr>
                <w:rFonts w:asciiTheme="majorBidi" w:hAnsiTheme="majorBidi" w:cstheme="majorBidi"/>
                <w:spacing w:val="-4"/>
              </w:rPr>
            </w:pPr>
          </w:p>
        </w:tc>
        <w:tc>
          <w:tcPr>
            <w:tcW w:w="1272" w:type="dxa"/>
            <w:vAlign w:val="bottom"/>
          </w:tcPr>
          <w:p w14:paraId="77944268" w14:textId="77777777" w:rsidR="004A2D5B" w:rsidRPr="00B43E88" w:rsidRDefault="004A2D5B" w:rsidP="004A2D5B">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7</w:t>
            </w:r>
          </w:p>
        </w:tc>
      </w:tr>
      <w:tr w:rsidR="004A2D5B" w:rsidRPr="00B43E88" w14:paraId="6B393CF8" w14:textId="77777777" w:rsidTr="002A2B17">
        <w:tc>
          <w:tcPr>
            <w:tcW w:w="4111" w:type="dxa"/>
            <w:vAlign w:val="bottom"/>
          </w:tcPr>
          <w:p w14:paraId="46258721" w14:textId="77777777" w:rsidR="004A2D5B" w:rsidRPr="00B43E88" w:rsidRDefault="004A2D5B" w:rsidP="004A2D5B">
            <w:pPr>
              <w:tabs>
                <w:tab w:val="left" w:pos="870"/>
              </w:tabs>
              <w:spacing w:line="240" w:lineRule="atLeast"/>
              <w:ind w:left="162" w:right="-12"/>
              <w:rPr>
                <w:rFonts w:asciiTheme="majorBidi" w:hAnsiTheme="majorBidi" w:cstheme="majorBidi"/>
                <w:spacing w:val="-4"/>
              </w:rPr>
            </w:pPr>
            <w:r w:rsidRPr="00B43E88">
              <w:rPr>
                <w:rFonts w:asciiTheme="majorBidi" w:hAnsiTheme="majorBidi" w:cstheme="majorBidi"/>
                <w:spacing w:val="-4"/>
              </w:rPr>
              <w:t>Lion Asia (Thailand) Company Limited</w:t>
            </w:r>
          </w:p>
        </w:tc>
        <w:tc>
          <w:tcPr>
            <w:tcW w:w="1340" w:type="dxa"/>
          </w:tcPr>
          <w:p w14:paraId="28BDC9DE" w14:textId="4978AE01" w:rsidR="004A2D5B" w:rsidRPr="00B43E88" w:rsidRDefault="004A2D5B" w:rsidP="004A2D5B">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13F60B10" w14:textId="77777777" w:rsidR="004A2D5B" w:rsidRPr="00B43E88" w:rsidRDefault="004A2D5B" w:rsidP="004A2D5B">
            <w:pPr>
              <w:pStyle w:val="BodyText2"/>
              <w:tabs>
                <w:tab w:val="clear" w:pos="1440"/>
                <w:tab w:val="left" w:pos="284"/>
                <w:tab w:val="left" w:pos="567"/>
                <w:tab w:val="decimal" w:pos="839"/>
                <w:tab w:val="left" w:pos="1134"/>
                <w:tab w:val="left" w:pos="1418"/>
                <w:tab w:val="left" w:pos="1985"/>
              </w:tabs>
              <w:spacing w:line="360" w:lineRule="exact"/>
              <w:ind w:right="227"/>
              <w:jc w:val="right"/>
              <w:rPr>
                <w:rFonts w:asciiTheme="majorBidi" w:hAnsiTheme="majorBidi" w:cstheme="majorBidi"/>
                <w:spacing w:val="-4"/>
                <w:sz w:val="28"/>
                <w:szCs w:val="28"/>
              </w:rPr>
            </w:pPr>
          </w:p>
        </w:tc>
        <w:tc>
          <w:tcPr>
            <w:tcW w:w="1322" w:type="dxa"/>
          </w:tcPr>
          <w:p w14:paraId="61132E3E" w14:textId="77777777" w:rsidR="004A2D5B" w:rsidRPr="00B43E88" w:rsidRDefault="004A2D5B" w:rsidP="004A2D5B">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37E1DAAA" w14:textId="77777777" w:rsidR="004A2D5B" w:rsidRPr="00B43E88" w:rsidRDefault="004A2D5B" w:rsidP="004A2D5B">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7" w:type="dxa"/>
            <w:vAlign w:val="bottom"/>
          </w:tcPr>
          <w:p w14:paraId="6E8E72F0" w14:textId="63BC711C" w:rsidR="004A2D5B" w:rsidRPr="0014347B" w:rsidRDefault="004A2D5B" w:rsidP="004A2D5B">
            <w:pPr>
              <w:tabs>
                <w:tab w:val="decimal" w:pos="839"/>
              </w:tabs>
              <w:spacing w:line="360" w:lineRule="exact"/>
              <w:jc w:val="right"/>
              <w:rPr>
                <w:rFonts w:asciiTheme="majorBidi" w:hAnsiTheme="majorBidi" w:cstheme="majorBidi"/>
                <w:spacing w:val="-4"/>
                <w:cs/>
              </w:rPr>
            </w:pPr>
            <w:r>
              <w:rPr>
                <w:rFonts w:ascii="Angsana New" w:hAnsi="Angsana New" w:cs="Angsana New"/>
              </w:rPr>
              <w:t>2,312</w:t>
            </w:r>
          </w:p>
        </w:tc>
        <w:tc>
          <w:tcPr>
            <w:tcW w:w="134" w:type="dxa"/>
            <w:vAlign w:val="bottom"/>
          </w:tcPr>
          <w:p w14:paraId="69DC5074" w14:textId="77777777" w:rsidR="004A2D5B" w:rsidRPr="00B43E88" w:rsidRDefault="004A2D5B" w:rsidP="004A2D5B">
            <w:pPr>
              <w:tabs>
                <w:tab w:val="decimal" w:pos="839"/>
              </w:tabs>
              <w:spacing w:line="360" w:lineRule="exact"/>
              <w:jc w:val="right"/>
              <w:rPr>
                <w:rFonts w:asciiTheme="majorBidi" w:hAnsiTheme="majorBidi" w:cstheme="majorBidi"/>
                <w:spacing w:val="-4"/>
              </w:rPr>
            </w:pPr>
          </w:p>
        </w:tc>
        <w:tc>
          <w:tcPr>
            <w:tcW w:w="1272" w:type="dxa"/>
            <w:vAlign w:val="bottom"/>
          </w:tcPr>
          <w:p w14:paraId="4407684D" w14:textId="77777777" w:rsidR="004A2D5B" w:rsidRPr="00B43E88" w:rsidRDefault="004A2D5B" w:rsidP="004A2D5B">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8,144</w:t>
            </w:r>
          </w:p>
        </w:tc>
      </w:tr>
      <w:tr w:rsidR="007F2ABD" w:rsidRPr="00B43E88" w14:paraId="55F03912" w14:textId="77777777" w:rsidTr="002A2B17">
        <w:tc>
          <w:tcPr>
            <w:tcW w:w="4111" w:type="dxa"/>
            <w:vAlign w:val="bottom"/>
          </w:tcPr>
          <w:p w14:paraId="0DE4DE9F" w14:textId="081F5B78" w:rsidR="007F2ABD" w:rsidRPr="00B43E88" w:rsidRDefault="007F2ABD" w:rsidP="007F2ABD">
            <w:pPr>
              <w:spacing w:line="240" w:lineRule="atLeast"/>
              <w:ind w:right="-12"/>
              <w:rPr>
                <w:rFonts w:asciiTheme="majorBidi" w:hAnsiTheme="majorBidi" w:cstheme="majorBidi"/>
                <w:spacing w:val="-4"/>
              </w:rPr>
            </w:pPr>
            <w:r w:rsidRPr="00B43E88">
              <w:rPr>
                <w:rFonts w:asciiTheme="majorBidi" w:hAnsiTheme="majorBidi" w:cstheme="majorBidi"/>
                <w:spacing w:val="-4"/>
              </w:rPr>
              <w:t>Related parties</w:t>
            </w:r>
          </w:p>
        </w:tc>
        <w:tc>
          <w:tcPr>
            <w:tcW w:w="1340" w:type="dxa"/>
          </w:tcPr>
          <w:p w14:paraId="203D3C3A"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34" w:type="dxa"/>
            <w:vAlign w:val="bottom"/>
          </w:tcPr>
          <w:p w14:paraId="683C34F7"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322" w:type="dxa"/>
          </w:tcPr>
          <w:p w14:paraId="68C8D4E6"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34" w:type="dxa"/>
            <w:vAlign w:val="bottom"/>
          </w:tcPr>
          <w:p w14:paraId="7B9C6E57" w14:textId="77777777" w:rsidR="007F2ABD" w:rsidRPr="00B43E88" w:rsidRDefault="007F2ABD" w:rsidP="007F2ABD">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277" w:type="dxa"/>
            <w:vAlign w:val="bottom"/>
          </w:tcPr>
          <w:p w14:paraId="3B420A4C"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34" w:type="dxa"/>
            <w:vAlign w:val="bottom"/>
          </w:tcPr>
          <w:p w14:paraId="6F91E7D6"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272" w:type="dxa"/>
          </w:tcPr>
          <w:p w14:paraId="4B7801F7"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r>
      <w:tr w:rsidR="007F2ABD" w:rsidRPr="00B43E88" w14:paraId="45701843" w14:textId="77777777" w:rsidTr="002A2B17">
        <w:tc>
          <w:tcPr>
            <w:tcW w:w="4111" w:type="dxa"/>
            <w:vAlign w:val="bottom"/>
          </w:tcPr>
          <w:p w14:paraId="7BCA474B" w14:textId="77777777" w:rsidR="007F2ABD" w:rsidRPr="00B43E88" w:rsidRDefault="007F2ABD" w:rsidP="007F2ABD">
            <w:pPr>
              <w:tabs>
                <w:tab w:val="left" w:pos="870"/>
              </w:tabs>
              <w:spacing w:line="240" w:lineRule="atLeast"/>
              <w:ind w:left="162" w:right="-12"/>
              <w:rPr>
                <w:rFonts w:asciiTheme="majorBidi" w:hAnsiTheme="majorBidi" w:cstheme="majorBidi"/>
                <w:spacing w:val="-4"/>
              </w:rPr>
            </w:pPr>
            <w:proofErr w:type="spellStart"/>
            <w:r w:rsidRPr="00B43E88">
              <w:rPr>
                <w:rFonts w:asciiTheme="majorBidi" w:hAnsiTheme="majorBidi" w:cstheme="majorBidi"/>
                <w:spacing w:val="-4"/>
              </w:rPr>
              <w:t>Firstraco</w:t>
            </w:r>
            <w:proofErr w:type="spellEnd"/>
            <w:r w:rsidRPr="00B43E88">
              <w:rPr>
                <w:rFonts w:asciiTheme="majorBidi" w:hAnsiTheme="majorBidi" w:cstheme="majorBidi"/>
                <w:spacing w:val="-4"/>
              </w:rPr>
              <w:t xml:space="preserve"> Company Limited</w:t>
            </w:r>
          </w:p>
        </w:tc>
        <w:tc>
          <w:tcPr>
            <w:tcW w:w="1340" w:type="dxa"/>
          </w:tcPr>
          <w:p w14:paraId="1A1E0DB2" w14:textId="5674DA15" w:rsidR="007F2ABD" w:rsidRPr="004A2D5B" w:rsidRDefault="0059499E" w:rsidP="004A2D5B">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Pr>
                <w:rFonts w:ascii="Angsana New" w:hAnsi="Angsana New" w:cs="Angsana New"/>
                <w:sz w:val="28"/>
                <w:szCs w:val="28"/>
              </w:rPr>
              <w:t>16</w:t>
            </w:r>
          </w:p>
        </w:tc>
        <w:tc>
          <w:tcPr>
            <w:tcW w:w="134" w:type="dxa"/>
            <w:vAlign w:val="bottom"/>
          </w:tcPr>
          <w:p w14:paraId="0E002C7A"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322" w:type="dxa"/>
          </w:tcPr>
          <w:p w14:paraId="37B6EA62" w14:textId="77777777" w:rsidR="007F2ABD" w:rsidRPr="00B43E88" w:rsidRDefault="007F2ABD" w:rsidP="007F2ABD">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17</w:t>
            </w:r>
          </w:p>
        </w:tc>
        <w:tc>
          <w:tcPr>
            <w:tcW w:w="134" w:type="dxa"/>
            <w:vAlign w:val="bottom"/>
          </w:tcPr>
          <w:p w14:paraId="7F4A95ED"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277" w:type="dxa"/>
            <w:vAlign w:val="bottom"/>
          </w:tcPr>
          <w:p w14:paraId="6B66AD9D" w14:textId="36906C71" w:rsidR="007F2ABD" w:rsidRPr="00B43E88" w:rsidRDefault="007F2ABD" w:rsidP="007F2ABD">
            <w:pPr>
              <w:tabs>
                <w:tab w:val="decimal" w:pos="839"/>
              </w:tabs>
              <w:spacing w:line="360" w:lineRule="exact"/>
              <w:jc w:val="right"/>
              <w:rPr>
                <w:rFonts w:asciiTheme="majorBidi" w:hAnsiTheme="majorBidi" w:cstheme="majorBidi"/>
                <w:spacing w:val="-4"/>
              </w:rPr>
            </w:pPr>
            <w:r>
              <w:rPr>
                <w:rFonts w:ascii="Angsana New" w:hAnsi="Angsana New" w:cs="Angsana New"/>
              </w:rPr>
              <w:t>16</w:t>
            </w:r>
          </w:p>
        </w:tc>
        <w:tc>
          <w:tcPr>
            <w:tcW w:w="134" w:type="dxa"/>
            <w:vAlign w:val="bottom"/>
          </w:tcPr>
          <w:p w14:paraId="5D1F5E70"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272" w:type="dxa"/>
          </w:tcPr>
          <w:p w14:paraId="1776D903" w14:textId="77777777" w:rsidR="007F2ABD" w:rsidRPr="00B43E88" w:rsidRDefault="007F2ABD" w:rsidP="007F2ABD">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15</w:t>
            </w:r>
          </w:p>
        </w:tc>
      </w:tr>
      <w:tr w:rsidR="007F2ABD" w:rsidRPr="00B43E88" w14:paraId="71814342" w14:textId="77777777" w:rsidTr="002A2B17">
        <w:tc>
          <w:tcPr>
            <w:tcW w:w="4111" w:type="dxa"/>
            <w:vAlign w:val="bottom"/>
          </w:tcPr>
          <w:p w14:paraId="3B815884" w14:textId="67874C0C" w:rsidR="007F2ABD" w:rsidRPr="00B43E88" w:rsidRDefault="007F2ABD" w:rsidP="007F2ABD">
            <w:pPr>
              <w:tabs>
                <w:tab w:val="left" w:pos="870"/>
              </w:tabs>
              <w:spacing w:line="240" w:lineRule="atLeast"/>
              <w:ind w:right="-12"/>
              <w:rPr>
                <w:rFonts w:asciiTheme="majorBidi" w:hAnsiTheme="majorBidi" w:cstheme="majorBidi"/>
                <w:spacing w:val="-4"/>
              </w:rPr>
            </w:pPr>
            <w:r w:rsidRPr="00B43E88">
              <w:rPr>
                <w:rFonts w:asciiTheme="majorBidi" w:hAnsiTheme="majorBidi" w:cstheme="majorBidi"/>
                <w:spacing w:val="-4"/>
              </w:rPr>
              <w:t xml:space="preserve">Other related parties </w:t>
            </w:r>
          </w:p>
        </w:tc>
        <w:tc>
          <w:tcPr>
            <w:tcW w:w="1340" w:type="dxa"/>
          </w:tcPr>
          <w:p w14:paraId="6C2D94EB" w14:textId="77777777" w:rsidR="007F2ABD" w:rsidRPr="004A2D5B" w:rsidRDefault="007F2ABD" w:rsidP="004A2D5B">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p>
        </w:tc>
        <w:tc>
          <w:tcPr>
            <w:tcW w:w="134" w:type="dxa"/>
            <w:vAlign w:val="bottom"/>
          </w:tcPr>
          <w:p w14:paraId="2BB6FAD3"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322" w:type="dxa"/>
          </w:tcPr>
          <w:p w14:paraId="25C14972" w14:textId="77777777" w:rsidR="007F2ABD" w:rsidRPr="00B43E88" w:rsidRDefault="007F2ABD" w:rsidP="007F2ABD">
            <w:pPr>
              <w:tabs>
                <w:tab w:val="decimal" w:pos="839"/>
              </w:tabs>
              <w:spacing w:line="360" w:lineRule="exact"/>
              <w:jc w:val="right"/>
              <w:rPr>
                <w:rFonts w:asciiTheme="majorBidi" w:hAnsiTheme="majorBidi" w:cstheme="majorBidi"/>
                <w:spacing w:val="-4"/>
              </w:rPr>
            </w:pPr>
          </w:p>
        </w:tc>
        <w:tc>
          <w:tcPr>
            <w:tcW w:w="134" w:type="dxa"/>
            <w:vAlign w:val="bottom"/>
          </w:tcPr>
          <w:p w14:paraId="032B5743" w14:textId="77777777" w:rsidR="007F2ABD" w:rsidRPr="00B43E88" w:rsidRDefault="007F2ABD" w:rsidP="007F2ABD">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7" w:type="dxa"/>
          </w:tcPr>
          <w:p w14:paraId="30BF4556" w14:textId="77777777" w:rsidR="007F2ABD" w:rsidRPr="00B43E88" w:rsidRDefault="007F2ABD" w:rsidP="007F2ABD">
            <w:pPr>
              <w:tabs>
                <w:tab w:val="decimal" w:pos="839"/>
              </w:tabs>
              <w:spacing w:line="360" w:lineRule="exact"/>
              <w:ind w:right="227"/>
              <w:jc w:val="right"/>
              <w:rPr>
                <w:rFonts w:asciiTheme="majorBidi" w:hAnsiTheme="majorBidi" w:cstheme="majorBidi"/>
                <w:spacing w:val="-4"/>
              </w:rPr>
            </w:pPr>
          </w:p>
        </w:tc>
        <w:tc>
          <w:tcPr>
            <w:tcW w:w="134" w:type="dxa"/>
            <w:vAlign w:val="bottom"/>
          </w:tcPr>
          <w:p w14:paraId="34D3BD3A" w14:textId="77777777" w:rsidR="007F2ABD" w:rsidRPr="00B43E88" w:rsidRDefault="007F2ABD" w:rsidP="007F2ABD">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72" w:type="dxa"/>
          </w:tcPr>
          <w:p w14:paraId="3A0F2167" w14:textId="77777777" w:rsidR="007F2ABD" w:rsidRPr="00B43E88" w:rsidRDefault="007F2ABD" w:rsidP="007F2ABD">
            <w:pPr>
              <w:tabs>
                <w:tab w:val="decimal" w:pos="839"/>
              </w:tabs>
              <w:spacing w:line="360" w:lineRule="exact"/>
              <w:ind w:right="227"/>
              <w:jc w:val="right"/>
              <w:rPr>
                <w:rFonts w:asciiTheme="majorBidi" w:hAnsiTheme="majorBidi" w:cstheme="majorBidi"/>
                <w:spacing w:val="-4"/>
              </w:rPr>
            </w:pPr>
          </w:p>
        </w:tc>
      </w:tr>
      <w:tr w:rsidR="002A2B17" w:rsidRPr="00B43E88" w14:paraId="401239BC" w14:textId="77777777" w:rsidTr="00CE6085">
        <w:tc>
          <w:tcPr>
            <w:tcW w:w="4111" w:type="dxa"/>
            <w:vAlign w:val="bottom"/>
          </w:tcPr>
          <w:p w14:paraId="06FE28D3" w14:textId="77777777" w:rsidR="002A2B17" w:rsidRPr="00B43E88" w:rsidRDefault="002A2B17" w:rsidP="002A2B17">
            <w:pPr>
              <w:tabs>
                <w:tab w:val="left" w:pos="870"/>
              </w:tabs>
              <w:spacing w:line="240" w:lineRule="atLeast"/>
              <w:ind w:left="162" w:right="-12"/>
              <w:rPr>
                <w:rFonts w:asciiTheme="majorBidi" w:hAnsiTheme="majorBidi" w:cstheme="majorBidi"/>
                <w:spacing w:val="-4"/>
              </w:rPr>
            </w:pPr>
            <w:proofErr w:type="spellStart"/>
            <w:r w:rsidRPr="00B43E88">
              <w:rPr>
                <w:rFonts w:asciiTheme="majorBidi" w:hAnsiTheme="majorBidi" w:cstheme="majorBidi"/>
                <w:spacing w:val="-4"/>
              </w:rPr>
              <w:t>Fiveloop</w:t>
            </w:r>
            <w:proofErr w:type="spellEnd"/>
            <w:r w:rsidRPr="00B43E88">
              <w:rPr>
                <w:rFonts w:asciiTheme="majorBidi" w:hAnsiTheme="majorBidi" w:cstheme="majorBidi"/>
                <w:spacing w:val="-4"/>
              </w:rPr>
              <w:t xml:space="preserve"> Company Limited</w:t>
            </w:r>
          </w:p>
        </w:tc>
        <w:tc>
          <w:tcPr>
            <w:tcW w:w="1340" w:type="dxa"/>
            <w:vAlign w:val="bottom"/>
          </w:tcPr>
          <w:p w14:paraId="5F70E537" w14:textId="321849EC" w:rsidR="002A2B17" w:rsidRPr="0059499E" w:rsidRDefault="002A2B17" w:rsidP="002A2B17">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sidRPr="0059499E">
              <w:rPr>
                <w:rFonts w:ascii="Angsana New" w:hAnsi="Angsana New" w:cs="Angsana New"/>
                <w:sz w:val="28"/>
                <w:szCs w:val="28"/>
              </w:rPr>
              <w:t>1,331</w:t>
            </w:r>
          </w:p>
        </w:tc>
        <w:tc>
          <w:tcPr>
            <w:tcW w:w="134" w:type="dxa"/>
            <w:vAlign w:val="bottom"/>
          </w:tcPr>
          <w:p w14:paraId="09166286" w14:textId="77777777" w:rsidR="002A2B17" w:rsidRPr="00B43E88" w:rsidRDefault="002A2B17" w:rsidP="002A2B17">
            <w:pPr>
              <w:tabs>
                <w:tab w:val="decimal" w:pos="839"/>
              </w:tabs>
              <w:spacing w:line="360" w:lineRule="exact"/>
              <w:jc w:val="right"/>
              <w:rPr>
                <w:rFonts w:asciiTheme="majorBidi" w:hAnsiTheme="majorBidi" w:cstheme="majorBidi"/>
                <w:spacing w:val="-4"/>
              </w:rPr>
            </w:pPr>
          </w:p>
        </w:tc>
        <w:tc>
          <w:tcPr>
            <w:tcW w:w="1322" w:type="dxa"/>
          </w:tcPr>
          <w:p w14:paraId="3ACE659A" w14:textId="77777777" w:rsidR="002A2B17" w:rsidRPr="00B43E88" w:rsidRDefault="002A2B17" w:rsidP="002A2B17">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c>
          <w:tcPr>
            <w:tcW w:w="134" w:type="dxa"/>
            <w:vAlign w:val="bottom"/>
          </w:tcPr>
          <w:p w14:paraId="1B1CA442" w14:textId="77777777" w:rsidR="002A2B17" w:rsidRPr="00B43E88" w:rsidRDefault="002A2B17" w:rsidP="002A2B1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7" w:type="dxa"/>
            <w:vAlign w:val="bottom"/>
          </w:tcPr>
          <w:p w14:paraId="34D62D40" w14:textId="3B5D0015" w:rsidR="002A2B17" w:rsidRPr="00B43E88" w:rsidRDefault="002A2B17" w:rsidP="002A2B17">
            <w:pPr>
              <w:tabs>
                <w:tab w:val="decimal" w:pos="839"/>
              </w:tabs>
              <w:spacing w:line="360" w:lineRule="exact"/>
              <w:jc w:val="right"/>
              <w:rPr>
                <w:rFonts w:asciiTheme="majorBidi" w:hAnsiTheme="majorBidi" w:cstheme="majorBidi"/>
                <w:spacing w:val="-4"/>
              </w:rPr>
            </w:pPr>
            <w:r w:rsidRPr="0059499E">
              <w:rPr>
                <w:rFonts w:ascii="Angsana New" w:hAnsi="Angsana New" w:cs="Angsana New"/>
              </w:rPr>
              <w:t>1,331</w:t>
            </w:r>
          </w:p>
        </w:tc>
        <w:tc>
          <w:tcPr>
            <w:tcW w:w="134" w:type="dxa"/>
            <w:vAlign w:val="bottom"/>
          </w:tcPr>
          <w:p w14:paraId="1792CFB6" w14:textId="77777777" w:rsidR="002A2B17" w:rsidRPr="00B43E88" w:rsidRDefault="002A2B17" w:rsidP="002A2B17">
            <w:pPr>
              <w:tabs>
                <w:tab w:val="decimal" w:pos="839"/>
              </w:tabs>
              <w:spacing w:line="360" w:lineRule="exact"/>
              <w:jc w:val="right"/>
              <w:rPr>
                <w:rFonts w:asciiTheme="majorBidi" w:hAnsiTheme="majorBidi" w:cstheme="majorBidi"/>
                <w:spacing w:val="-4"/>
              </w:rPr>
            </w:pPr>
          </w:p>
        </w:tc>
        <w:tc>
          <w:tcPr>
            <w:tcW w:w="1272" w:type="dxa"/>
          </w:tcPr>
          <w:p w14:paraId="76373C53" w14:textId="77777777" w:rsidR="002A2B17" w:rsidRPr="00B43E88" w:rsidRDefault="002A2B17" w:rsidP="002A2B17">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59499E" w:rsidRPr="00B43E88" w14:paraId="02F7E079" w14:textId="77777777" w:rsidTr="002A2B17">
        <w:tc>
          <w:tcPr>
            <w:tcW w:w="4111" w:type="dxa"/>
            <w:vAlign w:val="bottom"/>
          </w:tcPr>
          <w:p w14:paraId="163DA542" w14:textId="77777777" w:rsidR="0059499E" w:rsidRPr="00B43E88" w:rsidRDefault="0059499E" w:rsidP="0059499E">
            <w:pPr>
              <w:tabs>
                <w:tab w:val="left" w:pos="870"/>
              </w:tabs>
              <w:spacing w:line="240" w:lineRule="atLeast"/>
              <w:ind w:right="-12"/>
              <w:rPr>
                <w:rFonts w:asciiTheme="majorBidi" w:hAnsiTheme="majorBidi" w:cstheme="majorBidi"/>
                <w:spacing w:val="-4"/>
              </w:rPr>
            </w:pPr>
            <w:r w:rsidRPr="00B43E88">
              <w:rPr>
                <w:rFonts w:asciiTheme="majorBidi" w:hAnsiTheme="majorBidi" w:cstheme="majorBidi"/>
                <w:spacing w:val="-4"/>
              </w:rPr>
              <w:t>Directors</w:t>
            </w:r>
          </w:p>
        </w:tc>
        <w:tc>
          <w:tcPr>
            <w:tcW w:w="1340" w:type="dxa"/>
            <w:tcBorders>
              <w:bottom w:val="single" w:sz="6" w:space="0" w:color="auto"/>
            </w:tcBorders>
            <w:vAlign w:val="bottom"/>
          </w:tcPr>
          <w:p w14:paraId="55F9A526" w14:textId="5EA47B1D" w:rsidR="0059499E" w:rsidRPr="004A2D5B"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Pr>
                <w:rFonts w:ascii="Angsana New" w:hAnsi="Angsana New" w:cs="Angsana New"/>
                <w:sz w:val="28"/>
                <w:szCs w:val="28"/>
              </w:rPr>
              <w:t>134</w:t>
            </w:r>
          </w:p>
        </w:tc>
        <w:tc>
          <w:tcPr>
            <w:tcW w:w="134" w:type="dxa"/>
            <w:vAlign w:val="bottom"/>
          </w:tcPr>
          <w:p w14:paraId="65418A47" w14:textId="77777777" w:rsidR="0059499E" w:rsidRPr="00B43E88" w:rsidRDefault="0059499E" w:rsidP="0059499E">
            <w:pPr>
              <w:tabs>
                <w:tab w:val="decimal" w:pos="839"/>
              </w:tabs>
              <w:spacing w:line="360" w:lineRule="exact"/>
              <w:jc w:val="right"/>
              <w:rPr>
                <w:rFonts w:asciiTheme="majorBidi" w:hAnsiTheme="majorBidi" w:cstheme="majorBidi"/>
                <w:spacing w:val="-4"/>
              </w:rPr>
            </w:pPr>
          </w:p>
        </w:tc>
        <w:tc>
          <w:tcPr>
            <w:tcW w:w="1322" w:type="dxa"/>
            <w:tcBorders>
              <w:bottom w:val="single" w:sz="6" w:space="0" w:color="auto"/>
            </w:tcBorders>
          </w:tcPr>
          <w:p w14:paraId="1E62C014" w14:textId="77777777" w:rsidR="0059499E" w:rsidRPr="00B43E88" w:rsidRDefault="0059499E" w:rsidP="0059499E">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683</w:t>
            </w:r>
          </w:p>
        </w:tc>
        <w:tc>
          <w:tcPr>
            <w:tcW w:w="134" w:type="dxa"/>
            <w:vAlign w:val="bottom"/>
          </w:tcPr>
          <w:p w14:paraId="4D6F8386" w14:textId="77777777" w:rsidR="0059499E" w:rsidRPr="00B43E88" w:rsidRDefault="0059499E" w:rsidP="0059499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7" w:type="dxa"/>
            <w:tcBorders>
              <w:bottom w:val="single" w:sz="6" w:space="0" w:color="auto"/>
            </w:tcBorders>
          </w:tcPr>
          <w:p w14:paraId="4A1597BA" w14:textId="0D5C3C4C" w:rsidR="0059499E" w:rsidRPr="00B43E88" w:rsidRDefault="0059499E" w:rsidP="0059499E">
            <w:pPr>
              <w:tabs>
                <w:tab w:val="decimal" w:pos="839"/>
              </w:tabs>
              <w:spacing w:line="360" w:lineRule="exac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396A9190" w14:textId="77777777" w:rsidR="0059499E" w:rsidRPr="00B43E88" w:rsidRDefault="0059499E" w:rsidP="0059499E">
            <w:pPr>
              <w:pStyle w:val="BodyText2"/>
              <w:tabs>
                <w:tab w:val="clear" w:pos="1440"/>
                <w:tab w:val="left" w:pos="284"/>
                <w:tab w:val="left" w:pos="567"/>
                <w:tab w:val="decimal" w:pos="839"/>
                <w:tab w:val="left" w:pos="1134"/>
                <w:tab w:val="left" w:pos="1418"/>
                <w:tab w:val="left" w:pos="1985"/>
              </w:tabs>
              <w:spacing w:line="360" w:lineRule="exact"/>
              <w:ind w:right="0"/>
              <w:jc w:val="right"/>
              <w:rPr>
                <w:rFonts w:asciiTheme="majorBidi" w:hAnsiTheme="majorBidi" w:cstheme="majorBidi"/>
                <w:spacing w:val="-4"/>
                <w:sz w:val="28"/>
                <w:szCs w:val="28"/>
              </w:rPr>
            </w:pPr>
          </w:p>
        </w:tc>
        <w:tc>
          <w:tcPr>
            <w:tcW w:w="1272" w:type="dxa"/>
            <w:tcBorders>
              <w:bottom w:val="single" w:sz="6" w:space="0" w:color="auto"/>
            </w:tcBorders>
          </w:tcPr>
          <w:p w14:paraId="485F16BB" w14:textId="77777777" w:rsidR="0059499E" w:rsidRPr="00B43E88" w:rsidRDefault="0059499E" w:rsidP="0059499E">
            <w:pPr>
              <w:tabs>
                <w:tab w:val="decimal" w:pos="839"/>
              </w:tabs>
              <w:spacing w:line="360" w:lineRule="exact"/>
              <w:ind w:right="227"/>
              <w:jc w:val="right"/>
              <w:rPr>
                <w:rFonts w:asciiTheme="majorBidi" w:hAnsiTheme="majorBidi" w:cstheme="majorBidi"/>
                <w:spacing w:val="-4"/>
              </w:rPr>
            </w:pPr>
            <w:r w:rsidRPr="00B43E88">
              <w:rPr>
                <w:rFonts w:asciiTheme="majorBidi" w:hAnsiTheme="majorBidi" w:cstheme="majorBidi"/>
                <w:spacing w:val="-4"/>
              </w:rPr>
              <w:t>-</w:t>
            </w:r>
          </w:p>
        </w:tc>
      </w:tr>
      <w:tr w:rsidR="0059499E" w:rsidRPr="00B43E88" w14:paraId="2C06A1CC" w14:textId="77777777" w:rsidTr="002A2B17">
        <w:tc>
          <w:tcPr>
            <w:tcW w:w="4111" w:type="dxa"/>
            <w:vAlign w:val="bottom"/>
          </w:tcPr>
          <w:p w14:paraId="7A6B41F1" w14:textId="77777777" w:rsidR="0059499E" w:rsidRPr="00B43E88" w:rsidRDefault="0059499E" w:rsidP="0059499E">
            <w:pPr>
              <w:spacing w:line="240" w:lineRule="atLeast"/>
              <w:ind w:left="360" w:right="-12" w:hanging="360"/>
              <w:rPr>
                <w:rFonts w:asciiTheme="majorBidi" w:hAnsiTheme="majorBidi" w:cstheme="majorBidi"/>
                <w:spacing w:val="-4"/>
              </w:rPr>
            </w:pPr>
            <w:r w:rsidRPr="00B43E88">
              <w:rPr>
                <w:rFonts w:asciiTheme="majorBidi" w:hAnsiTheme="majorBidi" w:cstheme="majorBidi"/>
                <w:spacing w:val="-4"/>
              </w:rPr>
              <w:t>Total trade and other payables - related parties</w:t>
            </w:r>
          </w:p>
        </w:tc>
        <w:tc>
          <w:tcPr>
            <w:tcW w:w="1340" w:type="dxa"/>
            <w:tcBorders>
              <w:top w:val="single" w:sz="6" w:space="0" w:color="auto"/>
              <w:bottom w:val="double" w:sz="4" w:space="0" w:color="auto"/>
            </w:tcBorders>
            <w:vAlign w:val="bottom"/>
          </w:tcPr>
          <w:p w14:paraId="7FCDBF66" w14:textId="04D8E217" w:rsidR="0059499E" w:rsidRPr="004A2D5B" w:rsidRDefault="0059499E" w:rsidP="0059499E">
            <w:pPr>
              <w:pStyle w:val="BodyText2"/>
              <w:tabs>
                <w:tab w:val="left" w:pos="284"/>
                <w:tab w:val="left" w:pos="567"/>
                <w:tab w:val="decimal" w:pos="839"/>
                <w:tab w:val="left" w:pos="1134"/>
                <w:tab w:val="left" w:pos="1985"/>
              </w:tabs>
              <w:spacing w:line="360" w:lineRule="exact"/>
              <w:ind w:right="0"/>
              <w:jc w:val="right"/>
              <w:rPr>
                <w:rFonts w:ascii="Angsana New" w:hAnsi="Angsana New" w:cs="Angsana New"/>
                <w:sz w:val="28"/>
                <w:szCs w:val="28"/>
              </w:rPr>
            </w:pPr>
            <w:r>
              <w:rPr>
                <w:rFonts w:ascii="Angsana New" w:hAnsi="Angsana New" w:cs="Angsana New"/>
                <w:sz w:val="28"/>
                <w:szCs w:val="28"/>
              </w:rPr>
              <w:t>1,481</w:t>
            </w:r>
          </w:p>
        </w:tc>
        <w:tc>
          <w:tcPr>
            <w:tcW w:w="134" w:type="dxa"/>
            <w:vAlign w:val="bottom"/>
          </w:tcPr>
          <w:p w14:paraId="13349EC6" w14:textId="77777777" w:rsidR="0059499E" w:rsidRPr="00B43E88" w:rsidRDefault="0059499E" w:rsidP="0059499E">
            <w:pPr>
              <w:tabs>
                <w:tab w:val="decimal" w:pos="839"/>
              </w:tabs>
              <w:spacing w:line="360" w:lineRule="exact"/>
              <w:jc w:val="right"/>
              <w:rPr>
                <w:rFonts w:asciiTheme="majorBidi" w:hAnsiTheme="majorBidi" w:cstheme="majorBidi"/>
                <w:spacing w:val="-4"/>
              </w:rPr>
            </w:pPr>
          </w:p>
        </w:tc>
        <w:tc>
          <w:tcPr>
            <w:tcW w:w="1322" w:type="dxa"/>
            <w:tcBorders>
              <w:top w:val="single" w:sz="6" w:space="0" w:color="auto"/>
              <w:bottom w:val="double" w:sz="6" w:space="0" w:color="auto"/>
            </w:tcBorders>
          </w:tcPr>
          <w:p w14:paraId="64BBC900" w14:textId="77777777" w:rsidR="0059499E" w:rsidRPr="00B43E88" w:rsidRDefault="0059499E" w:rsidP="0059499E">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700</w:t>
            </w:r>
          </w:p>
        </w:tc>
        <w:tc>
          <w:tcPr>
            <w:tcW w:w="134" w:type="dxa"/>
            <w:vAlign w:val="bottom"/>
          </w:tcPr>
          <w:p w14:paraId="131AF240" w14:textId="77777777" w:rsidR="0059499E" w:rsidRPr="00B43E88" w:rsidRDefault="0059499E" w:rsidP="0059499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0BCC2E49" w14:textId="69774F40" w:rsidR="0059499E" w:rsidRPr="0014347B" w:rsidRDefault="002A2B17" w:rsidP="0059499E">
            <w:pPr>
              <w:tabs>
                <w:tab w:val="decimal" w:pos="839"/>
              </w:tabs>
              <w:spacing w:line="360" w:lineRule="exact"/>
              <w:jc w:val="right"/>
              <w:rPr>
                <w:rFonts w:asciiTheme="majorBidi" w:hAnsiTheme="majorBidi" w:cstheme="majorBidi"/>
                <w:spacing w:val="-4"/>
                <w:cs/>
              </w:rPr>
            </w:pPr>
            <w:r>
              <w:rPr>
                <w:rFonts w:ascii="Angsana New" w:hAnsi="Angsana New" w:cs="Angsana New"/>
              </w:rPr>
              <w:t>3,804</w:t>
            </w:r>
          </w:p>
        </w:tc>
        <w:tc>
          <w:tcPr>
            <w:tcW w:w="134" w:type="dxa"/>
            <w:vAlign w:val="bottom"/>
          </w:tcPr>
          <w:p w14:paraId="3318605E" w14:textId="77777777" w:rsidR="0059499E" w:rsidRPr="00B43E88" w:rsidRDefault="0059499E" w:rsidP="0059499E">
            <w:pPr>
              <w:tabs>
                <w:tab w:val="decimal" w:pos="839"/>
              </w:tabs>
              <w:spacing w:line="360" w:lineRule="exact"/>
              <w:jc w:val="right"/>
              <w:rPr>
                <w:rFonts w:asciiTheme="majorBidi" w:hAnsiTheme="majorBidi" w:cstheme="majorBidi"/>
                <w:spacing w:val="-4"/>
              </w:rPr>
            </w:pPr>
          </w:p>
        </w:tc>
        <w:tc>
          <w:tcPr>
            <w:tcW w:w="1272" w:type="dxa"/>
            <w:tcBorders>
              <w:top w:val="single" w:sz="6" w:space="0" w:color="auto"/>
              <w:bottom w:val="double" w:sz="6" w:space="0" w:color="auto"/>
            </w:tcBorders>
          </w:tcPr>
          <w:p w14:paraId="4935B251" w14:textId="77777777" w:rsidR="0059499E" w:rsidRPr="00B43E88" w:rsidRDefault="0059499E" w:rsidP="0059499E">
            <w:pPr>
              <w:tabs>
                <w:tab w:val="decimal" w:pos="839"/>
              </w:tabs>
              <w:spacing w:line="360" w:lineRule="exact"/>
              <w:jc w:val="right"/>
              <w:rPr>
                <w:rFonts w:asciiTheme="majorBidi" w:hAnsiTheme="majorBidi" w:cstheme="majorBidi"/>
                <w:spacing w:val="-4"/>
              </w:rPr>
            </w:pPr>
            <w:r w:rsidRPr="00B43E88">
              <w:rPr>
                <w:rFonts w:asciiTheme="majorBidi" w:hAnsiTheme="majorBidi" w:cstheme="majorBidi"/>
                <w:spacing w:val="-4"/>
              </w:rPr>
              <w:t>8,166</w:t>
            </w:r>
          </w:p>
        </w:tc>
      </w:tr>
    </w:tbl>
    <w:p w14:paraId="1579D6D2" w14:textId="77777777" w:rsidR="00DB0812" w:rsidRPr="00B43E88" w:rsidRDefault="00DB0812" w:rsidP="004544E5">
      <w:pPr>
        <w:tabs>
          <w:tab w:val="left" w:pos="900"/>
          <w:tab w:val="left" w:pos="1440"/>
          <w:tab w:val="right" w:pos="5490"/>
          <w:tab w:val="right" w:pos="7740"/>
          <w:tab w:val="right" w:pos="9180"/>
        </w:tabs>
        <w:spacing w:line="240" w:lineRule="exact"/>
        <w:ind w:left="539" w:right="-45" w:hanging="255"/>
        <w:jc w:val="thaiDistribute"/>
        <w:rPr>
          <w:rFonts w:asciiTheme="majorBidi" w:hAnsiTheme="majorBidi" w:cstheme="majorBidi"/>
          <w:b/>
          <w:bCs/>
          <w:sz w:val="32"/>
          <w:szCs w:val="32"/>
          <w:u w:val="single"/>
        </w:rPr>
      </w:pPr>
    </w:p>
    <w:p w14:paraId="620A45C7" w14:textId="77777777" w:rsidR="00341DE8" w:rsidRDefault="00341DE8" w:rsidP="002771F5">
      <w:pPr>
        <w:tabs>
          <w:tab w:val="left" w:pos="900"/>
          <w:tab w:val="left" w:pos="1440"/>
          <w:tab w:val="right" w:pos="5490"/>
          <w:tab w:val="right" w:pos="7740"/>
          <w:tab w:val="right" w:pos="9180"/>
        </w:tabs>
        <w:spacing w:line="380" w:lineRule="exact"/>
        <w:ind w:right="-45" w:firstLine="284"/>
        <w:jc w:val="thaiDistribute"/>
        <w:rPr>
          <w:rFonts w:asciiTheme="majorBidi" w:hAnsiTheme="majorBidi" w:cstheme="majorBidi"/>
          <w:b/>
          <w:bCs/>
          <w:sz w:val="32"/>
          <w:szCs w:val="32"/>
          <w:u w:val="single"/>
        </w:rPr>
      </w:pPr>
      <w:r>
        <w:rPr>
          <w:rFonts w:asciiTheme="majorBidi" w:hAnsiTheme="majorBidi" w:cstheme="majorBidi"/>
          <w:b/>
          <w:bCs/>
          <w:sz w:val="32"/>
          <w:szCs w:val="32"/>
          <w:u w:val="single"/>
        </w:rPr>
        <w:br w:type="page"/>
      </w:r>
    </w:p>
    <w:p w14:paraId="7E32E33E" w14:textId="3CC80F93" w:rsidR="00853B27" w:rsidRPr="00B43E88" w:rsidRDefault="00F56D31" w:rsidP="002771F5">
      <w:pPr>
        <w:tabs>
          <w:tab w:val="left" w:pos="900"/>
          <w:tab w:val="left" w:pos="1440"/>
          <w:tab w:val="right" w:pos="5490"/>
          <w:tab w:val="right" w:pos="7740"/>
          <w:tab w:val="right" w:pos="9180"/>
        </w:tabs>
        <w:spacing w:line="380" w:lineRule="exact"/>
        <w:ind w:right="-45" w:firstLine="284"/>
        <w:jc w:val="thaiDistribute"/>
        <w:rPr>
          <w:rFonts w:asciiTheme="majorBidi" w:hAnsiTheme="majorBidi" w:cstheme="majorBidi"/>
          <w:b/>
          <w:bCs/>
          <w:sz w:val="32"/>
          <w:szCs w:val="32"/>
          <w:u w:val="single"/>
        </w:rPr>
      </w:pPr>
      <w:r w:rsidRPr="00B43E88">
        <w:rPr>
          <w:rFonts w:asciiTheme="majorBidi" w:hAnsiTheme="majorBidi" w:cstheme="majorBidi"/>
          <w:b/>
          <w:bCs/>
          <w:sz w:val="32"/>
          <w:szCs w:val="32"/>
          <w:u w:val="single"/>
        </w:rPr>
        <w:lastRenderedPageBreak/>
        <w:t>Directors and management’s benefits</w:t>
      </w:r>
    </w:p>
    <w:p w14:paraId="0144C121" w14:textId="77777777" w:rsidR="004544E5" w:rsidRPr="00B43E88" w:rsidRDefault="004544E5" w:rsidP="0050541B">
      <w:pPr>
        <w:tabs>
          <w:tab w:val="left" w:pos="284"/>
          <w:tab w:val="left" w:pos="709"/>
          <w:tab w:val="left" w:pos="1276"/>
          <w:tab w:val="left" w:pos="1985"/>
        </w:tabs>
        <w:spacing w:line="380" w:lineRule="exact"/>
        <w:ind w:left="284"/>
        <w:jc w:val="thaiDistribute"/>
        <w:rPr>
          <w:rFonts w:asciiTheme="majorBidi" w:hAnsiTheme="majorBidi" w:cstheme="majorBidi"/>
          <w:sz w:val="32"/>
          <w:szCs w:val="32"/>
        </w:rPr>
      </w:pPr>
      <w:r w:rsidRPr="00B43E88">
        <w:rPr>
          <w:rFonts w:asciiTheme="majorBidi" w:hAnsiTheme="majorBidi" w:cstheme="majorBidi"/>
          <w:sz w:val="32"/>
          <w:szCs w:val="32"/>
        </w:rPr>
        <w:tab/>
        <w:t>Management benefit expenses represent the benefits paid to the Company’s management such as salaries and related benefit including the benefit paid</w:t>
      </w:r>
      <w:r w:rsidR="002771F5" w:rsidRPr="00B43E88">
        <w:rPr>
          <w:rFonts w:asciiTheme="majorBidi" w:hAnsiTheme="majorBidi" w:cstheme="majorBidi"/>
          <w:sz w:val="32"/>
          <w:szCs w:val="32"/>
        </w:rPr>
        <w:t xml:space="preserve"> by other means. The Company’s </w:t>
      </w:r>
      <w:r w:rsidRPr="00B43E88">
        <w:rPr>
          <w:rFonts w:asciiTheme="majorBidi" w:hAnsiTheme="majorBidi" w:cstheme="majorBidi"/>
          <w:sz w:val="32"/>
          <w:szCs w:val="32"/>
        </w:rPr>
        <w:t xml:space="preserve">management </w:t>
      </w:r>
      <w:proofErr w:type="gramStart"/>
      <w:r w:rsidRPr="00B43E88">
        <w:rPr>
          <w:rFonts w:asciiTheme="majorBidi" w:hAnsiTheme="majorBidi" w:cstheme="majorBidi"/>
          <w:sz w:val="32"/>
          <w:szCs w:val="32"/>
        </w:rPr>
        <w:t>are</w:t>
      </w:r>
      <w:proofErr w:type="gramEnd"/>
      <w:r w:rsidRPr="00B43E88">
        <w:rPr>
          <w:rFonts w:asciiTheme="majorBidi" w:hAnsiTheme="majorBidi" w:cstheme="majorBidi"/>
          <w:sz w:val="32"/>
          <w:szCs w:val="32"/>
        </w:rPr>
        <w:t xml:space="preserve"> the persons who are defined under the Securities and Exchange Act.</w:t>
      </w:r>
      <w:r w:rsidRPr="00B43E88">
        <w:rPr>
          <w:rFonts w:asciiTheme="majorBidi" w:hAnsiTheme="majorBidi" w:cstheme="majorBidi"/>
          <w:sz w:val="32"/>
          <w:szCs w:val="32"/>
        </w:rPr>
        <w:tab/>
      </w:r>
    </w:p>
    <w:p w14:paraId="516C8AA9" w14:textId="66099230" w:rsidR="004544E5" w:rsidRPr="00B43E88" w:rsidRDefault="004544E5" w:rsidP="0050541B">
      <w:pPr>
        <w:spacing w:line="240" w:lineRule="atLeast"/>
        <w:ind w:left="284" w:firstLine="425"/>
        <w:jc w:val="thaiDistribute"/>
        <w:rPr>
          <w:rFonts w:asciiTheme="majorBidi" w:hAnsiTheme="majorBidi" w:cstheme="majorBidi"/>
          <w:spacing w:val="-2"/>
          <w:sz w:val="32"/>
          <w:szCs w:val="32"/>
        </w:rPr>
      </w:pPr>
      <w:r w:rsidRPr="00B43E88">
        <w:rPr>
          <w:rFonts w:asciiTheme="majorBidi" w:hAnsiTheme="majorBidi" w:cstheme="majorBidi"/>
          <w:spacing w:val="-2"/>
          <w:sz w:val="32"/>
          <w:szCs w:val="32"/>
        </w:rPr>
        <w:t>During the three-month</w:t>
      </w:r>
      <w:r w:rsidR="00666F4F" w:rsidRPr="00B43E88">
        <w:rPr>
          <w:rFonts w:asciiTheme="majorBidi" w:hAnsiTheme="majorBidi" w:cstheme="majorBidi"/>
          <w:spacing w:val="-2"/>
          <w:sz w:val="32"/>
          <w:szCs w:val="32"/>
        </w:rPr>
        <w:t xml:space="preserve"> and </w:t>
      </w:r>
      <w:r w:rsidR="0069620E">
        <w:rPr>
          <w:rFonts w:asciiTheme="majorBidi" w:hAnsiTheme="majorBidi" w:cstheme="majorBidi"/>
          <w:spacing w:val="-2"/>
          <w:sz w:val="32"/>
          <w:szCs w:val="32"/>
        </w:rPr>
        <w:t>nine</w:t>
      </w:r>
      <w:r w:rsidR="00666F4F" w:rsidRPr="00B43E88">
        <w:rPr>
          <w:rFonts w:asciiTheme="majorBidi" w:hAnsiTheme="majorBidi" w:cstheme="majorBidi"/>
          <w:spacing w:val="-2"/>
          <w:sz w:val="32"/>
          <w:szCs w:val="32"/>
        </w:rPr>
        <w:t>-month</w:t>
      </w:r>
      <w:r w:rsidRPr="00B43E88">
        <w:rPr>
          <w:rFonts w:asciiTheme="majorBidi" w:hAnsiTheme="majorBidi" w:cstheme="majorBidi"/>
          <w:spacing w:val="-2"/>
          <w:sz w:val="32"/>
          <w:szCs w:val="32"/>
        </w:rPr>
        <w:t xml:space="preserve"> periods ended </w:t>
      </w:r>
      <w:r w:rsidR="0069620E">
        <w:rPr>
          <w:rFonts w:asciiTheme="majorBidi" w:hAnsiTheme="majorBidi" w:cstheme="majorBidi"/>
          <w:spacing w:val="-2"/>
          <w:sz w:val="32"/>
          <w:szCs w:val="32"/>
        </w:rPr>
        <w:t>September</w:t>
      </w:r>
      <w:r w:rsidR="00666F4F" w:rsidRPr="00B43E88">
        <w:rPr>
          <w:rFonts w:asciiTheme="majorBidi" w:hAnsiTheme="majorBidi" w:cstheme="majorBidi"/>
          <w:spacing w:val="-2"/>
          <w:sz w:val="32"/>
          <w:szCs w:val="32"/>
        </w:rPr>
        <w:t xml:space="preserve"> 30</w:t>
      </w:r>
      <w:r w:rsidRPr="00B43E88">
        <w:rPr>
          <w:rFonts w:asciiTheme="majorBidi" w:hAnsiTheme="majorBidi" w:cstheme="majorBidi"/>
          <w:spacing w:val="-2"/>
          <w:sz w:val="32"/>
          <w:szCs w:val="32"/>
        </w:rPr>
        <w:t xml:space="preserve">, 2019 and 2018, </w:t>
      </w:r>
      <w:r w:rsidR="0032499E">
        <w:rPr>
          <w:rFonts w:asciiTheme="majorBidi" w:hAnsiTheme="majorBidi" w:cstheme="majorBidi"/>
          <w:spacing w:val="-2"/>
          <w:sz w:val="32"/>
          <w:szCs w:val="32"/>
        </w:rPr>
        <w:t>the Group</w:t>
      </w:r>
      <w:r w:rsidRPr="00B43E88">
        <w:rPr>
          <w:rFonts w:asciiTheme="majorBidi" w:hAnsiTheme="majorBidi" w:cstheme="majorBidi"/>
          <w:spacing w:val="-2"/>
          <w:sz w:val="32"/>
          <w:szCs w:val="32"/>
        </w:rPr>
        <w:t xml:space="preserve"> had e</w:t>
      </w:r>
      <w:r w:rsidR="00837EB2" w:rsidRPr="00B43E88">
        <w:rPr>
          <w:rFonts w:asciiTheme="majorBidi" w:hAnsiTheme="majorBidi" w:cstheme="majorBidi"/>
          <w:spacing w:val="-2"/>
          <w:sz w:val="32"/>
          <w:szCs w:val="32"/>
        </w:rPr>
        <w:t>mployee benefit expenses of the</w:t>
      </w:r>
      <w:r w:rsidRPr="00B43E88">
        <w:rPr>
          <w:rFonts w:asciiTheme="majorBidi" w:hAnsiTheme="majorBidi" w:cstheme="majorBidi"/>
          <w:spacing w:val="-2"/>
          <w:sz w:val="32"/>
          <w:szCs w:val="32"/>
        </w:rPr>
        <w:t xml:space="preserve"> directors and management as follows :-</w:t>
      </w: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6E0997" w:rsidRPr="00B43E88" w14:paraId="1A37EF97" w14:textId="77777777" w:rsidTr="00172BBB">
        <w:tc>
          <w:tcPr>
            <w:tcW w:w="3544" w:type="dxa"/>
            <w:vAlign w:val="center"/>
          </w:tcPr>
          <w:p w14:paraId="4C1047F7" w14:textId="77777777" w:rsidR="004B112F" w:rsidRPr="00B43E88" w:rsidRDefault="004B112F" w:rsidP="003C1FA3">
            <w:pPr>
              <w:spacing w:line="240" w:lineRule="atLeast"/>
              <w:jc w:val="center"/>
              <w:rPr>
                <w:rFonts w:asciiTheme="majorBidi" w:hAnsiTheme="majorBidi" w:cstheme="majorBidi"/>
              </w:rPr>
            </w:pPr>
          </w:p>
        </w:tc>
        <w:tc>
          <w:tcPr>
            <w:tcW w:w="5811" w:type="dxa"/>
            <w:gridSpan w:val="7"/>
            <w:tcBorders>
              <w:bottom w:val="single" w:sz="4" w:space="0" w:color="auto"/>
            </w:tcBorders>
            <w:vAlign w:val="center"/>
          </w:tcPr>
          <w:p w14:paraId="27A5AF04" w14:textId="77777777" w:rsidR="004B112F" w:rsidRPr="00B43E88" w:rsidRDefault="00E0494C" w:rsidP="003C1FA3">
            <w:pPr>
              <w:pStyle w:val="BodyTextIndent"/>
              <w:tabs>
                <w:tab w:val="left" w:pos="360"/>
              </w:tabs>
              <w:spacing w:line="240" w:lineRule="atLeas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F04E4A" w:rsidRPr="00B43E88" w14:paraId="6AAE05C6" w14:textId="77777777" w:rsidTr="00F04E4A">
        <w:tc>
          <w:tcPr>
            <w:tcW w:w="3544" w:type="dxa"/>
            <w:vAlign w:val="center"/>
          </w:tcPr>
          <w:p w14:paraId="6EEF441A" w14:textId="77777777" w:rsidR="00F04E4A" w:rsidRPr="00B43E88" w:rsidRDefault="00F04E4A" w:rsidP="003C1FA3">
            <w:pPr>
              <w:spacing w:line="240" w:lineRule="atLeast"/>
              <w:jc w:val="center"/>
              <w:rPr>
                <w:rFonts w:asciiTheme="majorBidi" w:hAnsiTheme="majorBidi" w:cstheme="majorBidi"/>
              </w:rPr>
            </w:pPr>
          </w:p>
        </w:tc>
        <w:tc>
          <w:tcPr>
            <w:tcW w:w="5811" w:type="dxa"/>
            <w:gridSpan w:val="7"/>
            <w:tcBorders>
              <w:top w:val="single" w:sz="4" w:space="0" w:color="auto"/>
              <w:bottom w:val="single" w:sz="6" w:space="0" w:color="auto"/>
            </w:tcBorders>
            <w:vAlign w:val="center"/>
          </w:tcPr>
          <w:p w14:paraId="6C1487E3" w14:textId="4286D751" w:rsidR="00F04E4A" w:rsidRPr="00B43E88" w:rsidRDefault="00F04E4A" w:rsidP="00F04E4A">
            <w:pPr>
              <w:spacing w:line="240" w:lineRule="atLeast"/>
              <w:jc w:val="center"/>
              <w:rPr>
                <w:rFonts w:asciiTheme="majorBidi" w:hAnsiTheme="majorBidi" w:cstheme="majorBidi"/>
              </w:rPr>
            </w:pPr>
            <w:r w:rsidRPr="00B43E88">
              <w:rPr>
                <w:rFonts w:asciiTheme="majorBidi" w:hAnsiTheme="majorBidi" w:cstheme="majorBidi"/>
              </w:rPr>
              <w:t xml:space="preserve">For the three-month periods ended </w:t>
            </w:r>
            <w:r w:rsidR="0069620E">
              <w:rPr>
                <w:rFonts w:asciiTheme="majorBidi" w:hAnsiTheme="majorBidi" w:cstheme="majorBidi"/>
              </w:rPr>
              <w:t>September</w:t>
            </w:r>
            <w:r w:rsidR="00203CB2" w:rsidRPr="00B43E88">
              <w:rPr>
                <w:rFonts w:asciiTheme="majorBidi" w:hAnsiTheme="majorBidi" w:cstheme="majorBidi"/>
              </w:rPr>
              <w:t xml:space="preserve"> 30,</w:t>
            </w:r>
          </w:p>
        </w:tc>
      </w:tr>
      <w:tr w:rsidR="006E0997" w:rsidRPr="00B43E88" w14:paraId="37226208" w14:textId="77777777" w:rsidTr="00172BBB">
        <w:tc>
          <w:tcPr>
            <w:tcW w:w="3544" w:type="dxa"/>
            <w:vAlign w:val="center"/>
          </w:tcPr>
          <w:p w14:paraId="312075F1" w14:textId="77777777" w:rsidR="0068624A" w:rsidRPr="00B43E88" w:rsidRDefault="0068624A" w:rsidP="003C1FA3">
            <w:pPr>
              <w:spacing w:line="240" w:lineRule="atLeas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45595F70" w14:textId="77777777" w:rsidR="0068624A" w:rsidRPr="00B43E88" w:rsidRDefault="0068624A" w:rsidP="003C1FA3">
            <w:pPr>
              <w:spacing w:line="240" w:lineRule="atLeas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10AF3112" w14:textId="77777777" w:rsidR="0068624A" w:rsidRPr="00B43E88" w:rsidRDefault="0068624A" w:rsidP="003C1FA3">
            <w:pPr>
              <w:spacing w:line="240" w:lineRule="atLeas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2BFA29CD" w14:textId="77777777" w:rsidR="0068624A" w:rsidRPr="00B43E88" w:rsidRDefault="00824760" w:rsidP="003C1FA3">
            <w:pPr>
              <w:spacing w:line="240" w:lineRule="atLeast"/>
              <w:jc w:val="center"/>
              <w:rPr>
                <w:rFonts w:asciiTheme="majorBidi" w:hAnsiTheme="majorBidi" w:cstheme="majorBidi"/>
              </w:rPr>
            </w:pPr>
            <w:r w:rsidRPr="00B43E88">
              <w:rPr>
                <w:rFonts w:asciiTheme="majorBidi" w:hAnsiTheme="majorBidi" w:cstheme="majorBidi"/>
              </w:rPr>
              <w:t>The Company Only</w:t>
            </w:r>
          </w:p>
        </w:tc>
      </w:tr>
      <w:tr w:rsidR="006E0997" w:rsidRPr="00B43E88" w14:paraId="35633FB9" w14:textId="77777777" w:rsidTr="00172BBB">
        <w:tc>
          <w:tcPr>
            <w:tcW w:w="3544" w:type="dxa"/>
            <w:vAlign w:val="center"/>
          </w:tcPr>
          <w:p w14:paraId="3D17AE77" w14:textId="77777777" w:rsidR="004B112F" w:rsidRPr="00B43E88" w:rsidRDefault="004B112F" w:rsidP="003C1FA3">
            <w:pPr>
              <w:spacing w:line="240" w:lineRule="atLeas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508CD1BD" w14:textId="77777777" w:rsidR="004B112F" w:rsidRPr="00B43E88" w:rsidRDefault="00E0494C" w:rsidP="003C1FA3">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center"/>
          </w:tcPr>
          <w:p w14:paraId="45571694" w14:textId="77777777" w:rsidR="004B112F" w:rsidRPr="00B43E88" w:rsidRDefault="004B112F" w:rsidP="003C1FA3">
            <w:pPr>
              <w:pStyle w:val="BodyTextIndent"/>
              <w:tabs>
                <w:tab w:val="left" w:pos="360"/>
              </w:tabs>
              <w:spacing w:line="240" w:lineRule="atLeas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3909FA37" w14:textId="77777777" w:rsidR="004B112F" w:rsidRPr="00B43E88" w:rsidRDefault="004B112F" w:rsidP="003C1FA3">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w:t>
            </w:r>
            <w:r w:rsidR="00E0494C" w:rsidRPr="00B43E88">
              <w:rPr>
                <w:rFonts w:asciiTheme="majorBidi" w:hAnsiTheme="majorBidi" w:cstheme="majorBidi"/>
                <w:sz w:val="28"/>
                <w:szCs w:val="28"/>
              </w:rPr>
              <w:t>018</w:t>
            </w:r>
          </w:p>
        </w:tc>
        <w:tc>
          <w:tcPr>
            <w:tcW w:w="114" w:type="dxa"/>
            <w:vAlign w:val="center"/>
          </w:tcPr>
          <w:p w14:paraId="4ED0F0A3" w14:textId="77777777" w:rsidR="004B112F" w:rsidRPr="00B43E88" w:rsidRDefault="004B112F" w:rsidP="003C1FA3">
            <w:pPr>
              <w:pStyle w:val="BodyTextIndent"/>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40AC8331" w14:textId="77777777" w:rsidR="004B112F" w:rsidRPr="00B43E88" w:rsidRDefault="00E0494C" w:rsidP="003C1FA3">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center"/>
          </w:tcPr>
          <w:p w14:paraId="3531D0CF" w14:textId="77777777" w:rsidR="004B112F" w:rsidRPr="00B43E88" w:rsidRDefault="004B112F" w:rsidP="003C1FA3">
            <w:pPr>
              <w:pStyle w:val="BodyTextIndent"/>
              <w:tabs>
                <w:tab w:val="left" w:pos="360"/>
              </w:tabs>
              <w:spacing w:line="240" w:lineRule="atLeas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53245F27" w14:textId="77777777" w:rsidR="004B112F" w:rsidRPr="00B43E88" w:rsidRDefault="00E0494C" w:rsidP="003C1FA3">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2018</w:t>
            </w:r>
          </w:p>
        </w:tc>
      </w:tr>
      <w:tr w:rsidR="00D730A0" w:rsidRPr="00B43E88" w14:paraId="1DE9CCE3" w14:textId="77777777" w:rsidTr="00B80BD5">
        <w:tc>
          <w:tcPr>
            <w:tcW w:w="3544" w:type="dxa"/>
            <w:vAlign w:val="center"/>
          </w:tcPr>
          <w:p w14:paraId="3B906CE8" w14:textId="77777777" w:rsidR="00D730A0" w:rsidRPr="0014347B" w:rsidRDefault="00D730A0" w:rsidP="00D730A0">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2EAECBCF" w14:textId="1C973110" w:rsidR="00D730A0" w:rsidRPr="00D730A0" w:rsidRDefault="00D730A0" w:rsidP="00D730A0">
            <w:pPr>
              <w:spacing w:line="240" w:lineRule="atLeast"/>
              <w:jc w:val="right"/>
              <w:rPr>
                <w:rFonts w:ascii="Angsana New" w:hAnsi="Angsana New" w:cs="Angsana New"/>
              </w:rPr>
            </w:pPr>
            <w:r>
              <w:rPr>
                <w:rFonts w:ascii="Angsana New" w:hAnsi="Angsana New" w:cs="Angsana New"/>
              </w:rPr>
              <w:t>7,48</w:t>
            </w:r>
            <w:r w:rsidR="0059499E">
              <w:rPr>
                <w:rFonts w:ascii="Angsana New" w:hAnsi="Angsana New" w:cs="Angsana New"/>
              </w:rPr>
              <w:t>5</w:t>
            </w:r>
          </w:p>
        </w:tc>
        <w:tc>
          <w:tcPr>
            <w:tcW w:w="110" w:type="dxa"/>
            <w:vAlign w:val="center"/>
          </w:tcPr>
          <w:p w14:paraId="02CDA1A4" w14:textId="77777777" w:rsidR="00D730A0" w:rsidRPr="00D730A0" w:rsidRDefault="00D730A0" w:rsidP="00D730A0">
            <w:pPr>
              <w:spacing w:line="240" w:lineRule="atLeast"/>
              <w:jc w:val="right"/>
              <w:rPr>
                <w:rFonts w:ascii="Angsana New" w:hAnsi="Angsana New" w:cs="Angsana New"/>
              </w:rPr>
            </w:pPr>
          </w:p>
        </w:tc>
        <w:tc>
          <w:tcPr>
            <w:tcW w:w="1449" w:type="dxa"/>
            <w:tcBorders>
              <w:top w:val="single" w:sz="6" w:space="0" w:color="auto"/>
            </w:tcBorders>
          </w:tcPr>
          <w:p w14:paraId="25BEB119" w14:textId="03000A9C" w:rsidR="00D730A0" w:rsidRPr="00D730A0" w:rsidRDefault="00D730A0" w:rsidP="00D730A0">
            <w:pPr>
              <w:spacing w:line="240" w:lineRule="atLeast"/>
              <w:jc w:val="right"/>
              <w:rPr>
                <w:rFonts w:ascii="Angsana New" w:hAnsi="Angsana New" w:cs="Angsana New"/>
              </w:rPr>
            </w:pPr>
            <w:r>
              <w:rPr>
                <w:rFonts w:ascii="Angsana New" w:hAnsi="Angsana New" w:cs="Angsana New"/>
              </w:rPr>
              <w:t>7,273</w:t>
            </w:r>
          </w:p>
        </w:tc>
        <w:tc>
          <w:tcPr>
            <w:tcW w:w="114" w:type="dxa"/>
            <w:vAlign w:val="bottom"/>
          </w:tcPr>
          <w:p w14:paraId="1F9CDF7B" w14:textId="77777777" w:rsidR="00D730A0" w:rsidRPr="00D730A0" w:rsidRDefault="00D730A0" w:rsidP="00D730A0">
            <w:pPr>
              <w:spacing w:line="240" w:lineRule="atLeast"/>
              <w:jc w:val="right"/>
              <w:rPr>
                <w:rFonts w:ascii="Angsana New" w:hAnsi="Angsana New" w:cs="Angsana New"/>
              </w:rPr>
            </w:pPr>
          </w:p>
        </w:tc>
        <w:tc>
          <w:tcPr>
            <w:tcW w:w="1303" w:type="dxa"/>
            <w:vAlign w:val="bottom"/>
          </w:tcPr>
          <w:p w14:paraId="60364288" w14:textId="71901F5C" w:rsidR="00D730A0" w:rsidRPr="00D730A0" w:rsidRDefault="00D730A0" w:rsidP="00D730A0">
            <w:pPr>
              <w:spacing w:line="240" w:lineRule="atLeast"/>
              <w:jc w:val="right"/>
              <w:rPr>
                <w:rFonts w:ascii="Angsana New" w:hAnsi="Angsana New" w:cs="Angsana New"/>
              </w:rPr>
            </w:pPr>
            <w:r>
              <w:rPr>
                <w:rFonts w:ascii="Angsana New" w:hAnsi="Angsana New" w:cs="Angsana New"/>
              </w:rPr>
              <w:t>3,974</w:t>
            </w:r>
          </w:p>
        </w:tc>
        <w:tc>
          <w:tcPr>
            <w:tcW w:w="110" w:type="dxa"/>
            <w:vAlign w:val="bottom"/>
          </w:tcPr>
          <w:p w14:paraId="1CA334E0" w14:textId="77777777" w:rsidR="00D730A0" w:rsidRPr="00D730A0" w:rsidRDefault="00D730A0" w:rsidP="00D730A0">
            <w:pPr>
              <w:spacing w:line="240" w:lineRule="atLeast"/>
              <w:jc w:val="right"/>
              <w:rPr>
                <w:rFonts w:ascii="Angsana New" w:hAnsi="Angsana New" w:cs="Angsana New"/>
              </w:rPr>
            </w:pPr>
          </w:p>
        </w:tc>
        <w:tc>
          <w:tcPr>
            <w:tcW w:w="1307" w:type="dxa"/>
            <w:tcBorders>
              <w:top w:val="single" w:sz="6" w:space="0" w:color="auto"/>
            </w:tcBorders>
          </w:tcPr>
          <w:p w14:paraId="3C302435" w14:textId="7C5A0627" w:rsidR="00D730A0" w:rsidRPr="00D730A0" w:rsidRDefault="00D730A0" w:rsidP="00D730A0">
            <w:pPr>
              <w:spacing w:line="240" w:lineRule="atLeast"/>
              <w:jc w:val="right"/>
              <w:rPr>
                <w:rFonts w:ascii="Angsana New" w:hAnsi="Angsana New" w:cs="Angsana New"/>
              </w:rPr>
            </w:pPr>
            <w:r>
              <w:rPr>
                <w:rFonts w:ascii="Angsana New" w:hAnsi="Angsana New" w:cs="Angsana New"/>
              </w:rPr>
              <w:t>3,567</w:t>
            </w:r>
          </w:p>
        </w:tc>
      </w:tr>
      <w:tr w:rsidR="00D730A0" w:rsidRPr="00B43E88" w14:paraId="5F4A4E0C" w14:textId="77777777" w:rsidTr="00B80BD5">
        <w:tc>
          <w:tcPr>
            <w:tcW w:w="3544" w:type="dxa"/>
            <w:vAlign w:val="center"/>
          </w:tcPr>
          <w:p w14:paraId="2D65ECD1" w14:textId="77777777" w:rsidR="00D730A0" w:rsidRPr="0014347B" w:rsidRDefault="00D730A0" w:rsidP="00D730A0">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3A3AEB4A" w14:textId="4FE162E6" w:rsidR="00D730A0" w:rsidRPr="00D730A0" w:rsidRDefault="00D730A0" w:rsidP="00D730A0">
            <w:pPr>
              <w:spacing w:line="240" w:lineRule="atLeast"/>
              <w:jc w:val="right"/>
              <w:rPr>
                <w:rFonts w:ascii="Angsana New" w:hAnsi="Angsana New" w:cs="Angsana New"/>
              </w:rPr>
            </w:pPr>
            <w:r>
              <w:rPr>
                <w:rFonts w:ascii="Angsana New" w:hAnsi="Angsana New" w:cs="Angsana New"/>
              </w:rPr>
              <w:t>35</w:t>
            </w:r>
            <w:r w:rsidR="0059499E">
              <w:rPr>
                <w:rFonts w:ascii="Angsana New" w:hAnsi="Angsana New" w:cs="Angsana New"/>
              </w:rPr>
              <w:t>2</w:t>
            </w:r>
          </w:p>
        </w:tc>
        <w:tc>
          <w:tcPr>
            <w:tcW w:w="110" w:type="dxa"/>
            <w:vAlign w:val="center"/>
          </w:tcPr>
          <w:p w14:paraId="016135CD" w14:textId="77777777" w:rsidR="00D730A0" w:rsidRPr="00D730A0" w:rsidRDefault="00D730A0" w:rsidP="00D730A0">
            <w:pPr>
              <w:spacing w:line="240" w:lineRule="atLeast"/>
              <w:jc w:val="right"/>
              <w:rPr>
                <w:rFonts w:ascii="Angsana New" w:hAnsi="Angsana New" w:cs="Angsana New"/>
              </w:rPr>
            </w:pPr>
          </w:p>
        </w:tc>
        <w:tc>
          <w:tcPr>
            <w:tcW w:w="1449" w:type="dxa"/>
            <w:tcBorders>
              <w:bottom w:val="single" w:sz="4" w:space="0" w:color="auto"/>
            </w:tcBorders>
          </w:tcPr>
          <w:p w14:paraId="0959AAA1" w14:textId="50106CEF" w:rsidR="00D730A0" w:rsidRPr="00D730A0" w:rsidRDefault="00D730A0" w:rsidP="00D730A0">
            <w:pPr>
              <w:spacing w:line="240" w:lineRule="atLeast"/>
              <w:jc w:val="right"/>
              <w:rPr>
                <w:rFonts w:ascii="Angsana New" w:hAnsi="Angsana New" w:cs="Angsana New"/>
              </w:rPr>
            </w:pPr>
            <w:r>
              <w:rPr>
                <w:rFonts w:ascii="Angsana New" w:hAnsi="Angsana New" w:cs="Angsana New"/>
              </w:rPr>
              <w:t>211</w:t>
            </w:r>
          </w:p>
        </w:tc>
        <w:tc>
          <w:tcPr>
            <w:tcW w:w="114" w:type="dxa"/>
            <w:vAlign w:val="bottom"/>
          </w:tcPr>
          <w:p w14:paraId="4FF39BF5" w14:textId="77777777" w:rsidR="00D730A0" w:rsidRPr="00D730A0" w:rsidRDefault="00D730A0" w:rsidP="00D730A0">
            <w:pPr>
              <w:spacing w:line="240" w:lineRule="atLeast"/>
              <w:jc w:val="right"/>
              <w:rPr>
                <w:rFonts w:ascii="Angsana New" w:hAnsi="Angsana New" w:cs="Angsana New"/>
              </w:rPr>
            </w:pPr>
          </w:p>
        </w:tc>
        <w:tc>
          <w:tcPr>
            <w:tcW w:w="1303" w:type="dxa"/>
            <w:tcBorders>
              <w:bottom w:val="single" w:sz="6" w:space="0" w:color="auto"/>
            </w:tcBorders>
            <w:vAlign w:val="bottom"/>
          </w:tcPr>
          <w:p w14:paraId="4FB2F78F" w14:textId="410FFC71" w:rsidR="00D730A0" w:rsidRPr="00D730A0" w:rsidRDefault="00D730A0" w:rsidP="00D730A0">
            <w:pPr>
              <w:spacing w:line="240" w:lineRule="atLeast"/>
              <w:jc w:val="right"/>
              <w:rPr>
                <w:rFonts w:ascii="Angsana New" w:hAnsi="Angsana New" w:cs="Angsana New"/>
              </w:rPr>
            </w:pPr>
            <w:r>
              <w:rPr>
                <w:rFonts w:ascii="Angsana New" w:hAnsi="Angsana New" w:cs="Angsana New"/>
              </w:rPr>
              <w:t>144</w:t>
            </w:r>
          </w:p>
        </w:tc>
        <w:tc>
          <w:tcPr>
            <w:tcW w:w="110" w:type="dxa"/>
            <w:vAlign w:val="bottom"/>
          </w:tcPr>
          <w:p w14:paraId="1FCFFA2C" w14:textId="77777777" w:rsidR="00D730A0" w:rsidRPr="00D730A0" w:rsidRDefault="00D730A0" w:rsidP="00D730A0">
            <w:pPr>
              <w:spacing w:line="240" w:lineRule="atLeast"/>
              <w:jc w:val="right"/>
              <w:rPr>
                <w:rFonts w:ascii="Angsana New" w:hAnsi="Angsana New" w:cs="Angsana New"/>
              </w:rPr>
            </w:pPr>
          </w:p>
        </w:tc>
        <w:tc>
          <w:tcPr>
            <w:tcW w:w="1307" w:type="dxa"/>
            <w:tcBorders>
              <w:bottom w:val="single" w:sz="6" w:space="0" w:color="auto"/>
            </w:tcBorders>
          </w:tcPr>
          <w:p w14:paraId="08BD3FEE" w14:textId="601642D4" w:rsidR="00D730A0" w:rsidRPr="00D730A0" w:rsidRDefault="00D730A0" w:rsidP="00D730A0">
            <w:pPr>
              <w:spacing w:line="240" w:lineRule="atLeast"/>
              <w:jc w:val="right"/>
              <w:rPr>
                <w:rFonts w:ascii="Angsana New" w:hAnsi="Angsana New" w:cs="Angsana New"/>
              </w:rPr>
            </w:pPr>
            <w:r>
              <w:rPr>
                <w:rFonts w:ascii="Angsana New" w:hAnsi="Angsana New" w:cs="Angsana New"/>
              </w:rPr>
              <w:t>42</w:t>
            </w:r>
          </w:p>
        </w:tc>
      </w:tr>
      <w:tr w:rsidR="00D730A0" w:rsidRPr="00B43E88" w14:paraId="05E593F8" w14:textId="77777777" w:rsidTr="00B80BD5">
        <w:tc>
          <w:tcPr>
            <w:tcW w:w="3544" w:type="dxa"/>
            <w:vAlign w:val="center"/>
          </w:tcPr>
          <w:p w14:paraId="40A1123A" w14:textId="77777777" w:rsidR="00D730A0" w:rsidRPr="0014347B" w:rsidRDefault="00D730A0" w:rsidP="00D730A0">
            <w:pPr>
              <w:tabs>
                <w:tab w:val="left" w:pos="600"/>
                <w:tab w:val="left" w:pos="900"/>
                <w:tab w:val="right" w:pos="7280"/>
                <w:tab w:val="right" w:pos="8540"/>
              </w:tabs>
              <w:spacing w:line="240" w:lineRule="atLeas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7E451C2D" w14:textId="02B0FA62" w:rsidR="00D730A0" w:rsidRPr="00D730A0" w:rsidRDefault="00D730A0" w:rsidP="00D730A0">
            <w:pPr>
              <w:spacing w:line="240" w:lineRule="atLeast"/>
              <w:jc w:val="right"/>
              <w:rPr>
                <w:rFonts w:ascii="Angsana New" w:hAnsi="Angsana New" w:cs="Angsana New"/>
              </w:rPr>
            </w:pPr>
            <w:r>
              <w:rPr>
                <w:rFonts w:ascii="Angsana New" w:hAnsi="Angsana New" w:cs="Angsana New"/>
              </w:rPr>
              <w:t>7,837</w:t>
            </w:r>
          </w:p>
        </w:tc>
        <w:tc>
          <w:tcPr>
            <w:tcW w:w="110" w:type="dxa"/>
            <w:vAlign w:val="center"/>
          </w:tcPr>
          <w:p w14:paraId="3C56D3C6" w14:textId="77777777" w:rsidR="00D730A0" w:rsidRPr="00D730A0" w:rsidRDefault="00D730A0" w:rsidP="00D730A0">
            <w:pPr>
              <w:spacing w:line="240" w:lineRule="atLeast"/>
              <w:jc w:val="right"/>
              <w:rPr>
                <w:rFonts w:ascii="Angsana New" w:hAnsi="Angsana New" w:cs="Angsana New"/>
              </w:rPr>
            </w:pPr>
          </w:p>
        </w:tc>
        <w:tc>
          <w:tcPr>
            <w:tcW w:w="1449" w:type="dxa"/>
            <w:tcBorders>
              <w:top w:val="single" w:sz="4" w:space="0" w:color="auto"/>
              <w:bottom w:val="double" w:sz="6" w:space="0" w:color="auto"/>
            </w:tcBorders>
          </w:tcPr>
          <w:p w14:paraId="6A071C48" w14:textId="384FD821" w:rsidR="00D730A0" w:rsidRPr="00D730A0" w:rsidRDefault="00D730A0" w:rsidP="00D730A0">
            <w:pPr>
              <w:spacing w:line="240" w:lineRule="atLeast"/>
              <w:jc w:val="right"/>
              <w:rPr>
                <w:rFonts w:ascii="Angsana New" w:hAnsi="Angsana New" w:cs="Angsana New"/>
              </w:rPr>
            </w:pPr>
            <w:r>
              <w:rPr>
                <w:rFonts w:ascii="Angsana New" w:hAnsi="Angsana New" w:cs="Angsana New"/>
              </w:rPr>
              <w:t>7,484</w:t>
            </w:r>
          </w:p>
        </w:tc>
        <w:tc>
          <w:tcPr>
            <w:tcW w:w="114" w:type="dxa"/>
            <w:vAlign w:val="bottom"/>
          </w:tcPr>
          <w:p w14:paraId="2DD4EFB1" w14:textId="77777777" w:rsidR="00D730A0" w:rsidRPr="00D730A0" w:rsidRDefault="00D730A0" w:rsidP="00D730A0">
            <w:pPr>
              <w:spacing w:line="240" w:lineRule="atLeast"/>
              <w:jc w:val="right"/>
              <w:rPr>
                <w:rFonts w:ascii="Angsana New" w:hAnsi="Angsana New" w:cs="Angsana New"/>
              </w:rPr>
            </w:pPr>
          </w:p>
        </w:tc>
        <w:tc>
          <w:tcPr>
            <w:tcW w:w="1303" w:type="dxa"/>
            <w:tcBorders>
              <w:top w:val="single" w:sz="6" w:space="0" w:color="auto"/>
              <w:bottom w:val="double" w:sz="6" w:space="0" w:color="auto"/>
            </w:tcBorders>
            <w:vAlign w:val="bottom"/>
          </w:tcPr>
          <w:p w14:paraId="5CFC249A" w14:textId="1D5443CF" w:rsidR="00D730A0" w:rsidRPr="00D730A0" w:rsidRDefault="00D730A0" w:rsidP="00D730A0">
            <w:pPr>
              <w:spacing w:line="240" w:lineRule="atLeast"/>
              <w:jc w:val="right"/>
              <w:rPr>
                <w:rFonts w:ascii="Angsana New" w:hAnsi="Angsana New" w:cs="Angsana New"/>
              </w:rPr>
            </w:pPr>
            <w:r>
              <w:rPr>
                <w:rFonts w:ascii="Angsana New" w:hAnsi="Angsana New" w:cs="Angsana New"/>
              </w:rPr>
              <w:t>4,118</w:t>
            </w:r>
          </w:p>
        </w:tc>
        <w:tc>
          <w:tcPr>
            <w:tcW w:w="110" w:type="dxa"/>
            <w:vAlign w:val="bottom"/>
          </w:tcPr>
          <w:p w14:paraId="501516D7" w14:textId="77777777" w:rsidR="00D730A0" w:rsidRPr="00D730A0" w:rsidRDefault="00D730A0" w:rsidP="00D730A0">
            <w:pPr>
              <w:spacing w:line="240" w:lineRule="atLeast"/>
              <w:jc w:val="right"/>
              <w:rPr>
                <w:rFonts w:ascii="Angsana New" w:hAnsi="Angsana New" w:cs="Angsana New"/>
              </w:rPr>
            </w:pPr>
          </w:p>
        </w:tc>
        <w:tc>
          <w:tcPr>
            <w:tcW w:w="1307" w:type="dxa"/>
            <w:tcBorders>
              <w:top w:val="single" w:sz="6" w:space="0" w:color="auto"/>
              <w:bottom w:val="double" w:sz="6" w:space="0" w:color="auto"/>
            </w:tcBorders>
          </w:tcPr>
          <w:p w14:paraId="541A095A" w14:textId="5CB36758" w:rsidR="00D730A0" w:rsidRPr="00D730A0" w:rsidRDefault="00D730A0" w:rsidP="00D730A0">
            <w:pPr>
              <w:spacing w:line="240" w:lineRule="atLeast"/>
              <w:jc w:val="right"/>
              <w:rPr>
                <w:rFonts w:ascii="Angsana New" w:hAnsi="Angsana New" w:cs="Angsana New"/>
              </w:rPr>
            </w:pPr>
            <w:r>
              <w:rPr>
                <w:rFonts w:ascii="Angsana New" w:hAnsi="Angsana New" w:cs="Angsana New"/>
              </w:rPr>
              <w:t>3,609</w:t>
            </w:r>
          </w:p>
        </w:tc>
      </w:tr>
    </w:tbl>
    <w:p w14:paraId="536A5581" w14:textId="77777777" w:rsidR="003C1FA3" w:rsidRPr="00B43E88" w:rsidRDefault="003C1FA3" w:rsidP="00DF61E7">
      <w:pPr>
        <w:tabs>
          <w:tab w:val="left" w:pos="1200"/>
          <w:tab w:val="left" w:pos="1800"/>
          <w:tab w:val="left" w:pos="2400"/>
          <w:tab w:val="left" w:pos="3000"/>
        </w:tabs>
        <w:spacing w:line="360" w:lineRule="exact"/>
        <w:ind w:left="1276" w:firstLine="567"/>
        <w:jc w:val="thaiDistribute"/>
        <w:rPr>
          <w:rFonts w:asciiTheme="majorBidi" w:hAnsiTheme="majorBidi" w:cstheme="majorBidi"/>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666F4F" w:rsidRPr="00B43E88" w14:paraId="42877047" w14:textId="77777777" w:rsidTr="00666F4F">
        <w:tc>
          <w:tcPr>
            <w:tcW w:w="3544" w:type="dxa"/>
            <w:vAlign w:val="center"/>
          </w:tcPr>
          <w:p w14:paraId="315F097C" w14:textId="77777777" w:rsidR="00666F4F" w:rsidRPr="00B43E88" w:rsidRDefault="00666F4F" w:rsidP="00666F4F">
            <w:pPr>
              <w:spacing w:line="240" w:lineRule="atLeast"/>
              <w:jc w:val="center"/>
              <w:rPr>
                <w:rFonts w:asciiTheme="majorBidi" w:hAnsiTheme="majorBidi" w:cstheme="majorBidi"/>
              </w:rPr>
            </w:pPr>
          </w:p>
        </w:tc>
        <w:tc>
          <w:tcPr>
            <w:tcW w:w="5811" w:type="dxa"/>
            <w:gridSpan w:val="7"/>
            <w:tcBorders>
              <w:bottom w:val="single" w:sz="4" w:space="0" w:color="auto"/>
            </w:tcBorders>
            <w:vAlign w:val="center"/>
          </w:tcPr>
          <w:p w14:paraId="25FBA8CC" w14:textId="77777777" w:rsidR="00666F4F" w:rsidRPr="00B43E88" w:rsidRDefault="00666F4F" w:rsidP="00666F4F">
            <w:pPr>
              <w:pStyle w:val="BodyTextIndent"/>
              <w:tabs>
                <w:tab w:val="left" w:pos="360"/>
              </w:tabs>
              <w:spacing w:line="240" w:lineRule="atLeas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F04E4A" w:rsidRPr="00B43E88" w14:paraId="4915FD69" w14:textId="77777777" w:rsidTr="00F04E4A">
        <w:tc>
          <w:tcPr>
            <w:tcW w:w="3544" w:type="dxa"/>
            <w:vAlign w:val="center"/>
          </w:tcPr>
          <w:p w14:paraId="60EB2949" w14:textId="77777777" w:rsidR="00F04E4A" w:rsidRPr="00B43E88" w:rsidRDefault="00F04E4A" w:rsidP="00666F4F">
            <w:pPr>
              <w:spacing w:line="240" w:lineRule="atLeast"/>
              <w:jc w:val="center"/>
              <w:rPr>
                <w:rFonts w:asciiTheme="majorBidi" w:hAnsiTheme="majorBidi" w:cstheme="majorBidi"/>
              </w:rPr>
            </w:pPr>
          </w:p>
        </w:tc>
        <w:tc>
          <w:tcPr>
            <w:tcW w:w="5811" w:type="dxa"/>
            <w:gridSpan w:val="7"/>
            <w:tcBorders>
              <w:top w:val="single" w:sz="4" w:space="0" w:color="auto"/>
              <w:bottom w:val="single" w:sz="6" w:space="0" w:color="auto"/>
            </w:tcBorders>
            <w:vAlign w:val="center"/>
          </w:tcPr>
          <w:p w14:paraId="389BB906" w14:textId="0C53FCA9" w:rsidR="00F04E4A" w:rsidRPr="00B43E88" w:rsidRDefault="00F04E4A" w:rsidP="00666F4F">
            <w:pPr>
              <w:spacing w:line="240" w:lineRule="atLeast"/>
              <w:jc w:val="center"/>
              <w:rPr>
                <w:rFonts w:asciiTheme="majorBidi" w:hAnsiTheme="majorBidi" w:cstheme="majorBidi"/>
              </w:rPr>
            </w:pPr>
            <w:r w:rsidRPr="00B43E88">
              <w:rPr>
                <w:rFonts w:asciiTheme="majorBidi" w:hAnsiTheme="majorBidi" w:cstheme="majorBidi"/>
              </w:rPr>
              <w:t xml:space="preserve">For the </w:t>
            </w:r>
            <w:r w:rsidR="0069620E">
              <w:rPr>
                <w:rFonts w:asciiTheme="majorBidi" w:hAnsiTheme="majorBidi" w:cstheme="majorBidi"/>
              </w:rPr>
              <w:t>nine</w:t>
            </w:r>
            <w:r w:rsidRPr="00B43E88">
              <w:rPr>
                <w:rFonts w:asciiTheme="majorBidi" w:hAnsiTheme="majorBidi" w:cstheme="majorBidi"/>
              </w:rPr>
              <w:t xml:space="preserve">-month periods ended </w:t>
            </w:r>
            <w:r w:rsidR="0069620E">
              <w:rPr>
                <w:rFonts w:asciiTheme="majorBidi" w:hAnsiTheme="majorBidi" w:cstheme="majorBidi"/>
              </w:rPr>
              <w:t>September</w:t>
            </w:r>
            <w:r w:rsidR="00203CB2" w:rsidRPr="00B43E88">
              <w:rPr>
                <w:rFonts w:asciiTheme="majorBidi" w:hAnsiTheme="majorBidi" w:cstheme="majorBidi"/>
              </w:rPr>
              <w:t xml:space="preserve"> 30,</w:t>
            </w:r>
          </w:p>
        </w:tc>
      </w:tr>
      <w:tr w:rsidR="00666F4F" w:rsidRPr="00B43E88" w14:paraId="1009260C" w14:textId="77777777" w:rsidTr="00666F4F">
        <w:tc>
          <w:tcPr>
            <w:tcW w:w="3544" w:type="dxa"/>
            <w:vAlign w:val="center"/>
          </w:tcPr>
          <w:p w14:paraId="6BA78400" w14:textId="77777777" w:rsidR="00666F4F" w:rsidRPr="00B43E88" w:rsidRDefault="00666F4F" w:rsidP="00666F4F">
            <w:pPr>
              <w:spacing w:line="240" w:lineRule="atLeas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147FF28F" w14:textId="77777777" w:rsidR="00666F4F" w:rsidRPr="00B43E88" w:rsidRDefault="00666F4F" w:rsidP="00666F4F">
            <w:pPr>
              <w:spacing w:line="240" w:lineRule="atLeas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0B89037C" w14:textId="77777777" w:rsidR="00666F4F" w:rsidRPr="00B43E88" w:rsidRDefault="00666F4F" w:rsidP="00666F4F">
            <w:pPr>
              <w:spacing w:line="240" w:lineRule="atLeas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225773FB" w14:textId="77777777" w:rsidR="00666F4F" w:rsidRPr="00B43E88" w:rsidRDefault="00666F4F" w:rsidP="00666F4F">
            <w:pPr>
              <w:spacing w:line="240" w:lineRule="atLeast"/>
              <w:jc w:val="center"/>
              <w:rPr>
                <w:rFonts w:asciiTheme="majorBidi" w:hAnsiTheme="majorBidi" w:cstheme="majorBidi"/>
              </w:rPr>
            </w:pPr>
            <w:r w:rsidRPr="00B43E88">
              <w:rPr>
                <w:rFonts w:asciiTheme="majorBidi" w:hAnsiTheme="majorBidi" w:cstheme="majorBidi"/>
              </w:rPr>
              <w:t>The Company Only</w:t>
            </w:r>
          </w:p>
        </w:tc>
      </w:tr>
      <w:tr w:rsidR="00666F4F" w:rsidRPr="00B43E88" w14:paraId="381035E1" w14:textId="77777777" w:rsidTr="00666F4F">
        <w:tc>
          <w:tcPr>
            <w:tcW w:w="3544" w:type="dxa"/>
            <w:vAlign w:val="center"/>
          </w:tcPr>
          <w:p w14:paraId="4A05673C" w14:textId="77777777" w:rsidR="00666F4F" w:rsidRPr="00B43E88" w:rsidRDefault="00666F4F" w:rsidP="00666F4F">
            <w:pPr>
              <w:spacing w:line="240" w:lineRule="atLeas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4C565092"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center"/>
          </w:tcPr>
          <w:p w14:paraId="265DE0D5"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A872584"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2018</w:t>
            </w:r>
          </w:p>
        </w:tc>
        <w:tc>
          <w:tcPr>
            <w:tcW w:w="114" w:type="dxa"/>
            <w:vAlign w:val="center"/>
          </w:tcPr>
          <w:p w14:paraId="2DB72680"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664CC58E"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center"/>
          </w:tcPr>
          <w:p w14:paraId="2A43B63F"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2B36AAE" w14:textId="77777777" w:rsidR="00666F4F" w:rsidRPr="00B43E88" w:rsidRDefault="00666F4F" w:rsidP="00666F4F">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2018</w:t>
            </w:r>
          </w:p>
        </w:tc>
      </w:tr>
      <w:tr w:rsidR="00D730A0" w:rsidRPr="00B43E88" w14:paraId="681536AD" w14:textId="77777777" w:rsidTr="00666F4F">
        <w:tc>
          <w:tcPr>
            <w:tcW w:w="3544" w:type="dxa"/>
            <w:vAlign w:val="center"/>
          </w:tcPr>
          <w:p w14:paraId="60EFDA12" w14:textId="77777777" w:rsidR="00D730A0" w:rsidRPr="0014347B" w:rsidRDefault="00D730A0" w:rsidP="00D730A0">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6C8DD381" w14:textId="0050D318" w:rsidR="00D730A0" w:rsidRPr="00D730A0" w:rsidRDefault="00D730A0" w:rsidP="00D730A0">
            <w:pPr>
              <w:spacing w:line="240" w:lineRule="atLeast"/>
              <w:jc w:val="right"/>
              <w:rPr>
                <w:rFonts w:ascii="Angsana New" w:hAnsi="Angsana New" w:cs="Angsana New"/>
              </w:rPr>
            </w:pPr>
            <w:r>
              <w:rPr>
                <w:rFonts w:ascii="Angsana New" w:hAnsi="Angsana New" w:cs="Angsana New"/>
              </w:rPr>
              <w:t>22,</w:t>
            </w:r>
            <w:r w:rsidR="00E26D79">
              <w:rPr>
                <w:rFonts w:ascii="Angsana New" w:hAnsi="Angsana New" w:cs="Angsana New"/>
              </w:rPr>
              <w:t>2</w:t>
            </w:r>
            <w:r>
              <w:rPr>
                <w:rFonts w:ascii="Angsana New" w:hAnsi="Angsana New" w:cs="Angsana New"/>
              </w:rPr>
              <w:t>55</w:t>
            </w:r>
          </w:p>
        </w:tc>
        <w:tc>
          <w:tcPr>
            <w:tcW w:w="110" w:type="dxa"/>
            <w:vAlign w:val="center"/>
          </w:tcPr>
          <w:p w14:paraId="17F7FC71" w14:textId="77777777" w:rsidR="00D730A0" w:rsidRPr="00D730A0" w:rsidRDefault="00D730A0" w:rsidP="00D730A0">
            <w:pPr>
              <w:spacing w:line="240" w:lineRule="atLeast"/>
              <w:jc w:val="right"/>
              <w:rPr>
                <w:rFonts w:ascii="Angsana New" w:hAnsi="Angsana New" w:cs="Angsana New"/>
              </w:rPr>
            </w:pPr>
          </w:p>
        </w:tc>
        <w:tc>
          <w:tcPr>
            <w:tcW w:w="1449" w:type="dxa"/>
            <w:tcBorders>
              <w:top w:val="single" w:sz="6" w:space="0" w:color="auto"/>
            </w:tcBorders>
          </w:tcPr>
          <w:p w14:paraId="1F9C4934" w14:textId="5391EA74" w:rsidR="00D730A0" w:rsidRPr="00D730A0" w:rsidRDefault="00D730A0" w:rsidP="00D730A0">
            <w:pPr>
              <w:spacing w:line="240" w:lineRule="atLeast"/>
              <w:jc w:val="right"/>
              <w:rPr>
                <w:rFonts w:ascii="Angsana New" w:hAnsi="Angsana New" w:cs="Angsana New"/>
              </w:rPr>
            </w:pPr>
            <w:r>
              <w:rPr>
                <w:rFonts w:ascii="Angsana New" w:hAnsi="Angsana New" w:cs="Angsana New"/>
              </w:rPr>
              <w:t>15,176</w:t>
            </w:r>
          </w:p>
        </w:tc>
        <w:tc>
          <w:tcPr>
            <w:tcW w:w="114" w:type="dxa"/>
            <w:vAlign w:val="bottom"/>
          </w:tcPr>
          <w:p w14:paraId="49B114AD" w14:textId="77777777" w:rsidR="00D730A0" w:rsidRPr="00D730A0" w:rsidRDefault="00D730A0" w:rsidP="00D730A0">
            <w:pPr>
              <w:spacing w:line="240" w:lineRule="atLeast"/>
              <w:jc w:val="right"/>
              <w:rPr>
                <w:rFonts w:ascii="Angsana New" w:hAnsi="Angsana New" w:cs="Angsana New"/>
              </w:rPr>
            </w:pPr>
          </w:p>
        </w:tc>
        <w:tc>
          <w:tcPr>
            <w:tcW w:w="1303" w:type="dxa"/>
            <w:vAlign w:val="bottom"/>
          </w:tcPr>
          <w:p w14:paraId="297300F3" w14:textId="6BD64DD9" w:rsidR="00D730A0" w:rsidRPr="00D730A0" w:rsidRDefault="00D730A0" w:rsidP="00D730A0">
            <w:pPr>
              <w:spacing w:line="240" w:lineRule="atLeast"/>
              <w:jc w:val="right"/>
              <w:rPr>
                <w:rFonts w:ascii="Angsana New" w:hAnsi="Angsana New" w:cs="Angsana New"/>
              </w:rPr>
            </w:pPr>
            <w:r>
              <w:rPr>
                <w:rFonts w:ascii="Angsana New" w:hAnsi="Angsana New" w:cs="Angsana New"/>
              </w:rPr>
              <w:t>11,762</w:t>
            </w:r>
          </w:p>
        </w:tc>
        <w:tc>
          <w:tcPr>
            <w:tcW w:w="110" w:type="dxa"/>
            <w:vAlign w:val="bottom"/>
          </w:tcPr>
          <w:p w14:paraId="3BF8246C" w14:textId="77777777" w:rsidR="00D730A0" w:rsidRPr="00D730A0" w:rsidRDefault="00D730A0" w:rsidP="00D730A0">
            <w:pPr>
              <w:spacing w:line="240" w:lineRule="atLeast"/>
              <w:jc w:val="right"/>
              <w:rPr>
                <w:rFonts w:ascii="Angsana New" w:hAnsi="Angsana New" w:cs="Angsana New"/>
              </w:rPr>
            </w:pPr>
          </w:p>
        </w:tc>
        <w:tc>
          <w:tcPr>
            <w:tcW w:w="1307" w:type="dxa"/>
            <w:tcBorders>
              <w:top w:val="single" w:sz="6" w:space="0" w:color="auto"/>
            </w:tcBorders>
          </w:tcPr>
          <w:p w14:paraId="399A1B47" w14:textId="77777777" w:rsidR="00D730A0" w:rsidRPr="00D730A0" w:rsidRDefault="00D730A0" w:rsidP="00D730A0">
            <w:pPr>
              <w:spacing w:line="240" w:lineRule="atLeast"/>
              <w:jc w:val="right"/>
              <w:rPr>
                <w:rFonts w:ascii="Angsana New" w:hAnsi="Angsana New" w:cs="Angsana New"/>
              </w:rPr>
            </w:pPr>
            <w:r w:rsidRPr="00D730A0">
              <w:rPr>
                <w:rFonts w:ascii="Angsana New" w:hAnsi="Angsana New" w:cs="Angsana New"/>
              </w:rPr>
              <w:t>7,409</w:t>
            </w:r>
          </w:p>
        </w:tc>
      </w:tr>
      <w:tr w:rsidR="00D730A0" w:rsidRPr="00B43E88" w14:paraId="7F2B9737" w14:textId="77777777" w:rsidTr="00666F4F">
        <w:tc>
          <w:tcPr>
            <w:tcW w:w="3544" w:type="dxa"/>
            <w:vAlign w:val="center"/>
          </w:tcPr>
          <w:p w14:paraId="10DF7A6B" w14:textId="77777777" w:rsidR="00D730A0" w:rsidRPr="0014347B" w:rsidRDefault="00D730A0" w:rsidP="00D730A0">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6868201A" w14:textId="34D440BE" w:rsidR="00D730A0" w:rsidRPr="00D730A0" w:rsidRDefault="00D730A0" w:rsidP="00D730A0">
            <w:pPr>
              <w:spacing w:line="240" w:lineRule="atLeast"/>
              <w:jc w:val="right"/>
              <w:rPr>
                <w:rFonts w:ascii="Angsana New" w:hAnsi="Angsana New" w:cs="Angsana New"/>
              </w:rPr>
            </w:pPr>
            <w:r>
              <w:rPr>
                <w:rFonts w:ascii="Angsana New" w:hAnsi="Angsana New" w:cs="Angsana New"/>
              </w:rPr>
              <w:t>3,335</w:t>
            </w:r>
          </w:p>
        </w:tc>
        <w:tc>
          <w:tcPr>
            <w:tcW w:w="110" w:type="dxa"/>
            <w:vAlign w:val="center"/>
          </w:tcPr>
          <w:p w14:paraId="7DA47F5A" w14:textId="77777777" w:rsidR="00D730A0" w:rsidRPr="00D730A0" w:rsidRDefault="00D730A0" w:rsidP="00D730A0">
            <w:pPr>
              <w:spacing w:line="240" w:lineRule="atLeast"/>
              <w:jc w:val="right"/>
              <w:rPr>
                <w:rFonts w:ascii="Angsana New" w:hAnsi="Angsana New" w:cs="Angsana New"/>
              </w:rPr>
            </w:pPr>
          </w:p>
        </w:tc>
        <w:tc>
          <w:tcPr>
            <w:tcW w:w="1449" w:type="dxa"/>
            <w:tcBorders>
              <w:bottom w:val="single" w:sz="4" w:space="0" w:color="auto"/>
            </w:tcBorders>
          </w:tcPr>
          <w:p w14:paraId="2AB68DD7" w14:textId="6108C36C" w:rsidR="00D730A0" w:rsidRPr="00D730A0" w:rsidRDefault="00D730A0" w:rsidP="00D730A0">
            <w:pPr>
              <w:spacing w:line="240" w:lineRule="atLeast"/>
              <w:jc w:val="right"/>
              <w:rPr>
                <w:rFonts w:ascii="Angsana New" w:hAnsi="Angsana New" w:cs="Angsana New"/>
              </w:rPr>
            </w:pPr>
            <w:r>
              <w:rPr>
                <w:rFonts w:ascii="Angsana New" w:hAnsi="Angsana New" w:cs="Angsana New"/>
              </w:rPr>
              <w:t>422</w:t>
            </w:r>
          </w:p>
        </w:tc>
        <w:tc>
          <w:tcPr>
            <w:tcW w:w="114" w:type="dxa"/>
            <w:vAlign w:val="bottom"/>
          </w:tcPr>
          <w:p w14:paraId="386C4B8B" w14:textId="77777777" w:rsidR="00D730A0" w:rsidRPr="00D730A0" w:rsidRDefault="00D730A0" w:rsidP="00D730A0">
            <w:pPr>
              <w:spacing w:line="240" w:lineRule="atLeast"/>
              <w:jc w:val="right"/>
              <w:rPr>
                <w:rFonts w:ascii="Angsana New" w:hAnsi="Angsana New" w:cs="Angsana New"/>
              </w:rPr>
            </w:pPr>
          </w:p>
        </w:tc>
        <w:tc>
          <w:tcPr>
            <w:tcW w:w="1303" w:type="dxa"/>
            <w:tcBorders>
              <w:bottom w:val="single" w:sz="6" w:space="0" w:color="auto"/>
            </w:tcBorders>
            <w:vAlign w:val="bottom"/>
          </w:tcPr>
          <w:p w14:paraId="2D9AF68E" w14:textId="17757366" w:rsidR="00D730A0" w:rsidRPr="00D730A0" w:rsidRDefault="00D730A0" w:rsidP="00D730A0">
            <w:pPr>
              <w:spacing w:line="240" w:lineRule="atLeast"/>
              <w:jc w:val="right"/>
              <w:rPr>
                <w:rFonts w:ascii="Angsana New" w:hAnsi="Angsana New" w:cs="Angsana New"/>
              </w:rPr>
            </w:pPr>
            <w:r>
              <w:rPr>
                <w:rFonts w:ascii="Angsana New" w:hAnsi="Angsana New" w:cs="Angsana New"/>
              </w:rPr>
              <w:t>1,377</w:t>
            </w:r>
          </w:p>
        </w:tc>
        <w:tc>
          <w:tcPr>
            <w:tcW w:w="110" w:type="dxa"/>
            <w:vAlign w:val="bottom"/>
          </w:tcPr>
          <w:p w14:paraId="2CF15E02" w14:textId="77777777" w:rsidR="00D730A0" w:rsidRPr="00D730A0" w:rsidRDefault="00D730A0" w:rsidP="00D730A0">
            <w:pPr>
              <w:spacing w:line="240" w:lineRule="atLeast"/>
              <w:jc w:val="right"/>
              <w:rPr>
                <w:rFonts w:ascii="Angsana New" w:hAnsi="Angsana New" w:cs="Angsana New"/>
              </w:rPr>
            </w:pPr>
          </w:p>
        </w:tc>
        <w:tc>
          <w:tcPr>
            <w:tcW w:w="1307" w:type="dxa"/>
            <w:tcBorders>
              <w:bottom w:val="single" w:sz="6" w:space="0" w:color="auto"/>
            </w:tcBorders>
          </w:tcPr>
          <w:p w14:paraId="42B043F3" w14:textId="77777777" w:rsidR="00D730A0" w:rsidRPr="00D730A0" w:rsidRDefault="00D730A0" w:rsidP="00D730A0">
            <w:pPr>
              <w:spacing w:line="240" w:lineRule="atLeast"/>
              <w:jc w:val="right"/>
              <w:rPr>
                <w:rFonts w:ascii="Angsana New" w:hAnsi="Angsana New" w:cs="Angsana New"/>
              </w:rPr>
            </w:pPr>
            <w:r w:rsidRPr="00D730A0">
              <w:rPr>
                <w:rFonts w:ascii="Angsana New" w:hAnsi="Angsana New" w:cs="Angsana New"/>
              </w:rPr>
              <w:t>84</w:t>
            </w:r>
          </w:p>
        </w:tc>
      </w:tr>
      <w:tr w:rsidR="00D730A0" w:rsidRPr="00B43E88" w14:paraId="2D678AD2" w14:textId="77777777" w:rsidTr="00666F4F">
        <w:tc>
          <w:tcPr>
            <w:tcW w:w="3544" w:type="dxa"/>
            <w:vAlign w:val="center"/>
          </w:tcPr>
          <w:p w14:paraId="4655264C" w14:textId="77777777" w:rsidR="00D730A0" w:rsidRPr="0014347B" w:rsidRDefault="00D730A0" w:rsidP="00D730A0">
            <w:pPr>
              <w:tabs>
                <w:tab w:val="left" w:pos="600"/>
                <w:tab w:val="left" w:pos="900"/>
                <w:tab w:val="right" w:pos="7280"/>
                <w:tab w:val="right" w:pos="8540"/>
              </w:tabs>
              <w:spacing w:line="240" w:lineRule="atLeas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4BAAFB43" w14:textId="79E4A5C7" w:rsidR="00D730A0" w:rsidRPr="00D730A0" w:rsidRDefault="00D730A0" w:rsidP="00D730A0">
            <w:pPr>
              <w:spacing w:line="240" w:lineRule="atLeast"/>
              <w:jc w:val="right"/>
              <w:rPr>
                <w:rFonts w:ascii="Angsana New" w:hAnsi="Angsana New" w:cs="Angsana New"/>
              </w:rPr>
            </w:pPr>
            <w:r>
              <w:rPr>
                <w:rFonts w:ascii="Angsana New" w:hAnsi="Angsana New" w:cs="Angsana New"/>
              </w:rPr>
              <w:t>25,</w:t>
            </w:r>
            <w:r w:rsidR="00D93A83">
              <w:rPr>
                <w:rFonts w:ascii="Angsana New" w:hAnsi="Angsana New" w:cs="Angsana New"/>
              </w:rPr>
              <w:t>5</w:t>
            </w:r>
            <w:r>
              <w:rPr>
                <w:rFonts w:ascii="Angsana New" w:hAnsi="Angsana New" w:cs="Angsana New"/>
              </w:rPr>
              <w:t>90</w:t>
            </w:r>
          </w:p>
        </w:tc>
        <w:tc>
          <w:tcPr>
            <w:tcW w:w="110" w:type="dxa"/>
            <w:vAlign w:val="center"/>
          </w:tcPr>
          <w:p w14:paraId="79762861" w14:textId="77777777" w:rsidR="00D730A0" w:rsidRPr="00D730A0" w:rsidRDefault="00D730A0" w:rsidP="00D730A0">
            <w:pPr>
              <w:spacing w:line="240" w:lineRule="atLeast"/>
              <w:jc w:val="right"/>
              <w:rPr>
                <w:rFonts w:ascii="Angsana New" w:hAnsi="Angsana New" w:cs="Angsana New"/>
              </w:rPr>
            </w:pPr>
          </w:p>
        </w:tc>
        <w:tc>
          <w:tcPr>
            <w:tcW w:w="1449" w:type="dxa"/>
            <w:tcBorders>
              <w:top w:val="single" w:sz="4" w:space="0" w:color="auto"/>
              <w:bottom w:val="double" w:sz="6" w:space="0" w:color="auto"/>
            </w:tcBorders>
          </w:tcPr>
          <w:p w14:paraId="44F818C9" w14:textId="68E1098A" w:rsidR="00D730A0" w:rsidRPr="00D730A0" w:rsidRDefault="00D730A0" w:rsidP="00D730A0">
            <w:pPr>
              <w:spacing w:line="240" w:lineRule="atLeast"/>
              <w:jc w:val="right"/>
              <w:rPr>
                <w:rFonts w:ascii="Angsana New" w:hAnsi="Angsana New" w:cs="Angsana New"/>
              </w:rPr>
            </w:pPr>
            <w:r>
              <w:rPr>
                <w:rFonts w:ascii="Angsana New" w:hAnsi="Angsana New" w:cs="Angsana New"/>
              </w:rPr>
              <w:t>15,598</w:t>
            </w:r>
          </w:p>
        </w:tc>
        <w:tc>
          <w:tcPr>
            <w:tcW w:w="114" w:type="dxa"/>
            <w:vAlign w:val="bottom"/>
          </w:tcPr>
          <w:p w14:paraId="7CDBA11F" w14:textId="77777777" w:rsidR="00D730A0" w:rsidRPr="00D730A0" w:rsidRDefault="00D730A0" w:rsidP="00D730A0">
            <w:pPr>
              <w:spacing w:line="240" w:lineRule="atLeast"/>
              <w:jc w:val="right"/>
              <w:rPr>
                <w:rFonts w:ascii="Angsana New" w:hAnsi="Angsana New" w:cs="Angsana New"/>
              </w:rPr>
            </w:pPr>
          </w:p>
        </w:tc>
        <w:tc>
          <w:tcPr>
            <w:tcW w:w="1303" w:type="dxa"/>
            <w:tcBorders>
              <w:top w:val="single" w:sz="6" w:space="0" w:color="auto"/>
              <w:bottom w:val="double" w:sz="6" w:space="0" w:color="auto"/>
            </w:tcBorders>
            <w:vAlign w:val="bottom"/>
          </w:tcPr>
          <w:p w14:paraId="10C114C1" w14:textId="0FD8C362" w:rsidR="00D730A0" w:rsidRPr="00D730A0" w:rsidRDefault="00D730A0" w:rsidP="00D730A0">
            <w:pPr>
              <w:spacing w:line="240" w:lineRule="atLeast"/>
              <w:jc w:val="right"/>
              <w:rPr>
                <w:rFonts w:ascii="Angsana New" w:hAnsi="Angsana New" w:cs="Angsana New"/>
              </w:rPr>
            </w:pPr>
            <w:r>
              <w:rPr>
                <w:rFonts w:ascii="Angsana New" w:hAnsi="Angsana New" w:cs="Angsana New"/>
              </w:rPr>
              <w:t>13,139</w:t>
            </w:r>
          </w:p>
        </w:tc>
        <w:tc>
          <w:tcPr>
            <w:tcW w:w="110" w:type="dxa"/>
            <w:vAlign w:val="bottom"/>
          </w:tcPr>
          <w:p w14:paraId="5A45F891" w14:textId="77777777" w:rsidR="00D730A0" w:rsidRPr="00D730A0" w:rsidRDefault="00D730A0" w:rsidP="00D730A0">
            <w:pPr>
              <w:spacing w:line="240" w:lineRule="atLeast"/>
              <w:jc w:val="right"/>
              <w:rPr>
                <w:rFonts w:ascii="Angsana New" w:hAnsi="Angsana New" w:cs="Angsana New"/>
              </w:rPr>
            </w:pPr>
          </w:p>
        </w:tc>
        <w:tc>
          <w:tcPr>
            <w:tcW w:w="1307" w:type="dxa"/>
            <w:tcBorders>
              <w:top w:val="single" w:sz="6" w:space="0" w:color="auto"/>
              <w:bottom w:val="double" w:sz="6" w:space="0" w:color="auto"/>
            </w:tcBorders>
          </w:tcPr>
          <w:p w14:paraId="495DC551" w14:textId="77777777" w:rsidR="00D730A0" w:rsidRPr="00D730A0" w:rsidRDefault="00D730A0" w:rsidP="00D730A0">
            <w:pPr>
              <w:spacing w:line="240" w:lineRule="atLeast"/>
              <w:jc w:val="right"/>
              <w:rPr>
                <w:rFonts w:ascii="Angsana New" w:hAnsi="Angsana New" w:cs="Angsana New"/>
              </w:rPr>
            </w:pPr>
            <w:r w:rsidRPr="00D730A0">
              <w:rPr>
                <w:rFonts w:ascii="Angsana New" w:hAnsi="Angsana New" w:cs="Angsana New"/>
              </w:rPr>
              <w:t>7,493</w:t>
            </w:r>
          </w:p>
        </w:tc>
      </w:tr>
    </w:tbl>
    <w:p w14:paraId="18406D4C" w14:textId="77777777" w:rsidR="00F04E4A" w:rsidRPr="00B43E88" w:rsidRDefault="00F04E4A" w:rsidP="00DF61E7">
      <w:pPr>
        <w:tabs>
          <w:tab w:val="left" w:pos="1200"/>
          <w:tab w:val="left" w:pos="1800"/>
          <w:tab w:val="left" w:pos="2400"/>
          <w:tab w:val="left" w:pos="3000"/>
        </w:tabs>
        <w:spacing w:line="360" w:lineRule="exact"/>
        <w:ind w:left="1276" w:firstLine="567"/>
        <w:jc w:val="thaiDistribute"/>
        <w:rPr>
          <w:rFonts w:asciiTheme="majorBidi" w:hAnsiTheme="majorBidi" w:cstheme="majorBidi"/>
          <w:sz w:val="32"/>
          <w:szCs w:val="32"/>
        </w:rPr>
      </w:pPr>
    </w:p>
    <w:p w14:paraId="7AADB9AC" w14:textId="77777777" w:rsidR="00B64C5A" w:rsidRPr="0014347B" w:rsidRDefault="007B50F3" w:rsidP="00DF61E7">
      <w:pPr>
        <w:spacing w:line="360" w:lineRule="exact"/>
        <w:ind w:left="284" w:hanging="284"/>
        <w:jc w:val="thaiDistribute"/>
        <w:rPr>
          <w:rFonts w:asciiTheme="majorBidi" w:eastAsia="Angsana New" w:hAnsiTheme="majorBidi" w:cstheme="majorBidi"/>
          <w:b/>
          <w:bCs/>
          <w:sz w:val="32"/>
          <w:szCs w:val="32"/>
          <w:cs/>
        </w:rPr>
      </w:pPr>
      <w:r w:rsidRPr="00B43E88">
        <w:rPr>
          <w:rFonts w:asciiTheme="majorBidi" w:eastAsia="Angsana New" w:hAnsiTheme="majorBidi" w:cstheme="majorBidi"/>
          <w:b/>
          <w:bCs/>
          <w:sz w:val="32"/>
          <w:szCs w:val="32"/>
        </w:rPr>
        <w:t>4</w:t>
      </w:r>
      <w:r w:rsidR="0068624A" w:rsidRPr="00B43E88">
        <w:rPr>
          <w:rFonts w:asciiTheme="majorBidi" w:eastAsia="Angsana New" w:hAnsiTheme="majorBidi" w:cstheme="majorBidi"/>
          <w:b/>
          <w:bCs/>
          <w:sz w:val="32"/>
          <w:szCs w:val="32"/>
        </w:rPr>
        <w:t>.</w:t>
      </w:r>
      <w:r w:rsidR="0068624A" w:rsidRPr="00B43E88">
        <w:rPr>
          <w:rFonts w:asciiTheme="majorBidi" w:eastAsia="Angsana New" w:hAnsiTheme="majorBidi" w:cstheme="majorBidi"/>
          <w:b/>
          <w:bCs/>
          <w:sz w:val="32"/>
          <w:szCs w:val="32"/>
        </w:rPr>
        <w:tab/>
        <w:t>CASH AND CASH EQUIVALENTS</w:t>
      </w:r>
    </w:p>
    <w:tbl>
      <w:tblPr>
        <w:tblW w:w="9355" w:type="dxa"/>
        <w:tblInd w:w="59" w:type="dxa"/>
        <w:tblLayout w:type="fixed"/>
        <w:tblCellMar>
          <w:left w:w="45" w:type="dxa"/>
          <w:right w:w="45" w:type="dxa"/>
        </w:tblCellMar>
        <w:tblLook w:val="01E0" w:firstRow="1" w:lastRow="1" w:firstColumn="1" w:lastColumn="1" w:noHBand="0" w:noVBand="0"/>
      </w:tblPr>
      <w:tblGrid>
        <w:gridCol w:w="3544"/>
        <w:gridCol w:w="1417"/>
        <w:gridCol w:w="110"/>
        <w:gridCol w:w="1449"/>
        <w:gridCol w:w="114"/>
        <w:gridCol w:w="1303"/>
        <w:gridCol w:w="110"/>
        <w:gridCol w:w="1308"/>
      </w:tblGrid>
      <w:tr w:rsidR="006E0997" w:rsidRPr="00B43E88" w14:paraId="3D72B5CD" w14:textId="77777777" w:rsidTr="00341DE8">
        <w:tc>
          <w:tcPr>
            <w:tcW w:w="3544" w:type="dxa"/>
          </w:tcPr>
          <w:p w14:paraId="75B8FD1B" w14:textId="77777777" w:rsidR="0068624A" w:rsidRPr="00B43E88" w:rsidRDefault="0068624A" w:rsidP="00DF61E7">
            <w:pPr>
              <w:spacing w:line="360" w:lineRule="exact"/>
              <w:jc w:val="center"/>
              <w:rPr>
                <w:rFonts w:asciiTheme="majorBidi" w:hAnsiTheme="majorBidi" w:cstheme="majorBidi"/>
              </w:rPr>
            </w:pPr>
          </w:p>
        </w:tc>
        <w:tc>
          <w:tcPr>
            <w:tcW w:w="5811" w:type="dxa"/>
            <w:gridSpan w:val="7"/>
            <w:tcBorders>
              <w:bottom w:val="single" w:sz="6" w:space="0" w:color="auto"/>
            </w:tcBorders>
          </w:tcPr>
          <w:p w14:paraId="54D2FE4D" w14:textId="77777777" w:rsidR="0068624A" w:rsidRPr="00B43E88" w:rsidRDefault="0068624A" w:rsidP="00DF61E7">
            <w:pPr>
              <w:pStyle w:val="BodyTextIndent"/>
              <w:tabs>
                <w:tab w:val="left" w:pos="360"/>
              </w:tabs>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6E0997" w:rsidRPr="00B43E88" w14:paraId="5EC8257D" w14:textId="77777777" w:rsidTr="00341DE8">
        <w:tc>
          <w:tcPr>
            <w:tcW w:w="3544" w:type="dxa"/>
          </w:tcPr>
          <w:p w14:paraId="74B54D8A" w14:textId="77777777" w:rsidR="0068624A" w:rsidRPr="00B43E88" w:rsidRDefault="0068624A" w:rsidP="00DF61E7">
            <w:pPr>
              <w:spacing w:line="36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6A6C9FB1" w14:textId="77777777" w:rsidR="0068624A" w:rsidRPr="00B43E88" w:rsidRDefault="0068624A" w:rsidP="00DF61E7">
            <w:pPr>
              <w:spacing w:line="36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6" w:space="0" w:color="auto"/>
            </w:tcBorders>
          </w:tcPr>
          <w:p w14:paraId="64372D2E" w14:textId="77777777" w:rsidR="0068624A" w:rsidRPr="00B43E88" w:rsidRDefault="0068624A" w:rsidP="00DF61E7">
            <w:pPr>
              <w:spacing w:line="36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33CD1C6C" w14:textId="77777777" w:rsidR="0068624A" w:rsidRPr="00B43E88" w:rsidRDefault="00824760" w:rsidP="00DF61E7">
            <w:pPr>
              <w:spacing w:line="360" w:lineRule="exact"/>
              <w:jc w:val="center"/>
              <w:rPr>
                <w:rFonts w:asciiTheme="majorBidi" w:hAnsiTheme="majorBidi" w:cstheme="majorBidi"/>
              </w:rPr>
            </w:pPr>
            <w:r w:rsidRPr="00B43E88">
              <w:rPr>
                <w:rFonts w:asciiTheme="majorBidi" w:hAnsiTheme="majorBidi" w:cstheme="majorBidi"/>
              </w:rPr>
              <w:t>The Company Only</w:t>
            </w:r>
          </w:p>
        </w:tc>
      </w:tr>
      <w:tr w:rsidR="006E0997" w:rsidRPr="00B43E88" w14:paraId="11F45231" w14:textId="77777777" w:rsidTr="00341DE8">
        <w:tc>
          <w:tcPr>
            <w:tcW w:w="3544" w:type="dxa"/>
          </w:tcPr>
          <w:p w14:paraId="3F530679" w14:textId="77777777" w:rsidR="00EA1587" w:rsidRPr="00B43E88" w:rsidRDefault="00EA1587" w:rsidP="00DF61E7">
            <w:pPr>
              <w:spacing w:line="360" w:lineRule="exact"/>
              <w:jc w:val="center"/>
              <w:rPr>
                <w:rFonts w:asciiTheme="majorBidi" w:hAnsiTheme="majorBidi" w:cstheme="majorBidi"/>
              </w:rPr>
            </w:pPr>
          </w:p>
        </w:tc>
        <w:tc>
          <w:tcPr>
            <w:tcW w:w="1417" w:type="dxa"/>
            <w:tcBorders>
              <w:top w:val="single" w:sz="6" w:space="0" w:color="auto"/>
              <w:bottom w:val="single" w:sz="6" w:space="0" w:color="auto"/>
            </w:tcBorders>
          </w:tcPr>
          <w:p w14:paraId="6F2C3688" w14:textId="3B50C4B5" w:rsidR="00EA1587" w:rsidRPr="00B43E88" w:rsidRDefault="00EA1587" w:rsidP="00DF61E7">
            <w:pPr>
              <w:spacing w:line="360" w:lineRule="exact"/>
              <w:jc w:val="center"/>
              <w:rPr>
                <w:rFonts w:asciiTheme="majorBidi" w:hAnsiTheme="majorBidi" w:cstheme="majorBidi"/>
                <w:spacing w:val="-4"/>
              </w:rPr>
            </w:pPr>
            <w:r w:rsidRPr="00B43E88">
              <w:rPr>
                <w:rFonts w:asciiTheme="majorBidi" w:hAnsiTheme="majorBidi" w:cstheme="majorBidi"/>
                <w:spacing w:val="-4"/>
              </w:rPr>
              <w:t xml:space="preserve">As at </w:t>
            </w:r>
            <w:r w:rsidR="0069620E">
              <w:rPr>
                <w:rFonts w:asciiTheme="majorBidi" w:hAnsiTheme="majorBidi" w:cstheme="majorBidi"/>
                <w:spacing w:val="-4"/>
              </w:rPr>
              <w:t>September</w:t>
            </w:r>
          </w:p>
          <w:p w14:paraId="0E34F2CD" w14:textId="77777777" w:rsidR="00EA1587" w:rsidRPr="00B43E88" w:rsidRDefault="00F04E4A" w:rsidP="00DF61E7">
            <w:pPr>
              <w:spacing w:line="360" w:lineRule="exact"/>
              <w:jc w:val="center"/>
              <w:rPr>
                <w:rFonts w:asciiTheme="majorBidi" w:hAnsiTheme="majorBidi" w:cstheme="majorBidi"/>
                <w:spacing w:val="-4"/>
              </w:rPr>
            </w:pPr>
            <w:r w:rsidRPr="00B43E88">
              <w:rPr>
                <w:rFonts w:asciiTheme="majorBidi" w:hAnsiTheme="majorBidi" w:cstheme="majorBidi"/>
                <w:spacing w:val="-4"/>
              </w:rPr>
              <w:t>30</w:t>
            </w:r>
            <w:r w:rsidR="00EA1587" w:rsidRPr="00B43E88">
              <w:rPr>
                <w:rFonts w:asciiTheme="majorBidi" w:hAnsiTheme="majorBidi" w:cstheme="majorBidi"/>
                <w:spacing w:val="-4"/>
              </w:rPr>
              <w:t>, 2019</w:t>
            </w:r>
          </w:p>
        </w:tc>
        <w:tc>
          <w:tcPr>
            <w:tcW w:w="110" w:type="dxa"/>
            <w:tcBorders>
              <w:top w:val="single" w:sz="6" w:space="0" w:color="auto"/>
            </w:tcBorders>
          </w:tcPr>
          <w:p w14:paraId="20534B76" w14:textId="77777777" w:rsidR="00EA1587" w:rsidRPr="00B43E88" w:rsidRDefault="00EA1587" w:rsidP="00DF61E7">
            <w:pPr>
              <w:spacing w:line="36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3682AF0E" w14:textId="77777777" w:rsidR="00EA1587" w:rsidRPr="00B43E88" w:rsidRDefault="00EA1587" w:rsidP="00DF61E7">
            <w:pPr>
              <w:spacing w:line="360" w:lineRule="exact"/>
              <w:jc w:val="center"/>
              <w:rPr>
                <w:rFonts w:asciiTheme="majorBidi" w:hAnsiTheme="majorBidi" w:cstheme="majorBidi"/>
                <w:spacing w:val="-4"/>
              </w:rPr>
            </w:pPr>
            <w:r w:rsidRPr="00B43E88">
              <w:rPr>
                <w:rFonts w:asciiTheme="majorBidi" w:hAnsiTheme="majorBidi" w:cstheme="majorBidi"/>
                <w:spacing w:val="-4"/>
              </w:rPr>
              <w:t>As at December 31, 201</w:t>
            </w:r>
            <w:r w:rsidR="00C7769B" w:rsidRPr="00B43E88">
              <w:rPr>
                <w:rFonts w:asciiTheme="majorBidi" w:hAnsiTheme="majorBidi" w:cstheme="majorBidi"/>
                <w:spacing w:val="-4"/>
              </w:rPr>
              <w:t>8</w:t>
            </w:r>
          </w:p>
        </w:tc>
        <w:tc>
          <w:tcPr>
            <w:tcW w:w="114" w:type="dxa"/>
          </w:tcPr>
          <w:p w14:paraId="4E8286F9" w14:textId="77777777" w:rsidR="00EA1587" w:rsidRPr="00B43E88" w:rsidRDefault="00EA1587" w:rsidP="00DF61E7">
            <w:pPr>
              <w:pStyle w:val="BodyTextIndent"/>
              <w:tabs>
                <w:tab w:val="left" w:pos="360"/>
              </w:tabs>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080E4F7" w14:textId="569A7371" w:rsidR="00F04E4A" w:rsidRPr="00B43E88" w:rsidRDefault="00F04E4A" w:rsidP="00F04E4A">
            <w:pPr>
              <w:spacing w:line="360" w:lineRule="exact"/>
              <w:jc w:val="center"/>
              <w:rPr>
                <w:rFonts w:asciiTheme="majorBidi" w:hAnsiTheme="majorBidi" w:cstheme="majorBidi"/>
                <w:spacing w:val="-4"/>
              </w:rPr>
            </w:pPr>
            <w:r w:rsidRPr="00B43E88">
              <w:rPr>
                <w:rFonts w:asciiTheme="majorBidi" w:hAnsiTheme="majorBidi" w:cstheme="majorBidi"/>
                <w:spacing w:val="-4"/>
              </w:rPr>
              <w:t xml:space="preserve">As at </w:t>
            </w:r>
            <w:r w:rsidR="0069620E">
              <w:rPr>
                <w:rFonts w:asciiTheme="majorBidi" w:hAnsiTheme="majorBidi" w:cstheme="majorBidi"/>
                <w:spacing w:val="-4"/>
              </w:rPr>
              <w:t>September</w:t>
            </w:r>
          </w:p>
          <w:p w14:paraId="6BDC776C" w14:textId="77777777" w:rsidR="00EA1587" w:rsidRPr="00B43E88" w:rsidRDefault="00F04E4A" w:rsidP="00F04E4A">
            <w:pPr>
              <w:spacing w:line="360" w:lineRule="exact"/>
              <w:jc w:val="center"/>
              <w:rPr>
                <w:rFonts w:asciiTheme="majorBidi" w:hAnsiTheme="majorBidi" w:cstheme="majorBidi"/>
                <w:spacing w:val="-4"/>
              </w:rPr>
            </w:pPr>
            <w:r w:rsidRPr="00B43E88">
              <w:rPr>
                <w:rFonts w:asciiTheme="majorBidi" w:hAnsiTheme="majorBidi" w:cstheme="majorBidi"/>
                <w:spacing w:val="-4"/>
              </w:rPr>
              <w:t>30, 2019</w:t>
            </w:r>
          </w:p>
        </w:tc>
        <w:tc>
          <w:tcPr>
            <w:tcW w:w="110" w:type="dxa"/>
            <w:tcBorders>
              <w:top w:val="single" w:sz="6" w:space="0" w:color="auto"/>
            </w:tcBorders>
          </w:tcPr>
          <w:p w14:paraId="03DE6413" w14:textId="77777777" w:rsidR="00EA1587" w:rsidRPr="00B43E88" w:rsidRDefault="00EA1587" w:rsidP="00DF61E7">
            <w:pPr>
              <w:spacing w:line="36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05B1D2E5" w14:textId="77777777" w:rsidR="00EA1587" w:rsidRPr="00B43E88" w:rsidRDefault="00EA1587" w:rsidP="00DF61E7">
            <w:pPr>
              <w:spacing w:line="360" w:lineRule="exact"/>
              <w:jc w:val="center"/>
              <w:rPr>
                <w:rFonts w:asciiTheme="majorBidi" w:hAnsiTheme="majorBidi" w:cstheme="majorBidi"/>
                <w:spacing w:val="-4"/>
              </w:rPr>
            </w:pPr>
            <w:r w:rsidRPr="00B43E88">
              <w:rPr>
                <w:rFonts w:asciiTheme="majorBidi" w:hAnsiTheme="majorBidi" w:cstheme="majorBidi"/>
                <w:spacing w:val="-4"/>
              </w:rPr>
              <w:t>As at December 31, 201</w:t>
            </w:r>
            <w:r w:rsidR="00C7769B" w:rsidRPr="00B43E88">
              <w:rPr>
                <w:rFonts w:asciiTheme="majorBidi" w:hAnsiTheme="majorBidi" w:cstheme="majorBidi"/>
                <w:spacing w:val="-4"/>
              </w:rPr>
              <w:t>8</w:t>
            </w:r>
          </w:p>
        </w:tc>
      </w:tr>
      <w:tr w:rsidR="004932E7" w:rsidRPr="00B43E88" w14:paraId="0E5E20B9" w14:textId="77777777" w:rsidTr="00B80BD5">
        <w:tc>
          <w:tcPr>
            <w:tcW w:w="3544" w:type="dxa"/>
          </w:tcPr>
          <w:p w14:paraId="6501E1B6" w14:textId="77777777" w:rsidR="004932E7" w:rsidRPr="0014347B" w:rsidRDefault="004932E7" w:rsidP="004932E7">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Cash</w:t>
            </w:r>
          </w:p>
        </w:tc>
        <w:tc>
          <w:tcPr>
            <w:tcW w:w="1417" w:type="dxa"/>
            <w:tcBorders>
              <w:top w:val="single" w:sz="6" w:space="0" w:color="auto"/>
            </w:tcBorders>
            <w:vAlign w:val="bottom"/>
          </w:tcPr>
          <w:p w14:paraId="143D0100" w14:textId="36558AAF" w:rsidR="004932E7" w:rsidRPr="004932E7" w:rsidRDefault="004932E7" w:rsidP="004932E7">
            <w:pPr>
              <w:spacing w:line="360" w:lineRule="exact"/>
              <w:ind w:right="57"/>
              <w:jc w:val="right"/>
              <w:rPr>
                <w:rFonts w:ascii="Angsana New" w:hAnsi="Angsana New" w:cs="Angsana New"/>
              </w:rPr>
            </w:pPr>
            <w:r>
              <w:rPr>
                <w:rFonts w:ascii="Angsana New" w:hAnsi="Angsana New" w:cs="Angsana New"/>
              </w:rPr>
              <w:t>416</w:t>
            </w:r>
          </w:p>
        </w:tc>
        <w:tc>
          <w:tcPr>
            <w:tcW w:w="110" w:type="dxa"/>
          </w:tcPr>
          <w:p w14:paraId="035C1679" w14:textId="77777777" w:rsidR="004932E7" w:rsidRPr="00B43E88" w:rsidRDefault="004932E7" w:rsidP="004932E7">
            <w:pPr>
              <w:spacing w:line="360" w:lineRule="exact"/>
              <w:ind w:right="57"/>
              <w:jc w:val="right"/>
              <w:rPr>
                <w:rFonts w:asciiTheme="majorBidi" w:hAnsiTheme="majorBidi" w:cstheme="majorBidi"/>
              </w:rPr>
            </w:pPr>
          </w:p>
        </w:tc>
        <w:tc>
          <w:tcPr>
            <w:tcW w:w="1449" w:type="dxa"/>
            <w:tcBorders>
              <w:top w:val="single" w:sz="6" w:space="0" w:color="auto"/>
            </w:tcBorders>
          </w:tcPr>
          <w:p w14:paraId="7ED6DFA4" w14:textId="5C2CDFD9" w:rsidR="004932E7" w:rsidRPr="00B43E88" w:rsidRDefault="004932E7" w:rsidP="004932E7">
            <w:pPr>
              <w:spacing w:line="360" w:lineRule="exact"/>
              <w:ind w:right="57"/>
              <w:jc w:val="right"/>
              <w:rPr>
                <w:rFonts w:asciiTheme="majorBidi" w:hAnsiTheme="majorBidi" w:cstheme="majorBidi"/>
              </w:rPr>
            </w:pPr>
            <w:r w:rsidRPr="00F12212">
              <w:rPr>
                <w:rFonts w:ascii="Angsana New" w:hAnsi="Angsana New" w:cs="Angsana New"/>
              </w:rPr>
              <w:t>486</w:t>
            </w:r>
          </w:p>
        </w:tc>
        <w:tc>
          <w:tcPr>
            <w:tcW w:w="114" w:type="dxa"/>
            <w:vAlign w:val="bottom"/>
          </w:tcPr>
          <w:p w14:paraId="144EA5EB" w14:textId="77777777" w:rsidR="004932E7" w:rsidRPr="00B43E88" w:rsidRDefault="004932E7" w:rsidP="004932E7">
            <w:pPr>
              <w:spacing w:line="360" w:lineRule="exact"/>
              <w:ind w:right="57"/>
              <w:jc w:val="right"/>
              <w:rPr>
                <w:rFonts w:asciiTheme="majorBidi" w:hAnsiTheme="majorBidi" w:cstheme="majorBidi"/>
              </w:rPr>
            </w:pPr>
          </w:p>
        </w:tc>
        <w:tc>
          <w:tcPr>
            <w:tcW w:w="1303" w:type="dxa"/>
            <w:tcBorders>
              <w:top w:val="single" w:sz="6" w:space="0" w:color="auto"/>
            </w:tcBorders>
            <w:vAlign w:val="bottom"/>
          </w:tcPr>
          <w:p w14:paraId="283FEE48" w14:textId="1953DF90" w:rsidR="004932E7" w:rsidRPr="00B43E88" w:rsidRDefault="004932E7" w:rsidP="004932E7">
            <w:pPr>
              <w:spacing w:line="360" w:lineRule="exact"/>
              <w:ind w:right="57"/>
              <w:jc w:val="right"/>
              <w:rPr>
                <w:rFonts w:asciiTheme="majorBidi" w:hAnsiTheme="majorBidi" w:cstheme="majorBidi"/>
              </w:rPr>
            </w:pPr>
            <w:r>
              <w:rPr>
                <w:rFonts w:ascii="Angsana New" w:hAnsi="Angsana New" w:cs="Angsana New"/>
              </w:rPr>
              <w:t>220</w:t>
            </w:r>
          </w:p>
        </w:tc>
        <w:tc>
          <w:tcPr>
            <w:tcW w:w="110" w:type="dxa"/>
            <w:vAlign w:val="bottom"/>
          </w:tcPr>
          <w:p w14:paraId="37A505B1" w14:textId="77777777" w:rsidR="004932E7" w:rsidRPr="00B43E88" w:rsidRDefault="004932E7" w:rsidP="004932E7">
            <w:pPr>
              <w:spacing w:line="360" w:lineRule="exact"/>
              <w:ind w:right="57"/>
              <w:jc w:val="right"/>
              <w:rPr>
                <w:rFonts w:asciiTheme="majorBidi" w:hAnsiTheme="majorBidi" w:cstheme="majorBidi"/>
              </w:rPr>
            </w:pPr>
          </w:p>
        </w:tc>
        <w:tc>
          <w:tcPr>
            <w:tcW w:w="1308" w:type="dxa"/>
            <w:tcBorders>
              <w:top w:val="single" w:sz="6" w:space="0" w:color="auto"/>
            </w:tcBorders>
          </w:tcPr>
          <w:p w14:paraId="50D8205B" w14:textId="3CEDD5D2" w:rsidR="004932E7" w:rsidRPr="00B43E88" w:rsidRDefault="004932E7" w:rsidP="004932E7">
            <w:pPr>
              <w:spacing w:line="360" w:lineRule="exact"/>
              <w:ind w:right="57"/>
              <w:jc w:val="right"/>
              <w:rPr>
                <w:rFonts w:asciiTheme="majorBidi" w:hAnsiTheme="majorBidi" w:cstheme="majorBidi"/>
              </w:rPr>
            </w:pPr>
            <w:r w:rsidRPr="00F12212">
              <w:rPr>
                <w:rFonts w:ascii="Angsana New" w:hAnsi="Angsana New" w:cs="Angsana New"/>
              </w:rPr>
              <w:t>210</w:t>
            </w:r>
          </w:p>
        </w:tc>
      </w:tr>
      <w:tr w:rsidR="004932E7" w:rsidRPr="00B43E88" w14:paraId="5866BD3A" w14:textId="77777777" w:rsidTr="00B80BD5">
        <w:tc>
          <w:tcPr>
            <w:tcW w:w="3544" w:type="dxa"/>
          </w:tcPr>
          <w:p w14:paraId="4C1A0EA1" w14:textId="77777777" w:rsidR="004932E7" w:rsidRPr="0014347B" w:rsidRDefault="004932E7" w:rsidP="004932E7">
            <w:pPr>
              <w:tabs>
                <w:tab w:val="left" w:pos="600"/>
                <w:tab w:val="left" w:pos="900"/>
                <w:tab w:val="right" w:pos="7280"/>
                <w:tab w:val="right" w:pos="8540"/>
              </w:tabs>
              <w:spacing w:line="240" w:lineRule="atLeast"/>
              <w:ind w:left="-18" w:right="-43" w:firstLine="258"/>
              <w:jc w:val="thaiDistribute"/>
              <w:rPr>
                <w:rFonts w:asciiTheme="majorBidi" w:hAnsiTheme="majorBidi" w:cstheme="majorBidi"/>
                <w:cs/>
              </w:rPr>
            </w:pPr>
            <w:r w:rsidRPr="00B43E88">
              <w:rPr>
                <w:rFonts w:asciiTheme="majorBidi" w:hAnsiTheme="majorBidi" w:cstheme="majorBidi"/>
              </w:rPr>
              <w:t xml:space="preserve">Bank deposits </w:t>
            </w:r>
          </w:p>
        </w:tc>
        <w:tc>
          <w:tcPr>
            <w:tcW w:w="1417" w:type="dxa"/>
            <w:vAlign w:val="bottom"/>
          </w:tcPr>
          <w:p w14:paraId="1EB023E3" w14:textId="0AB637D1" w:rsidR="004932E7" w:rsidRPr="004932E7" w:rsidRDefault="004932E7" w:rsidP="004932E7">
            <w:pPr>
              <w:spacing w:line="360" w:lineRule="exact"/>
              <w:ind w:right="57"/>
              <w:jc w:val="right"/>
              <w:rPr>
                <w:rFonts w:ascii="Angsana New" w:hAnsi="Angsana New" w:cs="Angsana New"/>
              </w:rPr>
            </w:pPr>
            <w:r>
              <w:rPr>
                <w:rFonts w:ascii="Angsana New" w:hAnsi="Angsana New" w:cs="Angsana New"/>
              </w:rPr>
              <w:t>623,701</w:t>
            </w:r>
          </w:p>
        </w:tc>
        <w:tc>
          <w:tcPr>
            <w:tcW w:w="110" w:type="dxa"/>
          </w:tcPr>
          <w:p w14:paraId="665D766E" w14:textId="77777777" w:rsidR="004932E7" w:rsidRPr="00B43E88" w:rsidRDefault="004932E7" w:rsidP="004932E7">
            <w:pPr>
              <w:spacing w:line="360" w:lineRule="exact"/>
              <w:ind w:right="57"/>
              <w:jc w:val="right"/>
              <w:rPr>
                <w:rFonts w:asciiTheme="majorBidi" w:hAnsiTheme="majorBidi" w:cstheme="majorBidi"/>
              </w:rPr>
            </w:pPr>
          </w:p>
        </w:tc>
        <w:tc>
          <w:tcPr>
            <w:tcW w:w="1449" w:type="dxa"/>
          </w:tcPr>
          <w:p w14:paraId="2A95584B" w14:textId="6812569D" w:rsidR="004932E7" w:rsidRPr="00B43E88" w:rsidRDefault="004932E7" w:rsidP="004932E7">
            <w:pPr>
              <w:spacing w:line="360" w:lineRule="exact"/>
              <w:ind w:right="57"/>
              <w:jc w:val="right"/>
              <w:rPr>
                <w:rFonts w:asciiTheme="majorBidi" w:hAnsiTheme="majorBidi" w:cstheme="majorBidi"/>
              </w:rPr>
            </w:pPr>
            <w:r w:rsidRPr="00F12212">
              <w:rPr>
                <w:rFonts w:ascii="Angsana New" w:hAnsi="Angsana New" w:cs="Angsana New"/>
              </w:rPr>
              <w:t>571,246</w:t>
            </w:r>
          </w:p>
        </w:tc>
        <w:tc>
          <w:tcPr>
            <w:tcW w:w="114" w:type="dxa"/>
            <w:vAlign w:val="bottom"/>
          </w:tcPr>
          <w:p w14:paraId="3E68F22A" w14:textId="77777777" w:rsidR="004932E7" w:rsidRPr="00B43E88" w:rsidRDefault="004932E7" w:rsidP="004932E7">
            <w:pPr>
              <w:spacing w:line="360" w:lineRule="exact"/>
              <w:ind w:right="57"/>
              <w:jc w:val="right"/>
              <w:rPr>
                <w:rFonts w:asciiTheme="majorBidi" w:hAnsiTheme="majorBidi" w:cstheme="majorBidi"/>
              </w:rPr>
            </w:pPr>
          </w:p>
        </w:tc>
        <w:tc>
          <w:tcPr>
            <w:tcW w:w="1303" w:type="dxa"/>
            <w:vAlign w:val="bottom"/>
          </w:tcPr>
          <w:p w14:paraId="5B1F0295" w14:textId="497A12AC" w:rsidR="004932E7" w:rsidRPr="00B43E88" w:rsidRDefault="004932E7" w:rsidP="004932E7">
            <w:pPr>
              <w:spacing w:line="360" w:lineRule="exact"/>
              <w:ind w:right="57"/>
              <w:jc w:val="right"/>
              <w:rPr>
                <w:rFonts w:asciiTheme="majorBidi" w:hAnsiTheme="majorBidi" w:cstheme="majorBidi"/>
              </w:rPr>
            </w:pPr>
            <w:r>
              <w:rPr>
                <w:rFonts w:ascii="Angsana New" w:hAnsi="Angsana New" w:cs="Angsana New"/>
              </w:rPr>
              <w:t>246,682</w:t>
            </w:r>
          </w:p>
        </w:tc>
        <w:tc>
          <w:tcPr>
            <w:tcW w:w="110" w:type="dxa"/>
            <w:vAlign w:val="bottom"/>
          </w:tcPr>
          <w:p w14:paraId="4FB2F95A" w14:textId="77777777" w:rsidR="004932E7" w:rsidRPr="00B43E88" w:rsidRDefault="004932E7" w:rsidP="004932E7">
            <w:pPr>
              <w:spacing w:line="360" w:lineRule="exact"/>
              <w:ind w:right="57"/>
              <w:jc w:val="right"/>
              <w:rPr>
                <w:rFonts w:asciiTheme="majorBidi" w:hAnsiTheme="majorBidi" w:cstheme="majorBidi"/>
              </w:rPr>
            </w:pPr>
          </w:p>
        </w:tc>
        <w:tc>
          <w:tcPr>
            <w:tcW w:w="1308" w:type="dxa"/>
          </w:tcPr>
          <w:p w14:paraId="2014C8C4" w14:textId="7456890D" w:rsidR="004932E7" w:rsidRPr="00B43E88" w:rsidRDefault="004932E7" w:rsidP="004932E7">
            <w:pPr>
              <w:spacing w:line="360" w:lineRule="exact"/>
              <w:ind w:right="57"/>
              <w:jc w:val="right"/>
              <w:rPr>
                <w:rFonts w:asciiTheme="majorBidi" w:hAnsiTheme="majorBidi" w:cstheme="majorBidi"/>
              </w:rPr>
            </w:pPr>
            <w:r w:rsidRPr="00F12212">
              <w:rPr>
                <w:rFonts w:ascii="Angsana New" w:hAnsi="Angsana New" w:cs="Angsana New"/>
              </w:rPr>
              <w:t>147,867</w:t>
            </w:r>
          </w:p>
        </w:tc>
      </w:tr>
      <w:tr w:rsidR="004932E7" w:rsidRPr="00B43E88" w14:paraId="3D834A2D" w14:textId="77777777" w:rsidTr="00B80BD5">
        <w:tc>
          <w:tcPr>
            <w:tcW w:w="3544" w:type="dxa"/>
          </w:tcPr>
          <w:p w14:paraId="3B3C49A6" w14:textId="533EC34D" w:rsidR="004932E7" w:rsidRPr="00B43E88" w:rsidRDefault="004932E7" w:rsidP="004932E7">
            <w:pPr>
              <w:tabs>
                <w:tab w:val="left" w:pos="600"/>
                <w:tab w:val="left" w:pos="900"/>
                <w:tab w:val="right" w:pos="7280"/>
                <w:tab w:val="right" w:pos="8540"/>
              </w:tabs>
              <w:spacing w:line="240" w:lineRule="atLeast"/>
              <w:ind w:left="-18" w:right="-43" w:firstLine="258"/>
              <w:jc w:val="thaiDistribute"/>
              <w:rPr>
                <w:rFonts w:asciiTheme="majorBidi" w:hAnsiTheme="majorBidi" w:cstheme="majorBidi"/>
              </w:rPr>
            </w:pPr>
            <w:r>
              <w:rPr>
                <w:rFonts w:asciiTheme="majorBidi" w:hAnsiTheme="majorBidi" w:cstheme="majorBidi"/>
              </w:rPr>
              <w:t>Check on hand</w:t>
            </w:r>
          </w:p>
        </w:tc>
        <w:tc>
          <w:tcPr>
            <w:tcW w:w="1417" w:type="dxa"/>
            <w:tcBorders>
              <w:bottom w:val="single" w:sz="6" w:space="0" w:color="auto"/>
            </w:tcBorders>
            <w:vAlign w:val="bottom"/>
          </w:tcPr>
          <w:p w14:paraId="12E23781" w14:textId="0B87F10B" w:rsidR="004932E7" w:rsidRPr="004932E7" w:rsidRDefault="004932E7" w:rsidP="004932E7">
            <w:pPr>
              <w:spacing w:line="360" w:lineRule="exact"/>
              <w:ind w:right="57"/>
              <w:jc w:val="right"/>
              <w:rPr>
                <w:rFonts w:ascii="Angsana New" w:hAnsi="Angsana New" w:cs="Angsana New"/>
              </w:rPr>
            </w:pPr>
            <w:r>
              <w:rPr>
                <w:rFonts w:ascii="Angsana New" w:hAnsi="Angsana New" w:cs="Angsana New"/>
              </w:rPr>
              <w:t>15,724</w:t>
            </w:r>
          </w:p>
        </w:tc>
        <w:tc>
          <w:tcPr>
            <w:tcW w:w="110" w:type="dxa"/>
          </w:tcPr>
          <w:p w14:paraId="0B780D4F" w14:textId="77777777" w:rsidR="004932E7" w:rsidRPr="00B43E88" w:rsidRDefault="004932E7" w:rsidP="004932E7">
            <w:pPr>
              <w:spacing w:line="360" w:lineRule="exact"/>
              <w:ind w:right="57"/>
              <w:jc w:val="right"/>
              <w:rPr>
                <w:rFonts w:asciiTheme="majorBidi" w:hAnsiTheme="majorBidi" w:cstheme="majorBidi"/>
              </w:rPr>
            </w:pPr>
          </w:p>
        </w:tc>
        <w:tc>
          <w:tcPr>
            <w:tcW w:w="1449" w:type="dxa"/>
            <w:tcBorders>
              <w:bottom w:val="single" w:sz="6" w:space="0" w:color="auto"/>
            </w:tcBorders>
          </w:tcPr>
          <w:p w14:paraId="17A34114" w14:textId="2EA21D00" w:rsidR="004932E7" w:rsidRPr="00B43E88" w:rsidRDefault="004932E7" w:rsidP="004932E7">
            <w:pPr>
              <w:spacing w:line="360" w:lineRule="exact"/>
              <w:ind w:right="284"/>
              <w:jc w:val="right"/>
              <w:rPr>
                <w:rFonts w:asciiTheme="majorBidi" w:hAnsiTheme="majorBidi" w:cstheme="majorBidi"/>
              </w:rPr>
            </w:pPr>
            <w:r>
              <w:rPr>
                <w:rFonts w:ascii="Angsana New" w:hAnsi="Angsana New" w:cs="Angsana New"/>
                <w:spacing w:val="-4"/>
              </w:rPr>
              <w:t>-</w:t>
            </w:r>
          </w:p>
        </w:tc>
        <w:tc>
          <w:tcPr>
            <w:tcW w:w="114" w:type="dxa"/>
            <w:vAlign w:val="bottom"/>
          </w:tcPr>
          <w:p w14:paraId="6D046AA3" w14:textId="77777777" w:rsidR="004932E7" w:rsidRPr="00B43E88" w:rsidRDefault="004932E7" w:rsidP="004932E7">
            <w:pPr>
              <w:spacing w:line="360" w:lineRule="exact"/>
              <w:ind w:right="57"/>
              <w:jc w:val="right"/>
              <w:rPr>
                <w:rFonts w:asciiTheme="majorBidi" w:hAnsiTheme="majorBidi" w:cstheme="majorBidi"/>
              </w:rPr>
            </w:pPr>
          </w:p>
        </w:tc>
        <w:tc>
          <w:tcPr>
            <w:tcW w:w="1303" w:type="dxa"/>
            <w:tcBorders>
              <w:bottom w:val="single" w:sz="6" w:space="0" w:color="auto"/>
            </w:tcBorders>
            <w:vAlign w:val="bottom"/>
          </w:tcPr>
          <w:p w14:paraId="5D7BEF44" w14:textId="1836A124" w:rsidR="004932E7" w:rsidRPr="00B43E88" w:rsidRDefault="004932E7" w:rsidP="004932E7">
            <w:pPr>
              <w:spacing w:line="360" w:lineRule="exact"/>
              <w:ind w:right="57"/>
              <w:jc w:val="right"/>
              <w:rPr>
                <w:rFonts w:asciiTheme="majorBidi" w:hAnsiTheme="majorBidi" w:cstheme="majorBidi"/>
              </w:rPr>
            </w:pPr>
            <w:r>
              <w:rPr>
                <w:rFonts w:ascii="Angsana New" w:hAnsi="Angsana New" w:cs="Angsana New"/>
              </w:rPr>
              <w:t>15,724</w:t>
            </w:r>
          </w:p>
        </w:tc>
        <w:tc>
          <w:tcPr>
            <w:tcW w:w="110" w:type="dxa"/>
            <w:vAlign w:val="bottom"/>
          </w:tcPr>
          <w:p w14:paraId="7696EDE0" w14:textId="77777777" w:rsidR="004932E7" w:rsidRPr="00B43E88" w:rsidRDefault="004932E7" w:rsidP="004932E7">
            <w:pPr>
              <w:spacing w:line="360" w:lineRule="exact"/>
              <w:ind w:right="57"/>
              <w:jc w:val="right"/>
              <w:rPr>
                <w:rFonts w:asciiTheme="majorBidi" w:hAnsiTheme="majorBidi" w:cstheme="majorBidi"/>
              </w:rPr>
            </w:pPr>
          </w:p>
        </w:tc>
        <w:tc>
          <w:tcPr>
            <w:tcW w:w="1308" w:type="dxa"/>
            <w:tcBorders>
              <w:bottom w:val="single" w:sz="6" w:space="0" w:color="auto"/>
            </w:tcBorders>
          </w:tcPr>
          <w:p w14:paraId="173092FA" w14:textId="02D0B09B" w:rsidR="004932E7" w:rsidRPr="00CB08A8" w:rsidRDefault="004932E7" w:rsidP="004932E7">
            <w:pPr>
              <w:spacing w:line="360" w:lineRule="exact"/>
              <w:ind w:right="284"/>
              <w:jc w:val="right"/>
              <w:rPr>
                <w:rFonts w:ascii="Angsana New" w:hAnsi="Angsana New" w:cs="Angsana New"/>
                <w:spacing w:val="-4"/>
              </w:rPr>
            </w:pPr>
            <w:r>
              <w:rPr>
                <w:rFonts w:ascii="Angsana New" w:hAnsi="Angsana New" w:cs="Angsana New"/>
                <w:spacing w:val="-4"/>
              </w:rPr>
              <w:t>-</w:t>
            </w:r>
          </w:p>
        </w:tc>
      </w:tr>
      <w:tr w:rsidR="004932E7" w:rsidRPr="00B43E88" w14:paraId="5EAB0429" w14:textId="77777777" w:rsidTr="00B80BD5">
        <w:tc>
          <w:tcPr>
            <w:tcW w:w="3544" w:type="dxa"/>
          </w:tcPr>
          <w:p w14:paraId="7876327C" w14:textId="0EFA256B" w:rsidR="004932E7" w:rsidRPr="0014347B" w:rsidRDefault="004932E7" w:rsidP="004932E7">
            <w:pPr>
              <w:tabs>
                <w:tab w:val="left" w:pos="600"/>
                <w:tab w:val="left" w:pos="900"/>
                <w:tab w:val="right" w:pos="7280"/>
                <w:tab w:val="right" w:pos="8540"/>
              </w:tabs>
              <w:spacing w:line="240" w:lineRule="atLeas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7" w:type="dxa"/>
            <w:tcBorders>
              <w:top w:val="single" w:sz="6" w:space="0" w:color="auto"/>
              <w:bottom w:val="double" w:sz="6" w:space="0" w:color="auto"/>
            </w:tcBorders>
            <w:vAlign w:val="bottom"/>
          </w:tcPr>
          <w:p w14:paraId="697BA5C5" w14:textId="7936FB99" w:rsidR="004932E7" w:rsidRPr="004932E7" w:rsidRDefault="004932E7" w:rsidP="004932E7">
            <w:pPr>
              <w:spacing w:line="360" w:lineRule="exact"/>
              <w:ind w:right="57"/>
              <w:jc w:val="right"/>
              <w:rPr>
                <w:rFonts w:ascii="Angsana New" w:hAnsi="Angsana New" w:cs="Angsana New"/>
              </w:rPr>
            </w:pPr>
            <w:r>
              <w:rPr>
                <w:rFonts w:ascii="Angsana New" w:hAnsi="Angsana New" w:cs="Angsana New"/>
              </w:rPr>
              <w:t>639,841</w:t>
            </w:r>
          </w:p>
        </w:tc>
        <w:tc>
          <w:tcPr>
            <w:tcW w:w="110" w:type="dxa"/>
          </w:tcPr>
          <w:p w14:paraId="479377F8" w14:textId="77777777" w:rsidR="004932E7" w:rsidRPr="00B43E88" w:rsidRDefault="004932E7" w:rsidP="004932E7">
            <w:pPr>
              <w:spacing w:line="36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7F6E332A" w14:textId="664121E5" w:rsidR="004932E7" w:rsidRPr="00B43E88" w:rsidRDefault="004932E7" w:rsidP="004932E7">
            <w:pPr>
              <w:spacing w:line="360" w:lineRule="exact"/>
              <w:ind w:right="57"/>
              <w:jc w:val="right"/>
              <w:rPr>
                <w:rFonts w:asciiTheme="majorBidi" w:hAnsiTheme="majorBidi" w:cstheme="majorBidi"/>
              </w:rPr>
            </w:pPr>
            <w:r w:rsidRPr="00F12212">
              <w:rPr>
                <w:rFonts w:ascii="Angsana New" w:hAnsi="Angsana New" w:cs="Angsana New"/>
              </w:rPr>
              <w:t>571,732</w:t>
            </w:r>
          </w:p>
        </w:tc>
        <w:tc>
          <w:tcPr>
            <w:tcW w:w="114" w:type="dxa"/>
            <w:vAlign w:val="bottom"/>
          </w:tcPr>
          <w:p w14:paraId="41ADDCCD" w14:textId="77777777" w:rsidR="004932E7" w:rsidRPr="00B43E88" w:rsidRDefault="004932E7" w:rsidP="004932E7">
            <w:pPr>
              <w:spacing w:line="36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45FC78C4" w14:textId="7DCCB621" w:rsidR="004932E7" w:rsidRPr="00B43E88" w:rsidRDefault="004932E7" w:rsidP="004932E7">
            <w:pPr>
              <w:spacing w:line="360" w:lineRule="exact"/>
              <w:ind w:right="57"/>
              <w:jc w:val="right"/>
              <w:rPr>
                <w:rFonts w:asciiTheme="majorBidi" w:hAnsiTheme="majorBidi" w:cstheme="majorBidi"/>
              </w:rPr>
            </w:pPr>
            <w:r>
              <w:rPr>
                <w:rFonts w:ascii="Angsana New" w:hAnsi="Angsana New" w:cs="Angsana New"/>
              </w:rPr>
              <w:t>262,626</w:t>
            </w:r>
          </w:p>
        </w:tc>
        <w:tc>
          <w:tcPr>
            <w:tcW w:w="110" w:type="dxa"/>
            <w:vAlign w:val="bottom"/>
          </w:tcPr>
          <w:p w14:paraId="01B1DE4F" w14:textId="77777777" w:rsidR="004932E7" w:rsidRPr="00B43E88" w:rsidRDefault="004932E7" w:rsidP="004932E7">
            <w:pPr>
              <w:spacing w:line="36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1FAA2DC8" w14:textId="4B450911" w:rsidR="004932E7" w:rsidRPr="00B43E88" w:rsidRDefault="004932E7" w:rsidP="004932E7">
            <w:pPr>
              <w:spacing w:line="360" w:lineRule="exact"/>
              <w:ind w:right="57"/>
              <w:jc w:val="right"/>
              <w:rPr>
                <w:rFonts w:asciiTheme="majorBidi" w:hAnsiTheme="majorBidi" w:cstheme="majorBidi"/>
              </w:rPr>
            </w:pPr>
            <w:r w:rsidRPr="00F12212">
              <w:rPr>
                <w:rFonts w:ascii="Angsana New" w:hAnsi="Angsana New" w:cs="Angsana New"/>
              </w:rPr>
              <w:t>148,077</w:t>
            </w:r>
          </w:p>
        </w:tc>
      </w:tr>
    </w:tbl>
    <w:p w14:paraId="61CB73B5" w14:textId="77777777" w:rsidR="0068624A" w:rsidRPr="00B43E88" w:rsidRDefault="0068624A" w:rsidP="00F94BC5">
      <w:pPr>
        <w:spacing w:line="200" w:lineRule="exact"/>
        <w:ind w:left="284" w:hanging="284"/>
        <w:jc w:val="thaiDistribute"/>
        <w:rPr>
          <w:rFonts w:asciiTheme="majorBidi" w:hAnsiTheme="majorBidi" w:cstheme="majorBidi"/>
          <w:sz w:val="32"/>
          <w:szCs w:val="32"/>
        </w:rPr>
      </w:pPr>
    </w:p>
    <w:p w14:paraId="5522C649" w14:textId="433F181B" w:rsidR="00AE250D" w:rsidRDefault="00AE250D" w:rsidP="0050541B">
      <w:pPr>
        <w:spacing w:line="36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As at</w:t>
      </w:r>
      <w:r w:rsidR="00FA6882" w:rsidRPr="00B43E88">
        <w:rPr>
          <w:rFonts w:asciiTheme="majorBidi" w:hAnsiTheme="majorBidi" w:cstheme="majorBidi"/>
          <w:sz w:val="32"/>
          <w:szCs w:val="32"/>
        </w:rPr>
        <w:t xml:space="preserve"> </w:t>
      </w:r>
      <w:r w:rsidR="0069620E">
        <w:rPr>
          <w:rFonts w:asciiTheme="majorBidi" w:hAnsiTheme="majorBidi" w:cstheme="majorBidi"/>
          <w:sz w:val="32"/>
          <w:szCs w:val="32"/>
        </w:rPr>
        <w:t>September</w:t>
      </w:r>
      <w:r w:rsidR="00F04E4A" w:rsidRPr="00B43E88">
        <w:rPr>
          <w:rFonts w:asciiTheme="majorBidi" w:hAnsiTheme="majorBidi" w:cstheme="majorBidi"/>
          <w:sz w:val="32"/>
          <w:szCs w:val="32"/>
        </w:rPr>
        <w:t xml:space="preserve"> 30</w:t>
      </w:r>
      <w:r w:rsidR="00FA6882" w:rsidRPr="00B43E88">
        <w:rPr>
          <w:rFonts w:asciiTheme="majorBidi" w:hAnsiTheme="majorBidi" w:cstheme="majorBidi"/>
          <w:sz w:val="32"/>
          <w:szCs w:val="32"/>
        </w:rPr>
        <w:t>,</w:t>
      </w:r>
      <w:r w:rsidRPr="00B43E88">
        <w:rPr>
          <w:rFonts w:asciiTheme="majorBidi" w:hAnsiTheme="majorBidi" w:cstheme="majorBidi"/>
          <w:sz w:val="32"/>
          <w:szCs w:val="32"/>
        </w:rPr>
        <w:t xml:space="preserve"> 2019, bank deposits in saving accounts carried interests </w:t>
      </w:r>
      <w:r w:rsidR="00B91311">
        <w:rPr>
          <w:rFonts w:asciiTheme="majorBidi" w:hAnsiTheme="majorBidi" w:cstheme="majorBidi"/>
          <w:sz w:val="32"/>
          <w:szCs w:val="32"/>
        </w:rPr>
        <w:t xml:space="preserve">rate </w:t>
      </w:r>
      <w:r w:rsidRPr="00B43E88">
        <w:rPr>
          <w:rFonts w:asciiTheme="majorBidi" w:hAnsiTheme="majorBidi" w:cstheme="majorBidi"/>
          <w:sz w:val="32"/>
          <w:szCs w:val="32"/>
        </w:rPr>
        <w:t xml:space="preserve">between </w:t>
      </w:r>
      <w:r w:rsidR="004932E7" w:rsidRPr="00E53DFA">
        <w:rPr>
          <w:rFonts w:asciiTheme="majorBidi" w:hAnsiTheme="majorBidi" w:cstheme="majorBidi"/>
          <w:sz w:val="32"/>
          <w:szCs w:val="32"/>
        </w:rPr>
        <w:t>0.10</w:t>
      </w:r>
      <w:r w:rsidRPr="00B43E88">
        <w:rPr>
          <w:rFonts w:asciiTheme="majorBidi" w:hAnsiTheme="majorBidi" w:cstheme="majorBidi"/>
          <w:sz w:val="32"/>
          <w:szCs w:val="32"/>
        </w:rPr>
        <w:t xml:space="preserve"> and </w:t>
      </w:r>
      <w:r w:rsidR="004932E7" w:rsidRPr="00E53DFA">
        <w:rPr>
          <w:rFonts w:asciiTheme="majorBidi" w:hAnsiTheme="majorBidi" w:cstheme="majorBidi"/>
          <w:sz w:val="32"/>
          <w:szCs w:val="32"/>
        </w:rPr>
        <w:t>0.75</w:t>
      </w:r>
      <w:r w:rsidRPr="00B43E88">
        <w:rPr>
          <w:rFonts w:asciiTheme="majorBidi" w:hAnsiTheme="majorBidi" w:cstheme="majorBidi"/>
          <w:sz w:val="32"/>
          <w:szCs w:val="32"/>
        </w:rPr>
        <w:t xml:space="preserve"> percent per annum </w:t>
      </w:r>
      <w:r w:rsidR="002771F5" w:rsidRPr="00B43E88">
        <w:rPr>
          <w:rFonts w:asciiTheme="majorBidi" w:hAnsiTheme="majorBidi" w:cstheme="majorBidi"/>
          <w:sz w:val="32"/>
          <w:szCs w:val="32"/>
        </w:rPr>
        <w:t>(A</w:t>
      </w:r>
      <w:r w:rsidR="00DB23AE" w:rsidRPr="00B43E88">
        <w:rPr>
          <w:rFonts w:asciiTheme="majorBidi" w:hAnsiTheme="majorBidi" w:cstheme="majorBidi"/>
          <w:sz w:val="32"/>
          <w:szCs w:val="32"/>
        </w:rPr>
        <w:t xml:space="preserve">s </w:t>
      </w:r>
      <w:r w:rsidR="002771F5" w:rsidRPr="00B43E88">
        <w:rPr>
          <w:rFonts w:asciiTheme="majorBidi" w:hAnsiTheme="majorBidi" w:cstheme="majorBidi"/>
          <w:sz w:val="32"/>
          <w:szCs w:val="32"/>
        </w:rPr>
        <w:t>a</w:t>
      </w:r>
      <w:r w:rsidR="00DB23AE" w:rsidRPr="00B43E88">
        <w:rPr>
          <w:rFonts w:asciiTheme="majorBidi" w:hAnsiTheme="majorBidi" w:cstheme="majorBidi"/>
          <w:sz w:val="32"/>
          <w:szCs w:val="32"/>
        </w:rPr>
        <w:t xml:space="preserve">t </w:t>
      </w:r>
      <w:r w:rsidR="002771F5" w:rsidRPr="00B43E88">
        <w:rPr>
          <w:rFonts w:asciiTheme="majorBidi" w:hAnsiTheme="majorBidi" w:cstheme="majorBidi"/>
          <w:sz w:val="32"/>
          <w:szCs w:val="32"/>
        </w:rPr>
        <w:t>December 31,</w:t>
      </w:r>
      <w:r w:rsidR="00DB23AE" w:rsidRPr="00B43E88">
        <w:rPr>
          <w:rFonts w:asciiTheme="majorBidi" w:hAnsiTheme="majorBidi" w:cstheme="majorBidi"/>
          <w:sz w:val="32"/>
          <w:szCs w:val="32"/>
        </w:rPr>
        <w:t xml:space="preserve"> </w:t>
      </w:r>
      <w:r w:rsidRPr="00B43E88">
        <w:rPr>
          <w:rFonts w:asciiTheme="majorBidi" w:hAnsiTheme="majorBidi" w:cstheme="majorBidi"/>
          <w:sz w:val="32"/>
          <w:szCs w:val="32"/>
        </w:rPr>
        <w:t>2018: between 0.125 and 1.</w:t>
      </w:r>
      <w:r w:rsidR="00DB23AE" w:rsidRPr="00B43E88">
        <w:rPr>
          <w:rFonts w:asciiTheme="majorBidi" w:hAnsiTheme="majorBidi" w:cstheme="majorBidi"/>
          <w:sz w:val="32"/>
          <w:szCs w:val="32"/>
        </w:rPr>
        <w:t xml:space="preserve">500 </w:t>
      </w:r>
      <w:r w:rsidRPr="00B43E88">
        <w:rPr>
          <w:rFonts w:asciiTheme="majorBidi" w:hAnsiTheme="majorBidi" w:cstheme="majorBidi"/>
          <w:sz w:val="32"/>
          <w:szCs w:val="32"/>
        </w:rPr>
        <w:t>percent per annum).</w:t>
      </w:r>
    </w:p>
    <w:p w14:paraId="75FAF505" w14:textId="77777777" w:rsidR="00B91311" w:rsidRDefault="00B91311" w:rsidP="0050541B">
      <w:pPr>
        <w:spacing w:line="360" w:lineRule="exact"/>
        <w:ind w:left="284" w:firstLine="425"/>
        <w:jc w:val="thaiDistribute"/>
        <w:rPr>
          <w:rFonts w:asciiTheme="majorBidi" w:hAnsiTheme="majorBidi" w:cstheme="majorBidi"/>
          <w:sz w:val="32"/>
          <w:szCs w:val="32"/>
        </w:rPr>
      </w:pPr>
    </w:p>
    <w:p w14:paraId="71D742B2" w14:textId="77777777" w:rsidR="00EF068F" w:rsidRPr="00B43E88" w:rsidRDefault="007B50F3" w:rsidP="00B91311">
      <w:pPr>
        <w:spacing w:line="240" w:lineRule="atLeast"/>
        <w:jc w:val="thaiDistribute"/>
        <w:rPr>
          <w:rFonts w:asciiTheme="majorBidi" w:hAnsiTheme="majorBidi" w:cstheme="majorBidi"/>
          <w:sz w:val="32"/>
          <w:szCs w:val="32"/>
        </w:rPr>
      </w:pPr>
      <w:r w:rsidRPr="00B43E88">
        <w:rPr>
          <w:rFonts w:asciiTheme="majorBidi" w:eastAsia="Angsana New" w:hAnsiTheme="majorBidi" w:cstheme="majorBidi"/>
          <w:b/>
          <w:bCs/>
          <w:sz w:val="32"/>
          <w:szCs w:val="32"/>
        </w:rPr>
        <w:lastRenderedPageBreak/>
        <w:t>5</w:t>
      </w:r>
      <w:r w:rsidR="00CA4993" w:rsidRPr="00B43E88">
        <w:rPr>
          <w:rFonts w:asciiTheme="majorBidi" w:eastAsia="Angsana New" w:hAnsiTheme="majorBidi" w:cstheme="majorBidi"/>
          <w:b/>
          <w:bCs/>
          <w:sz w:val="32"/>
          <w:szCs w:val="32"/>
        </w:rPr>
        <w:t>.</w:t>
      </w:r>
      <w:r w:rsidR="00B64C5A" w:rsidRPr="00B43E88">
        <w:rPr>
          <w:rFonts w:asciiTheme="majorBidi" w:eastAsia="Angsana New" w:hAnsiTheme="majorBidi" w:cstheme="majorBidi"/>
          <w:b/>
          <w:bCs/>
          <w:sz w:val="32"/>
          <w:szCs w:val="32"/>
        </w:rPr>
        <w:t xml:space="preserve">  </w:t>
      </w:r>
      <w:r w:rsidR="00EF068F" w:rsidRPr="00B43E88">
        <w:rPr>
          <w:rFonts w:asciiTheme="majorBidi" w:eastAsia="Angsana New" w:hAnsiTheme="majorBidi" w:cstheme="majorBidi"/>
          <w:b/>
          <w:bCs/>
          <w:sz w:val="32"/>
          <w:szCs w:val="32"/>
        </w:rPr>
        <w:t>TRADE AND OTHER RECEIVABLES</w:t>
      </w:r>
    </w:p>
    <w:tbl>
      <w:tblPr>
        <w:tblW w:w="9333" w:type="dxa"/>
        <w:tblInd w:w="290" w:type="dxa"/>
        <w:tblLayout w:type="fixed"/>
        <w:tblCellMar>
          <w:left w:w="6" w:type="dxa"/>
          <w:right w:w="6" w:type="dxa"/>
        </w:tblCellMar>
        <w:tblLook w:val="0000" w:firstRow="0" w:lastRow="0" w:firstColumn="0" w:lastColumn="0" w:noHBand="0" w:noVBand="0"/>
      </w:tblPr>
      <w:tblGrid>
        <w:gridCol w:w="3543"/>
        <w:gridCol w:w="1416"/>
        <w:gridCol w:w="70"/>
        <w:gridCol w:w="1394"/>
        <w:gridCol w:w="67"/>
        <w:gridCol w:w="1300"/>
        <w:gridCol w:w="111"/>
        <w:gridCol w:w="1423"/>
        <w:gridCol w:w="9"/>
      </w:tblGrid>
      <w:tr w:rsidR="006E0997" w:rsidRPr="00B43E88" w14:paraId="1EDD0A45" w14:textId="77777777" w:rsidTr="00680FB5">
        <w:trPr>
          <w:tblHeader/>
        </w:trPr>
        <w:tc>
          <w:tcPr>
            <w:tcW w:w="3543" w:type="dxa"/>
          </w:tcPr>
          <w:p w14:paraId="6A26A1EB" w14:textId="77777777" w:rsidR="003F72E8" w:rsidRPr="00B43E88" w:rsidRDefault="00EF068F" w:rsidP="00B91311">
            <w:pPr>
              <w:spacing w:line="240" w:lineRule="atLeast"/>
              <w:jc w:val="center"/>
              <w:rPr>
                <w:rFonts w:asciiTheme="majorBidi" w:hAnsiTheme="majorBidi" w:cstheme="majorBidi"/>
                <w:b/>
                <w:bCs/>
                <w:spacing w:val="-5"/>
                <w:u w:val="single"/>
              </w:rPr>
            </w:pPr>
            <w:r w:rsidRPr="00B43E88">
              <w:rPr>
                <w:rFonts w:asciiTheme="majorBidi" w:hAnsiTheme="majorBidi" w:cstheme="majorBidi"/>
              </w:rPr>
              <w:tab/>
            </w:r>
          </w:p>
        </w:tc>
        <w:tc>
          <w:tcPr>
            <w:tcW w:w="5790" w:type="dxa"/>
            <w:gridSpan w:val="8"/>
            <w:tcBorders>
              <w:bottom w:val="single" w:sz="6" w:space="0" w:color="auto"/>
            </w:tcBorders>
          </w:tcPr>
          <w:p w14:paraId="671EACEE" w14:textId="77777777" w:rsidR="003F72E8" w:rsidRPr="00B43E88" w:rsidRDefault="003F72E8" w:rsidP="00B91311">
            <w:pPr>
              <w:pStyle w:val="BodyTextIndent"/>
              <w:tabs>
                <w:tab w:val="clear" w:pos="540"/>
                <w:tab w:val="left" w:pos="0"/>
                <w:tab w:val="left" w:pos="360"/>
              </w:tabs>
              <w:spacing w:line="240" w:lineRule="atLeast"/>
              <w:ind w:left="-12" w:firstLine="12"/>
              <w:jc w:val="right"/>
              <w:rPr>
                <w:rFonts w:asciiTheme="majorBidi" w:hAnsiTheme="majorBidi" w:cstheme="majorBidi"/>
                <w:sz w:val="28"/>
                <w:szCs w:val="28"/>
              </w:rPr>
            </w:pPr>
            <w:r w:rsidRPr="00B43E88">
              <w:rPr>
                <w:rFonts w:asciiTheme="majorBidi" w:hAnsiTheme="majorBidi" w:cstheme="majorBidi"/>
                <w:spacing w:val="-5"/>
                <w:sz w:val="28"/>
                <w:szCs w:val="28"/>
              </w:rPr>
              <w:t>(Unit: Thousand Baht)</w:t>
            </w:r>
          </w:p>
        </w:tc>
      </w:tr>
      <w:tr w:rsidR="006E0997" w:rsidRPr="00B43E88" w14:paraId="1AA48AD9" w14:textId="77777777" w:rsidTr="00680FB5">
        <w:trPr>
          <w:tblHeader/>
        </w:trPr>
        <w:tc>
          <w:tcPr>
            <w:tcW w:w="3543" w:type="dxa"/>
          </w:tcPr>
          <w:p w14:paraId="20DFAA72" w14:textId="77777777" w:rsidR="00FA6882" w:rsidRPr="00B43E88" w:rsidRDefault="00FA6882" w:rsidP="00B91311">
            <w:pPr>
              <w:spacing w:line="240" w:lineRule="atLeast"/>
              <w:jc w:val="center"/>
              <w:rPr>
                <w:rFonts w:asciiTheme="majorBidi" w:hAnsiTheme="majorBidi" w:cstheme="majorBidi"/>
                <w:b/>
                <w:bCs/>
                <w:spacing w:val="-5"/>
                <w:u w:val="single"/>
              </w:rPr>
            </w:pPr>
          </w:p>
        </w:tc>
        <w:tc>
          <w:tcPr>
            <w:tcW w:w="2880" w:type="dxa"/>
            <w:gridSpan w:val="3"/>
            <w:tcBorders>
              <w:top w:val="single" w:sz="6" w:space="0" w:color="auto"/>
              <w:bottom w:val="single" w:sz="6" w:space="0" w:color="auto"/>
            </w:tcBorders>
          </w:tcPr>
          <w:p w14:paraId="3F9AA5CA" w14:textId="77777777" w:rsidR="00FA6882" w:rsidRPr="00B43E88" w:rsidRDefault="00FA6882" w:rsidP="00B91311">
            <w:pPr>
              <w:spacing w:line="240" w:lineRule="atLeast"/>
              <w:jc w:val="center"/>
              <w:rPr>
                <w:rFonts w:asciiTheme="majorBidi" w:hAnsiTheme="majorBidi" w:cstheme="majorBidi"/>
              </w:rPr>
            </w:pPr>
            <w:r w:rsidRPr="00B43E88">
              <w:rPr>
                <w:rFonts w:asciiTheme="majorBidi" w:hAnsiTheme="majorBidi" w:cstheme="majorBidi"/>
              </w:rPr>
              <w:t>Consolidated</w:t>
            </w:r>
          </w:p>
        </w:tc>
        <w:tc>
          <w:tcPr>
            <w:tcW w:w="67" w:type="dxa"/>
            <w:tcBorders>
              <w:top w:val="single" w:sz="6" w:space="0" w:color="auto"/>
            </w:tcBorders>
          </w:tcPr>
          <w:p w14:paraId="2AD71013" w14:textId="77777777" w:rsidR="00FA6882" w:rsidRPr="00B43E88" w:rsidRDefault="00FA6882" w:rsidP="00B91311">
            <w:pPr>
              <w:spacing w:line="240" w:lineRule="atLeast"/>
              <w:jc w:val="center"/>
              <w:rPr>
                <w:rFonts w:asciiTheme="majorBidi" w:hAnsiTheme="majorBidi" w:cstheme="majorBidi"/>
              </w:rPr>
            </w:pPr>
          </w:p>
        </w:tc>
        <w:tc>
          <w:tcPr>
            <w:tcW w:w="2843" w:type="dxa"/>
            <w:gridSpan w:val="4"/>
            <w:tcBorders>
              <w:top w:val="single" w:sz="6" w:space="0" w:color="auto"/>
              <w:bottom w:val="single" w:sz="6" w:space="0" w:color="auto"/>
            </w:tcBorders>
          </w:tcPr>
          <w:p w14:paraId="17906CA4" w14:textId="77777777" w:rsidR="00FA6882" w:rsidRPr="00B43E88" w:rsidRDefault="00824760" w:rsidP="00B91311">
            <w:pPr>
              <w:spacing w:line="240" w:lineRule="atLeast"/>
              <w:jc w:val="center"/>
              <w:rPr>
                <w:rFonts w:asciiTheme="majorBidi" w:hAnsiTheme="majorBidi" w:cstheme="majorBidi"/>
              </w:rPr>
            </w:pPr>
            <w:r w:rsidRPr="00B43E88">
              <w:rPr>
                <w:rFonts w:asciiTheme="majorBidi" w:hAnsiTheme="majorBidi" w:cstheme="majorBidi"/>
              </w:rPr>
              <w:t>The Company Only</w:t>
            </w:r>
          </w:p>
        </w:tc>
      </w:tr>
      <w:tr w:rsidR="006E0997" w:rsidRPr="00B43E88" w14:paraId="257F88D9" w14:textId="77777777" w:rsidTr="002E079F">
        <w:trPr>
          <w:tblHeader/>
        </w:trPr>
        <w:tc>
          <w:tcPr>
            <w:tcW w:w="3543" w:type="dxa"/>
          </w:tcPr>
          <w:p w14:paraId="356F744F" w14:textId="77777777" w:rsidR="00FA6882" w:rsidRPr="00B43E88" w:rsidRDefault="00FA6882" w:rsidP="00B91311">
            <w:pPr>
              <w:spacing w:line="240" w:lineRule="atLeast"/>
              <w:jc w:val="center"/>
              <w:rPr>
                <w:rFonts w:asciiTheme="majorBidi" w:hAnsiTheme="majorBidi" w:cstheme="majorBidi"/>
                <w:b/>
                <w:bCs/>
                <w:spacing w:val="-5"/>
                <w:u w:val="single"/>
              </w:rPr>
            </w:pPr>
          </w:p>
        </w:tc>
        <w:tc>
          <w:tcPr>
            <w:tcW w:w="1416" w:type="dxa"/>
            <w:tcBorders>
              <w:top w:val="single" w:sz="6" w:space="0" w:color="auto"/>
              <w:bottom w:val="single" w:sz="6" w:space="0" w:color="auto"/>
            </w:tcBorders>
          </w:tcPr>
          <w:p w14:paraId="0FCDCD80" w14:textId="7351A7D8" w:rsidR="00F04E4A" w:rsidRPr="00B43E88" w:rsidRDefault="00F04E4A"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 xml:space="preserve">As at </w:t>
            </w:r>
            <w:r w:rsidR="0069620E">
              <w:rPr>
                <w:rFonts w:asciiTheme="majorBidi" w:hAnsiTheme="majorBidi" w:cstheme="majorBidi"/>
                <w:spacing w:val="-4"/>
              </w:rPr>
              <w:t>September</w:t>
            </w:r>
          </w:p>
          <w:p w14:paraId="65514FF6" w14:textId="77777777" w:rsidR="00FA6882" w:rsidRPr="00B43E88" w:rsidRDefault="00F04E4A"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30, 2019</w:t>
            </w:r>
          </w:p>
        </w:tc>
        <w:tc>
          <w:tcPr>
            <w:tcW w:w="70" w:type="dxa"/>
            <w:tcBorders>
              <w:top w:val="single" w:sz="6" w:space="0" w:color="auto"/>
            </w:tcBorders>
          </w:tcPr>
          <w:p w14:paraId="7B756D80" w14:textId="77777777" w:rsidR="00FA6882" w:rsidRPr="00B43E88" w:rsidRDefault="00FA6882" w:rsidP="00B91311">
            <w:pPr>
              <w:spacing w:line="240" w:lineRule="atLeast"/>
              <w:jc w:val="center"/>
              <w:rPr>
                <w:rFonts w:asciiTheme="majorBidi" w:hAnsiTheme="majorBidi" w:cstheme="majorBidi"/>
                <w:spacing w:val="-4"/>
              </w:rPr>
            </w:pPr>
          </w:p>
        </w:tc>
        <w:tc>
          <w:tcPr>
            <w:tcW w:w="1394" w:type="dxa"/>
            <w:tcBorders>
              <w:top w:val="single" w:sz="6" w:space="0" w:color="auto"/>
              <w:bottom w:val="single" w:sz="6" w:space="0" w:color="auto"/>
            </w:tcBorders>
          </w:tcPr>
          <w:p w14:paraId="62F6BF3C" w14:textId="77777777" w:rsidR="00FA6882" w:rsidRPr="00B43E88" w:rsidRDefault="00FA6882"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As at December 31, 201</w:t>
            </w:r>
            <w:r w:rsidR="002771F5" w:rsidRPr="00B43E88">
              <w:rPr>
                <w:rFonts w:asciiTheme="majorBidi" w:hAnsiTheme="majorBidi" w:cstheme="majorBidi"/>
                <w:spacing w:val="-4"/>
              </w:rPr>
              <w:t>8</w:t>
            </w:r>
          </w:p>
        </w:tc>
        <w:tc>
          <w:tcPr>
            <w:tcW w:w="67" w:type="dxa"/>
          </w:tcPr>
          <w:p w14:paraId="2F1344D4" w14:textId="77777777" w:rsidR="00FA6882" w:rsidRPr="00B43E88" w:rsidRDefault="00FA6882" w:rsidP="00B91311">
            <w:pPr>
              <w:pStyle w:val="BodyTextIndent"/>
              <w:tabs>
                <w:tab w:val="left" w:pos="360"/>
              </w:tabs>
              <w:spacing w:line="240" w:lineRule="atLeast"/>
              <w:jc w:val="center"/>
              <w:rPr>
                <w:rFonts w:asciiTheme="majorBidi" w:hAnsiTheme="majorBidi" w:cstheme="majorBidi"/>
                <w:sz w:val="28"/>
                <w:szCs w:val="28"/>
              </w:rPr>
            </w:pPr>
          </w:p>
        </w:tc>
        <w:tc>
          <w:tcPr>
            <w:tcW w:w="1300" w:type="dxa"/>
            <w:tcBorders>
              <w:top w:val="single" w:sz="6" w:space="0" w:color="auto"/>
              <w:bottom w:val="single" w:sz="6" w:space="0" w:color="auto"/>
            </w:tcBorders>
          </w:tcPr>
          <w:p w14:paraId="11443F4D" w14:textId="20ACB7E0" w:rsidR="00F04E4A" w:rsidRPr="00B43E88" w:rsidRDefault="00F04E4A"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 xml:space="preserve">As at </w:t>
            </w:r>
            <w:r w:rsidR="0069620E">
              <w:rPr>
                <w:rFonts w:asciiTheme="majorBidi" w:hAnsiTheme="majorBidi" w:cstheme="majorBidi"/>
                <w:spacing w:val="-4"/>
              </w:rPr>
              <w:t>September</w:t>
            </w:r>
          </w:p>
          <w:p w14:paraId="023D2EFD" w14:textId="77777777" w:rsidR="00FA6882" w:rsidRPr="00B43E88" w:rsidRDefault="00F04E4A"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30, 2019</w:t>
            </w:r>
          </w:p>
        </w:tc>
        <w:tc>
          <w:tcPr>
            <w:tcW w:w="111" w:type="dxa"/>
            <w:tcBorders>
              <w:top w:val="single" w:sz="6" w:space="0" w:color="auto"/>
            </w:tcBorders>
          </w:tcPr>
          <w:p w14:paraId="0040545D" w14:textId="77777777" w:rsidR="00FA6882" w:rsidRPr="00B43E88" w:rsidRDefault="00FA6882" w:rsidP="00B91311">
            <w:pPr>
              <w:spacing w:line="240" w:lineRule="atLeast"/>
              <w:jc w:val="center"/>
              <w:rPr>
                <w:rFonts w:asciiTheme="majorBidi" w:hAnsiTheme="majorBidi" w:cstheme="majorBidi"/>
                <w:spacing w:val="-4"/>
              </w:rPr>
            </w:pPr>
          </w:p>
        </w:tc>
        <w:tc>
          <w:tcPr>
            <w:tcW w:w="1432" w:type="dxa"/>
            <w:gridSpan w:val="2"/>
            <w:tcBorders>
              <w:top w:val="single" w:sz="6" w:space="0" w:color="auto"/>
              <w:bottom w:val="single" w:sz="6" w:space="0" w:color="auto"/>
            </w:tcBorders>
          </w:tcPr>
          <w:p w14:paraId="3EF12CF5" w14:textId="77777777" w:rsidR="00F04E4A" w:rsidRPr="00B43E88" w:rsidRDefault="002771F5"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 xml:space="preserve">As at December </w:t>
            </w:r>
          </w:p>
          <w:p w14:paraId="4556942E" w14:textId="77777777" w:rsidR="00FA6882" w:rsidRPr="00B43E88" w:rsidRDefault="002771F5" w:rsidP="00B91311">
            <w:pPr>
              <w:spacing w:line="240" w:lineRule="atLeast"/>
              <w:jc w:val="center"/>
              <w:rPr>
                <w:rFonts w:asciiTheme="majorBidi" w:hAnsiTheme="majorBidi" w:cstheme="majorBidi"/>
                <w:spacing w:val="-4"/>
              </w:rPr>
            </w:pPr>
            <w:r w:rsidRPr="00B43E88">
              <w:rPr>
                <w:rFonts w:asciiTheme="majorBidi" w:hAnsiTheme="majorBidi" w:cstheme="majorBidi"/>
                <w:spacing w:val="-4"/>
              </w:rPr>
              <w:t>31, 2018</w:t>
            </w:r>
          </w:p>
        </w:tc>
      </w:tr>
      <w:tr w:rsidR="006E0997" w:rsidRPr="00B43E88" w14:paraId="6BE5F99D" w14:textId="77777777" w:rsidTr="002E079F">
        <w:tc>
          <w:tcPr>
            <w:tcW w:w="3543" w:type="dxa"/>
          </w:tcPr>
          <w:p w14:paraId="28B1A208" w14:textId="77777777" w:rsidR="007A52FB" w:rsidRPr="00B91311" w:rsidRDefault="007A52FB" w:rsidP="00B91311">
            <w:pPr>
              <w:spacing w:line="240" w:lineRule="atLeast"/>
              <w:jc w:val="thaiDistribute"/>
              <w:rPr>
                <w:rFonts w:asciiTheme="majorBidi" w:hAnsiTheme="majorBidi" w:cstheme="majorBidi"/>
                <w:b/>
                <w:bCs/>
              </w:rPr>
            </w:pPr>
            <w:r w:rsidRPr="00B91311">
              <w:rPr>
                <w:rFonts w:asciiTheme="majorBidi" w:hAnsiTheme="majorBidi" w:cstheme="majorBidi"/>
                <w:b/>
                <w:bCs/>
              </w:rPr>
              <w:t>Trade recei</w:t>
            </w:r>
            <w:r w:rsidR="002771F5" w:rsidRPr="00B91311">
              <w:rPr>
                <w:rFonts w:asciiTheme="majorBidi" w:hAnsiTheme="majorBidi" w:cstheme="majorBidi"/>
                <w:b/>
                <w:bCs/>
              </w:rPr>
              <w:t>vables - related parties (Note 3</w:t>
            </w:r>
            <w:r w:rsidRPr="00B91311">
              <w:rPr>
                <w:rFonts w:asciiTheme="majorBidi" w:hAnsiTheme="majorBidi" w:cstheme="majorBidi"/>
                <w:b/>
                <w:bCs/>
              </w:rPr>
              <w:t>)</w:t>
            </w:r>
          </w:p>
        </w:tc>
        <w:tc>
          <w:tcPr>
            <w:tcW w:w="1416" w:type="dxa"/>
          </w:tcPr>
          <w:p w14:paraId="41A1E566"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70" w:type="dxa"/>
          </w:tcPr>
          <w:p w14:paraId="7AEA4162"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394" w:type="dxa"/>
          </w:tcPr>
          <w:p w14:paraId="07DB49CF"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67" w:type="dxa"/>
          </w:tcPr>
          <w:p w14:paraId="02AB51C3"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300" w:type="dxa"/>
          </w:tcPr>
          <w:p w14:paraId="016C44DD"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11" w:type="dxa"/>
          </w:tcPr>
          <w:p w14:paraId="319A8D68"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432" w:type="dxa"/>
            <w:gridSpan w:val="2"/>
          </w:tcPr>
          <w:p w14:paraId="112FA552"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r>
      <w:tr w:rsidR="006E0997" w:rsidRPr="00B43E88" w14:paraId="4FF82485" w14:textId="77777777" w:rsidTr="002E079F">
        <w:tc>
          <w:tcPr>
            <w:tcW w:w="3543" w:type="dxa"/>
          </w:tcPr>
          <w:p w14:paraId="70A5F4C8" w14:textId="77777777" w:rsidR="007A52FB" w:rsidRPr="00B43E88" w:rsidRDefault="007A52FB" w:rsidP="00B91311">
            <w:pPr>
              <w:tabs>
                <w:tab w:val="left" w:pos="222"/>
              </w:tabs>
              <w:spacing w:line="240" w:lineRule="atLeast"/>
              <w:jc w:val="thaiDistribute"/>
              <w:rPr>
                <w:rFonts w:asciiTheme="majorBidi" w:hAnsiTheme="majorBidi" w:cstheme="majorBidi"/>
              </w:rPr>
            </w:pPr>
            <w:r w:rsidRPr="00B43E88">
              <w:rPr>
                <w:rFonts w:asciiTheme="majorBidi" w:hAnsiTheme="majorBidi" w:cstheme="majorBidi"/>
              </w:rPr>
              <w:t>Aged on the basis of due dates</w:t>
            </w:r>
          </w:p>
        </w:tc>
        <w:tc>
          <w:tcPr>
            <w:tcW w:w="1416" w:type="dxa"/>
            <w:vAlign w:val="bottom"/>
          </w:tcPr>
          <w:p w14:paraId="29AC7EBD"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70" w:type="dxa"/>
          </w:tcPr>
          <w:p w14:paraId="5986E9A8"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394" w:type="dxa"/>
            <w:vAlign w:val="bottom"/>
          </w:tcPr>
          <w:p w14:paraId="27BEB96F"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67" w:type="dxa"/>
          </w:tcPr>
          <w:p w14:paraId="5ADCA446"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300" w:type="dxa"/>
            <w:vAlign w:val="bottom"/>
          </w:tcPr>
          <w:p w14:paraId="5D97002C"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11" w:type="dxa"/>
          </w:tcPr>
          <w:p w14:paraId="04EE83A9"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c>
          <w:tcPr>
            <w:tcW w:w="1432" w:type="dxa"/>
            <w:gridSpan w:val="2"/>
            <w:vAlign w:val="bottom"/>
          </w:tcPr>
          <w:p w14:paraId="4D3D9E8B" w14:textId="77777777" w:rsidR="007A52FB" w:rsidRPr="00B43E88" w:rsidRDefault="007A52FB" w:rsidP="00B91311">
            <w:pPr>
              <w:tabs>
                <w:tab w:val="decimal" w:pos="942"/>
              </w:tabs>
              <w:spacing w:line="240" w:lineRule="atLeast"/>
              <w:jc w:val="thaiDistribute"/>
              <w:rPr>
                <w:rFonts w:asciiTheme="majorBidi" w:hAnsiTheme="majorBidi" w:cstheme="majorBidi"/>
              </w:rPr>
            </w:pPr>
          </w:p>
        </w:tc>
      </w:tr>
      <w:tr w:rsidR="00A24877" w:rsidRPr="00B43E88" w14:paraId="090EA4FB" w14:textId="77777777" w:rsidTr="002E079F">
        <w:tc>
          <w:tcPr>
            <w:tcW w:w="3543" w:type="dxa"/>
          </w:tcPr>
          <w:p w14:paraId="7D9DDCFA" w14:textId="77777777" w:rsidR="00A24877" w:rsidRPr="00B43E88" w:rsidRDefault="00A24877" w:rsidP="00A24877">
            <w:pPr>
              <w:tabs>
                <w:tab w:val="left" w:pos="222"/>
              </w:tabs>
              <w:spacing w:line="240" w:lineRule="atLeast"/>
              <w:jc w:val="thaiDistribute"/>
              <w:rPr>
                <w:rFonts w:asciiTheme="majorBidi" w:hAnsiTheme="majorBidi" w:cstheme="majorBidi"/>
              </w:rPr>
            </w:pPr>
            <w:r w:rsidRPr="00B43E88">
              <w:rPr>
                <w:rFonts w:asciiTheme="majorBidi" w:hAnsiTheme="majorBidi" w:cstheme="majorBidi"/>
              </w:rPr>
              <w:t xml:space="preserve">  Not yet due </w:t>
            </w:r>
          </w:p>
        </w:tc>
        <w:tc>
          <w:tcPr>
            <w:tcW w:w="1416" w:type="dxa"/>
            <w:vAlign w:val="bottom"/>
          </w:tcPr>
          <w:p w14:paraId="2C335AC8" w14:textId="4EB724FB" w:rsidR="00A24877" w:rsidRPr="00A24877" w:rsidRDefault="0059499E" w:rsidP="00A24877">
            <w:pPr>
              <w:spacing w:line="240" w:lineRule="atLeast"/>
              <w:ind w:right="57"/>
              <w:jc w:val="right"/>
              <w:rPr>
                <w:rFonts w:ascii="Angsana New" w:hAnsi="Angsana New" w:cs="Angsana New"/>
              </w:rPr>
            </w:pPr>
            <w:r>
              <w:rPr>
                <w:rFonts w:ascii="Angsana New" w:hAnsi="Angsana New" w:cs="Angsana New"/>
              </w:rPr>
              <w:t>869</w:t>
            </w:r>
          </w:p>
        </w:tc>
        <w:tc>
          <w:tcPr>
            <w:tcW w:w="70" w:type="dxa"/>
          </w:tcPr>
          <w:p w14:paraId="492E7D27" w14:textId="77777777" w:rsidR="00A24877" w:rsidRPr="00B43E88" w:rsidRDefault="00A24877" w:rsidP="00A24877">
            <w:pPr>
              <w:tabs>
                <w:tab w:val="decimal" w:pos="942"/>
              </w:tabs>
              <w:spacing w:line="240" w:lineRule="atLeast"/>
              <w:jc w:val="thaiDistribute"/>
              <w:rPr>
                <w:rFonts w:asciiTheme="majorBidi" w:hAnsiTheme="majorBidi" w:cstheme="majorBidi"/>
              </w:rPr>
            </w:pPr>
          </w:p>
        </w:tc>
        <w:tc>
          <w:tcPr>
            <w:tcW w:w="1394" w:type="dxa"/>
            <w:vAlign w:val="bottom"/>
          </w:tcPr>
          <w:p w14:paraId="17841A7C" w14:textId="1B0E589E" w:rsidR="00A24877" w:rsidRPr="00B43E88" w:rsidRDefault="00A24877" w:rsidP="00A24877">
            <w:pPr>
              <w:spacing w:line="240" w:lineRule="atLeast"/>
              <w:ind w:right="57"/>
              <w:jc w:val="right"/>
              <w:rPr>
                <w:rFonts w:asciiTheme="majorBidi" w:hAnsiTheme="majorBidi" w:cstheme="majorBidi"/>
              </w:rPr>
            </w:pPr>
            <w:r w:rsidRPr="00F12212">
              <w:rPr>
                <w:rFonts w:ascii="Angsana New" w:hAnsi="Angsana New" w:cs="Angsana New"/>
              </w:rPr>
              <w:t>55,9</w:t>
            </w:r>
            <w:r w:rsidR="003A26AE">
              <w:rPr>
                <w:rFonts w:ascii="Angsana New" w:hAnsi="Angsana New" w:cs="Angsana New"/>
              </w:rPr>
              <w:t>66</w:t>
            </w:r>
          </w:p>
        </w:tc>
        <w:tc>
          <w:tcPr>
            <w:tcW w:w="67" w:type="dxa"/>
          </w:tcPr>
          <w:p w14:paraId="41F8CE4E" w14:textId="77777777" w:rsidR="00A24877" w:rsidRPr="00B43E88" w:rsidRDefault="00A24877" w:rsidP="00A24877">
            <w:pPr>
              <w:spacing w:line="240" w:lineRule="atLeast"/>
              <w:ind w:right="57"/>
              <w:jc w:val="right"/>
              <w:rPr>
                <w:rFonts w:asciiTheme="majorBidi" w:hAnsiTheme="majorBidi" w:cstheme="majorBidi"/>
              </w:rPr>
            </w:pPr>
          </w:p>
        </w:tc>
        <w:tc>
          <w:tcPr>
            <w:tcW w:w="1300" w:type="dxa"/>
            <w:vAlign w:val="bottom"/>
          </w:tcPr>
          <w:p w14:paraId="010F5637" w14:textId="6AFFC3EF" w:rsidR="00A24877" w:rsidRPr="00B43E88" w:rsidRDefault="00A24877" w:rsidP="00A24877">
            <w:pPr>
              <w:spacing w:line="240" w:lineRule="atLeast"/>
              <w:ind w:right="57"/>
              <w:jc w:val="right"/>
              <w:rPr>
                <w:rFonts w:asciiTheme="majorBidi" w:hAnsiTheme="majorBidi" w:cstheme="majorBidi"/>
              </w:rPr>
            </w:pPr>
            <w:r>
              <w:rPr>
                <w:rFonts w:ascii="Angsana New" w:hAnsi="Angsana New" w:cs="Angsana New"/>
              </w:rPr>
              <w:t>14,343</w:t>
            </w:r>
          </w:p>
        </w:tc>
        <w:tc>
          <w:tcPr>
            <w:tcW w:w="111" w:type="dxa"/>
          </w:tcPr>
          <w:p w14:paraId="446B2138" w14:textId="77777777" w:rsidR="00A24877" w:rsidRPr="00B43E88" w:rsidRDefault="00A24877" w:rsidP="00A24877">
            <w:pPr>
              <w:spacing w:line="240" w:lineRule="atLeast"/>
              <w:ind w:right="57"/>
              <w:jc w:val="right"/>
              <w:rPr>
                <w:rFonts w:asciiTheme="majorBidi" w:hAnsiTheme="majorBidi" w:cstheme="majorBidi"/>
              </w:rPr>
            </w:pPr>
          </w:p>
        </w:tc>
        <w:tc>
          <w:tcPr>
            <w:tcW w:w="1432" w:type="dxa"/>
            <w:gridSpan w:val="2"/>
            <w:vAlign w:val="bottom"/>
          </w:tcPr>
          <w:p w14:paraId="5CE645BF" w14:textId="7EFD72D1" w:rsidR="00A24877" w:rsidRPr="00B43E88" w:rsidRDefault="00A24877" w:rsidP="00A24877">
            <w:pPr>
              <w:spacing w:line="240" w:lineRule="atLeast"/>
              <w:ind w:right="57"/>
              <w:jc w:val="right"/>
              <w:rPr>
                <w:rFonts w:asciiTheme="majorBidi" w:hAnsiTheme="majorBidi" w:cstheme="majorBidi"/>
              </w:rPr>
            </w:pPr>
            <w:r w:rsidRPr="00F12212">
              <w:rPr>
                <w:rFonts w:ascii="Angsana New" w:hAnsi="Angsana New" w:cs="Angsana New"/>
              </w:rPr>
              <w:t>20,443</w:t>
            </w:r>
          </w:p>
        </w:tc>
      </w:tr>
      <w:tr w:rsidR="00A24877" w:rsidRPr="00B43E88" w14:paraId="4718B8EC" w14:textId="77777777" w:rsidTr="00A24877">
        <w:tc>
          <w:tcPr>
            <w:tcW w:w="3543" w:type="dxa"/>
          </w:tcPr>
          <w:p w14:paraId="11DBD693" w14:textId="77777777" w:rsidR="00A24877" w:rsidRPr="00B43E88" w:rsidRDefault="00A24877" w:rsidP="00A24877">
            <w:pPr>
              <w:spacing w:line="240" w:lineRule="atLeast"/>
              <w:jc w:val="thaiDistribute"/>
              <w:rPr>
                <w:rFonts w:asciiTheme="majorBidi" w:hAnsiTheme="majorBidi" w:cstheme="majorBidi"/>
              </w:rPr>
            </w:pPr>
            <w:r w:rsidRPr="00B43E88">
              <w:rPr>
                <w:rFonts w:asciiTheme="majorBidi" w:hAnsiTheme="majorBidi" w:cstheme="majorBidi"/>
              </w:rPr>
              <w:t xml:space="preserve">  Past due</w:t>
            </w:r>
          </w:p>
        </w:tc>
        <w:tc>
          <w:tcPr>
            <w:tcW w:w="1416" w:type="dxa"/>
            <w:vAlign w:val="bottom"/>
          </w:tcPr>
          <w:p w14:paraId="39C39161" w14:textId="77777777" w:rsidR="00A24877" w:rsidRPr="00A24877" w:rsidRDefault="00A24877" w:rsidP="00A24877">
            <w:pPr>
              <w:spacing w:line="240" w:lineRule="atLeast"/>
              <w:ind w:right="57"/>
              <w:jc w:val="right"/>
              <w:rPr>
                <w:rFonts w:ascii="Angsana New" w:hAnsi="Angsana New" w:cs="Angsana New"/>
              </w:rPr>
            </w:pPr>
          </w:p>
        </w:tc>
        <w:tc>
          <w:tcPr>
            <w:tcW w:w="70" w:type="dxa"/>
          </w:tcPr>
          <w:p w14:paraId="1EAD171F" w14:textId="77777777" w:rsidR="00A24877" w:rsidRPr="00B43E88" w:rsidRDefault="00A24877" w:rsidP="00A24877">
            <w:pPr>
              <w:tabs>
                <w:tab w:val="decimal" w:pos="942"/>
              </w:tabs>
              <w:spacing w:line="240" w:lineRule="atLeast"/>
              <w:jc w:val="thaiDistribute"/>
              <w:rPr>
                <w:rFonts w:asciiTheme="majorBidi" w:hAnsiTheme="majorBidi" w:cstheme="majorBidi"/>
              </w:rPr>
            </w:pPr>
          </w:p>
        </w:tc>
        <w:tc>
          <w:tcPr>
            <w:tcW w:w="1394" w:type="dxa"/>
            <w:vAlign w:val="bottom"/>
          </w:tcPr>
          <w:p w14:paraId="715CD4C7" w14:textId="77777777" w:rsidR="00A24877" w:rsidRPr="00B43E88" w:rsidRDefault="00A24877" w:rsidP="00A24877">
            <w:pPr>
              <w:spacing w:line="240" w:lineRule="atLeast"/>
              <w:ind w:right="57"/>
              <w:jc w:val="right"/>
              <w:rPr>
                <w:rFonts w:asciiTheme="majorBidi" w:hAnsiTheme="majorBidi" w:cstheme="majorBidi"/>
              </w:rPr>
            </w:pPr>
          </w:p>
        </w:tc>
        <w:tc>
          <w:tcPr>
            <w:tcW w:w="67" w:type="dxa"/>
          </w:tcPr>
          <w:p w14:paraId="115BD24D" w14:textId="77777777" w:rsidR="00A24877" w:rsidRPr="00B43E88" w:rsidRDefault="00A24877" w:rsidP="00A24877">
            <w:pPr>
              <w:spacing w:line="240" w:lineRule="atLeast"/>
              <w:ind w:right="57"/>
              <w:jc w:val="right"/>
              <w:rPr>
                <w:rFonts w:asciiTheme="majorBidi" w:hAnsiTheme="majorBidi" w:cstheme="majorBidi"/>
              </w:rPr>
            </w:pPr>
          </w:p>
        </w:tc>
        <w:tc>
          <w:tcPr>
            <w:tcW w:w="1300" w:type="dxa"/>
            <w:vAlign w:val="bottom"/>
          </w:tcPr>
          <w:p w14:paraId="0A9F9F21" w14:textId="77777777" w:rsidR="00A24877" w:rsidRPr="00B43E88" w:rsidRDefault="00A24877" w:rsidP="00A24877">
            <w:pPr>
              <w:spacing w:line="240" w:lineRule="atLeast"/>
              <w:ind w:right="57"/>
              <w:jc w:val="right"/>
              <w:rPr>
                <w:rFonts w:asciiTheme="majorBidi" w:hAnsiTheme="majorBidi" w:cstheme="majorBidi"/>
              </w:rPr>
            </w:pPr>
          </w:p>
        </w:tc>
        <w:tc>
          <w:tcPr>
            <w:tcW w:w="111" w:type="dxa"/>
          </w:tcPr>
          <w:p w14:paraId="28A86F95" w14:textId="77777777" w:rsidR="00A24877" w:rsidRPr="00B43E88" w:rsidRDefault="00A24877" w:rsidP="00A24877">
            <w:pPr>
              <w:spacing w:line="240" w:lineRule="atLeast"/>
              <w:ind w:right="57"/>
              <w:jc w:val="right"/>
              <w:rPr>
                <w:rFonts w:asciiTheme="majorBidi" w:hAnsiTheme="majorBidi" w:cstheme="majorBidi"/>
              </w:rPr>
            </w:pPr>
          </w:p>
        </w:tc>
        <w:tc>
          <w:tcPr>
            <w:tcW w:w="1432" w:type="dxa"/>
            <w:gridSpan w:val="2"/>
            <w:vAlign w:val="bottom"/>
          </w:tcPr>
          <w:p w14:paraId="60CD829D" w14:textId="77777777" w:rsidR="00A24877" w:rsidRPr="00B43E88" w:rsidRDefault="00A24877" w:rsidP="00A24877">
            <w:pPr>
              <w:spacing w:line="240" w:lineRule="atLeast"/>
              <w:ind w:right="57"/>
              <w:jc w:val="right"/>
              <w:rPr>
                <w:rFonts w:asciiTheme="majorBidi" w:hAnsiTheme="majorBidi" w:cstheme="majorBidi"/>
              </w:rPr>
            </w:pPr>
          </w:p>
        </w:tc>
      </w:tr>
      <w:tr w:rsidR="00A24877" w:rsidRPr="00B43E88" w14:paraId="24688199" w14:textId="77777777" w:rsidTr="00A24877">
        <w:tc>
          <w:tcPr>
            <w:tcW w:w="3543" w:type="dxa"/>
          </w:tcPr>
          <w:p w14:paraId="1A7B0131" w14:textId="77777777" w:rsidR="00A24877" w:rsidRPr="00B43E88" w:rsidRDefault="00A24877" w:rsidP="00A24877">
            <w:pPr>
              <w:spacing w:line="240" w:lineRule="atLeast"/>
              <w:jc w:val="thaiDistribute"/>
              <w:rPr>
                <w:rFonts w:asciiTheme="majorBidi" w:hAnsiTheme="majorBidi" w:cstheme="majorBidi"/>
              </w:rPr>
            </w:pPr>
            <w:r w:rsidRPr="00B43E88">
              <w:rPr>
                <w:rFonts w:asciiTheme="majorBidi" w:hAnsiTheme="majorBidi" w:cstheme="majorBidi"/>
              </w:rPr>
              <w:t xml:space="preserve">    Up to 3 months</w:t>
            </w:r>
          </w:p>
        </w:tc>
        <w:tc>
          <w:tcPr>
            <w:tcW w:w="1416" w:type="dxa"/>
            <w:vAlign w:val="bottom"/>
          </w:tcPr>
          <w:p w14:paraId="7BE964E7" w14:textId="4CAE246A" w:rsidR="00A24877" w:rsidRPr="00A24877" w:rsidRDefault="0059499E" w:rsidP="00A24877">
            <w:pPr>
              <w:spacing w:line="240" w:lineRule="atLeast"/>
              <w:ind w:right="57"/>
              <w:jc w:val="right"/>
              <w:rPr>
                <w:rFonts w:ascii="Angsana New" w:hAnsi="Angsana New" w:cs="Angsana New"/>
              </w:rPr>
            </w:pPr>
            <w:r>
              <w:rPr>
                <w:rFonts w:ascii="Angsana New" w:hAnsi="Angsana New" w:cs="Angsana New"/>
              </w:rPr>
              <w:t>157</w:t>
            </w:r>
          </w:p>
        </w:tc>
        <w:tc>
          <w:tcPr>
            <w:tcW w:w="70" w:type="dxa"/>
          </w:tcPr>
          <w:p w14:paraId="43D0E349" w14:textId="77777777" w:rsidR="00A24877" w:rsidRPr="00B43E88" w:rsidRDefault="00A24877" w:rsidP="00A24877">
            <w:pPr>
              <w:tabs>
                <w:tab w:val="decimal" w:pos="942"/>
              </w:tabs>
              <w:spacing w:line="240" w:lineRule="atLeast"/>
              <w:jc w:val="thaiDistribute"/>
              <w:rPr>
                <w:rFonts w:asciiTheme="majorBidi" w:hAnsiTheme="majorBidi" w:cstheme="majorBidi"/>
              </w:rPr>
            </w:pPr>
          </w:p>
        </w:tc>
        <w:tc>
          <w:tcPr>
            <w:tcW w:w="1394" w:type="dxa"/>
            <w:vAlign w:val="bottom"/>
          </w:tcPr>
          <w:p w14:paraId="3FAC3A9E" w14:textId="6CEDA1D7" w:rsidR="00A24877" w:rsidRPr="00B43E88" w:rsidRDefault="00A24877" w:rsidP="00A24877">
            <w:pPr>
              <w:spacing w:line="240" w:lineRule="atLeast"/>
              <w:ind w:right="57"/>
              <w:jc w:val="right"/>
              <w:rPr>
                <w:rFonts w:asciiTheme="majorBidi" w:hAnsiTheme="majorBidi" w:cstheme="majorBidi"/>
              </w:rPr>
            </w:pPr>
            <w:r w:rsidRPr="00F12212">
              <w:rPr>
                <w:rFonts w:ascii="Angsana New" w:hAnsi="Angsana New" w:cs="Angsana New"/>
              </w:rPr>
              <w:t>19,994</w:t>
            </w:r>
          </w:p>
        </w:tc>
        <w:tc>
          <w:tcPr>
            <w:tcW w:w="67" w:type="dxa"/>
          </w:tcPr>
          <w:p w14:paraId="4D5183BC" w14:textId="77777777" w:rsidR="00A24877" w:rsidRPr="00B43E88" w:rsidRDefault="00A24877" w:rsidP="00A24877">
            <w:pPr>
              <w:spacing w:line="240" w:lineRule="atLeast"/>
              <w:ind w:right="57"/>
              <w:jc w:val="right"/>
              <w:rPr>
                <w:rFonts w:asciiTheme="majorBidi" w:hAnsiTheme="majorBidi" w:cstheme="majorBidi"/>
              </w:rPr>
            </w:pPr>
          </w:p>
        </w:tc>
        <w:tc>
          <w:tcPr>
            <w:tcW w:w="1300" w:type="dxa"/>
            <w:vAlign w:val="bottom"/>
          </w:tcPr>
          <w:p w14:paraId="4B378FF3" w14:textId="41BA3DE6" w:rsidR="00A24877" w:rsidRPr="00B43E88" w:rsidRDefault="00A24877" w:rsidP="00A24877">
            <w:pPr>
              <w:spacing w:line="240" w:lineRule="atLeast"/>
              <w:ind w:right="57"/>
              <w:jc w:val="right"/>
              <w:rPr>
                <w:rFonts w:asciiTheme="majorBidi" w:hAnsiTheme="majorBidi" w:cstheme="majorBidi"/>
              </w:rPr>
            </w:pPr>
            <w:r>
              <w:rPr>
                <w:rFonts w:ascii="Angsana New" w:hAnsi="Angsana New" w:cs="Angsana New"/>
              </w:rPr>
              <w:t>1,263</w:t>
            </w:r>
          </w:p>
        </w:tc>
        <w:tc>
          <w:tcPr>
            <w:tcW w:w="111" w:type="dxa"/>
          </w:tcPr>
          <w:p w14:paraId="2D9A3026" w14:textId="77777777" w:rsidR="00A24877" w:rsidRPr="00B43E88" w:rsidRDefault="00A24877" w:rsidP="00A24877">
            <w:pPr>
              <w:spacing w:line="240" w:lineRule="atLeast"/>
              <w:ind w:right="57"/>
              <w:jc w:val="right"/>
              <w:rPr>
                <w:rFonts w:asciiTheme="majorBidi" w:hAnsiTheme="majorBidi" w:cstheme="majorBidi"/>
              </w:rPr>
            </w:pPr>
          </w:p>
        </w:tc>
        <w:tc>
          <w:tcPr>
            <w:tcW w:w="1432" w:type="dxa"/>
            <w:gridSpan w:val="2"/>
            <w:vAlign w:val="bottom"/>
          </w:tcPr>
          <w:p w14:paraId="0F35F79A" w14:textId="1DC64FAD" w:rsidR="00A24877" w:rsidRPr="00B43E88" w:rsidRDefault="00A24877" w:rsidP="00A24877">
            <w:pPr>
              <w:spacing w:line="240" w:lineRule="atLeast"/>
              <w:ind w:right="57"/>
              <w:jc w:val="right"/>
              <w:rPr>
                <w:rFonts w:asciiTheme="majorBidi" w:hAnsiTheme="majorBidi" w:cstheme="majorBidi"/>
              </w:rPr>
            </w:pPr>
            <w:r w:rsidRPr="00F12212">
              <w:rPr>
                <w:rFonts w:ascii="Angsana New" w:hAnsi="Angsana New" w:cs="Angsana New"/>
              </w:rPr>
              <w:t>420</w:t>
            </w:r>
          </w:p>
        </w:tc>
      </w:tr>
      <w:tr w:rsidR="00A24877" w:rsidRPr="00B43E88" w14:paraId="7872029D" w14:textId="77777777" w:rsidTr="00A24877">
        <w:tc>
          <w:tcPr>
            <w:tcW w:w="3543" w:type="dxa"/>
          </w:tcPr>
          <w:p w14:paraId="28E0B646" w14:textId="776752DD" w:rsidR="00A24877" w:rsidRPr="00B43E88" w:rsidRDefault="00A24877" w:rsidP="00A24877">
            <w:pPr>
              <w:spacing w:line="240" w:lineRule="atLeast"/>
              <w:jc w:val="thaiDistribute"/>
              <w:rPr>
                <w:rFonts w:asciiTheme="majorBidi" w:hAnsiTheme="majorBidi" w:cstheme="majorBidi"/>
              </w:rPr>
            </w:pPr>
            <w:r w:rsidRPr="00B43E88">
              <w:rPr>
                <w:rFonts w:asciiTheme="majorBidi" w:hAnsiTheme="majorBidi" w:cstheme="majorBidi"/>
              </w:rPr>
              <w:t xml:space="preserve">    3 - 6 months</w:t>
            </w:r>
          </w:p>
        </w:tc>
        <w:tc>
          <w:tcPr>
            <w:tcW w:w="1416" w:type="dxa"/>
            <w:tcBorders>
              <w:bottom w:val="single" w:sz="6" w:space="0" w:color="auto"/>
            </w:tcBorders>
            <w:vAlign w:val="bottom"/>
          </w:tcPr>
          <w:p w14:paraId="4FBD57AC" w14:textId="27B69A2F" w:rsidR="00A24877" w:rsidRPr="00A24877" w:rsidRDefault="00A24877" w:rsidP="00A24877">
            <w:pPr>
              <w:spacing w:line="240" w:lineRule="atLeast"/>
              <w:ind w:right="57"/>
              <w:jc w:val="right"/>
              <w:rPr>
                <w:rFonts w:ascii="Angsana New" w:hAnsi="Angsana New" w:cs="Angsana New"/>
              </w:rPr>
            </w:pPr>
            <w:r>
              <w:rPr>
                <w:rFonts w:ascii="Angsana New" w:hAnsi="Angsana New" w:cs="Angsana New"/>
              </w:rPr>
              <w:t>3,730</w:t>
            </w:r>
          </w:p>
        </w:tc>
        <w:tc>
          <w:tcPr>
            <w:tcW w:w="70" w:type="dxa"/>
          </w:tcPr>
          <w:p w14:paraId="2DD93CD3" w14:textId="77777777" w:rsidR="00A24877" w:rsidRPr="00B43E88" w:rsidRDefault="00A24877" w:rsidP="00A24877">
            <w:pPr>
              <w:tabs>
                <w:tab w:val="decimal" w:pos="942"/>
              </w:tabs>
              <w:spacing w:line="240" w:lineRule="atLeast"/>
              <w:jc w:val="thaiDistribute"/>
              <w:rPr>
                <w:rFonts w:asciiTheme="majorBidi" w:hAnsiTheme="majorBidi" w:cstheme="majorBidi"/>
              </w:rPr>
            </w:pPr>
          </w:p>
        </w:tc>
        <w:tc>
          <w:tcPr>
            <w:tcW w:w="1394" w:type="dxa"/>
            <w:tcBorders>
              <w:bottom w:val="single" w:sz="6" w:space="0" w:color="auto"/>
            </w:tcBorders>
            <w:vAlign w:val="bottom"/>
          </w:tcPr>
          <w:p w14:paraId="01FF2E3E" w14:textId="3D0E32D7" w:rsidR="00A24877" w:rsidRPr="00F12212" w:rsidRDefault="00A24877" w:rsidP="00A24877">
            <w:pPr>
              <w:spacing w:line="240" w:lineRule="atLeast"/>
              <w:ind w:right="284"/>
              <w:jc w:val="right"/>
              <w:rPr>
                <w:rFonts w:ascii="Angsana New" w:hAnsi="Angsana New" w:cs="Angsana New"/>
              </w:rPr>
            </w:pPr>
            <w:r>
              <w:rPr>
                <w:rFonts w:ascii="Angsana New" w:hAnsi="Angsana New" w:cs="Angsana New"/>
              </w:rPr>
              <w:t>-</w:t>
            </w:r>
          </w:p>
        </w:tc>
        <w:tc>
          <w:tcPr>
            <w:tcW w:w="67" w:type="dxa"/>
          </w:tcPr>
          <w:p w14:paraId="359DADDB" w14:textId="77777777" w:rsidR="00A24877" w:rsidRPr="00A24877" w:rsidRDefault="00A24877" w:rsidP="00A24877">
            <w:pPr>
              <w:spacing w:line="240" w:lineRule="atLeast"/>
              <w:ind w:right="284"/>
              <w:jc w:val="right"/>
              <w:rPr>
                <w:rFonts w:ascii="Angsana New" w:hAnsi="Angsana New" w:cs="Angsana New"/>
              </w:rPr>
            </w:pPr>
          </w:p>
        </w:tc>
        <w:tc>
          <w:tcPr>
            <w:tcW w:w="1300" w:type="dxa"/>
            <w:tcBorders>
              <w:bottom w:val="single" w:sz="6" w:space="0" w:color="auto"/>
            </w:tcBorders>
            <w:vAlign w:val="bottom"/>
          </w:tcPr>
          <w:p w14:paraId="7D238047" w14:textId="64C128D6" w:rsidR="00A24877" w:rsidRDefault="00A24877" w:rsidP="00A24877">
            <w:pPr>
              <w:spacing w:line="240" w:lineRule="atLeast"/>
              <w:ind w:right="284"/>
              <w:jc w:val="right"/>
              <w:rPr>
                <w:rFonts w:ascii="Angsana New" w:hAnsi="Angsana New" w:cs="Angsana New"/>
              </w:rPr>
            </w:pPr>
            <w:r>
              <w:rPr>
                <w:rFonts w:ascii="Angsana New" w:hAnsi="Angsana New" w:cs="Angsana New"/>
              </w:rPr>
              <w:t>-</w:t>
            </w:r>
          </w:p>
        </w:tc>
        <w:tc>
          <w:tcPr>
            <w:tcW w:w="111" w:type="dxa"/>
          </w:tcPr>
          <w:p w14:paraId="55FD0CD7" w14:textId="77777777" w:rsidR="00A24877" w:rsidRPr="00A24877" w:rsidRDefault="00A24877" w:rsidP="00A24877">
            <w:pPr>
              <w:spacing w:line="240" w:lineRule="atLeast"/>
              <w:ind w:right="284"/>
              <w:jc w:val="right"/>
              <w:rPr>
                <w:rFonts w:ascii="Angsana New" w:hAnsi="Angsana New" w:cs="Angsana New"/>
              </w:rPr>
            </w:pPr>
          </w:p>
        </w:tc>
        <w:tc>
          <w:tcPr>
            <w:tcW w:w="1432" w:type="dxa"/>
            <w:gridSpan w:val="2"/>
            <w:tcBorders>
              <w:bottom w:val="single" w:sz="6" w:space="0" w:color="auto"/>
            </w:tcBorders>
            <w:vAlign w:val="bottom"/>
          </w:tcPr>
          <w:p w14:paraId="67E2876B" w14:textId="61488590" w:rsidR="00A24877" w:rsidRPr="00F12212" w:rsidRDefault="00A24877" w:rsidP="00A24877">
            <w:pPr>
              <w:spacing w:line="240" w:lineRule="atLeast"/>
              <w:ind w:right="284"/>
              <w:jc w:val="right"/>
              <w:rPr>
                <w:rFonts w:ascii="Angsana New" w:hAnsi="Angsana New" w:cs="Angsana New"/>
              </w:rPr>
            </w:pPr>
            <w:r>
              <w:rPr>
                <w:rFonts w:ascii="Angsana New" w:hAnsi="Angsana New" w:cs="Angsana New"/>
              </w:rPr>
              <w:t>-</w:t>
            </w:r>
          </w:p>
        </w:tc>
      </w:tr>
      <w:tr w:rsidR="00A24877" w:rsidRPr="00B43E88" w14:paraId="6FC85A2E" w14:textId="77777777" w:rsidTr="002E079F">
        <w:tc>
          <w:tcPr>
            <w:tcW w:w="3543" w:type="dxa"/>
          </w:tcPr>
          <w:p w14:paraId="58409C54" w14:textId="77777777" w:rsidR="00A24877" w:rsidRPr="00B43E88" w:rsidRDefault="00A24877" w:rsidP="00A24877">
            <w:pPr>
              <w:spacing w:line="240" w:lineRule="atLeast"/>
              <w:jc w:val="thaiDistribute"/>
              <w:rPr>
                <w:rFonts w:asciiTheme="majorBidi" w:hAnsiTheme="majorBidi" w:cstheme="majorBidi"/>
              </w:rPr>
            </w:pPr>
            <w:r w:rsidRPr="00B43E88">
              <w:rPr>
                <w:rFonts w:asciiTheme="majorBidi" w:hAnsiTheme="majorBidi" w:cstheme="majorBidi"/>
              </w:rPr>
              <w:t>Total trade receivables - related parties</w:t>
            </w:r>
          </w:p>
        </w:tc>
        <w:tc>
          <w:tcPr>
            <w:tcW w:w="1416" w:type="dxa"/>
            <w:tcBorders>
              <w:top w:val="single" w:sz="6" w:space="0" w:color="auto"/>
              <w:bottom w:val="single" w:sz="6" w:space="0" w:color="auto"/>
            </w:tcBorders>
            <w:vAlign w:val="bottom"/>
          </w:tcPr>
          <w:p w14:paraId="41BA22E0" w14:textId="31F8ADE0" w:rsidR="00A24877" w:rsidRPr="00A24877" w:rsidRDefault="0059499E" w:rsidP="00A24877">
            <w:pPr>
              <w:spacing w:line="240" w:lineRule="atLeast"/>
              <w:ind w:right="57"/>
              <w:jc w:val="right"/>
              <w:rPr>
                <w:rFonts w:ascii="Angsana New" w:hAnsi="Angsana New" w:cs="Angsana New"/>
              </w:rPr>
            </w:pPr>
            <w:r>
              <w:rPr>
                <w:rFonts w:ascii="Angsana New" w:hAnsi="Angsana New" w:cs="Angsana New"/>
              </w:rPr>
              <w:t>4,756</w:t>
            </w:r>
          </w:p>
        </w:tc>
        <w:tc>
          <w:tcPr>
            <w:tcW w:w="70" w:type="dxa"/>
          </w:tcPr>
          <w:p w14:paraId="1CD8B57B" w14:textId="77777777" w:rsidR="00A24877" w:rsidRPr="00B43E88" w:rsidRDefault="00A24877" w:rsidP="00A24877">
            <w:pPr>
              <w:tabs>
                <w:tab w:val="decimal" w:pos="942"/>
              </w:tabs>
              <w:spacing w:line="240" w:lineRule="atLeast"/>
              <w:jc w:val="thaiDistribute"/>
              <w:rPr>
                <w:rFonts w:asciiTheme="majorBidi" w:hAnsiTheme="majorBidi" w:cstheme="majorBidi"/>
              </w:rPr>
            </w:pPr>
          </w:p>
        </w:tc>
        <w:tc>
          <w:tcPr>
            <w:tcW w:w="1394" w:type="dxa"/>
            <w:tcBorders>
              <w:top w:val="single" w:sz="6" w:space="0" w:color="auto"/>
              <w:bottom w:val="single" w:sz="6" w:space="0" w:color="auto"/>
            </w:tcBorders>
            <w:vAlign w:val="bottom"/>
          </w:tcPr>
          <w:p w14:paraId="40B6FBD0" w14:textId="5CBD8594" w:rsidR="00A24877" w:rsidRPr="00B43E88" w:rsidRDefault="00A24877" w:rsidP="00A24877">
            <w:pPr>
              <w:spacing w:line="240" w:lineRule="atLeast"/>
              <w:ind w:right="57"/>
              <w:jc w:val="right"/>
              <w:rPr>
                <w:rFonts w:asciiTheme="majorBidi" w:hAnsiTheme="majorBidi" w:cstheme="majorBidi"/>
              </w:rPr>
            </w:pPr>
            <w:r w:rsidRPr="00F12212">
              <w:rPr>
                <w:rFonts w:ascii="Angsana New" w:hAnsi="Angsana New" w:cs="Angsana New"/>
              </w:rPr>
              <w:t>75,96</w:t>
            </w:r>
            <w:r w:rsidR="003A26AE">
              <w:rPr>
                <w:rFonts w:ascii="Angsana New" w:hAnsi="Angsana New" w:cs="Angsana New"/>
              </w:rPr>
              <w:t>0</w:t>
            </w:r>
          </w:p>
        </w:tc>
        <w:tc>
          <w:tcPr>
            <w:tcW w:w="67" w:type="dxa"/>
          </w:tcPr>
          <w:p w14:paraId="46E72305" w14:textId="77777777" w:rsidR="00A24877" w:rsidRPr="00B43E88" w:rsidRDefault="00A24877" w:rsidP="00A24877">
            <w:pPr>
              <w:spacing w:line="240" w:lineRule="atLeast"/>
              <w:ind w:right="57"/>
              <w:jc w:val="right"/>
              <w:rPr>
                <w:rFonts w:asciiTheme="majorBidi" w:hAnsiTheme="majorBidi" w:cstheme="majorBidi"/>
              </w:rPr>
            </w:pPr>
          </w:p>
        </w:tc>
        <w:tc>
          <w:tcPr>
            <w:tcW w:w="1300" w:type="dxa"/>
            <w:tcBorders>
              <w:top w:val="single" w:sz="6" w:space="0" w:color="auto"/>
              <w:bottom w:val="single" w:sz="6" w:space="0" w:color="auto"/>
            </w:tcBorders>
            <w:vAlign w:val="bottom"/>
          </w:tcPr>
          <w:p w14:paraId="2C374318" w14:textId="08C89DA5" w:rsidR="00A24877" w:rsidRPr="00B43E88" w:rsidRDefault="00A24877" w:rsidP="00A24877">
            <w:pPr>
              <w:spacing w:line="240" w:lineRule="atLeast"/>
              <w:ind w:right="57"/>
              <w:jc w:val="right"/>
              <w:rPr>
                <w:rFonts w:asciiTheme="majorBidi" w:hAnsiTheme="majorBidi" w:cstheme="majorBidi"/>
              </w:rPr>
            </w:pPr>
            <w:r>
              <w:rPr>
                <w:rFonts w:ascii="Angsana New" w:hAnsi="Angsana New" w:cs="Angsana New"/>
              </w:rPr>
              <w:t>15,606</w:t>
            </w:r>
          </w:p>
        </w:tc>
        <w:tc>
          <w:tcPr>
            <w:tcW w:w="111" w:type="dxa"/>
          </w:tcPr>
          <w:p w14:paraId="5F15C61C" w14:textId="77777777" w:rsidR="00A24877" w:rsidRPr="00B43E88" w:rsidRDefault="00A24877" w:rsidP="00A24877">
            <w:pPr>
              <w:spacing w:line="240" w:lineRule="atLeast"/>
              <w:ind w:right="57"/>
              <w:jc w:val="right"/>
              <w:rPr>
                <w:rFonts w:asciiTheme="majorBidi" w:hAnsiTheme="majorBidi" w:cstheme="majorBidi"/>
              </w:rPr>
            </w:pPr>
          </w:p>
        </w:tc>
        <w:tc>
          <w:tcPr>
            <w:tcW w:w="1432" w:type="dxa"/>
            <w:gridSpan w:val="2"/>
            <w:tcBorders>
              <w:top w:val="single" w:sz="6" w:space="0" w:color="auto"/>
              <w:bottom w:val="single" w:sz="6" w:space="0" w:color="auto"/>
            </w:tcBorders>
            <w:vAlign w:val="bottom"/>
          </w:tcPr>
          <w:p w14:paraId="615E0A91" w14:textId="0EE62A1F" w:rsidR="00A24877" w:rsidRPr="00B43E88" w:rsidRDefault="00A24877" w:rsidP="00A24877">
            <w:pPr>
              <w:spacing w:line="240" w:lineRule="atLeast"/>
              <w:ind w:right="57"/>
              <w:jc w:val="right"/>
              <w:rPr>
                <w:rFonts w:asciiTheme="majorBidi" w:hAnsiTheme="majorBidi" w:cstheme="majorBidi"/>
              </w:rPr>
            </w:pPr>
            <w:r w:rsidRPr="00F12212">
              <w:rPr>
                <w:rFonts w:ascii="Angsana New" w:hAnsi="Angsana New" w:cs="Angsana New"/>
              </w:rPr>
              <w:t>20,863</w:t>
            </w:r>
          </w:p>
        </w:tc>
      </w:tr>
      <w:tr w:rsidR="00A24877" w:rsidRPr="00B43E88" w14:paraId="512EBA05" w14:textId="77777777" w:rsidTr="002E079F">
        <w:trPr>
          <w:gridAfter w:val="1"/>
          <w:wAfter w:w="9" w:type="dxa"/>
        </w:trPr>
        <w:tc>
          <w:tcPr>
            <w:tcW w:w="3543" w:type="dxa"/>
          </w:tcPr>
          <w:p w14:paraId="7520AD93" w14:textId="77777777" w:rsidR="00A24877" w:rsidRPr="00B43E88" w:rsidRDefault="00A24877" w:rsidP="00A24877">
            <w:pPr>
              <w:spacing w:line="240" w:lineRule="atLeast"/>
              <w:jc w:val="thaiDistribute"/>
              <w:rPr>
                <w:rFonts w:asciiTheme="majorBidi" w:hAnsiTheme="majorBidi" w:cstheme="majorBidi"/>
                <w:b/>
                <w:bCs/>
              </w:rPr>
            </w:pPr>
          </w:p>
        </w:tc>
        <w:tc>
          <w:tcPr>
            <w:tcW w:w="1416" w:type="dxa"/>
            <w:tcBorders>
              <w:top w:val="single" w:sz="6" w:space="0" w:color="auto"/>
            </w:tcBorders>
            <w:vAlign w:val="bottom"/>
          </w:tcPr>
          <w:p w14:paraId="01AFDF56" w14:textId="77777777" w:rsidR="00A24877" w:rsidRPr="00A24877" w:rsidRDefault="00A24877" w:rsidP="00A24877">
            <w:pPr>
              <w:spacing w:line="240" w:lineRule="atLeast"/>
              <w:ind w:right="57"/>
              <w:jc w:val="right"/>
              <w:rPr>
                <w:rFonts w:ascii="Angsana New" w:hAnsi="Angsana New" w:cs="Angsana New"/>
              </w:rPr>
            </w:pPr>
          </w:p>
        </w:tc>
        <w:tc>
          <w:tcPr>
            <w:tcW w:w="70" w:type="dxa"/>
          </w:tcPr>
          <w:p w14:paraId="53178E54" w14:textId="77777777" w:rsidR="00A24877" w:rsidRPr="00B43E88" w:rsidRDefault="00A24877" w:rsidP="00A24877">
            <w:pPr>
              <w:tabs>
                <w:tab w:val="decimal" w:pos="942"/>
              </w:tabs>
              <w:spacing w:line="240" w:lineRule="atLeast"/>
              <w:jc w:val="thaiDistribute"/>
              <w:rPr>
                <w:rFonts w:asciiTheme="majorBidi" w:hAnsiTheme="majorBidi" w:cstheme="majorBidi"/>
              </w:rPr>
            </w:pPr>
          </w:p>
        </w:tc>
        <w:tc>
          <w:tcPr>
            <w:tcW w:w="1394" w:type="dxa"/>
            <w:tcBorders>
              <w:top w:val="single" w:sz="6" w:space="0" w:color="auto"/>
            </w:tcBorders>
            <w:vAlign w:val="bottom"/>
          </w:tcPr>
          <w:p w14:paraId="49BC0D2D" w14:textId="77777777" w:rsidR="00A24877" w:rsidRPr="00B43E88" w:rsidRDefault="00A24877" w:rsidP="00A24877">
            <w:pPr>
              <w:spacing w:line="240" w:lineRule="atLeast"/>
              <w:ind w:right="57"/>
              <w:jc w:val="right"/>
              <w:rPr>
                <w:rFonts w:asciiTheme="majorBidi" w:hAnsiTheme="majorBidi" w:cstheme="majorBidi"/>
              </w:rPr>
            </w:pPr>
          </w:p>
        </w:tc>
        <w:tc>
          <w:tcPr>
            <w:tcW w:w="67" w:type="dxa"/>
          </w:tcPr>
          <w:p w14:paraId="4E524DF7" w14:textId="77777777" w:rsidR="00A24877" w:rsidRPr="00B43E88" w:rsidRDefault="00A24877" w:rsidP="00A24877">
            <w:pPr>
              <w:spacing w:line="240" w:lineRule="atLeast"/>
              <w:ind w:right="57"/>
              <w:jc w:val="right"/>
              <w:rPr>
                <w:rFonts w:asciiTheme="majorBidi" w:hAnsiTheme="majorBidi" w:cstheme="majorBidi"/>
              </w:rPr>
            </w:pPr>
          </w:p>
        </w:tc>
        <w:tc>
          <w:tcPr>
            <w:tcW w:w="1300" w:type="dxa"/>
            <w:tcBorders>
              <w:top w:val="single" w:sz="6" w:space="0" w:color="auto"/>
            </w:tcBorders>
            <w:vAlign w:val="bottom"/>
          </w:tcPr>
          <w:p w14:paraId="4685D5AC" w14:textId="77777777" w:rsidR="00A24877" w:rsidRPr="00B43E88" w:rsidRDefault="00A24877" w:rsidP="00A24877">
            <w:pPr>
              <w:spacing w:line="240" w:lineRule="atLeast"/>
              <w:ind w:right="57"/>
              <w:jc w:val="right"/>
              <w:rPr>
                <w:rFonts w:asciiTheme="majorBidi" w:hAnsiTheme="majorBidi" w:cstheme="majorBidi"/>
              </w:rPr>
            </w:pPr>
          </w:p>
        </w:tc>
        <w:tc>
          <w:tcPr>
            <w:tcW w:w="111" w:type="dxa"/>
          </w:tcPr>
          <w:p w14:paraId="1762F244" w14:textId="77777777" w:rsidR="00A24877" w:rsidRPr="00B43E88" w:rsidRDefault="00A24877" w:rsidP="00A24877">
            <w:pPr>
              <w:spacing w:line="240" w:lineRule="atLeast"/>
              <w:ind w:right="57"/>
              <w:jc w:val="right"/>
              <w:rPr>
                <w:rFonts w:asciiTheme="majorBidi" w:hAnsiTheme="majorBidi" w:cstheme="majorBidi"/>
              </w:rPr>
            </w:pPr>
          </w:p>
        </w:tc>
        <w:tc>
          <w:tcPr>
            <w:tcW w:w="1423" w:type="dxa"/>
            <w:tcBorders>
              <w:top w:val="single" w:sz="6" w:space="0" w:color="auto"/>
            </w:tcBorders>
            <w:vAlign w:val="bottom"/>
          </w:tcPr>
          <w:p w14:paraId="49F4D8D2" w14:textId="77777777" w:rsidR="00A24877" w:rsidRPr="00B43E88" w:rsidRDefault="00A24877" w:rsidP="00A24877">
            <w:pPr>
              <w:spacing w:line="240" w:lineRule="atLeast"/>
              <w:ind w:right="57"/>
              <w:jc w:val="right"/>
              <w:rPr>
                <w:rFonts w:asciiTheme="majorBidi" w:hAnsiTheme="majorBidi" w:cstheme="majorBidi"/>
              </w:rPr>
            </w:pPr>
          </w:p>
        </w:tc>
      </w:tr>
      <w:tr w:rsidR="00A24877" w:rsidRPr="00B43E88" w14:paraId="7FCF9F6C" w14:textId="77777777" w:rsidTr="002E079F">
        <w:trPr>
          <w:gridAfter w:val="1"/>
          <w:wAfter w:w="9" w:type="dxa"/>
        </w:trPr>
        <w:tc>
          <w:tcPr>
            <w:tcW w:w="3543" w:type="dxa"/>
          </w:tcPr>
          <w:p w14:paraId="74387A10" w14:textId="77777777" w:rsidR="00A24877" w:rsidRPr="00B43E88" w:rsidRDefault="00A24877" w:rsidP="00A24877">
            <w:pPr>
              <w:spacing w:line="240" w:lineRule="atLeast"/>
              <w:jc w:val="thaiDistribute"/>
              <w:rPr>
                <w:rFonts w:asciiTheme="majorBidi" w:hAnsiTheme="majorBidi" w:cstheme="majorBidi"/>
                <w:b/>
                <w:bCs/>
              </w:rPr>
            </w:pPr>
            <w:r w:rsidRPr="00B43E88">
              <w:rPr>
                <w:rFonts w:asciiTheme="majorBidi" w:hAnsiTheme="majorBidi" w:cstheme="majorBidi"/>
                <w:b/>
                <w:bCs/>
              </w:rPr>
              <w:t>Trade receivables - unrelated parties</w:t>
            </w:r>
          </w:p>
        </w:tc>
        <w:tc>
          <w:tcPr>
            <w:tcW w:w="1416" w:type="dxa"/>
            <w:vAlign w:val="bottom"/>
          </w:tcPr>
          <w:p w14:paraId="35AFB29F" w14:textId="5D8FBDB8" w:rsidR="00A24877" w:rsidRPr="00B43E88" w:rsidRDefault="00A24877" w:rsidP="00A24877">
            <w:pPr>
              <w:spacing w:line="240" w:lineRule="atLeast"/>
              <w:ind w:right="57"/>
              <w:jc w:val="right"/>
              <w:rPr>
                <w:rFonts w:asciiTheme="majorBidi" w:hAnsiTheme="majorBidi" w:cstheme="majorBidi"/>
              </w:rPr>
            </w:pPr>
          </w:p>
        </w:tc>
        <w:tc>
          <w:tcPr>
            <w:tcW w:w="70" w:type="dxa"/>
          </w:tcPr>
          <w:p w14:paraId="30644C83" w14:textId="77777777" w:rsidR="00A24877" w:rsidRPr="00B43E88" w:rsidRDefault="00A24877" w:rsidP="00A24877">
            <w:pPr>
              <w:tabs>
                <w:tab w:val="decimal" w:pos="942"/>
              </w:tabs>
              <w:spacing w:line="240" w:lineRule="atLeast"/>
              <w:jc w:val="thaiDistribute"/>
              <w:rPr>
                <w:rFonts w:asciiTheme="majorBidi" w:hAnsiTheme="majorBidi" w:cstheme="majorBidi"/>
              </w:rPr>
            </w:pPr>
          </w:p>
        </w:tc>
        <w:tc>
          <w:tcPr>
            <w:tcW w:w="1394" w:type="dxa"/>
            <w:vAlign w:val="bottom"/>
          </w:tcPr>
          <w:p w14:paraId="12D813C3" w14:textId="77777777" w:rsidR="00A24877" w:rsidRPr="00B43E88" w:rsidRDefault="00A24877" w:rsidP="00A24877">
            <w:pPr>
              <w:spacing w:line="240" w:lineRule="atLeast"/>
              <w:ind w:right="57"/>
              <w:jc w:val="right"/>
              <w:rPr>
                <w:rFonts w:asciiTheme="majorBidi" w:hAnsiTheme="majorBidi" w:cstheme="majorBidi"/>
              </w:rPr>
            </w:pPr>
          </w:p>
        </w:tc>
        <w:tc>
          <w:tcPr>
            <w:tcW w:w="67" w:type="dxa"/>
          </w:tcPr>
          <w:p w14:paraId="067ACEF9" w14:textId="77777777" w:rsidR="00A24877" w:rsidRPr="00B43E88" w:rsidRDefault="00A24877" w:rsidP="00A24877">
            <w:pPr>
              <w:spacing w:line="240" w:lineRule="atLeast"/>
              <w:ind w:right="57"/>
              <w:jc w:val="right"/>
              <w:rPr>
                <w:rFonts w:asciiTheme="majorBidi" w:hAnsiTheme="majorBidi" w:cstheme="majorBidi"/>
              </w:rPr>
            </w:pPr>
          </w:p>
        </w:tc>
        <w:tc>
          <w:tcPr>
            <w:tcW w:w="1300" w:type="dxa"/>
            <w:vAlign w:val="bottom"/>
          </w:tcPr>
          <w:p w14:paraId="3062E39A" w14:textId="77777777" w:rsidR="00A24877" w:rsidRPr="00B43E88" w:rsidRDefault="00A24877" w:rsidP="00A24877">
            <w:pPr>
              <w:spacing w:line="240" w:lineRule="atLeast"/>
              <w:ind w:right="57"/>
              <w:jc w:val="right"/>
              <w:rPr>
                <w:rFonts w:asciiTheme="majorBidi" w:hAnsiTheme="majorBidi" w:cstheme="majorBidi"/>
              </w:rPr>
            </w:pPr>
          </w:p>
        </w:tc>
        <w:tc>
          <w:tcPr>
            <w:tcW w:w="111" w:type="dxa"/>
          </w:tcPr>
          <w:p w14:paraId="5CC246D0" w14:textId="77777777" w:rsidR="00A24877" w:rsidRPr="00B43E88" w:rsidRDefault="00A24877" w:rsidP="00A24877">
            <w:pPr>
              <w:spacing w:line="240" w:lineRule="atLeast"/>
              <w:ind w:right="57"/>
              <w:jc w:val="right"/>
              <w:rPr>
                <w:rFonts w:asciiTheme="majorBidi" w:hAnsiTheme="majorBidi" w:cstheme="majorBidi"/>
              </w:rPr>
            </w:pPr>
          </w:p>
        </w:tc>
        <w:tc>
          <w:tcPr>
            <w:tcW w:w="1423" w:type="dxa"/>
            <w:vAlign w:val="bottom"/>
          </w:tcPr>
          <w:p w14:paraId="2423786C" w14:textId="77777777" w:rsidR="00A24877" w:rsidRPr="00B43E88" w:rsidRDefault="00A24877" w:rsidP="00A24877">
            <w:pPr>
              <w:spacing w:line="240" w:lineRule="atLeast"/>
              <w:ind w:right="57"/>
              <w:jc w:val="right"/>
              <w:rPr>
                <w:rFonts w:asciiTheme="majorBidi" w:hAnsiTheme="majorBidi" w:cstheme="majorBidi"/>
              </w:rPr>
            </w:pPr>
          </w:p>
        </w:tc>
      </w:tr>
      <w:tr w:rsidR="00A24877" w:rsidRPr="00B43E88" w14:paraId="3E50B07F" w14:textId="77777777" w:rsidTr="002E079F">
        <w:trPr>
          <w:gridAfter w:val="1"/>
          <w:wAfter w:w="9" w:type="dxa"/>
          <w:trHeight w:val="297"/>
        </w:trPr>
        <w:tc>
          <w:tcPr>
            <w:tcW w:w="3543" w:type="dxa"/>
          </w:tcPr>
          <w:p w14:paraId="5B23EA6B" w14:textId="77777777" w:rsidR="00A24877" w:rsidRPr="00B43E88" w:rsidRDefault="00A24877" w:rsidP="00A24877">
            <w:pPr>
              <w:spacing w:line="240" w:lineRule="atLeast"/>
              <w:jc w:val="thaiDistribute"/>
              <w:rPr>
                <w:rFonts w:asciiTheme="majorBidi" w:hAnsiTheme="majorBidi" w:cstheme="majorBidi"/>
              </w:rPr>
            </w:pPr>
            <w:r w:rsidRPr="00B43E88">
              <w:rPr>
                <w:rFonts w:asciiTheme="majorBidi" w:hAnsiTheme="majorBidi" w:cstheme="majorBidi"/>
              </w:rPr>
              <w:t>Aged on the basis of due dates</w:t>
            </w:r>
          </w:p>
        </w:tc>
        <w:tc>
          <w:tcPr>
            <w:tcW w:w="1416" w:type="dxa"/>
            <w:vAlign w:val="bottom"/>
          </w:tcPr>
          <w:p w14:paraId="0BE4F233" w14:textId="6E6E2BB6" w:rsidR="00A24877" w:rsidRPr="00B43E88" w:rsidRDefault="00A24877" w:rsidP="00A24877">
            <w:pPr>
              <w:spacing w:line="240" w:lineRule="atLeast"/>
              <w:ind w:right="57"/>
              <w:jc w:val="right"/>
              <w:rPr>
                <w:rFonts w:asciiTheme="majorBidi" w:hAnsiTheme="majorBidi" w:cstheme="majorBidi"/>
              </w:rPr>
            </w:pPr>
          </w:p>
        </w:tc>
        <w:tc>
          <w:tcPr>
            <w:tcW w:w="70" w:type="dxa"/>
          </w:tcPr>
          <w:p w14:paraId="692C5482" w14:textId="77777777" w:rsidR="00A24877" w:rsidRPr="00B43E88" w:rsidRDefault="00A24877" w:rsidP="00A24877">
            <w:pPr>
              <w:spacing w:line="240" w:lineRule="atLeast"/>
              <w:ind w:right="57"/>
              <w:jc w:val="right"/>
              <w:rPr>
                <w:rFonts w:asciiTheme="majorBidi" w:hAnsiTheme="majorBidi" w:cstheme="majorBidi"/>
              </w:rPr>
            </w:pPr>
          </w:p>
        </w:tc>
        <w:tc>
          <w:tcPr>
            <w:tcW w:w="1394" w:type="dxa"/>
            <w:vAlign w:val="bottom"/>
          </w:tcPr>
          <w:p w14:paraId="64B2F217" w14:textId="77777777" w:rsidR="00A24877" w:rsidRPr="00B43E88" w:rsidRDefault="00A24877" w:rsidP="00A24877">
            <w:pPr>
              <w:spacing w:line="240" w:lineRule="atLeast"/>
              <w:ind w:right="57"/>
              <w:jc w:val="right"/>
              <w:rPr>
                <w:rFonts w:asciiTheme="majorBidi" w:hAnsiTheme="majorBidi" w:cstheme="majorBidi"/>
              </w:rPr>
            </w:pPr>
          </w:p>
        </w:tc>
        <w:tc>
          <w:tcPr>
            <w:tcW w:w="67" w:type="dxa"/>
          </w:tcPr>
          <w:p w14:paraId="3FFE47A7" w14:textId="77777777" w:rsidR="00A24877" w:rsidRPr="00B43E88" w:rsidRDefault="00A24877" w:rsidP="00A24877">
            <w:pPr>
              <w:tabs>
                <w:tab w:val="decimal" w:pos="942"/>
              </w:tabs>
              <w:spacing w:line="240" w:lineRule="atLeast"/>
              <w:ind w:right="57"/>
              <w:jc w:val="right"/>
              <w:rPr>
                <w:rFonts w:asciiTheme="majorBidi" w:hAnsiTheme="majorBidi" w:cstheme="majorBidi"/>
              </w:rPr>
            </w:pPr>
          </w:p>
        </w:tc>
        <w:tc>
          <w:tcPr>
            <w:tcW w:w="1300" w:type="dxa"/>
            <w:vAlign w:val="bottom"/>
          </w:tcPr>
          <w:p w14:paraId="190FAFB5" w14:textId="77777777" w:rsidR="00A24877" w:rsidRPr="00B43E88" w:rsidRDefault="00A24877" w:rsidP="00A24877">
            <w:pPr>
              <w:spacing w:line="240" w:lineRule="atLeast"/>
              <w:ind w:right="57"/>
              <w:jc w:val="right"/>
              <w:rPr>
                <w:rFonts w:asciiTheme="majorBidi" w:hAnsiTheme="majorBidi" w:cstheme="majorBidi"/>
              </w:rPr>
            </w:pPr>
          </w:p>
        </w:tc>
        <w:tc>
          <w:tcPr>
            <w:tcW w:w="111" w:type="dxa"/>
          </w:tcPr>
          <w:p w14:paraId="09D464A9" w14:textId="77777777" w:rsidR="00A24877" w:rsidRPr="00B43E88" w:rsidRDefault="00A24877" w:rsidP="00A24877">
            <w:pPr>
              <w:tabs>
                <w:tab w:val="decimal" w:pos="942"/>
              </w:tabs>
              <w:spacing w:line="240" w:lineRule="atLeast"/>
              <w:ind w:right="57"/>
              <w:jc w:val="right"/>
              <w:rPr>
                <w:rFonts w:asciiTheme="majorBidi" w:hAnsiTheme="majorBidi" w:cstheme="majorBidi"/>
              </w:rPr>
            </w:pPr>
          </w:p>
        </w:tc>
        <w:tc>
          <w:tcPr>
            <w:tcW w:w="1423" w:type="dxa"/>
            <w:vAlign w:val="bottom"/>
          </w:tcPr>
          <w:p w14:paraId="342659D3" w14:textId="77777777" w:rsidR="00A24877" w:rsidRPr="00B43E88" w:rsidRDefault="00A24877" w:rsidP="00A24877">
            <w:pPr>
              <w:tabs>
                <w:tab w:val="decimal" w:pos="942"/>
              </w:tabs>
              <w:spacing w:line="240" w:lineRule="atLeast"/>
              <w:ind w:right="57"/>
              <w:jc w:val="right"/>
              <w:rPr>
                <w:rFonts w:asciiTheme="majorBidi" w:hAnsiTheme="majorBidi" w:cstheme="majorBidi"/>
              </w:rPr>
            </w:pPr>
          </w:p>
        </w:tc>
      </w:tr>
      <w:tr w:rsidR="00A24877" w:rsidRPr="00B43E88" w14:paraId="3043595D" w14:textId="77777777" w:rsidTr="002E079F">
        <w:trPr>
          <w:gridAfter w:val="1"/>
          <w:wAfter w:w="9" w:type="dxa"/>
          <w:trHeight w:val="297"/>
        </w:trPr>
        <w:tc>
          <w:tcPr>
            <w:tcW w:w="3543" w:type="dxa"/>
          </w:tcPr>
          <w:p w14:paraId="388FBE7F" w14:textId="77777777" w:rsidR="00A24877" w:rsidRPr="00B43E88" w:rsidRDefault="00A24877" w:rsidP="00A24877">
            <w:pPr>
              <w:spacing w:line="240" w:lineRule="atLeast"/>
              <w:jc w:val="thaiDistribute"/>
              <w:rPr>
                <w:rFonts w:asciiTheme="majorBidi" w:hAnsiTheme="majorBidi" w:cstheme="majorBidi"/>
              </w:rPr>
            </w:pPr>
            <w:r w:rsidRPr="00B43E88">
              <w:rPr>
                <w:rFonts w:asciiTheme="majorBidi" w:hAnsiTheme="majorBidi" w:cstheme="majorBidi"/>
              </w:rPr>
              <w:t xml:space="preserve">  Not yet due </w:t>
            </w:r>
          </w:p>
        </w:tc>
        <w:tc>
          <w:tcPr>
            <w:tcW w:w="1416" w:type="dxa"/>
            <w:vAlign w:val="bottom"/>
          </w:tcPr>
          <w:p w14:paraId="7D8BD71D" w14:textId="278E460C" w:rsidR="00A24877" w:rsidRPr="00341DE8" w:rsidRDefault="00087BED" w:rsidP="00A24877">
            <w:pPr>
              <w:tabs>
                <w:tab w:val="decimal" w:pos="942"/>
              </w:tabs>
              <w:spacing w:line="240" w:lineRule="atLeast"/>
              <w:ind w:right="57"/>
              <w:jc w:val="right"/>
              <w:rPr>
                <w:rFonts w:ascii="Angsana New" w:hAnsi="Angsana New" w:cs="Angsana New"/>
              </w:rPr>
            </w:pPr>
            <w:r>
              <w:rPr>
                <w:rFonts w:ascii="Angsana New" w:hAnsi="Angsana New" w:cs="Angsana New"/>
              </w:rPr>
              <w:t>605,760</w:t>
            </w:r>
          </w:p>
        </w:tc>
        <w:tc>
          <w:tcPr>
            <w:tcW w:w="70" w:type="dxa"/>
          </w:tcPr>
          <w:p w14:paraId="78C87096" w14:textId="77777777" w:rsidR="00A24877" w:rsidRPr="00341DE8" w:rsidRDefault="00A24877" w:rsidP="00A24877">
            <w:pPr>
              <w:tabs>
                <w:tab w:val="decimal" w:pos="942"/>
              </w:tabs>
              <w:spacing w:line="240" w:lineRule="atLeast"/>
              <w:ind w:right="57"/>
              <w:jc w:val="right"/>
              <w:rPr>
                <w:rFonts w:ascii="Angsana New" w:hAnsi="Angsana New" w:cs="Angsana New"/>
              </w:rPr>
            </w:pPr>
          </w:p>
        </w:tc>
        <w:tc>
          <w:tcPr>
            <w:tcW w:w="1394" w:type="dxa"/>
            <w:vAlign w:val="bottom"/>
          </w:tcPr>
          <w:p w14:paraId="3C9430D7" w14:textId="63A9DE97" w:rsidR="00A24877" w:rsidRPr="00341DE8" w:rsidRDefault="00A24877" w:rsidP="00A24877">
            <w:pPr>
              <w:tabs>
                <w:tab w:val="decimal" w:pos="942"/>
              </w:tabs>
              <w:spacing w:line="240" w:lineRule="atLeast"/>
              <w:ind w:right="57"/>
              <w:jc w:val="right"/>
              <w:rPr>
                <w:rFonts w:ascii="Angsana New" w:hAnsi="Angsana New" w:cs="Angsana New"/>
              </w:rPr>
            </w:pPr>
            <w:r w:rsidRPr="00F12212">
              <w:rPr>
                <w:rFonts w:ascii="Angsana New" w:hAnsi="Angsana New" w:cs="Angsana New"/>
              </w:rPr>
              <w:t>664,41</w:t>
            </w:r>
            <w:r w:rsidR="003A26AE">
              <w:rPr>
                <w:rFonts w:ascii="Angsana New" w:hAnsi="Angsana New" w:cs="Angsana New"/>
              </w:rPr>
              <w:t>9</w:t>
            </w:r>
          </w:p>
        </w:tc>
        <w:tc>
          <w:tcPr>
            <w:tcW w:w="67" w:type="dxa"/>
          </w:tcPr>
          <w:p w14:paraId="1C2275CF" w14:textId="77777777" w:rsidR="00A24877" w:rsidRPr="00341DE8" w:rsidRDefault="00A24877" w:rsidP="00A24877">
            <w:pPr>
              <w:tabs>
                <w:tab w:val="decimal" w:pos="942"/>
              </w:tabs>
              <w:spacing w:line="240" w:lineRule="atLeast"/>
              <w:ind w:right="57"/>
              <w:jc w:val="right"/>
              <w:rPr>
                <w:rFonts w:ascii="Angsana New" w:hAnsi="Angsana New" w:cs="Angsana New"/>
              </w:rPr>
            </w:pPr>
          </w:p>
        </w:tc>
        <w:tc>
          <w:tcPr>
            <w:tcW w:w="1300" w:type="dxa"/>
            <w:vAlign w:val="bottom"/>
          </w:tcPr>
          <w:p w14:paraId="710E4789" w14:textId="26129469" w:rsidR="00A24877" w:rsidRPr="00341DE8" w:rsidRDefault="00A24877" w:rsidP="00A24877">
            <w:pPr>
              <w:tabs>
                <w:tab w:val="decimal" w:pos="942"/>
              </w:tabs>
              <w:spacing w:line="240" w:lineRule="atLeast"/>
              <w:ind w:right="57"/>
              <w:jc w:val="right"/>
              <w:rPr>
                <w:rFonts w:ascii="Angsana New" w:hAnsi="Angsana New" w:cs="Angsana New"/>
              </w:rPr>
            </w:pPr>
            <w:r>
              <w:rPr>
                <w:rFonts w:ascii="Angsana New" w:hAnsi="Angsana New" w:cs="Angsana New"/>
              </w:rPr>
              <w:t>468,975</w:t>
            </w:r>
          </w:p>
        </w:tc>
        <w:tc>
          <w:tcPr>
            <w:tcW w:w="111" w:type="dxa"/>
          </w:tcPr>
          <w:p w14:paraId="4BDB3B98" w14:textId="77777777" w:rsidR="00A24877" w:rsidRPr="00341DE8" w:rsidRDefault="00A24877" w:rsidP="00A24877">
            <w:pPr>
              <w:tabs>
                <w:tab w:val="decimal" w:pos="942"/>
              </w:tabs>
              <w:spacing w:line="240" w:lineRule="atLeast"/>
              <w:ind w:right="57"/>
              <w:jc w:val="right"/>
              <w:rPr>
                <w:rFonts w:ascii="Angsana New" w:hAnsi="Angsana New" w:cs="Angsana New"/>
              </w:rPr>
            </w:pPr>
          </w:p>
        </w:tc>
        <w:tc>
          <w:tcPr>
            <w:tcW w:w="1423" w:type="dxa"/>
            <w:vAlign w:val="bottom"/>
          </w:tcPr>
          <w:p w14:paraId="348A148E" w14:textId="39539851" w:rsidR="00A24877" w:rsidRPr="00341DE8" w:rsidRDefault="00A24877" w:rsidP="00A24877">
            <w:pPr>
              <w:tabs>
                <w:tab w:val="decimal" w:pos="942"/>
              </w:tabs>
              <w:spacing w:line="240" w:lineRule="atLeast"/>
              <w:ind w:right="57"/>
              <w:jc w:val="right"/>
              <w:rPr>
                <w:rFonts w:ascii="Angsana New" w:hAnsi="Angsana New" w:cs="Angsana New"/>
              </w:rPr>
            </w:pPr>
            <w:r w:rsidRPr="00F12212">
              <w:rPr>
                <w:rFonts w:ascii="Angsana New" w:hAnsi="Angsana New" w:cs="Angsana New"/>
              </w:rPr>
              <w:t>577,354</w:t>
            </w:r>
          </w:p>
        </w:tc>
      </w:tr>
      <w:tr w:rsidR="00A24877" w:rsidRPr="00B43E88" w14:paraId="30D93D44" w14:textId="77777777" w:rsidTr="002E079F">
        <w:trPr>
          <w:gridAfter w:val="1"/>
          <w:wAfter w:w="9" w:type="dxa"/>
        </w:trPr>
        <w:tc>
          <w:tcPr>
            <w:tcW w:w="3543" w:type="dxa"/>
          </w:tcPr>
          <w:p w14:paraId="22C80D18" w14:textId="77777777" w:rsidR="00A24877" w:rsidRPr="00B43E88" w:rsidRDefault="00A24877" w:rsidP="00A24877">
            <w:pPr>
              <w:spacing w:line="240" w:lineRule="atLeast"/>
              <w:jc w:val="thaiDistribute"/>
              <w:rPr>
                <w:rFonts w:asciiTheme="majorBidi" w:hAnsiTheme="majorBidi" w:cstheme="majorBidi"/>
              </w:rPr>
            </w:pPr>
            <w:r w:rsidRPr="00B43E88">
              <w:rPr>
                <w:rFonts w:asciiTheme="majorBidi" w:hAnsiTheme="majorBidi" w:cstheme="majorBidi"/>
              </w:rPr>
              <w:t xml:space="preserve">  Past due</w:t>
            </w:r>
          </w:p>
        </w:tc>
        <w:tc>
          <w:tcPr>
            <w:tcW w:w="1416" w:type="dxa"/>
            <w:vAlign w:val="bottom"/>
          </w:tcPr>
          <w:p w14:paraId="6FAB100E" w14:textId="2CC712E5" w:rsidR="00A24877" w:rsidRPr="0014347B" w:rsidRDefault="00A24877" w:rsidP="004741E8">
            <w:pPr>
              <w:tabs>
                <w:tab w:val="decimal" w:pos="942"/>
              </w:tabs>
              <w:spacing w:line="240" w:lineRule="atLeast"/>
              <w:ind w:right="57"/>
              <w:jc w:val="right"/>
              <w:rPr>
                <w:rFonts w:ascii="Angsana New" w:hAnsi="Angsana New" w:cs="Angsana New"/>
                <w:cs/>
              </w:rPr>
            </w:pPr>
          </w:p>
        </w:tc>
        <w:tc>
          <w:tcPr>
            <w:tcW w:w="70" w:type="dxa"/>
          </w:tcPr>
          <w:p w14:paraId="1093EE16" w14:textId="77777777" w:rsidR="00A24877" w:rsidRPr="00341DE8" w:rsidRDefault="00A24877" w:rsidP="00A24877">
            <w:pPr>
              <w:tabs>
                <w:tab w:val="decimal" w:pos="942"/>
              </w:tabs>
              <w:spacing w:line="240" w:lineRule="atLeast"/>
              <w:jc w:val="thaiDistribute"/>
              <w:rPr>
                <w:rFonts w:ascii="Angsana New" w:hAnsi="Angsana New" w:cs="Angsana New"/>
              </w:rPr>
            </w:pPr>
          </w:p>
        </w:tc>
        <w:tc>
          <w:tcPr>
            <w:tcW w:w="1394" w:type="dxa"/>
            <w:vAlign w:val="bottom"/>
          </w:tcPr>
          <w:p w14:paraId="1621855B" w14:textId="77777777" w:rsidR="00A24877" w:rsidRPr="00341DE8" w:rsidRDefault="00A24877" w:rsidP="00A24877">
            <w:pPr>
              <w:spacing w:line="240" w:lineRule="atLeast"/>
              <w:ind w:right="57"/>
              <w:jc w:val="right"/>
              <w:rPr>
                <w:rFonts w:ascii="Angsana New" w:hAnsi="Angsana New" w:cs="Angsana New"/>
              </w:rPr>
            </w:pPr>
          </w:p>
        </w:tc>
        <w:tc>
          <w:tcPr>
            <w:tcW w:w="67" w:type="dxa"/>
          </w:tcPr>
          <w:p w14:paraId="1F05B2DA" w14:textId="77777777" w:rsidR="00A24877" w:rsidRPr="00341DE8" w:rsidRDefault="00A24877" w:rsidP="00A24877">
            <w:pPr>
              <w:spacing w:line="240" w:lineRule="atLeast"/>
              <w:ind w:right="57"/>
              <w:jc w:val="right"/>
              <w:rPr>
                <w:rFonts w:ascii="Angsana New" w:hAnsi="Angsana New" w:cs="Angsana New"/>
              </w:rPr>
            </w:pPr>
          </w:p>
        </w:tc>
        <w:tc>
          <w:tcPr>
            <w:tcW w:w="1300" w:type="dxa"/>
            <w:vAlign w:val="bottom"/>
          </w:tcPr>
          <w:p w14:paraId="38AB10EA" w14:textId="711D68F6" w:rsidR="00A24877" w:rsidRPr="00341DE8" w:rsidRDefault="00A24877" w:rsidP="00A24877">
            <w:pPr>
              <w:spacing w:line="240" w:lineRule="atLeast"/>
              <w:ind w:right="57"/>
              <w:jc w:val="right"/>
              <w:rPr>
                <w:rFonts w:ascii="Angsana New" w:hAnsi="Angsana New" w:cs="Angsana New"/>
              </w:rPr>
            </w:pPr>
          </w:p>
        </w:tc>
        <w:tc>
          <w:tcPr>
            <w:tcW w:w="111" w:type="dxa"/>
          </w:tcPr>
          <w:p w14:paraId="15B4B1EF" w14:textId="77777777" w:rsidR="00A24877" w:rsidRPr="00341DE8" w:rsidRDefault="00A24877" w:rsidP="00A24877">
            <w:pPr>
              <w:spacing w:line="240" w:lineRule="atLeast"/>
              <w:ind w:right="57"/>
              <w:jc w:val="right"/>
              <w:rPr>
                <w:rFonts w:ascii="Angsana New" w:hAnsi="Angsana New" w:cs="Angsana New"/>
              </w:rPr>
            </w:pPr>
          </w:p>
        </w:tc>
        <w:tc>
          <w:tcPr>
            <w:tcW w:w="1423" w:type="dxa"/>
            <w:vAlign w:val="bottom"/>
          </w:tcPr>
          <w:p w14:paraId="501AD7E5" w14:textId="77777777" w:rsidR="00A24877" w:rsidRPr="00341DE8" w:rsidRDefault="00A24877" w:rsidP="00A24877">
            <w:pPr>
              <w:spacing w:line="240" w:lineRule="atLeast"/>
              <w:ind w:right="57"/>
              <w:jc w:val="right"/>
              <w:rPr>
                <w:rFonts w:ascii="Angsana New" w:hAnsi="Angsana New" w:cs="Angsana New"/>
              </w:rPr>
            </w:pPr>
          </w:p>
        </w:tc>
      </w:tr>
      <w:tr w:rsidR="0059499E" w:rsidRPr="00B43E88" w14:paraId="76B0B2D4" w14:textId="77777777" w:rsidTr="002E079F">
        <w:trPr>
          <w:gridAfter w:val="1"/>
          <w:wAfter w:w="9" w:type="dxa"/>
        </w:trPr>
        <w:tc>
          <w:tcPr>
            <w:tcW w:w="3543" w:type="dxa"/>
          </w:tcPr>
          <w:p w14:paraId="191021B6" w14:textId="77777777" w:rsidR="0059499E" w:rsidRPr="00B43E88" w:rsidRDefault="0059499E" w:rsidP="0059499E">
            <w:pPr>
              <w:spacing w:line="240" w:lineRule="atLeast"/>
              <w:jc w:val="thaiDistribute"/>
              <w:rPr>
                <w:rFonts w:asciiTheme="majorBidi" w:hAnsiTheme="majorBidi" w:cstheme="majorBidi"/>
              </w:rPr>
            </w:pPr>
            <w:r w:rsidRPr="00B43E88">
              <w:rPr>
                <w:rFonts w:asciiTheme="majorBidi" w:hAnsiTheme="majorBidi" w:cstheme="majorBidi"/>
              </w:rPr>
              <w:t xml:space="preserve">    Up to 3 months</w:t>
            </w:r>
          </w:p>
        </w:tc>
        <w:tc>
          <w:tcPr>
            <w:tcW w:w="1416" w:type="dxa"/>
            <w:vAlign w:val="bottom"/>
          </w:tcPr>
          <w:p w14:paraId="1AEA0BF3" w14:textId="71CFDABE" w:rsidR="0059499E" w:rsidRPr="00341DE8" w:rsidRDefault="0059499E" w:rsidP="004741E8">
            <w:pPr>
              <w:tabs>
                <w:tab w:val="decimal" w:pos="942"/>
              </w:tabs>
              <w:spacing w:line="240" w:lineRule="atLeast"/>
              <w:ind w:right="57"/>
              <w:jc w:val="right"/>
              <w:rPr>
                <w:rFonts w:ascii="Angsana New" w:hAnsi="Angsana New" w:cs="Angsana New"/>
              </w:rPr>
            </w:pPr>
            <w:r>
              <w:rPr>
                <w:rFonts w:ascii="Angsana New" w:hAnsi="Angsana New" w:cs="Angsana New"/>
              </w:rPr>
              <w:t>136,660</w:t>
            </w:r>
          </w:p>
        </w:tc>
        <w:tc>
          <w:tcPr>
            <w:tcW w:w="70" w:type="dxa"/>
          </w:tcPr>
          <w:p w14:paraId="1FD93209" w14:textId="77777777" w:rsidR="0059499E" w:rsidRPr="00341DE8" w:rsidRDefault="0059499E" w:rsidP="0059499E">
            <w:pPr>
              <w:tabs>
                <w:tab w:val="decimal" w:pos="942"/>
              </w:tabs>
              <w:spacing w:line="240" w:lineRule="atLeast"/>
              <w:jc w:val="thaiDistribute"/>
              <w:rPr>
                <w:rFonts w:ascii="Angsana New" w:hAnsi="Angsana New" w:cs="Angsana New"/>
              </w:rPr>
            </w:pPr>
          </w:p>
        </w:tc>
        <w:tc>
          <w:tcPr>
            <w:tcW w:w="1394" w:type="dxa"/>
            <w:vAlign w:val="bottom"/>
          </w:tcPr>
          <w:p w14:paraId="6A61450E" w14:textId="48D5B76C"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153,895</w:t>
            </w:r>
          </w:p>
        </w:tc>
        <w:tc>
          <w:tcPr>
            <w:tcW w:w="67" w:type="dxa"/>
          </w:tcPr>
          <w:p w14:paraId="30A3165C" w14:textId="77777777" w:rsidR="0059499E" w:rsidRPr="00341DE8" w:rsidRDefault="0059499E" w:rsidP="0059499E">
            <w:pPr>
              <w:spacing w:line="240" w:lineRule="atLeast"/>
              <w:ind w:right="57"/>
              <w:jc w:val="right"/>
              <w:rPr>
                <w:rFonts w:ascii="Angsana New" w:hAnsi="Angsana New" w:cs="Angsana New"/>
              </w:rPr>
            </w:pPr>
          </w:p>
        </w:tc>
        <w:tc>
          <w:tcPr>
            <w:tcW w:w="1300" w:type="dxa"/>
            <w:vAlign w:val="bottom"/>
          </w:tcPr>
          <w:p w14:paraId="7B9D8CF4" w14:textId="42C5D680"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99,917</w:t>
            </w:r>
          </w:p>
        </w:tc>
        <w:tc>
          <w:tcPr>
            <w:tcW w:w="111" w:type="dxa"/>
          </w:tcPr>
          <w:p w14:paraId="66355C0F" w14:textId="77777777" w:rsidR="0059499E" w:rsidRPr="00341DE8" w:rsidRDefault="0059499E" w:rsidP="0059499E">
            <w:pPr>
              <w:spacing w:line="240" w:lineRule="atLeast"/>
              <w:ind w:right="57"/>
              <w:jc w:val="right"/>
              <w:rPr>
                <w:rFonts w:ascii="Angsana New" w:hAnsi="Angsana New" w:cs="Angsana New"/>
              </w:rPr>
            </w:pPr>
          </w:p>
        </w:tc>
        <w:tc>
          <w:tcPr>
            <w:tcW w:w="1423" w:type="dxa"/>
            <w:vAlign w:val="bottom"/>
          </w:tcPr>
          <w:p w14:paraId="28198930" w14:textId="5C73B275"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114,626</w:t>
            </w:r>
          </w:p>
        </w:tc>
      </w:tr>
      <w:tr w:rsidR="0059499E" w:rsidRPr="00B43E88" w14:paraId="2BAF895E" w14:textId="77777777" w:rsidTr="002E079F">
        <w:trPr>
          <w:gridAfter w:val="1"/>
          <w:wAfter w:w="9" w:type="dxa"/>
          <w:trHeight w:val="144"/>
        </w:trPr>
        <w:tc>
          <w:tcPr>
            <w:tcW w:w="3543" w:type="dxa"/>
          </w:tcPr>
          <w:p w14:paraId="73C95849" w14:textId="77777777" w:rsidR="0059499E" w:rsidRPr="00B43E88" w:rsidRDefault="0059499E" w:rsidP="0059499E">
            <w:pPr>
              <w:spacing w:line="240" w:lineRule="atLeast"/>
              <w:jc w:val="thaiDistribute"/>
              <w:rPr>
                <w:rFonts w:asciiTheme="majorBidi" w:hAnsiTheme="majorBidi" w:cstheme="majorBidi"/>
              </w:rPr>
            </w:pPr>
            <w:r w:rsidRPr="00B43E88">
              <w:rPr>
                <w:rFonts w:asciiTheme="majorBidi" w:hAnsiTheme="majorBidi" w:cstheme="majorBidi"/>
              </w:rPr>
              <w:t xml:space="preserve">    3 - 6 months</w:t>
            </w:r>
          </w:p>
        </w:tc>
        <w:tc>
          <w:tcPr>
            <w:tcW w:w="1416" w:type="dxa"/>
            <w:vAlign w:val="bottom"/>
          </w:tcPr>
          <w:p w14:paraId="0E4CF0AB" w14:textId="133B901E" w:rsidR="0059499E" w:rsidRPr="00341DE8" w:rsidRDefault="0059499E" w:rsidP="004741E8">
            <w:pPr>
              <w:tabs>
                <w:tab w:val="decimal" w:pos="942"/>
              </w:tabs>
              <w:spacing w:line="240" w:lineRule="atLeast"/>
              <w:ind w:right="57"/>
              <w:jc w:val="right"/>
              <w:rPr>
                <w:rFonts w:ascii="Angsana New" w:hAnsi="Angsana New" w:cs="Angsana New"/>
              </w:rPr>
            </w:pPr>
            <w:r>
              <w:rPr>
                <w:rFonts w:ascii="Angsana New" w:hAnsi="Angsana New" w:cs="Angsana New"/>
              </w:rPr>
              <w:t>3,506</w:t>
            </w:r>
          </w:p>
        </w:tc>
        <w:tc>
          <w:tcPr>
            <w:tcW w:w="70" w:type="dxa"/>
          </w:tcPr>
          <w:p w14:paraId="38B9853F" w14:textId="77777777" w:rsidR="0059499E" w:rsidRPr="00341DE8" w:rsidRDefault="0059499E" w:rsidP="0059499E">
            <w:pPr>
              <w:tabs>
                <w:tab w:val="decimal" w:pos="942"/>
              </w:tabs>
              <w:spacing w:line="240" w:lineRule="atLeast"/>
              <w:jc w:val="thaiDistribute"/>
              <w:rPr>
                <w:rFonts w:ascii="Angsana New" w:hAnsi="Angsana New" w:cs="Angsana New"/>
              </w:rPr>
            </w:pPr>
          </w:p>
        </w:tc>
        <w:tc>
          <w:tcPr>
            <w:tcW w:w="1394" w:type="dxa"/>
            <w:vAlign w:val="bottom"/>
          </w:tcPr>
          <w:p w14:paraId="40399369" w14:textId="4A79D4E7"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173</w:t>
            </w:r>
          </w:p>
        </w:tc>
        <w:tc>
          <w:tcPr>
            <w:tcW w:w="67" w:type="dxa"/>
          </w:tcPr>
          <w:p w14:paraId="7BD8EE98" w14:textId="77777777" w:rsidR="0059499E" w:rsidRPr="00341DE8" w:rsidRDefault="0059499E" w:rsidP="0059499E">
            <w:pPr>
              <w:spacing w:line="240" w:lineRule="atLeast"/>
              <w:ind w:right="57"/>
              <w:jc w:val="right"/>
              <w:rPr>
                <w:rFonts w:ascii="Angsana New" w:hAnsi="Angsana New" w:cs="Angsana New"/>
              </w:rPr>
            </w:pPr>
          </w:p>
        </w:tc>
        <w:tc>
          <w:tcPr>
            <w:tcW w:w="1300" w:type="dxa"/>
            <w:vAlign w:val="bottom"/>
          </w:tcPr>
          <w:p w14:paraId="4C463A0D" w14:textId="1F1AE931"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1,662</w:t>
            </w:r>
          </w:p>
        </w:tc>
        <w:tc>
          <w:tcPr>
            <w:tcW w:w="111" w:type="dxa"/>
          </w:tcPr>
          <w:p w14:paraId="3D2DCFE0" w14:textId="77777777" w:rsidR="0059499E" w:rsidRPr="00341DE8" w:rsidRDefault="0059499E" w:rsidP="0059499E">
            <w:pPr>
              <w:spacing w:line="240" w:lineRule="atLeast"/>
              <w:ind w:right="57"/>
              <w:jc w:val="right"/>
              <w:rPr>
                <w:rFonts w:ascii="Angsana New" w:hAnsi="Angsana New" w:cs="Angsana New"/>
              </w:rPr>
            </w:pPr>
          </w:p>
        </w:tc>
        <w:tc>
          <w:tcPr>
            <w:tcW w:w="1423" w:type="dxa"/>
            <w:vAlign w:val="bottom"/>
          </w:tcPr>
          <w:p w14:paraId="218CA556" w14:textId="10465601"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84</w:t>
            </w:r>
          </w:p>
        </w:tc>
      </w:tr>
      <w:tr w:rsidR="0059499E" w:rsidRPr="00B43E88" w14:paraId="67346BFA" w14:textId="77777777" w:rsidTr="002E079F">
        <w:trPr>
          <w:gridAfter w:val="1"/>
          <w:wAfter w:w="9" w:type="dxa"/>
        </w:trPr>
        <w:tc>
          <w:tcPr>
            <w:tcW w:w="3543" w:type="dxa"/>
          </w:tcPr>
          <w:p w14:paraId="0835ACAD" w14:textId="77777777" w:rsidR="0059499E" w:rsidRPr="00B43E88" w:rsidRDefault="0059499E" w:rsidP="0059499E">
            <w:pPr>
              <w:spacing w:line="240" w:lineRule="atLeast"/>
              <w:jc w:val="thaiDistribute"/>
              <w:rPr>
                <w:rFonts w:asciiTheme="majorBidi" w:hAnsiTheme="majorBidi" w:cstheme="majorBidi"/>
              </w:rPr>
            </w:pPr>
            <w:r w:rsidRPr="00B43E88">
              <w:rPr>
                <w:rFonts w:asciiTheme="majorBidi" w:hAnsiTheme="majorBidi" w:cstheme="majorBidi"/>
              </w:rPr>
              <w:t xml:space="preserve">    6 - 12 months</w:t>
            </w:r>
          </w:p>
        </w:tc>
        <w:tc>
          <w:tcPr>
            <w:tcW w:w="1416" w:type="dxa"/>
            <w:vAlign w:val="bottom"/>
          </w:tcPr>
          <w:p w14:paraId="0E2E0DF1" w14:textId="0475250A" w:rsidR="0059499E" w:rsidRPr="00341DE8" w:rsidRDefault="0059499E" w:rsidP="004741E8">
            <w:pPr>
              <w:tabs>
                <w:tab w:val="decimal" w:pos="942"/>
              </w:tabs>
              <w:spacing w:line="240" w:lineRule="atLeast"/>
              <w:ind w:right="57"/>
              <w:jc w:val="right"/>
              <w:rPr>
                <w:rFonts w:ascii="Angsana New" w:hAnsi="Angsana New" w:cs="Angsana New"/>
              </w:rPr>
            </w:pPr>
            <w:r>
              <w:rPr>
                <w:rFonts w:ascii="Angsana New" w:hAnsi="Angsana New" w:cs="Angsana New"/>
              </w:rPr>
              <w:t>1,100</w:t>
            </w:r>
          </w:p>
        </w:tc>
        <w:tc>
          <w:tcPr>
            <w:tcW w:w="70" w:type="dxa"/>
          </w:tcPr>
          <w:p w14:paraId="17D986A8" w14:textId="77777777" w:rsidR="0059499E" w:rsidRPr="00341DE8" w:rsidRDefault="0059499E" w:rsidP="0059499E">
            <w:pPr>
              <w:tabs>
                <w:tab w:val="decimal" w:pos="942"/>
              </w:tabs>
              <w:spacing w:line="240" w:lineRule="atLeast"/>
              <w:jc w:val="thaiDistribute"/>
              <w:rPr>
                <w:rFonts w:ascii="Angsana New" w:hAnsi="Angsana New" w:cs="Angsana New"/>
              </w:rPr>
            </w:pPr>
          </w:p>
        </w:tc>
        <w:tc>
          <w:tcPr>
            <w:tcW w:w="1394" w:type="dxa"/>
            <w:vAlign w:val="bottom"/>
          </w:tcPr>
          <w:p w14:paraId="0F0FA60A" w14:textId="39041F67"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884</w:t>
            </w:r>
          </w:p>
        </w:tc>
        <w:tc>
          <w:tcPr>
            <w:tcW w:w="67" w:type="dxa"/>
          </w:tcPr>
          <w:p w14:paraId="66617A4A" w14:textId="77777777" w:rsidR="0059499E" w:rsidRPr="00341DE8" w:rsidRDefault="0059499E" w:rsidP="0059499E">
            <w:pPr>
              <w:spacing w:line="240" w:lineRule="atLeast"/>
              <w:ind w:right="57"/>
              <w:jc w:val="right"/>
              <w:rPr>
                <w:rFonts w:ascii="Angsana New" w:hAnsi="Angsana New" w:cs="Angsana New"/>
              </w:rPr>
            </w:pPr>
          </w:p>
        </w:tc>
        <w:tc>
          <w:tcPr>
            <w:tcW w:w="1300" w:type="dxa"/>
            <w:vAlign w:val="bottom"/>
          </w:tcPr>
          <w:p w14:paraId="449D4C9D" w14:textId="4107433D" w:rsidR="0059499E" w:rsidRPr="00341DE8" w:rsidRDefault="00087BED" w:rsidP="0059499E">
            <w:pPr>
              <w:spacing w:line="240" w:lineRule="atLeast"/>
              <w:ind w:right="57"/>
              <w:jc w:val="right"/>
              <w:rPr>
                <w:rFonts w:ascii="Angsana New" w:hAnsi="Angsana New" w:cs="Angsana New"/>
              </w:rPr>
            </w:pPr>
            <w:r>
              <w:rPr>
                <w:rFonts w:ascii="Angsana New" w:hAnsi="Angsana New" w:cs="Angsana New"/>
              </w:rPr>
              <w:t>1,100</w:t>
            </w:r>
          </w:p>
        </w:tc>
        <w:tc>
          <w:tcPr>
            <w:tcW w:w="111" w:type="dxa"/>
          </w:tcPr>
          <w:p w14:paraId="6190F3CE" w14:textId="77777777" w:rsidR="0059499E" w:rsidRPr="00341DE8" w:rsidRDefault="0059499E" w:rsidP="0059499E">
            <w:pPr>
              <w:spacing w:line="240" w:lineRule="atLeast"/>
              <w:ind w:right="57"/>
              <w:jc w:val="right"/>
              <w:rPr>
                <w:rFonts w:ascii="Angsana New" w:hAnsi="Angsana New" w:cs="Angsana New"/>
              </w:rPr>
            </w:pPr>
          </w:p>
        </w:tc>
        <w:tc>
          <w:tcPr>
            <w:tcW w:w="1423" w:type="dxa"/>
            <w:vAlign w:val="bottom"/>
          </w:tcPr>
          <w:p w14:paraId="10E61EB3" w14:textId="28DF82F4"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884</w:t>
            </w:r>
          </w:p>
        </w:tc>
      </w:tr>
      <w:tr w:rsidR="0059499E" w:rsidRPr="00B43E88" w14:paraId="57F9241E" w14:textId="77777777" w:rsidTr="002E079F">
        <w:trPr>
          <w:gridAfter w:val="1"/>
          <w:wAfter w:w="9" w:type="dxa"/>
        </w:trPr>
        <w:tc>
          <w:tcPr>
            <w:tcW w:w="3543" w:type="dxa"/>
          </w:tcPr>
          <w:p w14:paraId="611F4370" w14:textId="77777777" w:rsidR="0059499E" w:rsidRPr="00B43E88" w:rsidRDefault="0059499E" w:rsidP="0059499E">
            <w:pPr>
              <w:spacing w:line="240" w:lineRule="atLeast"/>
              <w:jc w:val="thaiDistribute"/>
              <w:rPr>
                <w:rFonts w:asciiTheme="majorBidi" w:hAnsiTheme="majorBidi" w:cstheme="majorBidi"/>
              </w:rPr>
            </w:pPr>
            <w:r w:rsidRPr="00B43E88">
              <w:rPr>
                <w:rFonts w:asciiTheme="majorBidi" w:hAnsiTheme="majorBidi" w:cstheme="majorBidi"/>
              </w:rPr>
              <w:t xml:space="preserve">    Over 12 months</w:t>
            </w:r>
          </w:p>
        </w:tc>
        <w:tc>
          <w:tcPr>
            <w:tcW w:w="1416" w:type="dxa"/>
            <w:tcBorders>
              <w:bottom w:val="single" w:sz="6" w:space="0" w:color="auto"/>
            </w:tcBorders>
            <w:vAlign w:val="bottom"/>
          </w:tcPr>
          <w:p w14:paraId="076B15EE" w14:textId="1F423870" w:rsidR="0059499E" w:rsidRPr="00341DE8" w:rsidRDefault="0059499E" w:rsidP="004741E8">
            <w:pPr>
              <w:tabs>
                <w:tab w:val="decimal" w:pos="942"/>
              </w:tabs>
              <w:spacing w:line="240" w:lineRule="atLeast"/>
              <w:ind w:right="57"/>
              <w:jc w:val="right"/>
              <w:rPr>
                <w:rFonts w:ascii="Angsana New" w:hAnsi="Angsana New" w:cs="Angsana New"/>
              </w:rPr>
            </w:pPr>
            <w:r>
              <w:rPr>
                <w:rFonts w:ascii="Angsana New" w:hAnsi="Angsana New" w:cs="Angsana New"/>
              </w:rPr>
              <w:t>1,407</w:t>
            </w:r>
          </w:p>
        </w:tc>
        <w:tc>
          <w:tcPr>
            <w:tcW w:w="70" w:type="dxa"/>
          </w:tcPr>
          <w:p w14:paraId="3234F0B4" w14:textId="77777777" w:rsidR="0059499E" w:rsidRPr="00341DE8" w:rsidRDefault="0059499E" w:rsidP="0059499E">
            <w:pPr>
              <w:tabs>
                <w:tab w:val="decimal" w:pos="942"/>
              </w:tabs>
              <w:spacing w:line="240" w:lineRule="atLeast"/>
              <w:ind w:right="57"/>
              <w:jc w:val="thaiDistribute"/>
              <w:rPr>
                <w:rFonts w:ascii="Angsana New" w:hAnsi="Angsana New" w:cs="Angsana New"/>
              </w:rPr>
            </w:pPr>
          </w:p>
        </w:tc>
        <w:tc>
          <w:tcPr>
            <w:tcW w:w="1394" w:type="dxa"/>
            <w:tcBorders>
              <w:bottom w:val="single" w:sz="6" w:space="0" w:color="auto"/>
            </w:tcBorders>
            <w:vAlign w:val="bottom"/>
          </w:tcPr>
          <w:p w14:paraId="3402E76F" w14:textId="6A349521"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1,715</w:t>
            </w:r>
          </w:p>
        </w:tc>
        <w:tc>
          <w:tcPr>
            <w:tcW w:w="67" w:type="dxa"/>
          </w:tcPr>
          <w:p w14:paraId="6E755015" w14:textId="77777777" w:rsidR="0059499E" w:rsidRPr="00341DE8" w:rsidRDefault="0059499E" w:rsidP="0059499E">
            <w:pPr>
              <w:spacing w:line="240" w:lineRule="atLeast"/>
              <w:ind w:right="57"/>
              <w:jc w:val="right"/>
              <w:rPr>
                <w:rFonts w:ascii="Angsana New" w:hAnsi="Angsana New" w:cs="Angsana New"/>
              </w:rPr>
            </w:pPr>
          </w:p>
        </w:tc>
        <w:tc>
          <w:tcPr>
            <w:tcW w:w="1300" w:type="dxa"/>
            <w:tcBorders>
              <w:bottom w:val="single" w:sz="6" w:space="0" w:color="auto"/>
            </w:tcBorders>
            <w:vAlign w:val="bottom"/>
          </w:tcPr>
          <w:p w14:paraId="258E2FC4" w14:textId="0FDEA24E" w:rsidR="0059499E" w:rsidRPr="00341DE8" w:rsidRDefault="00087BED" w:rsidP="0059499E">
            <w:pPr>
              <w:spacing w:line="240" w:lineRule="atLeast"/>
              <w:ind w:right="57"/>
              <w:jc w:val="right"/>
              <w:rPr>
                <w:rFonts w:ascii="Angsana New" w:hAnsi="Angsana New" w:cs="Angsana New"/>
              </w:rPr>
            </w:pPr>
            <w:r>
              <w:rPr>
                <w:rFonts w:ascii="Angsana New" w:hAnsi="Angsana New" w:cs="Angsana New"/>
              </w:rPr>
              <w:t>825</w:t>
            </w:r>
          </w:p>
        </w:tc>
        <w:tc>
          <w:tcPr>
            <w:tcW w:w="111" w:type="dxa"/>
          </w:tcPr>
          <w:p w14:paraId="5ACB28AD" w14:textId="77777777" w:rsidR="0059499E" w:rsidRPr="00341DE8" w:rsidRDefault="0059499E" w:rsidP="0059499E">
            <w:pPr>
              <w:spacing w:line="240" w:lineRule="atLeast"/>
              <w:ind w:right="57"/>
              <w:jc w:val="right"/>
              <w:rPr>
                <w:rFonts w:ascii="Angsana New" w:hAnsi="Angsana New" w:cs="Angsana New"/>
              </w:rPr>
            </w:pPr>
          </w:p>
        </w:tc>
        <w:tc>
          <w:tcPr>
            <w:tcW w:w="1423" w:type="dxa"/>
            <w:tcBorders>
              <w:bottom w:val="single" w:sz="6" w:space="0" w:color="auto"/>
            </w:tcBorders>
            <w:vAlign w:val="bottom"/>
          </w:tcPr>
          <w:p w14:paraId="3EE450B6" w14:textId="5DFBBD40" w:rsidR="0059499E" w:rsidRPr="00341DE8" w:rsidRDefault="0059499E" w:rsidP="0059499E">
            <w:pPr>
              <w:spacing w:line="240" w:lineRule="atLeast"/>
              <w:ind w:right="57"/>
              <w:jc w:val="right"/>
              <w:rPr>
                <w:rFonts w:ascii="Angsana New" w:hAnsi="Angsana New" w:cs="Angsana New"/>
              </w:rPr>
            </w:pPr>
            <w:r>
              <w:rPr>
                <w:rFonts w:ascii="Angsana New" w:hAnsi="Angsana New" w:cs="Angsana New"/>
              </w:rPr>
              <w:t>1,092</w:t>
            </w:r>
          </w:p>
        </w:tc>
      </w:tr>
      <w:tr w:rsidR="004741E8" w:rsidRPr="00B43E88" w14:paraId="78296E14" w14:textId="77777777" w:rsidTr="002E079F">
        <w:trPr>
          <w:gridAfter w:val="1"/>
          <w:wAfter w:w="9" w:type="dxa"/>
        </w:trPr>
        <w:tc>
          <w:tcPr>
            <w:tcW w:w="3543" w:type="dxa"/>
          </w:tcPr>
          <w:p w14:paraId="0BEB701D" w14:textId="77777777" w:rsidR="004741E8" w:rsidRPr="00B43E88" w:rsidRDefault="004741E8" w:rsidP="004741E8">
            <w:pPr>
              <w:spacing w:line="240" w:lineRule="atLeast"/>
              <w:jc w:val="thaiDistribute"/>
              <w:rPr>
                <w:rFonts w:asciiTheme="majorBidi" w:hAnsiTheme="majorBidi" w:cstheme="majorBidi"/>
              </w:rPr>
            </w:pPr>
            <w:r w:rsidRPr="00B43E88">
              <w:rPr>
                <w:rFonts w:asciiTheme="majorBidi" w:hAnsiTheme="majorBidi" w:cstheme="majorBidi"/>
              </w:rPr>
              <w:t>Total trade receivables - unrelated parties</w:t>
            </w:r>
          </w:p>
        </w:tc>
        <w:tc>
          <w:tcPr>
            <w:tcW w:w="1416" w:type="dxa"/>
            <w:tcBorders>
              <w:top w:val="single" w:sz="6" w:space="0" w:color="auto"/>
              <w:bottom w:val="single" w:sz="6" w:space="0" w:color="auto"/>
            </w:tcBorders>
            <w:vAlign w:val="bottom"/>
          </w:tcPr>
          <w:p w14:paraId="6238BA83" w14:textId="5A0802F0" w:rsidR="004741E8" w:rsidRPr="00341DE8" w:rsidRDefault="004741E8" w:rsidP="004741E8">
            <w:pPr>
              <w:tabs>
                <w:tab w:val="decimal" w:pos="942"/>
              </w:tabs>
              <w:spacing w:line="240" w:lineRule="atLeast"/>
              <w:ind w:right="57"/>
              <w:jc w:val="right"/>
              <w:rPr>
                <w:rFonts w:ascii="Angsana New" w:hAnsi="Angsana New" w:cs="Angsana New"/>
              </w:rPr>
            </w:pPr>
            <w:r>
              <w:rPr>
                <w:rFonts w:ascii="Angsana New" w:hAnsi="Angsana New" w:cs="Angsana New"/>
              </w:rPr>
              <w:t>748,433</w:t>
            </w:r>
          </w:p>
        </w:tc>
        <w:tc>
          <w:tcPr>
            <w:tcW w:w="70" w:type="dxa"/>
          </w:tcPr>
          <w:p w14:paraId="35581359" w14:textId="77777777" w:rsidR="004741E8" w:rsidRPr="00341DE8" w:rsidRDefault="004741E8" w:rsidP="004741E8">
            <w:pPr>
              <w:tabs>
                <w:tab w:val="decimal" w:pos="942"/>
              </w:tabs>
              <w:spacing w:line="240" w:lineRule="atLeast"/>
              <w:jc w:val="thaiDistribute"/>
              <w:rPr>
                <w:rFonts w:ascii="Angsana New" w:hAnsi="Angsana New" w:cs="Angsana New"/>
              </w:rPr>
            </w:pPr>
          </w:p>
        </w:tc>
        <w:tc>
          <w:tcPr>
            <w:tcW w:w="1394" w:type="dxa"/>
            <w:tcBorders>
              <w:top w:val="single" w:sz="6" w:space="0" w:color="auto"/>
              <w:bottom w:val="single" w:sz="6" w:space="0" w:color="auto"/>
            </w:tcBorders>
            <w:vAlign w:val="bottom"/>
          </w:tcPr>
          <w:p w14:paraId="0EEB1C6B" w14:textId="01C3D6C9" w:rsidR="004741E8" w:rsidRPr="00341DE8" w:rsidRDefault="004741E8" w:rsidP="004741E8">
            <w:pPr>
              <w:spacing w:line="240" w:lineRule="atLeast"/>
              <w:ind w:right="57"/>
              <w:jc w:val="right"/>
              <w:rPr>
                <w:rFonts w:ascii="Angsana New" w:hAnsi="Angsana New" w:cs="Angsana New"/>
              </w:rPr>
            </w:pPr>
            <w:r>
              <w:rPr>
                <w:rFonts w:ascii="Angsana New" w:hAnsi="Angsana New" w:cs="Angsana New"/>
              </w:rPr>
              <w:t>821,0</w:t>
            </w:r>
            <w:r w:rsidR="003A26AE">
              <w:rPr>
                <w:rFonts w:ascii="Angsana New" w:hAnsi="Angsana New" w:cs="Angsana New"/>
              </w:rPr>
              <w:t>86</w:t>
            </w:r>
          </w:p>
        </w:tc>
        <w:tc>
          <w:tcPr>
            <w:tcW w:w="67" w:type="dxa"/>
          </w:tcPr>
          <w:p w14:paraId="6CADFB9A" w14:textId="77777777" w:rsidR="004741E8" w:rsidRPr="00341DE8" w:rsidRDefault="004741E8" w:rsidP="004741E8">
            <w:pPr>
              <w:spacing w:line="240" w:lineRule="atLeast"/>
              <w:ind w:right="57"/>
              <w:jc w:val="right"/>
              <w:rPr>
                <w:rFonts w:ascii="Angsana New" w:hAnsi="Angsana New" w:cs="Angsana New"/>
              </w:rPr>
            </w:pPr>
          </w:p>
        </w:tc>
        <w:tc>
          <w:tcPr>
            <w:tcW w:w="1300" w:type="dxa"/>
            <w:tcBorders>
              <w:top w:val="single" w:sz="6" w:space="0" w:color="auto"/>
              <w:bottom w:val="single" w:sz="6" w:space="0" w:color="auto"/>
            </w:tcBorders>
            <w:vAlign w:val="bottom"/>
          </w:tcPr>
          <w:p w14:paraId="699A2EC4" w14:textId="7EA68F57" w:rsidR="004741E8" w:rsidRPr="00341DE8" w:rsidRDefault="004741E8" w:rsidP="004741E8">
            <w:pPr>
              <w:spacing w:line="240" w:lineRule="atLeast"/>
              <w:ind w:right="57"/>
              <w:jc w:val="right"/>
              <w:rPr>
                <w:rFonts w:ascii="Angsana New" w:hAnsi="Angsana New" w:cs="Angsana New"/>
              </w:rPr>
            </w:pPr>
            <w:r>
              <w:rPr>
                <w:rFonts w:ascii="Angsana New" w:hAnsi="Angsana New" w:cs="Angsana New"/>
              </w:rPr>
              <w:t>572,479</w:t>
            </w:r>
          </w:p>
        </w:tc>
        <w:tc>
          <w:tcPr>
            <w:tcW w:w="111" w:type="dxa"/>
          </w:tcPr>
          <w:p w14:paraId="5B00FDBA" w14:textId="77777777" w:rsidR="004741E8" w:rsidRPr="00341DE8" w:rsidRDefault="004741E8" w:rsidP="004741E8">
            <w:pPr>
              <w:spacing w:line="240" w:lineRule="atLeast"/>
              <w:ind w:right="57"/>
              <w:jc w:val="right"/>
              <w:rPr>
                <w:rFonts w:ascii="Angsana New" w:hAnsi="Angsana New" w:cs="Angsana New"/>
              </w:rPr>
            </w:pPr>
          </w:p>
        </w:tc>
        <w:tc>
          <w:tcPr>
            <w:tcW w:w="1423" w:type="dxa"/>
            <w:tcBorders>
              <w:top w:val="single" w:sz="6" w:space="0" w:color="auto"/>
              <w:bottom w:val="single" w:sz="6" w:space="0" w:color="auto"/>
            </w:tcBorders>
            <w:vAlign w:val="bottom"/>
          </w:tcPr>
          <w:p w14:paraId="5012B152" w14:textId="67006905" w:rsidR="004741E8" w:rsidRPr="0014347B" w:rsidRDefault="004741E8" w:rsidP="004741E8">
            <w:pPr>
              <w:spacing w:line="240" w:lineRule="atLeast"/>
              <w:ind w:right="57"/>
              <w:jc w:val="right"/>
              <w:rPr>
                <w:rFonts w:ascii="Angsana New" w:hAnsi="Angsana New" w:cs="Angsana New"/>
                <w:cs/>
              </w:rPr>
            </w:pPr>
            <w:r>
              <w:rPr>
                <w:rFonts w:ascii="Angsana New" w:hAnsi="Angsana New" w:cs="Angsana New"/>
              </w:rPr>
              <w:t>694,040</w:t>
            </w:r>
          </w:p>
        </w:tc>
      </w:tr>
      <w:tr w:rsidR="004741E8" w:rsidRPr="00B43E88" w14:paraId="1FC596EE" w14:textId="77777777" w:rsidTr="002E079F">
        <w:trPr>
          <w:gridAfter w:val="1"/>
          <w:wAfter w:w="9" w:type="dxa"/>
        </w:trPr>
        <w:tc>
          <w:tcPr>
            <w:tcW w:w="3543" w:type="dxa"/>
          </w:tcPr>
          <w:p w14:paraId="6870E68E" w14:textId="77777777" w:rsidR="004741E8" w:rsidRPr="00B43E88" w:rsidRDefault="004741E8" w:rsidP="004741E8">
            <w:pPr>
              <w:spacing w:line="240" w:lineRule="atLeast"/>
              <w:jc w:val="thaiDistribute"/>
              <w:rPr>
                <w:rFonts w:asciiTheme="majorBidi" w:hAnsiTheme="majorBidi" w:cstheme="majorBidi"/>
              </w:rPr>
            </w:pPr>
            <w:r w:rsidRPr="00B43E88">
              <w:rPr>
                <w:rFonts w:asciiTheme="majorBidi" w:hAnsiTheme="majorBidi" w:cstheme="majorBidi"/>
              </w:rPr>
              <w:t>Total trade receivables</w:t>
            </w:r>
          </w:p>
        </w:tc>
        <w:tc>
          <w:tcPr>
            <w:tcW w:w="1416" w:type="dxa"/>
            <w:vAlign w:val="bottom"/>
          </w:tcPr>
          <w:p w14:paraId="4E49C800" w14:textId="1072C889" w:rsidR="004741E8" w:rsidRPr="00341DE8" w:rsidRDefault="004741E8" w:rsidP="004741E8">
            <w:pPr>
              <w:tabs>
                <w:tab w:val="decimal" w:pos="942"/>
              </w:tabs>
              <w:spacing w:line="240" w:lineRule="atLeast"/>
              <w:ind w:right="57"/>
              <w:jc w:val="right"/>
              <w:rPr>
                <w:rFonts w:ascii="Angsana New" w:hAnsi="Angsana New" w:cs="Angsana New"/>
              </w:rPr>
            </w:pPr>
            <w:r>
              <w:rPr>
                <w:rFonts w:ascii="Angsana New" w:hAnsi="Angsana New" w:cs="Angsana New"/>
              </w:rPr>
              <w:t>753,189</w:t>
            </w:r>
          </w:p>
        </w:tc>
        <w:tc>
          <w:tcPr>
            <w:tcW w:w="70" w:type="dxa"/>
          </w:tcPr>
          <w:p w14:paraId="7F8A8FD9" w14:textId="77777777" w:rsidR="004741E8" w:rsidRPr="00341DE8" w:rsidRDefault="004741E8" w:rsidP="004741E8">
            <w:pPr>
              <w:tabs>
                <w:tab w:val="decimal" w:pos="942"/>
              </w:tabs>
              <w:spacing w:line="240" w:lineRule="atLeast"/>
              <w:jc w:val="thaiDistribute"/>
              <w:rPr>
                <w:rFonts w:ascii="Angsana New" w:hAnsi="Angsana New" w:cs="Angsana New"/>
              </w:rPr>
            </w:pPr>
          </w:p>
        </w:tc>
        <w:tc>
          <w:tcPr>
            <w:tcW w:w="1394" w:type="dxa"/>
            <w:vAlign w:val="bottom"/>
          </w:tcPr>
          <w:p w14:paraId="01BD6E99" w14:textId="7B8977D3" w:rsidR="004741E8" w:rsidRPr="00341DE8" w:rsidRDefault="004741E8" w:rsidP="004741E8">
            <w:pPr>
              <w:tabs>
                <w:tab w:val="decimal" w:pos="942"/>
              </w:tabs>
              <w:spacing w:line="240" w:lineRule="atLeast"/>
              <w:ind w:right="57"/>
              <w:jc w:val="right"/>
              <w:rPr>
                <w:rFonts w:ascii="Angsana New" w:hAnsi="Angsana New" w:cs="Angsana New"/>
              </w:rPr>
            </w:pPr>
            <w:r>
              <w:rPr>
                <w:rFonts w:ascii="Angsana New" w:hAnsi="Angsana New" w:cs="Angsana New"/>
              </w:rPr>
              <w:t>897,046</w:t>
            </w:r>
          </w:p>
        </w:tc>
        <w:tc>
          <w:tcPr>
            <w:tcW w:w="67" w:type="dxa"/>
          </w:tcPr>
          <w:p w14:paraId="5B48934F" w14:textId="77777777" w:rsidR="004741E8" w:rsidRPr="00341DE8" w:rsidRDefault="004741E8" w:rsidP="004741E8">
            <w:pPr>
              <w:tabs>
                <w:tab w:val="decimal" w:pos="942"/>
              </w:tabs>
              <w:spacing w:line="240" w:lineRule="atLeast"/>
              <w:ind w:right="57"/>
              <w:jc w:val="right"/>
              <w:rPr>
                <w:rFonts w:ascii="Angsana New" w:hAnsi="Angsana New" w:cs="Angsana New"/>
              </w:rPr>
            </w:pPr>
          </w:p>
        </w:tc>
        <w:tc>
          <w:tcPr>
            <w:tcW w:w="1300" w:type="dxa"/>
            <w:vAlign w:val="bottom"/>
          </w:tcPr>
          <w:p w14:paraId="0A483298" w14:textId="31C2C215" w:rsidR="004741E8" w:rsidRPr="00341DE8" w:rsidRDefault="004741E8" w:rsidP="004741E8">
            <w:pPr>
              <w:spacing w:line="240" w:lineRule="atLeast"/>
              <w:ind w:right="57"/>
              <w:jc w:val="right"/>
              <w:rPr>
                <w:rFonts w:ascii="Angsana New" w:hAnsi="Angsana New" w:cs="Angsana New"/>
              </w:rPr>
            </w:pPr>
            <w:r>
              <w:rPr>
                <w:rFonts w:ascii="Angsana New" w:hAnsi="Angsana New" w:cs="Angsana New"/>
              </w:rPr>
              <w:t>588,085</w:t>
            </w:r>
          </w:p>
        </w:tc>
        <w:tc>
          <w:tcPr>
            <w:tcW w:w="111" w:type="dxa"/>
          </w:tcPr>
          <w:p w14:paraId="0EC9A320" w14:textId="77777777" w:rsidR="004741E8" w:rsidRPr="00341DE8" w:rsidRDefault="004741E8" w:rsidP="004741E8">
            <w:pPr>
              <w:tabs>
                <w:tab w:val="decimal" w:pos="942"/>
              </w:tabs>
              <w:spacing w:line="240" w:lineRule="atLeast"/>
              <w:ind w:right="57"/>
              <w:jc w:val="right"/>
              <w:rPr>
                <w:rFonts w:ascii="Angsana New" w:hAnsi="Angsana New" w:cs="Angsana New"/>
              </w:rPr>
            </w:pPr>
          </w:p>
        </w:tc>
        <w:tc>
          <w:tcPr>
            <w:tcW w:w="1423" w:type="dxa"/>
            <w:vAlign w:val="bottom"/>
          </w:tcPr>
          <w:p w14:paraId="6883B50D" w14:textId="11F18713" w:rsidR="004741E8" w:rsidRPr="00341DE8" w:rsidRDefault="004741E8" w:rsidP="004741E8">
            <w:pPr>
              <w:tabs>
                <w:tab w:val="decimal" w:pos="942"/>
              </w:tabs>
              <w:spacing w:line="240" w:lineRule="atLeast"/>
              <w:ind w:right="57"/>
              <w:jc w:val="right"/>
              <w:rPr>
                <w:rFonts w:ascii="Angsana New" w:hAnsi="Angsana New" w:cs="Angsana New"/>
              </w:rPr>
            </w:pPr>
            <w:r w:rsidRPr="00F12212">
              <w:rPr>
                <w:rFonts w:ascii="Angsana New" w:hAnsi="Angsana New" w:cs="Angsana New"/>
              </w:rPr>
              <w:t>714,903</w:t>
            </w:r>
          </w:p>
        </w:tc>
      </w:tr>
      <w:tr w:rsidR="004741E8" w:rsidRPr="00B43E88" w14:paraId="474E4BE0" w14:textId="77777777" w:rsidTr="002E079F">
        <w:trPr>
          <w:gridAfter w:val="1"/>
          <w:wAfter w:w="9" w:type="dxa"/>
        </w:trPr>
        <w:tc>
          <w:tcPr>
            <w:tcW w:w="3543" w:type="dxa"/>
          </w:tcPr>
          <w:p w14:paraId="7A3BEED1" w14:textId="77777777" w:rsidR="004741E8" w:rsidRPr="00B43E88" w:rsidRDefault="004741E8" w:rsidP="004741E8">
            <w:pPr>
              <w:spacing w:line="240" w:lineRule="atLeast"/>
              <w:jc w:val="thaiDistribute"/>
              <w:rPr>
                <w:rFonts w:asciiTheme="majorBidi" w:hAnsiTheme="majorBidi" w:cstheme="majorBidi"/>
              </w:rPr>
            </w:pPr>
            <w:r w:rsidRPr="00B43E88">
              <w:rPr>
                <w:rFonts w:asciiTheme="majorBidi" w:hAnsiTheme="majorBidi" w:cstheme="majorBidi"/>
              </w:rPr>
              <w:t>Less: Allowance for doubtful accounts</w:t>
            </w:r>
          </w:p>
        </w:tc>
        <w:tc>
          <w:tcPr>
            <w:tcW w:w="1416" w:type="dxa"/>
            <w:tcBorders>
              <w:bottom w:val="single" w:sz="6" w:space="0" w:color="auto"/>
            </w:tcBorders>
            <w:vAlign w:val="bottom"/>
          </w:tcPr>
          <w:p w14:paraId="6845B744" w14:textId="1E83F1EF" w:rsidR="004741E8" w:rsidRPr="00A24877" w:rsidRDefault="004741E8" w:rsidP="004741E8">
            <w:pPr>
              <w:spacing w:line="240" w:lineRule="atLeast"/>
              <w:jc w:val="right"/>
              <w:rPr>
                <w:rFonts w:ascii="Angsana New" w:hAnsi="Angsana New" w:cs="Angsana New"/>
              </w:rPr>
            </w:pPr>
            <w:r>
              <w:rPr>
                <w:rFonts w:ascii="Angsana New" w:hAnsi="Angsana New" w:cs="Angsana New"/>
              </w:rPr>
              <w:t>(1,620)</w:t>
            </w:r>
          </w:p>
        </w:tc>
        <w:tc>
          <w:tcPr>
            <w:tcW w:w="70" w:type="dxa"/>
          </w:tcPr>
          <w:p w14:paraId="5594A8E8" w14:textId="77777777" w:rsidR="004741E8" w:rsidRPr="00B43E88" w:rsidRDefault="004741E8" w:rsidP="004741E8">
            <w:pPr>
              <w:tabs>
                <w:tab w:val="decimal" w:pos="942"/>
              </w:tabs>
              <w:spacing w:line="240" w:lineRule="atLeast"/>
              <w:jc w:val="thaiDistribute"/>
              <w:rPr>
                <w:rFonts w:asciiTheme="majorBidi" w:hAnsiTheme="majorBidi" w:cstheme="majorBidi"/>
              </w:rPr>
            </w:pPr>
          </w:p>
        </w:tc>
        <w:tc>
          <w:tcPr>
            <w:tcW w:w="1394" w:type="dxa"/>
            <w:tcBorders>
              <w:bottom w:val="single" w:sz="6" w:space="0" w:color="auto"/>
            </w:tcBorders>
            <w:vAlign w:val="bottom"/>
          </w:tcPr>
          <w:p w14:paraId="4320BA20" w14:textId="5F94ED5F" w:rsidR="004741E8" w:rsidRPr="00B43E88" w:rsidRDefault="004741E8" w:rsidP="004741E8">
            <w:pPr>
              <w:tabs>
                <w:tab w:val="decimal" w:pos="942"/>
              </w:tabs>
              <w:spacing w:line="240" w:lineRule="atLeast"/>
              <w:jc w:val="right"/>
              <w:rPr>
                <w:rFonts w:asciiTheme="majorBidi" w:hAnsiTheme="majorBidi" w:cstheme="majorBidi"/>
              </w:rPr>
            </w:pPr>
            <w:r>
              <w:rPr>
                <w:rFonts w:ascii="Angsana New" w:hAnsi="Angsana New" w:cs="Angsana New"/>
              </w:rPr>
              <w:t>(839)</w:t>
            </w:r>
          </w:p>
        </w:tc>
        <w:tc>
          <w:tcPr>
            <w:tcW w:w="67" w:type="dxa"/>
          </w:tcPr>
          <w:p w14:paraId="59914267"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300" w:type="dxa"/>
            <w:tcBorders>
              <w:bottom w:val="single" w:sz="6" w:space="0" w:color="auto"/>
            </w:tcBorders>
            <w:vAlign w:val="bottom"/>
          </w:tcPr>
          <w:p w14:paraId="34AD4F06" w14:textId="5046A5E0" w:rsidR="004741E8" w:rsidRPr="00B43E88" w:rsidRDefault="004741E8" w:rsidP="004741E8">
            <w:pPr>
              <w:spacing w:line="240" w:lineRule="atLeast"/>
              <w:ind w:right="57"/>
              <w:jc w:val="right"/>
              <w:rPr>
                <w:rFonts w:asciiTheme="majorBidi" w:hAnsiTheme="majorBidi" w:cstheme="majorBidi"/>
              </w:rPr>
            </w:pPr>
            <w:r>
              <w:rPr>
                <w:rFonts w:ascii="Angsana New" w:hAnsi="Angsana New" w:cs="Angsana New"/>
              </w:rPr>
              <w:t>(1,039)</w:t>
            </w:r>
          </w:p>
        </w:tc>
        <w:tc>
          <w:tcPr>
            <w:tcW w:w="111" w:type="dxa"/>
          </w:tcPr>
          <w:p w14:paraId="77BD5857"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423" w:type="dxa"/>
            <w:tcBorders>
              <w:bottom w:val="single" w:sz="6" w:space="0" w:color="auto"/>
            </w:tcBorders>
            <w:vAlign w:val="bottom"/>
          </w:tcPr>
          <w:p w14:paraId="35F30687" w14:textId="2C6F5560" w:rsidR="004741E8" w:rsidRPr="00B43E88" w:rsidRDefault="004741E8" w:rsidP="004741E8">
            <w:pPr>
              <w:tabs>
                <w:tab w:val="decimal" w:pos="942"/>
              </w:tabs>
              <w:spacing w:line="240" w:lineRule="atLeast"/>
              <w:jc w:val="right"/>
              <w:rPr>
                <w:rFonts w:asciiTheme="majorBidi" w:hAnsiTheme="majorBidi" w:cstheme="majorBidi"/>
              </w:rPr>
            </w:pPr>
            <w:r w:rsidRPr="00F12212">
              <w:rPr>
                <w:rFonts w:ascii="Angsana New" w:hAnsi="Angsana New" w:cs="Angsana New"/>
              </w:rPr>
              <w:t>(257)</w:t>
            </w:r>
          </w:p>
        </w:tc>
      </w:tr>
      <w:tr w:rsidR="004741E8" w:rsidRPr="00B43E88" w14:paraId="27E1A67C" w14:textId="77777777" w:rsidTr="002E079F">
        <w:trPr>
          <w:gridAfter w:val="1"/>
          <w:wAfter w:w="9" w:type="dxa"/>
          <w:trHeight w:val="80"/>
        </w:trPr>
        <w:tc>
          <w:tcPr>
            <w:tcW w:w="3543" w:type="dxa"/>
          </w:tcPr>
          <w:p w14:paraId="21C19A42" w14:textId="77777777" w:rsidR="004741E8" w:rsidRPr="00B43E88" w:rsidRDefault="004741E8" w:rsidP="004741E8">
            <w:pPr>
              <w:spacing w:line="240" w:lineRule="atLeast"/>
              <w:jc w:val="thaiDistribute"/>
              <w:rPr>
                <w:rFonts w:asciiTheme="majorBidi" w:hAnsiTheme="majorBidi" w:cstheme="majorBidi"/>
              </w:rPr>
            </w:pPr>
            <w:r w:rsidRPr="00B43E88">
              <w:rPr>
                <w:rFonts w:asciiTheme="majorBidi" w:hAnsiTheme="majorBidi" w:cstheme="majorBidi"/>
              </w:rPr>
              <w:t>Total trade receivables - net</w:t>
            </w:r>
          </w:p>
        </w:tc>
        <w:tc>
          <w:tcPr>
            <w:tcW w:w="1416" w:type="dxa"/>
            <w:tcBorders>
              <w:top w:val="single" w:sz="6" w:space="0" w:color="auto"/>
            </w:tcBorders>
            <w:vAlign w:val="bottom"/>
          </w:tcPr>
          <w:p w14:paraId="1B478D34" w14:textId="46E52036" w:rsidR="004741E8" w:rsidRPr="00A24877" w:rsidRDefault="004741E8" w:rsidP="004741E8">
            <w:pPr>
              <w:spacing w:line="240" w:lineRule="atLeast"/>
              <w:ind w:right="57"/>
              <w:jc w:val="right"/>
              <w:rPr>
                <w:rFonts w:ascii="Angsana New" w:hAnsi="Angsana New" w:cs="Angsana New"/>
              </w:rPr>
            </w:pPr>
            <w:r>
              <w:rPr>
                <w:rFonts w:ascii="Angsana New" w:hAnsi="Angsana New" w:cs="Angsana New"/>
              </w:rPr>
              <w:t>751,569</w:t>
            </w:r>
          </w:p>
        </w:tc>
        <w:tc>
          <w:tcPr>
            <w:tcW w:w="70" w:type="dxa"/>
          </w:tcPr>
          <w:p w14:paraId="2300B259" w14:textId="77777777" w:rsidR="004741E8" w:rsidRPr="00B43E88" w:rsidRDefault="004741E8" w:rsidP="004741E8">
            <w:pPr>
              <w:tabs>
                <w:tab w:val="decimal" w:pos="942"/>
              </w:tabs>
              <w:spacing w:line="240" w:lineRule="atLeast"/>
              <w:jc w:val="thaiDistribute"/>
              <w:rPr>
                <w:rFonts w:asciiTheme="majorBidi" w:hAnsiTheme="majorBidi" w:cstheme="majorBidi"/>
              </w:rPr>
            </w:pPr>
          </w:p>
        </w:tc>
        <w:tc>
          <w:tcPr>
            <w:tcW w:w="1394" w:type="dxa"/>
            <w:tcBorders>
              <w:top w:val="single" w:sz="6" w:space="0" w:color="auto"/>
            </w:tcBorders>
            <w:vAlign w:val="bottom"/>
          </w:tcPr>
          <w:p w14:paraId="6CC6CB7C" w14:textId="7A79BCB1" w:rsidR="004741E8" w:rsidRPr="00B43E8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896,207</w:t>
            </w:r>
          </w:p>
        </w:tc>
        <w:tc>
          <w:tcPr>
            <w:tcW w:w="67" w:type="dxa"/>
          </w:tcPr>
          <w:p w14:paraId="21793502"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300" w:type="dxa"/>
            <w:tcBorders>
              <w:top w:val="single" w:sz="6" w:space="0" w:color="auto"/>
            </w:tcBorders>
            <w:vAlign w:val="bottom"/>
          </w:tcPr>
          <w:p w14:paraId="41F34300" w14:textId="68BEC455" w:rsidR="004741E8" w:rsidRPr="00B43E88" w:rsidRDefault="004741E8" w:rsidP="004741E8">
            <w:pPr>
              <w:spacing w:line="240" w:lineRule="atLeast"/>
              <w:ind w:right="57"/>
              <w:jc w:val="right"/>
              <w:rPr>
                <w:rFonts w:asciiTheme="majorBidi" w:hAnsiTheme="majorBidi" w:cstheme="majorBidi"/>
              </w:rPr>
            </w:pPr>
            <w:r>
              <w:rPr>
                <w:rFonts w:ascii="Angsana New" w:hAnsi="Angsana New" w:cs="Angsana New"/>
              </w:rPr>
              <w:t>587,046</w:t>
            </w:r>
          </w:p>
        </w:tc>
        <w:tc>
          <w:tcPr>
            <w:tcW w:w="111" w:type="dxa"/>
          </w:tcPr>
          <w:p w14:paraId="2C5E3676"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423" w:type="dxa"/>
            <w:tcBorders>
              <w:top w:val="single" w:sz="6" w:space="0" w:color="auto"/>
            </w:tcBorders>
            <w:vAlign w:val="bottom"/>
          </w:tcPr>
          <w:p w14:paraId="355C1014" w14:textId="7F61120B" w:rsidR="004741E8" w:rsidRPr="00B43E8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714,646</w:t>
            </w:r>
          </w:p>
        </w:tc>
      </w:tr>
      <w:tr w:rsidR="004741E8" w:rsidRPr="00B43E88" w14:paraId="5814DA17" w14:textId="77777777" w:rsidTr="002E079F">
        <w:trPr>
          <w:gridAfter w:val="1"/>
          <w:wAfter w:w="9" w:type="dxa"/>
        </w:trPr>
        <w:tc>
          <w:tcPr>
            <w:tcW w:w="3543" w:type="dxa"/>
          </w:tcPr>
          <w:p w14:paraId="16BCA702" w14:textId="77777777" w:rsidR="004741E8" w:rsidRPr="00B43E88" w:rsidRDefault="004741E8" w:rsidP="004741E8">
            <w:pPr>
              <w:spacing w:line="240" w:lineRule="atLeast"/>
              <w:jc w:val="thaiDistribute"/>
              <w:rPr>
                <w:rFonts w:asciiTheme="majorBidi" w:hAnsiTheme="majorBidi" w:cstheme="majorBidi"/>
                <w:b/>
                <w:bCs/>
              </w:rPr>
            </w:pPr>
            <w:r w:rsidRPr="00B43E88">
              <w:rPr>
                <w:rFonts w:asciiTheme="majorBidi" w:hAnsiTheme="majorBidi" w:cstheme="majorBidi"/>
                <w:b/>
                <w:bCs/>
              </w:rPr>
              <w:t>Other receivables</w:t>
            </w:r>
          </w:p>
        </w:tc>
        <w:tc>
          <w:tcPr>
            <w:tcW w:w="1416" w:type="dxa"/>
            <w:vAlign w:val="bottom"/>
          </w:tcPr>
          <w:p w14:paraId="5E5FC7E6" w14:textId="77777777" w:rsidR="004741E8" w:rsidRPr="00A24877" w:rsidRDefault="004741E8" w:rsidP="004741E8">
            <w:pPr>
              <w:spacing w:line="240" w:lineRule="atLeast"/>
              <w:ind w:right="57"/>
              <w:jc w:val="right"/>
              <w:rPr>
                <w:rFonts w:ascii="Angsana New" w:hAnsi="Angsana New" w:cs="Angsana New"/>
              </w:rPr>
            </w:pPr>
          </w:p>
        </w:tc>
        <w:tc>
          <w:tcPr>
            <w:tcW w:w="70" w:type="dxa"/>
          </w:tcPr>
          <w:p w14:paraId="1B84AA09" w14:textId="77777777" w:rsidR="004741E8" w:rsidRPr="00B43E88" w:rsidRDefault="004741E8" w:rsidP="004741E8">
            <w:pPr>
              <w:tabs>
                <w:tab w:val="decimal" w:pos="942"/>
              </w:tabs>
              <w:spacing w:line="240" w:lineRule="atLeast"/>
              <w:jc w:val="thaiDistribute"/>
              <w:rPr>
                <w:rFonts w:asciiTheme="majorBidi" w:hAnsiTheme="majorBidi" w:cstheme="majorBidi"/>
              </w:rPr>
            </w:pPr>
          </w:p>
        </w:tc>
        <w:tc>
          <w:tcPr>
            <w:tcW w:w="1394" w:type="dxa"/>
            <w:vAlign w:val="bottom"/>
          </w:tcPr>
          <w:p w14:paraId="4B7BC8D3"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67" w:type="dxa"/>
          </w:tcPr>
          <w:p w14:paraId="66D43146"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300" w:type="dxa"/>
            <w:vAlign w:val="bottom"/>
          </w:tcPr>
          <w:p w14:paraId="75733679" w14:textId="77777777" w:rsidR="004741E8" w:rsidRPr="00B43E88" w:rsidRDefault="004741E8" w:rsidP="004741E8">
            <w:pPr>
              <w:spacing w:line="240" w:lineRule="atLeast"/>
              <w:ind w:right="57"/>
              <w:jc w:val="right"/>
              <w:rPr>
                <w:rFonts w:asciiTheme="majorBidi" w:hAnsiTheme="majorBidi" w:cstheme="majorBidi"/>
              </w:rPr>
            </w:pPr>
          </w:p>
        </w:tc>
        <w:tc>
          <w:tcPr>
            <w:tcW w:w="111" w:type="dxa"/>
          </w:tcPr>
          <w:p w14:paraId="5FFDBD4F"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423" w:type="dxa"/>
            <w:vAlign w:val="bottom"/>
          </w:tcPr>
          <w:p w14:paraId="24547B8F"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r>
      <w:tr w:rsidR="004741E8" w:rsidRPr="00B43E88" w14:paraId="2939DB3A" w14:textId="77777777" w:rsidTr="002E079F">
        <w:trPr>
          <w:gridAfter w:val="1"/>
          <w:wAfter w:w="9" w:type="dxa"/>
        </w:trPr>
        <w:tc>
          <w:tcPr>
            <w:tcW w:w="3543" w:type="dxa"/>
          </w:tcPr>
          <w:p w14:paraId="32FF8696" w14:textId="77777777" w:rsidR="004741E8" w:rsidRPr="00B43E88" w:rsidRDefault="004741E8" w:rsidP="004741E8">
            <w:pPr>
              <w:spacing w:line="240" w:lineRule="atLeast"/>
              <w:jc w:val="thaiDistribute"/>
              <w:rPr>
                <w:rFonts w:asciiTheme="majorBidi" w:hAnsiTheme="majorBidi" w:cstheme="majorBidi"/>
              </w:rPr>
            </w:pPr>
            <w:r w:rsidRPr="00B43E88">
              <w:rPr>
                <w:rFonts w:asciiTheme="majorBidi" w:hAnsiTheme="majorBidi" w:cstheme="majorBidi"/>
              </w:rPr>
              <w:t>Other receivables - related parties (Note 3)</w:t>
            </w:r>
          </w:p>
        </w:tc>
        <w:tc>
          <w:tcPr>
            <w:tcW w:w="1416" w:type="dxa"/>
            <w:vAlign w:val="bottom"/>
          </w:tcPr>
          <w:p w14:paraId="0FDB075B" w14:textId="5F118EE8" w:rsidR="004741E8" w:rsidRPr="00A24877" w:rsidRDefault="004741E8" w:rsidP="004741E8">
            <w:pPr>
              <w:spacing w:line="240" w:lineRule="atLeast"/>
              <w:ind w:right="284"/>
              <w:jc w:val="right"/>
              <w:rPr>
                <w:rFonts w:ascii="Angsana New" w:hAnsi="Angsana New" w:cs="Angsana New"/>
              </w:rPr>
            </w:pPr>
            <w:r>
              <w:rPr>
                <w:rFonts w:ascii="Angsana New" w:hAnsi="Angsana New" w:cs="Angsana New"/>
              </w:rPr>
              <w:t>-</w:t>
            </w:r>
          </w:p>
        </w:tc>
        <w:tc>
          <w:tcPr>
            <w:tcW w:w="70" w:type="dxa"/>
          </w:tcPr>
          <w:p w14:paraId="60B5DFE2" w14:textId="77777777" w:rsidR="004741E8" w:rsidRPr="00B43E88" w:rsidRDefault="004741E8" w:rsidP="004741E8">
            <w:pPr>
              <w:spacing w:line="240" w:lineRule="atLeast"/>
              <w:ind w:right="284"/>
              <w:jc w:val="right"/>
              <w:rPr>
                <w:rFonts w:asciiTheme="majorBidi" w:hAnsiTheme="majorBidi" w:cstheme="majorBidi"/>
              </w:rPr>
            </w:pPr>
          </w:p>
        </w:tc>
        <w:tc>
          <w:tcPr>
            <w:tcW w:w="1394" w:type="dxa"/>
            <w:vAlign w:val="bottom"/>
          </w:tcPr>
          <w:p w14:paraId="3C5AD949" w14:textId="376C479F" w:rsidR="004741E8" w:rsidRPr="00B43E88" w:rsidRDefault="004741E8" w:rsidP="004741E8">
            <w:pPr>
              <w:spacing w:line="240" w:lineRule="atLeast"/>
              <w:ind w:right="284"/>
              <w:jc w:val="right"/>
              <w:rPr>
                <w:rFonts w:asciiTheme="majorBidi" w:hAnsiTheme="majorBidi" w:cstheme="majorBidi"/>
              </w:rPr>
            </w:pPr>
            <w:r w:rsidRPr="00F12212">
              <w:rPr>
                <w:rFonts w:ascii="Angsana New" w:hAnsi="Angsana New" w:cs="Angsana New"/>
              </w:rPr>
              <w:t>-</w:t>
            </w:r>
          </w:p>
        </w:tc>
        <w:tc>
          <w:tcPr>
            <w:tcW w:w="67" w:type="dxa"/>
          </w:tcPr>
          <w:p w14:paraId="044EACDA" w14:textId="77777777" w:rsidR="004741E8" w:rsidRPr="00B43E88" w:rsidRDefault="004741E8" w:rsidP="004741E8">
            <w:pPr>
              <w:spacing w:line="240" w:lineRule="atLeast"/>
              <w:ind w:right="57"/>
              <w:jc w:val="right"/>
              <w:rPr>
                <w:rFonts w:asciiTheme="majorBidi" w:hAnsiTheme="majorBidi" w:cstheme="majorBidi"/>
              </w:rPr>
            </w:pPr>
          </w:p>
        </w:tc>
        <w:tc>
          <w:tcPr>
            <w:tcW w:w="1300" w:type="dxa"/>
            <w:vAlign w:val="bottom"/>
          </w:tcPr>
          <w:p w14:paraId="5949C6D0" w14:textId="578D925D" w:rsidR="004741E8" w:rsidRPr="00341DE8" w:rsidRDefault="004741E8" w:rsidP="004741E8">
            <w:pPr>
              <w:spacing w:line="240" w:lineRule="atLeast"/>
              <w:ind w:right="57"/>
              <w:jc w:val="right"/>
              <w:rPr>
                <w:rFonts w:ascii="Angsana New" w:hAnsi="Angsana New" w:cs="Angsana New"/>
              </w:rPr>
            </w:pPr>
            <w:r>
              <w:rPr>
                <w:rFonts w:ascii="Angsana New" w:hAnsi="Angsana New" w:cs="Angsana New"/>
              </w:rPr>
              <w:t>119</w:t>
            </w:r>
          </w:p>
        </w:tc>
        <w:tc>
          <w:tcPr>
            <w:tcW w:w="111" w:type="dxa"/>
          </w:tcPr>
          <w:p w14:paraId="7E5D0C6D" w14:textId="77777777" w:rsidR="004741E8" w:rsidRPr="00B43E88" w:rsidRDefault="004741E8" w:rsidP="004741E8">
            <w:pPr>
              <w:spacing w:line="240" w:lineRule="atLeast"/>
              <w:ind w:right="57"/>
              <w:jc w:val="right"/>
              <w:rPr>
                <w:rFonts w:asciiTheme="majorBidi" w:hAnsiTheme="majorBidi" w:cstheme="majorBidi"/>
              </w:rPr>
            </w:pPr>
          </w:p>
        </w:tc>
        <w:tc>
          <w:tcPr>
            <w:tcW w:w="1423" w:type="dxa"/>
            <w:vAlign w:val="bottom"/>
          </w:tcPr>
          <w:p w14:paraId="52B29CE5" w14:textId="22592840" w:rsidR="004741E8" w:rsidRPr="00341DE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133</w:t>
            </w:r>
          </w:p>
        </w:tc>
      </w:tr>
      <w:tr w:rsidR="004741E8" w:rsidRPr="00B43E88" w14:paraId="4A75CE34" w14:textId="77777777" w:rsidTr="002E079F">
        <w:trPr>
          <w:gridAfter w:val="1"/>
          <w:wAfter w:w="9" w:type="dxa"/>
        </w:trPr>
        <w:tc>
          <w:tcPr>
            <w:tcW w:w="3543" w:type="dxa"/>
          </w:tcPr>
          <w:p w14:paraId="2B9C1856" w14:textId="77777777" w:rsidR="004741E8" w:rsidRPr="00B43E88" w:rsidRDefault="004741E8" w:rsidP="004741E8">
            <w:pPr>
              <w:spacing w:line="240" w:lineRule="atLeast"/>
              <w:jc w:val="thaiDistribute"/>
              <w:rPr>
                <w:rFonts w:asciiTheme="majorBidi" w:hAnsiTheme="majorBidi" w:cstheme="majorBidi"/>
              </w:rPr>
            </w:pPr>
            <w:r w:rsidRPr="00B43E88">
              <w:rPr>
                <w:rFonts w:asciiTheme="majorBidi" w:hAnsiTheme="majorBidi" w:cstheme="majorBidi"/>
              </w:rPr>
              <w:t>Other receivables - unrelated parties</w:t>
            </w:r>
          </w:p>
        </w:tc>
        <w:tc>
          <w:tcPr>
            <w:tcW w:w="1416" w:type="dxa"/>
            <w:tcBorders>
              <w:bottom w:val="single" w:sz="6" w:space="0" w:color="auto"/>
            </w:tcBorders>
            <w:vAlign w:val="bottom"/>
          </w:tcPr>
          <w:p w14:paraId="1E5E7409" w14:textId="3FA44B93" w:rsidR="004741E8" w:rsidRPr="00A24877" w:rsidRDefault="004741E8" w:rsidP="004741E8">
            <w:pPr>
              <w:spacing w:line="240" w:lineRule="atLeast"/>
              <w:ind w:right="57"/>
              <w:jc w:val="right"/>
              <w:rPr>
                <w:rFonts w:ascii="Angsana New" w:hAnsi="Angsana New" w:cs="Angsana New"/>
              </w:rPr>
            </w:pPr>
            <w:r>
              <w:rPr>
                <w:rFonts w:ascii="Angsana New" w:hAnsi="Angsana New" w:cs="Angsana New"/>
              </w:rPr>
              <w:t>43</w:t>
            </w:r>
          </w:p>
        </w:tc>
        <w:tc>
          <w:tcPr>
            <w:tcW w:w="70" w:type="dxa"/>
          </w:tcPr>
          <w:p w14:paraId="28963A1D" w14:textId="77777777" w:rsidR="004741E8" w:rsidRPr="00B43E88" w:rsidRDefault="004741E8" w:rsidP="004741E8">
            <w:pPr>
              <w:tabs>
                <w:tab w:val="decimal" w:pos="942"/>
              </w:tabs>
              <w:spacing w:line="240" w:lineRule="atLeast"/>
              <w:jc w:val="thaiDistribute"/>
              <w:rPr>
                <w:rFonts w:asciiTheme="majorBidi" w:hAnsiTheme="majorBidi" w:cstheme="majorBidi"/>
              </w:rPr>
            </w:pPr>
          </w:p>
        </w:tc>
        <w:tc>
          <w:tcPr>
            <w:tcW w:w="1394" w:type="dxa"/>
            <w:tcBorders>
              <w:bottom w:val="single" w:sz="6" w:space="0" w:color="auto"/>
            </w:tcBorders>
            <w:vAlign w:val="bottom"/>
          </w:tcPr>
          <w:p w14:paraId="264030E5" w14:textId="6780504E" w:rsidR="004741E8" w:rsidRPr="00B43E8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47</w:t>
            </w:r>
          </w:p>
        </w:tc>
        <w:tc>
          <w:tcPr>
            <w:tcW w:w="67" w:type="dxa"/>
          </w:tcPr>
          <w:p w14:paraId="07A08A2D"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300" w:type="dxa"/>
            <w:tcBorders>
              <w:bottom w:val="single" w:sz="6" w:space="0" w:color="auto"/>
            </w:tcBorders>
            <w:vAlign w:val="bottom"/>
          </w:tcPr>
          <w:p w14:paraId="34E190AD" w14:textId="4825AC8D" w:rsidR="004741E8" w:rsidRPr="00B43E88" w:rsidRDefault="004741E8" w:rsidP="004741E8">
            <w:pPr>
              <w:spacing w:line="240" w:lineRule="atLeast"/>
              <w:ind w:right="57"/>
              <w:jc w:val="right"/>
              <w:rPr>
                <w:rFonts w:asciiTheme="majorBidi" w:hAnsiTheme="majorBidi" w:cstheme="majorBidi"/>
              </w:rPr>
            </w:pPr>
            <w:r>
              <w:rPr>
                <w:rFonts w:ascii="Angsana New" w:hAnsi="Angsana New" w:cs="Angsana New"/>
              </w:rPr>
              <w:t>43</w:t>
            </w:r>
          </w:p>
        </w:tc>
        <w:tc>
          <w:tcPr>
            <w:tcW w:w="111" w:type="dxa"/>
          </w:tcPr>
          <w:p w14:paraId="4C781CC1"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423" w:type="dxa"/>
            <w:tcBorders>
              <w:bottom w:val="single" w:sz="6" w:space="0" w:color="auto"/>
            </w:tcBorders>
            <w:vAlign w:val="bottom"/>
          </w:tcPr>
          <w:p w14:paraId="36F40523" w14:textId="4C1F6823" w:rsidR="004741E8" w:rsidRPr="00341DE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96</w:t>
            </w:r>
          </w:p>
        </w:tc>
      </w:tr>
      <w:tr w:rsidR="004741E8" w:rsidRPr="00B43E88" w14:paraId="3D95257D" w14:textId="77777777" w:rsidTr="002E079F">
        <w:trPr>
          <w:gridAfter w:val="1"/>
          <w:wAfter w:w="9" w:type="dxa"/>
        </w:trPr>
        <w:tc>
          <w:tcPr>
            <w:tcW w:w="3543" w:type="dxa"/>
          </w:tcPr>
          <w:p w14:paraId="24748D77" w14:textId="77777777" w:rsidR="004741E8" w:rsidRPr="00B43E88" w:rsidRDefault="004741E8" w:rsidP="004741E8">
            <w:pPr>
              <w:spacing w:line="240" w:lineRule="atLeast"/>
              <w:jc w:val="thaiDistribute"/>
              <w:rPr>
                <w:rFonts w:asciiTheme="majorBidi" w:hAnsiTheme="majorBidi" w:cstheme="majorBidi"/>
              </w:rPr>
            </w:pPr>
            <w:r w:rsidRPr="00B43E88">
              <w:rPr>
                <w:rFonts w:asciiTheme="majorBidi" w:hAnsiTheme="majorBidi" w:cstheme="majorBidi"/>
              </w:rPr>
              <w:t xml:space="preserve">Total other receivables </w:t>
            </w:r>
          </w:p>
        </w:tc>
        <w:tc>
          <w:tcPr>
            <w:tcW w:w="1416" w:type="dxa"/>
            <w:tcBorders>
              <w:top w:val="single" w:sz="6" w:space="0" w:color="auto"/>
              <w:bottom w:val="single" w:sz="6" w:space="0" w:color="auto"/>
            </w:tcBorders>
            <w:vAlign w:val="bottom"/>
          </w:tcPr>
          <w:p w14:paraId="2663C947" w14:textId="1CF41275" w:rsidR="004741E8" w:rsidRPr="00341DE8" w:rsidRDefault="004741E8" w:rsidP="004741E8">
            <w:pPr>
              <w:spacing w:line="240" w:lineRule="atLeast"/>
              <w:ind w:right="57"/>
              <w:jc w:val="right"/>
              <w:rPr>
                <w:rFonts w:ascii="Angsana New" w:hAnsi="Angsana New" w:cs="Angsana New"/>
              </w:rPr>
            </w:pPr>
            <w:r>
              <w:rPr>
                <w:rFonts w:ascii="Angsana New" w:hAnsi="Angsana New" w:cs="Angsana New"/>
              </w:rPr>
              <w:t>43</w:t>
            </w:r>
          </w:p>
        </w:tc>
        <w:tc>
          <w:tcPr>
            <w:tcW w:w="70" w:type="dxa"/>
          </w:tcPr>
          <w:p w14:paraId="5D2D615D" w14:textId="77777777" w:rsidR="004741E8" w:rsidRPr="00B43E88" w:rsidRDefault="004741E8" w:rsidP="004741E8">
            <w:pPr>
              <w:tabs>
                <w:tab w:val="decimal" w:pos="942"/>
              </w:tabs>
              <w:spacing w:line="240" w:lineRule="atLeast"/>
              <w:jc w:val="thaiDistribute"/>
              <w:rPr>
                <w:rFonts w:asciiTheme="majorBidi" w:hAnsiTheme="majorBidi" w:cstheme="majorBidi"/>
              </w:rPr>
            </w:pPr>
          </w:p>
        </w:tc>
        <w:tc>
          <w:tcPr>
            <w:tcW w:w="1394" w:type="dxa"/>
            <w:tcBorders>
              <w:top w:val="single" w:sz="6" w:space="0" w:color="auto"/>
              <w:bottom w:val="single" w:sz="6" w:space="0" w:color="auto"/>
            </w:tcBorders>
            <w:vAlign w:val="bottom"/>
          </w:tcPr>
          <w:p w14:paraId="30FD0BF2" w14:textId="2EFA1F23" w:rsidR="004741E8" w:rsidRPr="00B43E8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47</w:t>
            </w:r>
          </w:p>
        </w:tc>
        <w:tc>
          <w:tcPr>
            <w:tcW w:w="67" w:type="dxa"/>
          </w:tcPr>
          <w:p w14:paraId="76C0109D"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300" w:type="dxa"/>
            <w:tcBorders>
              <w:top w:val="single" w:sz="6" w:space="0" w:color="auto"/>
              <w:bottom w:val="single" w:sz="6" w:space="0" w:color="auto"/>
            </w:tcBorders>
            <w:vAlign w:val="bottom"/>
          </w:tcPr>
          <w:p w14:paraId="414A3EBC" w14:textId="4873D755" w:rsidR="004741E8" w:rsidRPr="00B43E88" w:rsidRDefault="004741E8" w:rsidP="004741E8">
            <w:pPr>
              <w:spacing w:line="240" w:lineRule="atLeast"/>
              <w:ind w:right="57"/>
              <w:jc w:val="right"/>
              <w:rPr>
                <w:rFonts w:asciiTheme="majorBidi" w:hAnsiTheme="majorBidi" w:cstheme="majorBidi"/>
              </w:rPr>
            </w:pPr>
            <w:r>
              <w:rPr>
                <w:rFonts w:ascii="Angsana New" w:hAnsi="Angsana New" w:cs="Angsana New"/>
              </w:rPr>
              <w:t>162</w:t>
            </w:r>
          </w:p>
        </w:tc>
        <w:tc>
          <w:tcPr>
            <w:tcW w:w="111" w:type="dxa"/>
          </w:tcPr>
          <w:p w14:paraId="58559B1F"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423" w:type="dxa"/>
            <w:tcBorders>
              <w:top w:val="single" w:sz="6" w:space="0" w:color="auto"/>
              <w:bottom w:val="single" w:sz="6" w:space="0" w:color="auto"/>
            </w:tcBorders>
            <w:vAlign w:val="bottom"/>
          </w:tcPr>
          <w:p w14:paraId="672CD285" w14:textId="11EAEB92" w:rsidR="004741E8" w:rsidRPr="00341DE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229</w:t>
            </w:r>
          </w:p>
        </w:tc>
      </w:tr>
      <w:tr w:rsidR="004741E8" w:rsidRPr="00B43E88" w14:paraId="33EC04DD" w14:textId="77777777" w:rsidTr="002E079F">
        <w:trPr>
          <w:gridAfter w:val="1"/>
          <w:wAfter w:w="9" w:type="dxa"/>
        </w:trPr>
        <w:tc>
          <w:tcPr>
            <w:tcW w:w="3543" w:type="dxa"/>
          </w:tcPr>
          <w:p w14:paraId="1DCBF8D7" w14:textId="77777777" w:rsidR="004741E8" w:rsidRPr="00B43E88" w:rsidRDefault="004741E8" w:rsidP="004741E8">
            <w:pPr>
              <w:spacing w:line="240" w:lineRule="atLeast"/>
              <w:jc w:val="thaiDistribute"/>
              <w:rPr>
                <w:rFonts w:asciiTheme="majorBidi" w:hAnsiTheme="majorBidi" w:cstheme="majorBidi"/>
              </w:rPr>
            </w:pPr>
            <w:r w:rsidRPr="00B43E88">
              <w:rPr>
                <w:rFonts w:asciiTheme="majorBidi" w:hAnsiTheme="majorBidi" w:cstheme="majorBidi"/>
              </w:rPr>
              <w:t>Total trade and other receivables - net</w:t>
            </w:r>
          </w:p>
        </w:tc>
        <w:tc>
          <w:tcPr>
            <w:tcW w:w="1416" w:type="dxa"/>
            <w:tcBorders>
              <w:top w:val="single" w:sz="6" w:space="0" w:color="auto"/>
              <w:bottom w:val="double" w:sz="6" w:space="0" w:color="auto"/>
            </w:tcBorders>
            <w:vAlign w:val="bottom"/>
          </w:tcPr>
          <w:p w14:paraId="35160E12" w14:textId="5A74D3FD" w:rsidR="004741E8" w:rsidRPr="00341DE8" w:rsidRDefault="004741E8" w:rsidP="004741E8">
            <w:pPr>
              <w:spacing w:line="240" w:lineRule="atLeast"/>
              <w:ind w:right="57"/>
              <w:jc w:val="right"/>
              <w:rPr>
                <w:rFonts w:ascii="Angsana New" w:hAnsi="Angsana New" w:cs="Angsana New"/>
              </w:rPr>
            </w:pPr>
            <w:r>
              <w:rPr>
                <w:rFonts w:ascii="Angsana New" w:hAnsi="Angsana New" w:cs="Angsana New"/>
              </w:rPr>
              <w:t>751,612</w:t>
            </w:r>
          </w:p>
        </w:tc>
        <w:tc>
          <w:tcPr>
            <w:tcW w:w="70" w:type="dxa"/>
          </w:tcPr>
          <w:p w14:paraId="2A26AAB2" w14:textId="77777777" w:rsidR="004741E8" w:rsidRPr="00B43E88" w:rsidRDefault="004741E8" w:rsidP="004741E8">
            <w:pPr>
              <w:tabs>
                <w:tab w:val="decimal" w:pos="942"/>
              </w:tabs>
              <w:spacing w:line="240" w:lineRule="atLeast"/>
              <w:jc w:val="thaiDistribute"/>
              <w:rPr>
                <w:rFonts w:asciiTheme="majorBidi" w:hAnsiTheme="majorBidi" w:cstheme="majorBidi"/>
              </w:rPr>
            </w:pPr>
          </w:p>
        </w:tc>
        <w:tc>
          <w:tcPr>
            <w:tcW w:w="1394" w:type="dxa"/>
            <w:tcBorders>
              <w:top w:val="single" w:sz="6" w:space="0" w:color="auto"/>
              <w:bottom w:val="double" w:sz="6" w:space="0" w:color="auto"/>
            </w:tcBorders>
            <w:vAlign w:val="bottom"/>
          </w:tcPr>
          <w:p w14:paraId="286F468F" w14:textId="6EDEDD85" w:rsidR="004741E8" w:rsidRPr="00B43E8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896,254</w:t>
            </w:r>
          </w:p>
        </w:tc>
        <w:tc>
          <w:tcPr>
            <w:tcW w:w="67" w:type="dxa"/>
          </w:tcPr>
          <w:p w14:paraId="4FF291E6"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300" w:type="dxa"/>
            <w:tcBorders>
              <w:top w:val="single" w:sz="6" w:space="0" w:color="auto"/>
              <w:bottom w:val="double" w:sz="6" w:space="0" w:color="auto"/>
            </w:tcBorders>
            <w:vAlign w:val="bottom"/>
          </w:tcPr>
          <w:p w14:paraId="27D3F601" w14:textId="144457B4" w:rsidR="004741E8" w:rsidRPr="00B43E88" w:rsidRDefault="004741E8" w:rsidP="004741E8">
            <w:pPr>
              <w:spacing w:line="240" w:lineRule="atLeast"/>
              <w:ind w:right="57"/>
              <w:jc w:val="right"/>
              <w:rPr>
                <w:rFonts w:asciiTheme="majorBidi" w:hAnsiTheme="majorBidi" w:cstheme="majorBidi"/>
              </w:rPr>
            </w:pPr>
            <w:r>
              <w:rPr>
                <w:rFonts w:ascii="Angsana New" w:hAnsi="Angsana New" w:cs="Angsana New"/>
              </w:rPr>
              <w:t>587,208</w:t>
            </w:r>
          </w:p>
        </w:tc>
        <w:tc>
          <w:tcPr>
            <w:tcW w:w="111" w:type="dxa"/>
          </w:tcPr>
          <w:p w14:paraId="099148DA" w14:textId="77777777" w:rsidR="004741E8" w:rsidRPr="00B43E88" w:rsidRDefault="004741E8" w:rsidP="004741E8">
            <w:pPr>
              <w:tabs>
                <w:tab w:val="decimal" w:pos="942"/>
              </w:tabs>
              <w:spacing w:line="240" w:lineRule="atLeast"/>
              <w:ind w:right="57"/>
              <w:jc w:val="right"/>
              <w:rPr>
                <w:rFonts w:asciiTheme="majorBidi" w:hAnsiTheme="majorBidi" w:cstheme="majorBidi"/>
              </w:rPr>
            </w:pPr>
          </w:p>
        </w:tc>
        <w:tc>
          <w:tcPr>
            <w:tcW w:w="1423" w:type="dxa"/>
            <w:tcBorders>
              <w:top w:val="single" w:sz="6" w:space="0" w:color="auto"/>
              <w:bottom w:val="double" w:sz="6" w:space="0" w:color="auto"/>
            </w:tcBorders>
            <w:vAlign w:val="bottom"/>
          </w:tcPr>
          <w:p w14:paraId="25A4876C" w14:textId="4B818621" w:rsidR="004741E8" w:rsidRPr="00B43E88" w:rsidRDefault="004741E8" w:rsidP="004741E8">
            <w:pPr>
              <w:tabs>
                <w:tab w:val="decimal" w:pos="942"/>
              </w:tabs>
              <w:spacing w:line="240" w:lineRule="atLeast"/>
              <w:ind w:right="57"/>
              <w:jc w:val="right"/>
              <w:rPr>
                <w:rFonts w:asciiTheme="majorBidi" w:hAnsiTheme="majorBidi" w:cstheme="majorBidi"/>
              </w:rPr>
            </w:pPr>
            <w:r w:rsidRPr="00F12212">
              <w:rPr>
                <w:rFonts w:ascii="Angsana New" w:hAnsi="Angsana New" w:cs="Angsana New"/>
              </w:rPr>
              <w:t>714,875</w:t>
            </w:r>
          </w:p>
        </w:tc>
      </w:tr>
    </w:tbl>
    <w:p w14:paraId="008368D5" w14:textId="77777777" w:rsidR="00B64C5A" w:rsidRPr="00B43E88" w:rsidRDefault="00B64C5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4C595EFD"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1B9DDED0"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12799AC5"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5E333CCC" w14:textId="77777777" w:rsidR="005A6F6A" w:rsidRPr="00B43E88" w:rsidRDefault="005A6F6A" w:rsidP="00B64C5A">
      <w:pPr>
        <w:tabs>
          <w:tab w:val="left" w:pos="1200"/>
          <w:tab w:val="left" w:pos="1800"/>
          <w:tab w:val="left" w:pos="2400"/>
          <w:tab w:val="left" w:pos="3000"/>
        </w:tabs>
        <w:spacing w:line="300" w:lineRule="exact"/>
        <w:ind w:left="1276" w:firstLine="567"/>
        <w:jc w:val="thaiDistribute"/>
        <w:rPr>
          <w:rFonts w:asciiTheme="majorBidi" w:eastAsia="Angsana New" w:hAnsiTheme="majorBidi" w:cstheme="majorBidi"/>
          <w:b/>
          <w:bCs/>
          <w:sz w:val="32"/>
          <w:szCs w:val="32"/>
        </w:rPr>
      </w:pPr>
    </w:p>
    <w:p w14:paraId="34FC3007" w14:textId="77777777" w:rsidR="006E72E2" w:rsidRPr="00B43E88" w:rsidRDefault="007B50F3" w:rsidP="00442074">
      <w:pPr>
        <w:spacing w:line="240" w:lineRule="atLeas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6</w:t>
      </w:r>
      <w:r w:rsidR="006B0A2E" w:rsidRPr="00B43E88">
        <w:rPr>
          <w:rFonts w:asciiTheme="majorBidi" w:eastAsia="Angsana New" w:hAnsiTheme="majorBidi" w:cstheme="majorBidi"/>
          <w:b/>
          <w:bCs/>
          <w:sz w:val="32"/>
          <w:szCs w:val="32"/>
        </w:rPr>
        <w:t>.</w:t>
      </w:r>
      <w:r w:rsidR="00CA4993" w:rsidRPr="00B43E88">
        <w:rPr>
          <w:rFonts w:asciiTheme="majorBidi" w:eastAsia="Angsana New" w:hAnsiTheme="majorBidi" w:cstheme="majorBidi"/>
          <w:b/>
          <w:bCs/>
          <w:sz w:val="32"/>
          <w:szCs w:val="32"/>
        </w:rPr>
        <w:tab/>
      </w:r>
      <w:r w:rsidR="006B0A2E" w:rsidRPr="00B43E88">
        <w:rPr>
          <w:rFonts w:asciiTheme="majorBidi" w:eastAsia="Angsana New" w:hAnsiTheme="majorBidi" w:cstheme="majorBidi"/>
          <w:b/>
          <w:bCs/>
          <w:sz w:val="32"/>
          <w:szCs w:val="32"/>
        </w:rPr>
        <w:t>INVENTORIES</w:t>
      </w:r>
    </w:p>
    <w:tbl>
      <w:tblPr>
        <w:tblW w:w="8931" w:type="dxa"/>
        <w:tblInd w:w="558" w:type="dxa"/>
        <w:tblLayout w:type="fixed"/>
        <w:tblCellMar>
          <w:left w:w="45" w:type="dxa"/>
          <w:right w:w="45" w:type="dxa"/>
        </w:tblCellMar>
        <w:tblLook w:val="01E0" w:firstRow="1" w:lastRow="1" w:firstColumn="1" w:lastColumn="1" w:noHBand="0" w:noVBand="0"/>
      </w:tblPr>
      <w:tblGrid>
        <w:gridCol w:w="1569"/>
        <w:gridCol w:w="1231"/>
        <w:gridCol w:w="110"/>
        <w:gridCol w:w="1035"/>
        <w:gridCol w:w="110"/>
        <w:gridCol w:w="1189"/>
        <w:gridCol w:w="114"/>
        <w:gridCol w:w="1030"/>
        <w:gridCol w:w="115"/>
        <w:gridCol w:w="1152"/>
        <w:gridCol w:w="115"/>
        <w:gridCol w:w="1161"/>
      </w:tblGrid>
      <w:tr w:rsidR="006E0997" w:rsidRPr="00B43E88" w14:paraId="58C0E3CE" w14:textId="77777777" w:rsidTr="00AD0453">
        <w:trPr>
          <w:cantSplit/>
        </w:trPr>
        <w:tc>
          <w:tcPr>
            <w:tcW w:w="1569" w:type="dxa"/>
            <w:tcBorders>
              <w:top w:val="nil"/>
              <w:left w:val="nil"/>
              <w:bottom w:val="nil"/>
              <w:right w:val="nil"/>
            </w:tcBorders>
            <w:vAlign w:val="center"/>
          </w:tcPr>
          <w:p w14:paraId="49CB399C" w14:textId="77777777" w:rsidR="00453590" w:rsidRPr="0014347B" w:rsidRDefault="00453590" w:rsidP="00442074">
            <w:pPr>
              <w:tabs>
                <w:tab w:val="left" w:pos="900"/>
              </w:tabs>
              <w:spacing w:line="240" w:lineRule="atLeast"/>
              <w:ind w:right="-108"/>
              <w:jc w:val="center"/>
              <w:rPr>
                <w:rFonts w:asciiTheme="majorBidi" w:hAnsiTheme="majorBidi" w:cstheme="majorBidi"/>
                <w:spacing w:val="-5"/>
                <w:sz w:val="24"/>
                <w:szCs w:val="24"/>
                <w:cs/>
              </w:rPr>
            </w:pPr>
          </w:p>
        </w:tc>
        <w:tc>
          <w:tcPr>
            <w:tcW w:w="7362" w:type="dxa"/>
            <w:gridSpan w:val="11"/>
            <w:tcBorders>
              <w:top w:val="nil"/>
              <w:left w:val="nil"/>
              <w:bottom w:val="single" w:sz="6" w:space="0" w:color="auto"/>
            </w:tcBorders>
            <w:vAlign w:val="center"/>
          </w:tcPr>
          <w:p w14:paraId="146DF0F0" w14:textId="77777777" w:rsidR="00453590" w:rsidRPr="00B43E88" w:rsidRDefault="00453590" w:rsidP="00442074">
            <w:pPr>
              <w:spacing w:line="240" w:lineRule="atLeast"/>
              <w:jc w:val="right"/>
              <w:rPr>
                <w:rFonts w:asciiTheme="majorBidi" w:hAnsiTheme="majorBidi" w:cstheme="majorBidi"/>
                <w:spacing w:val="-5"/>
                <w:sz w:val="24"/>
                <w:szCs w:val="24"/>
              </w:rPr>
            </w:pPr>
            <w:r w:rsidRPr="00B43E88">
              <w:rPr>
                <w:rFonts w:asciiTheme="majorBidi" w:hAnsiTheme="majorBidi" w:cstheme="majorBidi"/>
                <w:spacing w:val="-5"/>
                <w:sz w:val="24"/>
                <w:szCs w:val="24"/>
              </w:rPr>
              <w:t>(Unit: Thousand Baht)</w:t>
            </w:r>
          </w:p>
        </w:tc>
      </w:tr>
      <w:tr w:rsidR="006E0997" w:rsidRPr="00B43E88" w14:paraId="014289BD" w14:textId="77777777" w:rsidTr="00AD0453">
        <w:trPr>
          <w:cantSplit/>
        </w:trPr>
        <w:tc>
          <w:tcPr>
            <w:tcW w:w="1569" w:type="dxa"/>
            <w:tcBorders>
              <w:top w:val="nil"/>
              <w:left w:val="nil"/>
              <w:bottom w:val="nil"/>
              <w:right w:val="nil"/>
            </w:tcBorders>
            <w:vAlign w:val="center"/>
          </w:tcPr>
          <w:p w14:paraId="7AF02DA6" w14:textId="77777777" w:rsidR="00453590" w:rsidRPr="0014347B" w:rsidRDefault="00453590" w:rsidP="00442074">
            <w:pPr>
              <w:tabs>
                <w:tab w:val="left" w:pos="900"/>
              </w:tabs>
              <w:spacing w:line="240" w:lineRule="atLeast"/>
              <w:ind w:right="-108"/>
              <w:jc w:val="center"/>
              <w:rPr>
                <w:rFonts w:asciiTheme="majorBidi" w:hAnsiTheme="majorBidi" w:cstheme="majorBidi"/>
                <w:spacing w:val="-5"/>
                <w:sz w:val="24"/>
                <w:szCs w:val="24"/>
                <w:cs/>
              </w:rPr>
            </w:pPr>
          </w:p>
        </w:tc>
        <w:tc>
          <w:tcPr>
            <w:tcW w:w="7362" w:type="dxa"/>
            <w:gridSpan w:val="11"/>
            <w:tcBorders>
              <w:top w:val="nil"/>
              <w:left w:val="nil"/>
              <w:bottom w:val="single" w:sz="6" w:space="0" w:color="auto"/>
            </w:tcBorders>
            <w:vAlign w:val="center"/>
          </w:tcPr>
          <w:p w14:paraId="6B143502" w14:textId="77777777" w:rsidR="00453590" w:rsidRPr="0014347B" w:rsidRDefault="00453590" w:rsidP="00442074">
            <w:pPr>
              <w:spacing w:line="240" w:lineRule="atLeast"/>
              <w:jc w:val="center"/>
              <w:rPr>
                <w:rFonts w:asciiTheme="majorBidi" w:hAnsiTheme="majorBidi" w:cstheme="majorBidi"/>
                <w:spacing w:val="-5"/>
                <w:sz w:val="24"/>
                <w:szCs w:val="24"/>
                <w:cs/>
              </w:rPr>
            </w:pPr>
            <w:r w:rsidRPr="00B43E88">
              <w:rPr>
                <w:rFonts w:asciiTheme="majorBidi" w:hAnsiTheme="majorBidi" w:cstheme="majorBidi"/>
                <w:spacing w:val="-5"/>
                <w:sz w:val="24"/>
                <w:szCs w:val="24"/>
              </w:rPr>
              <w:t>Consolidated</w:t>
            </w:r>
          </w:p>
        </w:tc>
      </w:tr>
      <w:tr w:rsidR="006E0997" w:rsidRPr="00B43E88" w14:paraId="0EA67EF2" w14:textId="77777777" w:rsidTr="00AD0453">
        <w:trPr>
          <w:cantSplit/>
        </w:trPr>
        <w:tc>
          <w:tcPr>
            <w:tcW w:w="1569" w:type="dxa"/>
            <w:tcBorders>
              <w:top w:val="nil"/>
              <w:left w:val="nil"/>
              <w:bottom w:val="nil"/>
              <w:right w:val="nil"/>
            </w:tcBorders>
            <w:vAlign w:val="center"/>
          </w:tcPr>
          <w:p w14:paraId="70AABC73" w14:textId="77777777" w:rsidR="00453590" w:rsidRPr="0014347B" w:rsidRDefault="00453590" w:rsidP="00442074">
            <w:pPr>
              <w:tabs>
                <w:tab w:val="left" w:pos="900"/>
              </w:tabs>
              <w:spacing w:line="240" w:lineRule="atLeast"/>
              <w:ind w:right="-108"/>
              <w:jc w:val="center"/>
              <w:rPr>
                <w:rFonts w:asciiTheme="majorBidi" w:hAnsiTheme="majorBidi" w:cstheme="majorBidi"/>
                <w:spacing w:val="-5"/>
                <w:sz w:val="24"/>
                <w:szCs w:val="24"/>
                <w:cs/>
              </w:rPr>
            </w:pPr>
          </w:p>
        </w:tc>
        <w:tc>
          <w:tcPr>
            <w:tcW w:w="2376" w:type="dxa"/>
            <w:gridSpan w:val="3"/>
            <w:tcBorders>
              <w:top w:val="nil"/>
              <w:left w:val="nil"/>
              <w:bottom w:val="single" w:sz="6" w:space="0" w:color="auto"/>
            </w:tcBorders>
          </w:tcPr>
          <w:p w14:paraId="610C68BC" w14:textId="77777777" w:rsidR="00453590" w:rsidRPr="0014347B" w:rsidRDefault="00453590" w:rsidP="00442074">
            <w:pPr>
              <w:spacing w:line="240" w:lineRule="atLeast"/>
              <w:jc w:val="center"/>
              <w:rPr>
                <w:rFonts w:asciiTheme="majorBidi" w:hAnsiTheme="majorBidi" w:cstheme="majorBidi"/>
                <w:spacing w:val="-5"/>
                <w:sz w:val="24"/>
                <w:szCs w:val="24"/>
                <w:cs/>
              </w:rPr>
            </w:pPr>
            <w:r w:rsidRPr="00B43E88">
              <w:rPr>
                <w:rFonts w:asciiTheme="majorBidi" w:hAnsiTheme="majorBidi" w:cstheme="majorBidi"/>
                <w:sz w:val="24"/>
                <w:szCs w:val="24"/>
              </w:rPr>
              <w:t>Cost</w:t>
            </w:r>
          </w:p>
        </w:tc>
        <w:tc>
          <w:tcPr>
            <w:tcW w:w="110" w:type="dxa"/>
            <w:tcBorders>
              <w:top w:val="nil"/>
              <w:bottom w:val="nil"/>
            </w:tcBorders>
            <w:vAlign w:val="center"/>
          </w:tcPr>
          <w:p w14:paraId="341ADB53"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2333" w:type="dxa"/>
            <w:gridSpan w:val="3"/>
            <w:tcBorders>
              <w:top w:val="nil"/>
              <w:bottom w:val="single" w:sz="6" w:space="0" w:color="auto"/>
            </w:tcBorders>
            <w:vAlign w:val="center"/>
          </w:tcPr>
          <w:p w14:paraId="055CCFA1" w14:textId="77777777" w:rsidR="00453590" w:rsidRPr="00B43E88" w:rsidRDefault="00453590"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Reduce cost to net </w:t>
            </w:r>
          </w:p>
          <w:p w14:paraId="54960A1C" w14:textId="77777777" w:rsidR="00453590" w:rsidRPr="00B43E88" w:rsidRDefault="00453590" w:rsidP="00442074">
            <w:pPr>
              <w:spacing w:line="240" w:lineRule="atLeast"/>
              <w:jc w:val="center"/>
              <w:rPr>
                <w:rFonts w:asciiTheme="majorBidi" w:hAnsiTheme="majorBidi" w:cstheme="majorBidi"/>
                <w:spacing w:val="-5"/>
                <w:sz w:val="24"/>
                <w:szCs w:val="24"/>
              </w:rPr>
            </w:pPr>
            <w:proofErr w:type="spellStart"/>
            <w:r w:rsidRPr="00B43E88">
              <w:rPr>
                <w:rFonts w:asciiTheme="majorBidi" w:hAnsiTheme="majorBidi" w:cstheme="majorBidi"/>
                <w:spacing w:val="-5"/>
                <w:sz w:val="24"/>
                <w:szCs w:val="24"/>
              </w:rPr>
              <w:t>realisable</w:t>
            </w:r>
            <w:proofErr w:type="spellEnd"/>
            <w:r w:rsidRPr="00B43E88">
              <w:rPr>
                <w:rFonts w:asciiTheme="majorBidi" w:hAnsiTheme="majorBidi" w:cstheme="majorBidi"/>
                <w:spacing w:val="-5"/>
                <w:sz w:val="24"/>
                <w:szCs w:val="24"/>
              </w:rPr>
              <w:t xml:space="preserve"> value</w:t>
            </w:r>
          </w:p>
        </w:tc>
        <w:tc>
          <w:tcPr>
            <w:tcW w:w="115" w:type="dxa"/>
            <w:tcBorders>
              <w:top w:val="nil"/>
              <w:bottom w:val="nil"/>
            </w:tcBorders>
            <w:vAlign w:val="center"/>
          </w:tcPr>
          <w:p w14:paraId="1B0EBDF9"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2428" w:type="dxa"/>
            <w:gridSpan w:val="3"/>
            <w:tcBorders>
              <w:top w:val="nil"/>
              <w:bottom w:val="single" w:sz="6" w:space="0" w:color="auto"/>
            </w:tcBorders>
          </w:tcPr>
          <w:p w14:paraId="1F9ABF38" w14:textId="77777777" w:rsidR="00453590" w:rsidRPr="00B43E88" w:rsidRDefault="00453590"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Inventories - net</w:t>
            </w:r>
          </w:p>
        </w:tc>
      </w:tr>
      <w:tr w:rsidR="006E0997" w:rsidRPr="00B43E88" w14:paraId="335A42E9" w14:textId="77777777" w:rsidTr="00AD0453">
        <w:trPr>
          <w:cantSplit/>
        </w:trPr>
        <w:tc>
          <w:tcPr>
            <w:tcW w:w="1569" w:type="dxa"/>
            <w:tcBorders>
              <w:top w:val="nil"/>
              <w:left w:val="nil"/>
              <w:bottom w:val="nil"/>
              <w:right w:val="nil"/>
            </w:tcBorders>
            <w:vAlign w:val="center"/>
          </w:tcPr>
          <w:p w14:paraId="2460B4DA" w14:textId="77777777" w:rsidR="00453590" w:rsidRPr="0014347B" w:rsidRDefault="00453590" w:rsidP="00442074">
            <w:pPr>
              <w:tabs>
                <w:tab w:val="left" w:pos="900"/>
              </w:tabs>
              <w:spacing w:line="240" w:lineRule="atLeast"/>
              <w:ind w:right="-108"/>
              <w:jc w:val="center"/>
              <w:rPr>
                <w:rFonts w:asciiTheme="majorBidi" w:hAnsiTheme="majorBidi" w:cstheme="majorBidi"/>
                <w:spacing w:val="-5"/>
                <w:sz w:val="24"/>
                <w:szCs w:val="24"/>
                <w:cs/>
              </w:rPr>
            </w:pPr>
          </w:p>
        </w:tc>
        <w:tc>
          <w:tcPr>
            <w:tcW w:w="1231" w:type="dxa"/>
            <w:tcBorders>
              <w:top w:val="nil"/>
              <w:left w:val="nil"/>
              <w:bottom w:val="single" w:sz="6" w:space="0" w:color="auto"/>
            </w:tcBorders>
            <w:vAlign w:val="center"/>
          </w:tcPr>
          <w:p w14:paraId="2D06C5BF" w14:textId="0E82AC15" w:rsidR="00F04E4A" w:rsidRPr="00B43E88" w:rsidRDefault="00453590"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As at </w:t>
            </w:r>
            <w:r w:rsidR="0069620E">
              <w:rPr>
                <w:rFonts w:asciiTheme="majorBidi" w:hAnsiTheme="majorBidi" w:cstheme="majorBidi"/>
                <w:spacing w:val="-5"/>
                <w:sz w:val="24"/>
                <w:szCs w:val="24"/>
              </w:rPr>
              <w:t>September</w:t>
            </w:r>
          </w:p>
          <w:p w14:paraId="77DCECDA" w14:textId="77777777" w:rsidR="00453590" w:rsidRPr="00B43E88" w:rsidRDefault="00453590"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w:t>
            </w:r>
            <w:r w:rsidR="00F04E4A" w:rsidRPr="00B43E88">
              <w:rPr>
                <w:rFonts w:asciiTheme="majorBidi" w:hAnsiTheme="majorBidi" w:cstheme="majorBidi"/>
                <w:spacing w:val="-5"/>
                <w:sz w:val="24"/>
                <w:szCs w:val="24"/>
              </w:rPr>
              <w:t>0</w:t>
            </w:r>
            <w:r w:rsidRPr="00B43E88">
              <w:rPr>
                <w:rFonts w:asciiTheme="majorBidi" w:hAnsiTheme="majorBidi" w:cstheme="majorBidi"/>
                <w:spacing w:val="-5"/>
                <w:sz w:val="24"/>
                <w:szCs w:val="24"/>
              </w:rPr>
              <w:t>, 2019</w:t>
            </w:r>
          </w:p>
        </w:tc>
        <w:tc>
          <w:tcPr>
            <w:tcW w:w="110" w:type="dxa"/>
            <w:tcBorders>
              <w:top w:val="nil"/>
              <w:bottom w:val="nil"/>
            </w:tcBorders>
            <w:vAlign w:val="center"/>
          </w:tcPr>
          <w:p w14:paraId="7177576F"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035" w:type="dxa"/>
            <w:tcBorders>
              <w:top w:val="nil"/>
              <w:bottom w:val="single" w:sz="6" w:space="0" w:color="auto"/>
            </w:tcBorders>
            <w:vAlign w:val="center"/>
          </w:tcPr>
          <w:p w14:paraId="0A62416D" w14:textId="77777777" w:rsidR="00453590" w:rsidRPr="00B43E88" w:rsidRDefault="00453590"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w:t>
            </w:r>
            <w:r w:rsidR="00DB23AE" w:rsidRPr="00B43E88">
              <w:rPr>
                <w:rFonts w:asciiTheme="majorBidi" w:hAnsiTheme="majorBidi" w:cstheme="majorBidi"/>
                <w:spacing w:val="-6"/>
                <w:sz w:val="24"/>
                <w:szCs w:val="24"/>
              </w:rPr>
              <w:t>18</w:t>
            </w:r>
          </w:p>
        </w:tc>
        <w:tc>
          <w:tcPr>
            <w:tcW w:w="110" w:type="dxa"/>
            <w:tcBorders>
              <w:top w:val="nil"/>
              <w:bottom w:val="nil"/>
            </w:tcBorders>
            <w:vAlign w:val="center"/>
          </w:tcPr>
          <w:p w14:paraId="7674AF10"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189" w:type="dxa"/>
            <w:tcBorders>
              <w:top w:val="nil"/>
              <w:bottom w:val="single" w:sz="6" w:space="0" w:color="auto"/>
            </w:tcBorders>
            <w:vAlign w:val="center"/>
          </w:tcPr>
          <w:p w14:paraId="756CE90D" w14:textId="7ECB39E1" w:rsidR="00F04E4A"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As at </w:t>
            </w:r>
            <w:r w:rsidR="0069620E">
              <w:rPr>
                <w:rFonts w:asciiTheme="majorBidi" w:hAnsiTheme="majorBidi" w:cstheme="majorBidi"/>
                <w:spacing w:val="-5"/>
                <w:sz w:val="24"/>
                <w:szCs w:val="24"/>
              </w:rPr>
              <w:t>September</w:t>
            </w:r>
          </w:p>
          <w:p w14:paraId="6E359BD2" w14:textId="77777777" w:rsidR="00453590"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4" w:type="dxa"/>
            <w:tcBorders>
              <w:top w:val="nil"/>
              <w:bottom w:val="nil"/>
            </w:tcBorders>
            <w:vAlign w:val="center"/>
          </w:tcPr>
          <w:p w14:paraId="19A7AA1F"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0363137" w14:textId="77777777" w:rsidR="00453590" w:rsidRPr="00B43E88" w:rsidRDefault="00DB23AE"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c>
          <w:tcPr>
            <w:tcW w:w="115" w:type="dxa"/>
            <w:tcBorders>
              <w:top w:val="nil"/>
              <w:bottom w:val="nil"/>
            </w:tcBorders>
            <w:vAlign w:val="center"/>
          </w:tcPr>
          <w:p w14:paraId="4A0AEF89"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20942B78" w14:textId="0599A684" w:rsidR="00F04E4A"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As at </w:t>
            </w:r>
            <w:r w:rsidR="0069620E">
              <w:rPr>
                <w:rFonts w:asciiTheme="majorBidi" w:hAnsiTheme="majorBidi" w:cstheme="majorBidi"/>
                <w:spacing w:val="-5"/>
                <w:sz w:val="24"/>
                <w:szCs w:val="24"/>
              </w:rPr>
              <w:t>September</w:t>
            </w:r>
          </w:p>
          <w:p w14:paraId="6F54661E" w14:textId="77777777" w:rsidR="00453590" w:rsidRPr="00B43E88" w:rsidRDefault="00F04E4A"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5" w:type="dxa"/>
            <w:tcBorders>
              <w:top w:val="nil"/>
              <w:bottom w:val="nil"/>
            </w:tcBorders>
            <w:vAlign w:val="center"/>
          </w:tcPr>
          <w:p w14:paraId="13DE90B3" w14:textId="77777777" w:rsidR="00453590" w:rsidRPr="00B43E88" w:rsidRDefault="00453590" w:rsidP="00442074">
            <w:pPr>
              <w:spacing w:line="240" w:lineRule="atLeast"/>
              <w:jc w:val="center"/>
              <w:rPr>
                <w:rFonts w:asciiTheme="majorBidi" w:hAnsiTheme="majorBidi" w:cstheme="majorBidi"/>
                <w:spacing w:val="-5"/>
                <w:sz w:val="24"/>
                <w:szCs w:val="24"/>
              </w:rPr>
            </w:pPr>
          </w:p>
        </w:tc>
        <w:tc>
          <w:tcPr>
            <w:tcW w:w="1161" w:type="dxa"/>
            <w:tcBorders>
              <w:top w:val="nil"/>
              <w:bottom w:val="single" w:sz="6" w:space="0" w:color="auto"/>
              <w:right w:val="nil"/>
            </w:tcBorders>
            <w:vAlign w:val="center"/>
          </w:tcPr>
          <w:p w14:paraId="5C61E9FC" w14:textId="77777777" w:rsidR="00453590" w:rsidRPr="00B43E88" w:rsidRDefault="00DB23AE" w:rsidP="00442074">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r>
      <w:tr w:rsidR="0009218F" w:rsidRPr="00B43E88" w14:paraId="6DA464A7" w14:textId="77777777" w:rsidTr="006A1A64">
        <w:trPr>
          <w:cantSplit/>
        </w:trPr>
        <w:tc>
          <w:tcPr>
            <w:tcW w:w="1569" w:type="dxa"/>
            <w:tcBorders>
              <w:top w:val="nil"/>
              <w:left w:val="nil"/>
              <w:bottom w:val="nil"/>
              <w:right w:val="nil"/>
            </w:tcBorders>
            <w:vAlign w:val="center"/>
          </w:tcPr>
          <w:p w14:paraId="28C5C0BC" w14:textId="77777777" w:rsidR="0009218F" w:rsidRPr="00B43E88" w:rsidRDefault="0009218F" w:rsidP="0009218F">
            <w:pPr>
              <w:spacing w:line="240" w:lineRule="atLeast"/>
              <w:rPr>
                <w:rFonts w:asciiTheme="majorBidi" w:hAnsiTheme="majorBidi" w:cstheme="majorBidi"/>
                <w:sz w:val="24"/>
                <w:szCs w:val="24"/>
              </w:rPr>
            </w:pPr>
            <w:r w:rsidRPr="00B43E88">
              <w:rPr>
                <w:rFonts w:asciiTheme="majorBidi" w:hAnsiTheme="majorBidi" w:cstheme="majorBidi"/>
                <w:sz w:val="24"/>
                <w:szCs w:val="24"/>
              </w:rPr>
              <w:t>Raw materials</w:t>
            </w:r>
          </w:p>
        </w:tc>
        <w:tc>
          <w:tcPr>
            <w:tcW w:w="1231" w:type="dxa"/>
            <w:tcBorders>
              <w:top w:val="nil"/>
              <w:left w:val="nil"/>
              <w:bottom w:val="nil"/>
            </w:tcBorders>
            <w:vAlign w:val="bottom"/>
          </w:tcPr>
          <w:p w14:paraId="457FA8D7" w14:textId="2451FA3A"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3,393</w:t>
            </w:r>
          </w:p>
        </w:tc>
        <w:tc>
          <w:tcPr>
            <w:tcW w:w="110" w:type="dxa"/>
            <w:tcBorders>
              <w:top w:val="nil"/>
              <w:bottom w:val="nil"/>
            </w:tcBorders>
            <w:vAlign w:val="center"/>
          </w:tcPr>
          <w:p w14:paraId="4D7D10F4"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035" w:type="dxa"/>
            <w:tcBorders>
              <w:top w:val="nil"/>
              <w:bottom w:val="nil"/>
            </w:tcBorders>
            <w:vAlign w:val="center"/>
          </w:tcPr>
          <w:p w14:paraId="52003A1B" w14:textId="1CED6C1F"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3,958</w:t>
            </w:r>
          </w:p>
        </w:tc>
        <w:tc>
          <w:tcPr>
            <w:tcW w:w="110" w:type="dxa"/>
            <w:tcBorders>
              <w:top w:val="nil"/>
              <w:bottom w:val="nil"/>
            </w:tcBorders>
            <w:vAlign w:val="center"/>
          </w:tcPr>
          <w:p w14:paraId="6DC1F300"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89" w:type="dxa"/>
            <w:tcBorders>
              <w:top w:val="nil"/>
              <w:bottom w:val="nil"/>
            </w:tcBorders>
            <w:vAlign w:val="bottom"/>
          </w:tcPr>
          <w:p w14:paraId="449434FF" w14:textId="1550D5C4" w:rsidR="0009218F" w:rsidRPr="0014347B" w:rsidRDefault="0009218F" w:rsidP="0009218F">
            <w:pPr>
              <w:spacing w:line="240" w:lineRule="atLeast"/>
              <w:ind w:right="227"/>
              <w:jc w:val="right"/>
              <w:rPr>
                <w:rFonts w:ascii="Angsana New" w:hAnsi="Angsana New" w:cs="Angsana New"/>
                <w:sz w:val="24"/>
                <w:szCs w:val="24"/>
                <w:cs/>
              </w:rPr>
            </w:pPr>
            <w:r w:rsidRPr="00F12212">
              <w:rPr>
                <w:rFonts w:ascii="Angsana New" w:hAnsi="Angsana New" w:cs="Angsana New"/>
                <w:sz w:val="24"/>
                <w:szCs w:val="24"/>
              </w:rPr>
              <w:t>-</w:t>
            </w:r>
          </w:p>
        </w:tc>
        <w:tc>
          <w:tcPr>
            <w:tcW w:w="114" w:type="dxa"/>
            <w:tcBorders>
              <w:top w:val="nil"/>
              <w:bottom w:val="nil"/>
            </w:tcBorders>
            <w:vAlign w:val="center"/>
          </w:tcPr>
          <w:p w14:paraId="04C1E6FE" w14:textId="77777777" w:rsidR="0009218F" w:rsidRPr="00B43E88" w:rsidRDefault="0009218F" w:rsidP="0009218F">
            <w:pPr>
              <w:spacing w:line="240" w:lineRule="atLeast"/>
              <w:jc w:val="center"/>
              <w:rPr>
                <w:rFonts w:asciiTheme="majorBidi" w:hAnsiTheme="majorBidi" w:cstheme="majorBidi"/>
                <w:spacing w:val="-5"/>
                <w:sz w:val="24"/>
                <w:szCs w:val="24"/>
              </w:rPr>
            </w:pPr>
          </w:p>
        </w:tc>
        <w:tc>
          <w:tcPr>
            <w:tcW w:w="1030" w:type="dxa"/>
            <w:tcBorders>
              <w:top w:val="nil"/>
              <w:bottom w:val="nil"/>
            </w:tcBorders>
            <w:vAlign w:val="center"/>
          </w:tcPr>
          <w:p w14:paraId="1DC75546" w14:textId="7EF3960E" w:rsidR="0009218F" w:rsidRPr="00B43E88" w:rsidRDefault="0009218F" w:rsidP="0009218F">
            <w:pPr>
              <w:spacing w:line="240" w:lineRule="atLeast"/>
              <w:ind w:right="227"/>
              <w:jc w:val="right"/>
              <w:rPr>
                <w:rFonts w:asciiTheme="majorBidi" w:hAnsiTheme="majorBidi" w:cstheme="majorBidi"/>
                <w:sz w:val="24"/>
                <w:szCs w:val="24"/>
              </w:rPr>
            </w:pPr>
            <w:r w:rsidRPr="00F12212">
              <w:rPr>
                <w:rFonts w:ascii="Angsana New" w:hAnsi="Angsana New" w:cs="Angsana New"/>
                <w:sz w:val="24"/>
                <w:szCs w:val="24"/>
              </w:rPr>
              <w:t>-</w:t>
            </w:r>
          </w:p>
        </w:tc>
        <w:tc>
          <w:tcPr>
            <w:tcW w:w="115" w:type="dxa"/>
            <w:tcBorders>
              <w:top w:val="nil"/>
            </w:tcBorders>
            <w:vAlign w:val="center"/>
          </w:tcPr>
          <w:p w14:paraId="031F1E59"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52" w:type="dxa"/>
            <w:tcBorders>
              <w:top w:val="nil"/>
            </w:tcBorders>
            <w:vAlign w:val="bottom"/>
          </w:tcPr>
          <w:p w14:paraId="5BDBED7C" w14:textId="452B482F" w:rsidR="0009218F" w:rsidRPr="0009218F" w:rsidRDefault="0009218F" w:rsidP="0009218F">
            <w:pPr>
              <w:spacing w:line="240" w:lineRule="atLeast"/>
              <w:ind w:right="57"/>
              <w:jc w:val="right"/>
              <w:rPr>
                <w:rFonts w:ascii="Angsana New" w:hAnsi="Angsana New" w:cs="Angsana New"/>
                <w:sz w:val="24"/>
                <w:szCs w:val="24"/>
              </w:rPr>
            </w:pPr>
            <w:r>
              <w:rPr>
                <w:rFonts w:ascii="Angsana New" w:hAnsi="Angsana New" w:cs="Angsana New"/>
                <w:sz w:val="24"/>
                <w:szCs w:val="24"/>
              </w:rPr>
              <w:t>3,393</w:t>
            </w:r>
          </w:p>
        </w:tc>
        <w:tc>
          <w:tcPr>
            <w:tcW w:w="115" w:type="dxa"/>
            <w:tcBorders>
              <w:top w:val="nil"/>
            </w:tcBorders>
            <w:vAlign w:val="center"/>
          </w:tcPr>
          <w:p w14:paraId="1F328DE3"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61" w:type="dxa"/>
            <w:tcBorders>
              <w:top w:val="nil"/>
              <w:right w:val="nil"/>
            </w:tcBorders>
            <w:vAlign w:val="center"/>
          </w:tcPr>
          <w:p w14:paraId="7179EDCA" w14:textId="4510A195"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3,958</w:t>
            </w:r>
          </w:p>
        </w:tc>
      </w:tr>
      <w:tr w:rsidR="0009218F" w:rsidRPr="00B43E88" w14:paraId="79196EC9" w14:textId="77777777" w:rsidTr="006A1A64">
        <w:trPr>
          <w:cantSplit/>
        </w:trPr>
        <w:tc>
          <w:tcPr>
            <w:tcW w:w="1569" w:type="dxa"/>
            <w:tcBorders>
              <w:top w:val="nil"/>
              <w:left w:val="nil"/>
              <w:bottom w:val="nil"/>
              <w:right w:val="nil"/>
            </w:tcBorders>
            <w:vAlign w:val="center"/>
          </w:tcPr>
          <w:p w14:paraId="56B647B0" w14:textId="77777777" w:rsidR="0009218F" w:rsidRPr="00B43E88" w:rsidRDefault="0009218F" w:rsidP="0009218F">
            <w:pPr>
              <w:spacing w:line="240" w:lineRule="atLeast"/>
              <w:rPr>
                <w:rFonts w:asciiTheme="majorBidi" w:hAnsiTheme="majorBidi" w:cstheme="majorBidi"/>
                <w:sz w:val="24"/>
                <w:szCs w:val="24"/>
              </w:rPr>
            </w:pPr>
            <w:r w:rsidRPr="00B43E88">
              <w:rPr>
                <w:rFonts w:asciiTheme="majorBidi" w:hAnsiTheme="majorBidi" w:cstheme="majorBidi"/>
                <w:sz w:val="24"/>
                <w:szCs w:val="24"/>
              </w:rPr>
              <w:t>Finished goods</w:t>
            </w:r>
          </w:p>
        </w:tc>
        <w:tc>
          <w:tcPr>
            <w:tcW w:w="1231" w:type="dxa"/>
            <w:tcBorders>
              <w:top w:val="nil"/>
              <w:left w:val="nil"/>
              <w:bottom w:val="nil"/>
            </w:tcBorders>
            <w:vAlign w:val="bottom"/>
          </w:tcPr>
          <w:p w14:paraId="29E90FDE" w14:textId="447736D8"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313,32</w:t>
            </w:r>
            <w:r w:rsidR="00087BED">
              <w:rPr>
                <w:rFonts w:ascii="Angsana New" w:hAnsi="Angsana New" w:cs="Angsana New"/>
                <w:sz w:val="24"/>
                <w:szCs w:val="24"/>
              </w:rPr>
              <w:t>7</w:t>
            </w:r>
          </w:p>
        </w:tc>
        <w:tc>
          <w:tcPr>
            <w:tcW w:w="110" w:type="dxa"/>
            <w:tcBorders>
              <w:top w:val="nil"/>
              <w:bottom w:val="nil"/>
            </w:tcBorders>
            <w:vAlign w:val="center"/>
          </w:tcPr>
          <w:p w14:paraId="6D1284D2"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035" w:type="dxa"/>
            <w:tcBorders>
              <w:top w:val="nil"/>
              <w:bottom w:val="nil"/>
            </w:tcBorders>
            <w:vAlign w:val="center"/>
          </w:tcPr>
          <w:p w14:paraId="7A7E6FEF" w14:textId="4D149A7A"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408,436</w:t>
            </w:r>
          </w:p>
        </w:tc>
        <w:tc>
          <w:tcPr>
            <w:tcW w:w="110" w:type="dxa"/>
            <w:tcBorders>
              <w:top w:val="nil"/>
              <w:bottom w:val="nil"/>
            </w:tcBorders>
            <w:vAlign w:val="center"/>
          </w:tcPr>
          <w:p w14:paraId="5F992992"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89" w:type="dxa"/>
            <w:tcBorders>
              <w:top w:val="nil"/>
              <w:bottom w:val="nil"/>
            </w:tcBorders>
            <w:vAlign w:val="bottom"/>
          </w:tcPr>
          <w:p w14:paraId="11DCA8B9" w14:textId="59256FDB" w:rsidR="0009218F" w:rsidRPr="0014347B" w:rsidRDefault="0009218F" w:rsidP="0009218F">
            <w:pPr>
              <w:spacing w:line="240" w:lineRule="atLeast"/>
              <w:jc w:val="right"/>
              <w:rPr>
                <w:rFonts w:ascii="Angsana New" w:hAnsi="Angsana New" w:cs="Angsana New"/>
                <w:sz w:val="24"/>
                <w:szCs w:val="24"/>
                <w:cs/>
              </w:rPr>
            </w:pPr>
            <w:r>
              <w:rPr>
                <w:rFonts w:ascii="Angsana New" w:hAnsi="Angsana New" w:cs="Angsana New"/>
                <w:sz w:val="24"/>
                <w:szCs w:val="24"/>
              </w:rPr>
              <w:t>(2,574)</w:t>
            </w:r>
          </w:p>
        </w:tc>
        <w:tc>
          <w:tcPr>
            <w:tcW w:w="114" w:type="dxa"/>
            <w:tcBorders>
              <w:top w:val="nil"/>
              <w:bottom w:val="nil"/>
            </w:tcBorders>
            <w:vAlign w:val="center"/>
          </w:tcPr>
          <w:p w14:paraId="59417D26" w14:textId="77777777" w:rsidR="0009218F" w:rsidRPr="00B43E88" w:rsidRDefault="0009218F" w:rsidP="0009218F">
            <w:pPr>
              <w:spacing w:line="240" w:lineRule="atLeast"/>
              <w:jc w:val="center"/>
              <w:rPr>
                <w:rFonts w:asciiTheme="majorBidi" w:hAnsiTheme="majorBidi" w:cstheme="majorBidi"/>
                <w:spacing w:val="-5"/>
                <w:sz w:val="24"/>
                <w:szCs w:val="24"/>
              </w:rPr>
            </w:pPr>
          </w:p>
        </w:tc>
        <w:tc>
          <w:tcPr>
            <w:tcW w:w="1030" w:type="dxa"/>
            <w:tcBorders>
              <w:top w:val="nil"/>
              <w:bottom w:val="nil"/>
            </w:tcBorders>
            <w:vAlign w:val="center"/>
          </w:tcPr>
          <w:p w14:paraId="406B00A2" w14:textId="3FB1E740" w:rsidR="0009218F" w:rsidRPr="00B43E88" w:rsidRDefault="0009218F" w:rsidP="0009218F">
            <w:pPr>
              <w:spacing w:line="240" w:lineRule="atLeast"/>
              <w:jc w:val="right"/>
              <w:rPr>
                <w:rFonts w:asciiTheme="majorBidi" w:hAnsiTheme="majorBidi" w:cstheme="majorBidi"/>
                <w:sz w:val="24"/>
                <w:szCs w:val="24"/>
              </w:rPr>
            </w:pPr>
            <w:r w:rsidRPr="00F12212">
              <w:rPr>
                <w:rFonts w:ascii="Angsana New" w:hAnsi="Angsana New" w:cs="Angsana New"/>
                <w:sz w:val="24"/>
                <w:szCs w:val="24"/>
              </w:rPr>
              <w:t>(13,542)</w:t>
            </w:r>
          </w:p>
        </w:tc>
        <w:tc>
          <w:tcPr>
            <w:tcW w:w="115" w:type="dxa"/>
            <w:tcBorders>
              <w:top w:val="nil"/>
            </w:tcBorders>
            <w:vAlign w:val="center"/>
          </w:tcPr>
          <w:p w14:paraId="64041AEB"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0C89A1EF" w14:textId="23985A99"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310,75</w:t>
            </w:r>
            <w:r w:rsidR="004741E8">
              <w:rPr>
                <w:rFonts w:ascii="Angsana New" w:hAnsi="Angsana New" w:cs="Angsana New"/>
                <w:sz w:val="24"/>
                <w:szCs w:val="24"/>
              </w:rPr>
              <w:t>3</w:t>
            </w:r>
          </w:p>
        </w:tc>
        <w:tc>
          <w:tcPr>
            <w:tcW w:w="115" w:type="dxa"/>
            <w:tcBorders>
              <w:top w:val="nil"/>
            </w:tcBorders>
            <w:vAlign w:val="center"/>
          </w:tcPr>
          <w:p w14:paraId="17160B45"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61" w:type="dxa"/>
            <w:tcBorders>
              <w:top w:val="nil"/>
              <w:right w:val="nil"/>
            </w:tcBorders>
            <w:vAlign w:val="center"/>
          </w:tcPr>
          <w:p w14:paraId="43BB0772" w14:textId="7BB7C6D1"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394,894</w:t>
            </w:r>
          </w:p>
        </w:tc>
      </w:tr>
      <w:tr w:rsidR="0009218F" w:rsidRPr="00B43E88" w14:paraId="5F916D3D" w14:textId="77777777" w:rsidTr="006A1A64">
        <w:trPr>
          <w:cantSplit/>
          <w:trHeight w:val="70"/>
        </w:trPr>
        <w:tc>
          <w:tcPr>
            <w:tcW w:w="1569" w:type="dxa"/>
            <w:tcBorders>
              <w:top w:val="nil"/>
              <w:left w:val="nil"/>
              <w:right w:val="nil"/>
            </w:tcBorders>
            <w:vAlign w:val="center"/>
          </w:tcPr>
          <w:p w14:paraId="5FBC1512" w14:textId="77777777" w:rsidR="0009218F" w:rsidRPr="00B43E88" w:rsidRDefault="0009218F" w:rsidP="0009218F">
            <w:pPr>
              <w:spacing w:line="240" w:lineRule="atLeast"/>
              <w:rPr>
                <w:rFonts w:asciiTheme="majorBidi" w:hAnsiTheme="majorBidi" w:cstheme="majorBidi"/>
                <w:sz w:val="24"/>
                <w:szCs w:val="24"/>
              </w:rPr>
            </w:pPr>
            <w:r w:rsidRPr="00B43E88">
              <w:rPr>
                <w:rFonts w:asciiTheme="majorBidi" w:hAnsiTheme="majorBidi" w:cstheme="majorBidi"/>
                <w:sz w:val="24"/>
                <w:szCs w:val="24"/>
              </w:rPr>
              <w:t>Goods in transit</w:t>
            </w:r>
          </w:p>
        </w:tc>
        <w:tc>
          <w:tcPr>
            <w:tcW w:w="1231" w:type="dxa"/>
            <w:tcBorders>
              <w:top w:val="nil"/>
              <w:left w:val="nil"/>
            </w:tcBorders>
            <w:vAlign w:val="bottom"/>
          </w:tcPr>
          <w:p w14:paraId="4D813DB6" w14:textId="32AADC9F"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79,960</w:t>
            </w:r>
          </w:p>
        </w:tc>
        <w:tc>
          <w:tcPr>
            <w:tcW w:w="110" w:type="dxa"/>
            <w:tcBorders>
              <w:top w:val="nil"/>
            </w:tcBorders>
            <w:vAlign w:val="center"/>
          </w:tcPr>
          <w:p w14:paraId="722957B7"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035" w:type="dxa"/>
            <w:tcBorders>
              <w:top w:val="nil"/>
            </w:tcBorders>
            <w:vAlign w:val="center"/>
          </w:tcPr>
          <w:p w14:paraId="3716F733" w14:textId="194E7E0C"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58,623</w:t>
            </w:r>
          </w:p>
        </w:tc>
        <w:tc>
          <w:tcPr>
            <w:tcW w:w="110" w:type="dxa"/>
            <w:tcBorders>
              <w:top w:val="nil"/>
            </w:tcBorders>
            <w:vAlign w:val="center"/>
          </w:tcPr>
          <w:p w14:paraId="071632C7"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89" w:type="dxa"/>
            <w:tcBorders>
              <w:top w:val="nil"/>
            </w:tcBorders>
            <w:vAlign w:val="bottom"/>
          </w:tcPr>
          <w:p w14:paraId="79A6A833" w14:textId="0C41127B" w:rsidR="0009218F" w:rsidRPr="0009218F" w:rsidRDefault="0009218F" w:rsidP="0009218F">
            <w:pPr>
              <w:spacing w:line="240" w:lineRule="atLeast"/>
              <w:ind w:right="227"/>
              <w:jc w:val="right"/>
              <w:rPr>
                <w:rFonts w:ascii="Angsana New" w:hAnsi="Angsana New" w:cs="Angsana New"/>
                <w:sz w:val="24"/>
                <w:szCs w:val="24"/>
              </w:rPr>
            </w:pPr>
            <w:r w:rsidRPr="00F12212">
              <w:rPr>
                <w:rFonts w:ascii="Angsana New" w:hAnsi="Angsana New" w:cs="Angsana New"/>
                <w:sz w:val="24"/>
                <w:szCs w:val="24"/>
              </w:rPr>
              <w:t>-</w:t>
            </w:r>
          </w:p>
        </w:tc>
        <w:tc>
          <w:tcPr>
            <w:tcW w:w="114" w:type="dxa"/>
            <w:tcBorders>
              <w:top w:val="nil"/>
            </w:tcBorders>
            <w:vAlign w:val="center"/>
          </w:tcPr>
          <w:p w14:paraId="098F974E" w14:textId="77777777" w:rsidR="0009218F" w:rsidRPr="00B43E88" w:rsidRDefault="0009218F" w:rsidP="0009218F">
            <w:pPr>
              <w:spacing w:line="240" w:lineRule="atLeast"/>
              <w:jc w:val="center"/>
              <w:rPr>
                <w:rFonts w:asciiTheme="majorBidi" w:hAnsiTheme="majorBidi" w:cstheme="majorBidi"/>
                <w:spacing w:val="-5"/>
                <w:sz w:val="24"/>
                <w:szCs w:val="24"/>
              </w:rPr>
            </w:pPr>
          </w:p>
        </w:tc>
        <w:tc>
          <w:tcPr>
            <w:tcW w:w="1030" w:type="dxa"/>
            <w:tcBorders>
              <w:top w:val="nil"/>
            </w:tcBorders>
            <w:vAlign w:val="center"/>
          </w:tcPr>
          <w:p w14:paraId="64AC38AA" w14:textId="4AAA4527" w:rsidR="0009218F" w:rsidRPr="00B43E88" w:rsidRDefault="0009218F" w:rsidP="0009218F">
            <w:pPr>
              <w:spacing w:line="240" w:lineRule="atLeast"/>
              <w:ind w:right="227"/>
              <w:jc w:val="right"/>
              <w:rPr>
                <w:rFonts w:asciiTheme="majorBidi" w:hAnsiTheme="majorBidi" w:cstheme="majorBidi"/>
                <w:sz w:val="24"/>
                <w:szCs w:val="24"/>
              </w:rPr>
            </w:pPr>
            <w:r w:rsidRPr="00F12212">
              <w:rPr>
                <w:rFonts w:ascii="Angsana New" w:hAnsi="Angsana New" w:cs="Angsana New"/>
                <w:sz w:val="24"/>
                <w:szCs w:val="24"/>
              </w:rPr>
              <w:t>-</w:t>
            </w:r>
          </w:p>
        </w:tc>
        <w:tc>
          <w:tcPr>
            <w:tcW w:w="115" w:type="dxa"/>
            <w:tcBorders>
              <w:top w:val="nil"/>
            </w:tcBorders>
            <w:vAlign w:val="center"/>
          </w:tcPr>
          <w:p w14:paraId="3E06CDD7"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26138327" w14:textId="6070BE29"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79,960</w:t>
            </w:r>
          </w:p>
        </w:tc>
        <w:tc>
          <w:tcPr>
            <w:tcW w:w="115" w:type="dxa"/>
            <w:tcBorders>
              <w:top w:val="nil"/>
            </w:tcBorders>
            <w:vAlign w:val="center"/>
          </w:tcPr>
          <w:p w14:paraId="559B4509"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61" w:type="dxa"/>
            <w:tcBorders>
              <w:top w:val="nil"/>
              <w:right w:val="nil"/>
            </w:tcBorders>
            <w:vAlign w:val="center"/>
          </w:tcPr>
          <w:p w14:paraId="40B44A41" w14:textId="2267D1FB"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58,623</w:t>
            </w:r>
          </w:p>
        </w:tc>
      </w:tr>
      <w:tr w:rsidR="0009218F" w:rsidRPr="00B43E88" w14:paraId="51015A72" w14:textId="77777777" w:rsidTr="006A1A64">
        <w:trPr>
          <w:cantSplit/>
        </w:trPr>
        <w:tc>
          <w:tcPr>
            <w:tcW w:w="1569" w:type="dxa"/>
            <w:tcBorders>
              <w:left w:val="nil"/>
              <w:right w:val="nil"/>
            </w:tcBorders>
            <w:vAlign w:val="center"/>
          </w:tcPr>
          <w:p w14:paraId="69189DE4" w14:textId="77777777" w:rsidR="0009218F" w:rsidRPr="00B43E88" w:rsidRDefault="0009218F" w:rsidP="0009218F">
            <w:pPr>
              <w:spacing w:line="240" w:lineRule="atLeast"/>
              <w:rPr>
                <w:rFonts w:asciiTheme="majorBidi" w:hAnsiTheme="majorBidi" w:cstheme="majorBidi"/>
                <w:sz w:val="24"/>
                <w:szCs w:val="24"/>
              </w:rPr>
            </w:pPr>
            <w:r w:rsidRPr="00B43E88">
              <w:rPr>
                <w:rFonts w:asciiTheme="majorBidi" w:hAnsiTheme="majorBidi" w:cstheme="majorBidi"/>
                <w:sz w:val="24"/>
                <w:szCs w:val="24"/>
              </w:rPr>
              <w:t>Packing materials</w:t>
            </w:r>
          </w:p>
        </w:tc>
        <w:tc>
          <w:tcPr>
            <w:tcW w:w="1231" w:type="dxa"/>
            <w:tcBorders>
              <w:left w:val="nil"/>
            </w:tcBorders>
            <w:vAlign w:val="bottom"/>
          </w:tcPr>
          <w:p w14:paraId="706E20C5" w14:textId="5FDE940E" w:rsidR="0009218F" w:rsidRPr="0009218F" w:rsidRDefault="0009218F" w:rsidP="0009218F">
            <w:pPr>
              <w:spacing w:line="240" w:lineRule="atLeast"/>
              <w:ind w:right="57"/>
              <w:jc w:val="right"/>
              <w:rPr>
                <w:rFonts w:ascii="Angsana New" w:hAnsi="Angsana New" w:cs="Angsana New"/>
                <w:sz w:val="24"/>
                <w:szCs w:val="24"/>
              </w:rPr>
            </w:pPr>
            <w:r>
              <w:rPr>
                <w:rFonts w:ascii="Angsana New" w:hAnsi="Angsana New" w:cs="Angsana New"/>
                <w:sz w:val="24"/>
                <w:szCs w:val="24"/>
              </w:rPr>
              <w:t>3,674</w:t>
            </w:r>
          </w:p>
        </w:tc>
        <w:tc>
          <w:tcPr>
            <w:tcW w:w="110" w:type="dxa"/>
            <w:vAlign w:val="center"/>
          </w:tcPr>
          <w:p w14:paraId="4BEC29D0"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035" w:type="dxa"/>
            <w:vAlign w:val="center"/>
          </w:tcPr>
          <w:p w14:paraId="3E0D0154" w14:textId="0EE79DEF"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2,989</w:t>
            </w:r>
          </w:p>
        </w:tc>
        <w:tc>
          <w:tcPr>
            <w:tcW w:w="110" w:type="dxa"/>
            <w:vAlign w:val="center"/>
          </w:tcPr>
          <w:p w14:paraId="13F8DB85"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89" w:type="dxa"/>
            <w:vAlign w:val="bottom"/>
          </w:tcPr>
          <w:p w14:paraId="4D0A354A" w14:textId="376EBE11" w:rsidR="0009218F" w:rsidRPr="0009218F" w:rsidRDefault="0009218F" w:rsidP="0009218F">
            <w:pPr>
              <w:spacing w:line="240" w:lineRule="atLeast"/>
              <w:ind w:right="227"/>
              <w:jc w:val="right"/>
              <w:rPr>
                <w:rFonts w:ascii="Angsana New" w:hAnsi="Angsana New" w:cs="Angsana New"/>
                <w:sz w:val="24"/>
                <w:szCs w:val="24"/>
              </w:rPr>
            </w:pPr>
            <w:r w:rsidRPr="00F12212">
              <w:rPr>
                <w:rFonts w:ascii="Angsana New" w:hAnsi="Angsana New" w:cs="Angsana New"/>
                <w:sz w:val="24"/>
                <w:szCs w:val="24"/>
              </w:rPr>
              <w:t>-</w:t>
            </w:r>
          </w:p>
        </w:tc>
        <w:tc>
          <w:tcPr>
            <w:tcW w:w="114" w:type="dxa"/>
            <w:vAlign w:val="center"/>
          </w:tcPr>
          <w:p w14:paraId="1BAB25A9" w14:textId="77777777" w:rsidR="0009218F" w:rsidRPr="00B43E88" w:rsidRDefault="0009218F" w:rsidP="0009218F">
            <w:pPr>
              <w:spacing w:line="240" w:lineRule="atLeast"/>
              <w:jc w:val="center"/>
              <w:rPr>
                <w:rFonts w:asciiTheme="majorBidi" w:hAnsiTheme="majorBidi" w:cstheme="majorBidi"/>
                <w:spacing w:val="-5"/>
                <w:sz w:val="24"/>
                <w:szCs w:val="24"/>
              </w:rPr>
            </w:pPr>
          </w:p>
        </w:tc>
        <w:tc>
          <w:tcPr>
            <w:tcW w:w="1030" w:type="dxa"/>
            <w:vAlign w:val="center"/>
          </w:tcPr>
          <w:p w14:paraId="0FD08CB4" w14:textId="6935B3E7" w:rsidR="0009218F" w:rsidRPr="00B43E88" w:rsidRDefault="0009218F" w:rsidP="0009218F">
            <w:pPr>
              <w:spacing w:line="240" w:lineRule="atLeast"/>
              <w:ind w:right="227"/>
              <w:jc w:val="right"/>
              <w:rPr>
                <w:rFonts w:asciiTheme="majorBidi" w:hAnsiTheme="majorBidi" w:cstheme="majorBidi"/>
                <w:sz w:val="24"/>
                <w:szCs w:val="24"/>
              </w:rPr>
            </w:pPr>
            <w:r w:rsidRPr="00F12212">
              <w:rPr>
                <w:rFonts w:ascii="Angsana New" w:hAnsi="Angsana New" w:cs="Angsana New"/>
                <w:sz w:val="24"/>
                <w:szCs w:val="24"/>
              </w:rPr>
              <w:t>-</w:t>
            </w:r>
          </w:p>
        </w:tc>
        <w:tc>
          <w:tcPr>
            <w:tcW w:w="115" w:type="dxa"/>
            <w:vAlign w:val="center"/>
          </w:tcPr>
          <w:p w14:paraId="4EB293BB"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52" w:type="dxa"/>
            <w:vAlign w:val="bottom"/>
          </w:tcPr>
          <w:p w14:paraId="33DA4B92" w14:textId="603C1A29"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3,674</w:t>
            </w:r>
          </w:p>
        </w:tc>
        <w:tc>
          <w:tcPr>
            <w:tcW w:w="115" w:type="dxa"/>
            <w:vAlign w:val="center"/>
          </w:tcPr>
          <w:p w14:paraId="5891E353"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61" w:type="dxa"/>
            <w:tcBorders>
              <w:right w:val="nil"/>
            </w:tcBorders>
            <w:vAlign w:val="center"/>
          </w:tcPr>
          <w:p w14:paraId="6FCAC556" w14:textId="4474E6C3"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2,989</w:t>
            </w:r>
          </w:p>
        </w:tc>
      </w:tr>
      <w:tr w:rsidR="0009218F" w:rsidRPr="00B43E88" w14:paraId="305C15B7" w14:textId="77777777" w:rsidTr="006A1A64">
        <w:trPr>
          <w:cantSplit/>
        </w:trPr>
        <w:tc>
          <w:tcPr>
            <w:tcW w:w="1569" w:type="dxa"/>
            <w:tcBorders>
              <w:left w:val="nil"/>
              <w:right w:val="nil"/>
            </w:tcBorders>
            <w:vAlign w:val="center"/>
          </w:tcPr>
          <w:p w14:paraId="3BF797F6" w14:textId="77777777" w:rsidR="0009218F" w:rsidRPr="00B43E88" w:rsidRDefault="0009218F" w:rsidP="0009218F">
            <w:pPr>
              <w:spacing w:line="240" w:lineRule="atLeast"/>
              <w:rPr>
                <w:rFonts w:asciiTheme="majorBidi" w:hAnsiTheme="majorBidi" w:cstheme="majorBidi"/>
                <w:sz w:val="24"/>
                <w:szCs w:val="24"/>
              </w:rPr>
            </w:pPr>
            <w:r w:rsidRPr="00B43E88">
              <w:rPr>
                <w:rFonts w:asciiTheme="majorBidi" w:hAnsiTheme="majorBidi" w:cstheme="majorBidi"/>
                <w:sz w:val="24"/>
                <w:szCs w:val="24"/>
              </w:rPr>
              <w:t>Work in process</w:t>
            </w:r>
          </w:p>
        </w:tc>
        <w:tc>
          <w:tcPr>
            <w:tcW w:w="1231" w:type="dxa"/>
            <w:tcBorders>
              <w:left w:val="nil"/>
            </w:tcBorders>
            <w:vAlign w:val="bottom"/>
          </w:tcPr>
          <w:p w14:paraId="248D9C53" w14:textId="78E2C42F" w:rsidR="0009218F" w:rsidRPr="0009218F" w:rsidRDefault="0009218F" w:rsidP="0009218F">
            <w:pPr>
              <w:spacing w:line="240" w:lineRule="atLeast"/>
              <w:ind w:right="57"/>
              <w:jc w:val="right"/>
              <w:rPr>
                <w:rFonts w:ascii="Angsana New" w:hAnsi="Angsana New" w:cs="Angsana New"/>
                <w:sz w:val="24"/>
                <w:szCs w:val="24"/>
              </w:rPr>
            </w:pPr>
            <w:r>
              <w:rPr>
                <w:rFonts w:ascii="Angsana New" w:hAnsi="Angsana New" w:cs="Angsana New"/>
                <w:sz w:val="24"/>
                <w:szCs w:val="24"/>
              </w:rPr>
              <w:t>28</w:t>
            </w:r>
          </w:p>
        </w:tc>
        <w:tc>
          <w:tcPr>
            <w:tcW w:w="110" w:type="dxa"/>
            <w:vAlign w:val="center"/>
          </w:tcPr>
          <w:p w14:paraId="67B2DB77"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035" w:type="dxa"/>
            <w:vAlign w:val="center"/>
          </w:tcPr>
          <w:p w14:paraId="539A50BA" w14:textId="5F9DE5C9"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174</w:t>
            </w:r>
          </w:p>
        </w:tc>
        <w:tc>
          <w:tcPr>
            <w:tcW w:w="110" w:type="dxa"/>
            <w:vAlign w:val="center"/>
          </w:tcPr>
          <w:p w14:paraId="6217CA02"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89" w:type="dxa"/>
            <w:vAlign w:val="bottom"/>
          </w:tcPr>
          <w:p w14:paraId="45AD91C8" w14:textId="2E7E73A9" w:rsidR="0009218F" w:rsidRPr="0009218F" w:rsidRDefault="0009218F" w:rsidP="0009218F">
            <w:pPr>
              <w:spacing w:line="240" w:lineRule="atLeast"/>
              <w:ind w:right="227"/>
              <w:jc w:val="right"/>
              <w:rPr>
                <w:rFonts w:ascii="Angsana New" w:hAnsi="Angsana New" w:cs="Angsana New"/>
                <w:sz w:val="24"/>
                <w:szCs w:val="24"/>
              </w:rPr>
            </w:pPr>
            <w:r w:rsidRPr="00F12212">
              <w:rPr>
                <w:rFonts w:ascii="Angsana New" w:hAnsi="Angsana New" w:cs="Angsana New"/>
                <w:sz w:val="24"/>
                <w:szCs w:val="24"/>
              </w:rPr>
              <w:t>-</w:t>
            </w:r>
          </w:p>
        </w:tc>
        <w:tc>
          <w:tcPr>
            <w:tcW w:w="114" w:type="dxa"/>
            <w:vAlign w:val="center"/>
          </w:tcPr>
          <w:p w14:paraId="2EBE8471" w14:textId="77777777" w:rsidR="0009218F" w:rsidRPr="00B43E88" w:rsidRDefault="0009218F" w:rsidP="0009218F">
            <w:pPr>
              <w:spacing w:line="240" w:lineRule="atLeast"/>
              <w:jc w:val="center"/>
              <w:rPr>
                <w:rFonts w:asciiTheme="majorBidi" w:hAnsiTheme="majorBidi" w:cstheme="majorBidi"/>
                <w:spacing w:val="-5"/>
                <w:sz w:val="24"/>
                <w:szCs w:val="24"/>
              </w:rPr>
            </w:pPr>
          </w:p>
        </w:tc>
        <w:tc>
          <w:tcPr>
            <w:tcW w:w="1030" w:type="dxa"/>
            <w:vAlign w:val="center"/>
          </w:tcPr>
          <w:p w14:paraId="5DEBB446" w14:textId="16AC9B2C" w:rsidR="0009218F" w:rsidRPr="00B43E88" w:rsidRDefault="0009218F" w:rsidP="0009218F">
            <w:pPr>
              <w:spacing w:line="240" w:lineRule="atLeast"/>
              <w:ind w:right="227"/>
              <w:jc w:val="right"/>
              <w:rPr>
                <w:rFonts w:asciiTheme="majorBidi" w:hAnsiTheme="majorBidi" w:cstheme="majorBidi"/>
                <w:sz w:val="24"/>
                <w:szCs w:val="24"/>
              </w:rPr>
            </w:pPr>
            <w:r w:rsidRPr="00F12212">
              <w:rPr>
                <w:rFonts w:ascii="Angsana New" w:hAnsi="Angsana New" w:cs="Angsana New"/>
                <w:sz w:val="24"/>
                <w:szCs w:val="24"/>
              </w:rPr>
              <w:t>-</w:t>
            </w:r>
          </w:p>
        </w:tc>
        <w:tc>
          <w:tcPr>
            <w:tcW w:w="115" w:type="dxa"/>
            <w:vAlign w:val="center"/>
          </w:tcPr>
          <w:p w14:paraId="366FB760"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52" w:type="dxa"/>
            <w:vAlign w:val="bottom"/>
          </w:tcPr>
          <w:p w14:paraId="76DA9E76" w14:textId="7CC48CFA"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28</w:t>
            </w:r>
          </w:p>
        </w:tc>
        <w:tc>
          <w:tcPr>
            <w:tcW w:w="115" w:type="dxa"/>
            <w:vAlign w:val="center"/>
          </w:tcPr>
          <w:p w14:paraId="3BFE04BC"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61" w:type="dxa"/>
            <w:tcBorders>
              <w:right w:val="nil"/>
            </w:tcBorders>
            <w:vAlign w:val="center"/>
          </w:tcPr>
          <w:p w14:paraId="1B08817B" w14:textId="5D4E535E"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174</w:t>
            </w:r>
          </w:p>
        </w:tc>
      </w:tr>
      <w:tr w:rsidR="0009218F" w:rsidRPr="00B43E88" w14:paraId="114CFD89" w14:textId="77777777" w:rsidTr="006A1A64">
        <w:trPr>
          <w:cantSplit/>
        </w:trPr>
        <w:tc>
          <w:tcPr>
            <w:tcW w:w="1569" w:type="dxa"/>
            <w:tcBorders>
              <w:left w:val="nil"/>
              <w:right w:val="nil"/>
            </w:tcBorders>
            <w:vAlign w:val="center"/>
          </w:tcPr>
          <w:p w14:paraId="57B9D2A3" w14:textId="77777777" w:rsidR="0009218F" w:rsidRPr="00B43E88" w:rsidRDefault="0009218F" w:rsidP="0009218F">
            <w:pPr>
              <w:spacing w:line="240" w:lineRule="atLeast"/>
              <w:rPr>
                <w:rFonts w:asciiTheme="majorBidi" w:hAnsiTheme="majorBidi" w:cstheme="majorBidi"/>
                <w:sz w:val="24"/>
                <w:szCs w:val="24"/>
              </w:rPr>
            </w:pPr>
            <w:r w:rsidRPr="00B43E88">
              <w:rPr>
                <w:rFonts w:asciiTheme="majorBidi" w:hAnsiTheme="majorBidi" w:cstheme="majorBidi"/>
                <w:sz w:val="24"/>
                <w:szCs w:val="24"/>
              </w:rPr>
              <w:t>Supplies</w:t>
            </w:r>
          </w:p>
        </w:tc>
        <w:tc>
          <w:tcPr>
            <w:tcW w:w="1231" w:type="dxa"/>
            <w:tcBorders>
              <w:left w:val="nil"/>
              <w:bottom w:val="single" w:sz="6" w:space="0" w:color="auto"/>
            </w:tcBorders>
            <w:vAlign w:val="bottom"/>
          </w:tcPr>
          <w:p w14:paraId="0ED2AA28" w14:textId="2E8D3CE1" w:rsidR="0009218F" w:rsidRPr="0009218F" w:rsidRDefault="0009218F" w:rsidP="0009218F">
            <w:pPr>
              <w:spacing w:line="240" w:lineRule="atLeast"/>
              <w:ind w:right="57"/>
              <w:jc w:val="right"/>
              <w:rPr>
                <w:rFonts w:ascii="Angsana New" w:hAnsi="Angsana New" w:cs="Angsana New"/>
                <w:sz w:val="24"/>
                <w:szCs w:val="24"/>
              </w:rPr>
            </w:pPr>
            <w:r>
              <w:rPr>
                <w:rFonts w:ascii="Angsana New" w:hAnsi="Angsana New" w:cs="Angsana New"/>
                <w:sz w:val="24"/>
                <w:szCs w:val="24"/>
              </w:rPr>
              <w:t>19</w:t>
            </w:r>
          </w:p>
        </w:tc>
        <w:tc>
          <w:tcPr>
            <w:tcW w:w="110" w:type="dxa"/>
            <w:vAlign w:val="center"/>
          </w:tcPr>
          <w:p w14:paraId="42D68C6F"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035" w:type="dxa"/>
            <w:tcBorders>
              <w:bottom w:val="single" w:sz="6" w:space="0" w:color="auto"/>
            </w:tcBorders>
            <w:vAlign w:val="center"/>
          </w:tcPr>
          <w:p w14:paraId="3BD6583D" w14:textId="76895616"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19</w:t>
            </w:r>
          </w:p>
        </w:tc>
        <w:tc>
          <w:tcPr>
            <w:tcW w:w="110" w:type="dxa"/>
            <w:vAlign w:val="center"/>
          </w:tcPr>
          <w:p w14:paraId="2903F4CD"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89" w:type="dxa"/>
            <w:tcBorders>
              <w:bottom w:val="single" w:sz="6" w:space="0" w:color="auto"/>
            </w:tcBorders>
            <w:vAlign w:val="bottom"/>
          </w:tcPr>
          <w:p w14:paraId="17D331BE" w14:textId="4427D9EF" w:rsidR="0009218F" w:rsidRPr="0009218F" w:rsidRDefault="0009218F" w:rsidP="0009218F">
            <w:pPr>
              <w:spacing w:line="240" w:lineRule="atLeast"/>
              <w:ind w:right="227"/>
              <w:jc w:val="right"/>
              <w:rPr>
                <w:rFonts w:ascii="Angsana New" w:hAnsi="Angsana New" w:cs="Angsana New"/>
                <w:sz w:val="24"/>
                <w:szCs w:val="24"/>
              </w:rPr>
            </w:pPr>
            <w:r w:rsidRPr="00F12212">
              <w:rPr>
                <w:rFonts w:ascii="Angsana New" w:hAnsi="Angsana New" w:cs="Angsana New"/>
                <w:sz w:val="24"/>
                <w:szCs w:val="24"/>
              </w:rPr>
              <w:t>-</w:t>
            </w:r>
          </w:p>
        </w:tc>
        <w:tc>
          <w:tcPr>
            <w:tcW w:w="114" w:type="dxa"/>
            <w:vAlign w:val="center"/>
          </w:tcPr>
          <w:p w14:paraId="1C2814A0" w14:textId="77777777" w:rsidR="0009218F" w:rsidRPr="00B43E88" w:rsidRDefault="0009218F" w:rsidP="0009218F">
            <w:pPr>
              <w:spacing w:line="240" w:lineRule="atLeast"/>
              <w:jc w:val="center"/>
              <w:rPr>
                <w:rFonts w:asciiTheme="majorBidi" w:hAnsiTheme="majorBidi" w:cstheme="majorBidi"/>
                <w:spacing w:val="-5"/>
                <w:sz w:val="24"/>
                <w:szCs w:val="24"/>
              </w:rPr>
            </w:pPr>
          </w:p>
        </w:tc>
        <w:tc>
          <w:tcPr>
            <w:tcW w:w="1030" w:type="dxa"/>
            <w:tcBorders>
              <w:bottom w:val="single" w:sz="6" w:space="0" w:color="auto"/>
            </w:tcBorders>
            <w:vAlign w:val="center"/>
          </w:tcPr>
          <w:p w14:paraId="48AC065B" w14:textId="516E9536" w:rsidR="0009218F" w:rsidRPr="00B43E88" w:rsidRDefault="0009218F" w:rsidP="0009218F">
            <w:pPr>
              <w:spacing w:line="240" w:lineRule="atLeast"/>
              <w:ind w:right="227"/>
              <w:jc w:val="right"/>
              <w:rPr>
                <w:rFonts w:asciiTheme="majorBidi" w:hAnsiTheme="majorBidi" w:cstheme="majorBidi"/>
                <w:sz w:val="24"/>
                <w:szCs w:val="24"/>
              </w:rPr>
            </w:pPr>
            <w:r w:rsidRPr="00F12212">
              <w:rPr>
                <w:rFonts w:ascii="Angsana New" w:hAnsi="Angsana New" w:cs="Angsana New"/>
                <w:sz w:val="24"/>
                <w:szCs w:val="24"/>
              </w:rPr>
              <w:t>-</w:t>
            </w:r>
          </w:p>
        </w:tc>
        <w:tc>
          <w:tcPr>
            <w:tcW w:w="115" w:type="dxa"/>
            <w:vAlign w:val="center"/>
          </w:tcPr>
          <w:p w14:paraId="0A7CAECC"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52" w:type="dxa"/>
            <w:tcBorders>
              <w:bottom w:val="single" w:sz="6" w:space="0" w:color="auto"/>
            </w:tcBorders>
            <w:vAlign w:val="bottom"/>
          </w:tcPr>
          <w:p w14:paraId="6C4A8480" w14:textId="1B615D37"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19</w:t>
            </w:r>
          </w:p>
        </w:tc>
        <w:tc>
          <w:tcPr>
            <w:tcW w:w="115" w:type="dxa"/>
            <w:vAlign w:val="center"/>
          </w:tcPr>
          <w:p w14:paraId="01CA0BC7"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61" w:type="dxa"/>
            <w:tcBorders>
              <w:bottom w:val="single" w:sz="6" w:space="0" w:color="auto"/>
              <w:right w:val="nil"/>
            </w:tcBorders>
            <w:vAlign w:val="center"/>
          </w:tcPr>
          <w:p w14:paraId="3F328CB6" w14:textId="4D3333DD"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19</w:t>
            </w:r>
          </w:p>
        </w:tc>
      </w:tr>
      <w:tr w:rsidR="0009218F" w:rsidRPr="00B43E88" w14:paraId="18E416AC" w14:textId="77777777" w:rsidTr="006A1A64">
        <w:trPr>
          <w:cantSplit/>
        </w:trPr>
        <w:tc>
          <w:tcPr>
            <w:tcW w:w="1569" w:type="dxa"/>
            <w:tcBorders>
              <w:left w:val="nil"/>
              <w:right w:val="nil"/>
            </w:tcBorders>
            <w:vAlign w:val="center"/>
          </w:tcPr>
          <w:p w14:paraId="51A72BF6" w14:textId="77777777" w:rsidR="0009218F" w:rsidRPr="00B43E88" w:rsidRDefault="0009218F" w:rsidP="0009218F">
            <w:pPr>
              <w:tabs>
                <w:tab w:val="left" w:pos="372"/>
              </w:tabs>
              <w:spacing w:line="240" w:lineRule="atLeast"/>
              <w:rPr>
                <w:rFonts w:asciiTheme="majorBidi" w:hAnsiTheme="majorBidi" w:cstheme="majorBidi"/>
                <w:sz w:val="24"/>
                <w:szCs w:val="24"/>
              </w:rPr>
            </w:pPr>
            <w:r w:rsidRPr="00B43E88">
              <w:rPr>
                <w:rFonts w:asciiTheme="majorBidi" w:hAnsiTheme="majorBidi" w:cstheme="majorBidi"/>
                <w:sz w:val="24"/>
                <w:szCs w:val="24"/>
              </w:rPr>
              <w:tab/>
              <w:t>Total</w:t>
            </w:r>
          </w:p>
        </w:tc>
        <w:tc>
          <w:tcPr>
            <w:tcW w:w="1231" w:type="dxa"/>
            <w:tcBorders>
              <w:top w:val="single" w:sz="6" w:space="0" w:color="auto"/>
              <w:left w:val="nil"/>
              <w:bottom w:val="double" w:sz="6" w:space="0" w:color="auto"/>
            </w:tcBorders>
            <w:vAlign w:val="bottom"/>
          </w:tcPr>
          <w:p w14:paraId="154E693E" w14:textId="7B655CAD" w:rsidR="0009218F" w:rsidRPr="0009218F" w:rsidRDefault="0009218F" w:rsidP="0009218F">
            <w:pPr>
              <w:spacing w:line="240" w:lineRule="atLeast"/>
              <w:ind w:right="57"/>
              <w:jc w:val="right"/>
              <w:rPr>
                <w:rFonts w:ascii="Angsana New" w:hAnsi="Angsana New" w:cs="Angsana New"/>
                <w:sz w:val="24"/>
                <w:szCs w:val="24"/>
              </w:rPr>
            </w:pPr>
            <w:r>
              <w:rPr>
                <w:rFonts w:ascii="Angsana New" w:hAnsi="Angsana New" w:cs="Angsana New"/>
                <w:sz w:val="24"/>
                <w:szCs w:val="24"/>
              </w:rPr>
              <w:t>400,401</w:t>
            </w:r>
          </w:p>
        </w:tc>
        <w:tc>
          <w:tcPr>
            <w:tcW w:w="110" w:type="dxa"/>
            <w:vAlign w:val="center"/>
          </w:tcPr>
          <w:p w14:paraId="7C282013"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035" w:type="dxa"/>
            <w:tcBorders>
              <w:top w:val="single" w:sz="6" w:space="0" w:color="auto"/>
              <w:bottom w:val="double" w:sz="6" w:space="0" w:color="auto"/>
            </w:tcBorders>
            <w:vAlign w:val="center"/>
          </w:tcPr>
          <w:p w14:paraId="2A636DB8" w14:textId="46BC05C9"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474,199</w:t>
            </w:r>
          </w:p>
        </w:tc>
        <w:tc>
          <w:tcPr>
            <w:tcW w:w="110" w:type="dxa"/>
            <w:vAlign w:val="center"/>
          </w:tcPr>
          <w:p w14:paraId="4374E637"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89" w:type="dxa"/>
            <w:tcBorders>
              <w:top w:val="single" w:sz="6" w:space="0" w:color="auto"/>
              <w:bottom w:val="double" w:sz="6" w:space="0" w:color="auto"/>
            </w:tcBorders>
            <w:vAlign w:val="bottom"/>
          </w:tcPr>
          <w:p w14:paraId="76B0928F" w14:textId="47E080DD" w:rsidR="0009218F" w:rsidRPr="0014347B" w:rsidRDefault="0009218F" w:rsidP="0009218F">
            <w:pPr>
              <w:spacing w:line="240" w:lineRule="atLeast"/>
              <w:jc w:val="right"/>
              <w:rPr>
                <w:rFonts w:ascii="Angsana New" w:hAnsi="Angsana New" w:cs="Angsana New"/>
                <w:sz w:val="24"/>
                <w:szCs w:val="24"/>
                <w:cs/>
              </w:rPr>
            </w:pPr>
            <w:r>
              <w:rPr>
                <w:rFonts w:ascii="Angsana New" w:hAnsi="Angsana New" w:cs="Angsana New"/>
                <w:sz w:val="24"/>
                <w:szCs w:val="24"/>
              </w:rPr>
              <w:t>(2,574)</w:t>
            </w:r>
          </w:p>
        </w:tc>
        <w:tc>
          <w:tcPr>
            <w:tcW w:w="114" w:type="dxa"/>
            <w:vAlign w:val="center"/>
          </w:tcPr>
          <w:p w14:paraId="6EF37C32" w14:textId="77777777" w:rsidR="0009218F" w:rsidRPr="00B43E88" w:rsidRDefault="0009218F" w:rsidP="0009218F">
            <w:pPr>
              <w:spacing w:line="240" w:lineRule="atLeas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vAlign w:val="center"/>
          </w:tcPr>
          <w:p w14:paraId="0DF07AEF" w14:textId="6E576E77" w:rsidR="0009218F" w:rsidRPr="00B43E88" w:rsidRDefault="0009218F" w:rsidP="0009218F">
            <w:pPr>
              <w:spacing w:line="240" w:lineRule="atLeast"/>
              <w:jc w:val="right"/>
              <w:rPr>
                <w:rFonts w:asciiTheme="majorBidi" w:hAnsiTheme="majorBidi" w:cstheme="majorBidi"/>
                <w:sz w:val="24"/>
                <w:szCs w:val="24"/>
              </w:rPr>
            </w:pPr>
            <w:r w:rsidRPr="00F12212">
              <w:rPr>
                <w:rFonts w:ascii="Angsana New" w:hAnsi="Angsana New" w:cs="Angsana New"/>
                <w:sz w:val="24"/>
                <w:szCs w:val="24"/>
              </w:rPr>
              <w:t>(13,542)</w:t>
            </w:r>
          </w:p>
        </w:tc>
        <w:tc>
          <w:tcPr>
            <w:tcW w:w="115" w:type="dxa"/>
            <w:vAlign w:val="center"/>
          </w:tcPr>
          <w:p w14:paraId="5DA8E489" w14:textId="77777777" w:rsidR="0009218F" w:rsidRPr="0014347B" w:rsidRDefault="0009218F" w:rsidP="0009218F">
            <w:pPr>
              <w:spacing w:line="240" w:lineRule="atLeas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33544113" w14:textId="0141CD58" w:rsidR="0009218F" w:rsidRPr="0014347B" w:rsidRDefault="0009218F" w:rsidP="0009218F">
            <w:pPr>
              <w:spacing w:line="240" w:lineRule="atLeast"/>
              <w:ind w:right="57"/>
              <w:jc w:val="right"/>
              <w:rPr>
                <w:rFonts w:ascii="Angsana New" w:hAnsi="Angsana New" w:cs="Angsana New"/>
                <w:sz w:val="24"/>
                <w:szCs w:val="24"/>
                <w:cs/>
              </w:rPr>
            </w:pPr>
            <w:r>
              <w:rPr>
                <w:rFonts w:ascii="Angsana New" w:hAnsi="Angsana New" w:cs="Angsana New"/>
                <w:sz w:val="24"/>
                <w:szCs w:val="24"/>
              </w:rPr>
              <w:t>397,827</w:t>
            </w:r>
          </w:p>
        </w:tc>
        <w:tc>
          <w:tcPr>
            <w:tcW w:w="115" w:type="dxa"/>
            <w:vAlign w:val="center"/>
          </w:tcPr>
          <w:p w14:paraId="42513F8F" w14:textId="77777777" w:rsidR="0009218F" w:rsidRPr="00B43E88" w:rsidRDefault="0009218F" w:rsidP="0009218F">
            <w:pPr>
              <w:spacing w:line="240" w:lineRule="atLeast"/>
              <w:ind w:right="57"/>
              <w:jc w:val="right"/>
              <w:rPr>
                <w:rFonts w:asciiTheme="majorBidi" w:hAnsiTheme="majorBidi" w:cstheme="majorBidi"/>
                <w:sz w:val="24"/>
                <w:szCs w:val="24"/>
              </w:rPr>
            </w:pPr>
          </w:p>
        </w:tc>
        <w:tc>
          <w:tcPr>
            <w:tcW w:w="1161" w:type="dxa"/>
            <w:tcBorders>
              <w:top w:val="single" w:sz="6" w:space="0" w:color="auto"/>
              <w:bottom w:val="double" w:sz="6" w:space="0" w:color="auto"/>
              <w:right w:val="nil"/>
            </w:tcBorders>
            <w:vAlign w:val="center"/>
          </w:tcPr>
          <w:p w14:paraId="420019A1" w14:textId="0B12D424" w:rsidR="0009218F" w:rsidRPr="00B43E88" w:rsidRDefault="0009218F" w:rsidP="0009218F">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460,657</w:t>
            </w:r>
          </w:p>
        </w:tc>
      </w:tr>
    </w:tbl>
    <w:p w14:paraId="01468E85" w14:textId="77777777" w:rsidR="00F04E4A" w:rsidRPr="00B43E88" w:rsidRDefault="00F04E4A" w:rsidP="00442074">
      <w:pPr>
        <w:spacing w:line="240" w:lineRule="atLeast"/>
        <w:rPr>
          <w:rFonts w:asciiTheme="majorBidi" w:hAnsiTheme="majorBidi" w:cstheme="majorBidi"/>
        </w:rPr>
      </w:pPr>
    </w:p>
    <w:tbl>
      <w:tblPr>
        <w:tblW w:w="8939" w:type="dxa"/>
        <w:tblInd w:w="558" w:type="dxa"/>
        <w:tblLayout w:type="fixed"/>
        <w:tblCellMar>
          <w:left w:w="45" w:type="dxa"/>
          <w:right w:w="45" w:type="dxa"/>
        </w:tblCellMar>
        <w:tblLook w:val="01E0" w:firstRow="1" w:lastRow="1" w:firstColumn="1" w:lastColumn="1" w:noHBand="0" w:noVBand="0"/>
      </w:tblPr>
      <w:tblGrid>
        <w:gridCol w:w="1569"/>
        <w:gridCol w:w="1134"/>
        <w:gridCol w:w="110"/>
        <w:gridCol w:w="1027"/>
        <w:gridCol w:w="7"/>
        <w:gridCol w:w="103"/>
        <w:gridCol w:w="7"/>
        <w:gridCol w:w="1156"/>
        <w:gridCol w:w="114"/>
        <w:gridCol w:w="1161"/>
        <w:gridCol w:w="115"/>
        <w:gridCol w:w="1153"/>
        <w:gridCol w:w="115"/>
        <w:gridCol w:w="1161"/>
        <w:gridCol w:w="7"/>
      </w:tblGrid>
      <w:tr w:rsidR="006E0997" w:rsidRPr="00B43E88" w14:paraId="32C21BF1" w14:textId="77777777" w:rsidTr="00AD0453">
        <w:trPr>
          <w:cantSplit/>
        </w:trPr>
        <w:tc>
          <w:tcPr>
            <w:tcW w:w="1569" w:type="dxa"/>
            <w:tcBorders>
              <w:top w:val="nil"/>
              <w:left w:val="nil"/>
              <w:bottom w:val="nil"/>
              <w:right w:val="nil"/>
            </w:tcBorders>
            <w:vAlign w:val="bottom"/>
          </w:tcPr>
          <w:p w14:paraId="0AD6231E" w14:textId="66D1EFEF" w:rsidR="0033423C" w:rsidRPr="0014347B" w:rsidRDefault="0033423C" w:rsidP="00442074">
            <w:pPr>
              <w:tabs>
                <w:tab w:val="left" w:pos="900"/>
              </w:tabs>
              <w:spacing w:line="240" w:lineRule="atLeast"/>
              <w:ind w:right="-108"/>
              <w:jc w:val="center"/>
              <w:rPr>
                <w:rFonts w:asciiTheme="majorBidi" w:hAnsiTheme="majorBidi" w:cstheme="majorBidi"/>
                <w:spacing w:val="-5"/>
                <w:sz w:val="24"/>
                <w:szCs w:val="24"/>
                <w:cs/>
              </w:rPr>
            </w:pPr>
          </w:p>
        </w:tc>
        <w:tc>
          <w:tcPr>
            <w:tcW w:w="7370" w:type="dxa"/>
            <w:gridSpan w:val="14"/>
            <w:tcBorders>
              <w:top w:val="nil"/>
              <w:left w:val="nil"/>
              <w:bottom w:val="single" w:sz="6" w:space="0" w:color="auto"/>
            </w:tcBorders>
            <w:vAlign w:val="bottom"/>
          </w:tcPr>
          <w:p w14:paraId="540DDC1D" w14:textId="77777777" w:rsidR="0033423C" w:rsidRPr="00B43E88" w:rsidRDefault="0033423C" w:rsidP="00442074">
            <w:pPr>
              <w:spacing w:line="240" w:lineRule="atLeast"/>
              <w:jc w:val="right"/>
              <w:rPr>
                <w:rFonts w:asciiTheme="majorBidi" w:hAnsiTheme="majorBidi" w:cstheme="majorBidi"/>
                <w:spacing w:val="-5"/>
                <w:sz w:val="24"/>
                <w:szCs w:val="24"/>
              </w:rPr>
            </w:pPr>
            <w:r w:rsidRPr="00B43E88">
              <w:rPr>
                <w:rFonts w:asciiTheme="majorBidi" w:hAnsiTheme="majorBidi" w:cstheme="majorBidi"/>
                <w:spacing w:val="-5"/>
                <w:sz w:val="24"/>
                <w:szCs w:val="24"/>
              </w:rPr>
              <w:t>(Unit: Thousand Baht)</w:t>
            </w:r>
          </w:p>
        </w:tc>
      </w:tr>
      <w:tr w:rsidR="006E0997" w:rsidRPr="00B43E88" w14:paraId="10C5D9D5" w14:textId="77777777" w:rsidTr="00AD0453">
        <w:trPr>
          <w:cantSplit/>
        </w:trPr>
        <w:tc>
          <w:tcPr>
            <w:tcW w:w="1569" w:type="dxa"/>
            <w:tcBorders>
              <w:top w:val="nil"/>
              <w:left w:val="nil"/>
              <w:bottom w:val="nil"/>
              <w:right w:val="nil"/>
            </w:tcBorders>
            <w:vAlign w:val="bottom"/>
          </w:tcPr>
          <w:p w14:paraId="5BB6AEC9" w14:textId="77777777" w:rsidR="0033423C" w:rsidRPr="0014347B" w:rsidRDefault="0033423C" w:rsidP="00442074">
            <w:pPr>
              <w:tabs>
                <w:tab w:val="left" w:pos="900"/>
              </w:tabs>
              <w:spacing w:line="240" w:lineRule="atLeast"/>
              <w:ind w:right="-108"/>
              <w:jc w:val="center"/>
              <w:rPr>
                <w:rFonts w:asciiTheme="majorBidi" w:hAnsiTheme="majorBidi" w:cstheme="majorBidi"/>
                <w:spacing w:val="-5"/>
                <w:sz w:val="24"/>
                <w:szCs w:val="24"/>
                <w:cs/>
              </w:rPr>
            </w:pPr>
          </w:p>
        </w:tc>
        <w:tc>
          <w:tcPr>
            <w:tcW w:w="7370" w:type="dxa"/>
            <w:gridSpan w:val="14"/>
            <w:tcBorders>
              <w:top w:val="nil"/>
              <w:left w:val="nil"/>
              <w:bottom w:val="single" w:sz="6" w:space="0" w:color="auto"/>
            </w:tcBorders>
            <w:vAlign w:val="bottom"/>
          </w:tcPr>
          <w:p w14:paraId="0A5C44BE" w14:textId="77777777" w:rsidR="0033423C" w:rsidRPr="0014347B" w:rsidRDefault="00824760" w:rsidP="00442074">
            <w:pPr>
              <w:spacing w:line="240" w:lineRule="atLeast"/>
              <w:jc w:val="center"/>
              <w:rPr>
                <w:rFonts w:asciiTheme="majorBidi" w:hAnsiTheme="majorBidi" w:cstheme="majorBidi"/>
                <w:sz w:val="24"/>
                <w:szCs w:val="24"/>
                <w:cs/>
              </w:rPr>
            </w:pPr>
            <w:r w:rsidRPr="00B43E88">
              <w:rPr>
                <w:rFonts w:asciiTheme="majorBidi" w:hAnsiTheme="majorBidi" w:cstheme="majorBidi"/>
                <w:sz w:val="24"/>
                <w:szCs w:val="24"/>
              </w:rPr>
              <w:t>The Company Only</w:t>
            </w:r>
          </w:p>
        </w:tc>
      </w:tr>
      <w:tr w:rsidR="006E0997" w:rsidRPr="00B43E88" w14:paraId="72637ACE" w14:textId="77777777" w:rsidTr="00AD0453">
        <w:trPr>
          <w:cantSplit/>
        </w:trPr>
        <w:tc>
          <w:tcPr>
            <w:tcW w:w="1569" w:type="dxa"/>
            <w:tcBorders>
              <w:top w:val="nil"/>
              <w:left w:val="nil"/>
              <w:bottom w:val="nil"/>
              <w:right w:val="nil"/>
            </w:tcBorders>
            <w:vAlign w:val="bottom"/>
          </w:tcPr>
          <w:p w14:paraId="11428BAF" w14:textId="77777777" w:rsidR="0033423C" w:rsidRPr="0014347B" w:rsidRDefault="0033423C" w:rsidP="00442074">
            <w:pPr>
              <w:tabs>
                <w:tab w:val="left" w:pos="900"/>
              </w:tabs>
              <w:spacing w:line="240" w:lineRule="atLeast"/>
              <w:ind w:right="-108"/>
              <w:jc w:val="center"/>
              <w:rPr>
                <w:rFonts w:asciiTheme="majorBidi" w:hAnsiTheme="majorBidi" w:cstheme="majorBidi"/>
                <w:spacing w:val="-5"/>
                <w:sz w:val="24"/>
                <w:szCs w:val="24"/>
                <w:cs/>
              </w:rPr>
            </w:pPr>
          </w:p>
        </w:tc>
        <w:tc>
          <w:tcPr>
            <w:tcW w:w="2271" w:type="dxa"/>
            <w:gridSpan w:val="3"/>
            <w:tcBorders>
              <w:top w:val="nil"/>
              <w:left w:val="nil"/>
              <w:bottom w:val="single" w:sz="6" w:space="0" w:color="auto"/>
            </w:tcBorders>
          </w:tcPr>
          <w:p w14:paraId="40F5811B" w14:textId="77777777" w:rsidR="0033423C" w:rsidRPr="0014347B" w:rsidRDefault="0033423C" w:rsidP="00442074">
            <w:pPr>
              <w:spacing w:line="240" w:lineRule="atLeast"/>
              <w:jc w:val="center"/>
              <w:rPr>
                <w:rFonts w:asciiTheme="majorBidi" w:hAnsiTheme="majorBidi" w:cstheme="majorBidi"/>
                <w:spacing w:val="-5"/>
                <w:sz w:val="24"/>
                <w:szCs w:val="24"/>
                <w:cs/>
              </w:rPr>
            </w:pPr>
            <w:r w:rsidRPr="00B43E88">
              <w:rPr>
                <w:rFonts w:asciiTheme="majorBidi" w:hAnsiTheme="majorBidi" w:cstheme="majorBidi"/>
                <w:sz w:val="24"/>
                <w:szCs w:val="24"/>
              </w:rPr>
              <w:t>Cost</w:t>
            </w:r>
          </w:p>
        </w:tc>
        <w:tc>
          <w:tcPr>
            <w:tcW w:w="110" w:type="dxa"/>
            <w:gridSpan w:val="2"/>
            <w:tcBorders>
              <w:top w:val="nil"/>
              <w:bottom w:val="nil"/>
            </w:tcBorders>
          </w:tcPr>
          <w:p w14:paraId="2566BC0E" w14:textId="77777777" w:rsidR="0033423C" w:rsidRPr="00B43E88" w:rsidRDefault="0033423C" w:rsidP="00442074">
            <w:pPr>
              <w:spacing w:line="240" w:lineRule="atLeast"/>
              <w:jc w:val="center"/>
              <w:rPr>
                <w:rFonts w:asciiTheme="majorBidi" w:hAnsiTheme="majorBidi" w:cstheme="majorBidi"/>
                <w:spacing w:val="-5"/>
                <w:sz w:val="24"/>
                <w:szCs w:val="24"/>
              </w:rPr>
            </w:pPr>
          </w:p>
        </w:tc>
        <w:tc>
          <w:tcPr>
            <w:tcW w:w="2438" w:type="dxa"/>
            <w:gridSpan w:val="4"/>
            <w:tcBorders>
              <w:top w:val="nil"/>
              <w:bottom w:val="single" w:sz="6" w:space="0" w:color="auto"/>
            </w:tcBorders>
          </w:tcPr>
          <w:p w14:paraId="7149375B" w14:textId="77777777" w:rsidR="0033423C" w:rsidRPr="00B43E88" w:rsidRDefault="0033423C"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Reduce cost to net</w:t>
            </w:r>
          </w:p>
          <w:p w14:paraId="20DD88D5" w14:textId="77777777" w:rsidR="0033423C" w:rsidRPr="00B43E88" w:rsidRDefault="0033423C" w:rsidP="00442074">
            <w:pPr>
              <w:spacing w:line="240" w:lineRule="atLeast"/>
              <w:jc w:val="center"/>
              <w:rPr>
                <w:rFonts w:asciiTheme="majorBidi" w:hAnsiTheme="majorBidi" w:cstheme="majorBidi"/>
                <w:spacing w:val="-5"/>
                <w:sz w:val="24"/>
                <w:szCs w:val="24"/>
              </w:rPr>
            </w:pPr>
            <w:proofErr w:type="spellStart"/>
            <w:r w:rsidRPr="00B43E88">
              <w:rPr>
                <w:rFonts w:asciiTheme="majorBidi" w:hAnsiTheme="majorBidi" w:cstheme="majorBidi"/>
                <w:spacing w:val="-5"/>
                <w:sz w:val="24"/>
                <w:szCs w:val="24"/>
              </w:rPr>
              <w:t>realisable</w:t>
            </w:r>
            <w:proofErr w:type="spellEnd"/>
            <w:r w:rsidRPr="00B43E88">
              <w:rPr>
                <w:rFonts w:asciiTheme="majorBidi" w:hAnsiTheme="majorBidi" w:cstheme="majorBidi"/>
                <w:spacing w:val="-5"/>
                <w:sz w:val="24"/>
                <w:szCs w:val="24"/>
              </w:rPr>
              <w:t xml:space="preserve"> value</w:t>
            </w:r>
          </w:p>
        </w:tc>
        <w:tc>
          <w:tcPr>
            <w:tcW w:w="115" w:type="dxa"/>
            <w:tcBorders>
              <w:top w:val="nil"/>
              <w:bottom w:val="nil"/>
            </w:tcBorders>
          </w:tcPr>
          <w:p w14:paraId="6DD72712" w14:textId="77777777" w:rsidR="0033423C" w:rsidRPr="00B43E88" w:rsidRDefault="0033423C" w:rsidP="00442074">
            <w:pPr>
              <w:spacing w:line="240" w:lineRule="atLeast"/>
              <w:jc w:val="center"/>
              <w:rPr>
                <w:rFonts w:asciiTheme="majorBidi" w:hAnsiTheme="majorBidi" w:cstheme="majorBidi"/>
                <w:spacing w:val="-5"/>
                <w:sz w:val="24"/>
                <w:szCs w:val="24"/>
              </w:rPr>
            </w:pPr>
          </w:p>
        </w:tc>
        <w:tc>
          <w:tcPr>
            <w:tcW w:w="2436" w:type="dxa"/>
            <w:gridSpan w:val="4"/>
            <w:tcBorders>
              <w:top w:val="nil"/>
              <w:bottom w:val="single" w:sz="6" w:space="0" w:color="auto"/>
            </w:tcBorders>
          </w:tcPr>
          <w:p w14:paraId="7202D99E" w14:textId="77777777" w:rsidR="0033423C" w:rsidRPr="00B43E88" w:rsidRDefault="0033423C" w:rsidP="00442074">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Inventories - net</w:t>
            </w:r>
          </w:p>
        </w:tc>
      </w:tr>
      <w:tr w:rsidR="006E0997" w:rsidRPr="00B43E88" w14:paraId="4306433F" w14:textId="77777777" w:rsidTr="004B4903">
        <w:trPr>
          <w:gridAfter w:val="1"/>
          <w:wAfter w:w="7" w:type="dxa"/>
          <w:cantSplit/>
        </w:trPr>
        <w:tc>
          <w:tcPr>
            <w:tcW w:w="1569" w:type="dxa"/>
            <w:tcBorders>
              <w:top w:val="nil"/>
              <w:left w:val="nil"/>
              <w:bottom w:val="nil"/>
              <w:right w:val="nil"/>
            </w:tcBorders>
            <w:vAlign w:val="bottom"/>
          </w:tcPr>
          <w:p w14:paraId="6D6B2D24" w14:textId="77777777" w:rsidR="007E1C78" w:rsidRPr="0014347B" w:rsidRDefault="007E1C78" w:rsidP="004B4903">
            <w:pPr>
              <w:tabs>
                <w:tab w:val="left" w:pos="900"/>
              </w:tabs>
              <w:spacing w:line="240" w:lineRule="atLeast"/>
              <w:ind w:right="-108"/>
              <w:rPr>
                <w:rFonts w:asciiTheme="majorBidi" w:hAnsiTheme="majorBidi" w:cstheme="majorBidi"/>
                <w:spacing w:val="-5"/>
                <w:sz w:val="24"/>
                <w:szCs w:val="24"/>
                <w:cs/>
              </w:rPr>
            </w:pPr>
          </w:p>
        </w:tc>
        <w:tc>
          <w:tcPr>
            <w:tcW w:w="1134" w:type="dxa"/>
            <w:tcBorders>
              <w:top w:val="nil"/>
              <w:left w:val="nil"/>
              <w:bottom w:val="single" w:sz="6" w:space="0" w:color="auto"/>
            </w:tcBorders>
            <w:vAlign w:val="center"/>
          </w:tcPr>
          <w:p w14:paraId="43AFA51B" w14:textId="75608985" w:rsidR="00F04E4A" w:rsidRPr="00B43E88" w:rsidRDefault="00F04E4A" w:rsidP="004B4903">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As at </w:t>
            </w:r>
            <w:r w:rsidR="0069620E">
              <w:rPr>
                <w:rFonts w:asciiTheme="majorBidi" w:hAnsiTheme="majorBidi" w:cstheme="majorBidi"/>
                <w:spacing w:val="-5"/>
                <w:sz w:val="24"/>
                <w:szCs w:val="24"/>
              </w:rPr>
              <w:t>September</w:t>
            </w:r>
          </w:p>
          <w:p w14:paraId="445DCD5B" w14:textId="77777777" w:rsidR="007E1C78" w:rsidRPr="00B43E88" w:rsidRDefault="00F04E4A" w:rsidP="004B4903">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0" w:type="dxa"/>
            <w:tcBorders>
              <w:top w:val="nil"/>
              <w:bottom w:val="nil"/>
            </w:tcBorders>
            <w:vAlign w:val="center"/>
          </w:tcPr>
          <w:p w14:paraId="5D9C0003" w14:textId="77777777" w:rsidR="007E1C78" w:rsidRPr="00B43E88" w:rsidRDefault="007E1C78" w:rsidP="004B4903">
            <w:pPr>
              <w:spacing w:line="240" w:lineRule="atLeast"/>
              <w:jc w:val="center"/>
              <w:rPr>
                <w:rFonts w:asciiTheme="majorBidi" w:hAnsiTheme="majorBidi" w:cstheme="majorBidi"/>
                <w:spacing w:val="-5"/>
                <w:sz w:val="24"/>
                <w:szCs w:val="24"/>
              </w:rPr>
            </w:pPr>
          </w:p>
        </w:tc>
        <w:tc>
          <w:tcPr>
            <w:tcW w:w="1034" w:type="dxa"/>
            <w:gridSpan w:val="2"/>
            <w:tcBorders>
              <w:top w:val="nil"/>
              <w:bottom w:val="single" w:sz="6" w:space="0" w:color="auto"/>
            </w:tcBorders>
            <w:vAlign w:val="center"/>
          </w:tcPr>
          <w:p w14:paraId="44B958C4" w14:textId="77777777" w:rsidR="007E1C78" w:rsidRPr="00B43E88" w:rsidRDefault="007E1C78" w:rsidP="004B4903">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c>
          <w:tcPr>
            <w:tcW w:w="110" w:type="dxa"/>
            <w:gridSpan w:val="2"/>
            <w:tcBorders>
              <w:top w:val="nil"/>
              <w:bottom w:val="nil"/>
            </w:tcBorders>
            <w:vAlign w:val="center"/>
          </w:tcPr>
          <w:p w14:paraId="158F43B4" w14:textId="77777777" w:rsidR="007E1C78" w:rsidRPr="00B43E88" w:rsidRDefault="007E1C78" w:rsidP="004B4903">
            <w:pPr>
              <w:spacing w:line="240" w:lineRule="atLeast"/>
              <w:jc w:val="center"/>
              <w:rPr>
                <w:rFonts w:asciiTheme="majorBidi" w:hAnsiTheme="majorBidi" w:cstheme="majorBidi"/>
                <w:spacing w:val="-5"/>
                <w:sz w:val="24"/>
                <w:szCs w:val="24"/>
              </w:rPr>
            </w:pPr>
          </w:p>
        </w:tc>
        <w:tc>
          <w:tcPr>
            <w:tcW w:w="1156" w:type="dxa"/>
            <w:tcBorders>
              <w:top w:val="nil"/>
              <w:bottom w:val="single" w:sz="6" w:space="0" w:color="auto"/>
            </w:tcBorders>
            <w:vAlign w:val="center"/>
          </w:tcPr>
          <w:p w14:paraId="34250478" w14:textId="7E6186CD" w:rsidR="00F04E4A" w:rsidRPr="00B43E88" w:rsidRDefault="00F04E4A" w:rsidP="004B4903">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As at </w:t>
            </w:r>
            <w:r w:rsidR="0069620E">
              <w:rPr>
                <w:rFonts w:asciiTheme="majorBidi" w:hAnsiTheme="majorBidi" w:cstheme="majorBidi"/>
                <w:spacing w:val="-5"/>
                <w:sz w:val="24"/>
                <w:szCs w:val="24"/>
              </w:rPr>
              <w:t>September</w:t>
            </w:r>
          </w:p>
          <w:p w14:paraId="0B292C4A" w14:textId="77777777" w:rsidR="007E1C78" w:rsidRPr="00B43E88" w:rsidRDefault="00F04E4A" w:rsidP="004B4903">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4" w:type="dxa"/>
            <w:tcBorders>
              <w:top w:val="nil"/>
              <w:bottom w:val="nil"/>
            </w:tcBorders>
            <w:vAlign w:val="center"/>
          </w:tcPr>
          <w:p w14:paraId="4594CB4E" w14:textId="77777777" w:rsidR="007E1C78" w:rsidRPr="00B43E88" w:rsidRDefault="007E1C78" w:rsidP="004B4903">
            <w:pPr>
              <w:spacing w:line="240" w:lineRule="atLeast"/>
              <w:jc w:val="center"/>
              <w:rPr>
                <w:rFonts w:asciiTheme="majorBidi" w:hAnsiTheme="majorBidi" w:cstheme="majorBidi"/>
                <w:spacing w:val="-5"/>
                <w:sz w:val="24"/>
                <w:szCs w:val="24"/>
              </w:rPr>
            </w:pPr>
          </w:p>
        </w:tc>
        <w:tc>
          <w:tcPr>
            <w:tcW w:w="1161" w:type="dxa"/>
            <w:tcBorders>
              <w:top w:val="nil"/>
              <w:bottom w:val="single" w:sz="6" w:space="0" w:color="auto"/>
            </w:tcBorders>
            <w:vAlign w:val="center"/>
          </w:tcPr>
          <w:p w14:paraId="7848408E" w14:textId="77777777" w:rsidR="007E1C78" w:rsidRPr="00B43E88" w:rsidRDefault="007E1C78" w:rsidP="004B4903">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c>
          <w:tcPr>
            <w:tcW w:w="115" w:type="dxa"/>
            <w:tcBorders>
              <w:top w:val="nil"/>
              <w:bottom w:val="nil"/>
            </w:tcBorders>
            <w:vAlign w:val="center"/>
          </w:tcPr>
          <w:p w14:paraId="06E183E5" w14:textId="77777777" w:rsidR="007E1C78" w:rsidRPr="00B43E88" w:rsidRDefault="007E1C78" w:rsidP="004B4903">
            <w:pPr>
              <w:spacing w:line="240" w:lineRule="atLeast"/>
              <w:jc w:val="center"/>
              <w:rPr>
                <w:rFonts w:asciiTheme="majorBidi" w:hAnsiTheme="majorBidi" w:cstheme="majorBidi"/>
                <w:spacing w:val="-5"/>
                <w:sz w:val="24"/>
                <w:szCs w:val="24"/>
              </w:rPr>
            </w:pPr>
          </w:p>
        </w:tc>
        <w:tc>
          <w:tcPr>
            <w:tcW w:w="1153" w:type="dxa"/>
            <w:tcBorders>
              <w:top w:val="nil"/>
              <w:bottom w:val="single" w:sz="6" w:space="0" w:color="auto"/>
            </w:tcBorders>
            <w:vAlign w:val="center"/>
          </w:tcPr>
          <w:p w14:paraId="148DA8DC" w14:textId="2B96AF7F" w:rsidR="00F04E4A" w:rsidRPr="00B43E88" w:rsidRDefault="00F04E4A" w:rsidP="004B4903">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 xml:space="preserve">As at </w:t>
            </w:r>
            <w:r w:rsidR="0069620E">
              <w:rPr>
                <w:rFonts w:asciiTheme="majorBidi" w:hAnsiTheme="majorBidi" w:cstheme="majorBidi"/>
                <w:spacing w:val="-5"/>
                <w:sz w:val="24"/>
                <w:szCs w:val="24"/>
              </w:rPr>
              <w:t>September</w:t>
            </w:r>
          </w:p>
          <w:p w14:paraId="1993AA09" w14:textId="77777777" w:rsidR="007E1C78" w:rsidRPr="00B43E88" w:rsidRDefault="00F04E4A" w:rsidP="004B4903">
            <w:pPr>
              <w:spacing w:line="240" w:lineRule="atLeast"/>
              <w:jc w:val="center"/>
              <w:rPr>
                <w:rFonts w:asciiTheme="majorBidi" w:hAnsiTheme="majorBidi" w:cstheme="majorBidi"/>
                <w:spacing w:val="-5"/>
                <w:sz w:val="24"/>
                <w:szCs w:val="24"/>
              </w:rPr>
            </w:pPr>
            <w:r w:rsidRPr="00B43E88">
              <w:rPr>
                <w:rFonts w:asciiTheme="majorBidi" w:hAnsiTheme="majorBidi" w:cstheme="majorBidi"/>
                <w:spacing w:val="-5"/>
                <w:sz w:val="24"/>
                <w:szCs w:val="24"/>
              </w:rPr>
              <w:t>30, 2019</w:t>
            </w:r>
          </w:p>
        </w:tc>
        <w:tc>
          <w:tcPr>
            <w:tcW w:w="115" w:type="dxa"/>
            <w:tcBorders>
              <w:top w:val="nil"/>
              <w:bottom w:val="nil"/>
            </w:tcBorders>
            <w:vAlign w:val="center"/>
          </w:tcPr>
          <w:p w14:paraId="50EED1E4" w14:textId="77777777" w:rsidR="007E1C78" w:rsidRPr="00B43E88" w:rsidRDefault="007E1C78" w:rsidP="004B4903">
            <w:pPr>
              <w:spacing w:line="240" w:lineRule="atLeast"/>
              <w:jc w:val="center"/>
              <w:rPr>
                <w:rFonts w:asciiTheme="majorBidi" w:hAnsiTheme="majorBidi" w:cstheme="majorBidi"/>
                <w:spacing w:val="-5"/>
                <w:sz w:val="24"/>
                <w:szCs w:val="24"/>
              </w:rPr>
            </w:pPr>
          </w:p>
        </w:tc>
        <w:tc>
          <w:tcPr>
            <w:tcW w:w="1161" w:type="dxa"/>
            <w:tcBorders>
              <w:top w:val="nil"/>
              <w:bottom w:val="single" w:sz="6" w:space="0" w:color="auto"/>
              <w:right w:val="nil"/>
            </w:tcBorders>
            <w:vAlign w:val="center"/>
          </w:tcPr>
          <w:p w14:paraId="74F701A0" w14:textId="77777777" w:rsidR="007E1C78" w:rsidRPr="00B43E88" w:rsidRDefault="007E1C78" w:rsidP="004B4903">
            <w:pPr>
              <w:spacing w:line="240" w:lineRule="atLeast"/>
              <w:jc w:val="center"/>
              <w:rPr>
                <w:rFonts w:asciiTheme="majorBidi" w:hAnsiTheme="majorBidi" w:cstheme="majorBidi"/>
                <w:spacing w:val="-6"/>
                <w:sz w:val="24"/>
                <w:szCs w:val="24"/>
              </w:rPr>
            </w:pPr>
            <w:r w:rsidRPr="00B43E88">
              <w:rPr>
                <w:rFonts w:asciiTheme="majorBidi" w:hAnsiTheme="majorBidi" w:cstheme="majorBidi"/>
                <w:spacing w:val="-6"/>
                <w:sz w:val="24"/>
                <w:szCs w:val="24"/>
              </w:rPr>
              <w:t>As at December 31, 2018</w:t>
            </w:r>
          </w:p>
        </w:tc>
      </w:tr>
      <w:tr w:rsidR="00AD0453" w:rsidRPr="00B43E88" w14:paraId="082D7138" w14:textId="77777777" w:rsidTr="004B4903">
        <w:trPr>
          <w:gridAfter w:val="1"/>
          <w:wAfter w:w="7" w:type="dxa"/>
          <w:cantSplit/>
        </w:trPr>
        <w:tc>
          <w:tcPr>
            <w:tcW w:w="1569" w:type="dxa"/>
            <w:tcBorders>
              <w:top w:val="nil"/>
              <w:left w:val="nil"/>
              <w:bottom w:val="nil"/>
              <w:right w:val="nil"/>
            </w:tcBorders>
            <w:vAlign w:val="bottom"/>
          </w:tcPr>
          <w:p w14:paraId="624EA5EC" w14:textId="77777777" w:rsidR="00AD0453" w:rsidRPr="00B43E88" w:rsidRDefault="00AD0453" w:rsidP="004B4903">
            <w:pPr>
              <w:spacing w:line="240" w:lineRule="atLeast"/>
              <w:rPr>
                <w:rFonts w:asciiTheme="majorBidi" w:hAnsiTheme="majorBidi" w:cstheme="majorBidi"/>
                <w:sz w:val="24"/>
                <w:szCs w:val="24"/>
              </w:rPr>
            </w:pPr>
            <w:r w:rsidRPr="00B43E88">
              <w:rPr>
                <w:rFonts w:asciiTheme="majorBidi" w:hAnsiTheme="majorBidi" w:cstheme="majorBidi"/>
                <w:sz w:val="24"/>
                <w:szCs w:val="24"/>
              </w:rPr>
              <w:t>Finished goods</w:t>
            </w:r>
          </w:p>
        </w:tc>
        <w:tc>
          <w:tcPr>
            <w:tcW w:w="1134" w:type="dxa"/>
            <w:tcBorders>
              <w:top w:val="nil"/>
              <w:left w:val="nil"/>
              <w:bottom w:val="nil"/>
            </w:tcBorders>
            <w:vAlign w:val="center"/>
          </w:tcPr>
          <w:p w14:paraId="7E4026FF" w14:textId="4806C510" w:rsidR="00AD0453" w:rsidRPr="0014347B" w:rsidRDefault="00AD0453" w:rsidP="004B4903">
            <w:pPr>
              <w:spacing w:line="240" w:lineRule="atLeast"/>
              <w:ind w:right="57"/>
              <w:jc w:val="right"/>
              <w:rPr>
                <w:rFonts w:asciiTheme="majorBidi" w:hAnsiTheme="majorBidi" w:cstheme="majorBidi"/>
                <w:sz w:val="24"/>
                <w:szCs w:val="24"/>
                <w:cs/>
              </w:rPr>
            </w:pPr>
            <w:r>
              <w:rPr>
                <w:rFonts w:ascii="Angsana New" w:hAnsi="Angsana New" w:cs="Angsana New"/>
                <w:sz w:val="24"/>
                <w:szCs w:val="24"/>
              </w:rPr>
              <w:t>197,237</w:t>
            </w:r>
          </w:p>
        </w:tc>
        <w:tc>
          <w:tcPr>
            <w:tcW w:w="110" w:type="dxa"/>
            <w:tcBorders>
              <w:top w:val="nil"/>
              <w:bottom w:val="nil"/>
            </w:tcBorders>
            <w:vAlign w:val="center"/>
          </w:tcPr>
          <w:p w14:paraId="7E2503C9"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034" w:type="dxa"/>
            <w:gridSpan w:val="2"/>
            <w:tcBorders>
              <w:top w:val="nil"/>
              <w:bottom w:val="nil"/>
            </w:tcBorders>
            <w:vAlign w:val="center"/>
          </w:tcPr>
          <w:p w14:paraId="6D0F3FA9" w14:textId="3827E6BB" w:rsidR="00AD0453" w:rsidRPr="00B43E88" w:rsidRDefault="00AD0453" w:rsidP="004B4903">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272,001</w:t>
            </w:r>
          </w:p>
        </w:tc>
        <w:tc>
          <w:tcPr>
            <w:tcW w:w="110" w:type="dxa"/>
            <w:gridSpan w:val="2"/>
            <w:tcBorders>
              <w:top w:val="nil"/>
              <w:bottom w:val="nil"/>
            </w:tcBorders>
            <w:vAlign w:val="center"/>
          </w:tcPr>
          <w:p w14:paraId="7D0A2A28" w14:textId="77777777" w:rsidR="00AD0453" w:rsidRPr="0014347B" w:rsidRDefault="00AD0453" w:rsidP="004B4903">
            <w:pPr>
              <w:spacing w:line="240" w:lineRule="atLeast"/>
              <w:ind w:right="57"/>
              <w:jc w:val="right"/>
              <w:rPr>
                <w:rFonts w:asciiTheme="majorBidi" w:hAnsiTheme="majorBidi" w:cstheme="majorBidi"/>
                <w:sz w:val="24"/>
                <w:szCs w:val="24"/>
                <w:cs/>
              </w:rPr>
            </w:pPr>
          </w:p>
        </w:tc>
        <w:tc>
          <w:tcPr>
            <w:tcW w:w="1156" w:type="dxa"/>
            <w:tcBorders>
              <w:top w:val="nil"/>
              <w:bottom w:val="nil"/>
            </w:tcBorders>
            <w:vAlign w:val="center"/>
          </w:tcPr>
          <w:p w14:paraId="0A0032CD" w14:textId="31952737" w:rsidR="00AD0453" w:rsidRPr="0014347B" w:rsidRDefault="00AD0453" w:rsidP="004B4903">
            <w:pPr>
              <w:spacing w:line="240" w:lineRule="atLeast"/>
              <w:ind w:right="57"/>
              <w:jc w:val="right"/>
              <w:rPr>
                <w:rFonts w:asciiTheme="majorBidi" w:hAnsiTheme="majorBidi" w:cstheme="majorBidi"/>
                <w:sz w:val="24"/>
                <w:szCs w:val="24"/>
                <w:cs/>
              </w:rPr>
            </w:pPr>
            <w:r>
              <w:rPr>
                <w:rFonts w:ascii="Angsana New" w:hAnsi="Angsana New" w:cs="Angsana New"/>
                <w:sz w:val="24"/>
                <w:szCs w:val="24"/>
              </w:rPr>
              <w:t>(1,094)</w:t>
            </w:r>
          </w:p>
        </w:tc>
        <w:tc>
          <w:tcPr>
            <w:tcW w:w="114" w:type="dxa"/>
            <w:tcBorders>
              <w:top w:val="nil"/>
              <w:bottom w:val="nil"/>
            </w:tcBorders>
            <w:vAlign w:val="center"/>
          </w:tcPr>
          <w:p w14:paraId="44A99619" w14:textId="77777777" w:rsidR="00AD0453" w:rsidRPr="00B43E88" w:rsidRDefault="00AD0453" w:rsidP="004B4903">
            <w:pPr>
              <w:spacing w:line="240" w:lineRule="atLeast"/>
              <w:jc w:val="right"/>
              <w:rPr>
                <w:rFonts w:asciiTheme="majorBidi" w:hAnsiTheme="majorBidi" w:cstheme="majorBidi"/>
                <w:spacing w:val="-5"/>
                <w:sz w:val="24"/>
                <w:szCs w:val="24"/>
              </w:rPr>
            </w:pPr>
          </w:p>
        </w:tc>
        <w:tc>
          <w:tcPr>
            <w:tcW w:w="1161" w:type="dxa"/>
            <w:tcBorders>
              <w:top w:val="nil"/>
              <w:bottom w:val="nil"/>
            </w:tcBorders>
            <w:vAlign w:val="center"/>
          </w:tcPr>
          <w:p w14:paraId="38F01CB1" w14:textId="33973878" w:rsidR="00AD0453" w:rsidRPr="00B43E88" w:rsidRDefault="00AD0453" w:rsidP="004B4903">
            <w:pPr>
              <w:spacing w:line="240" w:lineRule="atLeast"/>
              <w:jc w:val="right"/>
              <w:rPr>
                <w:rFonts w:asciiTheme="majorBidi" w:hAnsiTheme="majorBidi" w:cstheme="majorBidi"/>
                <w:sz w:val="24"/>
                <w:szCs w:val="24"/>
              </w:rPr>
            </w:pPr>
            <w:r w:rsidRPr="00F12212">
              <w:rPr>
                <w:rFonts w:ascii="Angsana New" w:hAnsi="Angsana New" w:cs="Angsana New"/>
                <w:sz w:val="24"/>
                <w:szCs w:val="24"/>
              </w:rPr>
              <w:t>(12,048)</w:t>
            </w:r>
          </w:p>
        </w:tc>
        <w:tc>
          <w:tcPr>
            <w:tcW w:w="115" w:type="dxa"/>
            <w:tcBorders>
              <w:top w:val="nil"/>
            </w:tcBorders>
            <w:vAlign w:val="center"/>
          </w:tcPr>
          <w:p w14:paraId="6E898372" w14:textId="77777777" w:rsidR="00AD0453" w:rsidRPr="0014347B" w:rsidRDefault="00AD0453" w:rsidP="004B4903">
            <w:pPr>
              <w:spacing w:line="240" w:lineRule="atLeast"/>
              <w:ind w:right="57"/>
              <w:jc w:val="right"/>
              <w:rPr>
                <w:rFonts w:asciiTheme="majorBidi" w:hAnsiTheme="majorBidi" w:cstheme="majorBidi"/>
                <w:sz w:val="24"/>
                <w:szCs w:val="24"/>
                <w:cs/>
              </w:rPr>
            </w:pPr>
          </w:p>
        </w:tc>
        <w:tc>
          <w:tcPr>
            <w:tcW w:w="1153" w:type="dxa"/>
            <w:tcBorders>
              <w:top w:val="nil"/>
            </w:tcBorders>
            <w:vAlign w:val="center"/>
          </w:tcPr>
          <w:p w14:paraId="2C84A1C1" w14:textId="74B76760" w:rsidR="00AD0453" w:rsidRPr="0014347B" w:rsidRDefault="00AD0453" w:rsidP="004B4903">
            <w:pPr>
              <w:spacing w:line="240" w:lineRule="atLeast"/>
              <w:ind w:right="57"/>
              <w:jc w:val="right"/>
              <w:rPr>
                <w:rFonts w:asciiTheme="majorBidi" w:hAnsiTheme="majorBidi" w:cstheme="majorBidi"/>
                <w:sz w:val="24"/>
                <w:szCs w:val="24"/>
                <w:cs/>
              </w:rPr>
            </w:pPr>
            <w:r>
              <w:rPr>
                <w:rFonts w:ascii="Angsana New" w:hAnsi="Angsana New" w:cs="Angsana New"/>
                <w:sz w:val="24"/>
                <w:szCs w:val="24"/>
              </w:rPr>
              <w:t>196,143</w:t>
            </w:r>
          </w:p>
        </w:tc>
        <w:tc>
          <w:tcPr>
            <w:tcW w:w="115" w:type="dxa"/>
            <w:tcBorders>
              <w:top w:val="nil"/>
            </w:tcBorders>
            <w:vAlign w:val="center"/>
          </w:tcPr>
          <w:p w14:paraId="773E2DF8"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161" w:type="dxa"/>
            <w:tcBorders>
              <w:top w:val="nil"/>
              <w:right w:val="nil"/>
            </w:tcBorders>
            <w:vAlign w:val="center"/>
          </w:tcPr>
          <w:p w14:paraId="27768087" w14:textId="682FED7A" w:rsidR="00AD0453" w:rsidRPr="00B43E88" w:rsidRDefault="00AD0453" w:rsidP="004B4903">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259,953</w:t>
            </w:r>
          </w:p>
        </w:tc>
      </w:tr>
      <w:tr w:rsidR="00AD0453" w:rsidRPr="00B43E88" w14:paraId="14F60082" w14:textId="77777777" w:rsidTr="004B4903">
        <w:trPr>
          <w:gridAfter w:val="1"/>
          <w:wAfter w:w="7" w:type="dxa"/>
          <w:cantSplit/>
        </w:trPr>
        <w:tc>
          <w:tcPr>
            <w:tcW w:w="1569" w:type="dxa"/>
            <w:tcBorders>
              <w:top w:val="nil"/>
              <w:left w:val="nil"/>
              <w:bottom w:val="nil"/>
              <w:right w:val="nil"/>
            </w:tcBorders>
            <w:vAlign w:val="bottom"/>
          </w:tcPr>
          <w:p w14:paraId="525D3155" w14:textId="77777777" w:rsidR="00AD0453" w:rsidRPr="00B43E88" w:rsidRDefault="00AD0453" w:rsidP="004B4903">
            <w:pPr>
              <w:spacing w:line="240" w:lineRule="atLeast"/>
              <w:rPr>
                <w:rFonts w:asciiTheme="majorBidi" w:hAnsiTheme="majorBidi" w:cstheme="majorBidi"/>
                <w:sz w:val="24"/>
                <w:szCs w:val="24"/>
              </w:rPr>
            </w:pPr>
            <w:r w:rsidRPr="00B43E88">
              <w:rPr>
                <w:rFonts w:asciiTheme="majorBidi" w:hAnsiTheme="majorBidi" w:cstheme="majorBidi"/>
                <w:sz w:val="24"/>
                <w:szCs w:val="24"/>
              </w:rPr>
              <w:t>Goods in transit</w:t>
            </w:r>
          </w:p>
        </w:tc>
        <w:tc>
          <w:tcPr>
            <w:tcW w:w="1134" w:type="dxa"/>
            <w:tcBorders>
              <w:top w:val="nil"/>
              <w:left w:val="nil"/>
              <w:bottom w:val="nil"/>
            </w:tcBorders>
            <w:vAlign w:val="center"/>
          </w:tcPr>
          <w:p w14:paraId="5C3A685D" w14:textId="1A24A1BF" w:rsidR="00AD0453" w:rsidRPr="0014347B" w:rsidRDefault="00AD0453" w:rsidP="004B4903">
            <w:pPr>
              <w:spacing w:line="240" w:lineRule="atLeast"/>
              <w:ind w:right="57"/>
              <w:jc w:val="right"/>
              <w:rPr>
                <w:rFonts w:asciiTheme="majorBidi" w:hAnsiTheme="majorBidi" w:cstheme="majorBidi"/>
                <w:sz w:val="24"/>
                <w:szCs w:val="24"/>
                <w:cs/>
              </w:rPr>
            </w:pPr>
            <w:r>
              <w:rPr>
                <w:rFonts w:ascii="Angsana New" w:hAnsi="Angsana New" w:cs="Angsana New"/>
                <w:sz w:val="24"/>
                <w:szCs w:val="24"/>
              </w:rPr>
              <w:t>46,342</w:t>
            </w:r>
          </w:p>
        </w:tc>
        <w:tc>
          <w:tcPr>
            <w:tcW w:w="110" w:type="dxa"/>
            <w:tcBorders>
              <w:top w:val="nil"/>
              <w:bottom w:val="nil"/>
            </w:tcBorders>
            <w:vAlign w:val="center"/>
          </w:tcPr>
          <w:p w14:paraId="47C2937F"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034" w:type="dxa"/>
            <w:gridSpan w:val="2"/>
            <w:tcBorders>
              <w:top w:val="nil"/>
              <w:bottom w:val="nil"/>
            </w:tcBorders>
            <w:vAlign w:val="center"/>
          </w:tcPr>
          <w:p w14:paraId="0EA15591" w14:textId="4D523391" w:rsidR="00AD0453" w:rsidRPr="00B43E88" w:rsidRDefault="00AD0453" w:rsidP="004B4903">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18,783</w:t>
            </w:r>
          </w:p>
        </w:tc>
        <w:tc>
          <w:tcPr>
            <w:tcW w:w="110" w:type="dxa"/>
            <w:gridSpan w:val="2"/>
            <w:tcBorders>
              <w:top w:val="nil"/>
              <w:bottom w:val="nil"/>
            </w:tcBorders>
            <w:vAlign w:val="center"/>
          </w:tcPr>
          <w:p w14:paraId="5E5C5AC4" w14:textId="77777777" w:rsidR="00AD0453" w:rsidRPr="0014347B" w:rsidRDefault="00AD0453" w:rsidP="004B4903">
            <w:pPr>
              <w:spacing w:line="240" w:lineRule="atLeast"/>
              <w:ind w:right="57"/>
              <w:jc w:val="right"/>
              <w:rPr>
                <w:rFonts w:asciiTheme="majorBidi" w:hAnsiTheme="majorBidi" w:cstheme="majorBidi"/>
                <w:sz w:val="24"/>
                <w:szCs w:val="24"/>
                <w:cs/>
              </w:rPr>
            </w:pPr>
          </w:p>
        </w:tc>
        <w:tc>
          <w:tcPr>
            <w:tcW w:w="1156" w:type="dxa"/>
            <w:tcBorders>
              <w:top w:val="nil"/>
              <w:bottom w:val="nil"/>
            </w:tcBorders>
            <w:vAlign w:val="center"/>
          </w:tcPr>
          <w:p w14:paraId="1812E8CC" w14:textId="0C073B0D" w:rsidR="00AD0453" w:rsidRPr="00B43E88" w:rsidRDefault="00AD0453" w:rsidP="004B4903">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bottom w:val="nil"/>
            </w:tcBorders>
            <w:vAlign w:val="center"/>
          </w:tcPr>
          <w:p w14:paraId="28799A8D" w14:textId="77777777" w:rsidR="00AD0453" w:rsidRPr="00B43E88" w:rsidRDefault="00AD0453" w:rsidP="004B4903">
            <w:pPr>
              <w:spacing w:line="240" w:lineRule="atLeast"/>
              <w:jc w:val="right"/>
              <w:rPr>
                <w:rFonts w:asciiTheme="majorBidi" w:hAnsiTheme="majorBidi" w:cstheme="majorBidi"/>
                <w:spacing w:val="-5"/>
                <w:sz w:val="24"/>
                <w:szCs w:val="24"/>
              </w:rPr>
            </w:pPr>
          </w:p>
        </w:tc>
        <w:tc>
          <w:tcPr>
            <w:tcW w:w="1161" w:type="dxa"/>
            <w:tcBorders>
              <w:top w:val="nil"/>
              <w:bottom w:val="nil"/>
            </w:tcBorders>
            <w:vAlign w:val="center"/>
          </w:tcPr>
          <w:p w14:paraId="5C2ACECA" w14:textId="679ACA77" w:rsidR="00AD0453" w:rsidRPr="00B43E88" w:rsidRDefault="00AD0453" w:rsidP="004B4903">
            <w:pPr>
              <w:spacing w:line="240" w:lineRule="atLeast"/>
              <w:ind w:right="227"/>
              <w:jc w:val="right"/>
              <w:rPr>
                <w:rFonts w:asciiTheme="majorBidi" w:hAnsiTheme="majorBidi" w:cstheme="majorBidi"/>
                <w:sz w:val="24"/>
                <w:szCs w:val="24"/>
              </w:rPr>
            </w:pPr>
            <w:r w:rsidRPr="00F12212">
              <w:rPr>
                <w:rFonts w:ascii="Angsana New" w:hAnsi="Angsana New" w:cs="Angsana New"/>
                <w:sz w:val="24"/>
                <w:szCs w:val="24"/>
              </w:rPr>
              <w:t>-</w:t>
            </w:r>
          </w:p>
        </w:tc>
        <w:tc>
          <w:tcPr>
            <w:tcW w:w="115" w:type="dxa"/>
            <w:tcBorders>
              <w:top w:val="nil"/>
            </w:tcBorders>
            <w:vAlign w:val="center"/>
          </w:tcPr>
          <w:p w14:paraId="714C04BB" w14:textId="77777777" w:rsidR="00AD0453" w:rsidRPr="0014347B" w:rsidRDefault="00AD0453" w:rsidP="004B4903">
            <w:pPr>
              <w:spacing w:line="240" w:lineRule="atLeast"/>
              <w:ind w:right="57"/>
              <w:jc w:val="right"/>
              <w:rPr>
                <w:rFonts w:asciiTheme="majorBidi" w:hAnsiTheme="majorBidi" w:cstheme="majorBidi"/>
                <w:sz w:val="24"/>
                <w:szCs w:val="24"/>
                <w:cs/>
              </w:rPr>
            </w:pPr>
          </w:p>
        </w:tc>
        <w:tc>
          <w:tcPr>
            <w:tcW w:w="1153" w:type="dxa"/>
            <w:tcBorders>
              <w:top w:val="nil"/>
            </w:tcBorders>
            <w:vAlign w:val="center"/>
          </w:tcPr>
          <w:p w14:paraId="0C5E629D" w14:textId="5E90CF62" w:rsidR="00AD0453" w:rsidRPr="0014347B" w:rsidRDefault="00AD0453" w:rsidP="004B4903">
            <w:pPr>
              <w:spacing w:line="240" w:lineRule="atLeast"/>
              <w:ind w:right="57"/>
              <w:jc w:val="right"/>
              <w:rPr>
                <w:rFonts w:asciiTheme="majorBidi" w:hAnsiTheme="majorBidi" w:cstheme="majorBidi"/>
                <w:sz w:val="24"/>
                <w:szCs w:val="24"/>
                <w:cs/>
              </w:rPr>
            </w:pPr>
            <w:r>
              <w:rPr>
                <w:rFonts w:ascii="Angsana New" w:hAnsi="Angsana New" w:cs="Angsana New"/>
                <w:sz w:val="24"/>
                <w:szCs w:val="24"/>
              </w:rPr>
              <w:t>46,342</w:t>
            </w:r>
          </w:p>
        </w:tc>
        <w:tc>
          <w:tcPr>
            <w:tcW w:w="115" w:type="dxa"/>
            <w:tcBorders>
              <w:top w:val="nil"/>
            </w:tcBorders>
            <w:vAlign w:val="center"/>
          </w:tcPr>
          <w:p w14:paraId="1BF9CB13"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161" w:type="dxa"/>
            <w:tcBorders>
              <w:top w:val="nil"/>
              <w:right w:val="nil"/>
            </w:tcBorders>
            <w:vAlign w:val="center"/>
          </w:tcPr>
          <w:p w14:paraId="58F0478E" w14:textId="25C31829" w:rsidR="00AD0453" w:rsidRPr="00B43E88" w:rsidRDefault="00AD0453" w:rsidP="004B4903">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18,783</w:t>
            </w:r>
          </w:p>
        </w:tc>
      </w:tr>
      <w:tr w:rsidR="00AD0453" w:rsidRPr="00B43E88" w14:paraId="106FF43B" w14:textId="77777777" w:rsidTr="004B4903">
        <w:trPr>
          <w:gridAfter w:val="1"/>
          <w:wAfter w:w="7" w:type="dxa"/>
          <w:cantSplit/>
          <w:trHeight w:val="70"/>
        </w:trPr>
        <w:tc>
          <w:tcPr>
            <w:tcW w:w="1569" w:type="dxa"/>
            <w:tcBorders>
              <w:top w:val="nil"/>
              <w:left w:val="nil"/>
              <w:right w:val="nil"/>
            </w:tcBorders>
            <w:vAlign w:val="bottom"/>
          </w:tcPr>
          <w:p w14:paraId="3C7E409C" w14:textId="77777777" w:rsidR="00AD0453" w:rsidRPr="00B43E88" w:rsidRDefault="00AD0453" w:rsidP="004B4903">
            <w:pPr>
              <w:spacing w:line="240" w:lineRule="atLeast"/>
              <w:rPr>
                <w:rFonts w:asciiTheme="majorBidi" w:hAnsiTheme="majorBidi" w:cstheme="majorBidi"/>
                <w:sz w:val="24"/>
                <w:szCs w:val="24"/>
              </w:rPr>
            </w:pPr>
            <w:r w:rsidRPr="00B43E88">
              <w:rPr>
                <w:rFonts w:asciiTheme="majorBidi" w:hAnsiTheme="majorBidi" w:cstheme="majorBidi"/>
                <w:sz w:val="24"/>
                <w:szCs w:val="24"/>
              </w:rPr>
              <w:t>Packing materials</w:t>
            </w:r>
          </w:p>
        </w:tc>
        <w:tc>
          <w:tcPr>
            <w:tcW w:w="1134" w:type="dxa"/>
            <w:tcBorders>
              <w:top w:val="nil"/>
              <w:left w:val="nil"/>
              <w:bottom w:val="single" w:sz="6" w:space="0" w:color="auto"/>
            </w:tcBorders>
            <w:vAlign w:val="center"/>
          </w:tcPr>
          <w:p w14:paraId="52818227" w14:textId="5924E1EB" w:rsidR="00AD0453" w:rsidRPr="00B43E88" w:rsidRDefault="00AD0453" w:rsidP="004B4903">
            <w:pPr>
              <w:spacing w:line="240" w:lineRule="atLeast"/>
              <w:ind w:right="57"/>
              <w:jc w:val="right"/>
              <w:rPr>
                <w:rFonts w:asciiTheme="majorBidi" w:hAnsiTheme="majorBidi" w:cstheme="majorBidi"/>
                <w:sz w:val="24"/>
                <w:szCs w:val="24"/>
              </w:rPr>
            </w:pPr>
            <w:r>
              <w:rPr>
                <w:rFonts w:ascii="Angsana New" w:hAnsi="Angsana New" w:cs="Angsana New"/>
                <w:sz w:val="24"/>
                <w:szCs w:val="24"/>
              </w:rPr>
              <w:t>505</w:t>
            </w:r>
          </w:p>
        </w:tc>
        <w:tc>
          <w:tcPr>
            <w:tcW w:w="110" w:type="dxa"/>
            <w:tcBorders>
              <w:top w:val="nil"/>
            </w:tcBorders>
            <w:vAlign w:val="center"/>
          </w:tcPr>
          <w:p w14:paraId="4D6AF812"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034" w:type="dxa"/>
            <w:gridSpan w:val="2"/>
            <w:tcBorders>
              <w:top w:val="nil"/>
              <w:bottom w:val="single" w:sz="6" w:space="0" w:color="auto"/>
            </w:tcBorders>
            <w:vAlign w:val="center"/>
          </w:tcPr>
          <w:p w14:paraId="1BBBA594" w14:textId="34BB43F2" w:rsidR="00AD0453" w:rsidRPr="00B43E88" w:rsidRDefault="00AD0453" w:rsidP="004B4903">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209</w:t>
            </w:r>
          </w:p>
        </w:tc>
        <w:tc>
          <w:tcPr>
            <w:tcW w:w="110" w:type="dxa"/>
            <w:gridSpan w:val="2"/>
            <w:tcBorders>
              <w:top w:val="nil"/>
            </w:tcBorders>
            <w:vAlign w:val="center"/>
          </w:tcPr>
          <w:p w14:paraId="08CBECD8"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156" w:type="dxa"/>
            <w:tcBorders>
              <w:top w:val="nil"/>
              <w:bottom w:val="single" w:sz="6" w:space="0" w:color="auto"/>
            </w:tcBorders>
            <w:vAlign w:val="center"/>
          </w:tcPr>
          <w:p w14:paraId="1249D84A" w14:textId="69FEEB18" w:rsidR="00AD0453" w:rsidRPr="00B43E88" w:rsidRDefault="00AD0453" w:rsidP="004B4903">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tcBorders>
            <w:vAlign w:val="center"/>
          </w:tcPr>
          <w:p w14:paraId="35FB3CBD" w14:textId="77777777" w:rsidR="00AD0453" w:rsidRPr="00B43E88" w:rsidRDefault="00AD0453" w:rsidP="004B4903">
            <w:pPr>
              <w:spacing w:line="240" w:lineRule="atLeast"/>
              <w:jc w:val="right"/>
              <w:rPr>
                <w:rFonts w:asciiTheme="majorBidi" w:hAnsiTheme="majorBidi" w:cstheme="majorBidi"/>
                <w:spacing w:val="-5"/>
                <w:sz w:val="24"/>
                <w:szCs w:val="24"/>
              </w:rPr>
            </w:pPr>
          </w:p>
        </w:tc>
        <w:tc>
          <w:tcPr>
            <w:tcW w:w="1161" w:type="dxa"/>
            <w:tcBorders>
              <w:top w:val="nil"/>
              <w:bottom w:val="single" w:sz="6" w:space="0" w:color="auto"/>
            </w:tcBorders>
            <w:vAlign w:val="center"/>
          </w:tcPr>
          <w:p w14:paraId="0255FECC" w14:textId="26D4BCC6" w:rsidR="00AD0453" w:rsidRPr="00B43E88" w:rsidRDefault="00AD0453" w:rsidP="004B4903">
            <w:pPr>
              <w:spacing w:line="240" w:lineRule="atLeast"/>
              <w:ind w:right="227"/>
              <w:jc w:val="right"/>
              <w:rPr>
                <w:rFonts w:asciiTheme="majorBidi" w:hAnsiTheme="majorBidi" w:cstheme="majorBidi"/>
                <w:sz w:val="24"/>
                <w:szCs w:val="24"/>
              </w:rPr>
            </w:pPr>
            <w:r w:rsidRPr="00F12212">
              <w:rPr>
                <w:rFonts w:ascii="Angsana New" w:hAnsi="Angsana New" w:cs="Angsana New"/>
                <w:sz w:val="24"/>
                <w:szCs w:val="24"/>
              </w:rPr>
              <w:t>-</w:t>
            </w:r>
          </w:p>
        </w:tc>
        <w:tc>
          <w:tcPr>
            <w:tcW w:w="115" w:type="dxa"/>
            <w:tcBorders>
              <w:top w:val="nil"/>
            </w:tcBorders>
            <w:vAlign w:val="center"/>
          </w:tcPr>
          <w:p w14:paraId="381C8D4F" w14:textId="77777777" w:rsidR="00AD0453" w:rsidRPr="0014347B" w:rsidRDefault="00AD0453" w:rsidP="004B4903">
            <w:pPr>
              <w:spacing w:line="240" w:lineRule="atLeast"/>
              <w:ind w:right="57"/>
              <w:jc w:val="right"/>
              <w:rPr>
                <w:rFonts w:asciiTheme="majorBidi" w:hAnsiTheme="majorBidi" w:cstheme="majorBidi"/>
                <w:sz w:val="24"/>
                <w:szCs w:val="24"/>
                <w:cs/>
              </w:rPr>
            </w:pPr>
          </w:p>
        </w:tc>
        <w:tc>
          <w:tcPr>
            <w:tcW w:w="1153" w:type="dxa"/>
            <w:tcBorders>
              <w:top w:val="nil"/>
              <w:bottom w:val="single" w:sz="6" w:space="0" w:color="auto"/>
            </w:tcBorders>
            <w:vAlign w:val="center"/>
          </w:tcPr>
          <w:p w14:paraId="3A65E831" w14:textId="14D2F66B" w:rsidR="00AD0453" w:rsidRPr="0014347B" w:rsidRDefault="00AD0453" w:rsidP="004B4903">
            <w:pPr>
              <w:spacing w:line="240" w:lineRule="atLeast"/>
              <w:ind w:right="57"/>
              <w:jc w:val="right"/>
              <w:rPr>
                <w:rFonts w:asciiTheme="majorBidi" w:hAnsiTheme="majorBidi" w:cstheme="majorBidi"/>
                <w:sz w:val="24"/>
                <w:szCs w:val="24"/>
                <w:cs/>
              </w:rPr>
            </w:pPr>
            <w:r>
              <w:rPr>
                <w:rFonts w:ascii="Angsana New" w:hAnsi="Angsana New" w:cs="Angsana New"/>
                <w:sz w:val="24"/>
                <w:szCs w:val="24"/>
              </w:rPr>
              <w:t>505</w:t>
            </w:r>
          </w:p>
        </w:tc>
        <w:tc>
          <w:tcPr>
            <w:tcW w:w="115" w:type="dxa"/>
            <w:tcBorders>
              <w:top w:val="nil"/>
            </w:tcBorders>
            <w:vAlign w:val="center"/>
          </w:tcPr>
          <w:p w14:paraId="72897E22"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161" w:type="dxa"/>
            <w:tcBorders>
              <w:top w:val="nil"/>
              <w:bottom w:val="single" w:sz="6" w:space="0" w:color="auto"/>
              <w:right w:val="nil"/>
            </w:tcBorders>
            <w:vAlign w:val="center"/>
          </w:tcPr>
          <w:p w14:paraId="1FB8D27E" w14:textId="5F8AADC6" w:rsidR="00AD0453" w:rsidRPr="00B43E88" w:rsidRDefault="00AD0453" w:rsidP="004B4903">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209</w:t>
            </w:r>
          </w:p>
        </w:tc>
      </w:tr>
      <w:tr w:rsidR="00AD0453" w:rsidRPr="00B43E88" w14:paraId="47278B3E" w14:textId="77777777" w:rsidTr="004B4903">
        <w:trPr>
          <w:gridAfter w:val="1"/>
          <w:wAfter w:w="7" w:type="dxa"/>
          <w:cantSplit/>
        </w:trPr>
        <w:tc>
          <w:tcPr>
            <w:tcW w:w="1569" w:type="dxa"/>
            <w:tcBorders>
              <w:left w:val="nil"/>
              <w:right w:val="nil"/>
            </w:tcBorders>
            <w:vAlign w:val="bottom"/>
          </w:tcPr>
          <w:p w14:paraId="31F947B6" w14:textId="4265A5B1" w:rsidR="00AD0453" w:rsidRPr="00B43E88" w:rsidRDefault="00AD0453" w:rsidP="004B4903">
            <w:pPr>
              <w:tabs>
                <w:tab w:val="left" w:pos="372"/>
              </w:tabs>
              <w:spacing w:line="240" w:lineRule="atLeast"/>
              <w:rPr>
                <w:rFonts w:asciiTheme="majorBidi" w:hAnsiTheme="majorBidi" w:cstheme="majorBidi"/>
                <w:sz w:val="24"/>
                <w:szCs w:val="24"/>
              </w:rPr>
            </w:pPr>
            <w:r w:rsidRPr="00B43E88">
              <w:rPr>
                <w:rFonts w:asciiTheme="majorBidi" w:hAnsiTheme="majorBidi" w:cstheme="majorBidi"/>
                <w:sz w:val="24"/>
                <w:szCs w:val="24"/>
              </w:rPr>
              <w:t>Total</w:t>
            </w:r>
          </w:p>
        </w:tc>
        <w:tc>
          <w:tcPr>
            <w:tcW w:w="1134" w:type="dxa"/>
            <w:tcBorders>
              <w:top w:val="single" w:sz="6" w:space="0" w:color="auto"/>
              <w:left w:val="nil"/>
              <w:bottom w:val="double" w:sz="6" w:space="0" w:color="auto"/>
            </w:tcBorders>
            <w:vAlign w:val="center"/>
          </w:tcPr>
          <w:p w14:paraId="4340E782" w14:textId="43656CAF" w:rsidR="00AD0453" w:rsidRPr="00B43E88" w:rsidRDefault="00AD0453" w:rsidP="004B4903">
            <w:pPr>
              <w:spacing w:line="240" w:lineRule="atLeast"/>
              <w:ind w:right="57"/>
              <w:jc w:val="right"/>
              <w:rPr>
                <w:rFonts w:asciiTheme="majorBidi" w:hAnsiTheme="majorBidi" w:cstheme="majorBidi"/>
                <w:sz w:val="24"/>
                <w:szCs w:val="24"/>
              </w:rPr>
            </w:pPr>
            <w:r>
              <w:rPr>
                <w:rFonts w:ascii="Angsana New" w:hAnsi="Angsana New" w:cs="Angsana New"/>
                <w:sz w:val="24"/>
                <w:szCs w:val="24"/>
              </w:rPr>
              <w:t>244,084</w:t>
            </w:r>
          </w:p>
        </w:tc>
        <w:tc>
          <w:tcPr>
            <w:tcW w:w="110" w:type="dxa"/>
            <w:vAlign w:val="center"/>
          </w:tcPr>
          <w:p w14:paraId="2BFE50A0"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034" w:type="dxa"/>
            <w:gridSpan w:val="2"/>
            <w:tcBorders>
              <w:top w:val="single" w:sz="6" w:space="0" w:color="auto"/>
              <w:bottom w:val="double" w:sz="6" w:space="0" w:color="auto"/>
            </w:tcBorders>
            <w:vAlign w:val="center"/>
          </w:tcPr>
          <w:p w14:paraId="5667E144" w14:textId="25DD1767" w:rsidR="00AD0453" w:rsidRPr="00B43E88" w:rsidRDefault="00AD0453" w:rsidP="004B4903">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290,993</w:t>
            </w:r>
          </w:p>
        </w:tc>
        <w:tc>
          <w:tcPr>
            <w:tcW w:w="110" w:type="dxa"/>
            <w:gridSpan w:val="2"/>
            <w:vAlign w:val="center"/>
          </w:tcPr>
          <w:p w14:paraId="6A39D10E"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156" w:type="dxa"/>
            <w:tcBorders>
              <w:top w:val="single" w:sz="6" w:space="0" w:color="auto"/>
              <w:bottom w:val="double" w:sz="6" w:space="0" w:color="auto"/>
            </w:tcBorders>
            <w:vAlign w:val="center"/>
          </w:tcPr>
          <w:p w14:paraId="471600BE" w14:textId="4418D168" w:rsidR="00AD0453" w:rsidRPr="0014347B" w:rsidRDefault="00AD0453" w:rsidP="004B4903">
            <w:pPr>
              <w:spacing w:line="240" w:lineRule="atLeast"/>
              <w:ind w:right="57"/>
              <w:jc w:val="right"/>
              <w:rPr>
                <w:rFonts w:asciiTheme="majorBidi" w:hAnsiTheme="majorBidi" w:cstheme="majorBidi"/>
                <w:sz w:val="24"/>
                <w:szCs w:val="24"/>
                <w:cs/>
              </w:rPr>
            </w:pPr>
            <w:r>
              <w:rPr>
                <w:rFonts w:ascii="Angsana New" w:hAnsi="Angsana New" w:cs="Angsana New"/>
                <w:sz w:val="24"/>
                <w:szCs w:val="24"/>
              </w:rPr>
              <w:t>(1,094)</w:t>
            </w:r>
          </w:p>
        </w:tc>
        <w:tc>
          <w:tcPr>
            <w:tcW w:w="114" w:type="dxa"/>
            <w:vAlign w:val="center"/>
          </w:tcPr>
          <w:p w14:paraId="32276020" w14:textId="77777777" w:rsidR="00AD0453" w:rsidRPr="00B43E88" w:rsidRDefault="00AD0453" w:rsidP="004B4903">
            <w:pPr>
              <w:spacing w:line="240" w:lineRule="atLeast"/>
              <w:jc w:val="right"/>
              <w:rPr>
                <w:rFonts w:asciiTheme="majorBidi" w:hAnsiTheme="majorBidi" w:cstheme="majorBidi"/>
                <w:spacing w:val="-5"/>
                <w:sz w:val="24"/>
                <w:szCs w:val="24"/>
              </w:rPr>
            </w:pPr>
          </w:p>
        </w:tc>
        <w:tc>
          <w:tcPr>
            <w:tcW w:w="1161" w:type="dxa"/>
            <w:tcBorders>
              <w:top w:val="single" w:sz="6" w:space="0" w:color="auto"/>
              <w:bottom w:val="double" w:sz="6" w:space="0" w:color="auto"/>
            </w:tcBorders>
            <w:vAlign w:val="center"/>
          </w:tcPr>
          <w:p w14:paraId="2B9F8311" w14:textId="683A34B9" w:rsidR="00AD0453" w:rsidRPr="00B43E88" w:rsidRDefault="00AD0453" w:rsidP="004B4903">
            <w:pPr>
              <w:spacing w:line="240" w:lineRule="atLeast"/>
              <w:jc w:val="right"/>
              <w:rPr>
                <w:rFonts w:asciiTheme="majorBidi" w:hAnsiTheme="majorBidi" w:cstheme="majorBidi"/>
                <w:sz w:val="24"/>
                <w:szCs w:val="24"/>
              </w:rPr>
            </w:pPr>
            <w:r w:rsidRPr="00F12212">
              <w:rPr>
                <w:rFonts w:ascii="Angsana New" w:hAnsi="Angsana New" w:cs="Angsana New"/>
                <w:sz w:val="24"/>
                <w:szCs w:val="24"/>
              </w:rPr>
              <w:t>(12,048)</w:t>
            </w:r>
          </w:p>
        </w:tc>
        <w:tc>
          <w:tcPr>
            <w:tcW w:w="115" w:type="dxa"/>
            <w:vAlign w:val="center"/>
          </w:tcPr>
          <w:p w14:paraId="2173FC0B" w14:textId="77777777" w:rsidR="00AD0453" w:rsidRPr="0014347B" w:rsidRDefault="00AD0453" w:rsidP="004B4903">
            <w:pPr>
              <w:spacing w:line="240" w:lineRule="atLeast"/>
              <w:ind w:right="57"/>
              <w:jc w:val="right"/>
              <w:rPr>
                <w:rFonts w:asciiTheme="majorBidi" w:hAnsiTheme="majorBidi" w:cstheme="majorBidi"/>
                <w:sz w:val="24"/>
                <w:szCs w:val="24"/>
                <w:cs/>
              </w:rPr>
            </w:pPr>
          </w:p>
        </w:tc>
        <w:tc>
          <w:tcPr>
            <w:tcW w:w="1153" w:type="dxa"/>
            <w:tcBorders>
              <w:top w:val="single" w:sz="6" w:space="0" w:color="auto"/>
              <w:bottom w:val="double" w:sz="6" w:space="0" w:color="auto"/>
            </w:tcBorders>
            <w:vAlign w:val="center"/>
          </w:tcPr>
          <w:p w14:paraId="7998F5CE" w14:textId="1983CFB9" w:rsidR="00AD0453" w:rsidRPr="0014347B" w:rsidRDefault="00AD0453" w:rsidP="004B4903">
            <w:pPr>
              <w:spacing w:line="240" w:lineRule="atLeast"/>
              <w:ind w:right="57"/>
              <w:jc w:val="right"/>
              <w:rPr>
                <w:rFonts w:asciiTheme="majorBidi" w:hAnsiTheme="majorBidi" w:cstheme="majorBidi"/>
                <w:sz w:val="24"/>
                <w:szCs w:val="24"/>
                <w:cs/>
              </w:rPr>
            </w:pPr>
            <w:r>
              <w:rPr>
                <w:rFonts w:ascii="Angsana New" w:hAnsi="Angsana New" w:cs="Angsana New"/>
                <w:sz w:val="24"/>
                <w:szCs w:val="24"/>
              </w:rPr>
              <w:t>242,990</w:t>
            </w:r>
          </w:p>
        </w:tc>
        <w:tc>
          <w:tcPr>
            <w:tcW w:w="115" w:type="dxa"/>
            <w:vAlign w:val="center"/>
          </w:tcPr>
          <w:p w14:paraId="7C1AC86F" w14:textId="77777777" w:rsidR="00AD0453" w:rsidRPr="00B43E88" w:rsidRDefault="00AD0453" w:rsidP="004B4903">
            <w:pPr>
              <w:spacing w:line="240" w:lineRule="atLeast"/>
              <w:ind w:right="57"/>
              <w:jc w:val="right"/>
              <w:rPr>
                <w:rFonts w:asciiTheme="majorBidi" w:hAnsiTheme="majorBidi" w:cstheme="majorBidi"/>
                <w:sz w:val="24"/>
                <w:szCs w:val="24"/>
              </w:rPr>
            </w:pPr>
          </w:p>
        </w:tc>
        <w:tc>
          <w:tcPr>
            <w:tcW w:w="1161" w:type="dxa"/>
            <w:tcBorders>
              <w:top w:val="single" w:sz="6" w:space="0" w:color="auto"/>
              <w:bottom w:val="double" w:sz="6" w:space="0" w:color="auto"/>
              <w:right w:val="nil"/>
            </w:tcBorders>
            <w:vAlign w:val="center"/>
          </w:tcPr>
          <w:p w14:paraId="2A883A0B" w14:textId="43A47D6F" w:rsidR="00AD0453" w:rsidRPr="00B43E88" w:rsidRDefault="00AD0453" w:rsidP="004B4903">
            <w:pPr>
              <w:spacing w:line="240" w:lineRule="atLeast"/>
              <w:ind w:right="57"/>
              <w:jc w:val="right"/>
              <w:rPr>
                <w:rFonts w:asciiTheme="majorBidi" w:hAnsiTheme="majorBidi" w:cstheme="majorBidi"/>
                <w:sz w:val="24"/>
                <w:szCs w:val="24"/>
              </w:rPr>
            </w:pPr>
            <w:r w:rsidRPr="00F12212">
              <w:rPr>
                <w:rFonts w:ascii="Angsana New" w:hAnsi="Angsana New" w:cs="Angsana New"/>
                <w:sz w:val="24"/>
                <w:szCs w:val="24"/>
              </w:rPr>
              <w:t>278,945</w:t>
            </w:r>
          </w:p>
        </w:tc>
      </w:tr>
    </w:tbl>
    <w:p w14:paraId="53159BCB" w14:textId="77777777" w:rsidR="000C3CA0" w:rsidRPr="00B43E88" w:rsidRDefault="000C3CA0" w:rsidP="00442074">
      <w:pPr>
        <w:spacing w:line="240" w:lineRule="atLeast"/>
        <w:ind w:left="284" w:hanging="284"/>
        <w:jc w:val="thaiDistribute"/>
        <w:rPr>
          <w:rFonts w:asciiTheme="majorBidi" w:eastAsia="Angsana New" w:hAnsiTheme="majorBidi" w:cstheme="majorBidi"/>
          <w:b/>
          <w:bCs/>
          <w:sz w:val="24"/>
          <w:szCs w:val="24"/>
        </w:rPr>
      </w:pPr>
    </w:p>
    <w:p w14:paraId="7F06A584" w14:textId="31A83950" w:rsidR="00DB23AE" w:rsidRPr="00E02A6A" w:rsidRDefault="00DB23AE" w:rsidP="00442074">
      <w:pPr>
        <w:spacing w:line="240" w:lineRule="atLeast"/>
        <w:ind w:left="284" w:hanging="284"/>
        <w:jc w:val="thaiDistribute"/>
        <w:rPr>
          <w:rFonts w:asciiTheme="majorBidi" w:hAnsiTheme="majorBidi" w:cstheme="majorBidi"/>
          <w:spacing w:val="-4"/>
          <w:sz w:val="32"/>
          <w:szCs w:val="32"/>
        </w:rPr>
      </w:pPr>
      <w:r w:rsidRPr="00B43E88">
        <w:rPr>
          <w:rFonts w:asciiTheme="majorBidi" w:eastAsia="Angsana New" w:hAnsiTheme="majorBidi" w:cstheme="majorBidi"/>
          <w:b/>
          <w:bCs/>
          <w:sz w:val="24"/>
          <w:szCs w:val="24"/>
        </w:rPr>
        <w:tab/>
      </w:r>
      <w:r w:rsidR="009228A2" w:rsidRPr="00B43E88">
        <w:rPr>
          <w:rFonts w:asciiTheme="majorBidi" w:eastAsia="Angsana New" w:hAnsiTheme="majorBidi" w:cstheme="majorBidi"/>
          <w:b/>
          <w:bCs/>
          <w:sz w:val="24"/>
          <w:szCs w:val="24"/>
        </w:rPr>
        <w:tab/>
      </w:r>
      <w:r w:rsidR="009A5C68" w:rsidRPr="00E02A6A">
        <w:rPr>
          <w:rFonts w:asciiTheme="majorBidi" w:hAnsiTheme="majorBidi" w:cstheme="majorBidi"/>
          <w:spacing w:val="-4"/>
          <w:sz w:val="32"/>
          <w:szCs w:val="32"/>
        </w:rPr>
        <w:t xml:space="preserve">For the </w:t>
      </w:r>
      <w:r w:rsidR="0069620E">
        <w:rPr>
          <w:rFonts w:asciiTheme="majorBidi" w:hAnsiTheme="majorBidi" w:cstheme="majorBidi"/>
          <w:spacing w:val="-4"/>
          <w:sz w:val="32"/>
          <w:szCs w:val="32"/>
        </w:rPr>
        <w:t>nine</w:t>
      </w:r>
      <w:r w:rsidR="00F04E4A" w:rsidRPr="00E02A6A">
        <w:rPr>
          <w:rFonts w:asciiTheme="majorBidi" w:hAnsiTheme="majorBidi" w:cstheme="majorBidi"/>
          <w:spacing w:val="-4"/>
          <w:sz w:val="32"/>
          <w:szCs w:val="32"/>
        </w:rPr>
        <w:t xml:space="preserve">-month </w:t>
      </w:r>
      <w:r w:rsidR="009A5C68" w:rsidRPr="00E02A6A">
        <w:rPr>
          <w:rFonts w:asciiTheme="majorBidi" w:hAnsiTheme="majorBidi" w:cstheme="majorBidi"/>
          <w:spacing w:val="-4"/>
          <w:sz w:val="32"/>
          <w:szCs w:val="32"/>
        </w:rPr>
        <w:t xml:space="preserve">period ended </w:t>
      </w:r>
      <w:r w:rsidR="0069620E">
        <w:rPr>
          <w:rFonts w:asciiTheme="majorBidi" w:hAnsiTheme="majorBidi" w:cstheme="majorBidi"/>
          <w:spacing w:val="-4"/>
          <w:sz w:val="32"/>
          <w:szCs w:val="32"/>
        </w:rPr>
        <w:t>September</w:t>
      </w:r>
      <w:r w:rsidR="00F04E4A" w:rsidRPr="00E02A6A">
        <w:rPr>
          <w:rFonts w:asciiTheme="majorBidi" w:hAnsiTheme="majorBidi" w:cstheme="majorBidi"/>
          <w:spacing w:val="-4"/>
          <w:sz w:val="32"/>
          <w:szCs w:val="32"/>
        </w:rPr>
        <w:t xml:space="preserve"> 30</w:t>
      </w:r>
      <w:r w:rsidR="009A5C68" w:rsidRPr="00E02A6A">
        <w:rPr>
          <w:rFonts w:asciiTheme="majorBidi" w:hAnsiTheme="majorBidi" w:cstheme="majorBidi"/>
          <w:spacing w:val="-4"/>
          <w:sz w:val="32"/>
          <w:szCs w:val="32"/>
        </w:rPr>
        <w:t xml:space="preserve">, 2019, </w:t>
      </w:r>
      <w:r w:rsidR="0032499E">
        <w:rPr>
          <w:rFonts w:asciiTheme="majorBidi" w:hAnsiTheme="majorBidi" w:cstheme="majorBidi"/>
          <w:spacing w:val="-4"/>
          <w:sz w:val="32"/>
          <w:szCs w:val="32"/>
        </w:rPr>
        <w:t>the Group</w:t>
      </w:r>
      <w:r w:rsidR="009A5C68" w:rsidRPr="00E02A6A">
        <w:rPr>
          <w:rFonts w:asciiTheme="majorBidi" w:hAnsiTheme="majorBidi" w:cstheme="majorBidi"/>
          <w:spacing w:val="-4"/>
          <w:sz w:val="32"/>
          <w:szCs w:val="32"/>
        </w:rPr>
        <w:t xml:space="preserve"> reversed the write-down of cost of inventories by Baht </w:t>
      </w:r>
      <w:r w:rsidR="00676E8E">
        <w:rPr>
          <w:rFonts w:asciiTheme="majorBidi" w:hAnsiTheme="majorBidi" w:cstheme="majorBidi"/>
          <w:spacing w:val="-4"/>
          <w:sz w:val="32"/>
          <w:szCs w:val="32"/>
        </w:rPr>
        <w:t>10.97</w:t>
      </w:r>
      <w:r w:rsidR="004B4903" w:rsidRPr="00185E4E">
        <w:rPr>
          <w:rFonts w:asciiTheme="majorBidi" w:hAnsiTheme="majorBidi" w:cstheme="majorBidi"/>
          <w:spacing w:val="-4"/>
          <w:sz w:val="32"/>
          <w:szCs w:val="32"/>
        </w:rPr>
        <w:t xml:space="preserve"> </w:t>
      </w:r>
      <w:r w:rsidR="009A5C68" w:rsidRPr="00E02A6A">
        <w:rPr>
          <w:rFonts w:asciiTheme="majorBidi" w:hAnsiTheme="majorBidi" w:cstheme="majorBidi"/>
          <w:spacing w:val="-4"/>
          <w:sz w:val="32"/>
          <w:szCs w:val="32"/>
        </w:rPr>
        <w:t>million (</w:t>
      </w:r>
      <w:r w:rsidR="00824760" w:rsidRPr="00E02A6A">
        <w:rPr>
          <w:rFonts w:asciiTheme="majorBidi" w:hAnsiTheme="majorBidi" w:cstheme="majorBidi"/>
          <w:spacing w:val="-4"/>
          <w:sz w:val="32"/>
          <w:szCs w:val="32"/>
        </w:rPr>
        <w:t>The Company Only</w:t>
      </w:r>
      <w:r w:rsidR="009A5C68" w:rsidRPr="00E02A6A">
        <w:rPr>
          <w:rFonts w:asciiTheme="majorBidi" w:hAnsiTheme="majorBidi" w:cstheme="majorBidi"/>
          <w:spacing w:val="-4"/>
          <w:sz w:val="32"/>
          <w:szCs w:val="32"/>
        </w:rPr>
        <w:t>: Baht</w:t>
      </w:r>
      <w:r w:rsidR="004B4903" w:rsidRPr="00185E4E">
        <w:rPr>
          <w:rFonts w:asciiTheme="majorBidi" w:hAnsiTheme="majorBidi" w:cstheme="majorBidi"/>
          <w:spacing w:val="-4"/>
          <w:sz w:val="32"/>
          <w:szCs w:val="32"/>
        </w:rPr>
        <w:t xml:space="preserve"> </w:t>
      </w:r>
      <w:r w:rsidR="00676E8E">
        <w:rPr>
          <w:rFonts w:asciiTheme="majorBidi" w:hAnsiTheme="majorBidi" w:cstheme="majorBidi"/>
          <w:spacing w:val="-4"/>
          <w:sz w:val="32"/>
          <w:szCs w:val="32"/>
        </w:rPr>
        <w:t xml:space="preserve">10.95 </w:t>
      </w:r>
      <w:r w:rsidR="009A5C68" w:rsidRPr="00E02A6A">
        <w:rPr>
          <w:rFonts w:asciiTheme="majorBidi" w:hAnsiTheme="majorBidi" w:cstheme="majorBidi"/>
          <w:spacing w:val="-4"/>
          <w:sz w:val="32"/>
          <w:szCs w:val="32"/>
        </w:rPr>
        <w:t xml:space="preserve">million), and reduced the amount of inventories </w:t>
      </w:r>
      <w:proofErr w:type="spellStart"/>
      <w:r w:rsidR="009A5C68" w:rsidRPr="00E02A6A">
        <w:rPr>
          <w:rFonts w:asciiTheme="majorBidi" w:hAnsiTheme="majorBidi" w:cstheme="majorBidi"/>
          <w:spacing w:val="-4"/>
          <w:sz w:val="32"/>
          <w:szCs w:val="32"/>
        </w:rPr>
        <w:t>recognised</w:t>
      </w:r>
      <w:proofErr w:type="spellEnd"/>
      <w:r w:rsidR="009A5C68" w:rsidRPr="00E02A6A">
        <w:rPr>
          <w:rFonts w:asciiTheme="majorBidi" w:hAnsiTheme="majorBidi" w:cstheme="majorBidi"/>
          <w:spacing w:val="-4"/>
          <w:sz w:val="32"/>
          <w:szCs w:val="32"/>
        </w:rPr>
        <w:t xml:space="preserve"> as cost of sales during the periods. </w:t>
      </w:r>
      <w:r w:rsidR="00E12B69" w:rsidRPr="00E02A6A">
        <w:rPr>
          <w:rFonts w:asciiTheme="majorBidi" w:hAnsiTheme="majorBidi" w:cstheme="majorBidi"/>
          <w:spacing w:val="-4"/>
          <w:sz w:val="32"/>
          <w:szCs w:val="32"/>
        </w:rPr>
        <w:t>(</w:t>
      </w:r>
      <w:r w:rsidR="009228A2" w:rsidRPr="00E02A6A">
        <w:rPr>
          <w:rFonts w:asciiTheme="majorBidi" w:hAnsiTheme="majorBidi" w:cstheme="majorBidi"/>
          <w:spacing w:val="-4"/>
          <w:sz w:val="32"/>
          <w:szCs w:val="32"/>
        </w:rPr>
        <w:t xml:space="preserve">For the </w:t>
      </w:r>
      <w:r w:rsidR="0069620E">
        <w:rPr>
          <w:rFonts w:asciiTheme="majorBidi" w:hAnsiTheme="majorBidi" w:cstheme="majorBidi"/>
          <w:spacing w:val="-4"/>
          <w:sz w:val="32"/>
          <w:szCs w:val="32"/>
        </w:rPr>
        <w:t>nine</w:t>
      </w:r>
      <w:r w:rsidR="009A5C68" w:rsidRPr="00E02A6A">
        <w:rPr>
          <w:rFonts w:asciiTheme="majorBidi" w:hAnsiTheme="majorBidi" w:cstheme="majorBidi"/>
          <w:spacing w:val="-4"/>
          <w:sz w:val="32"/>
          <w:szCs w:val="32"/>
        </w:rPr>
        <w:t xml:space="preserve">-month period ended </w:t>
      </w:r>
      <w:r w:rsidR="0069620E">
        <w:rPr>
          <w:rFonts w:asciiTheme="majorBidi" w:hAnsiTheme="majorBidi" w:cstheme="majorBidi"/>
          <w:spacing w:val="-4"/>
          <w:sz w:val="32"/>
          <w:szCs w:val="32"/>
        </w:rPr>
        <w:t>September</w:t>
      </w:r>
      <w:r w:rsidR="00442074" w:rsidRPr="00E02A6A">
        <w:rPr>
          <w:rFonts w:asciiTheme="majorBidi" w:hAnsiTheme="majorBidi" w:cstheme="majorBidi"/>
          <w:spacing w:val="-4"/>
          <w:sz w:val="32"/>
          <w:szCs w:val="32"/>
        </w:rPr>
        <w:t xml:space="preserve"> 30</w:t>
      </w:r>
      <w:r w:rsidR="009A5C68" w:rsidRPr="00E02A6A">
        <w:rPr>
          <w:rFonts w:asciiTheme="majorBidi" w:hAnsiTheme="majorBidi" w:cstheme="majorBidi"/>
          <w:spacing w:val="-4"/>
          <w:sz w:val="32"/>
          <w:szCs w:val="32"/>
        </w:rPr>
        <w:t>,</w:t>
      </w:r>
      <w:r w:rsidR="009228A2" w:rsidRPr="00E02A6A">
        <w:rPr>
          <w:rFonts w:asciiTheme="majorBidi" w:hAnsiTheme="majorBidi" w:cstheme="majorBidi"/>
          <w:spacing w:val="-4"/>
          <w:sz w:val="32"/>
          <w:szCs w:val="32"/>
        </w:rPr>
        <w:t xml:space="preserve"> 201</w:t>
      </w:r>
      <w:r w:rsidR="00E76D25" w:rsidRPr="00E02A6A">
        <w:rPr>
          <w:rFonts w:asciiTheme="majorBidi" w:hAnsiTheme="majorBidi" w:cstheme="majorBidi"/>
          <w:spacing w:val="-4"/>
          <w:sz w:val="32"/>
          <w:szCs w:val="32"/>
        </w:rPr>
        <w:t>8</w:t>
      </w:r>
      <w:r w:rsidR="009228A2" w:rsidRPr="00E02A6A">
        <w:rPr>
          <w:rFonts w:asciiTheme="majorBidi" w:hAnsiTheme="majorBidi" w:cstheme="majorBidi"/>
          <w:spacing w:val="-4"/>
          <w:sz w:val="32"/>
          <w:szCs w:val="32"/>
        </w:rPr>
        <w:t>:</w:t>
      </w:r>
      <w:r w:rsidR="00315103" w:rsidRPr="00E02A6A">
        <w:rPr>
          <w:rFonts w:asciiTheme="majorBidi" w:hAnsiTheme="majorBidi" w:cstheme="majorBidi"/>
          <w:spacing w:val="-4"/>
          <w:sz w:val="32"/>
          <w:szCs w:val="32"/>
        </w:rPr>
        <w:t xml:space="preserve"> </w:t>
      </w:r>
      <w:r w:rsidR="0032499E">
        <w:rPr>
          <w:rFonts w:asciiTheme="majorBidi" w:hAnsiTheme="majorBidi" w:cstheme="majorBidi"/>
          <w:spacing w:val="-4"/>
          <w:sz w:val="32"/>
          <w:szCs w:val="32"/>
        </w:rPr>
        <w:t>the Group</w:t>
      </w:r>
      <w:r w:rsidR="009228A2" w:rsidRPr="00E02A6A">
        <w:rPr>
          <w:rFonts w:asciiTheme="majorBidi" w:hAnsiTheme="majorBidi" w:cstheme="majorBidi"/>
          <w:spacing w:val="-4"/>
          <w:sz w:val="32"/>
          <w:szCs w:val="32"/>
        </w:rPr>
        <w:t xml:space="preserve"> reduced cost of inventories by Baht </w:t>
      </w:r>
      <w:r w:rsidR="00676E8E">
        <w:rPr>
          <w:rFonts w:asciiTheme="majorBidi" w:hAnsiTheme="majorBidi" w:cstheme="majorBidi"/>
          <w:spacing w:val="-4"/>
          <w:sz w:val="32"/>
          <w:szCs w:val="32"/>
        </w:rPr>
        <w:t>2.60</w:t>
      </w:r>
      <w:r w:rsidR="00442074" w:rsidRPr="00E02A6A">
        <w:rPr>
          <w:rFonts w:asciiTheme="majorBidi" w:hAnsiTheme="majorBidi" w:cstheme="majorBidi"/>
          <w:spacing w:val="-4"/>
          <w:sz w:val="32"/>
          <w:szCs w:val="32"/>
        </w:rPr>
        <w:t xml:space="preserve"> </w:t>
      </w:r>
      <w:r w:rsidR="009228A2" w:rsidRPr="00E02A6A">
        <w:rPr>
          <w:rFonts w:asciiTheme="majorBidi" w:hAnsiTheme="majorBidi" w:cstheme="majorBidi"/>
          <w:spacing w:val="-4"/>
          <w:sz w:val="32"/>
          <w:szCs w:val="32"/>
        </w:rPr>
        <w:t>million (</w:t>
      </w:r>
      <w:r w:rsidR="00824760" w:rsidRPr="00E02A6A">
        <w:rPr>
          <w:rFonts w:asciiTheme="majorBidi" w:hAnsiTheme="majorBidi" w:cstheme="majorBidi"/>
          <w:spacing w:val="-4"/>
          <w:sz w:val="32"/>
          <w:szCs w:val="32"/>
        </w:rPr>
        <w:t>The Company Only</w:t>
      </w:r>
      <w:r w:rsidR="009228A2" w:rsidRPr="00E02A6A">
        <w:rPr>
          <w:rFonts w:asciiTheme="majorBidi" w:hAnsiTheme="majorBidi" w:cstheme="majorBidi"/>
          <w:spacing w:val="-4"/>
          <w:sz w:val="32"/>
          <w:szCs w:val="32"/>
        </w:rPr>
        <w:t xml:space="preserve">: Baht </w:t>
      </w:r>
      <w:r w:rsidR="00676E8E">
        <w:rPr>
          <w:rFonts w:asciiTheme="majorBidi" w:hAnsiTheme="majorBidi" w:cstheme="majorBidi"/>
          <w:spacing w:val="-4"/>
          <w:sz w:val="32"/>
          <w:szCs w:val="32"/>
        </w:rPr>
        <w:t>1.59</w:t>
      </w:r>
      <w:r w:rsidR="009228A2" w:rsidRPr="00E02A6A">
        <w:rPr>
          <w:rFonts w:asciiTheme="majorBidi" w:hAnsiTheme="majorBidi" w:cstheme="majorBidi"/>
          <w:spacing w:val="-4"/>
          <w:sz w:val="32"/>
          <w:szCs w:val="32"/>
        </w:rPr>
        <w:t xml:space="preserve"> million), to reflect the net </w:t>
      </w:r>
      <w:proofErr w:type="spellStart"/>
      <w:r w:rsidR="009228A2" w:rsidRPr="00E02A6A">
        <w:rPr>
          <w:rFonts w:asciiTheme="majorBidi" w:hAnsiTheme="majorBidi" w:cstheme="majorBidi"/>
          <w:spacing w:val="-4"/>
          <w:sz w:val="32"/>
          <w:szCs w:val="32"/>
        </w:rPr>
        <w:t>realisable</w:t>
      </w:r>
      <w:proofErr w:type="spellEnd"/>
      <w:r w:rsidR="009228A2" w:rsidRPr="00E02A6A">
        <w:rPr>
          <w:rFonts w:asciiTheme="majorBidi" w:hAnsiTheme="majorBidi" w:cstheme="majorBidi"/>
          <w:spacing w:val="-4"/>
          <w:sz w:val="32"/>
          <w:szCs w:val="32"/>
        </w:rPr>
        <w:t xml:space="preserve"> value. This was included in cost of sa</w:t>
      </w:r>
      <w:r w:rsidR="009A5C68" w:rsidRPr="00E02A6A">
        <w:rPr>
          <w:rFonts w:asciiTheme="majorBidi" w:hAnsiTheme="majorBidi" w:cstheme="majorBidi"/>
          <w:spacing w:val="-4"/>
          <w:sz w:val="32"/>
          <w:szCs w:val="32"/>
        </w:rPr>
        <w:t>les</w:t>
      </w:r>
      <w:r w:rsidR="00E12B69" w:rsidRPr="00E02A6A">
        <w:rPr>
          <w:rFonts w:asciiTheme="majorBidi" w:hAnsiTheme="majorBidi" w:cstheme="majorBidi"/>
          <w:spacing w:val="-4"/>
          <w:sz w:val="32"/>
          <w:szCs w:val="32"/>
        </w:rPr>
        <w:t>)</w:t>
      </w:r>
      <w:r w:rsidR="009A5C68" w:rsidRPr="00E02A6A">
        <w:rPr>
          <w:rFonts w:asciiTheme="majorBidi" w:hAnsiTheme="majorBidi" w:cstheme="majorBidi"/>
          <w:spacing w:val="-4"/>
          <w:sz w:val="32"/>
          <w:szCs w:val="32"/>
        </w:rPr>
        <w:t xml:space="preserve">. </w:t>
      </w:r>
    </w:p>
    <w:p w14:paraId="3D08B2F0" w14:textId="77777777" w:rsidR="00442074" w:rsidRPr="00B43E88" w:rsidRDefault="00442074" w:rsidP="00F04E4A">
      <w:pPr>
        <w:spacing w:line="360" w:lineRule="exact"/>
        <w:ind w:left="284" w:hanging="284"/>
        <w:jc w:val="thaiDistribute"/>
        <w:rPr>
          <w:rFonts w:asciiTheme="majorBidi" w:hAnsiTheme="majorBidi" w:cstheme="majorBidi"/>
          <w:sz w:val="32"/>
          <w:szCs w:val="32"/>
        </w:rPr>
      </w:pPr>
    </w:p>
    <w:p w14:paraId="11C56FF1" w14:textId="1E3BC315" w:rsidR="00442074" w:rsidRDefault="00442074" w:rsidP="00F04E4A">
      <w:pPr>
        <w:spacing w:line="360" w:lineRule="exact"/>
        <w:ind w:left="284" w:hanging="284"/>
        <w:jc w:val="thaiDistribute"/>
        <w:rPr>
          <w:rFonts w:asciiTheme="majorBidi" w:hAnsiTheme="majorBidi" w:cstheme="majorBidi"/>
          <w:sz w:val="32"/>
          <w:szCs w:val="32"/>
        </w:rPr>
      </w:pPr>
    </w:p>
    <w:p w14:paraId="75B7C4C8" w14:textId="77777777" w:rsidR="00DC6C9A" w:rsidRDefault="00DC6C9A" w:rsidP="00F04E4A">
      <w:pPr>
        <w:spacing w:line="360" w:lineRule="exact"/>
        <w:ind w:left="284" w:hanging="284"/>
        <w:jc w:val="thaiDistribute"/>
        <w:rPr>
          <w:rFonts w:asciiTheme="majorBidi" w:hAnsiTheme="majorBidi" w:cstheme="majorBidi"/>
          <w:sz w:val="32"/>
          <w:szCs w:val="32"/>
        </w:rPr>
      </w:pPr>
    </w:p>
    <w:p w14:paraId="5B79D8EE" w14:textId="77777777" w:rsidR="008B6B8C" w:rsidRPr="00B43E88" w:rsidRDefault="008B6B8C" w:rsidP="00F04E4A">
      <w:pPr>
        <w:spacing w:line="360" w:lineRule="exact"/>
        <w:ind w:left="284" w:hanging="284"/>
        <w:jc w:val="thaiDistribute"/>
        <w:rPr>
          <w:rFonts w:asciiTheme="majorBidi" w:hAnsiTheme="majorBidi" w:cstheme="majorBidi"/>
          <w:sz w:val="32"/>
          <w:szCs w:val="32"/>
        </w:rPr>
      </w:pPr>
    </w:p>
    <w:p w14:paraId="5E64205A" w14:textId="77777777" w:rsidR="00442074" w:rsidRPr="00B43E88" w:rsidRDefault="00442074" w:rsidP="00F04E4A">
      <w:pPr>
        <w:spacing w:line="360" w:lineRule="exact"/>
        <w:ind w:left="284" w:hanging="284"/>
        <w:jc w:val="thaiDistribute"/>
        <w:rPr>
          <w:rFonts w:asciiTheme="majorBidi" w:hAnsiTheme="majorBidi" w:cstheme="majorBidi"/>
          <w:sz w:val="32"/>
          <w:szCs w:val="32"/>
        </w:rPr>
      </w:pPr>
    </w:p>
    <w:p w14:paraId="423A188D" w14:textId="77777777" w:rsidR="00442074" w:rsidRDefault="00442074" w:rsidP="00F04E4A">
      <w:pPr>
        <w:spacing w:line="360" w:lineRule="exact"/>
        <w:ind w:left="284" w:hanging="284"/>
        <w:jc w:val="thaiDistribute"/>
        <w:rPr>
          <w:rFonts w:asciiTheme="majorBidi" w:hAnsiTheme="majorBidi" w:cstheme="majorBidi"/>
          <w:sz w:val="32"/>
          <w:szCs w:val="32"/>
        </w:rPr>
      </w:pPr>
    </w:p>
    <w:p w14:paraId="4982D14B" w14:textId="77777777" w:rsidR="004B2BC4" w:rsidRDefault="004B2BC4" w:rsidP="00F04E4A">
      <w:pPr>
        <w:spacing w:line="360" w:lineRule="exact"/>
        <w:ind w:left="284" w:hanging="284"/>
        <w:jc w:val="thaiDistribute"/>
        <w:rPr>
          <w:rFonts w:asciiTheme="majorBidi" w:hAnsiTheme="majorBidi" w:cstheme="majorBidi"/>
          <w:sz w:val="32"/>
          <w:szCs w:val="32"/>
        </w:rPr>
      </w:pPr>
    </w:p>
    <w:p w14:paraId="3AA40DE7" w14:textId="77777777" w:rsidR="004B2BC4" w:rsidRPr="00B43E88" w:rsidRDefault="004B2BC4" w:rsidP="00F04E4A">
      <w:pPr>
        <w:spacing w:line="360" w:lineRule="exact"/>
        <w:ind w:left="284" w:hanging="284"/>
        <w:jc w:val="thaiDistribute"/>
        <w:rPr>
          <w:rFonts w:asciiTheme="majorBidi" w:hAnsiTheme="majorBidi" w:cstheme="majorBidi"/>
          <w:sz w:val="32"/>
          <w:szCs w:val="32"/>
        </w:rPr>
      </w:pPr>
    </w:p>
    <w:p w14:paraId="4E710DCD" w14:textId="77777777" w:rsidR="00426519" w:rsidRPr="00B43E88" w:rsidRDefault="007B50F3" w:rsidP="007E1C78">
      <w:pPr>
        <w:spacing w:line="360" w:lineRule="exac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lastRenderedPageBreak/>
        <w:t>7</w:t>
      </w:r>
      <w:r w:rsidR="00CA4993" w:rsidRPr="00B43E88">
        <w:rPr>
          <w:rFonts w:asciiTheme="majorBidi" w:eastAsia="Angsana New" w:hAnsiTheme="majorBidi" w:cstheme="majorBidi"/>
          <w:b/>
          <w:bCs/>
          <w:sz w:val="32"/>
          <w:szCs w:val="32"/>
        </w:rPr>
        <w:t>.</w:t>
      </w:r>
      <w:r w:rsidR="00CA4993" w:rsidRPr="00B43E88">
        <w:rPr>
          <w:rFonts w:asciiTheme="majorBidi" w:eastAsia="Angsana New" w:hAnsiTheme="majorBidi" w:cstheme="majorBidi"/>
          <w:b/>
          <w:bCs/>
          <w:sz w:val="32"/>
          <w:szCs w:val="32"/>
        </w:rPr>
        <w:tab/>
        <w:t>OTHER CURRENT ASSETS</w:t>
      </w:r>
    </w:p>
    <w:tbl>
      <w:tblPr>
        <w:tblW w:w="8538" w:type="dxa"/>
        <w:tblInd w:w="840" w:type="dxa"/>
        <w:tblLayout w:type="fixed"/>
        <w:tblCellMar>
          <w:left w:w="56" w:type="dxa"/>
          <w:right w:w="56" w:type="dxa"/>
        </w:tblCellMar>
        <w:tblLook w:val="0000" w:firstRow="0" w:lastRow="0" w:firstColumn="0" w:lastColumn="0" w:noHBand="0" w:noVBand="0"/>
      </w:tblPr>
      <w:tblGrid>
        <w:gridCol w:w="2562"/>
        <w:gridCol w:w="1380"/>
        <w:gridCol w:w="132"/>
        <w:gridCol w:w="1393"/>
        <w:gridCol w:w="132"/>
        <w:gridCol w:w="1443"/>
        <w:gridCol w:w="140"/>
        <w:gridCol w:w="1356"/>
      </w:tblGrid>
      <w:tr w:rsidR="006E0997" w:rsidRPr="00B43E88" w14:paraId="7D8A755B" w14:textId="77777777" w:rsidTr="00C65AF1">
        <w:trPr>
          <w:trHeight w:val="255"/>
        </w:trPr>
        <w:tc>
          <w:tcPr>
            <w:tcW w:w="2562" w:type="dxa"/>
            <w:vAlign w:val="center"/>
          </w:tcPr>
          <w:p w14:paraId="622B5055" w14:textId="77777777" w:rsidR="00B4449F" w:rsidRPr="0014347B" w:rsidRDefault="00B4449F" w:rsidP="005C6B1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976" w:type="dxa"/>
            <w:gridSpan w:val="7"/>
            <w:tcBorders>
              <w:bottom w:val="single" w:sz="6" w:space="0" w:color="auto"/>
            </w:tcBorders>
            <w:vAlign w:val="center"/>
          </w:tcPr>
          <w:p w14:paraId="32B5A512"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21"/>
              <w:jc w:val="right"/>
              <w:rPr>
                <w:rFonts w:asciiTheme="majorBidi" w:hAnsiTheme="majorBidi" w:cstheme="majorBidi"/>
                <w:sz w:val="28"/>
                <w:szCs w:val="28"/>
              </w:rPr>
            </w:pPr>
            <w:r w:rsidRPr="00B43E88">
              <w:rPr>
                <w:rFonts w:asciiTheme="majorBidi" w:hAnsiTheme="majorBidi" w:cstheme="majorBidi"/>
                <w:spacing w:val="-5"/>
                <w:sz w:val="28"/>
                <w:szCs w:val="28"/>
              </w:rPr>
              <w:t>(Unit: Thousand Baht)</w:t>
            </w:r>
            <w:r w:rsidRPr="00B43E88">
              <w:rPr>
                <w:rFonts w:asciiTheme="majorBidi" w:hAnsiTheme="majorBidi" w:cstheme="majorBidi"/>
                <w:sz w:val="28"/>
                <w:szCs w:val="28"/>
              </w:rPr>
              <w:t xml:space="preserve"> </w:t>
            </w:r>
          </w:p>
        </w:tc>
      </w:tr>
      <w:tr w:rsidR="006E0997" w:rsidRPr="00B43E88" w14:paraId="64275CD5" w14:textId="77777777" w:rsidTr="00C65AF1">
        <w:trPr>
          <w:trHeight w:val="255"/>
        </w:trPr>
        <w:tc>
          <w:tcPr>
            <w:tcW w:w="2562" w:type="dxa"/>
            <w:vAlign w:val="center"/>
          </w:tcPr>
          <w:p w14:paraId="43C531C0" w14:textId="77777777" w:rsidR="00B4449F" w:rsidRPr="0014347B" w:rsidRDefault="00B4449F" w:rsidP="005C6B1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905" w:type="dxa"/>
            <w:gridSpan w:val="3"/>
            <w:tcBorders>
              <w:top w:val="single" w:sz="6" w:space="0" w:color="auto"/>
              <w:bottom w:val="single" w:sz="6" w:space="0" w:color="auto"/>
            </w:tcBorders>
            <w:vAlign w:val="center"/>
          </w:tcPr>
          <w:p w14:paraId="7F1258CE" w14:textId="77777777" w:rsidR="00B4449F" w:rsidRPr="0014347B" w:rsidRDefault="00B4449F" w:rsidP="005C6B1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B43E88">
              <w:rPr>
                <w:rFonts w:asciiTheme="majorBidi" w:hAnsiTheme="majorBidi" w:cstheme="majorBidi"/>
                <w:spacing w:val="-5"/>
                <w:sz w:val="28"/>
                <w:szCs w:val="28"/>
              </w:rPr>
              <w:t>Consolidated</w:t>
            </w:r>
          </w:p>
        </w:tc>
        <w:tc>
          <w:tcPr>
            <w:tcW w:w="132" w:type="dxa"/>
            <w:tcBorders>
              <w:top w:val="single" w:sz="6" w:space="0" w:color="auto"/>
            </w:tcBorders>
            <w:vAlign w:val="center"/>
          </w:tcPr>
          <w:p w14:paraId="7DE5D0AA"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939" w:type="dxa"/>
            <w:gridSpan w:val="3"/>
            <w:tcBorders>
              <w:top w:val="single" w:sz="6" w:space="0" w:color="auto"/>
              <w:bottom w:val="single" w:sz="6" w:space="0" w:color="auto"/>
            </w:tcBorders>
            <w:vAlign w:val="center"/>
          </w:tcPr>
          <w:p w14:paraId="74831772" w14:textId="77777777" w:rsidR="00B4449F" w:rsidRPr="0014347B" w:rsidRDefault="00824760" w:rsidP="005C6B1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B43E88">
              <w:rPr>
                <w:rFonts w:asciiTheme="majorBidi" w:hAnsiTheme="majorBidi" w:cstheme="majorBidi"/>
                <w:sz w:val="28"/>
                <w:szCs w:val="28"/>
              </w:rPr>
              <w:t>The Company Only</w:t>
            </w:r>
          </w:p>
        </w:tc>
      </w:tr>
      <w:tr w:rsidR="006E0997" w:rsidRPr="00B43E88" w14:paraId="4D67883F" w14:textId="77777777" w:rsidTr="001510C6">
        <w:trPr>
          <w:trHeight w:val="255"/>
        </w:trPr>
        <w:tc>
          <w:tcPr>
            <w:tcW w:w="2562" w:type="dxa"/>
            <w:vAlign w:val="center"/>
          </w:tcPr>
          <w:p w14:paraId="55215149" w14:textId="77777777" w:rsidR="00B4449F" w:rsidRPr="0014347B" w:rsidRDefault="00B4449F" w:rsidP="005C6B1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A384BA9" w14:textId="0266B64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69620E">
              <w:rPr>
                <w:rFonts w:asciiTheme="majorBidi" w:hAnsiTheme="majorBidi" w:cstheme="majorBidi"/>
                <w:sz w:val="28"/>
                <w:szCs w:val="28"/>
              </w:rPr>
              <w:t>September</w:t>
            </w:r>
          </w:p>
          <w:p w14:paraId="5CBB930C" w14:textId="77777777" w:rsidR="00B4449F" w:rsidRPr="00B43E88" w:rsidRDefault="00F04E4A"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30</w:t>
            </w:r>
            <w:r w:rsidR="00B4449F" w:rsidRPr="00B43E88">
              <w:rPr>
                <w:rFonts w:asciiTheme="majorBidi" w:hAnsiTheme="majorBidi" w:cstheme="majorBidi"/>
                <w:sz w:val="28"/>
                <w:szCs w:val="28"/>
              </w:rPr>
              <w:t>, 2019</w:t>
            </w:r>
          </w:p>
        </w:tc>
        <w:tc>
          <w:tcPr>
            <w:tcW w:w="132" w:type="dxa"/>
            <w:tcBorders>
              <w:top w:val="single" w:sz="6" w:space="0" w:color="auto"/>
            </w:tcBorders>
            <w:vAlign w:val="center"/>
          </w:tcPr>
          <w:p w14:paraId="2305088E"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93" w:type="dxa"/>
            <w:tcBorders>
              <w:top w:val="single" w:sz="6" w:space="0" w:color="auto"/>
              <w:bottom w:val="single" w:sz="6" w:space="0" w:color="auto"/>
            </w:tcBorders>
            <w:vAlign w:val="center"/>
          </w:tcPr>
          <w:p w14:paraId="1325F738"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December 31, 201</w:t>
            </w:r>
            <w:r w:rsidR="009A5C68" w:rsidRPr="00B43E88">
              <w:rPr>
                <w:rFonts w:asciiTheme="majorBidi" w:hAnsiTheme="majorBidi" w:cstheme="majorBidi"/>
                <w:sz w:val="28"/>
                <w:szCs w:val="28"/>
              </w:rPr>
              <w:t>8</w:t>
            </w:r>
          </w:p>
        </w:tc>
        <w:tc>
          <w:tcPr>
            <w:tcW w:w="132" w:type="dxa"/>
            <w:vAlign w:val="bottom"/>
          </w:tcPr>
          <w:p w14:paraId="3289EBB2"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443" w:type="dxa"/>
            <w:tcBorders>
              <w:top w:val="single" w:sz="6" w:space="0" w:color="auto"/>
              <w:bottom w:val="single" w:sz="6" w:space="0" w:color="auto"/>
            </w:tcBorders>
            <w:vAlign w:val="center"/>
          </w:tcPr>
          <w:p w14:paraId="7023E906" w14:textId="68CF7D23" w:rsidR="00F04E4A" w:rsidRPr="00B43E88" w:rsidRDefault="00F04E4A"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69620E">
              <w:rPr>
                <w:rFonts w:asciiTheme="majorBidi" w:hAnsiTheme="majorBidi" w:cstheme="majorBidi"/>
                <w:sz w:val="28"/>
                <w:szCs w:val="28"/>
              </w:rPr>
              <w:t>September</w:t>
            </w:r>
          </w:p>
          <w:p w14:paraId="2CAF7175" w14:textId="77777777" w:rsidR="00B4449F" w:rsidRPr="00B43E88" w:rsidRDefault="00F04E4A"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30, 2019</w:t>
            </w:r>
          </w:p>
        </w:tc>
        <w:tc>
          <w:tcPr>
            <w:tcW w:w="140" w:type="dxa"/>
            <w:tcBorders>
              <w:top w:val="single" w:sz="6" w:space="0" w:color="auto"/>
            </w:tcBorders>
            <w:vAlign w:val="center"/>
          </w:tcPr>
          <w:p w14:paraId="61A06D18" w14:textId="77777777" w:rsidR="00B4449F" w:rsidRPr="00B43E88" w:rsidRDefault="00B4449F" w:rsidP="005C6B1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62861885" w14:textId="77777777" w:rsidR="00B4449F" w:rsidRPr="00B43E88" w:rsidRDefault="00B4449F" w:rsidP="005C6B15">
            <w:pPr>
              <w:pStyle w:val="BodyText2"/>
              <w:tabs>
                <w:tab w:val="left" w:pos="284"/>
                <w:tab w:val="left" w:pos="567"/>
                <w:tab w:val="left" w:pos="851"/>
                <w:tab w:val="left" w:pos="1134"/>
                <w:tab w:val="left" w:pos="1985"/>
              </w:tabs>
              <w:spacing w:line="34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December 31, 201</w:t>
            </w:r>
            <w:r w:rsidR="009A5C68" w:rsidRPr="00B43E88">
              <w:rPr>
                <w:rFonts w:asciiTheme="majorBidi" w:hAnsiTheme="majorBidi" w:cstheme="majorBidi"/>
                <w:sz w:val="28"/>
                <w:szCs w:val="28"/>
              </w:rPr>
              <w:t>8</w:t>
            </w:r>
          </w:p>
        </w:tc>
      </w:tr>
      <w:tr w:rsidR="00414575" w:rsidRPr="00B43E88" w14:paraId="1631EB8E" w14:textId="77777777" w:rsidTr="001510C6">
        <w:trPr>
          <w:trHeight w:val="255"/>
        </w:trPr>
        <w:tc>
          <w:tcPr>
            <w:tcW w:w="2562" w:type="dxa"/>
          </w:tcPr>
          <w:p w14:paraId="17E2C23D" w14:textId="77777777" w:rsidR="00414575" w:rsidRPr="00B43E88" w:rsidRDefault="00414575" w:rsidP="00414575">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B43E88">
              <w:rPr>
                <w:rFonts w:asciiTheme="majorBidi" w:hAnsiTheme="majorBidi" w:cstheme="majorBidi"/>
              </w:rPr>
              <w:t>Revenue department receivable</w:t>
            </w:r>
          </w:p>
        </w:tc>
        <w:tc>
          <w:tcPr>
            <w:tcW w:w="1380" w:type="dxa"/>
            <w:tcBorders>
              <w:top w:val="single" w:sz="6" w:space="0" w:color="auto"/>
            </w:tcBorders>
            <w:vAlign w:val="center"/>
          </w:tcPr>
          <w:p w14:paraId="71426078" w14:textId="0C0303E1" w:rsidR="00414575" w:rsidRPr="00B43E88" w:rsidRDefault="00414575" w:rsidP="00414575">
            <w:pPr>
              <w:spacing w:line="340" w:lineRule="exact"/>
              <w:jc w:val="right"/>
              <w:rPr>
                <w:rFonts w:asciiTheme="majorBidi" w:hAnsiTheme="majorBidi" w:cstheme="majorBidi"/>
              </w:rPr>
            </w:pPr>
            <w:r w:rsidRPr="00414575">
              <w:rPr>
                <w:rFonts w:asciiTheme="majorBidi" w:hAnsiTheme="majorBidi" w:cstheme="majorBidi"/>
              </w:rPr>
              <w:t>4,027</w:t>
            </w:r>
          </w:p>
        </w:tc>
        <w:tc>
          <w:tcPr>
            <w:tcW w:w="132" w:type="dxa"/>
            <w:vAlign w:val="center"/>
          </w:tcPr>
          <w:p w14:paraId="1A7BD248" w14:textId="77777777" w:rsidR="00414575" w:rsidRPr="00B43E88" w:rsidRDefault="00414575" w:rsidP="00414575">
            <w:pPr>
              <w:spacing w:line="340" w:lineRule="exact"/>
              <w:jc w:val="right"/>
              <w:rPr>
                <w:rFonts w:asciiTheme="majorBidi" w:hAnsiTheme="majorBidi" w:cstheme="majorBidi"/>
              </w:rPr>
            </w:pPr>
          </w:p>
        </w:tc>
        <w:tc>
          <w:tcPr>
            <w:tcW w:w="1393" w:type="dxa"/>
            <w:tcBorders>
              <w:top w:val="single" w:sz="4" w:space="0" w:color="auto"/>
            </w:tcBorders>
            <w:vAlign w:val="center"/>
          </w:tcPr>
          <w:p w14:paraId="1B3EE335"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4,993</w:t>
            </w:r>
          </w:p>
        </w:tc>
        <w:tc>
          <w:tcPr>
            <w:tcW w:w="132" w:type="dxa"/>
            <w:tcBorders>
              <w:top w:val="single" w:sz="4" w:space="0" w:color="auto"/>
            </w:tcBorders>
            <w:vAlign w:val="center"/>
          </w:tcPr>
          <w:p w14:paraId="569F33EE" w14:textId="77777777" w:rsidR="00414575" w:rsidRPr="00B43E88" w:rsidRDefault="00414575" w:rsidP="00414575">
            <w:pPr>
              <w:spacing w:line="340" w:lineRule="exact"/>
              <w:jc w:val="right"/>
              <w:rPr>
                <w:rFonts w:asciiTheme="majorBidi" w:hAnsiTheme="majorBidi" w:cstheme="majorBidi"/>
              </w:rPr>
            </w:pPr>
          </w:p>
        </w:tc>
        <w:tc>
          <w:tcPr>
            <w:tcW w:w="1443" w:type="dxa"/>
            <w:tcBorders>
              <w:top w:val="single" w:sz="4" w:space="0" w:color="auto"/>
            </w:tcBorders>
            <w:vAlign w:val="center"/>
          </w:tcPr>
          <w:p w14:paraId="34981CD6" w14:textId="3389C67D" w:rsidR="00414575" w:rsidRPr="00B43E88" w:rsidRDefault="00414575" w:rsidP="00414575">
            <w:pPr>
              <w:spacing w:line="340" w:lineRule="exact"/>
              <w:jc w:val="right"/>
              <w:rPr>
                <w:rFonts w:asciiTheme="majorBidi" w:hAnsiTheme="majorBidi" w:cstheme="majorBidi"/>
              </w:rPr>
            </w:pPr>
            <w:r w:rsidRPr="00CF0876">
              <w:rPr>
                <w:rFonts w:ascii="Angsana New" w:hAnsi="Angsana New" w:cs="Angsana New"/>
              </w:rPr>
              <w:t>3</w:t>
            </w:r>
            <w:r>
              <w:rPr>
                <w:rFonts w:ascii="Angsana New" w:hAnsi="Angsana New" w:cs="Angsana New"/>
              </w:rPr>
              <w:t>,</w:t>
            </w:r>
            <w:r w:rsidRPr="00CF0876">
              <w:rPr>
                <w:rFonts w:ascii="Angsana New" w:hAnsi="Angsana New" w:cs="Angsana New"/>
              </w:rPr>
              <w:t>674</w:t>
            </w:r>
          </w:p>
        </w:tc>
        <w:tc>
          <w:tcPr>
            <w:tcW w:w="140" w:type="dxa"/>
            <w:vAlign w:val="center"/>
          </w:tcPr>
          <w:p w14:paraId="4A96FC62" w14:textId="77777777" w:rsidR="00414575" w:rsidRPr="00B43E88" w:rsidRDefault="00414575" w:rsidP="00414575">
            <w:pPr>
              <w:spacing w:line="340" w:lineRule="exact"/>
              <w:jc w:val="right"/>
              <w:rPr>
                <w:rFonts w:asciiTheme="majorBidi" w:hAnsiTheme="majorBidi" w:cstheme="majorBidi"/>
              </w:rPr>
            </w:pPr>
          </w:p>
        </w:tc>
        <w:tc>
          <w:tcPr>
            <w:tcW w:w="1356" w:type="dxa"/>
            <w:vAlign w:val="center"/>
          </w:tcPr>
          <w:p w14:paraId="1D5D0FC0"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3,674</w:t>
            </w:r>
          </w:p>
        </w:tc>
      </w:tr>
      <w:tr w:rsidR="00414575" w:rsidRPr="00B43E88" w14:paraId="2204ECB8" w14:textId="77777777" w:rsidTr="001510C6">
        <w:trPr>
          <w:trHeight w:val="255"/>
        </w:trPr>
        <w:tc>
          <w:tcPr>
            <w:tcW w:w="2562" w:type="dxa"/>
          </w:tcPr>
          <w:p w14:paraId="14265FE9" w14:textId="77777777" w:rsidR="00414575" w:rsidRPr="00B43E88" w:rsidRDefault="00414575" w:rsidP="00414575">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B43E88">
              <w:rPr>
                <w:rFonts w:asciiTheme="majorBidi" w:hAnsiTheme="majorBidi" w:cstheme="majorBidi"/>
              </w:rPr>
              <w:t>Prepaid expenses</w:t>
            </w:r>
          </w:p>
        </w:tc>
        <w:tc>
          <w:tcPr>
            <w:tcW w:w="1380" w:type="dxa"/>
            <w:vAlign w:val="center"/>
          </w:tcPr>
          <w:p w14:paraId="1F3A1F66" w14:textId="6AB8923F" w:rsidR="00414575" w:rsidRPr="00B43E88" w:rsidRDefault="00414575" w:rsidP="00414575">
            <w:pPr>
              <w:spacing w:line="340" w:lineRule="exact"/>
              <w:jc w:val="right"/>
              <w:rPr>
                <w:rFonts w:asciiTheme="majorBidi" w:hAnsiTheme="majorBidi" w:cstheme="majorBidi"/>
              </w:rPr>
            </w:pPr>
            <w:r w:rsidRPr="00414575">
              <w:rPr>
                <w:rFonts w:asciiTheme="majorBidi" w:hAnsiTheme="majorBidi" w:cstheme="majorBidi"/>
              </w:rPr>
              <w:t>2,633</w:t>
            </w:r>
          </w:p>
        </w:tc>
        <w:tc>
          <w:tcPr>
            <w:tcW w:w="132" w:type="dxa"/>
            <w:vAlign w:val="center"/>
          </w:tcPr>
          <w:p w14:paraId="13D356E9" w14:textId="77777777" w:rsidR="00414575" w:rsidRPr="00B43E88" w:rsidRDefault="00414575" w:rsidP="00414575">
            <w:pPr>
              <w:spacing w:line="340" w:lineRule="exact"/>
              <w:jc w:val="right"/>
              <w:rPr>
                <w:rFonts w:asciiTheme="majorBidi" w:hAnsiTheme="majorBidi" w:cstheme="majorBidi"/>
              </w:rPr>
            </w:pPr>
          </w:p>
        </w:tc>
        <w:tc>
          <w:tcPr>
            <w:tcW w:w="1393" w:type="dxa"/>
            <w:vAlign w:val="center"/>
          </w:tcPr>
          <w:p w14:paraId="2DB9EDBB"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6,915</w:t>
            </w:r>
          </w:p>
        </w:tc>
        <w:tc>
          <w:tcPr>
            <w:tcW w:w="132" w:type="dxa"/>
            <w:vAlign w:val="center"/>
          </w:tcPr>
          <w:p w14:paraId="50E1E48B" w14:textId="77777777" w:rsidR="00414575" w:rsidRPr="00B43E88" w:rsidRDefault="00414575" w:rsidP="00414575">
            <w:pPr>
              <w:spacing w:line="340" w:lineRule="exact"/>
              <w:jc w:val="right"/>
              <w:rPr>
                <w:rFonts w:asciiTheme="majorBidi" w:hAnsiTheme="majorBidi" w:cstheme="majorBidi"/>
              </w:rPr>
            </w:pPr>
          </w:p>
        </w:tc>
        <w:tc>
          <w:tcPr>
            <w:tcW w:w="1443" w:type="dxa"/>
            <w:vAlign w:val="center"/>
          </w:tcPr>
          <w:p w14:paraId="05097886" w14:textId="0AA6C6DA" w:rsidR="00414575" w:rsidRPr="00B43E88" w:rsidRDefault="00414575" w:rsidP="00414575">
            <w:pPr>
              <w:spacing w:line="340" w:lineRule="exact"/>
              <w:jc w:val="right"/>
              <w:rPr>
                <w:rFonts w:asciiTheme="majorBidi" w:hAnsiTheme="majorBidi" w:cstheme="majorBidi"/>
              </w:rPr>
            </w:pPr>
            <w:r w:rsidRPr="00CF0876">
              <w:rPr>
                <w:rFonts w:ascii="Angsana New" w:hAnsi="Angsana New" w:cs="Angsana New"/>
              </w:rPr>
              <w:t>2</w:t>
            </w:r>
            <w:r>
              <w:rPr>
                <w:rFonts w:ascii="Angsana New" w:hAnsi="Angsana New" w:cs="Angsana New"/>
              </w:rPr>
              <w:t>,</w:t>
            </w:r>
            <w:r w:rsidRPr="00CF0876">
              <w:rPr>
                <w:rFonts w:ascii="Angsana New" w:hAnsi="Angsana New" w:cs="Angsana New"/>
              </w:rPr>
              <w:t>136</w:t>
            </w:r>
          </w:p>
        </w:tc>
        <w:tc>
          <w:tcPr>
            <w:tcW w:w="140" w:type="dxa"/>
            <w:vAlign w:val="center"/>
          </w:tcPr>
          <w:p w14:paraId="57615FDB" w14:textId="77777777" w:rsidR="00414575" w:rsidRPr="00B43E88" w:rsidRDefault="00414575" w:rsidP="00414575">
            <w:pPr>
              <w:spacing w:line="340" w:lineRule="exact"/>
              <w:jc w:val="right"/>
              <w:rPr>
                <w:rFonts w:asciiTheme="majorBidi" w:hAnsiTheme="majorBidi" w:cstheme="majorBidi"/>
              </w:rPr>
            </w:pPr>
          </w:p>
        </w:tc>
        <w:tc>
          <w:tcPr>
            <w:tcW w:w="1356" w:type="dxa"/>
            <w:vAlign w:val="center"/>
          </w:tcPr>
          <w:p w14:paraId="4DA730B8"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1,779</w:t>
            </w:r>
          </w:p>
        </w:tc>
      </w:tr>
      <w:tr w:rsidR="00414575" w:rsidRPr="00B43E88" w14:paraId="1D0DAB9B" w14:textId="77777777" w:rsidTr="001510C6">
        <w:trPr>
          <w:trHeight w:val="255"/>
        </w:trPr>
        <w:tc>
          <w:tcPr>
            <w:tcW w:w="2562" w:type="dxa"/>
          </w:tcPr>
          <w:p w14:paraId="31FA1B92" w14:textId="77777777" w:rsidR="00414575" w:rsidRPr="00B43E88" w:rsidRDefault="00414575" w:rsidP="00414575">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B43E88">
              <w:rPr>
                <w:rFonts w:asciiTheme="majorBidi" w:hAnsiTheme="majorBidi" w:cstheme="majorBidi"/>
              </w:rPr>
              <w:t>Undue input VAT</w:t>
            </w:r>
          </w:p>
        </w:tc>
        <w:tc>
          <w:tcPr>
            <w:tcW w:w="1380" w:type="dxa"/>
            <w:vAlign w:val="center"/>
          </w:tcPr>
          <w:p w14:paraId="630089E0" w14:textId="45CF6DFA" w:rsidR="00414575" w:rsidRPr="00B43E88" w:rsidRDefault="00414575" w:rsidP="00414575">
            <w:pPr>
              <w:spacing w:line="340" w:lineRule="exact"/>
              <w:jc w:val="right"/>
              <w:rPr>
                <w:rFonts w:asciiTheme="majorBidi" w:hAnsiTheme="majorBidi" w:cstheme="majorBidi"/>
              </w:rPr>
            </w:pPr>
            <w:r w:rsidRPr="00414575">
              <w:rPr>
                <w:rFonts w:asciiTheme="majorBidi" w:hAnsiTheme="majorBidi" w:cstheme="majorBidi"/>
              </w:rPr>
              <w:t>1,595</w:t>
            </w:r>
          </w:p>
        </w:tc>
        <w:tc>
          <w:tcPr>
            <w:tcW w:w="132" w:type="dxa"/>
            <w:vAlign w:val="center"/>
          </w:tcPr>
          <w:p w14:paraId="26B64E69" w14:textId="77777777" w:rsidR="00414575" w:rsidRPr="00B43E88" w:rsidRDefault="00414575" w:rsidP="00414575">
            <w:pPr>
              <w:spacing w:line="340" w:lineRule="exact"/>
              <w:jc w:val="right"/>
              <w:rPr>
                <w:rFonts w:asciiTheme="majorBidi" w:hAnsiTheme="majorBidi" w:cstheme="majorBidi"/>
              </w:rPr>
            </w:pPr>
          </w:p>
        </w:tc>
        <w:tc>
          <w:tcPr>
            <w:tcW w:w="1393" w:type="dxa"/>
            <w:vAlign w:val="center"/>
          </w:tcPr>
          <w:p w14:paraId="3AEAEB89"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777</w:t>
            </w:r>
          </w:p>
        </w:tc>
        <w:tc>
          <w:tcPr>
            <w:tcW w:w="132" w:type="dxa"/>
            <w:vAlign w:val="center"/>
          </w:tcPr>
          <w:p w14:paraId="615AB4FE" w14:textId="77777777" w:rsidR="00414575" w:rsidRPr="00B43E88" w:rsidRDefault="00414575" w:rsidP="00414575">
            <w:pPr>
              <w:spacing w:line="340" w:lineRule="exact"/>
              <w:jc w:val="right"/>
              <w:rPr>
                <w:rFonts w:asciiTheme="majorBidi" w:hAnsiTheme="majorBidi" w:cstheme="majorBidi"/>
              </w:rPr>
            </w:pPr>
          </w:p>
        </w:tc>
        <w:tc>
          <w:tcPr>
            <w:tcW w:w="1443" w:type="dxa"/>
            <w:vAlign w:val="center"/>
          </w:tcPr>
          <w:p w14:paraId="6FDE6663" w14:textId="6F8F7ED1" w:rsidR="00414575" w:rsidRPr="00B43E88" w:rsidRDefault="00414575" w:rsidP="00414575">
            <w:pPr>
              <w:spacing w:line="340" w:lineRule="exact"/>
              <w:jc w:val="right"/>
              <w:rPr>
                <w:rFonts w:asciiTheme="majorBidi" w:hAnsiTheme="majorBidi" w:cstheme="majorBidi"/>
              </w:rPr>
            </w:pPr>
            <w:r w:rsidRPr="00CF0876">
              <w:rPr>
                <w:rFonts w:ascii="Angsana New" w:hAnsi="Angsana New" w:cs="Angsana New"/>
              </w:rPr>
              <w:t>1</w:t>
            </w:r>
            <w:r>
              <w:rPr>
                <w:rFonts w:ascii="Angsana New" w:hAnsi="Angsana New" w:cs="Angsana New"/>
              </w:rPr>
              <w:t>,</w:t>
            </w:r>
            <w:r w:rsidRPr="00CF0876">
              <w:rPr>
                <w:rFonts w:ascii="Angsana New" w:hAnsi="Angsana New" w:cs="Angsana New"/>
              </w:rPr>
              <w:t>416</w:t>
            </w:r>
          </w:p>
        </w:tc>
        <w:tc>
          <w:tcPr>
            <w:tcW w:w="140" w:type="dxa"/>
            <w:vAlign w:val="center"/>
          </w:tcPr>
          <w:p w14:paraId="420AD64E" w14:textId="77777777" w:rsidR="00414575" w:rsidRPr="00B43E88" w:rsidRDefault="00414575" w:rsidP="00414575">
            <w:pPr>
              <w:spacing w:line="340" w:lineRule="exact"/>
              <w:jc w:val="right"/>
              <w:rPr>
                <w:rFonts w:asciiTheme="majorBidi" w:hAnsiTheme="majorBidi" w:cstheme="majorBidi"/>
              </w:rPr>
            </w:pPr>
          </w:p>
        </w:tc>
        <w:tc>
          <w:tcPr>
            <w:tcW w:w="1356" w:type="dxa"/>
            <w:vAlign w:val="center"/>
          </w:tcPr>
          <w:p w14:paraId="34CC4F5E"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602</w:t>
            </w:r>
          </w:p>
        </w:tc>
      </w:tr>
      <w:tr w:rsidR="00414575" w:rsidRPr="00B43E88" w14:paraId="25E8FCE3" w14:textId="77777777" w:rsidTr="001510C6">
        <w:trPr>
          <w:trHeight w:val="255"/>
        </w:trPr>
        <w:tc>
          <w:tcPr>
            <w:tcW w:w="2562" w:type="dxa"/>
          </w:tcPr>
          <w:p w14:paraId="307D26B6" w14:textId="77777777" w:rsidR="00414575" w:rsidRPr="00B43E88" w:rsidRDefault="00414575" w:rsidP="00414575">
            <w:pPr>
              <w:spacing w:line="340" w:lineRule="exact"/>
              <w:ind w:left="54" w:right="-108"/>
              <w:rPr>
                <w:rFonts w:asciiTheme="majorBidi" w:hAnsiTheme="majorBidi" w:cstheme="majorBidi"/>
              </w:rPr>
            </w:pPr>
            <w:r w:rsidRPr="00B43E88">
              <w:rPr>
                <w:rFonts w:asciiTheme="majorBidi" w:hAnsiTheme="majorBidi" w:cstheme="majorBidi"/>
              </w:rPr>
              <w:t>Others</w:t>
            </w:r>
          </w:p>
        </w:tc>
        <w:tc>
          <w:tcPr>
            <w:tcW w:w="1380" w:type="dxa"/>
            <w:vAlign w:val="center"/>
          </w:tcPr>
          <w:p w14:paraId="4C42DFF2" w14:textId="41BAE9A9" w:rsidR="00414575" w:rsidRPr="00B43E88" w:rsidRDefault="00414575" w:rsidP="00414575">
            <w:pPr>
              <w:spacing w:line="340" w:lineRule="exact"/>
              <w:jc w:val="right"/>
              <w:rPr>
                <w:rFonts w:asciiTheme="majorBidi" w:hAnsiTheme="majorBidi" w:cstheme="majorBidi"/>
              </w:rPr>
            </w:pPr>
            <w:r w:rsidRPr="00414575">
              <w:rPr>
                <w:rFonts w:asciiTheme="majorBidi" w:hAnsiTheme="majorBidi" w:cstheme="majorBidi"/>
              </w:rPr>
              <w:t>7,093</w:t>
            </w:r>
          </w:p>
        </w:tc>
        <w:tc>
          <w:tcPr>
            <w:tcW w:w="132" w:type="dxa"/>
            <w:vAlign w:val="center"/>
          </w:tcPr>
          <w:p w14:paraId="3C9619DC" w14:textId="77777777" w:rsidR="00414575" w:rsidRPr="00B43E88" w:rsidRDefault="00414575" w:rsidP="00414575">
            <w:pPr>
              <w:spacing w:line="340" w:lineRule="exact"/>
              <w:jc w:val="right"/>
              <w:rPr>
                <w:rFonts w:asciiTheme="majorBidi" w:hAnsiTheme="majorBidi" w:cstheme="majorBidi"/>
              </w:rPr>
            </w:pPr>
          </w:p>
        </w:tc>
        <w:tc>
          <w:tcPr>
            <w:tcW w:w="1393" w:type="dxa"/>
            <w:vAlign w:val="center"/>
          </w:tcPr>
          <w:p w14:paraId="656AE9AE"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419</w:t>
            </w:r>
          </w:p>
        </w:tc>
        <w:tc>
          <w:tcPr>
            <w:tcW w:w="132" w:type="dxa"/>
            <w:vAlign w:val="center"/>
          </w:tcPr>
          <w:p w14:paraId="5193B378" w14:textId="77777777" w:rsidR="00414575" w:rsidRPr="00B43E88" w:rsidRDefault="00414575" w:rsidP="00414575">
            <w:pPr>
              <w:spacing w:line="340" w:lineRule="exact"/>
              <w:jc w:val="right"/>
              <w:rPr>
                <w:rFonts w:asciiTheme="majorBidi" w:hAnsiTheme="majorBidi" w:cstheme="majorBidi"/>
              </w:rPr>
            </w:pPr>
          </w:p>
        </w:tc>
        <w:tc>
          <w:tcPr>
            <w:tcW w:w="1443" w:type="dxa"/>
            <w:vAlign w:val="center"/>
          </w:tcPr>
          <w:p w14:paraId="2A58D4B8" w14:textId="13CBCC92" w:rsidR="00414575" w:rsidRPr="00B43E88" w:rsidRDefault="00414575" w:rsidP="00414575">
            <w:pPr>
              <w:spacing w:line="340" w:lineRule="exact"/>
              <w:jc w:val="right"/>
              <w:rPr>
                <w:rFonts w:asciiTheme="majorBidi" w:hAnsiTheme="majorBidi" w:cstheme="majorBidi"/>
              </w:rPr>
            </w:pPr>
            <w:r w:rsidRPr="00CF0876">
              <w:rPr>
                <w:rFonts w:ascii="Angsana New" w:hAnsi="Angsana New" w:cs="Angsana New"/>
              </w:rPr>
              <w:t>3</w:t>
            </w:r>
            <w:r>
              <w:rPr>
                <w:rFonts w:ascii="Angsana New" w:hAnsi="Angsana New" w:cs="Angsana New"/>
              </w:rPr>
              <w:t>,</w:t>
            </w:r>
            <w:r w:rsidRPr="00CF0876">
              <w:rPr>
                <w:rFonts w:ascii="Angsana New" w:hAnsi="Angsana New" w:cs="Angsana New"/>
              </w:rPr>
              <w:t>257</w:t>
            </w:r>
          </w:p>
        </w:tc>
        <w:tc>
          <w:tcPr>
            <w:tcW w:w="140" w:type="dxa"/>
            <w:vAlign w:val="center"/>
          </w:tcPr>
          <w:p w14:paraId="2CE54D51" w14:textId="77777777" w:rsidR="00414575" w:rsidRPr="00B43E88" w:rsidRDefault="00414575" w:rsidP="00414575">
            <w:pPr>
              <w:spacing w:line="340" w:lineRule="exact"/>
              <w:jc w:val="right"/>
              <w:rPr>
                <w:rFonts w:asciiTheme="majorBidi" w:hAnsiTheme="majorBidi" w:cstheme="majorBidi"/>
              </w:rPr>
            </w:pPr>
          </w:p>
        </w:tc>
        <w:tc>
          <w:tcPr>
            <w:tcW w:w="1356" w:type="dxa"/>
            <w:vAlign w:val="center"/>
          </w:tcPr>
          <w:p w14:paraId="73D3F849"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313</w:t>
            </w:r>
          </w:p>
        </w:tc>
      </w:tr>
      <w:tr w:rsidR="00414575" w:rsidRPr="00B43E88" w14:paraId="20800190" w14:textId="77777777" w:rsidTr="001510C6">
        <w:trPr>
          <w:trHeight w:val="255"/>
        </w:trPr>
        <w:tc>
          <w:tcPr>
            <w:tcW w:w="2562" w:type="dxa"/>
          </w:tcPr>
          <w:p w14:paraId="763A4762" w14:textId="77777777" w:rsidR="00414575" w:rsidRPr="00B43E88" w:rsidRDefault="00414575" w:rsidP="00414575">
            <w:pPr>
              <w:spacing w:line="340" w:lineRule="exact"/>
              <w:ind w:left="54" w:right="-108" w:firstLine="240"/>
              <w:rPr>
                <w:rFonts w:asciiTheme="majorBidi" w:hAnsiTheme="majorBidi" w:cstheme="majorBidi"/>
              </w:rPr>
            </w:pPr>
            <w:r w:rsidRPr="00B43E88">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34D18046" w14:textId="3AA2CA11" w:rsidR="00414575" w:rsidRPr="00B43E88" w:rsidRDefault="00414575" w:rsidP="00414575">
            <w:pPr>
              <w:spacing w:line="340" w:lineRule="exact"/>
              <w:jc w:val="right"/>
              <w:rPr>
                <w:rFonts w:asciiTheme="majorBidi" w:hAnsiTheme="majorBidi" w:cstheme="majorBidi"/>
              </w:rPr>
            </w:pPr>
            <w:r w:rsidRPr="00414575">
              <w:rPr>
                <w:rFonts w:asciiTheme="majorBidi" w:hAnsiTheme="majorBidi" w:cstheme="majorBidi"/>
              </w:rPr>
              <w:t>15,348</w:t>
            </w:r>
          </w:p>
        </w:tc>
        <w:tc>
          <w:tcPr>
            <w:tcW w:w="132" w:type="dxa"/>
            <w:vAlign w:val="center"/>
          </w:tcPr>
          <w:p w14:paraId="6432D911" w14:textId="77777777" w:rsidR="00414575" w:rsidRPr="00B43E88" w:rsidRDefault="00414575" w:rsidP="00414575">
            <w:pPr>
              <w:spacing w:line="340" w:lineRule="exact"/>
              <w:jc w:val="right"/>
              <w:rPr>
                <w:rFonts w:asciiTheme="majorBidi" w:hAnsiTheme="majorBidi" w:cstheme="majorBidi"/>
              </w:rPr>
            </w:pPr>
          </w:p>
        </w:tc>
        <w:tc>
          <w:tcPr>
            <w:tcW w:w="1393" w:type="dxa"/>
            <w:tcBorders>
              <w:top w:val="single" w:sz="6" w:space="0" w:color="auto"/>
              <w:bottom w:val="double" w:sz="6" w:space="0" w:color="auto"/>
            </w:tcBorders>
            <w:vAlign w:val="center"/>
          </w:tcPr>
          <w:p w14:paraId="0DBE40A3"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13,104</w:t>
            </w:r>
          </w:p>
        </w:tc>
        <w:tc>
          <w:tcPr>
            <w:tcW w:w="132" w:type="dxa"/>
            <w:vAlign w:val="center"/>
          </w:tcPr>
          <w:p w14:paraId="56C2706D" w14:textId="77777777" w:rsidR="00414575" w:rsidRPr="00B43E88" w:rsidRDefault="00414575" w:rsidP="00414575">
            <w:pPr>
              <w:spacing w:line="340" w:lineRule="exact"/>
              <w:jc w:val="right"/>
              <w:rPr>
                <w:rFonts w:asciiTheme="majorBidi" w:hAnsiTheme="majorBidi" w:cstheme="majorBidi"/>
              </w:rPr>
            </w:pPr>
          </w:p>
        </w:tc>
        <w:tc>
          <w:tcPr>
            <w:tcW w:w="1443" w:type="dxa"/>
            <w:tcBorders>
              <w:top w:val="single" w:sz="6" w:space="0" w:color="auto"/>
              <w:bottom w:val="double" w:sz="6" w:space="0" w:color="auto"/>
            </w:tcBorders>
            <w:vAlign w:val="center"/>
          </w:tcPr>
          <w:p w14:paraId="7C5FDCD0" w14:textId="4C6D1374" w:rsidR="00414575" w:rsidRPr="0014347B" w:rsidRDefault="00414575" w:rsidP="00414575">
            <w:pPr>
              <w:spacing w:line="340" w:lineRule="exact"/>
              <w:jc w:val="right"/>
              <w:rPr>
                <w:rFonts w:asciiTheme="majorBidi" w:hAnsiTheme="majorBidi" w:cstheme="majorBidi"/>
                <w:cs/>
              </w:rPr>
            </w:pPr>
            <w:r w:rsidRPr="00CF0876">
              <w:rPr>
                <w:rFonts w:ascii="Angsana New" w:hAnsi="Angsana New" w:cs="Angsana New"/>
              </w:rPr>
              <w:t>10</w:t>
            </w:r>
            <w:r>
              <w:rPr>
                <w:rFonts w:ascii="Angsana New" w:hAnsi="Angsana New" w:cs="Angsana New"/>
              </w:rPr>
              <w:t>,</w:t>
            </w:r>
            <w:r w:rsidRPr="00CF0876">
              <w:rPr>
                <w:rFonts w:ascii="Angsana New" w:hAnsi="Angsana New" w:cs="Angsana New"/>
              </w:rPr>
              <w:t>483</w:t>
            </w:r>
          </w:p>
        </w:tc>
        <w:tc>
          <w:tcPr>
            <w:tcW w:w="140" w:type="dxa"/>
            <w:vAlign w:val="center"/>
          </w:tcPr>
          <w:p w14:paraId="04A701E4" w14:textId="77777777" w:rsidR="00414575" w:rsidRPr="00B43E88" w:rsidRDefault="00414575" w:rsidP="00414575">
            <w:pPr>
              <w:spacing w:line="34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160031B7" w14:textId="77777777" w:rsidR="00414575" w:rsidRPr="00B43E88" w:rsidRDefault="00414575" w:rsidP="00414575">
            <w:pPr>
              <w:spacing w:line="340" w:lineRule="exact"/>
              <w:jc w:val="right"/>
              <w:rPr>
                <w:rFonts w:asciiTheme="majorBidi" w:hAnsiTheme="majorBidi" w:cstheme="majorBidi"/>
              </w:rPr>
            </w:pPr>
            <w:r w:rsidRPr="00B43E88">
              <w:rPr>
                <w:rFonts w:asciiTheme="majorBidi" w:hAnsiTheme="majorBidi" w:cstheme="majorBidi"/>
              </w:rPr>
              <w:t>6,368</w:t>
            </w:r>
          </w:p>
        </w:tc>
      </w:tr>
    </w:tbl>
    <w:p w14:paraId="69C8C11C" w14:textId="77777777" w:rsidR="000C3CA0" w:rsidRPr="0014347B" w:rsidRDefault="000C3CA0" w:rsidP="007E1C78">
      <w:pPr>
        <w:spacing w:line="360" w:lineRule="exact"/>
        <w:ind w:left="284" w:hanging="284"/>
        <w:jc w:val="thaiDistribute"/>
        <w:rPr>
          <w:rFonts w:asciiTheme="majorBidi" w:eastAsia="Angsana New" w:hAnsiTheme="majorBidi" w:cstheme="majorBidi"/>
          <w:b/>
          <w:bCs/>
          <w:sz w:val="32"/>
          <w:szCs w:val="32"/>
          <w:cs/>
        </w:rPr>
      </w:pPr>
    </w:p>
    <w:p w14:paraId="55A53A2B" w14:textId="77777777" w:rsidR="00CA4993" w:rsidRPr="00B43E88" w:rsidRDefault="007B50F3" w:rsidP="007E1C78">
      <w:pPr>
        <w:spacing w:line="360" w:lineRule="exac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8</w:t>
      </w:r>
      <w:r w:rsidR="00CA4993" w:rsidRPr="00B43E88">
        <w:rPr>
          <w:rFonts w:asciiTheme="majorBidi" w:eastAsia="Angsana New" w:hAnsiTheme="majorBidi" w:cstheme="majorBidi"/>
          <w:b/>
          <w:bCs/>
          <w:sz w:val="32"/>
          <w:szCs w:val="32"/>
        </w:rPr>
        <w:t>.</w:t>
      </w:r>
      <w:r w:rsidR="00CA4993" w:rsidRPr="00B43E88">
        <w:rPr>
          <w:rFonts w:asciiTheme="majorBidi" w:eastAsia="Angsana New" w:hAnsiTheme="majorBidi" w:cstheme="majorBidi"/>
          <w:b/>
          <w:bCs/>
          <w:sz w:val="32"/>
          <w:szCs w:val="32"/>
        </w:rPr>
        <w:tab/>
        <w:t>AVAILABLE-FOR-SALE INVESTMENTS</w:t>
      </w:r>
    </w:p>
    <w:p w14:paraId="3EB56C25" w14:textId="617EE7D4" w:rsidR="00CA4993" w:rsidRPr="00B43E88" w:rsidRDefault="00CA4993" w:rsidP="007E1C78">
      <w:pPr>
        <w:spacing w:line="360" w:lineRule="exact"/>
        <w:ind w:left="284" w:firstLine="425"/>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As at </w:t>
      </w:r>
      <w:r w:rsidR="0069620E">
        <w:rPr>
          <w:rFonts w:asciiTheme="majorBidi" w:hAnsiTheme="majorBidi" w:cstheme="majorBidi"/>
          <w:spacing w:val="-4"/>
          <w:sz w:val="32"/>
          <w:szCs w:val="32"/>
        </w:rPr>
        <w:t>September</w:t>
      </w:r>
      <w:r w:rsidR="00F04E4A" w:rsidRPr="00B43E88">
        <w:rPr>
          <w:rFonts w:asciiTheme="majorBidi" w:hAnsiTheme="majorBidi" w:cstheme="majorBidi"/>
          <w:spacing w:val="-4"/>
          <w:sz w:val="32"/>
          <w:szCs w:val="32"/>
        </w:rPr>
        <w:t xml:space="preserve"> 30</w:t>
      </w:r>
      <w:r w:rsidR="005C2899" w:rsidRPr="00B43E88">
        <w:rPr>
          <w:rFonts w:asciiTheme="majorBidi" w:hAnsiTheme="majorBidi" w:cstheme="majorBidi"/>
          <w:spacing w:val="-4"/>
          <w:sz w:val="32"/>
          <w:szCs w:val="32"/>
        </w:rPr>
        <w:t xml:space="preserve">, </w:t>
      </w:r>
      <w:r w:rsidRPr="00B43E88">
        <w:rPr>
          <w:rFonts w:asciiTheme="majorBidi" w:hAnsiTheme="majorBidi" w:cstheme="majorBidi"/>
          <w:spacing w:val="-4"/>
          <w:sz w:val="32"/>
          <w:szCs w:val="32"/>
        </w:rPr>
        <w:t>2019 and December</w:t>
      </w:r>
      <w:r w:rsidR="005C2899" w:rsidRPr="00B43E88">
        <w:rPr>
          <w:rFonts w:asciiTheme="majorBidi" w:hAnsiTheme="majorBidi" w:cstheme="majorBidi"/>
          <w:spacing w:val="-4"/>
          <w:sz w:val="32"/>
          <w:szCs w:val="32"/>
        </w:rPr>
        <w:t xml:space="preserve"> 31,</w:t>
      </w:r>
      <w:r w:rsidRPr="00B43E88">
        <w:rPr>
          <w:rFonts w:asciiTheme="majorBidi" w:hAnsiTheme="majorBidi" w:cstheme="majorBidi"/>
          <w:spacing w:val="-4"/>
          <w:sz w:val="32"/>
          <w:szCs w:val="32"/>
        </w:rPr>
        <w:t xml:space="preserve"> 2018, the </w:t>
      </w:r>
      <w:proofErr w:type="gramStart"/>
      <w:r w:rsidRPr="00B43E88">
        <w:rPr>
          <w:rFonts w:asciiTheme="majorBidi" w:hAnsiTheme="majorBidi" w:cstheme="majorBidi"/>
          <w:spacing w:val="-4"/>
          <w:sz w:val="32"/>
          <w:szCs w:val="32"/>
        </w:rPr>
        <w:t>balance of investment in available-for-sale investments are</w:t>
      </w:r>
      <w:proofErr w:type="gramEnd"/>
      <w:r w:rsidRPr="00B43E88">
        <w:rPr>
          <w:rFonts w:asciiTheme="majorBidi" w:hAnsiTheme="majorBidi" w:cstheme="majorBidi"/>
          <w:spacing w:val="-4"/>
          <w:sz w:val="32"/>
          <w:szCs w:val="32"/>
        </w:rPr>
        <w:t xml:space="preserve"> as follows:</w:t>
      </w:r>
    </w:p>
    <w:tbl>
      <w:tblPr>
        <w:tblW w:w="9258" w:type="dxa"/>
        <w:tblInd w:w="283" w:type="dxa"/>
        <w:tblLayout w:type="fixed"/>
        <w:tblCellMar>
          <w:left w:w="45" w:type="dxa"/>
          <w:right w:w="45" w:type="dxa"/>
        </w:tblCellMar>
        <w:tblLook w:val="0000" w:firstRow="0" w:lastRow="0" w:firstColumn="0" w:lastColumn="0" w:noHBand="0" w:noVBand="0"/>
      </w:tblPr>
      <w:tblGrid>
        <w:gridCol w:w="1844"/>
        <w:gridCol w:w="113"/>
        <w:gridCol w:w="1157"/>
        <w:gridCol w:w="110"/>
        <w:gridCol w:w="1085"/>
        <w:gridCol w:w="122"/>
        <w:gridCol w:w="1188"/>
        <w:gridCol w:w="110"/>
        <w:gridCol w:w="1063"/>
        <w:gridCol w:w="113"/>
        <w:gridCol w:w="1142"/>
        <w:gridCol w:w="116"/>
        <w:gridCol w:w="1086"/>
        <w:gridCol w:w="9"/>
      </w:tblGrid>
      <w:tr w:rsidR="006E0997" w:rsidRPr="00B43E88" w14:paraId="57E4FA5B" w14:textId="77777777" w:rsidTr="00C976CE">
        <w:tc>
          <w:tcPr>
            <w:tcW w:w="1844" w:type="dxa"/>
          </w:tcPr>
          <w:p w14:paraId="5102B031" w14:textId="77777777" w:rsidR="009228A2" w:rsidRPr="0014347B" w:rsidRDefault="009228A2" w:rsidP="005C6B15">
            <w:pPr>
              <w:spacing w:line="290" w:lineRule="exact"/>
              <w:ind w:right="-18"/>
              <w:jc w:val="center"/>
              <w:rPr>
                <w:rFonts w:asciiTheme="majorBidi" w:hAnsiTheme="majorBidi" w:cstheme="majorBidi"/>
                <w:sz w:val="24"/>
                <w:szCs w:val="24"/>
                <w:cs/>
              </w:rPr>
            </w:pPr>
          </w:p>
        </w:tc>
        <w:tc>
          <w:tcPr>
            <w:tcW w:w="113" w:type="dxa"/>
          </w:tcPr>
          <w:p w14:paraId="6F2E1F17" w14:textId="77777777" w:rsidR="009228A2" w:rsidRPr="00B43E88" w:rsidRDefault="009228A2" w:rsidP="005C6B15">
            <w:pPr>
              <w:spacing w:line="290" w:lineRule="exact"/>
              <w:ind w:right="-18"/>
              <w:jc w:val="right"/>
              <w:rPr>
                <w:rFonts w:asciiTheme="majorBidi" w:hAnsiTheme="majorBidi" w:cstheme="majorBidi"/>
                <w:sz w:val="24"/>
                <w:szCs w:val="24"/>
              </w:rPr>
            </w:pPr>
          </w:p>
        </w:tc>
        <w:tc>
          <w:tcPr>
            <w:tcW w:w="7301" w:type="dxa"/>
            <w:gridSpan w:val="12"/>
            <w:tcBorders>
              <w:bottom w:val="single" w:sz="6" w:space="0" w:color="auto"/>
            </w:tcBorders>
          </w:tcPr>
          <w:p w14:paraId="576BA6A5" w14:textId="77777777" w:rsidR="009228A2" w:rsidRPr="0014347B" w:rsidRDefault="009228A2" w:rsidP="005C6B15">
            <w:pPr>
              <w:spacing w:line="290" w:lineRule="exact"/>
              <w:ind w:right="-18"/>
              <w:jc w:val="right"/>
              <w:rPr>
                <w:rFonts w:asciiTheme="majorBidi" w:hAnsiTheme="majorBidi" w:cstheme="majorBidi"/>
                <w:sz w:val="24"/>
                <w:szCs w:val="24"/>
                <w:cs/>
              </w:rPr>
            </w:pPr>
            <w:r w:rsidRPr="00B43E88">
              <w:rPr>
                <w:rFonts w:asciiTheme="majorBidi" w:hAnsiTheme="majorBidi" w:cstheme="majorBidi"/>
                <w:sz w:val="24"/>
                <w:szCs w:val="24"/>
              </w:rPr>
              <w:t>(Unit: Thousand Baht)</w:t>
            </w:r>
          </w:p>
        </w:tc>
      </w:tr>
      <w:tr w:rsidR="006E0997" w:rsidRPr="00B43E88" w14:paraId="541C0C02" w14:textId="77777777" w:rsidTr="00C976CE">
        <w:tc>
          <w:tcPr>
            <w:tcW w:w="1844" w:type="dxa"/>
          </w:tcPr>
          <w:p w14:paraId="06655CEA" w14:textId="77777777" w:rsidR="009228A2" w:rsidRPr="0014347B" w:rsidRDefault="009228A2" w:rsidP="005C6B15">
            <w:pPr>
              <w:spacing w:line="290" w:lineRule="exact"/>
              <w:ind w:right="-18"/>
              <w:jc w:val="center"/>
              <w:rPr>
                <w:rFonts w:asciiTheme="majorBidi" w:hAnsiTheme="majorBidi" w:cstheme="majorBidi"/>
                <w:sz w:val="24"/>
                <w:szCs w:val="24"/>
                <w:cs/>
              </w:rPr>
            </w:pPr>
          </w:p>
        </w:tc>
        <w:tc>
          <w:tcPr>
            <w:tcW w:w="113" w:type="dxa"/>
          </w:tcPr>
          <w:p w14:paraId="79AA270A" w14:textId="77777777" w:rsidR="009228A2" w:rsidRPr="00B43E88" w:rsidRDefault="009228A2" w:rsidP="005C6B15">
            <w:pPr>
              <w:spacing w:line="290" w:lineRule="exact"/>
              <w:ind w:right="-18"/>
              <w:jc w:val="center"/>
              <w:rPr>
                <w:rFonts w:asciiTheme="majorBidi" w:hAnsiTheme="majorBidi" w:cstheme="majorBidi"/>
                <w:sz w:val="24"/>
                <w:szCs w:val="24"/>
              </w:rPr>
            </w:pPr>
          </w:p>
        </w:tc>
        <w:tc>
          <w:tcPr>
            <w:tcW w:w="7301" w:type="dxa"/>
            <w:gridSpan w:val="12"/>
            <w:tcBorders>
              <w:top w:val="single" w:sz="6" w:space="0" w:color="auto"/>
              <w:bottom w:val="single" w:sz="6" w:space="0" w:color="auto"/>
            </w:tcBorders>
          </w:tcPr>
          <w:p w14:paraId="0FA8A704" w14:textId="77777777" w:rsidR="009228A2" w:rsidRPr="0014347B" w:rsidRDefault="009228A2" w:rsidP="005C6B15">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Consolidated</w:t>
            </w:r>
          </w:p>
        </w:tc>
      </w:tr>
      <w:tr w:rsidR="00E40692" w:rsidRPr="00B43E88" w14:paraId="763B7992" w14:textId="77777777" w:rsidTr="00C976CE">
        <w:tc>
          <w:tcPr>
            <w:tcW w:w="1844" w:type="dxa"/>
          </w:tcPr>
          <w:p w14:paraId="53059479" w14:textId="147D759D" w:rsidR="00E40692" w:rsidRPr="00B43E88" w:rsidRDefault="00E40692" w:rsidP="00E40692">
            <w:pPr>
              <w:spacing w:line="290" w:lineRule="exact"/>
              <w:ind w:right="-18"/>
              <w:jc w:val="center"/>
              <w:rPr>
                <w:rFonts w:asciiTheme="majorBidi" w:hAnsiTheme="majorBidi" w:cstheme="majorBidi"/>
                <w:sz w:val="24"/>
                <w:szCs w:val="24"/>
                <w:cs/>
              </w:rPr>
            </w:pPr>
          </w:p>
        </w:tc>
        <w:tc>
          <w:tcPr>
            <w:tcW w:w="113" w:type="dxa"/>
          </w:tcPr>
          <w:p w14:paraId="181DC771" w14:textId="77777777" w:rsidR="00E40692" w:rsidRPr="0014347B" w:rsidRDefault="00E40692" w:rsidP="00E40692">
            <w:pPr>
              <w:spacing w:line="290" w:lineRule="exact"/>
              <w:ind w:right="-18"/>
              <w:jc w:val="center"/>
              <w:rPr>
                <w:rFonts w:asciiTheme="majorBidi" w:hAnsiTheme="majorBidi" w:cstheme="majorBidi"/>
                <w:sz w:val="24"/>
                <w:szCs w:val="24"/>
                <w:cs/>
              </w:rPr>
            </w:pPr>
          </w:p>
        </w:tc>
        <w:tc>
          <w:tcPr>
            <w:tcW w:w="2352" w:type="dxa"/>
            <w:gridSpan w:val="3"/>
            <w:tcBorders>
              <w:top w:val="single" w:sz="6" w:space="0" w:color="auto"/>
            </w:tcBorders>
          </w:tcPr>
          <w:p w14:paraId="410BF0E5" w14:textId="5154EBEA" w:rsidR="00E40692" w:rsidRPr="00B43E88" w:rsidRDefault="00E40692" w:rsidP="00E40692">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Cost</w:t>
            </w:r>
          </w:p>
        </w:tc>
        <w:tc>
          <w:tcPr>
            <w:tcW w:w="122" w:type="dxa"/>
            <w:tcBorders>
              <w:top w:val="single" w:sz="6" w:space="0" w:color="auto"/>
            </w:tcBorders>
          </w:tcPr>
          <w:p w14:paraId="02254F45" w14:textId="77777777" w:rsidR="00E40692" w:rsidRPr="0014347B" w:rsidRDefault="00E40692" w:rsidP="00E40692">
            <w:pPr>
              <w:spacing w:line="290" w:lineRule="exact"/>
              <w:ind w:right="-18"/>
              <w:jc w:val="center"/>
              <w:rPr>
                <w:rFonts w:asciiTheme="majorBidi" w:hAnsiTheme="majorBidi" w:cstheme="majorBidi"/>
                <w:sz w:val="24"/>
                <w:szCs w:val="24"/>
                <w:cs/>
              </w:rPr>
            </w:pPr>
          </w:p>
        </w:tc>
        <w:tc>
          <w:tcPr>
            <w:tcW w:w="2361" w:type="dxa"/>
            <w:gridSpan w:val="3"/>
            <w:tcBorders>
              <w:top w:val="single" w:sz="6" w:space="0" w:color="auto"/>
            </w:tcBorders>
          </w:tcPr>
          <w:p w14:paraId="6C5EC7E1" w14:textId="77777777" w:rsidR="00E40692" w:rsidRPr="00B43E88" w:rsidRDefault="00E40692" w:rsidP="00E40692">
            <w:pPr>
              <w:spacing w:line="290" w:lineRule="exact"/>
              <w:ind w:right="-18"/>
              <w:jc w:val="center"/>
              <w:rPr>
                <w:rFonts w:asciiTheme="majorBidi" w:hAnsiTheme="majorBidi" w:cstheme="majorBidi"/>
                <w:sz w:val="24"/>
                <w:szCs w:val="24"/>
                <w:cs/>
              </w:rPr>
            </w:pPr>
            <w:proofErr w:type="spellStart"/>
            <w:r w:rsidRPr="00B43E88">
              <w:rPr>
                <w:rFonts w:asciiTheme="majorBidi" w:hAnsiTheme="majorBidi" w:cstheme="majorBidi"/>
                <w:sz w:val="24"/>
                <w:szCs w:val="24"/>
              </w:rPr>
              <w:t>Unrealised</w:t>
            </w:r>
            <w:proofErr w:type="spellEnd"/>
            <w:r w:rsidRPr="00B43E88">
              <w:rPr>
                <w:rFonts w:asciiTheme="majorBidi" w:hAnsiTheme="majorBidi" w:cstheme="majorBidi"/>
                <w:sz w:val="24"/>
                <w:szCs w:val="24"/>
              </w:rPr>
              <w:t xml:space="preserve"> loss on changes</w:t>
            </w:r>
          </w:p>
        </w:tc>
        <w:tc>
          <w:tcPr>
            <w:tcW w:w="113" w:type="dxa"/>
            <w:tcBorders>
              <w:top w:val="single" w:sz="6" w:space="0" w:color="auto"/>
            </w:tcBorders>
          </w:tcPr>
          <w:p w14:paraId="0B26FD54" w14:textId="77777777" w:rsidR="00E40692" w:rsidRPr="0014347B" w:rsidRDefault="00E40692" w:rsidP="00E40692">
            <w:pPr>
              <w:spacing w:line="290" w:lineRule="exact"/>
              <w:ind w:right="-18"/>
              <w:jc w:val="center"/>
              <w:rPr>
                <w:rFonts w:asciiTheme="majorBidi" w:hAnsiTheme="majorBidi" w:cstheme="majorBidi"/>
                <w:sz w:val="24"/>
                <w:szCs w:val="24"/>
                <w:cs/>
              </w:rPr>
            </w:pPr>
          </w:p>
        </w:tc>
        <w:tc>
          <w:tcPr>
            <w:tcW w:w="2353" w:type="dxa"/>
            <w:gridSpan w:val="4"/>
            <w:tcBorders>
              <w:top w:val="single" w:sz="6" w:space="0" w:color="auto"/>
            </w:tcBorders>
          </w:tcPr>
          <w:p w14:paraId="00451B78" w14:textId="25082237" w:rsidR="00E40692" w:rsidRPr="0014347B" w:rsidRDefault="00E40692" w:rsidP="00E40692">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Carrying amount</w:t>
            </w:r>
          </w:p>
        </w:tc>
      </w:tr>
      <w:tr w:rsidR="00E40692" w:rsidRPr="00B43E88" w14:paraId="17E07F89" w14:textId="77777777" w:rsidTr="00C976CE">
        <w:tc>
          <w:tcPr>
            <w:tcW w:w="1844" w:type="dxa"/>
            <w:tcBorders>
              <w:bottom w:val="single" w:sz="6" w:space="0" w:color="auto"/>
            </w:tcBorders>
          </w:tcPr>
          <w:p w14:paraId="62B3D1F8" w14:textId="7D6B8413" w:rsidR="00E40692" w:rsidRPr="0014347B" w:rsidRDefault="00E40692" w:rsidP="00E40692">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Type of investments</w:t>
            </w:r>
          </w:p>
        </w:tc>
        <w:tc>
          <w:tcPr>
            <w:tcW w:w="113" w:type="dxa"/>
          </w:tcPr>
          <w:p w14:paraId="278B0FF4" w14:textId="77777777" w:rsidR="00E40692" w:rsidRPr="00B43E88" w:rsidRDefault="00E40692" w:rsidP="00E40692">
            <w:pPr>
              <w:spacing w:line="290" w:lineRule="exact"/>
              <w:ind w:right="-18"/>
              <w:jc w:val="center"/>
              <w:rPr>
                <w:rFonts w:asciiTheme="majorBidi" w:hAnsiTheme="majorBidi" w:cstheme="majorBidi"/>
                <w:sz w:val="24"/>
                <w:szCs w:val="24"/>
              </w:rPr>
            </w:pPr>
          </w:p>
        </w:tc>
        <w:tc>
          <w:tcPr>
            <w:tcW w:w="2352" w:type="dxa"/>
            <w:gridSpan w:val="3"/>
            <w:tcBorders>
              <w:bottom w:val="single" w:sz="6" w:space="0" w:color="auto"/>
            </w:tcBorders>
          </w:tcPr>
          <w:p w14:paraId="1CEFDCF5" w14:textId="6FF2D150" w:rsidR="00E40692" w:rsidRPr="00B43E88" w:rsidRDefault="00E40692" w:rsidP="00E40692">
            <w:pPr>
              <w:spacing w:line="290" w:lineRule="exact"/>
              <w:ind w:right="-18"/>
              <w:jc w:val="center"/>
              <w:rPr>
                <w:rFonts w:asciiTheme="majorBidi" w:hAnsiTheme="majorBidi" w:cstheme="majorBidi"/>
                <w:sz w:val="24"/>
                <w:szCs w:val="24"/>
                <w:cs/>
              </w:rPr>
            </w:pPr>
          </w:p>
        </w:tc>
        <w:tc>
          <w:tcPr>
            <w:tcW w:w="122" w:type="dxa"/>
          </w:tcPr>
          <w:p w14:paraId="38FC6A43" w14:textId="77777777" w:rsidR="00E40692" w:rsidRPr="0014347B" w:rsidRDefault="00E40692" w:rsidP="00E40692">
            <w:pPr>
              <w:spacing w:line="290" w:lineRule="exact"/>
              <w:ind w:right="-18"/>
              <w:jc w:val="center"/>
              <w:rPr>
                <w:rFonts w:asciiTheme="majorBidi" w:hAnsiTheme="majorBidi" w:cstheme="majorBidi"/>
                <w:sz w:val="24"/>
                <w:szCs w:val="24"/>
                <w:cs/>
              </w:rPr>
            </w:pPr>
          </w:p>
        </w:tc>
        <w:tc>
          <w:tcPr>
            <w:tcW w:w="2361" w:type="dxa"/>
            <w:gridSpan w:val="3"/>
            <w:tcBorders>
              <w:bottom w:val="single" w:sz="6" w:space="0" w:color="auto"/>
            </w:tcBorders>
          </w:tcPr>
          <w:p w14:paraId="46855C37" w14:textId="77777777" w:rsidR="00E40692" w:rsidRPr="00B43E88" w:rsidRDefault="00E40692" w:rsidP="00E40692">
            <w:pPr>
              <w:spacing w:line="290" w:lineRule="exact"/>
              <w:ind w:right="-18"/>
              <w:jc w:val="center"/>
              <w:rPr>
                <w:rFonts w:asciiTheme="majorBidi" w:hAnsiTheme="majorBidi" w:cstheme="majorBidi"/>
                <w:sz w:val="24"/>
                <w:szCs w:val="24"/>
                <w:cs/>
              </w:rPr>
            </w:pPr>
            <w:r w:rsidRPr="00B43E88">
              <w:rPr>
                <w:rFonts w:asciiTheme="majorBidi" w:hAnsiTheme="majorBidi" w:cstheme="majorBidi"/>
                <w:sz w:val="24"/>
                <w:szCs w:val="24"/>
              </w:rPr>
              <w:t>in value of investments</w:t>
            </w:r>
          </w:p>
        </w:tc>
        <w:tc>
          <w:tcPr>
            <w:tcW w:w="113" w:type="dxa"/>
          </w:tcPr>
          <w:p w14:paraId="052F7596" w14:textId="77777777" w:rsidR="00E40692" w:rsidRPr="00B43E88" w:rsidRDefault="00E40692" w:rsidP="00E40692">
            <w:pPr>
              <w:spacing w:line="290" w:lineRule="exact"/>
              <w:ind w:right="-18"/>
              <w:jc w:val="center"/>
              <w:rPr>
                <w:rFonts w:asciiTheme="majorBidi" w:hAnsiTheme="majorBidi" w:cstheme="majorBidi"/>
                <w:sz w:val="24"/>
                <w:szCs w:val="24"/>
                <w:cs/>
              </w:rPr>
            </w:pPr>
          </w:p>
        </w:tc>
        <w:tc>
          <w:tcPr>
            <w:tcW w:w="2353" w:type="dxa"/>
            <w:gridSpan w:val="4"/>
            <w:tcBorders>
              <w:bottom w:val="single" w:sz="6" w:space="0" w:color="auto"/>
            </w:tcBorders>
          </w:tcPr>
          <w:p w14:paraId="08BEB989" w14:textId="7E1C76D7" w:rsidR="00E40692" w:rsidRPr="0014347B" w:rsidRDefault="00E40692" w:rsidP="00E40692">
            <w:pPr>
              <w:spacing w:line="290" w:lineRule="exact"/>
              <w:ind w:right="-18"/>
              <w:jc w:val="center"/>
              <w:rPr>
                <w:rFonts w:asciiTheme="majorBidi" w:hAnsiTheme="majorBidi" w:cstheme="majorBidi"/>
                <w:sz w:val="24"/>
                <w:szCs w:val="24"/>
                <w:cs/>
              </w:rPr>
            </w:pPr>
          </w:p>
        </w:tc>
      </w:tr>
      <w:tr w:rsidR="00E40692" w:rsidRPr="00B43E88" w14:paraId="46BD6145" w14:textId="77777777" w:rsidTr="00C976CE">
        <w:trPr>
          <w:gridAfter w:val="1"/>
          <w:wAfter w:w="9" w:type="dxa"/>
        </w:trPr>
        <w:tc>
          <w:tcPr>
            <w:tcW w:w="1844" w:type="dxa"/>
            <w:tcBorders>
              <w:top w:val="single" w:sz="6" w:space="0" w:color="auto"/>
            </w:tcBorders>
          </w:tcPr>
          <w:p w14:paraId="1A89582E" w14:textId="77777777" w:rsidR="00E40692" w:rsidRPr="0014347B" w:rsidRDefault="00E40692" w:rsidP="00E40692">
            <w:pPr>
              <w:spacing w:line="290" w:lineRule="exact"/>
              <w:ind w:right="-18"/>
              <w:jc w:val="both"/>
              <w:rPr>
                <w:rFonts w:asciiTheme="majorBidi" w:hAnsiTheme="majorBidi" w:cstheme="majorBidi"/>
                <w:b/>
                <w:bCs/>
                <w:sz w:val="24"/>
                <w:szCs w:val="24"/>
                <w:u w:val="single"/>
                <w:cs/>
              </w:rPr>
            </w:pPr>
          </w:p>
        </w:tc>
        <w:tc>
          <w:tcPr>
            <w:tcW w:w="113" w:type="dxa"/>
          </w:tcPr>
          <w:p w14:paraId="22089309"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157" w:type="dxa"/>
            <w:tcBorders>
              <w:top w:val="single" w:sz="6" w:space="0" w:color="auto"/>
              <w:bottom w:val="single" w:sz="6" w:space="0" w:color="auto"/>
            </w:tcBorders>
          </w:tcPr>
          <w:p w14:paraId="3DFD8E32" w14:textId="32780C0A"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r w:rsidRPr="00B43E88">
              <w:rPr>
                <w:rFonts w:asciiTheme="majorBidi" w:hAnsiTheme="majorBidi" w:cstheme="majorBidi"/>
                <w:sz w:val="24"/>
                <w:szCs w:val="24"/>
              </w:rPr>
              <w:t xml:space="preserve">As at </w:t>
            </w:r>
            <w:r w:rsidR="0069620E">
              <w:rPr>
                <w:rFonts w:asciiTheme="majorBidi" w:hAnsiTheme="majorBidi" w:cstheme="majorBidi"/>
                <w:sz w:val="24"/>
                <w:szCs w:val="24"/>
              </w:rPr>
              <w:t>September</w:t>
            </w:r>
          </w:p>
          <w:p w14:paraId="4344EA68" w14:textId="77777777" w:rsidR="00E40692" w:rsidRPr="0014347B" w:rsidRDefault="00E40692" w:rsidP="00E40692">
            <w:pPr>
              <w:tabs>
                <w:tab w:val="right" w:pos="7200"/>
                <w:tab w:val="right" w:pos="8540"/>
              </w:tabs>
              <w:spacing w:line="290" w:lineRule="exact"/>
              <w:jc w:val="center"/>
              <w:rPr>
                <w:rFonts w:asciiTheme="majorBidi" w:hAnsiTheme="majorBidi" w:cstheme="majorBidi"/>
                <w:sz w:val="24"/>
                <w:szCs w:val="24"/>
                <w:cs/>
              </w:rPr>
            </w:pPr>
            <w:r w:rsidRPr="00B43E88">
              <w:rPr>
                <w:rFonts w:asciiTheme="majorBidi" w:hAnsiTheme="majorBidi" w:cstheme="majorBidi"/>
                <w:sz w:val="24"/>
                <w:szCs w:val="24"/>
              </w:rPr>
              <w:t>30, 2019</w:t>
            </w:r>
          </w:p>
        </w:tc>
        <w:tc>
          <w:tcPr>
            <w:tcW w:w="110" w:type="dxa"/>
            <w:tcBorders>
              <w:top w:val="single" w:sz="6" w:space="0" w:color="auto"/>
            </w:tcBorders>
          </w:tcPr>
          <w:p w14:paraId="45E1743E"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085" w:type="dxa"/>
            <w:tcBorders>
              <w:top w:val="single" w:sz="6" w:space="0" w:color="auto"/>
              <w:bottom w:val="single" w:sz="6" w:space="0" w:color="auto"/>
            </w:tcBorders>
          </w:tcPr>
          <w:p w14:paraId="75354DE7" w14:textId="77777777" w:rsidR="00E40692" w:rsidRPr="00B43E88" w:rsidRDefault="00E40692" w:rsidP="00E40692">
            <w:pPr>
              <w:tabs>
                <w:tab w:val="right" w:pos="7200"/>
                <w:tab w:val="right" w:pos="8540"/>
              </w:tabs>
              <w:spacing w:line="290" w:lineRule="exact"/>
              <w:jc w:val="center"/>
              <w:rPr>
                <w:rFonts w:asciiTheme="majorBidi" w:hAnsiTheme="majorBidi" w:cstheme="majorBidi"/>
                <w:spacing w:val="-4"/>
                <w:sz w:val="24"/>
                <w:szCs w:val="24"/>
              </w:rPr>
            </w:pPr>
            <w:r w:rsidRPr="00B43E88">
              <w:rPr>
                <w:rFonts w:asciiTheme="majorBidi" w:hAnsiTheme="majorBidi" w:cstheme="majorBidi"/>
                <w:spacing w:val="-4"/>
                <w:sz w:val="24"/>
                <w:szCs w:val="24"/>
              </w:rPr>
              <w:t>As at December 31, 2018</w:t>
            </w:r>
          </w:p>
        </w:tc>
        <w:tc>
          <w:tcPr>
            <w:tcW w:w="122" w:type="dxa"/>
          </w:tcPr>
          <w:p w14:paraId="18FA9FE4"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188" w:type="dxa"/>
            <w:tcBorders>
              <w:top w:val="single" w:sz="6" w:space="0" w:color="auto"/>
              <w:bottom w:val="single" w:sz="6" w:space="0" w:color="auto"/>
            </w:tcBorders>
          </w:tcPr>
          <w:p w14:paraId="61D4A2CD" w14:textId="43305115"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r w:rsidRPr="00B43E88">
              <w:rPr>
                <w:rFonts w:asciiTheme="majorBidi" w:hAnsiTheme="majorBidi" w:cstheme="majorBidi"/>
                <w:sz w:val="24"/>
                <w:szCs w:val="24"/>
              </w:rPr>
              <w:t xml:space="preserve">As at </w:t>
            </w:r>
            <w:r w:rsidR="0069620E">
              <w:rPr>
                <w:rFonts w:asciiTheme="majorBidi" w:hAnsiTheme="majorBidi" w:cstheme="majorBidi"/>
                <w:sz w:val="24"/>
                <w:szCs w:val="24"/>
              </w:rPr>
              <w:t>September</w:t>
            </w:r>
          </w:p>
          <w:p w14:paraId="35767C6C" w14:textId="77777777" w:rsidR="00E40692" w:rsidRPr="0014347B" w:rsidRDefault="00E40692" w:rsidP="00E40692">
            <w:pPr>
              <w:tabs>
                <w:tab w:val="right" w:pos="7200"/>
                <w:tab w:val="right" w:pos="8540"/>
              </w:tabs>
              <w:spacing w:line="290" w:lineRule="exact"/>
              <w:jc w:val="center"/>
              <w:rPr>
                <w:rFonts w:asciiTheme="majorBidi" w:hAnsiTheme="majorBidi" w:cstheme="majorBidi"/>
                <w:sz w:val="24"/>
                <w:szCs w:val="24"/>
                <w:cs/>
              </w:rPr>
            </w:pPr>
            <w:r w:rsidRPr="00B43E88">
              <w:rPr>
                <w:rFonts w:asciiTheme="majorBidi" w:hAnsiTheme="majorBidi" w:cstheme="majorBidi"/>
                <w:sz w:val="24"/>
                <w:szCs w:val="24"/>
              </w:rPr>
              <w:t>30, 2019</w:t>
            </w:r>
          </w:p>
        </w:tc>
        <w:tc>
          <w:tcPr>
            <w:tcW w:w="110" w:type="dxa"/>
            <w:tcBorders>
              <w:top w:val="single" w:sz="6" w:space="0" w:color="auto"/>
            </w:tcBorders>
          </w:tcPr>
          <w:p w14:paraId="1D900EEF"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063" w:type="dxa"/>
            <w:tcBorders>
              <w:top w:val="single" w:sz="6" w:space="0" w:color="auto"/>
              <w:bottom w:val="single" w:sz="6" w:space="0" w:color="auto"/>
            </w:tcBorders>
          </w:tcPr>
          <w:p w14:paraId="3A99962E" w14:textId="77777777" w:rsidR="00E40692" w:rsidRPr="00B43E88" w:rsidRDefault="00E40692" w:rsidP="00E40692">
            <w:pPr>
              <w:tabs>
                <w:tab w:val="right" w:pos="7200"/>
                <w:tab w:val="right" w:pos="8540"/>
              </w:tabs>
              <w:spacing w:line="290" w:lineRule="exact"/>
              <w:jc w:val="center"/>
              <w:rPr>
                <w:rFonts w:asciiTheme="majorBidi" w:hAnsiTheme="majorBidi" w:cstheme="majorBidi"/>
                <w:spacing w:val="-4"/>
                <w:sz w:val="24"/>
                <w:szCs w:val="24"/>
              </w:rPr>
            </w:pPr>
            <w:r w:rsidRPr="00B43E88">
              <w:rPr>
                <w:rFonts w:asciiTheme="majorBidi" w:hAnsiTheme="majorBidi" w:cstheme="majorBidi"/>
                <w:spacing w:val="-4"/>
                <w:sz w:val="24"/>
                <w:szCs w:val="24"/>
              </w:rPr>
              <w:t>As at December 31, 2018</w:t>
            </w:r>
          </w:p>
        </w:tc>
        <w:tc>
          <w:tcPr>
            <w:tcW w:w="113" w:type="dxa"/>
          </w:tcPr>
          <w:p w14:paraId="312334C2"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142" w:type="dxa"/>
            <w:tcBorders>
              <w:top w:val="single" w:sz="6" w:space="0" w:color="auto"/>
              <w:bottom w:val="single" w:sz="6" w:space="0" w:color="auto"/>
            </w:tcBorders>
          </w:tcPr>
          <w:p w14:paraId="2EABCC59" w14:textId="2957625B"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r w:rsidRPr="00B43E88">
              <w:rPr>
                <w:rFonts w:asciiTheme="majorBidi" w:hAnsiTheme="majorBidi" w:cstheme="majorBidi"/>
                <w:sz w:val="24"/>
                <w:szCs w:val="24"/>
              </w:rPr>
              <w:t xml:space="preserve">As at </w:t>
            </w:r>
            <w:r w:rsidR="0069620E">
              <w:rPr>
                <w:rFonts w:asciiTheme="majorBidi" w:hAnsiTheme="majorBidi" w:cstheme="majorBidi"/>
                <w:sz w:val="24"/>
                <w:szCs w:val="24"/>
              </w:rPr>
              <w:t>September</w:t>
            </w:r>
          </w:p>
          <w:p w14:paraId="0FCB2BF5" w14:textId="77777777" w:rsidR="00E40692" w:rsidRPr="0014347B" w:rsidRDefault="00E40692" w:rsidP="00E40692">
            <w:pPr>
              <w:tabs>
                <w:tab w:val="right" w:pos="7200"/>
                <w:tab w:val="right" w:pos="8540"/>
              </w:tabs>
              <w:spacing w:line="290" w:lineRule="exact"/>
              <w:jc w:val="center"/>
              <w:rPr>
                <w:rFonts w:asciiTheme="majorBidi" w:hAnsiTheme="majorBidi" w:cstheme="majorBidi"/>
                <w:sz w:val="24"/>
                <w:szCs w:val="24"/>
                <w:cs/>
              </w:rPr>
            </w:pPr>
            <w:r w:rsidRPr="00B43E88">
              <w:rPr>
                <w:rFonts w:asciiTheme="majorBidi" w:hAnsiTheme="majorBidi" w:cstheme="majorBidi"/>
                <w:sz w:val="24"/>
                <w:szCs w:val="24"/>
              </w:rPr>
              <w:t>30, 2019</w:t>
            </w:r>
          </w:p>
        </w:tc>
        <w:tc>
          <w:tcPr>
            <w:tcW w:w="116" w:type="dxa"/>
            <w:tcBorders>
              <w:top w:val="single" w:sz="6" w:space="0" w:color="auto"/>
            </w:tcBorders>
          </w:tcPr>
          <w:p w14:paraId="0061FD45" w14:textId="77777777" w:rsidR="00E40692" w:rsidRPr="00B43E88" w:rsidRDefault="00E40692" w:rsidP="00E40692">
            <w:pPr>
              <w:tabs>
                <w:tab w:val="right" w:pos="7200"/>
                <w:tab w:val="right" w:pos="8540"/>
              </w:tabs>
              <w:spacing w:line="290" w:lineRule="exact"/>
              <w:jc w:val="center"/>
              <w:rPr>
                <w:rFonts w:asciiTheme="majorBidi" w:hAnsiTheme="majorBidi" w:cstheme="majorBidi"/>
                <w:sz w:val="24"/>
                <w:szCs w:val="24"/>
              </w:rPr>
            </w:pPr>
          </w:p>
        </w:tc>
        <w:tc>
          <w:tcPr>
            <w:tcW w:w="1086" w:type="dxa"/>
            <w:tcBorders>
              <w:top w:val="single" w:sz="6" w:space="0" w:color="auto"/>
              <w:bottom w:val="single" w:sz="6" w:space="0" w:color="auto"/>
            </w:tcBorders>
          </w:tcPr>
          <w:p w14:paraId="4A3DFA6F" w14:textId="77777777" w:rsidR="00E40692" w:rsidRPr="00B43E88" w:rsidRDefault="00E40692" w:rsidP="00E40692">
            <w:pPr>
              <w:tabs>
                <w:tab w:val="right" w:pos="7200"/>
                <w:tab w:val="right" w:pos="8540"/>
              </w:tabs>
              <w:spacing w:line="290" w:lineRule="exact"/>
              <w:jc w:val="center"/>
              <w:rPr>
                <w:rFonts w:asciiTheme="majorBidi" w:hAnsiTheme="majorBidi" w:cstheme="majorBidi"/>
                <w:spacing w:val="-4"/>
                <w:sz w:val="24"/>
                <w:szCs w:val="24"/>
              </w:rPr>
            </w:pPr>
            <w:r w:rsidRPr="00B43E88">
              <w:rPr>
                <w:rFonts w:asciiTheme="majorBidi" w:hAnsiTheme="majorBidi" w:cstheme="majorBidi"/>
                <w:spacing w:val="-4"/>
                <w:sz w:val="24"/>
                <w:szCs w:val="24"/>
              </w:rPr>
              <w:t>As at December 31, 2018</w:t>
            </w:r>
          </w:p>
        </w:tc>
      </w:tr>
      <w:tr w:rsidR="008C5972" w:rsidRPr="00B43E88" w14:paraId="79169D10" w14:textId="77777777" w:rsidTr="00C976CE">
        <w:trPr>
          <w:gridAfter w:val="1"/>
          <w:wAfter w:w="9" w:type="dxa"/>
        </w:trPr>
        <w:tc>
          <w:tcPr>
            <w:tcW w:w="1844" w:type="dxa"/>
          </w:tcPr>
          <w:p w14:paraId="6A498056" w14:textId="77777777" w:rsidR="008C5972" w:rsidRPr="00B43E88" w:rsidRDefault="008C5972" w:rsidP="008C5972">
            <w:pPr>
              <w:spacing w:line="290" w:lineRule="exact"/>
              <w:ind w:left="54" w:right="-108"/>
              <w:rPr>
                <w:rFonts w:asciiTheme="majorBidi" w:hAnsiTheme="majorBidi" w:cstheme="majorBidi"/>
                <w:sz w:val="24"/>
                <w:szCs w:val="24"/>
              </w:rPr>
            </w:pPr>
            <w:r w:rsidRPr="00B43E88">
              <w:rPr>
                <w:rFonts w:asciiTheme="majorBidi" w:hAnsiTheme="majorBidi" w:cstheme="majorBidi"/>
                <w:sz w:val="24"/>
                <w:szCs w:val="24"/>
              </w:rPr>
              <w:t>Available-for-sale securities</w:t>
            </w:r>
          </w:p>
        </w:tc>
        <w:tc>
          <w:tcPr>
            <w:tcW w:w="113" w:type="dxa"/>
          </w:tcPr>
          <w:p w14:paraId="20CD4F24" w14:textId="77777777" w:rsidR="008C5972" w:rsidRPr="00B43E88" w:rsidRDefault="008C5972" w:rsidP="008C5972">
            <w:pPr>
              <w:spacing w:line="290" w:lineRule="exact"/>
              <w:ind w:right="57"/>
              <w:jc w:val="right"/>
              <w:rPr>
                <w:rFonts w:asciiTheme="majorBidi" w:hAnsiTheme="majorBidi" w:cstheme="majorBidi"/>
                <w:sz w:val="24"/>
                <w:szCs w:val="24"/>
              </w:rPr>
            </w:pPr>
          </w:p>
        </w:tc>
        <w:tc>
          <w:tcPr>
            <w:tcW w:w="1157" w:type="dxa"/>
            <w:tcBorders>
              <w:top w:val="single" w:sz="6" w:space="0" w:color="auto"/>
              <w:bottom w:val="single" w:sz="6" w:space="0" w:color="auto"/>
            </w:tcBorders>
          </w:tcPr>
          <w:p w14:paraId="7F61E121" w14:textId="740344CD" w:rsidR="008C5972" w:rsidRPr="008C5972" w:rsidRDefault="008C5972" w:rsidP="008C5972">
            <w:pPr>
              <w:spacing w:line="290" w:lineRule="exact"/>
              <w:ind w:right="57"/>
              <w:jc w:val="right"/>
              <w:rPr>
                <w:rFonts w:asciiTheme="majorBidi" w:hAnsiTheme="majorBidi" w:cstheme="majorBidi"/>
                <w:sz w:val="24"/>
                <w:szCs w:val="24"/>
              </w:rPr>
            </w:pPr>
            <w:r w:rsidRPr="008C5972">
              <w:rPr>
                <w:rFonts w:asciiTheme="majorBidi" w:hAnsiTheme="majorBidi" w:cstheme="majorBidi"/>
                <w:sz w:val="24"/>
                <w:szCs w:val="24"/>
              </w:rPr>
              <w:t>157,442</w:t>
            </w:r>
          </w:p>
        </w:tc>
        <w:tc>
          <w:tcPr>
            <w:tcW w:w="110" w:type="dxa"/>
          </w:tcPr>
          <w:p w14:paraId="6906B302" w14:textId="77777777" w:rsidR="008C5972" w:rsidRPr="008C5972" w:rsidRDefault="008C5972" w:rsidP="008C5972">
            <w:pPr>
              <w:spacing w:line="290" w:lineRule="exact"/>
              <w:ind w:right="57"/>
              <w:jc w:val="right"/>
              <w:rPr>
                <w:rFonts w:asciiTheme="majorBidi" w:hAnsiTheme="majorBidi" w:cstheme="majorBidi"/>
                <w:sz w:val="24"/>
                <w:szCs w:val="24"/>
              </w:rPr>
            </w:pPr>
          </w:p>
        </w:tc>
        <w:tc>
          <w:tcPr>
            <w:tcW w:w="1085" w:type="dxa"/>
            <w:tcBorders>
              <w:top w:val="single" w:sz="6" w:space="0" w:color="auto"/>
              <w:bottom w:val="single" w:sz="6" w:space="0" w:color="auto"/>
            </w:tcBorders>
          </w:tcPr>
          <w:p w14:paraId="410E5607" w14:textId="77777777" w:rsidR="008C5972" w:rsidRPr="008C5972" w:rsidRDefault="008C5972" w:rsidP="008C5972">
            <w:pPr>
              <w:spacing w:line="290" w:lineRule="exact"/>
              <w:ind w:right="57"/>
              <w:jc w:val="right"/>
              <w:rPr>
                <w:rFonts w:asciiTheme="majorBidi" w:hAnsiTheme="majorBidi" w:cstheme="majorBidi"/>
                <w:sz w:val="24"/>
                <w:szCs w:val="24"/>
              </w:rPr>
            </w:pPr>
            <w:r w:rsidRPr="008C5972">
              <w:rPr>
                <w:rFonts w:asciiTheme="majorBidi" w:hAnsiTheme="majorBidi" w:cstheme="majorBidi"/>
                <w:sz w:val="24"/>
                <w:szCs w:val="24"/>
              </w:rPr>
              <w:t>107,198</w:t>
            </w:r>
          </w:p>
        </w:tc>
        <w:tc>
          <w:tcPr>
            <w:tcW w:w="122" w:type="dxa"/>
          </w:tcPr>
          <w:p w14:paraId="5E071F83" w14:textId="77777777" w:rsidR="008C5972" w:rsidRPr="008C5972" w:rsidRDefault="008C5972" w:rsidP="008C5972">
            <w:pPr>
              <w:spacing w:line="290" w:lineRule="exact"/>
              <w:ind w:right="57"/>
              <w:jc w:val="right"/>
              <w:rPr>
                <w:rFonts w:asciiTheme="majorBidi" w:hAnsiTheme="majorBidi" w:cstheme="majorBidi"/>
                <w:sz w:val="24"/>
                <w:szCs w:val="24"/>
              </w:rPr>
            </w:pPr>
          </w:p>
        </w:tc>
        <w:tc>
          <w:tcPr>
            <w:tcW w:w="1188" w:type="dxa"/>
            <w:tcBorders>
              <w:top w:val="single" w:sz="6" w:space="0" w:color="auto"/>
              <w:bottom w:val="single" w:sz="6" w:space="0" w:color="auto"/>
            </w:tcBorders>
          </w:tcPr>
          <w:p w14:paraId="5250BDAE" w14:textId="7AD865AB" w:rsidR="008C5972" w:rsidRPr="008C5972" w:rsidRDefault="008C5972" w:rsidP="008C5972">
            <w:pPr>
              <w:spacing w:line="290" w:lineRule="exact"/>
              <w:jc w:val="right"/>
              <w:rPr>
                <w:rFonts w:asciiTheme="majorBidi" w:hAnsiTheme="majorBidi" w:cstheme="majorBidi"/>
                <w:sz w:val="24"/>
                <w:szCs w:val="24"/>
              </w:rPr>
            </w:pPr>
            <w:r w:rsidRPr="008C5972">
              <w:rPr>
                <w:rFonts w:asciiTheme="majorBidi" w:hAnsiTheme="majorBidi" w:cstheme="majorBidi"/>
                <w:sz w:val="24"/>
                <w:szCs w:val="24"/>
              </w:rPr>
              <w:t>(12,669)</w:t>
            </w:r>
          </w:p>
        </w:tc>
        <w:tc>
          <w:tcPr>
            <w:tcW w:w="110" w:type="dxa"/>
          </w:tcPr>
          <w:p w14:paraId="7E8994EC" w14:textId="77777777" w:rsidR="008C5972" w:rsidRPr="008C5972" w:rsidRDefault="008C5972" w:rsidP="008C5972">
            <w:pPr>
              <w:spacing w:line="290" w:lineRule="exact"/>
              <w:jc w:val="right"/>
              <w:rPr>
                <w:rFonts w:asciiTheme="majorBidi" w:hAnsiTheme="majorBidi" w:cstheme="majorBidi"/>
                <w:sz w:val="24"/>
                <w:szCs w:val="24"/>
              </w:rPr>
            </w:pPr>
          </w:p>
        </w:tc>
        <w:tc>
          <w:tcPr>
            <w:tcW w:w="1063" w:type="dxa"/>
            <w:tcBorders>
              <w:top w:val="single" w:sz="6" w:space="0" w:color="auto"/>
              <w:bottom w:val="single" w:sz="6" w:space="0" w:color="auto"/>
            </w:tcBorders>
          </w:tcPr>
          <w:p w14:paraId="7F232455" w14:textId="77777777" w:rsidR="008C5972" w:rsidRPr="008C5972" w:rsidRDefault="008C5972" w:rsidP="008C5972">
            <w:pPr>
              <w:spacing w:line="290" w:lineRule="exact"/>
              <w:jc w:val="right"/>
              <w:rPr>
                <w:rFonts w:asciiTheme="majorBidi" w:hAnsiTheme="majorBidi" w:cstheme="majorBidi"/>
                <w:sz w:val="24"/>
                <w:szCs w:val="24"/>
              </w:rPr>
            </w:pPr>
            <w:r w:rsidRPr="008C5972">
              <w:rPr>
                <w:rFonts w:asciiTheme="majorBidi" w:hAnsiTheme="majorBidi" w:cstheme="majorBidi"/>
                <w:sz w:val="24"/>
                <w:szCs w:val="24"/>
              </w:rPr>
              <w:t>(24,273)</w:t>
            </w:r>
          </w:p>
        </w:tc>
        <w:tc>
          <w:tcPr>
            <w:tcW w:w="113" w:type="dxa"/>
          </w:tcPr>
          <w:p w14:paraId="0235C1CD" w14:textId="77777777" w:rsidR="008C5972" w:rsidRPr="008C5972" w:rsidRDefault="008C5972" w:rsidP="008C5972">
            <w:pPr>
              <w:spacing w:line="290" w:lineRule="exact"/>
              <w:ind w:right="57"/>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63587EC2" w14:textId="1CFF65C9" w:rsidR="008C5972" w:rsidRPr="008C5972" w:rsidRDefault="008C5972" w:rsidP="008C5972">
            <w:pPr>
              <w:spacing w:line="290" w:lineRule="exact"/>
              <w:ind w:right="57"/>
              <w:jc w:val="right"/>
              <w:rPr>
                <w:rFonts w:asciiTheme="majorBidi" w:hAnsiTheme="majorBidi" w:cstheme="majorBidi"/>
                <w:sz w:val="24"/>
                <w:szCs w:val="24"/>
              </w:rPr>
            </w:pPr>
            <w:r w:rsidRPr="008C5972">
              <w:rPr>
                <w:rFonts w:asciiTheme="majorBidi" w:hAnsiTheme="majorBidi" w:cstheme="majorBidi"/>
                <w:sz w:val="24"/>
                <w:szCs w:val="24"/>
              </w:rPr>
              <w:t>144,773</w:t>
            </w:r>
          </w:p>
        </w:tc>
        <w:tc>
          <w:tcPr>
            <w:tcW w:w="116" w:type="dxa"/>
          </w:tcPr>
          <w:p w14:paraId="5503B58A" w14:textId="77777777" w:rsidR="008C5972" w:rsidRPr="008C5972" w:rsidRDefault="008C5972" w:rsidP="008C5972">
            <w:pPr>
              <w:spacing w:line="290" w:lineRule="exact"/>
              <w:ind w:right="57"/>
              <w:jc w:val="right"/>
              <w:rPr>
                <w:rFonts w:asciiTheme="majorBidi" w:hAnsiTheme="majorBidi" w:cstheme="majorBidi"/>
                <w:sz w:val="24"/>
                <w:szCs w:val="24"/>
              </w:rPr>
            </w:pPr>
          </w:p>
        </w:tc>
        <w:tc>
          <w:tcPr>
            <w:tcW w:w="1086" w:type="dxa"/>
            <w:tcBorders>
              <w:top w:val="single" w:sz="6" w:space="0" w:color="auto"/>
              <w:bottom w:val="single" w:sz="6" w:space="0" w:color="auto"/>
            </w:tcBorders>
          </w:tcPr>
          <w:p w14:paraId="0A58508B" w14:textId="77777777" w:rsidR="008C5972" w:rsidRPr="008C5972" w:rsidRDefault="008C5972" w:rsidP="008C5972">
            <w:pPr>
              <w:spacing w:line="290" w:lineRule="exact"/>
              <w:ind w:right="57"/>
              <w:jc w:val="right"/>
              <w:rPr>
                <w:rFonts w:asciiTheme="majorBidi" w:hAnsiTheme="majorBidi" w:cstheme="majorBidi"/>
                <w:sz w:val="24"/>
                <w:szCs w:val="24"/>
              </w:rPr>
            </w:pPr>
            <w:r w:rsidRPr="008C5972">
              <w:rPr>
                <w:rFonts w:asciiTheme="majorBidi" w:hAnsiTheme="majorBidi" w:cstheme="majorBidi"/>
                <w:sz w:val="24"/>
                <w:szCs w:val="24"/>
              </w:rPr>
              <w:t>82,925</w:t>
            </w:r>
          </w:p>
        </w:tc>
      </w:tr>
      <w:tr w:rsidR="008C5972" w:rsidRPr="00B43E88" w14:paraId="49815BE8" w14:textId="77777777" w:rsidTr="00C976CE">
        <w:trPr>
          <w:gridAfter w:val="1"/>
          <w:wAfter w:w="9" w:type="dxa"/>
        </w:trPr>
        <w:tc>
          <w:tcPr>
            <w:tcW w:w="1844" w:type="dxa"/>
            <w:shd w:val="clear" w:color="auto" w:fill="auto"/>
          </w:tcPr>
          <w:p w14:paraId="73947455" w14:textId="77777777" w:rsidR="008C5972" w:rsidRPr="0014347B" w:rsidRDefault="008C5972" w:rsidP="008C5972">
            <w:pPr>
              <w:spacing w:line="290" w:lineRule="exact"/>
              <w:ind w:left="54" w:right="-108"/>
              <w:rPr>
                <w:rFonts w:asciiTheme="majorBidi" w:hAnsiTheme="majorBidi" w:cstheme="majorBidi"/>
                <w:sz w:val="24"/>
                <w:szCs w:val="24"/>
                <w:cs/>
              </w:rPr>
            </w:pPr>
            <w:r w:rsidRPr="00B43E88">
              <w:rPr>
                <w:rFonts w:asciiTheme="majorBidi" w:hAnsiTheme="majorBidi" w:cstheme="majorBidi"/>
                <w:sz w:val="24"/>
                <w:szCs w:val="24"/>
              </w:rPr>
              <w:tab/>
              <w:t>Total</w:t>
            </w:r>
          </w:p>
        </w:tc>
        <w:tc>
          <w:tcPr>
            <w:tcW w:w="113" w:type="dxa"/>
          </w:tcPr>
          <w:p w14:paraId="213FD518" w14:textId="77777777" w:rsidR="008C5972" w:rsidRPr="00B43E88" w:rsidRDefault="008C5972" w:rsidP="008C5972">
            <w:pPr>
              <w:spacing w:line="290" w:lineRule="exact"/>
              <w:ind w:right="57"/>
              <w:jc w:val="right"/>
              <w:rPr>
                <w:rFonts w:asciiTheme="majorBidi" w:hAnsiTheme="majorBidi" w:cstheme="majorBidi"/>
                <w:sz w:val="24"/>
                <w:szCs w:val="24"/>
              </w:rPr>
            </w:pPr>
          </w:p>
        </w:tc>
        <w:tc>
          <w:tcPr>
            <w:tcW w:w="1157" w:type="dxa"/>
            <w:tcBorders>
              <w:top w:val="single" w:sz="6" w:space="0" w:color="auto"/>
              <w:bottom w:val="double" w:sz="6" w:space="0" w:color="auto"/>
            </w:tcBorders>
            <w:vAlign w:val="bottom"/>
          </w:tcPr>
          <w:p w14:paraId="28DEC912" w14:textId="32090703" w:rsidR="008C5972" w:rsidRPr="008C5972" w:rsidRDefault="008C5972" w:rsidP="008C5972">
            <w:pPr>
              <w:spacing w:line="290" w:lineRule="exact"/>
              <w:ind w:right="57"/>
              <w:jc w:val="right"/>
              <w:rPr>
                <w:rFonts w:asciiTheme="majorBidi" w:hAnsiTheme="majorBidi" w:cstheme="majorBidi"/>
                <w:sz w:val="24"/>
                <w:szCs w:val="24"/>
              </w:rPr>
            </w:pPr>
            <w:r w:rsidRPr="008C5972">
              <w:rPr>
                <w:rFonts w:asciiTheme="majorBidi" w:hAnsiTheme="majorBidi" w:cstheme="majorBidi"/>
                <w:sz w:val="24"/>
                <w:szCs w:val="24"/>
              </w:rPr>
              <w:t>157,442</w:t>
            </w:r>
          </w:p>
        </w:tc>
        <w:tc>
          <w:tcPr>
            <w:tcW w:w="110" w:type="dxa"/>
          </w:tcPr>
          <w:p w14:paraId="05D478BB" w14:textId="77777777" w:rsidR="008C5972" w:rsidRPr="008C5972" w:rsidRDefault="008C5972" w:rsidP="008C5972">
            <w:pPr>
              <w:spacing w:line="290" w:lineRule="exact"/>
              <w:ind w:right="57"/>
              <w:jc w:val="right"/>
              <w:rPr>
                <w:rFonts w:asciiTheme="majorBidi" w:hAnsiTheme="majorBidi" w:cstheme="majorBidi"/>
                <w:sz w:val="24"/>
                <w:szCs w:val="24"/>
              </w:rPr>
            </w:pPr>
          </w:p>
        </w:tc>
        <w:tc>
          <w:tcPr>
            <w:tcW w:w="1085" w:type="dxa"/>
            <w:tcBorders>
              <w:top w:val="single" w:sz="6" w:space="0" w:color="auto"/>
              <w:bottom w:val="double" w:sz="6" w:space="0" w:color="auto"/>
            </w:tcBorders>
            <w:vAlign w:val="bottom"/>
          </w:tcPr>
          <w:p w14:paraId="43285275" w14:textId="77777777" w:rsidR="008C5972" w:rsidRPr="008C5972" w:rsidRDefault="008C5972" w:rsidP="008C5972">
            <w:pPr>
              <w:spacing w:line="290" w:lineRule="exact"/>
              <w:ind w:right="57"/>
              <w:jc w:val="right"/>
              <w:rPr>
                <w:rFonts w:asciiTheme="majorBidi" w:hAnsiTheme="majorBidi" w:cstheme="majorBidi"/>
                <w:sz w:val="24"/>
                <w:szCs w:val="24"/>
              </w:rPr>
            </w:pPr>
            <w:r w:rsidRPr="008C5972">
              <w:rPr>
                <w:rFonts w:asciiTheme="majorBidi" w:hAnsiTheme="majorBidi" w:cstheme="majorBidi"/>
                <w:sz w:val="24"/>
                <w:szCs w:val="24"/>
              </w:rPr>
              <w:t>107,198</w:t>
            </w:r>
          </w:p>
        </w:tc>
        <w:tc>
          <w:tcPr>
            <w:tcW w:w="122" w:type="dxa"/>
          </w:tcPr>
          <w:p w14:paraId="7CF03901" w14:textId="77777777" w:rsidR="008C5972" w:rsidRPr="008C5972" w:rsidRDefault="008C5972" w:rsidP="008C5972">
            <w:pPr>
              <w:spacing w:line="290" w:lineRule="exact"/>
              <w:ind w:right="57"/>
              <w:jc w:val="right"/>
              <w:rPr>
                <w:rFonts w:asciiTheme="majorBidi" w:hAnsiTheme="majorBidi" w:cstheme="majorBidi"/>
                <w:sz w:val="24"/>
                <w:szCs w:val="24"/>
              </w:rPr>
            </w:pPr>
          </w:p>
        </w:tc>
        <w:tc>
          <w:tcPr>
            <w:tcW w:w="1188" w:type="dxa"/>
            <w:tcBorders>
              <w:top w:val="single" w:sz="6" w:space="0" w:color="auto"/>
              <w:bottom w:val="double" w:sz="6" w:space="0" w:color="auto"/>
            </w:tcBorders>
            <w:vAlign w:val="bottom"/>
          </w:tcPr>
          <w:p w14:paraId="26C7C7C9" w14:textId="47003BF7" w:rsidR="008C5972" w:rsidRPr="0014347B" w:rsidRDefault="008C5972" w:rsidP="008C5972">
            <w:pPr>
              <w:spacing w:line="290" w:lineRule="exact"/>
              <w:jc w:val="right"/>
              <w:rPr>
                <w:rFonts w:asciiTheme="majorBidi" w:hAnsiTheme="majorBidi" w:cstheme="majorBidi"/>
                <w:sz w:val="24"/>
                <w:szCs w:val="24"/>
                <w:cs/>
              </w:rPr>
            </w:pPr>
            <w:r w:rsidRPr="008C5972">
              <w:rPr>
                <w:rFonts w:asciiTheme="majorBidi" w:hAnsiTheme="majorBidi" w:cstheme="majorBidi"/>
                <w:sz w:val="24"/>
                <w:szCs w:val="24"/>
              </w:rPr>
              <w:t>(12,669)</w:t>
            </w:r>
          </w:p>
        </w:tc>
        <w:tc>
          <w:tcPr>
            <w:tcW w:w="110" w:type="dxa"/>
          </w:tcPr>
          <w:p w14:paraId="59483D90" w14:textId="77777777" w:rsidR="008C5972" w:rsidRPr="008C5972" w:rsidRDefault="008C5972" w:rsidP="008C5972">
            <w:pPr>
              <w:spacing w:line="290" w:lineRule="exact"/>
              <w:jc w:val="right"/>
              <w:rPr>
                <w:rFonts w:asciiTheme="majorBidi" w:hAnsiTheme="majorBidi" w:cstheme="majorBidi"/>
                <w:sz w:val="24"/>
                <w:szCs w:val="24"/>
              </w:rPr>
            </w:pPr>
          </w:p>
        </w:tc>
        <w:tc>
          <w:tcPr>
            <w:tcW w:w="1063" w:type="dxa"/>
            <w:tcBorders>
              <w:top w:val="single" w:sz="6" w:space="0" w:color="auto"/>
              <w:bottom w:val="double" w:sz="6" w:space="0" w:color="auto"/>
            </w:tcBorders>
            <w:vAlign w:val="bottom"/>
          </w:tcPr>
          <w:p w14:paraId="436EAB75" w14:textId="77777777" w:rsidR="008C5972" w:rsidRPr="008C5972" w:rsidRDefault="008C5972" w:rsidP="008C5972">
            <w:pPr>
              <w:spacing w:line="290" w:lineRule="exact"/>
              <w:jc w:val="right"/>
              <w:rPr>
                <w:rFonts w:asciiTheme="majorBidi" w:hAnsiTheme="majorBidi" w:cstheme="majorBidi"/>
                <w:sz w:val="24"/>
                <w:szCs w:val="24"/>
              </w:rPr>
            </w:pPr>
            <w:r w:rsidRPr="008C5972">
              <w:rPr>
                <w:rFonts w:asciiTheme="majorBidi" w:hAnsiTheme="majorBidi" w:cstheme="majorBidi"/>
                <w:sz w:val="24"/>
                <w:szCs w:val="24"/>
              </w:rPr>
              <w:t>(24,273)</w:t>
            </w:r>
          </w:p>
        </w:tc>
        <w:tc>
          <w:tcPr>
            <w:tcW w:w="113" w:type="dxa"/>
          </w:tcPr>
          <w:p w14:paraId="07B481CC" w14:textId="77777777" w:rsidR="008C5972" w:rsidRPr="008C5972" w:rsidRDefault="008C5972" w:rsidP="008C5972">
            <w:pPr>
              <w:spacing w:line="290" w:lineRule="exact"/>
              <w:ind w:right="57"/>
              <w:jc w:val="right"/>
              <w:rPr>
                <w:rFonts w:asciiTheme="majorBidi" w:hAnsiTheme="majorBidi" w:cstheme="majorBidi"/>
                <w:sz w:val="24"/>
                <w:szCs w:val="24"/>
              </w:rPr>
            </w:pPr>
          </w:p>
        </w:tc>
        <w:tc>
          <w:tcPr>
            <w:tcW w:w="1142" w:type="dxa"/>
            <w:tcBorders>
              <w:top w:val="single" w:sz="6" w:space="0" w:color="auto"/>
              <w:bottom w:val="double" w:sz="6" w:space="0" w:color="auto"/>
            </w:tcBorders>
            <w:vAlign w:val="bottom"/>
          </w:tcPr>
          <w:p w14:paraId="32E41DDE" w14:textId="02F4252C" w:rsidR="008C5972" w:rsidRPr="008C5972" w:rsidRDefault="008C5972" w:rsidP="008C5972">
            <w:pPr>
              <w:spacing w:line="290" w:lineRule="exact"/>
              <w:ind w:right="57"/>
              <w:jc w:val="right"/>
              <w:rPr>
                <w:rFonts w:asciiTheme="majorBidi" w:hAnsiTheme="majorBidi" w:cstheme="majorBidi"/>
                <w:sz w:val="24"/>
                <w:szCs w:val="24"/>
              </w:rPr>
            </w:pPr>
            <w:r w:rsidRPr="008C5972">
              <w:rPr>
                <w:rFonts w:asciiTheme="majorBidi" w:hAnsiTheme="majorBidi" w:cstheme="majorBidi"/>
                <w:sz w:val="24"/>
                <w:szCs w:val="24"/>
              </w:rPr>
              <w:t>144,773</w:t>
            </w:r>
          </w:p>
        </w:tc>
        <w:tc>
          <w:tcPr>
            <w:tcW w:w="116" w:type="dxa"/>
          </w:tcPr>
          <w:p w14:paraId="745A8E4F" w14:textId="77777777" w:rsidR="008C5972" w:rsidRPr="008C5972" w:rsidRDefault="008C5972" w:rsidP="008C5972">
            <w:pPr>
              <w:spacing w:line="290" w:lineRule="exact"/>
              <w:ind w:right="57"/>
              <w:jc w:val="right"/>
              <w:rPr>
                <w:rFonts w:asciiTheme="majorBidi" w:hAnsiTheme="majorBidi" w:cstheme="majorBidi"/>
                <w:sz w:val="24"/>
                <w:szCs w:val="24"/>
              </w:rPr>
            </w:pPr>
          </w:p>
        </w:tc>
        <w:tc>
          <w:tcPr>
            <w:tcW w:w="1086" w:type="dxa"/>
            <w:tcBorders>
              <w:top w:val="single" w:sz="6" w:space="0" w:color="auto"/>
              <w:bottom w:val="double" w:sz="6" w:space="0" w:color="auto"/>
            </w:tcBorders>
            <w:vAlign w:val="bottom"/>
          </w:tcPr>
          <w:p w14:paraId="51126389" w14:textId="77777777" w:rsidR="008C5972" w:rsidRPr="008C5972" w:rsidRDefault="008C5972" w:rsidP="008C5972">
            <w:pPr>
              <w:spacing w:line="290" w:lineRule="exact"/>
              <w:ind w:right="57"/>
              <w:jc w:val="right"/>
              <w:rPr>
                <w:rFonts w:asciiTheme="majorBidi" w:hAnsiTheme="majorBidi" w:cstheme="majorBidi"/>
                <w:sz w:val="24"/>
                <w:szCs w:val="24"/>
              </w:rPr>
            </w:pPr>
            <w:r w:rsidRPr="008C5972">
              <w:rPr>
                <w:rFonts w:asciiTheme="majorBidi" w:hAnsiTheme="majorBidi" w:cstheme="majorBidi"/>
                <w:sz w:val="24"/>
                <w:szCs w:val="24"/>
              </w:rPr>
              <w:t>82,925</w:t>
            </w:r>
          </w:p>
        </w:tc>
      </w:tr>
    </w:tbl>
    <w:p w14:paraId="02AFA4A8" w14:textId="77777777" w:rsidR="00F04E4A" w:rsidRPr="00B43E88" w:rsidRDefault="00F04E4A" w:rsidP="00F04E4A">
      <w:pPr>
        <w:tabs>
          <w:tab w:val="right" w:pos="7280"/>
          <w:tab w:val="right" w:pos="8540"/>
        </w:tabs>
        <w:spacing w:line="240" w:lineRule="exact"/>
        <w:ind w:left="284" w:right="-45" w:firstLine="425"/>
        <w:jc w:val="thaiDistribute"/>
        <w:rPr>
          <w:rFonts w:asciiTheme="majorBidi" w:hAnsiTheme="majorBidi" w:cstheme="majorBidi"/>
          <w:sz w:val="32"/>
          <w:szCs w:val="32"/>
        </w:rPr>
      </w:pPr>
    </w:p>
    <w:p w14:paraId="274C7E8D" w14:textId="77777777" w:rsidR="00466999" w:rsidRPr="00B43E88" w:rsidRDefault="00466999" w:rsidP="00F04E4A">
      <w:pPr>
        <w:tabs>
          <w:tab w:val="right" w:pos="7280"/>
          <w:tab w:val="right" w:pos="8540"/>
        </w:tabs>
        <w:spacing w:line="360" w:lineRule="exact"/>
        <w:ind w:left="284" w:right="-45"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Available-for-sale investments are stated at fair value using inputs of Level 1 which is use of quoted market prices in an observable active market for such assets or liabilities. Such fair value of available-for-sale investment has been determined by using the last bid price </w:t>
      </w:r>
      <w:r w:rsidR="008D5E16" w:rsidRPr="00B43E88">
        <w:rPr>
          <w:rFonts w:asciiTheme="majorBidi" w:hAnsiTheme="majorBidi" w:cstheme="majorBidi"/>
          <w:sz w:val="32"/>
          <w:szCs w:val="32"/>
        </w:rPr>
        <w:t>of the</w:t>
      </w:r>
      <w:r w:rsidRPr="00B43E88">
        <w:rPr>
          <w:rFonts w:asciiTheme="majorBidi" w:hAnsiTheme="majorBidi" w:cstheme="majorBidi"/>
          <w:sz w:val="32"/>
          <w:szCs w:val="32"/>
        </w:rPr>
        <w:t xml:space="preserve"> last working day of the </w:t>
      </w:r>
      <w:r w:rsidR="008D5E16" w:rsidRPr="00B43E88">
        <w:rPr>
          <w:rFonts w:asciiTheme="majorBidi" w:hAnsiTheme="majorBidi" w:cstheme="majorBidi"/>
          <w:sz w:val="32"/>
          <w:szCs w:val="32"/>
        </w:rPr>
        <w:t>period</w:t>
      </w:r>
      <w:r w:rsidRPr="00B43E88">
        <w:rPr>
          <w:rFonts w:asciiTheme="majorBidi" w:hAnsiTheme="majorBidi" w:cstheme="majorBidi"/>
          <w:sz w:val="32"/>
          <w:szCs w:val="32"/>
        </w:rPr>
        <w:t xml:space="preserve"> from the Stock Exchange of Thailand.</w:t>
      </w:r>
    </w:p>
    <w:p w14:paraId="3C9F9F92" w14:textId="5623C5DB" w:rsidR="00426519" w:rsidRPr="00B43E88" w:rsidRDefault="00870A21" w:rsidP="00F8249A">
      <w:pPr>
        <w:spacing w:line="360" w:lineRule="exact"/>
        <w:ind w:left="284" w:firstLine="436"/>
        <w:jc w:val="thaiDistribute"/>
        <w:rPr>
          <w:rFonts w:asciiTheme="majorBidi" w:eastAsia="Angsana New" w:hAnsiTheme="majorBidi" w:cstheme="majorBidi"/>
          <w:sz w:val="32"/>
          <w:szCs w:val="32"/>
        </w:rPr>
      </w:pPr>
      <w:r w:rsidRPr="00B43E88">
        <w:rPr>
          <w:rFonts w:asciiTheme="majorBidi" w:eastAsia="Angsana New" w:hAnsiTheme="majorBidi" w:cstheme="majorBidi"/>
          <w:sz w:val="32"/>
          <w:szCs w:val="32"/>
        </w:rPr>
        <w:t xml:space="preserve">During the </w:t>
      </w:r>
      <w:r w:rsidR="0069620E">
        <w:rPr>
          <w:rFonts w:asciiTheme="majorBidi" w:eastAsia="Angsana New" w:hAnsiTheme="majorBidi" w:cstheme="majorBidi"/>
          <w:sz w:val="32"/>
          <w:szCs w:val="32"/>
        </w:rPr>
        <w:t>nine</w:t>
      </w:r>
      <w:r w:rsidR="00824760" w:rsidRPr="00B43E88">
        <w:rPr>
          <w:rFonts w:asciiTheme="majorBidi" w:eastAsia="Angsana New" w:hAnsiTheme="majorBidi" w:cstheme="majorBidi"/>
          <w:sz w:val="32"/>
          <w:szCs w:val="32"/>
        </w:rPr>
        <w:t>-m</w:t>
      </w:r>
      <w:r w:rsidR="008D5E16" w:rsidRPr="00B43E88">
        <w:rPr>
          <w:rFonts w:asciiTheme="majorBidi" w:eastAsia="Angsana New" w:hAnsiTheme="majorBidi" w:cstheme="majorBidi"/>
          <w:sz w:val="32"/>
          <w:szCs w:val="32"/>
        </w:rPr>
        <w:t>onth period</w:t>
      </w:r>
      <w:r w:rsidR="0091530A" w:rsidRPr="00B43E88">
        <w:rPr>
          <w:rFonts w:asciiTheme="majorBidi" w:eastAsia="Angsana New" w:hAnsiTheme="majorBidi" w:cstheme="majorBidi"/>
          <w:sz w:val="32"/>
          <w:szCs w:val="32"/>
        </w:rPr>
        <w:t>s</w:t>
      </w:r>
      <w:r w:rsidRPr="00B43E88">
        <w:rPr>
          <w:rFonts w:asciiTheme="majorBidi" w:eastAsia="Angsana New" w:hAnsiTheme="majorBidi" w:cstheme="majorBidi"/>
          <w:sz w:val="32"/>
          <w:szCs w:val="32"/>
        </w:rPr>
        <w:t xml:space="preserve"> ended </w:t>
      </w:r>
      <w:r w:rsidR="0069620E">
        <w:rPr>
          <w:rFonts w:asciiTheme="majorBidi" w:eastAsia="Angsana New" w:hAnsiTheme="majorBidi" w:cstheme="majorBidi"/>
          <w:sz w:val="32"/>
          <w:szCs w:val="32"/>
        </w:rPr>
        <w:t>September</w:t>
      </w:r>
      <w:r w:rsidR="00F04E4A" w:rsidRPr="00B43E88">
        <w:rPr>
          <w:rFonts w:asciiTheme="majorBidi" w:eastAsia="Angsana New" w:hAnsiTheme="majorBidi" w:cstheme="majorBidi"/>
          <w:sz w:val="32"/>
          <w:szCs w:val="32"/>
        </w:rPr>
        <w:t xml:space="preserve"> 30</w:t>
      </w:r>
      <w:r w:rsidRPr="00B43E88">
        <w:rPr>
          <w:rFonts w:asciiTheme="majorBidi" w:eastAsia="Angsana New" w:hAnsiTheme="majorBidi" w:cstheme="majorBidi"/>
          <w:sz w:val="32"/>
          <w:szCs w:val="32"/>
        </w:rPr>
        <w:t xml:space="preserve">, </w:t>
      </w:r>
      <w:r w:rsidR="00466999" w:rsidRPr="00B43E88">
        <w:rPr>
          <w:rFonts w:asciiTheme="majorBidi" w:eastAsia="Angsana New" w:hAnsiTheme="majorBidi" w:cstheme="majorBidi"/>
          <w:sz w:val="32"/>
          <w:szCs w:val="32"/>
        </w:rPr>
        <w:t>2019 and 2018, the movements of available-for-sale investments are as follows:</w:t>
      </w:r>
    </w:p>
    <w:tbl>
      <w:tblPr>
        <w:tblW w:w="8679" w:type="dxa"/>
        <w:tblInd w:w="840" w:type="dxa"/>
        <w:tblLayout w:type="fixed"/>
        <w:tblCellMar>
          <w:left w:w="56" w:type="dxa"/>
          <w:right w:w="56" w:type="dxa"/>
        </w:tblCellMar>
        <w:tblLook w:val="0000" w:firstRow="0" w:lastRow="0" w:firstColumn="0" w:lastColumn="0" w:noHBand="0" w:noVBand="0"/>
      </w:tblPr>
      <w:tblGrid>
        <w:gridCol w:w="5256"/>
        <w:gridCol w:w="1645"/>
        <w:gridCol w:w="141"/>
        <w:gridCol w:w="1637"/>
      </w:tblGrid>
      <w:tr w:rsidR="006E0997" w:rsidRPr="00B43E88" w14:paraId="308172B6" w14:textId="77777777" w:rsidTr="00C976CE">
        <w:trPr>
          <w:trHeight w:val="255"/>
        </w:trPr>
        <w:tc>
          <w:tcPr>
            <w:tcW w:w="5256" w:type="dxa"/>
            <w:vAlign w:val="bottom"/>
          </w:tcPr>
          <w:p w14:paraId="52B9854C" w14:textId="77777777" w:rsidR="00870A21" w:rsidRPr="0014347B" w:rsidRDefault="00870A21" w:rsidP="005C6B15">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32"/>
                <w:szCs w:val="32"/>
                <w:u w:val="single"/>
                <w:cs/>
              </w:rPr>
            </w:pPr>
          </w:p>
        </w:tc>
        <w:tc>
          <w:tcPr>
            <w:tcW w:w="3423" w:type="dxa"/>
            <w:gridSpan w:val="3"/>
            <w:tcBorders>
              <w:bottom w:val="single" w:sz="6" w:space="0" w:color="auto"/>
            </w:tcBorders>
            <w:vAlign w:val="bottom"/>
          </w:tcPr>
          <w:p w14:paraId="323B859C" w14:textId="77777777" w:rsidR="00870A21" w:rsidRPr="00B43E88" w:rsidRDefault="00870A21" w:rsidP="005C6B15">
            <w:pPr>
              <w:pStyle w:val="BodyText2"/>
              <w:tabs>
                <w:tab w:val="clear" w:pos="1440"/>
                <w:tab w:val="left" w:pos="284"/>
                <w:tab w:val="left" w:pos="567"/>
                <w:tab w:val="left" w:pos="851"/>
                <w:tab w:val="left" w:pos="1134"/>
                <w:tab w:val="left" w:pos="1418"/>
                <w:tab w:val="left" w:pos="1985"/>
              </w:tabs>
              <w:spacing w:line="360" w:lineRule="exact"/>
              <w:ind w:right="-6"/>
              <w:jc w:val="right"/>
              <w:rPr>
                <w:rFonts w:asciiTheme="majorBidi" w:hAnsiTheme="majorBidi" w:cstheme="majorBidi"/>
                <w:sz w:val="32"/>
                <w:szCs w:val="32"/>
              </w:rPr>
            </w:pPr>
            <w:r w:rsidRPr="00B43E88">
              <w:rPr>
                <w:rFonts w:asciiTheme="majorBidi" w:hAnsiTheme="majorBidi" w:cstheme="majorBidi"/>
                <w:sz w:val="32"/>
                <w:szCs w:val="32"/>
              </w:rPr>
              <w:t>(Unit: Thousand Baht)</w:t>
            </w:r>
          </w:p>
        </w:tc>
      </w:tr>
      <w:tr w:rsidR="006E0997" w:rsidRPr="00B43E88" w14:paraId="5B009A31" w14:textId="77777777" w:rsidTr="00C976CE">
        <w:trPr>
          <w:trHeight w:val="255"/>
        </w:trPr>
        <w:tc>
          <w:tcPr>
            <w:tcW w:w="5256" w:type="dxa"/>
            <w:vAlign w:val="bottom"/>
          </w:tcPr>
          <w:p w14:paraId="711A7D11" w14:textId="77777777" w:rsidR="00870A21" w:rsidRPr="0014347B" w:rsidRDefault="00870A21" w:rsidP="005C6B15">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32"/>
                <w:szCs w:val="32"/>
                <w:u w:val="single"/>
                <w:cs/>
              </w:rPr>
            </w:pPr>
          </w:p>
        </w:tc>
        <w:tc>
          <w:tcPr>
            <w:tcW w:w="3423" w:type="dxa"/>
            <w:gridSpan w:val="3"/>
            <w:tcBorders>
              <w:top w:val="single" w:sz="6" w:space="0" w:color="auto"/>
              <w:bottom w:val="single" w:sz="6" w:space="0" w:color="auto"/>
            </w:tcBorders>
            <w:vAlign w:val="bottom"/>
          </w:tcPr>
          <w:p w14:paraId="203CE3EC" w14:textId="77777777" w:rsidR="00870A21" w:rsidRPr="0014347B" w:rsidRDefault="00870A21" w:rsidP="005C6B15">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32"/>
                <w:szCs w:val="32"/>
                <w:cs/>
              </w:rPr>
            </w:pPr>
            <w:r w:rsidRPr="00B43E88">
              <w:rPr>
                <w:rFonts w:asciiTheme="majorBidi" w:hAnsiTheme="majorBidi" w:cstheme="majorBidi"/>
                <w:sz w:val="32"/>
                <w:szCs w:val="32"/>
              </w:rPr>
              <w:t xml:space="preserve">Consolidated </w:t>
            </w:r>
          </w:p>
        </w:tc>
      </w:tr>
      <w:tr w:rsidR="006E0997" w:rsidRPr="00B43E88" w14:paraId="2B74709E" w14:textId="77777777" w:rsidTr="00C976CE">
        <w:trPr>
          <w:trHeight w:val="255"/>
        </w:trPr>
        <w:tc>
          <w:tcPr>
            <w:tcW w:w="5256" w:type="dxa"/>
            <w:vAlign w:val="bottom"/>
          </w:tcPr>
          <w:p w14:paraId="41283240" w14:textId="77777777" w:rsidR="00870A21" w:rsidRPr="0014347B" w:rsidRDefault="00870A21" w:rsidP="005C6B15">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32"/>
                <w:szCs w:val="32"/>
                <w:u w:val="single"/>
                <w:cs/>
              </w:rPr>
            </w:pPr>
          </w:p>
        </w:tc>
        <w:tc>
          <w:tcPr>
            <w:tcW w:w="1645" w:type="dxa"/>
            <w:tcBorders>
              <w:top w:val="single" w:sz="6" w:space="0" w:color="auto"/>
              <w:bottom w:val="single" w:sz="6" w:space="0" w:color="auto"/>
            </w:tcBorders>
            <w:vAlign w:val="bottom"/>
          </w:tcPr>
          <w:p w14:paraId="3E1CA308" w14:textId="77777777" w:rsidR="00870A21" w:rsidRPr="00B43E88" w:rsidRDefault="00445AAB" w:rsidP="005C6B15">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32"/>
                <w:szCs w:val="32"/>
              </w:rPr>
            </w:pPr>
            <w:r w:rsidRPr="00B43E88">
              <w:rPr>
                <w:rFonts w:asciiTheme="majorBidi" w:hAnsiTheme="majorBidi" w:cstheme="majorBidi"/>
                <w:sz w:val="32"/>
                <w:szCs w:val="32"/>
              </w:rPr>
              <w:t>2019</w:t>
            </w:r>
          </w:p>
        </w:tc>
        <w:tc>
          <w:tcPr>
            <w:tcW w:w="141" w:type="dxa"/>
            <w:tcBorders>
              <w:top w:val="single" w:sz="6" w:space="0" w:color="auto"/>
            </w:tcBorders>
            <w:vAlign w:val="bottom"/>
          </w:tcPr>
          <w:p w14:paraId="6BA74551" w14:textId="77777777" w:rsidR="00870A21" w:rsidRPr="00B43E88" w:rsidRDefault="00870A21" w:rsidP="005C6B15">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32"/>
                <w:szCs w:val="32"/>
              </w:rPr>
            </w:pPr>
          </w:p>
        </w:tc>
        <w:tc>
          <w:tcPr>
            <w:tcW w:w="1637" w:type="dxa"/>
            <w:tcBorders>
              <w:top w:val="single" w:sz="6" w:space="0" w:color="auto"/>
              <w:bottom w:val="single" w:sz="6" w:space="0" w:color="auto"/>
            </w:tcBorders>
            <w:vAlign w:val="bottom"/>
          </w:tcPr>
          <w:p w14:paraId="0B1B2559" w14:textId="77777777" w:rsidR="00870A21" w:rsidRPr="00B43E88" w:rsidRDefault="00445AAB" w:rsidP="005C6B15">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32"/>
                <w:szCs w:val="32"/>
              </w:rPr>
            </w:pPr>
            <w:r w:rsidRPr="00B43E88">
              <w:rPr>
                <w:rFonts w:asciiTheme="majorBidi" w:hAnsiTheme="majorBidi" w:cstheme="majorBidi"/>
                <w:sz w:val="32"/>
                <w:szCs w:val="32"/>
              </w:rPr>
              <w:t>2018</w:t>
            </w:r>
          </w:p>
        </w:tc>
      </w:tr>
      <w:tr w:rsidR="00DF1745" w:rsidRPr="00B43E88" w14:paraId="33C01F5E" w14:textId="77777777" w:rsidTr="00C976CE">
        <w:trPr>
          <w:trHeight w:val="255"/>
        </w:trPr>
        <w:tc>
          <w:tcPr>
            <w:tcW w:w="5256" w:type="dxa"/>
          </w:tcPr>
          <w:p w14:paraId="2D113A76" w14:textId="77777777" w:rsidR="00DF1745" w:rsidRPr="00B43E88" w:rsidRDefault="00DF1745" w:rsidP="00DF1745">
            <w:pPr>
              <w:spacing w:line="360" w:lineRule="exact"/>
              <w:rPr>
                <w:rFonts w:asciiTheme="majorBidi" w:hAnsiTheme="majorBidi" w:cstheme="majorBidi"/>
                <w:sz w:val="32"/>
                <w:szCs w:val="32"/>
              </w:rPr>
            </w:pPr>
            <w:r w:rsidRPr="00B43E88">
              <w:rPr>
                <w:rFonts w:asciiTheme="majorBidi" w:hAnsiTheme="majorBidi" w:cstheme="majorBidi"/>
                <w:sz w:val="32"/>
                <w:szCs w:val="32"/>
              </w:rPr>
              <w:t>Book value as at January 1 - Net</w:t>
            </w:r>
          </w:p>
        </w:tc>
        <w:tc>
          <w:tcPr>
            <w:tcW w:w="1645" w:type="dxa"/>
            <w:tcBorders>
              <w:top w:val="single" w:sz="6" w:space="0" w:color="auto"/>
            </w:tcBorders>
            <w:vAlign w:val="bottom"/>
          </w:tcPr>
          <w:p w14:paraId="08FC8B46" w14:textId="7A290C32" w:rsidR="00DF1745" w:rsidRPr="00DF1745" w:rsidRDefault="00DF1745" w:rsidP="00DF1745">
            <w:pPr>
              <w:spacing w:line="360" w:lineRule="exact"/>
              <w:ind w:right="57"/>
              <w:jc w:val="right"/>
              <w:rPr>
                <w:rFonts w:ascii="Angsana New" w:hAnsi="Angsana New" w:cs="Angsana New"/>
                <w:sz w:val="32"/>
                <w:szCs w:val="32"/>
              </w:rPr>
            </w:pPr>
            <w:r>
              <w:rPr>
                <w:rFonts w:ascii="Angsana New" w:hAnsi="Angsana New" w:cs="Angsana New"/>
                <w:sz w:val="32"/>
                <w:szCs w:val="32"/>
              </w:rPr>
              <w:t>82,925</w:t>
            </w:r>
          </w:p>
        </w:tc>
        <w:tc>
          <w:tcPr>
            <w:tcW w:w="141" w:type="dxa"/>
            <w:vAlign w:val="bottom"/>
          </w:tcPr>
          <w:p w14:paraId="5B77BE11" w14:textId="77777777" w:rsidR="00DF1745" w:rsidRPr="00DF1745" w:rsidRDefault="00DF1745" w:rsidP="00DF1745">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32"/>
                <w:szCs w:val="32"/>
              </w:rPr>
            </w:pPr>
          </w:p>
        </w:tc>
        <w:tc>
          <w:tcPr>
            <w:tcW w:w="1637" w:type="dxa"/>
            <w:tcBorders>
              <w:top w:val="single" w:sz="4" w:space="0" w:color="auto"/>
            </w:tcBorders>
          </w:tcPr>
          <w:p w14:paraId="1BC37083" w14:textId="2956EE50" w:rsidR="00DF1745" w:rsidRPr="00DF1745" w:rsidRDefault="00DF1745" w:rsidP="00DF1745">
            <w:pPr>
              <w:spacing w:line="360" w:lineRule="exact"/>
              <w:ind w:right="57"/>
              <w:jc w:val="right"/>
              <w:rPr>
                <w:rFonts w:ascii="Angsana New" w:hAnsi="Angsana New" w:cs="Angsana New"/>
                <w:sz w:val="32"/>
                <w:szCs w:val="32"/>
              </w:rPr>
            </w:pPr>
            <w:r>
              <w:rPr>
                <w:rFonts w:ascii="Angsana New" w:hAnsi="Angsana New" w:cs="Angsana New"/>
                <w:sz w:val="32"/>
                <w:szCs w:val="32"/>
              </w:rPr>
              <w:t>87,110</w:t>
            </w:r>
          </w:p>
        </w:tc>
      </w:tr>
      <w:tr w:rsidR="00DF1745" w:rsidRPr="00B43E88" w14:paraId="509CDDE7" w14:textId="77777777" w:rsidTr="00C976CE">
        <w:trPr>
          <w:trHeight w:val="255"/>
        </w:trPr>
        <w:tc>
          <w:tcPr>
            <w:tcW w:w="5256" w:type="dxa"/>
          </w:tcPr>
          <w:p w14:paraId="6C802174" w14:textId="77777777" w:rsidR="00DF1745" w:rsidRPr="00B43E88" w:rsidRDefault="00DF1745" w:rsidP="00DF1745">
            <w:pPr>
              <w:spacing w:line="360" w:lineRule="exact"/>
              <w:rPr>
                <w:rFonts w:asciiTheme="majorBidi" w:hAnsiTheme="majorBidi" w:cstheme="majorBidi"/>
                <w:sz w:val="32"/>
                <w:szCs w:val="32"/>
              </w:rPr>
            </w:pPr>
            <w:proofErr w:type="spellStart"/>
            <w:r w:rsidRPr="00B43E88">
              <w:rPr>
                <w:rFonts w:asciiTheme="majorBidi" w:hAnsiTheme="majorBidi" w:cstheme="majorBidi"/>
                <w:sz w:val="32"/>
                <w:szCs w:val="32"/>
              </w:rPr>
              <w:t>Aquisition</w:t>
            </w:r>
            <w:proofErr w:type="spellEnd"/>
            <w:r w:rsidRPr="00B43E88">
              <w:rPr>
                <w:rFonts w:asciiTheme="majorBidi" w:hAnsiTheme="majorBidi" w:cstheme="majorBidi"/>
                <w:sz w:val="32"/>
                <w:szCs w:val="32"/>
              </w:rPr>
              <w:t xml:space="preserve"> during the period - at cost</w:t>
            </w:r>
          </w:p>
        </w:tc>
        <w:tc>
          <w:tcPr>
            <w:tcW w:w="1645" w:type="dxa"/>
            <w:vAlign w:val="bottom"/>
          </w:tcPr>
          <w:p w14:paraId="0A9043D9" w14:textId="54A5D17B" w:rsidR="00DF1745" w:rsidRPr="00DF1745" w:rsidRDefault="00DF1745" w:rsidP="00DF1745">
            <w:pPr>
              <w:spacing w:line="360" w:lineRule="exact"/>
              <w:ind w:right="57"/>
              <w:jc w:val="right"/>
              <w:rPr>
                <w:rFonts w:ascii="Angsana New" w:hAnsi="Angsana New" w:cs="Angsana New"/>
                <w:sz w:val="32"/>
                <w:szCs w:val="32"/>
              </w:rPr>
            </w:pPr>
            <w:r>
              <w:rPr>
                <w:rFonts w:ascii="Angsana New" w:hAnsi="Angsana New" w:cs="Angsana New"/>
                <w:sz w:val="32"/>
                <w:szCs w:val="32"/>
              </w:rPr>
              <w:t>50,579</w:t>
            </w:r>
          </w:p>
        </w:tc>
        <w:tc>
          <w:tcPr>
            <w:tcW w:w="141" w:type="dxa"/>
            <w:vAlign w:val="bottom"/>
          </w:tcPr>
          <w:p w14:paraId="5B87941A" w14:textId="77777777" w:rsidR="00DF1745" w:rsidRPr="00DF1745" w:rsidRDefault="00DF1745" w:rsidP="00DF1745">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32"/>
                <w:szCs w:val="32"/>
              </w:rPr>
            </w:pPr>
          </w:p>
        </w:tc>
        <w:tc>
          <w:tcPr>
            <w:tcW w:w="1637" w:type="dxa"/>
          </w:tcPr>
          <w:p w14:paraId="7B499317" w14:textId="6D5568B3" w:rsidR="00DF1745" w:rsidRPr="00DF1745" w:rsidRDefault="00DF1745" w:rsidP="00DF1745">
            <w:pPr>
              <w:spacing w:line="360" w:lineRule="exact"/>
              <w:ind w:right="57"/>
              <w:jc w:val="right"/>
              <w:rPr>
                <w:rFonts w:ascii="Angsana New" w:hAnsi="Angsana New" w:cs="Angsana New"/>
                <w:sz w:val="32"/>
                <w:szCs w:val="32"/>
              </w:rPr>
            </w:pPr>
            <w:r>
              <w:rPr>
                <w:rFonts w:ascii="Angsana New" w:hAnsi="Angsana New" w:cs="Angsana New"/>
                <w:sz w:val="32"/>
                <w:szCs w:val="32"/>
              </w:rPr>
              <w:t>24,538</w:t>
            </w:r>
          </w:p>
        </w:tc>
      </w:tr>
      <w:tr w:rsidR="00DF1745" w:rsidRPr="00B43E88" w14:paraId="4A546255" w14:textId="77777777" w:rsidTr="00C976CE">
        <w:trPr>
          <w:trHeight w:val="255"/>
        </w:trPr>
        <w:tc>
          <w:tcPr>
            <w:tcW w:w="5256" w:type="dxa"/>
          </w:tcPr>
          <w:p w14:paraId="2CF9CD32" w14:textId="77777777" w:rsidR="00DF1745" w:rsidRPr="00B43E88" w:rsidRDefault="00DF1745" w:rsidP="00DF1745">
            <w:pPr>
              <w:spacing w:line="360" w:lineRule="exact"/>
              <w:rPr>
                <w:rFonts w:asciiTheme="majorBidi" w:hAnsiTheme="majorBidi" w:cstheme="majorBidi"/>
                <w:sz w:val="32"/>
                <w:szCs w:val="32"/>
              </w:rPr>
            </w:pPr>
            <w:r w:rsidRPr="00B43E88">
              <w:rPr>
                <w:rFonts w:asciiTheme="majorBidi" w:hAnsiTheme="majorBidi" w:cstheme="majorBidi"/>
                <w:sz w:val="32"/>
                <w:szCs w:val="32"/>
              </w:rPr>
              <w:t>Disposal during the period - at cost</w:t>
            </w:r>
          </w:p>
        </w:tc>
        <w:tc>
          <w:tcPr>
            <w:tcW w:w="1645" w:type="dxa"/>
            <w:vAlign w:val="bottom"/>
          </w:tcPr>
          <w:p w14:paraId="0641CEAF" w14:textId="5D041738" w:rsidR="00DF1745" w:rsidRPr="00DF1745" w:rsidRDefault="00DF1745" w:rsidP="00DF1745">
            <w:pPr>
              <w:spacing w:line="360" w:lineRule="exact"/>
              <w:jc w:val="right"/>
              <w:rPr>
                <w:rFonts w:ascii="Angsana New" w:hAnsi="Angsana New" w:cs="Angsana New"/>
                <w:sz w:val="32"/>
                <w:szCs w:val="32"/>
              </w:rPr>
            </w:pPr>
            <w:r>
              <w:rPr>
                <w:rFonts w:ascii="Angsana New" w:hAnsi="Angsana New" w:cs="Angsana New"/>
                <w:sz w:val="32"/>
                <w:szCs w:val="32"/>
              </w:rPr>
              <w:t>(335)</w:t>
            </w:r>
          </w:p>
        </w:tc>
        <w:tc>
          <w:tcPr>
            <w:tcW w:w="141" w:type="dxa"/>
            <w:vAlign w:val="bottom"/>
          </w:tcPr>
          <w:p w14:paraId="25A2C90C" w14:textId="77777777" w:rsidR="00DF1745" w:rsidRPr="00DF1745" w:rsidRDefault="00DF1745" w:rsidP="00DF1745">
            <w:pPr>
              <w:pStyle w:val="BodyText2"/>
              <w:tabs>
                <w:tab w:val="clear" w:pos="1440"/>
                <w:tab w:val="left" w:pos="284"/>
                <w:tab w:val="left" w:pos="567"/>
                <w:tab w:val="left" w:pos="851"/>
                <w:tab w:val="left" w:pos="1134"/>
                <w:tab w:val="left" w:pos="1418"/>
                <w:tab w:val="left" w:pos="1985"/>
              </w:tabs>
              <w:spacing w:line="360" w:lineRule="exact"/>
              <w:ind w:right="0"/>
              <w:rPr>
                <w:rFonts w:ascii="Angsana New" w:hAnsi="Angsana New" w:cs="Angsana New"/>
                <w:sz w:val="32"/>
                <w:szCs w:val="32"/>
              </w:rPr>
            </w:pPr>
          </w:p>
        </w:tc>
        <w:tc>
          <w:tcPr>
            <w:tcW w:w="1637" w:type="dxa"/>
          </w:tcPr>
          <w:p w14:paraId="7107910C" w14:textId="4EE8A071" w:rsidR="00DF1745" w:rsidRPr="00DF1745" w:rsidRDefault="00DF1745" w:rsidP="00DF1745">
            <w:pPr>
              <w:spacing w:line="360" w:lineRule="exact"/>
              <w:jc w:val="right"/>
              <w:rPr>
                <w:rFonts w:ascii="Angsana New" w:hAnsi="Angsana New" w:cs="Angsana New"/>
                <w:sz w:val="32"/>
                <w:szCs w:val="32"/>
              </w:rPr>
            </w:pPr>
            <w:r>
              <w:rPr>
                <w:rFonts w:ascii="Angsana New" w:hAnsi="Angsana New" w:cs="Angsana New"/>
                <w:sz w:val="32"/>
                <w:szCs w:val="32"/>
              </w:rPr>
              <w:t>(13,444)</w:t>
            </w:r>
          </w:p>
        </w:tc>
      </w:tr>
      <w:tr w:rsidR="00DF1745" w:rsidRPr="00B43E88" w14:paraId="418211B1" w14:textId="77777777" w:rsidTr="00C976CE">
        <w:trPr>
          <w:trHeight w:val="255"/>
        </w:trPr>
        <w:tc>
          <w:tcPr>
            <w:tcW w:w="5256" w:type="dxa"/>
          </w:tcPr>
          <w:p w14:paraId="224D4327" w14:textId="52ABDDB0" w:rsidR="00DF1745" w:rsidRPr="00B43E88" w:rsidRDefault="00DF1745" w:rsidP="00DF1745">
            <w:pPr>
              <w:spacing w:line="360" w:lineRule="exact"/>
              <w:rPr>
                <w:rFonts w:asciiTheme="majorBidi" w:hAnsiTheme="majorBidi" w:cstheme="majorBidi"/>
                <w:sz w:val="32"/>
                <w:szCs w:val="32"/>
              </w:rPr>
            </w:pPr>
            <w:proofErr w:type="spellStart"/>
            <w:r w:rsidRPr="00B43E88">
              <w:rPr>
                <w:rFonts w:asciiTheme="majorBidi" w:hAnsiTheme="majorBidi" w:cstheme="majorBidi"/>
                <w:sz w:val="32"/>
                <w:szCs w:val="32"/>
              </w:rPr>
              <w:t>Unrealised</w:t>
            </w:r>
            <w:proofErr w:type="spellEnd"/>
            <w:r w:rsidRPr="00B43E88">
              <w:rPr>
                <w:rFonts w:asciiTheme="majorBidi" w:hAnsiTheme="majorBidi" w:cstheme="majorBidi"/>
                <w:sz w:val="32"/>
                <w:szCs w:val="32"/>
              </w:rPr>
              <w:t xml:space="preserve"> </w:t>
            </w:r>
            <w:r>
              <w:rPr>
                <w:rFonts w:asciiTheme="majorBidi" w:hAnsiTheme="majorBidi" w:cstheme="majorBidi"/>
                <w:sz w:val="32"/>
                <w:szCs w:val="32"/>
              </w:rPr>
              <w:t>gain (</w:t>
            </w:r>
            <w:r w:rsidRPr="00B43E88">
              <w:rPr>
                <w:rFonts w:asciiTheme="majorBidi" w:hAnsiTheme="majorBidi" w:cstheme="majorBidi"/>
                <w:sz w:val="32"/>
                <w:szCs w:val="32"/>
              </w:rPr>
              <w:t>loss</w:t>
            </w:r>
            <w:r>
              <w:rPr>
                <w:rFonts w:asciiTheme="majorBidi" w:hAnsiTheme="majorBidi" w:cstheme="majorBidi"/>
                <w:sz w:val="32"/>
                <w:szCs w:val="32"/>
              </w:rPr>
              <w:t>)</w:t>
            </w:r>
            <w:r w:rsidRPr="00B43E88">
              <w:rPr>
                <w:rFonts w:asciiTheme="majorBidi" w:hAnsiTheme="majorBidi" w:cstheme="majorBidi"/>
                <w:sz w:val="32"/>
                <w:szCs w:val="32"/>
              </w:rPr>
              <w:t xml:space="preserve"> on changes in value </w:t>
            </w:r>
          </w:p>
        </w:tc>
        <w:tc>
          <w:tcPr>
            <w:tcW w:w="1645" w:type="dxa"/>
            <w:vAlign w:val="bottom"/>
          </w:tcPr>
          <w:p w14:paraId="0915F4B5" w14:textId="77777777" w:rsidR="00DF1745" w:rsidRPr="00DF1745" w:rsidRDefault="00DF1745" w:rsidP="00DF1745">
            <w:pPr>
              <w:spacing w:line="360" w:lineRule="exact"/>
              <w:ind w:right="57"/>
              <w:jc w:val="right"/>
              <w:rPr>
                <w:rFonts w:ascii="Angsana New" w:hAnsi="Angsana New" w:cs="Angsana New"/>
                <w:sz w:val="32"/>
                <w:szCs w:val="32"/>
              </w:rPr>
            </w:pPr>
          </w:p>
        </w:tc>
        <w:tc>
          <w:tcPr>
            <w:tcW w:w="141" w:type="dxa"/>
            <w:vAlign w:val="bottom"/>
          </w:tcPr>
          <w:p w14:paraId="2A596673" w14:textId="77777777" w:rsidR="00DF1745" w:rsidRPr="00DF1745" w:rsidRDefault="00DF1745" w:rsidP="00DF1745">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32"/>
                <w:szCs w:val="32"/>
              </w:rPr>
            </w:pPr>
          </w:p>
        </w:tc>
        <w:tc>
          <w:tcPr>
            <w:tcW w:w="1637" w:type="dxa"/>
          </w:tcPr>
          <w:p w14:paraId="42BC0113" w14:textId="77777777" w:rsidR="00DF1745" w:rsidRPr="00DF1745" w:rsidRDefault="00DF1745" w:rsidP="00DF1745">
            <w:pPr>
              <w:spacing w:line="360" w:lineRule="exact"/>
              <w:jc w:val="right"/>
              <w:rPr>
                <w:rFonts w:ascii="Angsana New" w:hAnsi="Angsana New" w:cs="Angsana New"/>
                <w:sz w:val="32"/>
                <w:szCs w:val="32"/>
              </w:rPr>
            </w:pPr>
          </w:p>
        </w:tc>
      </w:tr>
      <w:tr w:rsidR="00DF1745" w:rsidRPr="00B43E88" w14:paraId="51E09B49" w14:textId="77777777" w:rsidTr="00C976CE">
        <w:trPr>
          <w:trHeight w:val="255"/>
        </w:trPr>
        <w:tc>
          <w:tcPr>
            <w:tcW w:w="5256" w:type="dxa"/>
          </w:tcPr>
          <w:p w14:paraId="35ED7A55" w14:textId="77777777" w:rsidR="00DF1745" w:rsidRPr="00B43E88" w:rsidRDefault="00DF1745" w:rsidP="00DF1745">
            <w:pPr>
              <w:spacing w:line="360" w:lineRule="exact"/>
              <w:rPr>
                <w:rFonts w:asciiTheme="majorBidi" w:hAnsiTheme="majorBidi" w:cstheme="majorBidi"/>
                <w:sz w:val="32"/>
                <w:szCs w:val="32"/>
              </w:rPr>
            </w:pPr>
            <w:r w:rsidRPr="00B43E88">
              <w:rPr>
                <w:rFonts w:asciiTheme="majorBidi" w:hAnsiTheme="majorBidi" w:cstheme="majorBidi"/>
                <w:sz w:val="32"/>
                <w:szCs w:val="32"/>
              </w:rPr>
              <w:t xml:space="preserve">   of available-for-sale securities</w:t>
            </w:r>
          </w:p>
        </w:tc>
        <w:tc>
          <w:tcPr>
            <w:tcW w:w="1645" w:type="dxa"/>
            <w:tcBorders>
              <w:bottom w:val="single" w:sz="6" w:space="0" w:color="auto"/>
            </w:tcBorders>
            <w:vAlign w:val="bottom"/>
          </w:tcPr>
          <w:p w14:paraId="727AF035" w14:textId="7622712E" w:rsidR="00DF1745" w:rsidRPr="00DF1745" w:rsidRDefault="00DF1745" w:rsidP="00DF1745">
            <w:pPr>
              <w:spacing w:line="360" w:lineRule="exact"/>
              <w:ind w:right="57"/>
              <w:jc w:val="right"/>
              <w:rPr>
                <w:rFonts w:ascii="Angsana New" w:hAnsi="Angsana New" w:cs="Angsana New"/>
                <w:sz w:val="32"/>
                <w:szCs w:val="32"/>
              </w:rPr>
            </w:pPr>
            <w:r>
              <w:rPr>
                <w:rFonts w:ascii="Angsana New" w:hAnsi="Angsana New" w:cs="Angsana New"/>
                <w:sz w:val="32"/>
                <w:szCs w:val="32"/>
              </w:rPr>
              <w:t>11,604</w:t>
            </w:r>
          </w:p>
        </w:tc>
        <w:tc>
          <w:tcPr>
            <w:tcW w:w="141" w:type="dxa"/>
            <w:vAlign w:val="bottom"/>
          </w:tcPr>
          <w:p w14:paraId="715E1F95" w14:textId="77777777" w:rsidR="00DF1745" w:rsidRPr="00DF1745" w:rsidRDefault="00DF1745" w:rsidP="00DF1745">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32"/>
                <w:szCs w:val="32"/>
              </w:rPr>
            </w:pPr>
          </w:p>
        </w:tc>
        <w:tc>
          <w:tcPr>
            <w:tcW w:w="1637" w:type="dxa"/>
            <w:tcBorders>
              <w:bottom w:val="single" w:sz="6" w:space="0" w:color="auto"/>
            </w:tcBorders>
          </w:tcPr>
          <w:p w14:paraId="42EE7A8F" w14:textId="63F2C195" w:rsidR="00DF1745" w:rsidRPr="00DF1745" w:rsidRDefault="00DF1745" w:rsidP="00C976CE">
            <w:pPr>
              <w:spacing w:line="360" w:lineRule="exact"/>
              <w:ind w:right="57"/>
              <w:jc w:val="right"/>
              <w:rPr>
                <w:rFonts w:ascii="Angsana New" w:hAnsi="Angsana New" w:cs="Angsana New"/>
                <w:sz w:val="32"/>
                <w:szCs w:val="32"/>
              </w:rPr>
            </w:pPr>
            <w:r>
              <w:rPr>
                <w:rFonts w:ascii="Angsana New" w:hAnsi="Angsana New" w:cs="Angsana New"/>
                <w:sz w:val="32"/>
                <w:szCs w:val="32"/>
              </w:rPr>
              <w:t>2,681</w:t>
            </w:r>
          </w:p>
        </w:tc>
      </w:tr>
      <w:tr w:rsidR="00DF1745" w:rsidRPr="00B43E88" w14:paraId="1483E725" w14:textId="77777777" w:rsidTr="00C976CE">
        <w:trPr>
          <w:trHeight w:val="255"/>
        </w:trPr>
        <w:tc>
          <w:tcPr>
            <w:tcW w:w="5256" w:type="dxa"/>
          </w:tcPr>
          <w:p w14:paraId="30B22978" w14:textId="4F60CC53" w:rsidR="00DF1745" w:rsidRPr="00B43E88" w:rsidRDefault="00DF1745" w:rsidP="00DF1745">
            <w:pPr>
              <w:spacing w:line="360" w:lineRule="exact"/>
              <w:rPr>
                <w:rFonts w:asciiTheme="majorBidi" w:hAnsiTheme="majorBidi" w:cstheme="majorBidi"/>
                <w:sz w:val="32"/>
                <w:szCs w:val="32"/>
              </w:rPr>
            </w:pPr>
            <w:r w:rsidRPr="00B43E88">
              <w:rPr>
                <w:rFonts w:asciiTheme="majorBidi" w:hAnsiTheme="majorBidi" w:cstheme="majorBidi"/>
                <w:sz w:val="32"/>
                <w:szCs w:val="32"/>
              </w:rPr>
              <w:t xml:space="preserve">Book value as at </w:t>
            </w:r>
            <w:r>
              <w:rPr>
                <w:rFonts w:asciiTheme="majorBidi" w:hAnsiTheme="majorBidi" w:cstheme="majorBidi"/>
                <w:sz w:val="32"/>
                <w:szCs w:val="32"/>
              </w:rPr>
              <w:t>September</w:t>
            </w:r>
            <w:r w:rsidRPr="00B43E88">
              <w:rPr>
                <w:rFonts w:asciiTheme="majorBidi" w:hAnsiTheme="majorBidi" w:cstheme="majorBidi"/>
                <w:sz w:val="32"/>
                <w:szCs w:val="32"/>
              </w:rPr>
              <w:t xml:space="preserve"> 30 - Net</w:t>
            </w:r>
          </w:p>
        </w:tc>
        <w:tc>
          <w:tcPr>
            <w:tcW w:w="1645" w:type="dxa"/>
            <w:tcBorders>
              <w:top w:val="single" w:sz="6" w:space="0" w:color="auto"/>
              <w:bottom w:val="double" w:sz="6" w:space="0" w:color="auto"/>
            </w:tcBorders>
            <w:vAlign w:val="bottom"/>
          </w:tcPr>
          <w:p w14:paraId="3DEDB44A" w14:textId="6258EB45" w:rsidR="00DF1745" w:rsidRPr="00DF1745" w:rsidRDefault="00DF1745" w:rsidP="00DF1745">
            <w:pPr>
              <w:spacing w:line="360" w:lineRule="exact"/>
              <w:ind w:right="57"/>
              <w:jc w:val="right"/>
              <w:rPr>
                <w:rFonts w:ascii="Angsana New" w:hAnsi="Angsana New" w:cs="Angsana New"/>
                <w:sz w:val="32"/>
                <w:szCs w:val="32"/>
              </w:rPr>
            </w:pPr>
            <w:r>
              <w:rPr>
                <w:rFonts w:ascii="Angsana New" w:hAnsi="Angsana New" w:cs="Angsana New"/>
                <w:sz w:val="32"/>
                <w:szCs w:val="32"/>
              </w:rPr>
              <w:t>144,773</w:t>
            </w:r>
          </w:p>
        </w:tc>
        <w:tc>
          <w:tcPr>
            <w:tcW w:w="141" w:type="dxa"/>
            <w:vAlign w:val="bottom"/>
          </w:tcPr>
          <w:p w14:paraId="632A5099" w14:textId="77777777" w:rsidR="00DF1745" w:rsidRPr="00DF1745" w:rsidRDefault="00DF1745" w:rsidP="00DF1745">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32"/>
                <w:szCs w:val="32"/>
              </w:rPr>
            </w:pPr>
          </w:p>
        </w:tc>
        <w:tc>
          <w:tcPr>
            <w:tcW w:w="1637" w:type="dxa"/>
            <w:tcBorders>
              <w:top w:val="single" w:sz="6" w:space="0" w:color="auto"/>
              <w:bottom w:val="double" w:sz="6" w:space="0" w:color="auto"/>
            </w:tcBorders>
          </w:tcPr>
          <w:p w14:paraId="6962F5FD" w14:textId="19A91F50" w:rsidR="00DF1745" w:rsidRPr="00DF1745" w:rsidRDefault="00DF1745" w:rsidP="00DF1745">
            <w:pPr>
              <w:spacing w:line="360" w:lineRule="exact"/>
              <w:ind w:right="57"/>
              <w:jc w:val="right"/>
              <w:rPr>
                <w:rFonts w:ascii="Angsana New" w:hAnsi="Angsana New" w:cs="Angsana New"/>
                <w:sz w:val="32"/>
                <w:szCs w:val="32"/>
              </w:rPr>
            </w:pPr>
            <w:r>
              <w:rPr>
                <w:rFonts w:ascii="Angsana New" w:hAnsi="Angsana New" w:cs="Angsana New"/>
                <w:sz w:val="32"/>
                <w:szCs w:val="32"/>
              </w:rPr>
              <w:t>100,885</w:t>
            </w:r>
          </w:p>
        </w:tc>
      </w:tr>
    </w:tbl>
    <w:p w14:paraId="23473010" w14:textId="4A33E8DA" w:rsidR="006A5C25" w:rsidRPr="00B43E88" w:rsidRDefault="006A5C25" w:rsidP="00C53DA2">
      <w:pPr>
        <w:tabs>
          <w:tab w:val="left" w:pos="8203"/>
        </w:tabs>
        <w:spacing w:line="340" w:lineRule="atLeas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lastRenderedPageBreak/>
        <w:t xml:space="preserve">During the three-month and </w:t>
      </w:r>
      <w:r w:rsidR="0069620E">
        <w:rPr>
          <w:rFonts w:asciiTheme="majorBidi" w:hAnsiTheme="majorBidi" w:cstheme="majorBidi"/>
          <w:sz w:val="32"/>
          <w:szCs w:val="32"/>
        </w:rPr>
        <w:t>nine</w:t>
      </w:r>
      <w:r w:rsidRPr="00B43E88">
        <w:rPr>
          <w:rFonts w:asciiTheme="majorBidi" w:hAnsiTheme="majorBidi" w:cstheme="majorBidi"/>
          <w:sz w:val="32"/>
          <w:szCs w:val="32"/>
        </w:rPr>
        <w:t xml:space="preserve">-month periods ended </w:t>
      </w:r>
      <w:r w:rsidR="0069620E">
        <w:rPr>
          <w:rFonts w:asciiTheme="majorBidi" w:hAnsiTheme="majorBidi" w:cstheme="majorBidi"/>
          <w:sz w:val="32"/>
          <w:szCs w:val="32"/>
        </w:rPr>
        <w:t>September</w:t>
      </w:r>
      <w:r w:rsidRPr="00B43E88">
        <w:rPr>
          <w:rFonts w:asciiTheme="majorBidi" w:hAnsiTheme="majorBidi" w:cstheme="majorBidi"/>
          <w:sz w:val="32"/>
          <w:szCs w:val="32"/>
        </w:rPr>
        <w:t xml:space="preserve"> 30, 2019 and 2018, the subsidiary has </w:t>
      </w:r>
      <w:proofErr w:type="spellStart"/>
      <w:r w:rsidRPr="00B43E88">
        <w:rPr>
          <w:rFonts w:asciiTheme="majorBidi" w:hAnsiTheme="majorBidi" w:cstheme="majorBidi"/>
          <w:sz w:val="32"/>
          <w:szCs w:val="32"/>
        </w:rPr>
        <w:t>realised</w:t>
      </w:r>
      <w:proofErr w:type="spellEnd"/>
      <w:r w:rsidRPr="00B43E88">
        <w:rPr>
          <w:rFonts w:asciiTheme="majorBidi" w:hAnsiTheme="majorBidi" w:cstheme="majorBidi"/>
          <w:sz w:val="32"/>
          <w:szCs w:val="32"/>
        </w:rPr>
        <w:t xml:space="preserve"> gain on sales of available-for-sale investments and </w:t>
      </w:r>
      <w:proofErr w:type="spellStart"/>
      <w:r w:rsidRPr="00B43E88">
        <w:rPr>
          <w:rFonts w:asciiTheme="majorBidi" w:hAnsiTheme="majorBidi" w:cstheme="majorBidi"/>
          <w:sz w:val="32"/>
          <w:szCs w:val="32"/>
        </w:rPr>
        <w:t>unrealised</w:t>
      </w:r>
      <w:proofErr w:type="spellEnd"/>
      <w:r w:rsidRPr="00B43E88">
        <w:rPr>
          <w:rFonts w:asciiTheme="majorBidi" w:hAnsiTheme="majorBidi" w:cstheme="majorBidi"/>
          <w:sz w:val="32"/>
          <w:szCs w:val="32"/>
        </w:rPr>
        <w:t xml:space="preserve"> loss on changes in value of available-for-sale investments as follow:</w:t>
      </w:r>
    </w:p>
    <w:tbl>
      <w:tblPr>
        <w:tblW w:w="9133" w:type="dxa"/>
        <w:tblInd w:w="468" w:type="dxa"/>
        <w:tblLayout w:type="fixed"/>
        <w:tblCellMar>
          <w:left w:w="45" w:type="dxa"/>
          <w:right w:w="45" w:type="dxa"/>
        </w:tblCellMar>
        <w:tblLook w:val="0000" w:firstRow="0" w:lastRow="0" w:firstColumn="0" w:lastColumn="0" w:noHBand="0" w:noVBand="0"/>
      </w:tblPr>
      <w:tblGrid>
        <w:gridCol w:w="3830"/>
        <w:gridCol w:w="1127"/>
        <w:gridCol w:w="110"/>
        <w:gridCol w:w="110"/>
        <w:gridCol w:w="1238"/>
        <w:gridCol w:w="133"/>
        <w:gridCol w:w="1237"/>
        <w:gridCol w:w="110"/>
        <w:gridCol w:w="1238"/>
      </w:tblGrid>
      <w:tr w:rsidR="006A5C25" w:rsidRPr="00B43E88" w14:paraId="10C82FC9" w14:textId="77777777" w:rsidTr="003B5FCC">
        <w:trPr>
          <w:tblHeader/>
        </w:trPr>
        <w:tc>
          <w:tcPr>
            <w:tcW w:w="3830" w:type="dxa"/>
          </w:tcPr>
          <w:p w14:paraId="7D0BA36F" w14:textId="77777777" w:rsidR="006A5C25" w:rsidRPr="00B43E88" w:rsidRDefault="006A5C25" w:rsidP="005B4F55">
            <w:pPr>
              <w:overflowPunct w:val="0"/>
              <w:autoSpaceDE w:val="0"/>
              <w:autoSpaceDN w:val="0"/>
              <w:adjustRightInd w:val="0"/>
              <w:spacing w:line="240" w:lineRule="atLeast"/>
              <w:ind w:right="-108"/>
              <w:textAlignment w:val="baseline"/>
              <w:rPr>
                <w:rFonts w:asciiTheme="majorBidi" w:hAnsiTheme="majorBidi" w:cstheme="majorBidi"/>
              </w:rPr>
            </w:pPr>
          </w:p>
        </w:tc>
        <w:tc>
          <w:tcPr>
            <w:tcW w:w="2585" w:type="dxa"/>
            <w:gridSpan w:val="4"/>
            <w:tcBorders>
              <w:bottom w:val="single" w:sz="6" w:space="0" w:color="auto"/>
            </w:tcBorders>
            <w:vAlign w:val="bottom"/>
          </w:tcPr>
          <w:p w14:paraId="4289E06C" w14:textId="77777777" w:rsidR="006A5C25" w:rsidRPr="0014347B" w:rsidRDefault="006A5C25" w:rsidP="005B4F55">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cs/>
              </w:rPr>
            </w:pPr>
          </w:p>
        </w:tc>
        <w:tc>
          <w:tcPr>
            <w:tcW w:w="133" w:type="dxa"/>
            <w:tcBorders>
              <w:bottom w:val="single" w:sz="6" w:space="0" w:color="auto"/>
            </w:tcBorders>
          </w:tcPr>
          <w:p w14:paraId="3E7355E4"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p>
        </w:tc>
        <w:tc>
          <w:tcPr>
            <w:tcW w:w="2585" w:type="dxa"/>
            <w:gridSpan w:val="3"/>
            <w:tcBorders>
              <w:bottom w:val="single" w:sz="6" w:space="0" w:color="auto"/>
            </w:tcBorders>
            <w:vAlign w:val="bottom"/>
          </w:tcPr>
          <w:p w14:paraId="69B2F0AE" w14:textId="77777777" w:rsidR="006A5C25" w:rsidRPr="0014347B" w:rsidRDefault="006A5C25" w:rsidP="005B4F55">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cs/>
              </w:rPr>
            </w:pPr>
            <w:r w:rsidRPr="00B43E88">
              <w:rPr>
                <w:rFonts w:asciiTheme="majorBidi" w:hAnsiTheme="majorBidi" w:cstheme="majorBidi"/>
                <w:sz w:val="28"/>
                <w:szCs w:val="28"/>
              </w:rPr>
              <w:t>(Unit: Thousand Baht))</w:t>
            </w:r>
          </w:p>
        </w:tc>
      </w:tr>
      <w:tr w:rsidR="006A5C25" w:rsidRPr="00B43E88" w14:paraId="4705479F" w14:textId="77777777" w:rsidTr="003B5FCC">
        <w:trPr>
          <w:tblHeader/>
        </w:trPr>
        <w:tc>
          <w:tcPr>
            <w:tcW w:w="3830" w:type="dxa"/>
          </w:tcPr>
          <w:p w14:paraId="6ADDED10" w14:textId="77777777" w:rsidR="006A5C25" w:rsidRPr="00B43E88" w:rsidRDefault="006A5C25" w:rsidP="005B4F55">
            <w:pPr>
              <w:overflowPunct w:val="0"/>
              <w:autoSpaceDE w:val="0"/>
              <w:autoSpaceDN w:val="0"/>
              <w:adjustRightInd w:val="0"/>
              <w:spacing w:line="240" w:lineRule="atLeast"/>
              <w:ind w:right="-108"/>
              <w:textAlignment w:val="baseline"/>
              <w:rPr>
                <w:rFonts w:asciiTheme="majorBidi" w:hAnsiTheme="majorBidi" w:cstheme="majorBidi"/>
              </w:rPr>
            </w:pPr>
          </w:p>
        </w:tc>
        <w:tc>
          <w:tcPr>
            <w:tcW w:w="5303" w:type="dxa"/>
            <w:gridSpan w:val="8"/>
            <w:tcBorders>
              <w:top w:val="single" w:sz="6" w:space="0" w:color="auto"/>
              <w:bottom w:val="single" w:sz="6" w:space="0" w:color="auto"/>
            </w:tcBorders>
            <w:vAlign w:val="bottom"/>
          </w:tcPr>
          <w:p w14:paraId="5EDC5DBF"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Consolidated financial statements</w:t>
            </w:r>
          </w:p>
        </w:tc>
      </w:tr>
      <w:tr w:rsidR="006A5C25" w:rsidRPr="00B43E88" w14:paraId="140BADF7" w14:textId="77777777" w:rsidTr="003B5FCC">
        <w:trPr>
          <w:tblHeader/>
        </w:trPr>
        <w:tc>
          <w:tcPr>
            <w:tcW w:w="3830" w:type="dxa"/>
          </w:tcPr>
          <w:p w14:paraId="3099736F" w14:textId="77777777" w:rsidR="006A5C25" w:rsidRPr="00B43E88" w:rsidRDefault="006A5C25" w:rsidP="005B4F55">
            <w:pPr>
              <w:overflowPunct w:val="0"/>
              <w:autoSpaceDE w:val="0"/>
              <w:autoSpaceDN w:val="0"/>
              <w:adjustRightInd w:val="0"/>
              <w:spacing w:line="240" w:lineRule="atLeast"/>
              <w:ind w:right="-108"/>
              <w:textAlignment w:val="baseline"/>
              <w:rPr>
                <w:rFonts w:asciiTheme="majorBidi" w:hAnsiTheme="majorBidi" w:cstheme="majorBidi"/>
              </w:rPr>
            </w:pPr>
          </w:p>
        </w:tc>
        <w:tc>
          <w:tcPr>
            <w:tcW w:w="2585" w:type="dxa"/>
            <w:gridSpan w:val="4"/>
            <w:tcBorders>
              <w:top w:val="single" w:sz="6" w:space="0" w:color="auto"/>
              <w:bottom w:val="single" w:sz="6" w:space="0" w:color="auto"/>
            </w:tcBorders>
            <w:vAlign w:val="bottom"/>
          </w:tcPr>
          <w:p w14:paraId="09EE268B" w14:textId="0E896E6A" w:rsidR="006A5C25" w:rsidRPr="0014347B"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cs/>
              </w:rPr>
            </w:pPr>
            <w:r w:rsidRPr="00B43E88">
              <w:rPr>
                <w:rFonts w:asciiTheme="majorBidi" w:hAnsiTheme="majorBidi" w:cstheme="majorBidi"/>
                <w:sz w:val="28"/>
                <w:szCs w:val="28"/>
              </w:rPr>
              <w:t xml:space="preserve">For the three-month                       periods ended 30 </w:t>
            </w:r>
            <w:r w:rsidR="0069620E">
              <w:rPr>
                <w:rFonts w:asciiTheme="majorBidi" w:hAnsiTheme="majorBidi" w:cstheme="majorBidi"/>
                <w:sz w:val="28"/>
                <w:szCs w:val="28"/>
              </w:rPr>
              <w:t>September</w:t>
            </w:r>
          </w:p>
        </w:tc>
        <w:tc>
          <w:tcPr>
            <w:tcW w:w="133" w:type="dxa"/>
            <w:vAlign w:val="bottom"/>
          </w:tcPr>
          <w:p w14:paraId="10496556"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2585" w:type="dxa"/>
            <w:gridSpan w:val="3"/>
            <w:tcBorders>
              <w:top w:val="single" w:sz="6" w:space="0" w:color="auto"/>
              <w:bottom w:val="single" w:sz="6" w:space="0" w:color="auto"/>
            </w:tcBorders>
            <w:vAlign w:val="bottom"/>
          </w:tcPr>
          <w:p w14:paraId="6AC1489D" w14:textId="6A5E786E" w:rsidR="006A5C25" w:rsidRPr="0014347B"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pacing w:val="-4"/>
                <w:sz w:val="28"/>
                <w:szCs w:val="28"/>
                <w:cs/>
              </w:rPr>
            </w:pPr>
            <w:r w:rsidRPr="00B43E88">
              <w:rPr>
                <w:rFonts w:asciiTheme="majorBidi" w:hAnsiTheme="majorBidi" w:cstheme="majorBidi"/>
                <w:spacing w:val="-4"/>
                <w:sz w:val="28"/>
                <w:szCs w:val="28"/>
              </w:rPr>
              <w:t xml:space="preserve">For the </w:t>
            </w:r>
            <w:r w:rsidR="0069620E">
              <w:rPr>
                <w:rFonts w:asciiTheme="majorBidi" w:hAnsiTheme="majorBidi" w:cstheme="majorBidi"/>
                <w:spacing w:val="-4"/>
                <w:sz w:val="28"/>
                <w:szCs w:val="28"/>
              </w:rPr>
              <w:t>nine</w:t>
            </w:r>
            <w:r w:rsidRPr="00B43E88">
              <w:rPr>
                <w:rFonts w:asciiTheme="majorBidi" w:hAnsiTheme="majorBidi" w:cstheme="majorBidi"/>
                <w:spacing w:val="-4"/>
                <w:sz w:val="28"/>
                <w:szCs w:val="28"/>
              </w:rPr>
              <w:t xml:space="preserve">-month                     periods ended 30 </w:t>
            </w:r>
            <w:r w:rsidR="0069620E">
              <w:rPr>
                <w:rFonts w:asciiTheme="majorBidi" w:hAnsiTheme="majorBidi" w:cstheme="majorBidi"/>
                <w:spacing w:val="-4"/>
                <w:sz w:val="28"/>
                <w:szCs w:val="28"/>
              </w:rPr>
              <w:t>September</w:t>
            </w:r>
          </w:p>
        </w:tc>
      </w:tr>
      <w:tr w:rsidR="006A5C25" w:rsidRPr="00B43E88" w14:paraId="21338852" w14:textId="77777777" w:rsidTr="003B5FCC">
        <w:trPr>
          <w:tblHeader/>
        </w:trPr>
        <w:tc>
          <w:tcPr>
            <w:tcW w:w="3830" w:type="dxa"/>
          </w:tcPr>
          <w:p w14:paraId="1F1DAB08" w14:textId="77777777" w:rsidR="006A5C25" w:rsidRPr="00B43E88" w:rsidRDefault="006A5C25" w:rsidP="005B4F55">
            <w:pPr>
              <w:overflowPunct w:val="0"/>
              <w:autoSpaceDE w:val="0"/>
              <w:autoSpaceDN w:val="0"/>
              <w:adjustRightInd w:val="0"/>
              <w:spacing w:line="240" w:lineRule="atLeast"/>
              <w:ind w:right="-108"/>
              <w:textAlignment w:val="baseline"/>
              <w:rPr>
                <w:rFonts w:asciiTheme="majorBidi" w:hAnsiTheme="majorBidi" w:cstheme="majorBidi"/>
              </w:rPr>
            </w:pPr>
          </w:p>
        </w:tc>
        <w:tc>
          <w:tcPr>
            <w:tcW w:w="1237" w:type="dxa"/>
            <w:gridSpan w:val="2"/>
            <w:tcBorders>
              <w:top w:val="single" w:sz="6" w:space="0" w:color="auto"/>
              <w:bottom w:val="single" w:sz="6" w:space="0" w:color="auto"/>
            </w:tcBorders>
            <w:vAlign w:val="bottom"/>
          </w:tcPr>
          <w:p w14:paraId="503724A0"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bottom"/>
          </w:tcPr>
          <w:p w14:paraId="6E84FC58"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38" w:type="dxa"/>
            <w:tcBorders>
              <w:top w:val="single" w:sz="6" w:space="0" w:color="auto"/>
              <w:bottom w:val="single" w:sz="6" w:space="0" w:color="auto"/>
            </w:tcBorders>
            <w:vAlign w:val="bottom"/>
          </w:tcPr>
          <w:p w14:paraId="7ED19D39"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2018</w:t>
            </w:r>
          </w:p>
        </w:tc>
        <w:tc>
          <w:tcPr>
            <w:tcW w:w="133" w:type="dxa"/>
            <w:vAlign w:val="bottom"/>
          </w:tcPr>
          <w:p w14:paraId="4A898B38"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37" w:type="dxa"/>
            <w:tcBorders>
              <w:top w:val="single" w:sz="6" w:space="0" w:color="auto"/>
              <w:bottom w:val="single" w:sz="6" w:space="0" w:color="auto"/>
            </w:tcBorders>
            <w:vAlign w:val="bottom"/>
          </w:tcPr>
          <w:p w14:paraId="19AEB265"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10" w:type="dxa"/>
            <w:tcBorders>
              <w:top w:val="single" w:sz="6" w:space="0" w:color="auto"/>
            </w:tcBorders>
            <w:vAlign w:val="bottom"/>
          </w:tcPr>
          <w:p w14:paraId="5DFE985E"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238" w:type="dxa"/>
            <w:tcBorders>
              <w:top w:val="single" w:sz="6" w:space="0" w:color="auto"/>
              <w:bottom w:val="single" w:sz="6" w:space="0" w:color="auto"/>
            </w:tcBorders>
            <w:vAlign w:val="bottom"/>
          </w:tcPr>
          <w:p w14:paraId="0B283986" w14:textId="77777777" w:rsidR="006A5C25" w:rsidRPr="00B43E88" w:rsidRDefault="006A5C25" w:rsidP="005B4F55">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pacing w:val="-4"/>
                <w:sz w:val="28"/>
                <w:szCs w:val="28"/>
              </w:rPr>
            </w:pPr>
            <w:r w:rsidRPr="00B43E88">
              <w:rPr>
                <w:rFonts w:asciiTheme="majorBidi" w:hAnsiTheme="majorBidi" w:cstheme="majorBidi"/>
                <w:spacing w:val="-4"/>
                <w:sz w:val="28"/>
                <w:szCs w:val="28"/>
              </w:rPr>
              <w:t>2018</w:t>
            </w:r>
          </w:p>
        </w:tc>
      </w:tr>
      <w:tr w:rsidR="006A5C25" w:rsidRPr="00B43E88" w14:paraId="7C38340A" w14:textId="77777777" w:rsidTr="003B5FCC">
        <w:tc>
          <w:tcPr>
            <w:tcW w:w="3830" w:type="dxa"/>
          </w:tcPr>
          <w:p w14:paraId="510185EF" w14:textId="77777777" w:rsidR="006A5C25" w:rsidRPr="00AC64FC" w:rsidRDefault="006A5C25" w:rsidP="005B4F55">
            <w:pPr>
              <w:spacing w:line="240" w:lineRule="atLeast"/>
              <w:rPr>
                <w:rFonts w:asciiTheme="majorBidi" w:hAnsiTheme="majorBidi" w:cstheme="majorBidi"/>
                <w:b/>
                <w:bCs/>
                <w:u w:val="single"/>
              </w:rPr>
            </w:pPr>
            <w:r w:rsidRPr="00AC64FC">
              <w:rPr>
                <w:rFonts w:asciiTheme="majorBidi" w:hAnsiTheme="majorBidi" w:cstheme="majorBidi"/>
                <w:b/>
                <w:bCs/>
                <w:u w:val="single"/>
              </w:rPr>
              <w:t>Profit or loss:</w:t>
            </w:r>
          </w:p>
        </w:tc>
        <w:tc>
          <w:tcPr>
            <w:tcW w:w="1237" w:type="dxa"/>
            <w:gridSpan w:val="2"/>
          </w:tcPr>
          <w:p w14:paraId="427BFAFD"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10" w:type="dxa"/>
          </w:tcPr>
          <w:p w14:paraId="29589B98"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238" w:type="dxa"/>
          </w:tcPr>
          <w:p w14:paraId="4755EE56"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33" w:type="dxa"/>
          </w:tcPr>
          <w:p w14:paraId="46A52418"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237" w:type="dxa"/>
          </w:tcPr>
          <w:p w14:paraId="4866982A"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10" w:type="dxa"/>
          </w:tcPr>
          <w:p w14:paraId="22E86F3B"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238" w:type="dxa"/>
          </w:tcPr>
          <w:p w14:paraId="49FFFA75" w14:textId="77777777" w:rsidR="006A5C25" w:rsidRPr="00B43E88" w:rsidRDefault="006A5C25" w:rsidP="005B4F55">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r>
      <w:tr w:rsidR="001279FB" w:rsidRPr="00B43E88" w14:paraId="0B2C98EB" w14:textId="77777777" w:rsidTr="00E42969">
        <w:tc>
          <w:tcPr>
            <w:tcW w:w="3830" w:type="dxa"/>
          </w:tcPr>
          <w:p w14:paraId="13316629" w14:textId="77777777" w:rsidR="001279FB" w:rsidRPr="00B43E88" w:rsidRDefault="001279FB" w:rsidP="001279FB">
            <w:pPr>
              <w:spacing w:line="240" w:lineRule="atLeast"/>
              <w:ind w:left="98" w:hanging="98"/>
              <w:rPr>
                <w:rFonts w:asciiTheme="majorBidi" w:hAnsiTheme="majorBidi" w:cstheme="majorBidi"/>
              </w:rPr>
            </w:pPr>
            <w:proofErr w:type="spellStart"/>
            <w:r w:rsidRPr="00B43E88">
              <w:rPr>
                <w:rFonts w:asciiTheme="majorBidi" w:hAnsiTheme="majorBidi" w:cstheme="majorBidi"/>
              </w:rPr>
              <w:t>Realised</w:t>
            </w:r>
            <w:proofErr w:type="spellEnd"/>
            <w:r w:rsidRPr="00B43E88">
              <w:rPr>
                <w:rFonts w:asciiTheme="majorBidi" w:hAnsiTheme="majorBidi" w:cstheme="majorBidi"/>
              </w:rPr>
              <w:t xml:space="preserve"> gain on sales of available-for-sale     investments</w:t>
            </w:r>
          </w:p>
        </w:tc>
        <w:tc>
          <w:tcPr>
            <w:tcW w:w="1237" w:type="dxa"/>
            <w:gridSpan w:val="2"/>
            <w:tcBorders>
              <w:bottom w:val="single" w:sz="6" w:space="0" w:color="auto"/>
            </w:tcBorders>
          </w:tcPr>
          <w:p w14:paraId="2200A21C" w14:textId="77777777" w:rsidR="001279FB" w:rsidRPr="0002562C" w:rsidRDefault="001279FB" w:rsidP="001279FB">
            <w:pPr>
              <w:spacing w:line="240" w:lineRule="atLeast"/>
              <w:ind w:right="57"/>
              <w:jc w:val="right"/>
              <w:rPr>
                <w:rFonts w:asciiTheme="majorBidi" w:hAnsiTheme="majorBidi" w:cstheme="majorBidi"/>
              </w:rPr>
            </w:pPr>
          </w:p>
          <w:p w14:paraId="6387803F" w14:textId="6472C51C" w:rsidR="001279FB" w:rsidRPr="0014347B" w:rsidRDefault="001279FB" w:rsidP="001279FB">
            <w:pPr>
              <w:spacing w:line="240" w:lineRule="atLeast"/>
              <w:ind w:right="57"/>
              <w:jc w:val="right"/>
              <w:rPr>
                <w:rFonts w:asciiTheme="majorBidi" w:hAnsiTheme="majorBidi" w:cstheme="majorBidi"/>
                <w:cs/>
              </w:rPr>
            </w:pPr>
            <w:r w:rsidRPr="0002562C">
              <w:rPr>
                <w:rFonts w:asciiTheme="majorBidi" w:hAnsiTheme="majorBidi" w:cstheme="majorBidi"/>
              </w:rPr>
              <w:t>27</w:t>
            </w:r>
          </w:p>
        </w:tc>
        <w:tc>
          <w:tcPr>
            <w:tcW w:w="110" w:type="dxa"/>
          </w:tcPr>
          <w:p w14:paraId="604FE8D8" w14:textId="77777777" w:rsidR="001279FB" w:rsidRPr="00B43E88" w:rsidRDefault="001279FB" w:rsidP="001279FB">
            <w:pPr>
              <w:tabs>
                <w:tab w:val="decimal" w:pos="972"/>
                <w:tab w:val="center" w:pos="7200"/>
              </w:tabs>
              <w:overflowPunct w:val="0"/>
              <w:autoSpaceDE w:val="0"/>
              <w:autoSpaceDN w:val="0"/>
              <w:adjustRightInd w:val="0"/>
              <w:spacing w:line="240" w:lineRule="atLeast"/>
              <w:textAlignment w:val="baseline"/>
              <w:rPr>
                <w:rFonts w:asciiTheme="majorBidi" w:hAnsiTheme="majorBidi" w:cstheme="majorBidi"/>
                <w:u w:val="single"/>
              </w:rPr>
            </w:pPr>
          </w:p>
        </w:tc>
        <w:tc>
          <w:tcPr>
            <w:tcW w:w="1238" w:type="dxa"/>
            <w:tcBorders>
              <w:bottom w:val="single" w:sz="6" w:space="0" w:color="auto"/>
            </w:tcBorders>
          </w:tcPr>
          <w:p w14:paraId="74A49F40" w14:textId="77777777" w:rsidR="001279FB" w:rsidRPr="00B43E88" w:rsidRDefault="001279FB" w:rsidP="001279FB">
            <w:pPr>
              <w:spacing w:line="240" w:lineRule="atLeast"/>
              <w:ind w:right="227"/>
              <w:jc w:val="right"/>
              <w:rPr>
                <w:rFonts w:asciiTheme="majorBidi" w:hAnsiTheme="majorBidi" w:cstheme="majorBidi"/>
              </w:rPr>
            </w:pPr>
          </w:p>
          <w:p w14:paraId="6A7E52F5" w14:textId="77777777" w:rsidR="001279FB" w:rsidRPr="0014347B" w:rsidRDefault="001279FB" w:rsidP="001279FB">
            <w:pPr>
              <w:spacing w:line="240" w:lineRule="atLeast"/>
              <w:ind w:right="227"/>
              <w:jc w:val="right"/>
              <w:rPr>
                <w:rFonts w:asciiTheme="majorBidi" w:hAnsiTheme="majorBidi" w:cstheme="majorBidi"/>
                <w:cs/>
              </w:rPr>
            </w:pPr>
            <w:r w:rsidRPr="00B43E88">
              <w:rPr>
                <w:rFonts w:asciiTheme="majorBidi" w:hAnsiTheme="majorBidi" w:cstheme="majorBidi"/>
              </w:rPr>
              <w:t>-</w:t>
            </w:r>
          </w:p>
        </w:tc>
        <w:tc>
          <w:tcPr>
            <w:tcW w:w="133" w:type="dxa"/>
          </w:tcPr>
          <w:p w14:paraId="0B4172D3" w14:textId="77777777" w:rsidR="001279FB" w:rsidRPr="00B43E88" w:rsidRDefault="001279FB" w:rsidP="001279FB">
            <w:pPr>
              <w:spacing w:line="240" w:lineRule="atLeast"/>
              <w:ind w:right="57"/>
              <w:jc w:val="right"/>
              <w:rPr>
                <w:rFonts w:asciiTheme="majorBidi" w:hAnsiTheme="majorBidi" w:cstheme="majorBidi"/>
              </w:rPr>
            </w:pPr>
          </w:p>
        </w:tc>
        <w:tc>
          <w:tcPr>
            <w:tcW w:w="1237" w:type="dxa"/>
            <w:tcBorders>
              <w:bottom w:val="single" w:sz="6" w:space="0" w:color="auto"/>
            </w:tcBorders>
          </w:tcPr>
          <w:p w14:paraId="76F2D695" w14:textId="77777777" w:rsidR="001279FB" w:rsidRPr="0002562C" w:rsidRDefault="001279FB" w:rsidP="001279FB">
            <w:pPr>
              <w:spacing w:line="240" w:lineRule="atLeast"/>
              <w:ind w:right="57"/>
              <w:jc w:val="right"/>
              <w:rPr>
                <w:rFonts w:asciiTheme="majorBidi" w:hAnsiTheme="majorBidi" w:cstheme="majorBidi"/>
              </w:rPr>
            </w:pPr>
          </w:p>
          <w:p w14:paraId="4362B57B" w14:textId="5D1F0BE3" w:rsidR="001279FB" w:rsidRPr="0014347B" w:rsidRDefault="001279FB" w:rsidP="001279FB">
            <w:pPr>
              <w:spacing w:line="240" w:lineRule="atLeast"/>
              <w:ind w:right="227"/>
              <w:jc w:val="right"/>
              <w:rPr>
                <w:rFonts w:asciiTheme="majorBidi" w:hAnsiTheme="majorBidi" w:cstheme="majorBidi"/>
                <w:cs/>
              </w:rPr>
            </w:pPr>
            <w:r w:rsidRPr="0002562C">
              <w:rPr>
                <w:rFonts w:asciiTheme="majorBidi" w:hAnsiTheme="majorBidi" w:cstheme="majorBidi"/>
              </w:rPr>
              <w:t>27</w:t>
            </w:r>
          </w:p>
        </w:tc>
        <w:tc>
          <w:tcPr>
            <w:tcW w:w="110" w:type="dxa"/>
          </w:tcPr>
          <w:p w14:paraId="3CD902B4" w14:textId="77777777" w:rsidR="001279FB" w:rsidRPr="00B43E88" w:rsidRDefault="001279FB" w:rsidP="001279FB">
            <w:pPr>
              <w:spacing w:line="240" w:lineRule="atLeast"/>
              <w:ind w:right="57"/>
              <w:jc w:val="right"/>
              <w:rPr>
                <w:rFonts w:asciiTheme="majorBidi" w:hAnsiTheme="majorBidi" w:cstheme="majorBidi"/>
              </w:rPr>
            </w:pPr>
          </w:p>
        </w:tc>
        <w:tc>
          <w:tcPr>
            <w:tcW w:w="1238" w:type="dxa"/>
            <w:tcBorders>
              <w:bottom w:val="single" w:sz="6" w:space="0" w:color="auto"/>
            </w:tcBorders>
          </w:tcPr>
          <w:p w14:paraId="6C49971E" w14:textId="77777777" w:rsidR="001279FB" w:rsidRPr="00B43E88" w:rsidRDefault="001279FB" w:rsidP="001279FB">
            <w:pPr>
              <w:spacing w:line="240" w:lineRule="atLeast"/>
              <w:ind w:right="57"/>
              <w:jc w:val="right"/>
              <w:rPr>
                <w:rFonts w:asciiTheme="majorBidi" w:hAnsiTheme="majorBidi" w:cstheme="majorBidi"/>
              </w:rPr>
            </w:pPr>
          </w:p>
          <w:p w14:paraId="5E375108" w14:textId="77777777" w:rsidR="001279FB" w:rsidRPr="0014347B" w:rsidRDefault="001279FB" w:rsidP="001279FB">
            <w:pPr>
              <w:spacing w:line="240" w:lineRule="atLeast"/>
              <w:ind w:right="57"/>
              <w:jc w:val="right"/>
              <w:rPr>
                <w:rFonts w:asciiTheme="majorBidi" w:hAnsiTheme="majorBidi" w:cstheme="majorBidi"/>
                <w:cs/>
              </w:rPr>
            </w:pPr>
            <w:r w:rsidRPr="00B43E88">
              <w:rPr>
                <w:rFonts w:asciiTheme="majorBidi" w:hAnsiTheme="majorBidi" w:cstheme="majorBidi"/>
              </w:rPr>
              <w:t>931</w:t>
            </w:r>
          </w:p>
        </w:tc>
      </w:tr>
      <w:tr w:rsidR="001279FB" w:rsidRPr="00B43E88" w14:paraId="68614C13" w14:textId="77777777" w:rsidTr="000F0422">
        <w:tc>
          <w:tcPr>
            <w:tcW w:w="3830" w:type="dxa"/>
          </w:tcPr>
          <w:p w14:paraId="48F33042" w14:textId="77777777" w:rsidR="001279FB" w:rsidRPr="00B43E88" w:rsidRDefault="001279FB" w:rsidP="001279FB">
            <w:pPr>
              <w:spacing w:line="240" w:lineRule="atLeast"/>
              <w:rPr>
                <w:rFonts w:asciiTheme="majorBidi" w:hAnsiTheme="majorBidi" w:cstheme="majorBidi"/>
              </w:rPr>
            </w:pPr>
          </w:p>
        </w:tc>
        <w:tc>
          <w:tcPr>
            <w:tcW w:w="1237" w:type="dxa"/>
            <w:gridSpan w:val="2"/>
            <w:tcBorders>
              <w:top w:val="single" w:sz="6" w:space="0" w:color="auto"/>
              <w:bottom w:val="double" w:sz="6" w:space="0" w:color="auto"/>
            </w:tcBorders>
          </w:tcPr>
          <w:p w14:paraId="348F395B" w14:textId="6AF56D66" w:rsidR="001279FB" w:rsidRPr="0014347B" w:rsidRDefault="001279FB" w:rsidP="001279FB">
            <w:pPr>
              <w:spacing w:line="240" w:lineRule="atLeast"/>
              <w:ind w:right="57"/>
              <w:jc w:val="right"/>
              <w:rPr>
                <w:rFonts w:asciiTheme="majorBidi" w:hAnsiTheme="majorBidi" w:cstheme="majorBidi"/>
                <w:cs/>
              </w:rPr>
            </w:pPr>
            <w:r w:rsidRPr="0002562C">
              <w:rPr>
                <w:rFonts w:asciiTheme="majorBidi" w:hAnsiTheme="majorBidi" w:cstheme="majorBidi"/>
              </w:rPr>
              <w:t>27</w:t>
            </w:r>
          </w:p>
        </w:tc>
        <w:tc>
          <w:tcPr>
            <w:tcW w:w="110" w:type="dxa"/>
          </w:tcPr>
          <w:p w14:paraId="759828AE" w14:textId="77777777" w:rsidR="001279FB" w:rsidRPr="00B43E88" w:rsidRDefault="001279FB" w:rsidP="001279FB">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Borders>
              <w:top w:val="single" w:sz="6" w:space="0" w:color="auto"/>
              <w:bottom w:val="double" w:sz="6" w:space="0" w:color="auto"/>
            </w:tcBorders>
          </w:tcPr>
          <w:p w14:paraId="695D8622" w14:textId="77777777" w:rsidR="001279FB" w:rsidRPr="0014347B" w:rsidRDefault="001279FB" w:rsidP="001279FB">
            <w:pPr>
              <w:spacing w:line="240" w:lineRule="atLeast"/>
              <w:ind w:right="227"/>
              <w:jc w:val="right"/>
              <w:rPr>
                <w:rFonts w:asciiTheme="majorBidi" w:hAnsiTheme="majorBidi" w:cstheme="majorBidi"/>
                <w:cs/>
              </w:rPr>
            </w:pPr>
            <w:r w:rsidRPr="00B43E88">
              <w:rPr>
                <w:rFonts w:asciiTheme="majorBidi" w:hAnsiTheme="majorBidi" w:cstheme="majorBidi"/>
              </w:rPr>
              <w:t>-</w:t>
            </w:r>
          </w:p>
        </w:tc>
        <w:tc>
          <w:tcPr>
            <w:tcW w:w="133" w:type="dxa"/>
          </w:tcPr>
          <w:p w14:paraId="43EFA7FC" w14:textId="77777777" w:rsidR="001279FB" w:rsidRPr="00B43E88" w:rsidRDefault="001279FB" w:rsidP="001279FB">
            <w:pPr>
              <w:spacing w:line="240" w:lineRule="atLeast"/>
              <w:ind w:right="57"/>
              <w:jc w:val="right"/>
              <w:rPr>
                <w:rFonts w:asciiTheme="majorBidi" w:hAnsiTheme="majorBidi" w:cstheme="majorBidi"/>
              </w:rPr>
            </w:pPr>
          </w:p>
        </w:tc>
        <w:tc>
          <w:tcPr>
            <w:tcW w:w="1237" w:type="dxa"/>
            <w:tcBorders>
              <w:top w:val="single" w:sz="6" w:space="0" w:color="auto"/>
              <w:bottom w:val="double" w:sz="6" w:space="0" w:color="auto"/>
            </w:tcBorders>
          </w:tcPr>
          <w:p w14:paraId="5C0C3C05" w14:textId="2E88FFE3" w:rsidR="001279FB" w:rsidRPr="0014347B" w:rsidRDefault="001279FB" w:rsidP="001279FB">
            <w:pPr>
              <w:spacing w:line="240" w:lineRule="atLeast"/>
              <w:ind w:right="227"/>
              <w:jc w:val="right"/>
              <w:rPr>
                <w:rFonts w:asciiTheme="majorBidi" w:hAnsiTheme="majorBidi" w:cstheme="majorBidi"/>
                <w:cs/>
              </w:rPr>
            </w:pPr>
            <w:r w:rsidRPr="0002562C">
              <w:rPr>
                <w:rFonts w:asciiTheme="majorBidi" w:hAnsiTheme="majorBidi" w:cstheme="majorBidi"/>
              </w:rPr>
              <w:t>27</w:t>
            </w:r>
          </w:p>
        </w:tc>
        <w:tc>
          <w:tcPr>
            <w:tcW w:w="110" w:type="dxa"/>
          </w:tcPr>
          <w:p w14:paraId="5C6784F9" w14:textId="77777777" w:rsidR="001279FB" w:rsidRPr="00B43E88" w:rsidRDefault="001279FB" w:rsidP="001279FB">
            <w:pPr>
              <w:spacing w:line="240" w:lineRule="atLeast"/>
              <w:ind w:right="57"/>
              <w:jc w:val="right"/>
              <w:rPr>
                <w:rFonts w:asciiTheme="majorBidi" w:hAnsiTheme="majorBidi" w:cstheme="majorBidi"/>
              </w:rPr>
            </w:pPr>
          </w:p>
        </w:tc>
        <w:tc>
          <w:tcPr>
            <w:tcW w:w="1238" w:type="dxa"/>
            <w:tcBorders>
              <w:top w:val="single" w:sz="6" w:space="0" w:color="auto"/>
              <w:bottom w:val="double" w:sz="6" w:space="0" w:color="auto"/>
            </w:tcBorders>
          </w:tcPr>
          <w:p w14:paraId="0A6539A6" w14:textId="77777777" w:rsidR="001279FB" w:rsidRPr="0014347B" w:rsidRDefault="001279FB" w:rsidP="001279FB">
            <w:pPr>
              <w:spacing w:line="240" w:lineRule="atLeast"/>
              <w:ind w:right="57"/>
              <w:jc w:val="right"/>
              <w:rPr>
                <w:rFonts w:asciiTheme="majorBidi" w:hAnsiTheme="majorBidi" w:cstheme="majorBidi"/>
                <w:cs/>
              </w:rPr>
            </w:pPr>
            <w:r w:rsidRPr="00B43E88">
              <w:rPr>
                <w:rFonts w:asciiTheme="majorBidi" w:hAnsiTheme="majorBidi" w:cstheme="majorBidi"/>
              </w:rPr>
              <w:t>931</w:t>
            </w:r>
          </w:p>
        </w:tc>
      </w:tr>
      <w:tr w:rsidR="001279FB" w:rsidRPr="00B43E88" w14:paraId="4C498367" w14:textId="77777777" w:rsidTr="000F0422">
        <w:tc>
          <w:tcPr>
            <w:tcW w:w="3830" w:type="dxa"/>
          </w:tcPr>
          <w:p w14:paraId="77B06CA2" w14:textId="77777777" w:rsidR="001279FB" w:rsidRPr="00AC64FC" w:rsidRDefault="001279FB" w:rsidP="001279FB">
            <w:pPr>
              <w:spacing w:line="240" w:lineRule="atLeast"/>
              <w:rPr>
                <w:rFonts w:asciiTheme="majorBidi" w:hAnsiTheme="majorBidi" w:cstheme="majorBidi"/>
                <w:b/>
                <w:bCs/>
                <w:u w:val="single"/>
              </w:rPr>
            </w:pPr>
            <w:r w:rsidRPr="00AC64FC">
              <w:rPr>
                <w:rFonts w:asciiTheme="majorBidi" w:hAnsiTheme="majorBidi" w:cstheme="majorBidi"/>
                <w:b/>
                <w:bCs/>
                <w:u w:val="single"/>
              </w:rPr>
              <w:t>Other comprehensive income:</w:t>
            </w:r>
          </w:p>
        </w:tc>
        <w:tc>
          <w:tcPr>
            <w:tcW w:w="1237" w:type="dxa"/>
            <w:gridSpan w:val="2"/>
            <w:tcBorders>
              <w:top w:val="double" w:sz="6" w:space="0" w:color="auto"/>
            </w:tcBorders>
            <w:vAlign w:val="bottom"/>
          </w:tcPr>
          <w:p w14:paraId="46448D18" w14:textId="77777777" w:rsidR="001279FB" w:rsidRPr="00B43E88" w:rsidRDefault="001279FB" w:rsidP="001279FB">
            <w:pPr>
              <w:spacing w:line="240" w:lineRule="atLeast"/>
              <w:ind w:right="57"/>
              <w:jc w:val="right"/>
              <w:rPr>
                <w:rFonts w:asciiTheme="majorBidi" w:hAnsiTheme="majorBidi" w:cstheme="majorBidi"/>
              </w:rPr>
            </w:pPr>
          </w:p>
        </w:tc>
        <w:tc>
          <w:tcPr>
            <w:tcW w:w="110" w:type="dxa"/>
          </w:tcPr>
          <w:p w14:paraId="4EE5B081" w14:textId="77777777" w:rsidR="001279FB" w:rsidRPr="00B43E88" w:rsidRDefault="001279FB" w:rsidP="001279FB">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Borders>
              <w:top w:val="double" w:sz="6" w:space="0" w:color="auto"/>
            </w:tcBorders>
          </w:tcPr>
          <w:p w14:paraId="5CB11616" w14:textId="77777777" w:rsidR="001279FB" w:rsidRPr="0014347B" w:rsidRDefault="001279FB" w:rsidP="001279FB">
            <w:pPr>
              <w:spacing w:line="240" w:lineRule="atLeast"/>
              <w:ind w:right="57"/>
              <w:jc w:val="right"/>
              <w:rPr>
                <w:rFonts w:asciiTheme="majorBidi" w:hAnsiTheme="majorBidi" w:cstheme="majorBidi"/>
                <w:cs/>
              </w:rPr>
            </w:pPr>
          </w:p>
        </w:tc>
        <w:tc>
          <w:tcPr>
            <w:tcW w:w="133" w:type="dxa"/>
          </w:tcPr>
          <w:p w14:paraId="10A91FF0" w14:textId="77777777" w:rsidR="001279FB" w:rsidRPr="00B43E88" w:rsidRDefault="001279FB" w:rsidP="001279FB">
            <w:pPr>
              <w:spacing w:line="240" w:lineRule="atLeast"/>
              <w:ind w:right="57"/>
              <w:jc w:val="right"/>
              <w:rPr>
                <w:rFonts w:asciiTheme="majorBidi" w:hAnsiTheme="majorBidi" w:cstheme="majorBidi"/>
              </w:rPr>
            </w:pPr>
          </w:p>
        </w:tc>
        <w:tc>
          <w:tcPr>
            <w:tcW w:w="1237" w:type="dxa"/>
            <w:tcBorders>
              <w:top w:val="double" w:sz="6" w:space="0" w:color="auto"/>
            </w:tcBorders>
            <w:vAlign w:val="bottom"/>
          </w:tcPr>
          <w:p w14:paraId="433AFAC7" w14:textId="77777777" w:rsidR="001279FB" w:rsidRPr="00B43E88" w:rsidRDefault="001279FB" w:rsidP="001279FB">
            <w:pPr>
              <w:spacing w:line="240" w:lineRule="atLeast"/>
              <w:ind w:right="57"/>
              <w:jc w:val="right"/>
              <w:rPr>
                <w:rFonts w:asciiTheme="majorBidi" w:hAnsiTheme="majorBidi" w:cstheme="majorBidi"/>
              </w:rPr>
            </w:pPr>
          </w:p>
        </w:tc>
        <w:tc>
          <w:tcPr>
            <w:tcW w:w="110" w:type="dxa"/>
          </w:tcPr>
          <w:p w14:paraId="48B36DCC" w14:textId="77777777" w:rsidR="001279FB" w:rsidRPr="00B43E88" w:rsidRDefault="001279FB" w:rsidP="001279FB">
            <w:pPr>
              <w:spacing w:line="240" w:lineRule="atLeast"/>
              <w:ind w:right="57"/>
              <w:jc w:val="right"/>
              <w:rPr>
                <w:rFonts w:asciiTheme="majorBidi" w:hAnsiTheme="majorBidi" w:cstheme="majorBidi"/>
              </w:rPr>
            </w:pPr>
          </w:p>
        </w:tc>
        <w:tc>
          <w:tcPr>
            <w:tcW w:w="1238" w:type="dxa"/>
            <w:tcBorders>
              <w:top w:val="double" w:sz="6" w:space="0" w:color="auto"/>
            </w:tcBorders>
          </w:tcPr>
          <w:p w14:paraId="26880C38" w14:textId="77777777" w:rsidR="001279FB" w:rsidRPr="0014347B" w:rsidRDefault="001279FB" w:rsidP="001279FB">
            <w:pPr>
              <w:spacing w:line="240" w:lineRule="atLeast"/>
              <w:ind w:right="57"/>
              <w:jc w:val="right"/>
              <w:rPr>
                <w:rFonts w:asciiTheme="majorBidi" w:hAnsiTheme="majorBidi" w:cstheme="majorBidi"/>
                <w:cs/>
              </w:rPr>
            </w:pPr>
          </w:p>
        </w:tc>
      </w:tr>
      <w:tr w:rsidR="001279FB" w:rsidRPr="00B43E88" w14:paraId="4D755581" w14:textId="77777777" w:rsidTr="006A5C25">
        <w:tc>
          <w:tcPr>
            <w:tcW w:w="4957" w:type="dxa"/>
            <w:gridSpan w:val="2"/>
          </w:tcPr>
          <w:p w14:paraId="3B42F610" w14:textId="1BCD7BB8" w:rsidR="001279FB" w:rsidRPr="004D75FB" w:rsidRDefault="001279FB" w:rsidP="001279FB">
            <w:pPr>
              <w:spacing w:line="240" w:lineRule="atLeast"/>
              <w:ind w:left="98" w:hanging="98"/>
              <w:rPr>
                <w:rFonts w:asciiTheme="majorBidi" w:hAnsiTheme="majorBidi" w:cstheme="majorBidi"/>
                <w:spacing w:val="-4"/>
              </w:rPr>
            </w:pPr>
            <w:r w:rsidRPr="00B43E88">
              <w:rPr>
                <w:rFonts w:asciiTheme="majorBidi" w:hAnsiTheme="majorBidi" w:cstheme="majorBidi"/>
              </w:rPr>
              <w:tab/>
            </w:r>
            <w:r w:rsidRPr="004D75FB">
              <w:rPr>
                <w:rFonts w:asciiTheme="majorBidi" w:hAnsiTheme="majorBidi" w:cstheme="majorBidi"/>
                <w:spacing w:val="-4"/>
              </w:rPr>
              <w:t>Gain (loss) on changes in value of available-for-sale investments</w:t>
            </w:r>
          </w:p>
        </w:tc>
        <w:tc>
          <w:tcPr>
            <w:tcW w:w="110" w:type="dxa"/>
            <w:vAlign w:val="bottom"/>
          </w:tcPr>
          <w:p w14:paraId="12E69005" w14:textId="77777777" w:rsidR="001279FB" w:rsidRPr="00B43E88" w:rsidRDefault="001279FB" w:rsidP="001279FB">
            <w:pPr>
              <w:spacing w:line="240" w:lineRule="atLeast"/>
              <w:ind w:right="57"/>
              <w:jc w:val="right"/>
              <w:rPr>
                <w:rFonts w:asciiTheme="majorBidi" w:hAnsiTheme="majorBidi" w:cstheme="majorBidi"/>
              </w:rPr>
            </w:pPr>
          </w:p>
        </w:tc>
        <w:tc>
          <w:tcPr>
            <w:tcW w:w="110" w:type="dxa"/>
          </w:tcPr>
          <w:p w14:paraId="322FB8E1" w14:textId="77777777" w:rsidR="001279FB" w:rsidRPr="00B43E88" w:rsidRDefault="001279FB" w:rsidP="001279FB">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Pr>
          <w:p w14:paraId="6BD457E4" w14:textId="77777777" w:rsidR="001279FB" w:rsidRPr="00B43E88" w:rsidRDefault="001279FB" w:rsidP="001279FB">
            <w:pPr>
              <w:spacing w:line="240" w:lineRule="atLeast"/>
              <w:ind w:right="57"/>
              <w:jc w:val="right"/>
              <w:rPr>
                <w:rFonts w:asciiTheme="majorBidi" w:hAnsiTheme="majorBidi" w:cstheme="majorBidi"/>
              </w:rPr>
            </w:pPr>
          </w:p>
        </w:tc>
        <w:tc>
          <w:tcPr>
            <w:tcW w:w="133" w:type="dxa"/>
          </w:tcPr>
          <w:p w14:paraId="4C3CC2F5" w14:textId="77777777" w:rsidR="001279FB" w:rsidRPr="00B43E88" w:rsidRDefault="001279FB" w:rsidP="001279FB">
            <w:pPr>
              <w:spacing w:line="240" w:lineRule="atLeast"/>
              <w:ind w:right="57"/>
              <w:jc w:val="right"/>
              <w:rPr>
                <w:rFonts w:asciiTheme="majorBidi" w:hAnsiTheme="majorBidi" w:cstheme="majorBidi"/>
              </w:rPr>
            </w:pPr>
          </w:p>
        </w:tc>
        <w:tc>
          <w:tcPr>
            <w:tcW w:w="1237" w:type="dxa"/>
            <w:vAlign w:val="bottom"/>
          </w:tcPr>
          <w:p w14:paraId="52101808" w14:textId="77777777" w:rsidR="001279FB" w:rsidRPr="00B43E88" w:rsidRDefault="001279FB" w:rsidP="001279FB">
            <w:pPr>
              <w:spacing w:line="240" w:lineRule="atLeast"/>
              <w:ind w:right="57"/>
              <w:jc w:val="right"/>
              <w:rPr>
                <w:rFonts w:asciiTheme="majorBidi" w:hAnsiTheme="majorBidi" w:cstheme="majorBidi"/>
              </w:rPr>
            </w:pPr>
          </w:p>
        </w:tc>
        <w:tc>
          <w:tcPr>
            <w:tcW w:w="110" w:type="dxa"/>
          </w:tcPr>
          <w:p w14:paraId="4E76BB61" w14:textId="77777777" w:rsidR="001279FB" w:rsidRPr="00B43E88" w:rsidRDefault="001279FB" w:rsidP="001279FB">
            <w:pPr>
              <w:spacing w:line="240" w:lineRule="atLeast"/>
              <w:ind w:right="57"/>
              <w:jc w:val="right"/>
              <w:rPr>
                <w:rFonts w:asciiTheme="majorBidi" w:hAnsiTheme="majorBidi" w:cstheme="majorBidi"/>
              </w:rPr>
            </w:pPr>
          </w:p>
        </w:tc>
        <w:tc>
          <w:tcPr>
            <w:tcW w:w="1238" w:type="dxa"/>
          </w:tcPr>
          <w:p w14:paraId="3BFF553A" w14:textId="77777777" w:rsidR="001279FB" w:rsidRPr="00B43E88" w:rsidRDefault="001279FB" w:rsidP="001279FB">
            <w:pPr>
              <w:spacing w:line="240" w:lineRule="atLeast"/>
              <w:ind w:right="57"/>
              <w:jc w:val="right"/>
              <w:rPr>
                <w:rFonts w:asciiTheme="majorBidi" w:hAnsiTheme="majorBidi" w:cstheme="majorBidi"/>
              </w:rPr>
            </w:pPr>
          </w:p>
        </w:tc>
      </w:tr>
      <w:tr w:rsidR="001279FB" w:rsidRPr="00B43E88" w14:paraId="49918B4C" w14:textId="77777777" w:rsidTr="00B80BD5">
        <w:tc>
          <w:tcPr>
            <w:tcW w:w="3830" w:type="dxa"/>
          </w:tcPr>
          <w:p w14:paraId="295E21FD" w14:textId="0A1A2CAF" w:rsidR="001279FB" w:rsidRPr="00B43E88" w:rsidRDefault="001279FB" w:rsidP="001279FB">
            <w:pPr>
              <w:spacing w:line="240" w:lineRule="atLeast"/>
              <w:ind w:left="98" w:hanging="98"/>
              <w:rPr>
                <w:rFonts w:asciiTheme="majorBidi" w:hAnsiTheme="majorBidi" w:cstheme="majorBidi"/>
              </w:rPr>
            </w:pPr>
            <w:r w:rsidRPr="00B43E88">
              <w:rPr>
                <w:rFonts w:asciiTheme="majorBidi" w:hAnsiTheme="majorBidi" w:cstheme="majorBidi"/>
              </w:rPr>
              <w:tab/>
            </w:r>
            <w:r>
              <w:rPr>
                <w:rFonts w:asciiTheme="majorBidi" w:hAnsiTheme="majorBidi" w:cstheme="majorBidi"/>
              </w:rPr>
              <w:t>Gain (l</w:t>
            </w:r>
            <w:r w:rsidRPr="00B43E88">
              <w:rPr>
                <w:rFonts w:asciiTheme="majorBidi" w:hAnsiTheme="majorBidi" w:cstheme="majorBidi"/>
              </w:rPr>
              <w:t>oss</w:t>
            </w:r>
            <w:r>
              <w:rPr>
                <w:rFonts w:asciiTheme="majorBidi" w:hAnsiTheme="majorBidi" w:cstheme="majorBidi"/>
              </w:rPr>
              <w:t>)</w:t>
            </w:r>
            <w:r w:rsidRPr="00B43E88">
              <w:rPr>
                <w:rFonts w:asciiTheme="majorBidi" w:hAnsiTheme="majorBidi" w:cstheme="majorBidi"/>
              </w:rPr>
              <w:t xml:space="preserve"> </w:t>
            </w:r>
            <w:proofErr w:type="spellStart"/>
            <w:r w:rsidRPr="00B43E88">
              <w:rPr>
                <w:rFonts w:asciiTheme="majorBidi" w:hAnsiTheme="majorBidi" w:cstheme="majorBidi"/>
              </w:rPr>
              <w:t>recognised</w:t>
            </w:r>
            <w:proofErr w:type="spellEnd"/>
            <w:r w:rsidRPr="00B43E88">
              <w:rPr>
                <w:rFonts w:asciiTheme="majorBidi" w:hAnsiTheme="majorBidi" w:cstheme="majorBidi"/>
              </w:rPr>
              <w:t xml:space="preserve"> in shareholders' equity </w:t>
            </w:r>
          </w:p>
        </w:tc>
        <w:tc>
          <w:tcPr>
            <w:tcW w:w="1237" w:type="dxa"/>
            <w:gridSpan w:val="2"/>
            <w:vAlign w:val="bottom"/>
          </w:tcPr>
          <w:p w14:paraId="1B4A9E82" w14:textId="22B1105C" w:rsidR="001279FB" w:rsidRPr="00B43E88" w:rsidRDefault="001279FB" w:rsidP="001279FB">
            <w:pPr>
              <w:spacing w:line="240" w:lineRule="atLeast"/>
              <w:jc w:val="right"/>
              <w:rPr>
                <w:rFonts w:asciiTheme="majorBidi" w:hAnsiTheme="majorBidi" w:cstheme="majorBidi"/>
              </w:rPr>
            </w:pPr>
            <w:r w:rsidRPr="0002562C">
              <w:rPr>
                <w:rFonts w:asciiTheme="majorBidi" w:hAnsiTheme="majorBidi" w:cstheme="majorBidi"/>
              </w:rPr>
              <w:t>(6,375)</w:t>
            </w:r>
          </w:p>
        </w:tc>
        <w:tc>
          <w:tcPr>
            <w:tcW w:w="110" w:type="dxa"/>
            <w:vAlign w:val="bottom"/>
          </w:tcPr>
          <w:p w14:paraId="18AFB287" w14:textId="77777777" w:rsidR="001279FB" w:rsidRPr="00B43E88" w:rsidRDefault="001279FB" w:rsidP="001279FB">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vAlign w:val="bottom"/>
          </w:tcPr>
          <w:p w14:paraId="27609B98" w14:textId="4D80E660" w:rsidR="001279FB" w:rsidRPr="00B43E88" w:rsidRDefault="001279FB" w:rsidP="001279FB">
            <w:pPr>
              <w:spacing w:line="240" w:lineRule="atLeast"/>
              <w:ind w:right="57"/>
              <w:jc w:val="right"/>
              <w:rPr>
                <w:rFonts w:asciiTheme="majorBidi" w:hAnsiTheme="majorBidi" w:cstheme="majorBidi"/>
              </w:rPr>
            </w:pPr>
            <w:r w:rsidRPr="0002562C">
              <w:rPr>
                <w:rFonts w:asciiTheme="majorBidi" w:hAnsiTheme="majorBidi" w:cstheme="majorBidi"/>
              </w:rPr>
              <w:t>18,970</w:t>
            </w:r>
          </w:p>
        </w:tc>
        <w:tc>
          <w:tcPr>
            <w:tcW w:w="133" w:type="dxa"/>
            <w:vAlign w:val="bottom"/>
          </w:tcPr>
          <w:p w14:paraId="403DD2B0" w14:textId="77777777" w:rsidR="001279FB" w:rsidRPr="00B43E88" w:rsidRDefault="001279FB" w:rsidP="001279FB">
            <w:pPr>
              <w:spacing w:line="240" w:lineRule="atLeast"/>
              <w:ind w:right="57"/>
              <w:jc w:val="right"/>
              <w:rPr>
                <w:rFonts w:asciiTheme="majorBidi" w:hAnsiTheme="majorBidi" w:cstheme="majorBidi"/>
              </w:rPr>
            </w:pPr>
          </w:p>
        </w:tc>
        <w:tc>
          <w:tcPr>
            <w:tcW w:w="1237" w:type="dxa"/>
            <w:vAlign w:val="bottom"/>
          </w:tcPr>
          <w:p w14:paraId="1EC873D2" w14:textId="1BB5AEA4" w:rsidR="001279FB" w:rsidRPr="00B43E88" w:rsidRDefault="001279FB" w:rsidP="001279FB">
            <w:pPr>
              <w:spacing w:line="240" w:lineRule="atLeast"/>
              <w:ind w:right="57"/>
              <w:jc w:val="right"/>
              <w:rPr>
                <w:rFonts w:asciiTheme="majorBidi" w:hAnsiTheme="majorBidi" w:cstheme="majorBidi"/>
              </w:rPr>
            </w:pPr>
            <w:r w:rsidRPr="0002562C">
              <w:rPr>
                <w:rFonts w:asciiTheme="majorBidi" w:hAnsiTheme="majorBidi" w:cstheme="majorBidi"/>
              </w:rPr>
              <w:t>11,631</w:t>
            </w:r>
          </w:p>
        </w:tc>
        <w:tc>
          <w:tcPr>
            <w:tcW w:w="110" w:type="dxa"/>
            <w:vAlign w:val="bottom"/>
          </w:tcPr>
          <w:p w14:paraId="0B0FF684" w14:textId="77777777" w:rsidR="001279FB" w:rsidRPr="00B43E88" w:rsidRDefault="001279FB" w:rsidP="001279FB">
            <w:pPr>
              <w:spacing w:line="240" w:lineRule="atLeast"/>
              <w:ind w:right="57"/>
              <w:jc w:val="right"/>
              <w:rPr>
                <w:rFonts w:asciiTheme="majorBidi" w:hAnsiTheme="majorBidi" w:cstheme="majorBidi"/>
              </w:rPr>
            </w:pPr>
          </w:p>
        </w:tc>
        <w:tc>
          <w:tcPr>
            <w:tcW w:w="1238" w:type="dxa"/>
            <w:vAlign w:val="bottom"/>
          </w:tcPr>
          <w:p w14:paraId="7E70D468" w14:textId="355C1277" w:rsidR="001279FB" w:rsidRPr="00B43E88" w:rsidRDefault="001279FB" w:rsidP="00636A2F">
            <w:pPr>
              <w:spacing w:line="240" w:lineRule="atLeast"/>
              <w:ind w:right="57"/>
              <w:jc w:val="right"/>
              <w:rPr>
                <w:rFonts w:asciiTheme="majorBidi" w:hAnsiTheme="majorBidi" w:cstheme="majorBidi"/>
              </w:rPr>
            </w:pPr>
            <w:r w:rsidRPr="0002562C">
              <w:rPr>
                <w:rFonts w:asciiTheme="majorBidi" w:hAnsiTheme="majorBidi" w:cstheme="majorBidi"/>
              </w:rPr>
              <w:t>3,612</w:t>
            </w:r>
          </w:p>
        </w:tc>
      </w:tr>
      <w:tr w:rsidR="001279FB" w:rsidRPr="00B43E88" w14:paraId="294427BA" w14:textId="77777777" w:rsidTr="00B80BD5">
        <w:tc>
          <w:tcPr>
            <w:tcW w:w="3830" w:type="dxa"/>
          </w:tcPr>
          <w:p w14:paraId="6F99C3A4" w14:textId="77777777" w:rsidR="001279FB" w:rsidRPr="00B43E88" w:rsidRDefault="001279FB" w:rsidP="001279FB">
            <w:pPr>
              <w:spacing w:line="240" w:lineRule="atLeast"/>
              <w:rPr>
                <w:rFonts w:asciiTheme="majorBidi" w:hAnsiTheme="majorBidi" w:cstheme="majorBidi"/>
              </w:rPr>
            </w:pPr>
            <w:r w:rsidRPr="00B43E88">
              <w:rPr>
                <w:rFonts w:asciiTheme="majorBidi" w:hAnsiTheme="majorBidi" w:cstheme="majorBidi"/>
              </w:rPr>
              <w:t xml:space="preserve">Transferred to profit or loss due to disposals </w:t>
            </w:r>
          </w:p>
        </w:tc>
        <w:tc>
          <w:tcPr>
            <w:tcW w:w="1237" w:type="dxa"/>
            <w:gridSpan w:val="2"/>
            <w:tcBorders>
              <w:bottom w:val="single" w:sz="6" w:space="0" w:color="auto"/>
            </w:tcBorders>
            <w:vAlign w:val="bottom"/>
          </w:tcPr>
          <w:p w14:paraId="78F34D08" w14:textId="4F44BEE7" w:rsidR="001279FB" w:rsidRPr="00B43E88" w:rsidRDefault="001279FB" w:rsidP="001279FB">
            <w:pPr>
              <w:spacing w:line="240" w:lineRule="atLeast"/>
              <w:jc w:val="right"/>
              <w:rPr>
                <w:rFonts w:asciiTheme="majorBidi" w:hAnsiTheme="majorBidi" w:cstheme="majorBidi"/>
              </w:rPr>
            </w:pPr>
            <w:r w:rsidRPr="0002562C">
              <w:rPr>
                <w:rFonts w:asciiTheme="majorBidi" w:hAnsiTheme="majorBidi" w:cstheme="majorBidi"/>
              </w:rPr>
              <w:t>(27)</w:t>
            </w:r>
          </w:p>
        </w:tc>
        <w:tc>
          <w:tcPr>
            <w:tcW w:w="110" w:type="dxa"/>
            <w:vAlign w:val="bottom"/>
          </w:tcPr>
          <w:p w14:paraId="28DF1FD2" w14:textId="77777777" w:rsidR="001279FB" w:rsidRPr="00B43E88" w:rsidRDefault="001279FB" w:rsidP="001279FB">
            <w:pPr>
              <w:tabs>
                <w:tab w:val="decimal" w:pos="882"/>
              </w:tabs>
              <w:overflowPunct w:val="0"/>
              <w:autoSpaceDE w:val="0"/>
              <w:autoSpaceDN w:val="0"/>
              <w:adjustRightInd w:val="0"/>
              <w:spacing w:line="240" w:lineRule="atLeast"/>
              <w:ind w:right="57"/>
              <w:textAlignment w:val="baseline"/>
              <w:rPr>
                <w:rFonts w:asciiTheme="majorBidi" w:hAnsiTheme="majorBidi" w:cstheme="majorBidi"/>
              </w:rPr>
            </w:pPr>
          </w:p>
        </w:tc>
        <w:tc>
          <w:tcPr>
            <w:tcW w:w="1238" w:type="dxa"/>
            <w:tcBorders>
              <w:bottom w:val="single" w:sz="6" w:space="0" w:color="auto"/>
            </w:tcBorders>
            <w:vAlign w:val="bottom"/>
          </w:tcPr>
          <w:p w14:paraId="12D49522" w14:textId="44ADA008" w:rsidR="001279FB" w:rsidRPr="00B43E88" w:rsidRDefault="001279FB" w:rsidP="001279FB">
            <w:pPr>
              <w:spacing w:line="240" w:lineRule="atLeast"/>
              <w:ind w:right="57"/>
              <w:jc w:val="right"/>
              <w:rPr>
                <w:rFonts w:asciiTheme="majorBidi" w:hAnsiTheme="majorBidi" w:cstheme="majorBidi"/>
              </w:rPr>
            </w:pPr>
            <w:r w:rsidRPr="0002562C">
              <w:rPr>
                <w:rFonts w:asciiTheme="majorBidi" w:hAnsiTheme="majorBidi" w:cstheme="majorBidi"/>
              </w:rPr>
              <w:t>-</w:t>
            </w:r>
          </w:p>
        </w:tc>
        <w:tc>
          <w:tcPr>
            <w:tcW w:w="133" w:type="dxa"/>
            <w:vAlign w:val="bottom"/>
          </w:tcPr>
          <w:p w14:paraId="0069E4AA" w14:textId="77777777" w:rsidR="001279FB" w:rsidRPr="00B43E88" w:rsidRDefault="001279FB" w:rsidP="001279FB">
            <w:pPr>
              <w:spacing w:line="240" w:lineRule="atLeast"/>
              <w:ind w:right="57"/>
              <w:jc w:val="right"/>
              <w:rPr>
                <w:rFonts w:asciiTheme="majorBidi" w:hAnsiTheme="majorBidi" w:cstheme="majorBidi"/>
              </w:rPr>
            </w:pPr>
          </w:p>
        </w:tc>
        <w:tc>
          <w:tcPr>
            <w:tcW w:w="1237" w:type="dxa"/>
            <w:tcBorders>
              <w:bottom w:val="single" w:sz="6" w:space="0" w:color="auto"/>
            </w:tcBorders>
            <w:vAlign w:val="bottom"/>
          </w:tcPr>
          <w:p w14:paraId="797600C8" w14:textId="7E9B82C8" w:rsidR="001279FB" w:rsidRPr="00B43E88" w:rsidRDefault="001279FB" w:rsidP="001279FB">
            <w:pPr>
              <w:spacing w:line="240" w:lineRule="atLeast"/>
              <w:jc w:val="right"/>
              <w:rPr>
                <w:rFonts w:asciiTheme="majorBidi" w:hAnsiTheme="majorBidi" w:cstheme="majorBidi"/>
              </w:rPr>
            </w:pPr>
            <w:r w:rsidRPr="0002562C">
              <w:rPr>
                <w:rFonts w:asciiTheme="majorBidi" w:hAnsiTheme="majorBidi" w:cstheme="majorBidi"/>
              </w:rPr>
              <w:t>(27)</w:t>
            </w:r>
          </w:p>
        </w:tc>
        <w:tc>
          <w:tcPr>
            <w:tcW w:w="110" w:type="dxa"/>
            <w:vAlign w:val="bottom"/>
          </w:tcPr>
          <w:p w14:paraId="3F08ED3F" w14:textId="77777777" w:rsidR="001279FB" w:rsidRPr="00B43E88" w:rsidRDefault="001279FB" w:rsidP="001279FB">
            <w:pPr>
              <w:spacing w:line="240" w:lineRule="atLeast"/>
              <w:jc w:val="right"/>
              <w:rPr>
                <w:rFonts w:asciiTheme="majorBidi" w:hAnsiTheme="majorBidi" w:cstheme="majorBidi"/>
              </w:rPr>
            </w:pPr>
          </w:p>
        </w:tc>
        <w:tc>
          <w:tcPr>
            <w:tcW w:w="1238" w:type="dxa"/>
            <w:tcBorders>
              <w:bottom w:val="single" w:sz="6" w:space="0" w:color="auto"/>
            </w:tcBorders>
            <w:vAlign w:val="bottom"/>
          </w:tcPr>
          <w:p w14:paraId="54826406" w14:textId="0FE0B158" w:rsidR="001279FB" w:rsidRPr="00B43E88" w:rsidRDefault="001279FB" w:rsidP="001279FB">
            <w:pPr>
              <w:spacing w:line="240" w:lineRule="atLeast"/>
              <w:jc w:val="right"/>
              <w:rPr>
                <w:rFonts w:asciiTheme="majorBidi" w:hAnsiTheme="majorBidi" w:cstheme="majorBidi"/>
              </w:rPr>
            </w:pPr>
            <w:r w:rsidRPr="0002562C">
              <w:rPr>
                <w:rFonts w:asciiTheme="majorBidi" w:hAnsiTheme="majorBidi" w:cstheme="majorBidi"/>
              </w:rPr>
              <w:t>(931)</w:t>
            </w:r>
          </w:p>
        </w:tc>
      </w:tr>
      <w:tr w:rsidR="001279FB" w:rsidRPr="00B43E88" w14:paraId="24932318" w14:textId="77777777" w:rsidTr="00EB1C95">
        <w:tc>
          <w:tcPr>
            <w:tcW w:w="3830" w:type="dxa"/>
          </w:tcPr>
          <w:p w14:paraId="36B4D37A" w14:textId="77777777" w:rsidR="001279FB" w:rsidRPr="0014347B" w:rsidRDefault="001279FB" w:rsidP="001279FB">
            <w:pPr>
              <w:overflowPunct w:val="0"/>
              <w:autoSpaceDE w:val="0"/>
              <w:autoSpaceDN w:val="0"/>
              <w:adjustRightInd w:val="0"/>
              <w:spacing w:line="240" w:lineRule="atLeast"/>
              <w:ind w:left="255" w:right="-108"/>
              <w:textAlignment w:val="baseline"/>
              <w:rPr>
                <w:rFonts w:asciiTheme="majorBidi" w:hAnsiTheme="majorBidi" w:cstheme="majorBidi"/>
                <w:cs/>
              </w:rPr>
            </w:pPr>
          </w:p>
        </w:tc>
        <w:tc>
          <w:tcPr>
            <w:tcW w:w="1237" w:type="dxa"/>
            <w:gridSpan w:val="2"/>
            <w:tcBorders>
              <w:top w:val="single" w:sz="6" w:space="0" w:color="auto"/>
              <w:bottom w:val="double" w:sz="6" w:space="0" w:color="auto"/>
            </w:tcBorders>
            <w:vAlign w:val="bottom"/>
          </w:tcPr>
          <w:p w14:paraId="5221BF0B" w14:textId="35AB2770" w:rsidR="001279FB" w:rsidRPr="00B43E88" w:rsidRDefault="001279FB" w:rsidP="001279FB">
            <w:pPr>
              <w:spacing w:line="240" w:lineRule="atLeast"/>
              <w:jc w:val="right"/>
              <w:rPr>
                <w:rFonts w:asciiTheme="majorBidi" w:hAnsiTheme="majorBidi" w:cstheme="majorBidi"/>
              </w:rPr>
            </w:pPr>
            <w:r w:rsidRPr="0002562C">
              <w:rPr>
                <w:rFonts w:asciiTheme="majorBidi" w:hAnsiTheme="majorBidi" w:cstheme="majorBidi"/>
              </w:rPr>
              <w:t>(6,402)</w:t>
            </w:r>
          </w:p>
        </w:tc>
        <w:tc>
          <w:tcPr>
            <w:tcW w:w="110" w:type="dxa"/>
          </w:tcPr>
          <w:p w14:paraId="73AAED06" w14:textId="77777777" w:rsidR="001279FB" w:rsidRPr="00B43E88" w:rsidRDefault="001279FB" w:rsidP="001279FB">
            <w:pPr>
              <w:tabs>
                <w:tab w:val="decimal" w:pos="882"/>
              </w:tabs>
              <w:overflowPunct w:val="0"/>
              <w:autoSpaceDE w:val="0"/>
              <w:autoSpaceDN w:val="0"/>
              <w:adjustRightInd w:val="0"/>
              <w:spacing w:line="240" w:lineRule="atLeast"/>
              <w:textAlignment w:val="baseline"/>
              <w:rPr>
                <w:rFonts w:asciiTheme="majorBidi" w:hAnsiTheme="majorBidi" w:cstheme="majorBidi"/>
              </w:rPr>
            </w:pPr>
          </w:p>
        </w:tc>
        <w:tc>
          <w:tcPr>
            <w:tcW w:w="1238" w:type="dxa"/>
            <w:tcBorders>
              <w:top w:val="single" w:sz="6" w:space="0" w:color="auto"/>
              <w:bottom w:val="double" w:sz="6" w:space="0" w:color="auto"/>
            </w:tcBorders>
          </w:tcPr>
          <w:p w14:paraId="7F53EBD2" w14:textId="730F265C" w:rsidR="001279FB" w:rsidRPr="00B43E88" w:rsidRDefault="001279FB" w:rsidP="001279FB">
            <w:pPr>
              <w:spacing w:line="240" w:lineRule="atLeast"/>
              <w:ind w:right="57"/>
              <w:jc w:val="right"/>
              <w:rPr>
                <w:rFonts w:asciiTheme="majorBidi" w:hAnsiTheme="majorBidi" w:cstheme="majorBidi"/>
              </w:rPr>
            </w:pPr>
            <w:r w:rsidRPr="0002562C">
              <w:rPr>
                <w:rFonts w:asciiTheme="majorBidi" w:hAnsiTheme="majorBidi" w:cstheme="majorBidi"/>
              </w:rPr>
              <w:t>18,970</w:t>
            </w:r>
          </w:p>
        </w:tc>
        <w:tc>
          <w:tcPr>
            <w:tcW w:w="133" w:type="dxa"/>
          </w:tcPr>
          <w:p w14:paraId="518AE62D" w14:textId="77777777" w:rsidR="001279FB" w:rsidRPr="00B43E88" w:rsidRDefault="001279FB" w:rsidP="001279FB">
            <w:pPr>
              <w:spacing w:line="240" w:lineRule="atLeast"/>
              <w:ind w:right="57"/>
              <w:jc w:val="right"/>
              <w:rPr>
                <w:rFonts w:asciiTheme="majorBidi" w:hAnsiTheme="majorBidi" w:cstheme="majorBidi"/>
              </w:rPr>
            </w:pPr>
          </w:p>
        </w:tc>
        <w:tc>
          <w:tcPr>
            <w:tcW w:w="1237" w:type="dxa"/>
            <w:tcBorders>
              <w:top w:val="single" w:sz="6" w:space="0" w:color="auto"/>
              <w:bottom w:val="double" w:sz="6" w:space="0" w:color="auto"/>
            </w:tcBorders>
            <w:vAlign w:val="bottom"/>
          </w:tcPr>
          <w:p w14:paraId="58AD352C" w14:textId="4AEE3D4D" w:rsidR="001279FB" w:rsidRPr="00B43E88" w:rsidRDefault="001279FB" w:rsidP="001279FB">
            <w:pPr>
              <w:spacing w:line="240" w:lineRule="atLeast"/>
              <w:ind w:right="57"/>
              <w:jc w:val="right"/>
              <w:rPr>
                <w:rFonts w:asciiTheme="majorBidi" w:hAnsiTheme="majorBidi" w:cstheme="majorBidi"/>
              </w:rPr>
            </w:pPr>
            <w:r w:rsidRPr="0002562C">
              <w:rPr>
                <w:rFonts w:asciiTheme="majorBidi" w:hAnsiTheme="majorBidi" w:cstheme="majorBidi"/>
              </w:rPr>
              <w:t>11,604</w:t>
            </w:r>
          </w:p>
        </w:tc>
        <w:tc>
          <w:tcPr>
            <w:tcW w:w="110" w:type="dxa"/>
          </w:tcPr>
          <w:p w14:paraId="07DDB73F" w14:textId="77777777" w:rsidR="001279FB" w:rsidRPr="00B43E88" w:rsidRDefault="001279FB" w:rsidP="001279FB">
            <w:pPr>
              <w:spacing w:line="240" w:lineRule="atLeast"/>
              <w:ind w:right="57"/>
              <w:jc w:val="right"/>
              <w:rPr>
                <w:rFonts w:asciiTheme="majorBidi" w:hAnsiTheme="majorBidi" w:cstheme="majorBidi"/>
              </w:rPr>
            </w:pPr>
          </w:p>
        </w:tc>
        <w:tc>
          <w:tcPr>
            <w:tcW w:w="1238" w:type="dxa"/>
            <w:tcBorders>
              <w:top w:val="single" w:sz="6" w:space="0" w:color="auto"/>
              <w:bottom w:val="double" w:sz="6" w:space="0" w:color="auto"/>
            </w:tcBorders>
          </w:tcPr>
          <w:p w14:paraId="5FCBB2B1" w14:textId="58CD77B6" w:rsidR="001279FB" w:rsidRPr="00B43E88" w:rsidRDefault="001279FB" w:rsidP="001279FB">
            <w:pPr>
              <w:spacing w:line="240" w:lineRule="atLeast"/>
              <w:ind w:right="57"/>
              <w:jc w:val="right"/>
              <w:rPr>
                <w:rFonts w:asciiTheme="majorBidi" w:hAnsiTheme="majorBidi" w:cstheme="majorBidi"/>
              </w:rPr>
            </w:pPr>
            <w:r w:rsidRPr="0002562C">
              <w:rPr>
                <w:rFonts w:asciiTheme="majorBidi" w:hAnsiTheme="majorBidi" w:cstheme="majorBidi"/>
              </w:rPr>
              <w:t>2,681</w:t>
            </w:r>
          </w:p>
        </w:tc>
      </w:tr>
    </w:tbl>
    <w:p w14:paraId="3BB60DAF" w14:textId="77777777" w:rsidR="00B64C5A" w:rsidRPr="00B43E88" w:rsidRDefault="00B64C5A" w:rsidP="005B4F55">
      <w:pPr>
        <w:spacing w:line="240" w:lineRule="atLeast"/>
        <w:ind w:left="567" w:hanging="374"/>
        <w:jc w:val="thaiDistribute"/>
        <w:rPr>
          <w:rFonts w:asciiTheme="majorBidi" w:hAnsiTheme="majorBidi" w:cstheme="majorBidi"/>
          <w:sz w:val="32"/>
          <w:szCs w:val="32"/>
        </w:rPr>
      </w:pPr>
    </w:p>
    <w:p w14:paraId="5237D4BB" w14:textId="77777777" w:rsidR="005B1771" w:rsidRPr="00B43E88" w:rsidRDefault="007B50F3" w:rsidP="005B4F55">
      <w:pPr>
        <w:spacing w:line="240" w:lineRule="atLeast"/>
        <w:ind w:left="284" w:hanging="284"/>
        <w:jc w:val="thaiDistribute"/>
        <w:rPr>
          <w:rFonts w:asciiTheme="majorBidi" w:eastAsia="Angsana New" w:hAnsiTheme="majorBidi" w:cstheme="majorBidi"/>
          <w:b/>
          <w:bCs/>
          <w:sz w:val="32"/>
          <w:szCs w:val="32"/>
        </w:rPr>
      </w:pPr>
      <w:r w:rsidRPr="00B43E88">
        <w:rPr>
          <w:rFonts w:asciiTheme="majorBidi" w:eastAsia="Angsana New" w:hAnsiTheme="majorBidi" w:cstheme="majorBidi"/>
          <w:b/>
          <w:bCs/>
          <w:sz w:val="32"/>
          <w:szCs w:val="32"/>
        </w:rPr>
        <w:t>9</w:t>
      </w:r>
      <w:r w:rsidR="005B1771" w:rsidRPr="00B43E88">
        <w:rPr>
          <w:rFonts w:asciiTheme="majorBidi" w:eastAsia="Angsana New" w:hAnsiTheme="majorBidi" w:cstheme="majorBidi"/>
          <w:b/>
          <w:bCs/>
          <w:sz w:val="32"/>
          <w:szCs w:val="32"/>
        </w:rPr>
        <w:t>.</w:t>
      </w:r>
      <w:r w:rsidR="005B1771" w:rsidRPr="00B43E88">
        <w:rPr>
          <w:rFonts w:asciiTheme="majorBidi" w:eastAsia="Angsana New" w:hAnsiTheme="majorBidi" w:cstheme="majorBidi"/>
          <w:b/>
          <w:bCs/>
          <w:sz w:val="32"/>
          <w:szCs w:val="32"/>
        </w:rPr>
        <w:tab/>
        <w:t>INVESTMENTS IN SUBSIDIARIES</w:t>
      </w:r>
    </w:p>
    <w:p w14:paraId="42E8E1D3" w14:textId="77777777" w:rsidR="005B1771" w:rsidRPr="00B43E88" w:rsidRDefault="005B1771" w:rsidP="005B4F55">
      <w:pPr>
        <w:spacing w:line="240" w:lineRule="atLeast"/>
        <w:ind w:firstLine="720"/>
        <w:jc w:val="thaiDistribute"/>
        <w:rPr>
          <w:rFonts w:asciiTheme="majorBidi" w:hAnsiTheme="majorBidi" w:cstheme="majorBidi"/>
          <w:sz w:val="32"/>
          <w:szCs w:val="32"/>
        </w:rPr>
      </w:pPr>
      <w:r w:rsidRPr="00B43E88">
        <w:rPr>
          <w:rFonts w:asciiTheme="majorBidi" w:hAnsiTheme="majorBidi" w:cstheme="majorBidi"/>
          <w:sz w:val="32"/>
          <w:szCs w:val="32"/>
        </w:rPr>
        <w:t>Details of investments in subsidiaries as presented in separate financial statements are as follows:</w:t>
      </w:r>
    </w:p>
    <w:tbl>
      <w:tblPr>
        <w:tblW w:w="9257" w:type="dxa"/>
        <w:tblInd w:w="283" w:type="dxa"/>
        <w:tblLayout w:type="fixed"/>
        <w:tblCellMar>
          <w:left w:w="28" w:type="dxa"/>
          <w:right w:w="28" w:type="dxa"/>
        </w:tblCellMar>
        <w:tblLook w:val="01E0" w:firstRow="1" w:lastRow="1" w:firstColumn="1" w:lastColumn="1" w:noHBand="0" w:noVBand="0"/>
      </w:tblPr>
      <w:tblGrid>
        <w:gridCol w:w="3261"/>
        <w:gridCol w:w="79"/>
        <w:gridCol w:w="913"/>
        <w:gridCol w:w="76"/>
        <w:gridCol w:w="915"/>
        <w:gridCol w:w="78"/>
        <w:gridCol w:w="917"/>
        <w:gridCol w:w="77"/>
        <w:gridCol w:w="915"/>
        <w:gridCol w:w="92"/>
        <w:gridCol w:w="943"/>
        <w:gridCol w:w="83"/>
        <w:gridCol w:w="7"/>
        <w:gridCol w:w="901"/>
      </w:tblGrid>
      <w:tr w:rsidR="005A1DA9" w:rsidRPr="00C973CD" w14:paraId="451E3945" w14:textId="77777777" w:rsidTr="00636A2F">
        <w:trPr>
          <w:cantSplit/>
        </w:trPr>
        <w:tc>
          <w:tcPr>
            <w:tcW w:w="3261" w:type="dxa"/>
            <w:tcBorders>
              <w:top w:val="nil"/>
              <w:left w:val="nil"/>
              <w:bottom w:val="nil"/>
              <w:right w:val="nil"/>
            </w:tcBorders>
          </w:tcPr>
          <w:p w14:paraId="7B2C37F6" w14:textId="77777777" w:rsidR="005A1DA9" w:rsidRPr="0014347B" w:rsidRDefault="005A1DA9" w:rsidP="005B4F55">
            <w:pPr>
              <w:tabs>
                <w:tab w:val="left" w:pos="900"/>
              </w:tabs>
              <w:spacing w:line="240" w:lineRule="atLeast"/>
              <w:ind w:right="-108"/>
              <w:jc w:val="center"/>
              <w:rPr>
                <w:rFonts w:asciiTheme="majorBidi" w:hAnsiTheme="majorBidi" w:cstheme="majorBidi"/>
                <w:spacing w:val="-5"/>
                <w:sz w:val="24"/>
                <w:szCs w:val="24"/>
                <w:cs/>
              </w:rPr>
            </w:pPr>
          </w:p>
        </w:tc>
        <w:tc>
          <w:tcPr>
            <w:tcW w:w="79" w:type="dxa"/>
            <w:tcBorders>
              <w:top w:val="nil"/>
              <w:left w:val="nil"/>
              <w:right w:val="nil"/>
            </w:tcBorders>
          </w:tcPr>
          <w:p w14:paraId="68F4BEEA" w14:textId="77777777" w:rsidR="005A1DA9" w:rsidRPr="00C973CD" w:rsidRDefault="005A1DA9" w:rsidP="005B4F55">
            <w:pPr>
              <w:spacing w:line="240" w:lineRule="atLeast"/>
              <w:jc w:val="right"/>
              <w:rPr>
                <w:rFonts w:asciiTheme="majorBidi" w:hAnsiTheme="majorBidi" w:cstheme="majorBidi"/>
                <w:spacing w:val="-5"/>
                <w:sz w:val="24"/>
                <w:szCs w:val="24"/>
              </w:rPr>
            </w:pPr>
          </w:p>
        </w:tc>
        <w:tc>
          <w:tcPr>
            <w:tcW w:w="5917" w:type="dxa"/>
            <w:gridSpan w:val="12"/>
            <w:tcBorders>
              <w:top w:val="nil"/>
              <w:left w:val="nil"/>
              <w:bottom w:val="single" w:sz="6" w:space="0" w:color="auto"/>
            </w:tcBorders>
          </w:tcPr>
          <w:p w14:paraId="6A6BD02D" w14:textId="0852BBA1" w:rsidR="005A1DA9" w:rsidRPr="00C973CD" w:rsidRDefault="005A1DA9" w:rsidP="005B4F55">
            <w:pPr>
              <w:spacing w:line="240" w:lineRule="atLeast"/>
              <w:jc w:val="right"/>
              <w:rPr>
                <w:rFonts w:asciiTheme="majorBidi" w:hAnsiTheme="majorBidi" w:cstheme="majorBidi"/>
                <w:spacing w:val="-5"/>
                <w:sz w:val="24"/>
                <w:szCs w:val="24"/>
              </w:rPr>
            </w:pPr>
            <w:r w:rsidRPr="00C973CD">
              <w:rPr>
                <w:rFonts w:asciiTheme="majorBidi" w:hAnsiTheme="majorBidi" w:cstheme="majorBidi"/>
                <w:spacing w:val="-5"/>
                <w:sz w:val="24"/>
                <w:szCs w:val="24"/>
              </w:rPr>
              <w:t>(Unit: Thousand Baht)</w:t>
            </w:r>
          </w:p>
        </w:tc>
      </w:tr>
      <w:tr w:rsidR="005A1DA9" w:rsidRPr="00C973CD" w14:paraId="0EB0F2C6" w14:textId="77777777" w:rsidTr="00636A2F">
        <w:trPr>
          <w:cantSplit/>
        </w:trPr>
        <w:tc>
          <w:tcPr>
            <w:tcW w:w="3261" w:type="dxa"/>
            <w:tcBorders>
              <w:top w:val="nil"/>
              <w:left w:val="nil"/>
              <w:right w:val="nil"/>
            </w:tcBorders>
          </w:tcPr>
          <w:p w14:paraId="3387EDA0" w14:textId="77777777" w:rsidR="005A1DA9" w:rsidRPr="0014347B" w:rsidRDefault="005A1DA9" w:rsidP="005B4F55">
            <w:pPr>
              <w:tabs>
                <w:tab w:val="left" w:pos="900"/>
              </w:tabs>
              <w:spacing w:line="240" w:lineRule="atLeast"/>
              <w:ind w:right="-108"/>
              <w:jc w:val="center"/>
              <w:rPr>
                <w:rFonts w:asciiTheme="majorBidi" w:hAnsiTheme="majorBidi" w:cstheme="majorBidi"/>
                <w:spacing w:val="-5"/>
                <w:sz w:val="24"/>
                <w:szCs w:val="24"/>
                <w:cs/>
              </w:rPr>
            </w:pPr>
          </w:p>
        </w:tc>
        <w:tc>
          <w:tcPr>
            <w:tcW w:w="79" w:type="dxa"/>
            <w:tcBorders>
              <w:top w:val="nil"/>
              <w:left w:val="nil"/>
              <w:right w:val="nil"/>
            </w:tcBorders>
          </w:tcPr>
          <w:p w14:paraId="7860A5B5"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5917" w:type="dxa"/>
            <w:gridSpan w:val="12"/>
            <w:tcBorders>
              <w:top w:val="nil"/>
              <w:left w:val="nil"/>
              <w:bottom w:val="single" w:sz="6" w:space="0" w:color="auto"/>
            </w:tcBorders>
          </w:tcPr>
          <w:p w14:paraId="00B3D9A3" w14:textId="07ED9CAE" w:rsidR="005A1DA9" w:rsidRPr="0014347B" w:rsidRDefault="005A1DA9" w:rsidP="005B4F55">
            <w:pPr>
              <w:spacing w:line="240" w:lineRule="atLeast"/>
              <w:jc w:val="center"/>
              <w:rPr>
                <w:rFonts w:asciiTheme="majorBidi" w:hAnsiTheme="majorBidi" w:cstheme="majorBidi"/>
                <w:spacing w:val="-5"/>
                <w:sz w:val="24"/>
                <w:szCs w:val="24"/>
                <w:cs/>
              </w:rPr>
            </w:pPr>
            <w:r w:rsidRPr="00C973CD">
              <w:rPr>
                <w:rFonts w:asciiTheme="majorBidi" w:hAnsiTheme="majorBidi" w:cstheme="majorBidi"/>
                <w:spacing w:val="-5"/>
                <w:sz w:val="24"/>
                <w:szCs w:val="24"/>
              </w:rPr>
              <w:t>The Company Only</w:t>
            </w:r>
          </w:p>
        </w:tc>
      </w:tr>
      <w:tr w:rsidR="005432B6" w:rsidRPr="00C973CD" w14:paraId="74E71963" w14:textId="77777777" w:rsidTr="00636A2F">
        <w:trPr>
          <w:cantSplit/>
        </w:trPr>
        <w:tc>
          <w:tcPr>
            <w:tcW w:w="3261" w:type="dxa"/>
            <w:tcBorders>
              <w:top w:val="nil"/>
              <w:left w:val="nil"/>
              <w:bottom w:val="single" w:sz="6" w:space="0" w:color="auto"/>
              <w:right w:val="nil"/>
            </w:tcBorders>
            <w:vAlign w:val="bottom"/>
          </w:tcPr>
          <w:p w14:paraId="355E3E05" w14:textId="77777777" w:rsidR="005A1DA9" w:rsidRPr="0014347B" w:rsidRDefault="005A1DA9" w:rsidP="0006497E">
            <w:pPr>
              <w:tabs>
                <w:tab w:val="left" w:pos="900"/>
              </w:tabs>
              <w:spacing w:line="240" w:lineRule="atLeast"/>
              <w:ind w:right="-108"/>
              <w:jc w:val="center"/>
              <w:rPr>
                <w:rFonts w:asciiTheme="majorBidi" w:hAnsiTheme="majorBidi" w:cstheme="majorBidi"/>
                <w:spacing w:val="-5"/>
                <w:sz w:val="24"/>
                <w:szCs w:val="24"/>
                <w:cs/>
              </w:rPr>
            </w:pPr>
            <w:r w:rsidRPr="00C973CD">
              <w:rPr>
                <w:rFonts w:asciiTheme="majorBidi" w:hAnsiTheme="majorBidi" w:cstheme="majorBidi"/>
                <w:spacing w:val="-5"/>
                <w:sz w:val="24"/>
                <w:szCs w:val="24"/>
              </w:rPr>
              <w:t>Company’s name</w:t>
            </w:r>
          </w:p>
        </w:tc>
        <w:tc>
          <w:tcPr>
            <w:tcW w:w="79" w:type="dxa"/>
            <w:tcBorders>
              <w:top w:val="nil"/>
              <w:left w:val="nil"/>
              <w:right w:val="nil"/>
            </w:tcBorders>
          </w:tcPr>
          <w:p w14:paraId="670B6D92"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1904" w:type="dxa"/>
            <w:gridSpan w:val="3"/>
            <w:tcBorders>
              <w:top w:val="nil"/>
              <w:left w:val="nil"/>
              <w:bottom w:val="single" w:sz="6" w:space="0" w:color="auto"/>
            </w:tcBorders>
          </w:tcPr>
          <w:p w14:paraId="7B7E0B9C" w14:textId="2EC2177A" w:rsidR="005A1DA9" w:rsidRPr="0014347B" w:rsidRDefault="005A1DA9" w:rsidP="005B4F55">
            <w:pPr>
              <w:spacing w:line="240" w:lineRule="atLeast"/>
              <w:jc w:val="center"/>
              <w:rPr>
                <w:rFonts w:asciiTheme="majorBidi" w:hAnsiTheme="majorBidi" w:cstheme="majorBidi"/>
                <w:spacing w:val="-5"/>
                <w:sz w:val="24"/>
                <w:szCs w:val="24"/>
                <w:cs/>
              </w:rPr>
            </w:pPr>
            <w:r w:rsidRPr="00C973CD">
              <w:rPr>
                <w:rFonts w:asciiTheme="majorBidi" w:hAnsiTheme="majorBidi" w:cstheme="majorBidi"/>
                <w:spacing w:val="-5"/>
                <w:sz w:val="24"/>
                <w:szCs w:val="24"/>
              </w:rPr>
              <w:t>Cost</w:t>
            </w:r>
          </w:p>
        </w:tc>
        <w:tc>
          <w:tcPr>
            <w:tcW w:w="78" w:type="dxa"/>
            <w:tcBorders>
              <w:top w:val="nil"/>
              <w:bottom w:val="nil"/>
            </w:tcBorders>
          </w:tcPr>
          <w:p w14:paraId="2D90544D"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1909" w:type="dxa"/>
            <w:gridSpan w:val="3"/>
            <w:tcBorders>
              <w:top w:val="nil"/>
              <w:bottom w:val="single" w:sz="6" w:space="0" w:color="auto"/>
            </w:tcBorders>
          </w:tcPr>
          <w:p w14:paraId="14FECA25" w14:textId="77777777" w:rsidR="005A1DA9" w:rsidRPr="00C973CD" w:rsidRDefault="005A1DA9" w:rsidP="005B4F55">
            <w:pPr>
              <w:spacing w:line="240" w:lineRule="atLeast"/>
              <w:jc w:val="center"/>
              <w:rPr>
                <w:rFonts w:asciiTheme="majorBidi" w:hAnsiTheme="majorBidi" w:cstheme="majorBidi"/>
                <w:spacing w:val="-5"/>
                <w:sz w:val="24"/>
                <w:szCs w:val="24"/>
              </w:rPr>
            </w:pPr>
            <w:r w:rsidRPr="00C973CD">
              <w:rPr>
                <w:rFonts w:asciiTheme="majorBidi" w:hAnsiTheme="majorBidi" w:cstheme="majorBidi"/>
                <w:spacing w:val="-5"/>
                <w:sz w:val="24"/>
                <w:szCs w:val="24"/>
              </w:rPr>
              <w:t>Allowance</w:t>
            </w:r>
          </w:p>
          <w:p w14:paraId="0D9D9B73" w14:textId="77777777" w:rsidR="005A1DA9" w:rsidRPr="00C973CD" w:rsidRDefault="005A1DA9" w:rsidP="005B4F55">
            <w:pPr>
              <w:spacing w:line="240" w:lineRule="atLeast"/>
              <w:jc w:val="center"/>
              <w:rPr>
                <w:rFonts w:asciiTheme="majorBidi" w:hAnsiTheme="majorBidi" w:cstheme="majorBidi"/>
                <w:spacing w:val="-5"/>
                <w:sz w:val="24"/>
                <w:szCs w:val="24"/>
              </w:rPr>
            </w:pPr>
            <w:r w:rsidRPr="00C973CD">
              <w:rPr>
                <w:rFonts w:asciiTheme="majorBidi" w:hAnsiTheme="majorBidi" w:cstheme="majorBidi"/>
                <w:spacing w:val="-5"/>
                <w:sz w:val="24"/>
                <w:szCs w:val="24"/>
              </w:rPr>
              <w:t>for impairment of investments</w:t>
            </w:r>
          </w:p>
        </w:tc>
        <w:tc>
          <w:tcPr>
            <w:tcW w:w="92" w:type="dxa"/>
            <w:tcBorders>
              <w:top w:val="nil"/>
              <w:bottom w:val="nil"/>
            </w:tcBorders>
          </w:tcPr>
          <w:p w14:paraId="7261527B"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1934" w:type="dxa"/>
            <w:gridSpan w:val="4"/>
            <w:tcBorders>
              <w:top w:val="nil"/>
              <w:bottom w:val="single" w:sz="6" w:space="0" w:color="auto"/>
            </w:tcBorders>
          </w:tcPr>
          <w:p w14:paraId="1AA6325F" w14:textId="77777777" w:rsidR="005A1DA9" w:rsidRPr="00C973CD" w:rsidRDefault="005A1DA9" w:rsidP="005B4F55">
            <w:pPr>
              <w:spacing w:line="240" w:lineRule="atLeast"/>
              <w:jc w:val="center"/>
              <w:rPr>
                <w:rFonts w:asciiTheme="majorBidi" w:hAnsiTheme="majorBidi" w:cstheme="majorBidi"/>
                <w:spacing w:val="-5"/>
                <w:sz w:val="24"/>
                <w:szCs w:val="24"/>
              </w:rPr>
            </w:pPr>
            <w:r w:rsidRPr="00C973CD">
              <w:rPr>
                <w:rFonts w:asciiTheme="majorBidi" w:hAnsiTheme="majorBidi" w:cstheme="majorBidi"/>
                <w:spacing w:val="-5"/>
                <w:sz w:val="24"/>
                <w:szCs w:val="24"/>
              </w:rPr>
              <w:t>Carrying amounts based on cost method - net</w:t>
            </w:r>
          </w:p>
        </w:tc>
      </w:tr>
      <w:tr w:rsidR="00C973CD" w:rsidRPr="00C973CD" w14:paraId="3AF83EA6" w14:textId="77777777" w:rsidTr="00636A2F">
        <w:trPr>
          <w:cantSplit/>
        </w:trPr>
        <w:tc>
          <w:tcPr>
            <w:tcW w:w="3261" w:type="dxa"/>
            <w:tcBorders>
              <w:top w:val="single" w:sz="6" w:space="0" w:color="auto"/>
              <w:left w:val="nil"/>
              <w:bottom w:val="nil"/>
              <w:right w:val="nil"/>
            </w:tcBorders>
          </w:tcPr>
          <w:p w14:paraId="60C5D19D" w14:textId="77777777" w:rsidR="005A1DA9" w:rsidRPr="0014347B" w:rsidRDefault="005A1DA9" w:rsidP="005B4F55">
            <w:pPr>
              <w:tabs>
                <w:tab w:val="left" w:pos="900"/>
              </w:tabs>
              <w:spacing w:line="240" w:lineRule="atLeast"/>
              <w:ind w:right="-108"/>
              <w:jc w:val="center"/>
              <w:rPr>
                <w:rFonts w:asciiTheme="majorBidi" w:hAnsiTheme="majorBidi" w:cstheme="majorBidi"/>
                <w:spacing w:val="-5"/>
                <w:sz w:val="24"/>
                <w:szCs w:val="24"/>
                <w:cs/>
              </w:rPr>
            </w:pPr>
          </w:p>
        </w:tc>
        <w:tc>
          <w:tcPr>
            <w:tcW w:w="79" w:type="dxa"/>
            <w:tcBorders>
              <w:top w:val="nil"/>
              <w:left w:val="nil"/>
              <w:right w:val="nil"/>
            </w:tcBorders>
          </w:tcPr>
          <w:p w14:paraId="4EA20DCF" w14:textId="77777777" w:rsidR="005A1DA9" w:rsidRPr="00C973CD" w:rsidRDefault="005A1DA9" w:rsidP="005B4F55">
            <w:pPr>
              <w:tabs>
                <w:tab w:val="right" w:pos="7200"/>
                <w:tab w:val="right" w:pos="8540"/>
              </w:tabs>
              <w:spacing w:line="240" w:lineRule="atLeast"/>
              <w:jc w:val="center"/>
              <w:rPr>
                <w:rFonts w:asciiTheme="majorBidi" w:hAnsiTheme="majorBidi" w:cstheme="majorBidi"/>
                <w:sz w:val="24"/>
                <w:szCs w:val="24"/>
              </w:rPr>
            </w:pPr>
          </w:p>
        </w:tc>
        <w:tc>
          <w:tcPr>
            <w:tcW w:w="913" w:type="dxa"/>
            <w:tcBorders>
              <w:top w:val="nil"/>
              <w:left w:val="nil"/>
              <w:bottom w:val="single" w:sz="6" w:space="0" w:color="auto"/>
            </w:tcBorders>
          </w:tcPr>
          <w:p w14:paraId="20076E8C" w14:textId="717AC678" w:rsidR="005A1DA9" w:rsidRPr="00C973CD" w:rsidRDefault="005A1DA9" w:rsidP="005B4F55">
            <w:pPr>
              <w:tabs>
                <w:tab w:val="right" w:pos="7200"/>
                <w:tab w:val="right" w:pos="8540"/>
              </w:tabs>
              <w:spacing w:line="240" w:lineRule="atLeast"/>
              <w:jc w:val="center"/>
              <w:rPr>
                <w:rFonts w:asciiTheme="majorBidi" w:hAnsiTheme="majorBidi" w:cstheme="majorBidi"/>
                <w:sz w:val="24"/>
                <w:szCs w:val="24"/>
              </w:rPr>
            </w:pPr>
            <w:r w:rsidRPr="00C973CD">
              <w:rPr>
                <w:rFonts w:asciiTheme="majorBidi" w:hAnsiTheme="majorBidi" w:cstheme="majorBidi"/>
                <w:sz w:val="24"/>
                <w:szCs w:val="24"/>
              </w:rPr>
              <w:t xml:space="preserve">As at </w:t>
            </w:r>
            <w:r w:rsidR="0069620E" w:rsidRPr="00C973CD">
              <w:rPr>
                <w:rFonts w:asciiTheme="majorBidi" w:hAnsiTheme="majorBidi" w:cstheme="majorBidi"/>
                <w:sz w:val="24"/>
                <w:szCs w:val="24"/>
              </w:rPr>
              <w:t>September</w:t>
            </w:r>
          </w:p>
          <w:p w14:paraId="5828A3A9" w14:textId="77777777" w:rsidR="005A1DA9" w:rsidRPr="0014347B" w:rsidRDefault="005A1DA9" w:rsidP="005B4F55">
            <w:pPr>
              <w:tabs>
                <w:tab w:val="right" w:pos="7200"/>
                <w:tab w:val="right" w:pos="8540"/>
              </w:tabs>
              <w:spacing w:line="240" w:lineRule="atLeast"/>
              <w:jc w:val="center"/>
              <w:rPr>
                <w:rFonts w:asciiTheme="majorBidi" w:hAnsiTheme="majorBidi" w:cstheme="majorBidi"/>
                <w:sz w:val="24"/>
                <w:szCs w:val="24"/>
                <w:cs/>
              </w:rPr>
            </w:pPr>
            <w:r w:rsidRPr="00C973CD">
              <w:rPr>
                <w:rFonts w:asciiTheme="majorBidi" w:hAnsiTheme="majorBidi" w:cstheme="majorBidi"/>
                <w:sz w:val="24"/>
                <w:szCs w:val="24"/>
              </w:rPr>
              <w:t>30, 2019</w:t>
            </w:r>
          </w:p>
        </w:tc>
        <w:tc>
          <w:tcPr>
            <w:tcW w:w="76" w:type="dxa"/>
            <w:tcBorders>
              <w:top w:val="nil"/>
              <w:bottom w:val="nil"/>
            </w:tcBorders>
          </w:tcPr>
          <w:p w14:paraId="2A1B6A14" w14:textId="77777777" w:rsidR="005A1DA9" w:rsidRPr="00C973CD" w:rsidRDefault="005A1DA9" w:rsidP="005B4F55">
            <w:pPr>
              <w:tabs>
                <w:tab w:val="right" w:pos="7200"/>
                <w:tab w:val="right" w:pos="8540"/>
              </w:tabs>
              <w:spacing w:line="240" w:lineRule="atLeast"/>
              <w:jc w:val="center"/>
              <w:rPr>
                <w:rFonts w:asciiTheme="majorBidi" w:hAnsiTheme="majorBidi" w:cstheme="majorBidi"/>
                <w:sz w:val="24"/>
                <w:szCs w:val="24"/>
              </w:rPr>
            </w:pPr>
          </w:p>
        </w:tc>
        <w:tc>
          <w:tcPr>
            <w:tcW w:w="915" w:type="dxa"/>
            <w:tcBorders>
              <w:top w:val="nil"/>
              <w:bottom w:val="single" w:sz="6" w:space="0" w:color="auto"/>
            </w:tcBorders>
          </w:tcPr>
          <w:p w14:paraId="7C5CFA53" w14:textId="77777777" w:rsidR="00636A2F" w:rsidRDefault="005A1DA9" w:rsidP="00636A2F">
            <w:pPr>
              <w:tabs>
                <w:tab w:val="right" w:pos="7200"/>
                <w:tab w:val="right" w:pos="8540"/>
              </w:tabs>
              <w:spacing w:line="240" w:lineRule="atLeast"/>
              <w:jc w:val="center"/>
              <w:rPr>
                <w:rFonts w:asciiTheme="majorBidi" w:hAnsiTheme="majorBidi" w:cstheme="majorBidi"/>
                <w:spacing w:val="-4"/>
                <w:sz w:val="24"/>
                <w:szCs w:val="24"/>
              </w:rPr>
            </w:pPr>
            <w:r w:rsidRPr="00C973CD">
              <w:rPr>
                <w:rFonts w:asciiTheme="majorBidi" w:hAnsiTheme="majorBidi" w:cstheme="majorBidi"/>
                <w:spacing w:val="-4"/>
                <w:sz w:val="24"/>
                <w:szCs w:val="24"/>
              </w:rPr>
              <w:t xml:space="preserve">As at December </w:t>
            </w:r>
          </w:p>
          <w:p w14:paraId="78C15961" w14:textId="47BEC373" w:rsidR="005A1DA9" w:rsidRPr="00C973CD" w:rsidRDefault="005A1DA9" w:rsidP="00636A2F">
            <w:pPr>
              <w:tabs>
                <w:tab w:val="right" w:pos="7200"/>
                <w:tab w:val="right" w:pos="8540"/>
              </w:tabs>
              <w:spacing w:line="240" w:lineRule="atLeast"/>
              <w:jc w:val="center"/>
              <w:rPr>
                <w:rFonts w:asciiTheme="majorBidi" w:hAnsiTheme="majorBidi" w:cstheme="majorBidi"/>
                <w:spacing w:val="-4"/>
                <w:sz w:val="24"/>
                <w:szCs w:val="24"/>
              </w:rPr>
            </w:pPr>
            <w:r w:rsidRPr="00C973CD">
              <w:rPr>
                <w:rFonts w:asciiTheme="majorBidi" w:hAnsiTheme="majorBidi" w:cstheme="majorBidi"/>
                <w:spacing w:val="-4"/>
                <w:sz w:val="24"/>
                <w:szCs w:val="24"/>
              </w:rPr>
              <w:t>31, 2018</w:t>
            </w:r>
          </w:p>
        </w:tc>
        <w:tc>
          <w:tcPr>
            <w:tcW w:w="78" w:type="dxa"/>
            <w:tcBorders>
              <w:top w:val="nil"/>
              <w:bottom w:val="nil"/>
            </w:tcBorders>
          </w:tcPr>
          <w:p w14:paraId="2C8ECF75"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917" w:type="dxa"/>
            <w:tcBorders>
              <w:top w:val="nil"/>
              <w:bottom w:val="single" w:sz="6" w:space="0" w:color="auto"/>
            </w:tcBorders>
          </w:tcPr>
          <w:p w14:paraId="7DB980A9" w14:textId="03EF038E" w:rsidR="005A1DA9" w:rsidRPr="00C973CD" w:rsidRDefault="005A1DA9" w:rsidP="005B4F55">
            <w:pPr>
              <w:tabs>
                <w:tab w:val="right" w:pos="7200"/>
                <w:tab w:val="right" w:pos="8540"/>
              </w:tabs>
              <w:spacing w:line="240" w:lineRule="atLeast"/>
              <w:jc w:val="center"/>
              <w:rPr>
                <w:rFonts w:asciiTheme="majorBidi" w:hAnsiTheme="majorBidi" w:cstheme="majorBidi"/>
                <w:sz w:val="24"/>
                <w:szCs w:val="24"/>
              </w:rPr>
            </w:pPr>
            <w:r w:rsidRPr="00C973CD">
              <w:rPr>
                <w:rFonts w:asciiTheme="majorBidi" w:hAnsiTheme="majorBidi" w:cstheme="majorBidi"/>
                <w:sz w:val="24"/>
                <w:szCs w:val="24"/>
              </w:rPr>
              <w:t xml:space="preserve">As at </w:t>
            </w:r>
            <w:r w:rsidR="0069620E" w:rsidRPr="00C973CD">
              <w:rPr>
                <w:rFonts w:asciiTheme="majorBidi" w:hAnsiTheme="majorBidi" w:cstheme="majorBidi"/>
                <w:sz w:val="24"/>
                <w:szCs w:val="24"/>
              </w:rPr>
              <w:t>September</w:t>
            </w:r>
          </w:p>
          <w:p w14:paraId="5089C655" w14:textId="77777777" w:rsidR="005A1DA9" w:rsidRPr="0014347B" w:rsidRDefault="005A1DA9" w:rsidP="005B4F55">
            <w:pPr>
              <w:tabs>
                <w:tab w:val="right" w:pos="7200"/>
                <w:tab w:val="right" w:pos="8540"/>
              </w:tabs>
              <w:spacing w:line="240" w:lineRule="atLeast"/>
              <w:jc w:val="center"/>
              <w:rPr>
                <w:rFonts w:asciiTheme="majorBidi" w:hAnsiTheme="majorBidi" w:cstheme="majorBidi"/>
                <w:sz w:val="24"/>
                <w:szCs w:val="24"/>
                <w:cs/>
              </w:rPr>
            </w:pPr>
            <w:r w:rsidRPr="00C973CD">
              <w:rPr>
                <w:rFonts w:asciiTheme="majorBidi" w:hAnsiTheme="majorBidi" w:cstheme="majorBidi"/>
                <w:sz w:val="24"/>
                <w:szCs w:val="24"/>
              </w:rPr>
              <w:t>30, 2019</w:t>
            </w:r>
          </w:p>
        </w:tc>
        <w:tc>
          <w:tcPr>
            <w:tcW w:w="77" w:type="dxa"/>
            <w:tcBorders>
              <w:top w:val="nil"/>
              <w:bottom w:val="nil"/>
            </w:tcBorders>
          </w:tcPr>
          <w:p w14:paraId="508A9D4B" w14:textId="77777777" w:rsidR="005A1DA9" w:rsidRPr="00C973CD" w:rsidRDefault="005A1DA9" w:rsidP="005B4F55">
            <w:pPr>
              <w:tabs>
                <w:tab w:val="right" w:pos="7200"/>
                <w:tab w:val="right" w:pos="8540"/>
              </w:tabs>
              <w:spacing w:line="240" w:lineRule="atLeast"/>
              <w:jc w:val="center"/>
              <w:rPr>
                <w:rFonts w:asciiTheme="majorBidi" w:hAnsiTheme="majorBidi" w:cstheme="majorBidi"/>
                <w:sz w:val="24"/>
                <w:szCs w:val="24"/>
              </w:rPr>
            </w:pPr>
          </w:p>
        </w:tc>
        <w:tc>
          <w:tcPr>
            <w:tcW w:w="915" w:type="dxa"/>
            <w:tcBorders>
              <w:top w:val="nil"/>
              <w:bottom w:val="single" w:sz="6" w:space="0" w:color="auto"/>
            </w:tcBorders>
          </w:tcPr>
          <w:p w14:paraId="09B2AD00" w14:textId="77777777" w:rsidR="00636A2F" w:rsidRDefault="005A1DA9" w:rsidP="005B4F55">
            <w:pPr>
              <w:tabs>
                <w:tab w:val="right" w:pos="7200"/>
                <w:tab w:val="right" w:pos="8540"/>
              </w:tabs>
              <w:spacing w:line="240" w:lineRule="atLeast"/>
              <w:jc w:val="center"/>
              <w:rPr>
                <w:rFonts w:asciiTheme="majorBidi" w:hAnsiTheme="majorBidi" w:cstheme="majorBidi"/>
                <w:spacing w:val="-4"/>
                <w:sz w:val="24"/>
                <w:szCs w:val="24"/>
              </w:rPr>
            </w:pPr>
            <w:r w:rsidRPr="00C973CD">
              <w:rPr>
                <w:rFonts w:asciiTheme="majorBidi" w:hAnsiTheme="majorBidi" w:cstheme="majorBidi"/>
                <w:spacing w:val="-4"/>
                <w:sz w:val="24"/>
                <w:szCs w:val="24"/>
              </w:rPr>
              <w:t xml:space="preserve">As at December </w:t>
            </w:r>
          </w:p>
          <w:p w14:paraId="70C12E18" w14:textId="15FC4368" w:rsidR="005A1DA9" w:rsidRPr="00C973CD" w:rsidRDefault="005A1DA9" w:rsidP="005B4F55">
            <w:pPr>
              <w:tabs>
                <w:tab w:val="right" w:pos="7200"/>
                <w:tab w:val="right" w:pos="8540"/>
              </w:tabs>
              <w:spacing w:line="240" w:lineRule="atLeast"/>
              <w:jc w:val="center"/>
              <w:rPr>
                <w:rFonts w:asciiTheme="majorBidi" w:hAnsiTheme="majorBidi" w:cstheme="majorBidi"/>
                <w:spacing w:val="-4"/>
                <w:sz w:val="24"/>
                <w:szCs w:val="24"/>
              </w:rPr>
            </w:pPr>
            <w:r w:rsidRPr="00C973CD">
              <w:rPr>
                <w:rFonts w:asciiTheme="majorBidi" w:hAnsiTheme="majorBidi" w:cstheme="majorBidi"/>
                <w:spacing w:val="-4"/>
                <w:sz w:val="24"/>
                <w:szCs w:val="24"/>
              </w:rPr>
              <w:t>31, 2018</w:t>
            </w:r>
          </w:p>
        </w:tc>
        <w:tc>
          <w:tcPr>
            <w:tcW w:w="92" w:type="dxa"/>
            <w:tcBorders>
              <w:top w:val="nil"/>
              <w:bottom w:val="nil"/>
            </w:tcBorders>
          </w:tcPr>
          <w:p w14:paraId="3E12457B"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943" w:type="dxa"/>
            <w:tcBorders>
              <w:top w:val="nil"/>
              <w:bottom w:val="single" w:sz="6" w:space="0" w:color="auto"/>
            </w:tcBorders>
          </w:tcPr>
          <w:p w14:paraId="5E0055C6" w14:textId="4BD4529D" w:rsidR="005A1DA9" w:rsidRPr="00C973CD" w:rsidRDefault="005A1DA9" w:rsidP="005B4F55">
            <w:pPr>
              <w:tabs>
                <w:tab w:val="right" w:pos="7200"/>
                <w:tab w:val="right" w:pos="8540"/>
              </w:tabs>
              <w:spacing w:line="240" w:lineRule="atLeast"/>
              <w:jc w:val="center"/>
              <w:rPr>
                <w:rFonts w:asciiTheme="majorBidi" w:hAnsiTheme="majorBidi" w:cstheme="majorBidi"/>
                <w:sz w:val="24"/>
                <w:szCs w:val="24"/>
              </w:rPr>
            </w:pPr>
            <w:r w:rsidRPr="00C973CD">
              <w:rPr>
                <w:rFonts w:asciiTheme="majorBidi" w:hAnsiTheme="majorBidi" w:cstheme="majorBidi"/>
                <w:sz w:val="24"/>
                <w:szCs w:val="24"/>
              </w:rPr>
              <w:t xml:space="preserve">As at </w:t>
            </w:r>
            <w:r w:rsidR="0069620E" w:rsidRPr="00C973CD">
              <w:rPr>
                <w:rFonts w:asciiTheme="majorBidi" w:hAnsiTheme="majorBidi" w:cstheme="majorBidi"/>
                <w:sz w:val="24"/>
                <w:szCs w:val="24"/>
              </w:rPr>
              <w:t>September</w:t>
            </w:r>
          </w:p>
          <w:p w14:paraId="4DE781D1" w14:textId="77777777" w:rsidR="005A1DA9" w:rsidRPr="0014347B" w:rsidRDefault="005A1DA9" w:rsidP="005B4F55">
            <w:pPr>
              <w:tabs>
                <w:tab w:val="right" w:pos="7200"/>
                <w:tab w:val="right" w:pos="8540"/>
              </w:tabs>
              <w:spacing w:line="240" w:lineRule="atLeast"/>
              <w:jc w:val="center"/>
              <w:rPr>
                <w:rFonts w:asciiTheme="majorBidi" w:hAnsiTheme="majorBidi" w:cstheme="majorBidi"/>
                <w:sz w:val="24"/>
                <w:szCs w:val="24"/>
                <w:cs/>
              </w:rPr>
            </w:pPr>
            <w:r w:rsidRPr="00C973CD">
              <w:rPr>
                <w:rFonts w:asciiTheme="majorBidi" w:hAnsiTheme="majorBidi" w:cstheme="majorBidi"/>
                <w:sz w:val="24"/>
                <w:szCs w:val="24"/>
              </w:rPr>
              <w:t>30, 2019</w:t>
            </w:r>
          </w:p>
        </w:tc>
        <w:tc>
          <w:tcPr>
            <w:tcW w:w="90" w:type="dxa"/>
            <w:gridSpan w:val="2"/>
            <w:tcBorders>
              <w:top w:val="nil"/>
              <w:bottom w:val="nil"/>
            </w:tcBorders>
          </w:tcPr>
          <w:p w14:paraId="456C168D" w14:textId="77777777" w:rsidR="005A1DA9" w:rsidRPr="00C973CD" w:rsidRDefault="005A1DA9" w:rsidP="005B4F55">
            <w:pPr>
              <w:tabs>
                <w:tab w:val="right" w:pos="7200"/>
                <w:tab w:val="right" w:pos="8540"/>
              </w:tabs>
              <w:spacing w:line="240" w:lineRule="atLeast"/>
              <w:jc w:val="center"/>
              <w:rPr>
                <w:rFonts w:asciiTheme="majorBidi" w:hAnsiTheme="majorBidi" w:cstheme="majorBidi"/>
                <w:sz w:val="24"/>
                <w:szCs w:val="24"/>
              </w:rPr>
            </w:pPr>
          </w:p>
        </w:tc>
        <w:tc>
          <w:tcPr>
            <w:tcW w:w="901" w:type="dxa"/>
            <w:tcBorders>
              <w:top w:val="nil"/>
              <w:bottom w:val="single" w:sz="6" w:space="0" w:color="auto"/>
              <w:right w:val="nil"/>
            </w:tcBorders>
          </w:tcPr>
          <w:p w14:paraId="69656C1B" w14:textId="77777777" w:rsidR="00636A2F" w:rsidRDefault="005A1DA9" w:rsidP="005B4F55">
            <w:pPr>
              <w:tabs>
                <w:tab w:val="right" w:pos="7200"/>
                <w:tab w:val="right" w:pos="8540"/>
              </w:tabs>
              <w:spacing w:line="240" w:lineRule="atLeast"/>
              <w:jc w:val="center"/>
              <w:rPr>
                <w:rFonts w:asciiTheme="majorBidi" w:hAnsiTheme="majorBidi" w:cstheme="majorBidi"/>
                <w:spacing w:val="-4"/>
                <w:sz w:val="24"/>
                <w:szCs w:val="24"/>
              </w:rPr>
            </w:pPr>
            <w:r w:rsidRPr="00C973CD">
              <w:rPr>
                <w:rFonts w:asciiTheme="majorBidi" w:hAnsiTheme="majorBidi" w:cstheme="majorBidi"/>
                <w:spacing w:val="-4"/>
                <w:sz w:val="24"/>
                <w:szCs w:val="24"/>
              </w:rPr>
              <w:t xml:space="preserve">As at December </w:t>
            </w:r>
          </w:p>
          <w:p w14:paraId="5EAA0114" w14:textId="26A37FAA" w:rsidR="005A1DA9" w:rsidRPr="00C973CD" w:rsidRDefault="005A1DA9" w:rsidP="005B4F55">
            <w:pPr>
              <w:tabs>
                <w:tab w:val="right" w:pos="7200"/>
                <w:tab w:val="right" w:pos="8540"/>
              </w:tabs>
              <w:spacing w:line="240" w:lineRule="atLeast"/>
              <w:jc w:val="center"/>
              <w:rPr>
                <w:rFonts w:asciiTheme="majorBidi" w:hAnsiTheme="majorBidi" w:cstheme="majorBidi"/>
                <w:spacing w:val="-4"/>
                <w:sz w:val="24"/>
                <w:szCs w:val="24"/>
              </w:rPr>
            </w:pPr>
            <w:r w:rsidRPr="00C973CD">
              <w:rPr>
                <w:rFonts w:asciiTheme="majorBidi" w:hAnsiTheme="majorBidi" w:cstheme="majorBidi"/>
                <w:spacing w:val="-4"/>
                <w:sz w:val="24"/>
                <w:szCs w:val="24"/>
              </w:rPr>
              <w:t>31, 2018</w:t>
            </w:r>
          </w:p>
        </w:tc>
      </w:tr>
      <w:tr w:rsidR="00C973CD" w:rsidRPr="00C973CD" w14:paraId="16A83FF9" w14:textId="77777777" w:rsidTr="00636A2F">
        <w:trPr>
          <w:cantSplit/>
          <w:trHeight w:val="70"/>
        </w:trPr>
        <w:tc>
          <w:tcPr>
            <w:tcW w:w="3261" w:type="dxa"/>
            <w:tcBorders>
              <w:top w:val="nil"/>
              <w:left w:val="nil"/>
              <w:right w:val="nil"/>
            </w:tcBorders>
          </w:tcPr>
          <w:p w14:paraId="60882CBC" w14:textId="77777777" w:rsidR="005A1DA9" w:rsidRPr="00C973CD" w:rsidRDefault="005A1DA9" w:rsidP="005B4F55">
            <w:pPr>
              <w:spacing w:line="240" w:lineRule="atLeast"/>
              <w:ind w:left="162" w:right="-108" w:hanging="162"/>
              <w:rPr>
                <w:rFonts w:asciiTheme="majorBidi" w:hAnsiTheme="majorBidi" w:cstheme="majorBidi"/>
                <w:sz w:val="24"/>
                <w:szCs w:val="24"/>
              </w:rPr>
            </w:pPr>
            <w:r w:rsidRPr="00C973CD">
              <w:rPr>
                <w:rFonts w:asciiTheme="majorBidi" w:hAnsiTheme="majorBidi" w:cstheme="majorBidi"/>
                <w:sz w:val="24"/>
                <w:szCs w:val="24"/>
              </w:rPr>
              <w:t xml:space="preserve">Gratitude Infinite Public Company Limited </w:t>
            </w:r>
          </w:p>
        </w:tc>
        <w:tc>
          <w:tcPr>
            <w:tcW w:w="79" w:type="dxa"/>
            <w:tcBorders>
              <w:top w:val="nil"/>
              <w:left w:val="nil"/>
              <w:right w:val="nil"/>
            </w:tcBorders>
          </w:tcPr>
          <w:p w14:paraId="0F01FF6C"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13" w:type="dxa"/>
            <w:tcBorders>
              <w:top w:val="nil"/>
              <w:left w:val="nil"/>
            </w:tcBorders>
          </w:tcPr>
          <w:p w14:paraId="63291E9B" w14:textId="39F88B3A" w:rsidR="005A1DA9" w:rsidRPr="0014347B" w:rsidRDefault="005A1DA9" w:rsidP="005B4F55">
            <w:pPr>
              <w:spacing w:line="240" w:lineRule="atLeast"/>
              <w:ind w:right="57"/>
              <w:jc w:val="right"/>
              <w:rPr>
                <w:rFonts w:asciiTheme="majorBidi" w:hAnsiTheme="majorBidi" w:cstheme="majorBidi"/>
                <w:sz w:val="24"/>
                <w:szCs w:val="24"/>
                <w:cs/>
              </w:rPr>
            </w:pPr>
            <w:r w:rsidRPr="00C973CD">
              <w:rPr>
                <w:rFonts w:asciiTheme="majorBidi" w:hAnsiTheme="majorBidi" w:cstheme="majorBidi"/>
                <w:sz w:val="24"/>
                <w:szCs w:val="24"/>
              </w:rPr>
              <w:t>174,554</w:t>
            </w:r>
          </w:p>
        </w:tc>
        <w:tc>
          <w:tcPr>
            <w:tcW w:w="76" w:type="dxa"/>
            <w:tcBorders>
              <w:top w:val="nil"/>
            </w:tcBorders>
          </w:tcPr>
          <w:p w14:paraId="3B88193E"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15" w:type="dxa"/>
            <w:tcBorders>
              <w:top w:val="nil"/>
            </w:tcBorders>
          </w:tcPr>
          <w:p w14:paraId="6F3D3FCE" w14:textId="77777777" w:rsidR="005A1DA9" w:rsidRPr="00C973CD" w:rsidRDefault="005A1DA9" w:rsidP="005B4F55">
            <w:pPr>
              <w:spacing w:line="240" w:lineRule="atLeast"/>
              <w:ind w:right="57"/>
              <w:jc w:val="right"/>
              <w:rPr>
                <w:rFonts w:asciiTheme="majorBidi" w:hAnsiTheme="majorBidi" w:cstheme="majorBidi"/>
                <w:sz w:val="24"/>
                <w:szCs w:val="24"/>
              </w:rPr>
            </w:pPr>
            <w:r w:rsidRPr="00C973CD">
              <w:rPr>
                <w:rFonts w:asciiTheme="majorBidi" w:hAnsiTheme="majorBidi" w:cstheme="majorBidi"/>
                <w:sz w:val="24"/>
                <w:szCs w:val="24"/>
              </w:rPr>
              <w:t>174,554</w:t>
            </w:r>
          </w:p>
        </w:tc>
        <w:tc>
          <w:tcPr>
            <w:tcW w:w="78" w:type="dxa"/>
            <w:tcBorders>
              <w:top w:val="nil"/>
            </w:tcBorders>
          </w:tcPr>
          <w:p w14:paraId="1BC5AB56" w14:textId="77777777" w:rsidR="005A1DA9" w:rsidRPr="0014347B" w:rsidRDefault="005A1DA9" w:rsidP="005B4F55">
            <w:pPr>
              <w:spacing w:line="240" w:lineRule="atLeast"/>
              <w:ind w:right="57"/>
              <w:jc w:val="right"/>
              <w:rPr>
                <w:rFonts w:asciiTheme="majorBidi" w:hAnsiTheme="majorBidi" w:cstheme="majorBidi"/>
                <w:sz w:val="24"/>
                <w:szCs w:val="24"/>
                <w:cs/>
              </w:rPr>
            </w:pPr>
          </w:p>
        </w:tc>
        <w:tc>
          <w:tcPr>
            <w:tcW w:w="917" w:type="dxa"/>
            <w:tcBorders>
              <w:top w:val="nil"/>
            </w:tcBorders>
          </w:tcPr>
          <w:p w14:paraId="094AD27E" w14:textId="77777777" w:rsidR="005A1DA9" w:rsidRPr="00C973CD" w:rsidRDefault="005A1DA9" w:rsidP="005B4F55">
            <w:pPr>
              <w:spacing w:line="240" w:lineRule="atLeast"/>
              <w:ind w:right="227"/>
              <w:jc w:val="right"/>
              <w:rPr>
                <w:rFonts w:asciiTheme="majorBidi" w:hAnsiTheme="majorBidi" w:cstheme="majorBidi"/>
                <w:sz w:val="24"/>
                <w:szCs w:val="24"/>
              </w:rPr>
            </w:pPr>
            <w:r w:rsidRPr="00C973CD">
              <w:rPr>
                <w:rFonts w:asciiTheme="majorBidi" w:hAnsiTheme="majorBidi" w:cstheme="majorBidi"/>
                <w:sz w:val="24"/>
                <w:szCs w:val="24"/>
              </w:rPr>
              <w:t>-</w:t>
            </w:r>
          </w:p>
        </w:tc>
        <w:tc>
          <w:tcPr>
            <w:tcW w:w="77" w:type="dxa"/>
            <w:tcBorders>
              <w:top w:val="nil"/>
            </w:tcBorders>
          </w:tcPr>
          <w:p w14:paraId="1679F3DB"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915" w:type="dxa"/>
            <w:tcBorders>
              <w:top w:val="nil"/>
            </w:tcBorders>
          </w:tcPr>
          <w:p w14:paraId="5F8CE85B" w14:textId="77777777" w:rsidR="005A1DA9" w:rsidRPr="00C973CD" w:rsidRDefault="005A1DA9" w:rsidP="005B4F55">
            <w:pPr>
              <w:spacing w:line="240" w:lineRule="atLeast"/>
              <w:ind w:right="227"/>
              <w:jc w:val="right"/>
              <w:rPr>
                <w:rFonts w:asciiTheme="majorBidi" w:hAnsiTheme="majorBidi" w:cstheme="majorBidi"/>
                <w:sz w:val="24"/>
                <w:szCs w:val="24"/>
              </w:rPr>
            </w:pPr>
            <w:r w:rsidRPr="00C973CD">
              <w:rPr>
                <w:rFonts w:asciiTheme="majorBidi" w:hAnsiTheme="majorBidi" w:cstheme="majorBidi"/>
                <w:sz w:val="24"/>
                <w:szCs w:val="24"/>
              </w:rPr>
              <w:t>-</w:t>
            </w:r>
          </w:p>
        </w:tc>
        <w:tc>
          <w:tcPr>
            <w:tcW w:w="92" w:type="dxa"/>
            <w:tcBorders>
              <w:top w:val="nil"/>
            </w:tcBorders>
          </w:tcPr>
          <w:p w14:paraId="3BBAD60F" w14:textId="77777777" w:rsidR="005A1DA9" w:rsidRPr="0014347B" w:rsidRDefault="005A1DA9" w:rsidP="005B4F55">
            <w:pPr>
              <w:spacing w:line="240" w:lineRule="atLeast"/>
              <w:ind w:right="57"/>
              <w:jc w:val="right"/>
              <w:rPr>
                <w:rFonts w:asciiTheme="majorBidi" w:hAnsiTheme="majorBidi" w:cstheme="majorBidi"/>
                <w:sz w:val="24"/>
                <w:szCs w:val="24"/>
                <w:cs/>
              </w:rPr>
            </w:pPr>
          </w:p>
        </w:tc>
        <w:tc>
          <w:tcPr>
            <w:tcW w:w="943" w:type="dxa"/>
            <w:tcBorders>
              <w:top w:val="nil"/>
            </w:tcBorders>
          </w:tcPr>
          <w:p w14:paraId="09B2BF9D" w14:textId="77777777" w:rsidR="005A1DA9" w:rsidRPr="0014347B" w:rsidRDefault="005A1DA9" w:rsidP="005B4F55">
            <w:pPr>
              <w:spacing w:line="240" w:lineRule="atLeast"/>
              <w:ind w:right="57"/>
              <w:jc w:val="right"/>
              <w:rPr>
                <w:rFonts w:asciiTheme="majorBidi" w:hAnsiTheme="majorBidi" w:cstheme="majorBidi"/>
                <w:sz w:val="24"/>
                <w:szCs w:val="24"/>
                <w:cs/>
              </w:rPr>
            </w:pPr>
            <w:r w:rsidRPr="00C973CD">
              <w:rPr>
                <w:rFonts w:asciiTheme="majorBidi" w:hAnsiTheme="majorBidi" w:cstheme="majorBidi"/>
                <w:sz w:val="24"/>
                <w:szCs w:val="24"/>
              </w:rPr>
              <w:t>174,554</w:t>
            </w:r>
          </w:p>
        </w:tc>
        <w:tc>
          <w:tcPr>
            <w:tcW w:w="83" w:type="dxa"/>
            <w:tcBorders>
              <w:top w:val="nil"/>
            </w:tcBorders>
          </w:tcPr>
          <w:p w14:paraId="296DAC6C"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08" w:type="dxa"/>
            <w:gridSpan w:val="2"/>
            <w:tcBorders>
              <w:top w:val="nil"/>
              <w:right w:val="nil"/>
            </w:tcBorders>
          </w:tcPr>
          <w:p w14:paraId="6F7C8286" w14:textId="77777777" w:rsidR="005A1DA9" w:rsidRPr="00C973CD" w:rsidRDefault="005A1DA9" w:rsidP="005B4F55">
            <w:pPr>
              <w:spacing w:line="240" w:lineRule="atLeast"/>
              <w:ind w:right="57"/>
              <w:jc w:val="right"/>
              <w:rPr>
                <w:rFonts w:asciiTheme="majorBidi" w:hAnsiTheme="majorBidi" w:cstheme="majorBidi"/>
                <w:sz w:val="24"/>
                <w:szCs w:val="24"/>
              </w:rPr>
            </w:pPr>
            <w:r w:rsidRPr="00C973CD">
              <w:rPr>
                <w:rFonts w:asciiTheme="majorBidi" w:hAnsiTheme="majorBidi" w:cstheme="majorBidi"/>
                <w:sz w:val="24"/>
                <w:szCs w:val="24"/>
              </w:rPr>
              <w:t>174,554</w:t>
            </w:r>
          </w:p>
        </w:tc>
      </w:tr>
      <w:tr w:rsidR="00C973CD" w:rsidRPr="00C973CD" w14:paraId="63800493" w14:textId="77777777" w:rsidTr="00636A2F">
        <w:trPr>
          <w:cantSplit/>
        </w:trPr>
        <w:tc>
          <w:tcPr>
            <w:tcW w:w="3261" w:type="dxa"/>
            <w:tcBorders>
              <w:left w:val="nil"/>
              <w:right w:val="nil"/>
            </w:tcBorders>
          </w:tcPr>
          <w:p w14:paraId="4FAAFF82" w14:textId="77777777" w:rsidR="005A1DA9" w:rsidRPr="00C973CD" w:rsidRDefault="005A1DA9" w:rsidP="005B4F55">
            <w:pPr>
              <w:spacing w:line="240" w:lineRule="atLeast"/>
              <w:ind w:left="162" w:hanging="162"/>
              <w:rPr>
                <w:rFonts w:asciiTheme="majorBidi" w:hAnsiTheme="majorBidi" w:cstheme="majorBidi"/>
                <w:sz w:val="24"/>
                <w:szCs w:val="24"/>
              </w:rPr>
            </w:pPr>
            <w:r w:rsidRPr="00C973CD">
              <w:rPr>
                <w:rFonts w:asciiTheme="majorBidi" w:hAnsiTheme="majorBidi" w:cstheme="majorBidi"/>
                <w:sz w:val="24"/>
                <w:szCs w:val="24"/>
              </w:rPr>
              <w:t>Lion Asia (Thailand) Company Limited</w:t>
            </w:r>
          </w:p>
        </w:tc>
        <w:tc>
          <w:tcPr>
            <w:tcW w:w="79" w:type="dxa"/>
            <w:tcBorders>
              <w:left w:val="nil"/>
              <w:right w:val="nil"/>
            </w:tcBorders>
          </w:tcPr>
          <w:p w14:paraId="4314711F"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13" w:type="dxa"/>
            <w:tcBorders>
              <w:left w:val="nil"/>
            </w:tcBorders>
          </w:tcPr>
          <w:p w14:paraId="6E190613" w14:textId="5AB0936C" w:rsidR="005A1DA9" w:rsidRPr="00C973CD" w:rsidRDefault="005A1DA9" w:rsidP="005B4F55">
            <w:pPr>
              <w:spacing w:line="240" w:lineRule="atLeast"/>
              <w:ind w:right="57"/>
              <w:jc w:val="right"/>
              <w:rPr>
                <w:rFonts w:asciiTheme="majorBidi" w:hAnsiTheme="majorBidi" w:cstheme="majorBidi"/>
                <w:sz w:val="24"/>
                <w:szCs w:val="24"/>
              </w:rPr>
            </w:pPr>
            <w:r w:rsidRPr="00C973CD">
              <w:rPr>
                <w:rFonts w:asciiTheme="majorBidi" w:hAnsiTheme="majorBidi" w:cstheme="majorBidi"/>
                <w:sz w:val="24"/>
                <w:szCs w:val="24"/>
              </w:rPr>
              <w:t>30,000</w:t>
            </w:r>
          </w:p>
        </w:tc>
        <w:tc>
          <w:tcPr>
            <w:tcW w:w="76" w:type="dxa"/>
          </w:tcPr>
          <w:p w14:paraId="510AFDAA"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15" w:type="dxa"/>
          </w:tcPr>
          <w:p w14:paraId="2DB238DA" w14:textId="77777777" w:rsidR="005A1DA9" w:rsidRPr="00C973CD" w:rsidRDefault="005A1DA9" w:rsidP="005B4F55">
            <w:pPr>
              <w:spacing w:line="240" w:lineRule="atLeast"/>
              <w:ind w:right="57"/>
              <w:jc w:val="right"/>
              <w:rPr>
                <w:rFonts w:asciiTheme="majorBidi" w:hAnsiTheme="majorBidi" w:cstheme="majorBidi"/>
                <w:sz w:val="24"/>
                <w:szCs w:val="24"/>
              </w:rPr>
            </w:pPr>
            <w:r w:rsidRPr="00C973CD">
              <w:rPr>
                <w:rFonts w:asciiTheme="majorBidi" w:hAnsiTheme="majorBidi" w:cstheme="majorBidi"/>
                <w:sz w:val="24"/>
                <w:szCs w:val="24"/>
              </w:rPr>
              <w:t>30,000</w:t>
            </w:r>
          </w:p>
        </w:tc>
        <w:tc>
          <w:tcPr>
            <w:tcW w:w="78" w:type="dxa"/>
          </w:tcPr>
          <w:p w14:paraId="293BD1B9"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17" w:type="dxa"/>
          </w:tcPr>
          <w:p w14:paraId="76E96777" w14:textId="77777777" w:rsidR="005A1DA9" w:rsidRPr="00C973CD" w:rsidRDefault="005A1DA9" w:rsidP="005B4F55">
            <w:pPr>
              <w:spacing w:line="240" w:lineRule="atLeast"/>
              <w:jc w:val="right"/>
              <w:rPr>
                <w:rFonts w:asciiTheme="majorBidi" w:hAnsiTheme="majorBidi" w:cstheme="majorBidi"/>
                <w:sz w:val="24"/>
                <w:szCs w:val="24"/>
              </w:rPr>
            </w:pPr>
            <w:r w:rsidRPr="00C973CD">
              <w:rPr>
                <w:rFonts w:asciiTheme="majorBidi" w:hAnsiTheme="majorBidi" w:cstheme="majorBidi"/>
                <w:sz w:val="24"/>
                <w:szCs w:val="24"/>
              </w:rPr>
              <w:t>(15,000)</w:t>
            </w:r>
          </w:p>
        </w:tc>
        <w:tc>
          <w:tcPr>
            <w:tcW w:w="77" w:type="dxa"/>
          </w:tcPr>
          <w:p w14:paraId="73334873"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915" w:type="dxa"/>
          </w:tcPr>
          <w:p w14:paraId="116F4650" w14:textId="77777777" w:rsidR="005A1DA9" w:rsidRPr="00C973CD" w:rsidRDefault="005A1DA9" w:rsidP="005B4F55">
            <w:pPr>
              <w:spacing w:line="240" w:lineRule="atLeast"/>
              <w:jc w:val="right"/>
              <w:rPr>
                <w:rFonts w:asciiTheme="majorBidi" w:hAnsiTheme="majorBidi" w:cstheme="majorBidi"/>
                <w:sz w:val="24"/>
                <w:szCs w:val="24"/>
              </w:rPr>
            </w:pPr>
            <w:r w:rsidRPr="00C973CD">
              <w:rPr>
                <w:rFonts w:asciiTheme="majorBidi" w:hAnsiTheme="majorBidi" w:cstheme="majorBidi"/>
                <w:sz w:val="24"/>
                <w:szCs w:val="24"/>
              </w:rPr>
              <w:t>(15,000)</w:t>
            </w:r>
          </w:p>
        </w:tc>
        <w:tc>
          <w:tcPr>
            <w:tcW w:w="92" w:type="dxa"/>
          </w:tcPr>
          <w:p w14:paraId="74E91924" w14:textId="77777777" w:rsidR="005A1DA9" w:rsidRPr="0014347B" w:rsidRDefault="005A1DA9" w:rsidP="005B4F55">
            <w:pPr>
              <w:spacing w:line="240" w:lineRule="atLeast"/>
              <w:ind w:right="57"/>
              <w:jc w:val="right"/>
              <w:rPr>
                <w:rFonts w:asciiTheme="majorBidi" w:hAnsiTheme="majorBidi" w:cstheme="majorBidi"/>
                <w:sz w:val="24"/>
                <w:szCs w:val="24"/>
                <w:cs/>
              </w:rPr>
            </w:pPr>
          </w:p>
        </w:tc>
        <w:tc>
          <w:tcPr>
            <w:tcW w:w="943" w:type="dxa"/>
          </w:tcPr>
          <w:p w14:paraId="2D766F1E" w14:textId="77777777" w:rsidR="005A1DA9" w:rsidRPr="0014347B" w:rsidRDefault="005A1DA9" w:rsidP="005B4F55">
            <w:pPr>
              <w:spacing w:line="240" w:lineRule="atLeast"/>
              <w:ind w:right="57"/>
              <w:jc w:val="right"/>
              <w:rPr>
                <w:rFonts w:asciiTheme="majorBidi" w:hAnsiTheme="majorBidi" w:cstheme="majorBidi"/>
                <w:sz w:val="24"/>
                <w:szCs w:val="24"/>
                <w:cs/>
              </w:rPr>
            </w:pPr>
            <w:r w:rsidRPr="00C973CD">
              <w:rPr>
                <w:rFonts w:asciiTheme="majorBidi" w:hAnsiTheme="majorBidi" w:cstheme="majorBidi"/>
                <w:sz w:val="24"/>
                <w:szCs w:val="24"/>
              </w:rPr>
              <w:t>15,000</w:t>
            </w:r>
          </w:p>
        </w:tc>
        <w:tc>
          <w:tcPr>
            <w:tcW w:w="90" w:type="dxa"/>
            <w:gridSpan w:val="2"/>
          </w:tcPr>
          <w:p w14:paraId="3391A140"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01" w:type="dxa"/>
            <w:tcBorders>
              <w:right w:val="nil"/>
            </w:tcBorders>
          </w:tcPr>
          <w:p w14:paraId="74E3D56F" w14:textId="77777777" w:rsidR="005A1DA9" w:rsidRPr="00C973CD" w:rsidRDefault="005A1DA9" w:rsidP="005B4F55">
            <w:pPr>
              <w:spacing w:line="240" w:lineRule="atLeast"/>
              <w:ind w:right="57"/>
              <w:jc w:val="right"/>
              <w:rPr>
                <w:rFonts w:asciiTheme="majorBidi" w:hAnsiTheme="majorBidi" w:cstheme="majorBidi"/>
                <w:sz w:val="24"/>
                <w:szCs w:val="24"/>
              </w:rPr>
            </w:pPr>
            <w:r w:rsidRPr="00C973CD">
              <w:rPr>
                <w:rFonts w:asciiTheme="majorBidi" w:hAnsiTheme="majorBidi" w:cstheme="majorBidi"/>
                <w:sz w:val="24"/>
                <w:szCs w:val="24"/>
              </w:rPr>
              <w:t>15,000</w:t>
            </w:r>
          </w:p>
        </w:tc>
      </w:tr>
      <w:tr w:rsidR="00C973CD" w:rsidRPr="00C973CD" w14:paraId="13A187B5" w14:textId="77777777" w:rsidTr="00636A2F">
        <w:trPr>
          <w:cantSplit/>
        </w:trPr>
        <w:tc>
          <w:tcPr>
            <w:tcW w:w="3261" w:type="dxa"/>
            <w:tcBorders>
              <w:left w:val="nil"/>
              <w:right w:val="nil"/>
            </w:tcBorders>
          </w:tcPr>
          <w:p w14:paraId="413C61FB" w14:textId="77777777" w:rsidR="005A1DA9" w:rsidRPr="00C973CD" w:rsidRDefault="005A1DA9" w:rsidP="005B4F55">
            <w:pPr>
              <w:spacing w:line="240" w:lineRule="atLeast"/>
              <w:ind w:firstLine="426"/>
              <w:rPr>
                <w:rFonts w:asciiTheme="majorBidi" w:hAnsiTheme="majorBidi" w:cstheme="majorBidi"/>
                <w:sz w:val="24"/>
                <w:szCs w:val="24"/>
              </w:rPr>
            </w:pPr>
            <w:r w:rsidRPr="00C973CD">
              <w:rPr>
                <w:rFonts w:asciiTheme="majorBidi" w:hAnsiTheme="majorBidi" w:cstheme="majorBidi"/>
                <w:sz w:val="24"/>
                <w:szCs w:val="24"/>
              </w:rPr>
              <w:t>Total</w:t>
            </w:r>
          </w:p>
        </w:tc>
        <w:tc>
          <w:tcPr>
            <w:tcW w:w="79" w:type="dxa"/>
            <w:tcBorders>
              <w:left w:val="nil"/>
              <w:right w:val="nil"/>
            </w:tcBorders>
          </w:tcPr>
          <w:p w14:paraId="1CA55D43"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13" w:type="dxa"/>
            <w:tcBorders>
              <w:top w:val="single" w:sz="6" w:space="0" w:color="auto"/>
              <w:left w:val="nil"/>
              <w:bottom w:val="double" w:sz="6" w:space="0" w:color="auto"/>
            </w:tcBorders>
          </w:tcPr>
          <w:p w14:paraId="4487A736" w14:textId="024498C5" w:rsidR="005A1DA9" w:rsidRPr="00C973CD" w:rsidRDefault="005A1DA9" w:rsidP="005B4F55">
            <w:pPr>
              <w:spacing w:line="240" w:lineRule="atLeast"/>
              <w:ind w:right="57"/>
              <w:jc w:val="right"/>
              <w:rPr>
                <w:rFonts w:asciiTheme="majorBidi" w:hAnsiTheme="majorBidi" w:cstheme="majorBidi"/>
                <w:sz w:val="24"/>
                <w:szCs w:val="24"/>
              </w:rPr>
            </w:pPr>
            <w:r w:rsidRPr="00C973CD">
              <w:rPr>
                <w:rFonts w:asciiTheme="majorBidi" w:hAnsiTheme="majorBidi" w:cstheme="majorBidi"/>
                <w:sz w:val="24"/>
                <w:szCs w:val="24"/>
              </w:rPr>
              <w:t>204,554</w:t>
            </w:r>
          </w:p>
        </w:tc>
        <w:tc>
          <w:tcPr>
            <w:tcW w:w="76" w:type="dxa"/>
          </w:tcPr>
          <w:p w14:paraId="232691F8"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15" w:type="dxa"/>
            <w:tcBorders>
              <w:top w:val="single" w:sz="6" w:space="0" w:color="auto"/>
              <w:bottom w:val="double" w:sz="6" w:space="0" w:color="auto"/>
            </w:tcBorders>
          </w:tcPr>
          <w:p w14:paraId="19BA9849" w14:textId="77777777" w:rsidR="005A1DA9" w:rsidRPr="00C973CD" w:rsidRDefault="005A1DA9" w:rsidP="005B4F55">
            <w:pPr>
              <w:spacing w:line="240" w:lineRule="atLeast"/>
              <w:ind w:right="57"/>
              <w:jc w:val="right"/>
              <w:rPr>
                <w:rFonts w:asciiTheme="majorBidi" w:hAnsiTheme="majorBidi" w:cstheme="majorBidi"/>
                <w:sz w:val="24"/>
                <w:szCs w:val="24"/>
              </w:rPr>
            </w:pPr>
            <w:r w:rsidRPr="00C973CD">
              <w:rPr>
                <w:rFonts w:asciiTheme="majorBidi" w:hAnsiTheme="majorBidi" w:cstheme="majorBidi"/>
                <w:sz w:val="24"/>
                <w:szCs w:val="24"/>
              </w:rPr>
              <w:t>204,554</w:t>
            </w:r>
          </w:p>
        </w:tc>
        <w:tc>
          <w:tcPr>
            <w:tcW w:w="78" w:type="dxa"/>
          </w:tcPr>
          <w:p w14:paraId="2670DD0C"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17" w:type="dxa"/>
            <w:tcBorders>
              <w:top w:val="single" w:sz="6" w:space="0" w:color="auto"/>
              <w:bottom w:val="double" w:sz="6" w:space="0" w:color="auto"/>
            </w:tcBorders>
          </w:tcPr>
          <w:p w14:paraId="52DCD57F" w14:textId="77777777" w:rsidR="005A1DA9" w:rsidRPr="00C973CD" w:rsidRDefault="005A1DA9" w:rsidP="005B4F55">
            <w:pPr>
              <w:spacing w:line="240" w:lineRule="atLeast"/>
              <w:jc w:val="right"/>
              <w:rPr>
                <w:rFonts w:asciiTheme="majorBidi" w:hAnsiTheme="majorBidi" w:cstheme="majorBidi"/>
                <w:sz w:val="24"/>
                <w:szCs w:val="24"/>
              </w:rPr>
            </w:pPr>
            <w:r w:rsidRPr="00C973CD">
              <w:rPr>
                <w:rFonts w:asciiTheme="majorBidi" w:hAnsiTheme="majorBidi" w:cstheme="majorBidi"/>
                <w:sz w:val="24"/>
                <w:szCs w:val="24"/>
              </w:rPr>
              <w:t>(15,000)</w:t>
            </w:r>
          </w:p>
        </w:tc>
        <w:tc>
          <w:tcPr>
            <w:tcW w:w="77" w:type="dxa"/>
          </w:tcPr>
          <w:p w14:paraId="7CF7558E" w14:textId="77777777" w:rsidR="005A1DA9" w:rsidRPr="00C973CD" w:rsidRDefault="005A1DA9" w:rsidP="005B4F55">
            <w:pPr>
              <w:spacing w:line="240" w:lineRule="atLeast"/>
              <w:jc w:val="center"/>
              <w:rPr>
                <w:rFonts w:asciiTheme="majorBidi" w:hAnsiTheme="majorBidi" w:cstheme="majorBidi"/>
                <w:spacing w:val="-5"/>
                <w:sz w:val="24"/>
                <w:szCs w:val="24"/>
              </w:rPr>
            </w:pPr>
          </w:p>
        </w:tc>
        <w:tc>
          <w:tcPr>
            <w:tcW w:w="915" w:type="dxa"/>
            <w:tcBorders>
              <w:top w:val="single" w:sz="6" w:space="0" w:color="auto"/>
              <w:bottom w:val="double" w:sz="6" w:space="0" w:color="auto"/>
            </w:tcBorders>
          </w:tcPr>
          <w:p w14:paraId="379A226C" w14:textId="77777777" w:rsidR="005A1DA9" w:rsidRPr="00C973CD" w:rsidRDefault="005A1DA9" w:rsidP="005B4F55">
            <w:pPr>
              <w:spacing w:line="240" w:lineRule="atLeast"/>
              <w:jc w:val="right"/>
              <w:rPr>
                <w:rFonts w:asciiTheme="majorBidi" w:hAnsiTheme="majorBidi" w:cstheme="majorBidi"/>
                <w:sz w:val="24"/>
                <w:szCs w:val="24"/>
              </w:rPr>
            </w:pPr>
            <w:r w:rsidRPr="00C973CD">
              <w:rPr>
                <w:rFonts w:asciiTheme="majorBidi" w:hAnsiTheme="majorBidi" w:cstheme="majorBidi"/>
                <w:sz w:val="24"/>
                <w:szCs w:val="24"/>
              </w:rPr>
              <w:t>(15,000)</w:t>
            </w:r>
          </w:p>
        </w:tc>
        <w:tc>
          <w:tcPr>
            <w:tcW w:w="92" w:type="dxa"/>
          </w:tcPr>
          <w:p w14:paraId="2F274A33" w14:textId="77777777" w:rsidR="005A1DA9" w:rsidRPr="0014347B" w:rsidRDefault="005A1DA9" w:rsidP="005B4F55">
            <w:pPr>
              <w:spacing w:line="240" w:lineRule="atLeast"/>
              <w:ind w:right="57"/>
              <w:jc w:val="right"/>
              <w:rPr>
                <w:rFonts w:asciiTheme="majorBidi" w:hAnsiTheme="majorBidi" w:cstheme="majorBidi"/>
                <w:sz w:val="24"/>
                <w:szCs w:val="24"/>
                <w:cs/>
              </w:rPr>
            </w:pPr>
          </w:p>
        </w:tc>
        <w:tc>
          <w:tcPr>
            <w:tcW w:w="943" w:type="dxa"/>
            <w:tcBorders>
              <w:top w:val="single" w:sz="6" w:space="0" w:color="auto"/>
              <w:bottom w:val="double" w:sz="6" w:space="0" w:color="auto"/>
            </w:tcBorders>
          </w:tcPr>
          <w:p w14:paraId="11564C83" w14:textId="77777777" w:rsidR="005A1DA9" w:rsidRPr="0014347B" w:rsidRDefault="005A1DA9" w:rsidP="005B4F55">
            <w:pPr>
              <w:spacing w:line="240" w:lineRule="atLeast"/>
              <w:ind w:right="57"/>
              <w:jc w:val="right"/>
              <w:rPr>
                <w:rFonts w:asciiTheme="majorBidi" w:hAnsiTheme="majorBidi" w:cstheme="majorBidi"/>
                <w:sz w:val="24"/>
                <w:szCs w:val="24"/>
                <w:cs/>
              </w:rPr>
            </w:pPr>
            <w:r w:rsidRPr="00C973CD">
              <w:rPr>
                <w:rFonts w:asciiTheme="majorBidi" w:hAnsiTheme="majorBidi" w:cstheme="majorBidi"/>
                <w:sz w:val="24"/>
                <w:szCs w:val="24"/>
              </w:rPr>
              <w:t>189,554</w:t>
            </w:r>
          </w:p>
        </w:tc>
        <w:tc>
          <w:tcPr>
            <w:tcW w:w="90" w:type="dxa"/>
            <w:gridSpan w:val="2"/>
          </w:tcPr>
          <w:p w14:paraId="36C20A18" w14:textId="77777777" w:rsidR="005A1DA9" w:rsidRPr="00C973CD" w:rsidRDefault="005A1DA9" w:rsidP="005B4F55">
            <w:pPr>
              <w:spacing w:line="240" w:lineRule="atLeast"/>
              <w:ind w:right="57"/>
              <w:jc w:val="right"/>
              <w:rPr>
                <w:rFonts w:asciiTheme="majorBidi" w:hAnsiTheme="majorBidi" w:cstheme="majorBidi"/>
                <w:sz w:val="24"/>
                <w:szCs w:val="24"/>
              </w:rPr>
            </w:pPr>
          </w:p>
        </w:tc>
        <w:tc>
          <w:tcPr>
            <w:tcW w:w="901" w:type="dxa"/>
            <w:tcBorders>
              <w:top w:val="single" w:sz="6" w:space="0" w:color="auto"/>
              <w:bottom w:val="double" w:sz="6" w:space="0" w:color="auto"/>
              <w:right w:val="nil"/>
            </w:tcBorders>
          </w:tcPr>
          <w:p w14:paraId="4D09FFA7" w14:textId="77777777" w:rsidR="005A1DA9" w:rsidRPr="00C973CD" w:rsidRDefault="005A1DA9" w:rsidP="005B4F55">
            <w:pPr>
              <w:spacing w:line="240" w:lineRule="atLeast"/>
              <w:ind w:right="57"/>
              <w:jc w:val="right"/>
              <w:rPr>
                <w:rFonts w:asciiTheme="majorBidi" w:hAnsiTheme="majorBidi" w:cstheme="majorBidi"/>
                <w:sz w:val="24"/>
                <w:szCs w:val="24"/>
              </w:rPr>
            </w:pPr>
            <w:r w:rsidRPr="00C973CD">
              <w:rPr>
                <w:rFonts w:asciiTheme="majorBidi" w:hAnsiTheme="majorBidi" w:cstheme="majorBidi"/>
                <w:sz w:val="24"/>
                <w:szCs w:val="24"/>
              </w:rPr>
              <w:t>189,554</w:t>
            </w:r>
          </w:p>
        </w:tc>
      </w:tr>
    </w:tbl>
    <w:p w14:paraId="36DFDCA8" w14:textId="54605E59" w:rsidR="00B120C7" w:rsidRDefault="00B120C7" w:rsidP="003F301A">
      <w:pPr>
        <w:spacing w:line="240" w:lineRule="exact"/>
        <w:ind w:left="567" w:hanging="374"/>
        <w:jc w:val="thaiDistribute"/>
        <w:rPr>
          <w:rFonts w:asciiTheme="majorBidi" w:hAnsiTheme="majorBidi" w:cstheme="majorBidi"/>
          <w:b/>
          <w:bCs/>
          <w:sz w:val="32"/>
          <w:szCs w:val="32"/>
        </w:rPr>
      </w:pPr>
    </w:p>
    <w:p w14:paraId="10105414" w14:textId="5D762B47" w:rsidR="005B4F55" w:rsidRDefault="005B4F55" w:rsidP="003F301A">
      <w:pPr>
        <w:spacing w:line="240" w:lineRule="exact"/>
        <w:ind w:left="567" w:hanging="374"/>
        <w:jc w:val="thaiDistribute"/>
        <w:rPr>
          <w:rFonts w:asciiTheme="majorBidi" w:hAnsiTheme="majorBidi" w:cstheme="majorBidi"/>
          <w:b/>
          <w:bCs/>
          <w:sz w:val="32"/>
          <w:szCs w:val="32"/>
        </w:rPr>
      </w:pPr>
    </w:p>
    <w:p w14:paraId="19671C7C" w14:textId="23BC84C9" w:rsidR="005B4F55" w:rsidRDefault="005B4F55" w:rsidP="003F301A">
      <w:pPr>
        <w:spacing w:line="240" w:lineRule="exact"/>
        <w:ind w:left="567" w:hanging="374"/>
        <w:jc w:val="thaiDistribute"/>
        <w:rPr>
          <w:rFonts w:asciiTheme="majorBidi" w:hAnsiTheme="majorBidi" w:cstheme="majorBidi"/>
          <w:b/>
          <w:bCs/>
          <w:sz w:val="32"/>
          <w:szCs w:val="32"/>
        </w:rPr>
      </w:pPr>
    </w:p>
    <w:p w14:paraId="123ECE4A" w14:textId="0E7CBA5D" w:rsidR="005B4F55" w:rsidRDefault="005B4F55" w:rsidP="003F301A">
      <w:pPr>
        <w:spacing w:line="240" w:lineRule="exact"/>
        <w:ind w:left="567" w:hanging="374"/>
        <w:jc w:val="thaiDistribute"/>
        <w:rPr>
          <w:rFonts w:asciiTheme="majorBidi" w:hAnsiTheme="majorBidi" w:cstheme="majorBidi"/>
          <w:b/>
          <w:bCs/>
          <w:sz w:val="32"/>
          <w:szCs w:val="32"/>
        </w:rPr>
      </w:pPr>
    </w:p>
    <w:p w14:paraId="62062E37" w14:textId="2227E92C" w:rsidR="005B4F55" w:rsidRDefault="005B4F55" w:rsidP="003F301A">
      <w:pPr>
        <w:spacing w:line="240" w:lineRule="exact"/>
        <w:ind w:left="567" w:hanging="374"/>
        <w:jc w:val="thaiDistribute"/>
        <w:rPr>
          <w:rFonts w:asciiTheme="majorBidi" w:hAnsiTheme="majorBidi" w:cstheme="majorBidi"/>
          <w:b/>
          <w:bCs/>
          <w:sz w:val="32"/>
          <w:szCs w:val="32"/>
        </w:rPr>
      </w:pPr>
    </w:p>
    <w:p w14:paraId="42B620B9" w14:textId="77777777" w:rsidR="004B2BC4" w:rsidRDefault="004B2BC4" w:rsidP="003F301A">
      <w:pPr>
        <w:spacing w:line="240" w:lineRule="exact"/>
        <w:ind w:left="567" w:hanging="374"/>
        <w:jc w:val="thaiDistribute"/>
        <w:rPr>
          <w:rFonts w:asciiTheme="majorBidi" w:hAnsiTheme="majorBidi" w:cstheme="majorBidi"/>
          <w:b/>
          <w:bCs/>
          <w:sz w:val="32"/>
          <w:szCs w:val="32"/>
        </w:rPr>
      </w:pPr>
    </w:p>
    <w:p w14:paraId="7028F3C1" w14:textId="6E1C2AD9" w:rsidR="005B4F55" w:rsidRDefault="005B4F55" w:rsidP="003F301A">
      <w:pPr>
        <w:spacing w:line="240" w:lineRule="exact"/>
        <w:ind w:left="567" w:hanging="374"/>
        <w:jc w:val="thaiDistribute"/>
        <w:rPr>
          <w:rFonts w:asciiTheme="majorBidi" w:hAnsiTheme="majorBidi" w:cstheme="majorBidi"/>
          <w:b/>
          <w:bCs/>
          <w:sz w:val="32"/>
          <w:szCs w:val="32"/>
        </w:rPr>
      </w:pPr>
    </w:p>
    <w:p w14:paraId="49A4AADC" w14:textId="4D3BA6A4" w:rsidR="005B4F55" w:rsidRDefault="005B4F55" w:rsidP="003F301A">
      <w:pPr>
        <w:spacing w:line="240" w:lineRule="exact"/>
        <w:ind w:left="567" w:hanging="374"/>
        <w:jc w:val="thaiDistribute"/>
        <w:rPr>
          <w:rFonts w:asciiTheme="majorBidi" w:hAnsiTheme="majorBidi" w:cstheme="majorBidi"/>
          <w:b/>
          <w:bCs/>
          <w:sz w:val="32"/>
          <w:szCs w:val="32"/>
        </w:rPr>
      </w:pPr>
    </w:p>
    <w:p w14:paraId="4520F1D2" w14:textId="77777777" w:rsidR="005B1771" w:rsidRPr="00B43E88" w:rsidRDefault="007B50F3" w:rsidP="00214D58">
      <w:pPr>
        <w:spacing w:line="440" w:lineRule="exact"/>
        <w:ind w:left="567" w:hanging="376"/>
        <w:jc w:val="thaiDistribute"/>
        <w:rPr>
          <w:rFonts w:asciiTheme="majorBidi" w:hAnsiTheme="majorBidi" w:cstheme="majorBidi"/>
          <w:sz w:val="32"/>
          <w:szCs w:val="32"/>
        </w:rPr>
      </w:pPr>
      <w:r w:rsidRPr="00B43E88">
        <w:rPr>
          <w:rFonts w:asciiTheme="majorBidi" w:hAnsiTheme="majorBidi" w:cstheme="majorBidi"/>
          <w:sz w:val="32"/>
          <w:szCs w:val="32"/>
        </w:rPr>
        <w:lastRenderedPageBreak/>
        <w:t>9</w:t>
      </w:r>
      <w:r w:rsidR="005B1771" w:rsidRPr="00B43E88">
        <w:rPr>
          <w:rFonts w:asciiTheme="majorBidi" w:hAnsiTheme="majorBidi" w:cstheme="majorBidi"/>
          <w:sz w:val="32"/>
          <w:szCs w:val="32"/>
        </w:rPr>
        <w:t xml:space="preserve">.1 </w:t>
      </w:r>
      <w:r w:rsidR="005B1771" w:rsidRPr="00B43E88">
        <w:rPr>
          <w:rFonts w:asciiTheme="majorBidi" w:hAnsiTheme="majorBidi" w:cstheme="majorBidi"/>
          <w:spacing w:val="-4"/>
          <w:sz w:val="32"/>
          <w:szCs w:val="32"/>
        </w:rPr>
        <w:t>Warrants for purchase ordinary shares of Gratitude Infinite Public Company Limited No.1 (“Warrants”)</w:t>
      </w:r>
    </w:p>
    <w:p w14:paraId="1BE9E87F" w14:textId="77777777" w:rsidR="005B1771" w:rsidRPr="00B43E88" w:rsidRDefault="005B1771"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On April </w:t>
      </w:r>
      <w:r w:rsidR="00913615" w:rsidRPr="00B43E88">
        <w:rPr>
          <w:rFonts w:asciiTheme="majorBidi" w:hAnsiTheme="majorBidi" w:cstheme="majorBidi"/>
          <w:spacing w:val="-4"/>
          <w:sz w:val="32"/>
          <w:szCs w:val="32"/>
        </w:rPr>
        <w:t xml:space="preserve">30, </w:t>
      </w:r>
      <w:r w:rsidRPr="00B43E88">
        <w:rPr>
          <w:rFonts w:asciiTheme="majorBidi" w:hAnsiTheme="majorBidi" w:cstheme="majorBidi"/>
          <w:spacing w:val="-4"/>
          <w:sz w:val="32"/>
          <w:szCs w:val="32"/>
        </w:rPr>
        <w:t>2015, the Company received an allocation of 90,798,233 warrants from Gratitude Infinite Public Company Limited, a subsidiary, free of charge. These are transferable, registered warrants that can be exercised for a period of 3 years from the issue date (April</w:t>
      </w:r>
      <w:r w:rsidR="00913615" w:rsidRPr="00B43E88">
        <w:rPr>
          <w:rFonts w:asciiTheme="majorBidi" w:hAnsiTheme="majorBidi" w:cstheme="majorBidi"/>
          <w:spacing w:val="-4"/>
          <w:sz w:val="32"/>
          <w:szCs w:val="32"/>
        </w:rPr>
        <w:t xml:space="preserve"> 30,</w:t>
      </w:r>
      <w:r w:rsidRPr="00B43E88">
        <w:rPr>
          <w:rFonts w:asciiTheme="majorBidi" w:hAnsiTheme="majorBidi" w:cstheme="majorBidi"/>
          <w:spacing w:val="-4"/>
          <w:sz w:val="32"/>
          <w:szCs w:val="32"/>
        </w:rPr>
        <w:t xml:space="preserve"> 2015) with an exercise ratio of 1 warrant per ordinary share and an exercise price of Baht 2 per share. Warrant holders can exercise the warrants on the last working day of October and April in each calendar year until the maturity date, w</w:t>
      </w:r>
      <w:r w:rsidR="00913615" w:rsidRPr="00B43E88">
        <w:rPr>
          <w:rFonts w:asciiTheme="majorBidi" w:hAnsiTheme="majorBidi" w:cstheme="majorBidi"/>
          <w:spacing w:val="-4"/>
          <w:sz w:val="32"/>
          <w:szCs w:val="32"/>
        </w:rPr>
        <w:t xml:space="preserve">ith the first exercise date on </w:t>
      </w:r>
      <w:r w:rsidRPr="00B43E88">
        <w:rPr>
          <w:rFonts w:asciiTheme="majorBidi" w:hAnsiTheme="majorBidi" w:cstheme="majorBidi"/>
          <w:spacing w:val="-4"/>
          <w:sz w:val="32"/>
          <w:szCs w:val="32"/>
        </w:rPr>
        <w:t>October</w:t>
      </w:r>
      <w:r w:rsidR="00913615" w:rsidRPr="00B43E88">
        <w:rPr>
          <w:rFonts w:asciiTheme="majorBidi" w:hAnsiTheme="majorBidi" w:cstheme="majorBidi"/>
          <w:spacing w:val="-4"/>
          <w:sz w:val="32"/>
          <w:szCs w:val="32"/>
        </w:rPr>
        <w:t xml:space="preserve"> 30,</w:t>
      </w:r>
      <w:r w:rsidRPr="00B43E88">
        <w:rPr>
          <w:rFonts w:asciiTheme="majorBidi" w:hAnsiTheme="majorBidi" w:cstheme="majorBidi"/>
          <w:spacing w:val="-4"/>
          <w:sz w:val="32"/>
          <w:szCs w:val="32"/>
        </w:rPr>
        <w:t xml:space="preserve"> 201</w:t>
      </w:r>
      <w:r w:rsidR="00913615" w:rsidRPr="00B43E88">
        <w:rPr>
          <w:rFonts w:asciiTheme="majorBidi" w:hAnsiTheme="majorBidi" w:cstheme="majorBidi"/>
          <w:spacing w:val="-4"/>
          <w:sz w:val="32"/>
          <w:szCs w:val="32"/>
        </w:rPr>
        <w:t xml:space="preserve">5 and the last exercise date on </w:t>
      </w:r>
      <w:r w:rsidRPr="00B43E88">
        <w:rPr>
          <w:rFonts w:asciiTheme="majorBidi" w:hAnsiTheme="majorBidi" w:cstheme="majorBidi"/>
          <w:spacing w:val="-4"/>
          <w:sz w:val="32"/>
          <w:szCs w:val="32"/>
        </w:rPr>
        <w:t xml:space="preserve">April </w:t>
      </w:r>
      <w:r w:rsidR="00913615" w:rsidRPr="00B43E88">
        <w:rPr>
          <w:rFonts w:asciiTheme="majorBidi" w:hAnsiTheme="majorBidi" w:cstheme="majorBidi"/>
          <w:spacing w:val="-4"/>
          <w:sz w:val="32"/>
          <w:szCs w:val="32"/>
        </w:rPr>
        <w:t xml:space="preserve">27, </w:t>
      </w:r>
      <w:r w:rsidRPr="00B43E88">
        <w:rPr>
          <w:rFonts w:asciiTheme="majorBidi" w:hAnsiTheme="majorBidi" w:cstheme="majorBidi"/>
          <w:spacing w:val="-4"/>
          <w:sz w:val="32"/>
          <w:szCs w:val="32"/>
        </w:rPr>
        <w:t xml:space="preserve">2018. </w:t>
      </w:r>
    </w:p>
    <w:p w14:paraId="288688BE" w14:textId="48019DEF" w:rsidR="00FC5DC6" w:rsidRPr="00B43E88" w:rsidRDefault="005B4F55" w:rsidP="00214D58">
      <w:pPr>
        <w:spacing w:line="440" w:lineRule="exact"/>
        <w:ind w:left="567" w:firstLine="425"/>
        <w:jc w:val="thaiDistribute"/>
        <w:rPr>
          <w:rFonts w:asciiTheme="majorBidi" w:hAnsiTheme="majorBidi" w:cstheme="majorBidi"/>
          <w:spacing w:val="-4"/>
          <w:sz w:val="32"/>
          <w:szCs w:val="32"/>
        </w:rPr>
      </w:pPr>
      <w:r>
        <w:rPr>
          <w:rFonts w:asciiTheme="majorBidi" w:hAnsiTheme="majorBidi" w:cstheme="majorBidi"/>
          <w:sz w:val="32"/>
          <w:szCs w:val="32"/>
        </w:rPr>
        <w:t>T</w:t>
      </w:r>
      <w:r w:rsidR="00FC5DC6" w:rsidRPr="00B43E88">
        <w:rPr>
          <w:rFonts w:asciiTheme="majorBidi" w:hAnsiTheme="majorBidi" w:cstheme="majorBidi"/>
          <w:sz w:val="32"/>
          <w:szCs w:val="32"/>
        </w:rPr>
        <w:t xml:space="preserve">he last exercise its shareholding in Gratitude Infinite Public Company Limited has decreased from 56.07% to 53.68%. The subsidiary registered the resulting increase of Baht 71,079,506 in its capital with Ministry of Commerce on May </w:t>
      </w:r>
      <w:r w:rsidR="001644D7" w:rsidRPr="00B43E88">
        <w:rPr>
          <w:rFonts w:asciiTheme="majorBidi" w:hAnsiTheme="majorBidi" w:cstheme="majorBidi"/>
          <w:sz w:val="32"/>
          <w:szCs w:val="32"/>
        </w:rPr>
        <w:t xml:space="preserve">4, </w:t>
      </w:r>
      <w:r w:rsidR="00FC5DC6" w:rsidRPr="00B43E88">
        <w:rPr>
          <w:rFonts w:asciiTheme="majorBidi" w:hAnsiTheme="majorBidi" w:cstheme="majorBidi"/>
          <w:sz w:val="32"/>
          <w:szCs w:val="32"/>
        </w:rPr>
        <w:t xml:space="preserve">2018 and the Stock Exchange of Thailand listed the </w:t>
      </w:r>
      <w:r w:rsidR="00F36A6A" w:rsidRPr="00B43E88">
        <w:rPr>
          <w:rFonts w:asciiTheme="majorBidi" w:hAnsiTheme="majorBidi" w:cstheme="majorBidi"/>
          <w:spacing w:val="-4"/>
          <w:sz w:val="32"/>
          <w:szCs w:val="32"/>
        </w:rPr>
        <w:t>shares on</w:t>
      </w:r>
      <w:r w:rsidR="00FC5DC6" w:rsidRPr="00B43E88">
        <w:rPr>
          <w:rFonts w:asciiTheme="majorBidi" w:hAnsiTheme="majorBidi" w:cstheme="majorBidi"/>
          <w:spacing w:val="-4"/>
          <w:sz w:val="32"/>
          <w:szCs w:val="32"/>
        </w:rPr>
        <w:t xml:space="preserve"> May </w:t>
      </w:r>
      <w:r w:rsidR="001644D7" w:rsidRPr="00B43E88">
        <w:rPr>
          <w:rFonts w:asciiTheme="majorBidi" w:hAnsiTheme="majorBidi" w:cstheme="majorBidi"/>
          <w:spacing w:val="-4"/>
          <w:sz w:val="32"/>
          <w:szCs w:val="32"/>
        </w:rPr>
        <w:t xml:space="preserve">10, </w:t>
      </w:r>
      <w:r w:rsidR="00FC5DC6" w:rsidRPr="00B43E88">
        <w:rPr>
          <w:rFonts w:asciiTheme="majorBidi" w:hAnsiTheme="majorBidi" w:cstheme="majorBidi"/>
          <w:spacing w:val="-4"/>
          <w:sz w:val="32"/>
          <w:szCs w:val="32"/>
        </w:rPr>
        <w:t>2018.</w:t>
      </w:r>
    </w:p>
    <w:p w14:paraId="4C38A881" w14:textId="77777777" w:rsidR="00F36A6A" w:rsidRPr="00B43E88" w:rsidRDefault="00F36A6A" w:rsidP="00214D58">
      <w:pPr>
        <w:spacing w:line="440" w:lineRule="exact"/>
        <w:ind w:left="567" w:firstLine="425"/>
        <w:jc w:val="thaiDistribute"/>
        <w:rPr>
          <w:rFonts w:asciiTheme="majorBidi" w:hAnsiTheme="majorBidi" w:cstheme="majorBidi"/>
          <w:spacing w:val="-4"/>
          <w:sz w:val="32"/>
          <w:szCs w:val="32"/>
        </w:rPr>
      </w:pPr>
    </w:p>
    <w:p w14:paraId="34A541A5" w14:textId="77777777" w:rsidR="009257B5" w:rsidRPr="00B43E88" w:rsidRDefault="009257B5" w:rsidP="00214D58">
      <w:pPr>
        <w:spacing w:line="440" w:lineRule="exact"/>
        <w:ind w:left="567" w:hanging="376"/>
        <w:jc w:val="thaiDistribute"/>
        <w:rPr>
          <w:rFonts w:asciiTheme="majorBidi" w:hAnsiTheme="majorBidi" w:cstheme="majorBidi"/>
          <w:sz w:val="32"/>
          <w:szCs w:val="32"/>
        </w:rPr>
      </w:pPr>
      <w:r w:rsidRPr="00B43E88">
        <w:rPr>
          <w:rFonts w:asciiTheme="majorBidi" w:hAnsiTheme="majorBidi" w:cstheme="majorBidi"/>
          <w:sz w:val="32"/>
          <w:szCs w:val="32"/>
        </w:rPr>
        <w:t>9.2.</w:t>
      </w:r>
      <w:r w:rsidRPr="00B43E88">
        <w:rPr>
          <w:rFonts w:asciiTheme="majorBidi" w:hAnsiTheme="majorBidi" w:cstheme="majorBidi"/>
          <w:sz w:val="32"/>
          <w:szCs w:val="32"/>
        </w:rPr>
        <w:tab/>
        <w:t xml:space="preserve">Treasury </w:t>
      </w:r>
      <w:r w:rsidR="005E4718" w:rsidRPr="00B43E88">
        <w:rPr>
          <w:rFonts w:asciiTheme="majorBidi" w:hAnsiTheme="majorBidi" w:cstheme="majorBidi"/>
          <w:sz w:val="32"/>
          <w:szCs w:val="32"/>
        </w:rPr>
        <w:t>s</w:t>
      </w:r>
      <w:r w:rsidRPr="00B43E88">
        <w:rPr>
          <w:rFonts w:asciiTheme="majorBidi" w:hAnsiTheme="majorBidi" w:cstheme="majorBidi"/>
          <w:sz w:val="32"/>
          <w:szCs w:val="32"/>
        </w:rPr>
        <w:t xml:space="preserve">hares and </w:t>
      </w:r>
      <w:r w:rsidR="005E4718" w:rsidRPr="00B43E88">
        <w:rPr>
          <w:rFonts w:asciiTheme="majorBidi" w:hAnsiTheme="majorBidi" w:cstheme="majorBidi"/>
          <w:sz w:val="32"/>
          <w:szCs w:val="32"/>
        </w:rPr>
        <w:t>a</w:t>
      </w:r>
      <w:r w:rsidRPr="00B43E88">
        <w:rPr>
          <w:rFonts w:asciiTheme="majorBidi" w:hAnsiTheme="majorBidi" w:cstheme="majorBidi"/>
          <w:sz w:val="32"/>
          <w:szCs w:val="32"/>
        </w:rPr>
        <w:t xml:space="preserve">ppropriated </w:t>
      </w:r>
      <w:r w:rsidR="005E4718" w:rsidRPr="00B43E88">
        <w:rPr>
          <w:rFonts w:asciiTheme="majorBidi" w:hAnsiTheme="majorBidi" w:cstheme="majorBidi"/>
          <w:sz w:val="32"/>
          <w:szCs w:val="32"/>
        </w:rPr>
        <w:t>r</w:t>
      </w:r>
      <w:r w:rsidRPr="00B43E88">
        <w:rPr>
          <w:rFonts w:asciiTheme="majorBidi" w:hAnsiTheme="majorBidi" w:cstheme="majorBidi"/>
          <w:sz w:val="32"/>
          <w:szCs w:val="32"/>
        </w:rPr>
        <w:t xml:space="preserve">etained </w:t>
      </w:r>
      <w:r w:rsidR="005E4718" w:rsidRPr="00B43E88">
        <w:rPr>
          <w:rFonts w:asciiTheme="majorBidi" w:hAnsiTheme="majorBidi" w:cstheme="majorBidi"/>
          <w:sz w:val="32"/>
          <w:szCs w:val="32"/>
        </w:rPr>
        <w:t>e</w:t>
      </w:r>
      <w:r w:rsidRPr="00B43E88">
        <w:rPr>
          <w:rFonts w:asciiTheme="majorBidi" w:hAnsiTheme="majorBidi" w:cstheme="majorBidi"/>
          <w:sz w:val="32"/>
          <w:szCs w:val="32"/>
        </w:rPr>
        <w:t xml:space="preserve">arnings </w:t>
      </w:r>
      <w:r w:rsidR="005E4718" w:rsidRPr="00B43E88">
        <w:rPr>
          <w:rFonts w:asciiTheme="majorBidi" w:hAnsiTheme="majorBidi" w:cstheme="majorBidi"/>
          <w:sz w:val="32"/>
          <w:szCs w:val="32"/>
        </w:rPr>
        <w:t>f</w:t>
      </w:r>
      <w:r w:rsidRPr="00B43E88">
        <w:rPr>
          <w:rFonts w:asciiTheme="majorBidi" w:hAnsiTheme="majorBidi" w:cstheme="majorBidi"/>
          <w:sz w:val="32"/>
          <w:szCs w:val="32"/>
        </w:rPr>
        <w:t xml:space="preserve">or </w:t>
      </w:r>
      <w:r w:rsidR="005E4718" w:rsidRPr="00B43E88">
        <w:rPr>
          <w:rFonts w:asciiTheme="majorBidi" w:hAnsiTheme="majorBidi" w:cstheme="majorBidi"/>
          <w:sz w:val="32"/>
          <w:szCs w:val="32"/>
        </w:rPr>
        <w:t>t</w:t>
      </w:r>
      <w:r w:rsidRPr="00B43E88">
        <w:rPr>
          <w:rFonts w:asciiTheme="majorBidi" w:hAnsiTheme="majorBidi" w:cstheme="majorBidi"/>
          <w:sz w:val="32"/>
          <w:szCs w:val="32"/>
        </w:rPr>
        <w:t xml:space="preserve">reasury </w:t>
      </w:r>
      <w:r w:rsidR="005E4718" w:rsidRPr="00B43E88">
        <w:rPr>
          <w:rFonts w:asciiTheme="majorBidi" w:hAnsiTheme="majorBidi" w:cstheme="majorBidi"/>
          <w:sz w:val="32"/>
          <w:szCs w:val="32"/>
        </w:rPr>
        <w:t>s</w:t>
      </w:r>
      <w:r w:rsidRPr="00B43E88">
        <w:rPr>
          <w:rFonts w:asciiTheme="majorBidi" w:hAnsiTheme="majorBidi" w:cstheme="majorBidi"/>
          <w:sz w:val="32"/>
          <w:szCs w:val="32"/>
        </w:rPr>
        <w:t>hares</w:t>
      </w:r>
      <w:r w:rsidR="005E4718" w:rsidRPr="00B43E88">
        <w:rPr>
          <w:rFonts w:asciiTheme="majorBidi" w:hAnsiTheme="majorBidi" w:cstheme="majorBidi"/>
          <w:sz w:val="32"/>
          <w:szCs w:val="32"/>
        </w:rPr>
        <w:t xml:space="preserve"> of Gratitude Infinite Public Company Limited</w:t>
      </w:r>
    </w:p>
    <w:p w14:paraId="42D4162E" w14:textId="77777777" w:rsidR="009257B5" w:rsidRPr="00B43E88" w:rsidRDefault="009257B5"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On July 3, 2018, the Board of Directors’ Meeting of </w:t>
      </w:r>
      <w:r w:rsidR="005E4718" w:rsidRPr="00B43E88">
        <w:rPr>
          <w:rFonts w:asciiTheme="majorBidi" w:hAnsiTheme="majorBidi" w:cstheme="majorBidi"/>
          <w:sz w:val="32"/>
          <w:szCs w:val="32"/>
        </w:rPr>
        <w:t xml:space="preserve">Gratitude Infinite Public Company Limited, a subsidiary </w:t>
      </w:r>
      <w:r w:rsidRPr="00B43E88">
        <w:rPr>
          <w:rFonts w:asciiTheme="majorBidi" w:hAnsiTheme="majorBidi" w:cstheme="majorBidi"/>
          <w:spacing w:val="-4"/>
          <w:sz w:val="32"/>
          <w:szCs w:val="32"/>
        </w:rPr>
        <w:t xml:space="preserve">passed a resolution to approve a program to repurchase up to 12 million shares (par value of Baht 1 each), or 2.91% of the total number of the </w:t>
      </w:r>
      <w:r w:rsidR="002B792A" w:rsidRPr="00B43E88">
        <w:rPr>
          <w:rFonts w:asciiTheme="majorBidi" w:hAnsiTheme="majorBidi" w:cstheme="majorBidi"/>
          <w:spacing w:val="-4"/>
          <w:sz w:val="32"/>
          <w:szCs w:val="32"/>
        </w:rPr>
        <w:t>subsidiary</w:t>
      </w:r>
      <w:r w:rsidRPr="00B43E88">
        <w:rPr>
          <w:rFonts w:asciiTheme="majorBidi" w:hAnsiTheme="majorBidi" w:cstheme="majorBidi"/>
          <w:spacing w:val="-4"/>
          <w:sz w:val="32"/>
          <w:szCs w:val="32"/>
        </w:rPr>
        <w:t xml:space="preserve">’s issued shares, with a budget of Baht 60 million, for surplus liquidity management purposes. </w:t>
      </w:r>
      <w:r w:rsidR="00315103" w:rsidRPr="00B43E88">
        <w:rPr>
          <w:rFonts w:asciiTheme="majorBidi" w:hAnsiTheme="majorBidi" w:cstheme="majorBidi"/>
          <w:spacing w:val="-4"/>
          <w:sz w:val="32"/>
          <w:szCs w:val="32"/>
        </w:rPr>
        <w:t>T</w:t>
      </w:r>
      <w:r w:rsidRPr="00B43E88">
        <w:rPr>
          <w:rFonts w:asciiTheme="majorBidi" w:hAnsiTheme="majorBidi" w:cstheme="majorBidi"/>
          <w:spacing w:val="-4"/>
          <w:sz w:val="32"/>
          <w:szCs w:val="32"/>
        </w:rPr>
        <w:t xml:space="preserve">he </w:t>
      </w:r>
      <w:r w:rsidR="005E4718" w:rsidRPr="00B43E88">
        <w:rPr>
          <w:rFonts w:asciiTheme="majorBidi" w:hAnsiTheme="majorBidi" w:cstheme="majorBidi"/>
          <w:spacing w:val="-4"/>
          <w:sz w:val="32"/>
          <w:szCs w:val="32"/>
        </w:rPr>
        <w:t>subsidiary'</w:t>
      </w:r>
      <w:r w:rsidR="002B792A" w:rsidRPr="00B43E88">
        <w:rPr>
          <w:rFonts w:asciiTheme="majorBidi" w:hAnsiTheme="majorBidi" w:cstheme="majorBidi"/>
          <w:spacing w:val="-4"/>
          <w:sz w:val="32"/>
          <w:szCs w:val="32"/>
        </w:rPr>
        <w:t>s</w:t>
      </w:r>
      <w:r w:rsidRPr="00B43E88">
        <w:rPr>
          <w:rFonts w:asciiTheme="majorBidi" w:hAnsiTheme="majorBidi" w:cstheme="majorBidi"/>
          <w:spacing w:val="-4"/>
          <w:sz w:val="32"/>
          <w:szCs w:val="32"/>
        </w:rPr>
        <w:t xml:space="preserve"> shares are to be repurchased through the Stock Exchange of Thailand over a period of 6 months, from July 18, 2018 to January 17, 2019, and can be resold for </w:t>
      </w:r>
      <w:proofErr w:type="gramStart"/>
      <w:r w:rsidRPr="00B43E88">
        <w:rPr>
          <w:rFonts w:asciiTheme="majorBidi" w:hAnsiTheme="majorBidi" w:cstheme="majorBidi"/>
          <w:spacing w:val="-4"/>
          <w:sz w:val="32"/>
          <w:szCs w:val="32"/>
        </w:rPr>
        <w:t>a period of 6 months after the completion of the share repurchase</w:t>
      </w:r>
      <w:proofErr w:type="gramEnd"/>
      <w:r w:rsidRPr="00B43E88">
        <w:rPr>
          <w:rFonts w:asciiTheme="majorBidi" w:hAnsiTheme="majorBidi" w:cstheme="majorBidi"/>
          <w:spacing w:val="-4"/>
          <w:sz w:val="32"/>
          <w:szCs w:val="32"/>
        </w:rPr>
        <w:t xml:space="preserve"> process.</w:t>
      </w:r>
    </w:p>
    <w:p w14:paraId="5D63C83D" w14:textId="77777777" w:rsidR="009257B5" w:rsidRPr="00B43E88" w:rsidRDefault="009257B5"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During the year 2018, the subsidiary had purchased back 11.71 million ordinary share (par value of Baht 1 each)</w:t>
      </w:r>
      <w:r w:rsidR="002B792A" w:rsidRPr="00B43E88">
        <w:rPr>
          <w:rFonts w:asciiTheme="majorBidi" w:hAnsiTheme="majorBidi" w:cstheme="majorBidi"/>
          <w:spacing w:val="-4"/>
          <w:sz w:val="32"/>
          <w:szCs w:val="32"/>
        </w:rPr>
        <w:t xml:space="preserve"> of the subsidiary</w:t>
      </w:r>
      <w:r w:rsidRPr="00B43E88">
        <w:rPr>
          <w:rFonts w:asciiTheme="majorBidi" w:hAnsiTheme="majorBidi" w:cstheme="majorBidi"/>
          <w:spacing w:val="-4"/>
          <w:sz w:val="32"/>
          <w:szCs w:val="32"/>
        </w:rPr>
        <w:t>, or 2.84% of the total number of issued and fully paid up shares, for a total of Baht 53.11 million</w:t>
      </w:r>
      <w:r w:rsidR="002B792A" w:rsidRPr="00B43E88">
        <w:rPr>
          <w:rFonts w:asciiTheme="majorBidi" w:hAnsiTheme="majorBidi" w:cstheme="majorBidi"/>
          <w:spacing w:val="-4"/>
          <w:sz w:val="32"/>
          <w:szCs w:val="32"/>
        </w:rPr>
        <w:t xml:space="preserve"> from the subsidiary</w:t>
      </w:r>
      <w:r w:rsidRPr="00B43E88">
        <w:rPr>
          <w:rFonts w:asciiTheme="majorBidi" w:hAnsiTheme="majorBidi" w:cstheme="majorBidi"/>
          <w:spacing w:val="-4"/>
          <w:sz w:val="32"/>
          <w:szCs w:val="32"/>
        </w:rPr>
        <w:t xml:space="preserve"> and following the treasury shares purchased its shareholding in </w:t>
      </w:r>
      <w:r w:rsidRPr="00B43E88">
        <w:rPr>
          <w:rFonts w:asciiTheme="majorBidi" w:hAnsiTheme="majorBidi" w:cstheme="majorBidi"/>
          <w:sz w:val="32"/>
          <w:szCs w:val="32"/>
        </w:rPr>
        <w:t>Gratitude Infinite Public Company Limited has increased from 53.68% to 55.25%.</w:t>
      </w:r>
    </w:p>
    <w:p w14:paraId="5805AAB8" w14:textId="77777777" w:rsidR="009257B5" w:rsidRPr="00B43E88" w:rsidRDefault="009257B5"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During the </w:t>
      </w:r>
      <w:r w:rsidR="002B792A" w:rsidRPr="00B43E88">
        <w:rPr>
          <w:rFonts w:asciiTheme="majorBidi" w:hAnsiTheme="majorBidi" w:cstheme="majorBidi"/>
          <w:spacing w:val="-4"/>
          <w:sz w:val="32"/>
          <w:szCs w:val="32"/>
        </w:rPr>
        <w:t>first</w:t>
      </w:r>
      <w:r w:rsidRPr="00B43E88">
        <w:rPr>
          <w:rFonts w:asciiTheme="majorBidi" w:hAnsiTheme="majorBidi" w:cstheme="majorBidi"/>
          <w:spacing w:val="-4"/>
          <w:sz w:val="32"/>
          <w:szCs w:val="32"/>
        </w:rPr>
        <w:t xml:space="preserve"> quarter</w:t>
      </w:r>
      <w:r w:rsidR="002B792A" w:rsidRPr="00B43E88">
        <w:rPr>
          <w:rFonts w:asciiTheme="majorBidi" w:hAnsiTheme="majorBidi" w:cstheme="majorBidi"/>
          <w:spacing w:val="-4"/>
          <w:sz w:val="32"/>
          <w:szCs w:val="32"/>
        </w:rPr>
        <w:t xml:space="preserve"> of 2019</w:t>
      </w:r>
      <w:r w:rsidRPr="00B43E88">
        <w:rPr>
          <w:rFonts w:asciiTheme="majorBidi" w:hAnsiTheme="majorBidi" w:cstheme="majorBidi"/>
          <w:spacing w:val="-4"/>
          <w:sz w:val="32"/>
          <w:szCs w:val="32"/>
        </w:rPr>
        <w:t xml:space="preserve"> the subsidiary had purchased back 0.29 million ordinary share (par value of Baht 1 each), or 0.07% of the total number of issued and fully paid up shares, for a total of Baht 1.07 million. As a result, the subsidiary had all purchased back </w:t>
      </w:r>
      <w:r w:rsidR="002B792A" w:rsidRPr="00B43E88">
        <w:rPr>
          <w:rFonts w:asciiTheme="majorBidi" w:hAnsiTheme="majorBidi" w:cstheme="majorBidi"/>
          <w:spacing w:val="-4"/>
          <w:sz w:val="32"/>
          <w:szCs w:val="32"/>
        </w:rPr>
        <w:t xml:space="preserve">12 </w:t>
      </w:r>
      <w:r w:rsidRPr="00B43E88">
        <w:rPr>
          <w:rFonts w:asciiTheme="majorBidi" w:hAnsiTheme="majorBidi" w:cstheme="majorBidi"/>
          <w:spacing w:val="-4"/>
          <w:sz w:val="32"/>
          <w:szCs w:val="32"/>
        </w:rPr>
        <w:t>million ordinary share (p</w:t>
      </w:r>
      <w:r w:rsidR="004B5894" w:rsidRPr="00B43E88">
        <w:rPr>
          <w:rFonts w:asciiTheme="majorBidi" w:hAnsiTheme="majorBidi" w:cstheme="majorBidi"/>
          <w:spacing w:val="-4"/>
          <w:sz w:val="32"/>
          <w:szCs w:val="32"/>
        </w:rPr>
        <w:t>a</w:t>
      </w:r>
      <w:r w:rsidRPr="00B43E88">
        <w:rPr>
          <w:rFonts w:asciiTheme="majorBidi" w:hAnsiTheme="majorBidi" w:cstheme="majorBidi"/>
          <w:spacing w:val="-4"/>
          <w:sz w:val="32"/>
          <w:szCs w:val="32"/>
        </w:rPr>
        <w:t xml:space="preserve">r value of Baht 1 each), or 2.91% of the total number of issued and fully paid up shares, for a total of Baht 54.18 million, and following the treasury shares purchased its shareholding in </w:t>
      </w:r>
      <w:r w:rsidRPr="00B43E88">
        <w:rPr>
          <w:rFonts w:asciiTheme="majorBidi" w:hAnsiTheme="majorBidi" w:cstheme="majorBidi"/>
          <w:sz w:val="32"/>
          <w:szCs w:val="32"/>
        </w:rPr>
        <w:t xml:space="preserve">Gratitude Infinite Public Company Limited </w:t>
      </w:r>
      <w:r w:rsidR="001D0211" w:rsidRPr="00B43E88">
        <w:rPr>
          <w:rFonts w:asciiTheme="majorBidi" w:hAnsiTheme="majorBidi" w:cstheme="majorBidi"/>
          <w:sz w:val="32"/>
          <w:szCs w:val="32"/>
        </w:rPr>
        <w:t xml:space="preserve">as at March 31, 2019 </w:t>
      </w:r>
      <w:r w:rsidRPr="00B43E88">
        <w:rPr>
          <w:rFonts w:asciiTheme="majorBidi" w:hAnsiTheme="majorBidi" w:cstheme="majorBidi"/>
          <w:sz w:val="32"/>
          <w:szCs w:val="32"/>
        </w:rPr>
        <w:t xml:space="preserve">has increased from </w:t>
      </w:r>
      <w:r w:rsidR="001D0211" w:rsidRPr="00B43E88">
        <w:rPr>
          <w:rFonts w:asciiTheme="majorBidi" w:hAnsiTheme="majorBidi" w:cstheme="majorBidi"/>
          <w:sz w:val="32"/>
          <w:szCs w:val="32"/>
        </w:rPr>
        <w:t>55.25</w:t>
      </w:r>
      <w:r w:rsidRPr="00B43E88">
        <w:rPr>
          <w:rFonts w:asciiTheme="majorBidi" w:hAnsiTheme="majorBidi" w:cstheme="majorBidi"/>
          <w:sz w:val="32"/>
          <w:szCs w:val="32"/>
        </w:rPr>
        <w:t>% to 55.2</w:t>
      </w:r>
      <w:r w:rsidR="001D0211" w:rsidRPr="00B43E88">
        <w:rPr>
          <w:rFonts w:asciiTheme="majorBidi" w:hAnsiTheme="majorBidi" w:cstheme="majorBidi"/>
          <w:sz w:val="32"/>
          <w:szCs w:val="32"/>
        </w:rPr>
        <w:t>9</w:t>
      </w:r>
      <w:r w:rsidRPr="00B43E88">
        <w:rPr>
          <w:rFonts w:asciiTheme="majorBidi" w:hAnsiTheme="majorBidi" w:cstheme="majorBidi"/>
          <w:sz w:val="32"/>
          <w:szCs w:val="32"/>
        </w:rPr>
        <w:t>%.</w:t>
      </w:r>
    </w:p>
    <w:p w14:paraId="6C733786" w14:textId="77777777" w:rsidR="009257B5" w:rsidRPr="00B43E88" w:rsidRDefault="009257B5" w:rsidP="00214D58">
      <w:pPr>
        <w:spacing w:line="440" w:lineRule="exact"/>
        <w:ind w:left="567" w:firstLine="426"/>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lastRenderedPageBreak/>
        <w:t xml:space="preserve">According to letter </w:t>
      </w:r>
      <w:proofErr w:type="gramStart"/>
      <w:r w:rsidRPr="00B43E88">
        <w:rPr>
          <w:rFonts w:asciiTheme="majorBidi" w:hAnsiTheme="majorBidi" w:cstheme="majorBidi"/>
          <w:spacing w:val="-4"/>
          <w:sz w:val="32"/>
          <w:szCs w:val="32"/>
        </w:rPr>
        <w:t>No</w:t>
      </w:r>
      <w:proofErr w:type="gramEnd"/>
      <w:r w:rsidRPr="00B43E88">
        <w:rPr>
          <w:rFonts w:asciiTheme="majorBidi" w:hAnsiTheme="majorBidi" w:cstheme="majorBidi"/>
          <w:spacing w:val="-4"/>
          <w:sz w:val="32"/>
          <w:szCs w:val="32"/>
        </w:rPr>
        <w:t xml:space="preserve">. </w:t>
      </w:r>
      <w:proofErr w:type="spellStart"/>
      <w:r w:rsidRPr="00B43E88">
        <w:rPr>
          <w:rFonts w:asciiTheme="majorBidi" w:hAnsiTheme="majorBidi" w:cstheme="majorBidi"/>
          <w:spacing w:val="-4"/>
          <w:sz w:val="32"/>
          <w:szCs w:val="32"/>
        </w:rPr>
        <w:t>Gor</w:t>
      </w:r>
      <w:proofErr w:type="spellEnd"/>
      <w:r w:rsidRPr="00B43E88">
        <w:rPr>
          <w:rFonts w:asciiTheme="majorBidi" w:hAnsiTheme="majorBidi" w:cstheme="majorBidi"/>
          <w:spacing w:val="-4"/>
          <w:sz w:val="32"/>
          <w:szCs w:val="32"/>
        </w:rPr>
        <w:t xml:space="preserve"> </w:t>
      </w:r>
      <w:proofErr w:type="spellStart"/>
      <w:r w:rsidRPr="00B43E88">
        <w:rPr>
          <w:rFonts w:asciiTheme="majorBidi" w:hAnsiTheme="majorBidi" w:cstheme="majorBidi"/>
          <w:spacing w:val="-4"/>
          <w:sz w:val="32"/>
          <w:szCs w:val="32"/>
        </w:rPr>
        <w:t>Lor</w:t>
      </w:r>
      <w:proofErr w:type="spellEnd"/>
      <w:r w:rsidRPr="00B43E88">
        <w:rPr>
          <w:rFonts w:asciiTheme="majorBidi" w:hAnsiTheme="majorBidi" w:cstheme="majorBidi"/>
          <w:spacing w:val="-4"/>
          <w:sz w:val="32"/>
          <w:szCs w:val="32"/>
        </w:rPr>
        <w:t xml:space="preserve"> Tor. </w:t>
      </w:r>
      <w:proofErr w:type="spellStart"/>
      <w:r w:rsidRPr="00B43E88">
        <w:rPr>
          <w:rFonts w:asciiTheme="majorBidi" w:hAnsiTheme="majorBidi" w:cstheme="majorBidi"/>
          <w:spacing w:val="-4"/>
          <w:sz w:val="32"/>
          <w:szCs w:val="32"/>
        </w:rPr>
        <w:t>Chor</w:t>
      </w:r>
      <w:proofErr w:type="spellEnd"/>
      <w:r w:rsidRPr="00B43E88">
        <w:rPr>
          <w:rFonts w:asciiTheme="majorBidi" w:hAnsiTheme="majorBidi" w:cstheme="majorBidi"/>
          <w:spacing w:val="-4"/>
          <w:sz w:val="32"/>
          <w:szCs w:val="32"/>
        </w:rPr>
        <w:t xml:space="preserve"> </w:t>
      </w:r>
      <w:proofErr w:type="spellStart"/>
      <w:r w:rsidRPr="00B43E88">
        <w:rPr>
          <w:rFonts w:asciiTheme="majorBidi" w:hAnsiTheme="majorBidi" w:cstheme="majorBidi"/>
          <w:spacing w:val="-4"/>
          <w:sz w:val="32"/>
          <w:szCs w:val="32"/>
        </w:rPr>
        <w:t>Sor</w:t>
      </w:r>
      <w:proofErr w:type="spellEnd"/>
      <w:r w:rsidRPr="00B43E88">
        <w:rPr>
          <w:rFonts w:asciiTheme="majorBidi" w:hAnsiTheme="majorBidi" w:cstheme="majorBidi"/>
          <w:spacing w:val="-4"/>
          <w:sz w:val="32"/>
          <w:szCs w:val="32"/>
        </w:rPr>
        <w:t>. (</w:t>
      </w:r>
      <w:proofErr w:type="spellStart"/>
      <w:r w:rsidRPr="00B43E88">
        <w:rPr>
          <w:rFonts w:asciiTheme="majorBidi" w:hAnsiTheme="majorBidi" w:cstheme="majorBidi"/>
          <w:spacing w:val="-4"/>
          <w:sz w:val="32"/>
          <w:szCs w:val="32"/>
        </w:rPr>
        <w:t>Vor</w:t>
      </w:r>
      <w:proofErr w:type="spellEnd"/>
      <w:r w:rsidRPr="00B43E88">
        <w:rPr>
          <w:rFonts w:asciiTheme="majorBidi" w:hAnsiTheme="majorBidi" w:cstheme="majorBidi"/>
          <w:spacing w:val="-4"/>
          <w:sz w:val="32"/>
          <w:szCs w:val="32"/>
        </w:rPr>
        <w:t xml:space="preserve">)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w:t>
      </w:r>
      <w:r w:rsidR="001D0211" w:rsidRPr="00B43E88">
        <w:rPr>
          <w:rFonts w:asciiTheme="majorBidi" w:hAnsiTheme="majorBidi" w:cstheme="majorBidi"/>
          <w:spacing w:val="-4"/>
          <w:sz w:val="32"/>
          <w:szCs w:val="32"/>
        </w:rPr>
        <w:t>subsidiary</w:t>
      </w:r>
      <w:r w:rsidRPr="00B43E88">
        <w:rPr>
          <w:rFonts w:asciiTheme="majorBidi" w:hAnsiTheme="majorBidi" w:cstheme="majorBidi"/>
          <w:spacing w:val="-4"/>
          <w:sz w:val="32"/>
          <w:szCs w:val="32"/>
        </w:rPr>
        <w:t xml:space="preserve"> either sells the treasury shares or reduces its paid-up share capital by an </w:t>
      </w:r>
      <w:r w:rsidR="00315103" w:rsidRPr="00B43E88">
        <w:rPr>
          <w:rFonts w:asciiTheme="majorBidi" w:hAnsiTheme="majorBidi" w:cstheme="majorBidi"/>
          <w:spacing w:val="-4"/>
          <w:sz w:val="32"/>
          <w:szCs w:val="32"/>
        </w:rPr>
        <w:t xml:space="preserve">amount equal to the value </w:t>
      </w:r>
      <w:proofErr w:type="spellStart"/>
      <w:r w:rsidR="00315103" w:rsidRPr="00B43E88">
        <w:rPr>
          <w:rFonts w:asciiTheme="majorBidi" w:hAnsiTheme="majorBidi" w:cstheme="majorBidi"/>
          <w:spacing w:val="-4"/>
          <w:sz w:val="32"/>
          <w:szCs w:val="32"/>
        </w:rPr>
        <w:t>o</w:t>
      </w:r>
      <w:proofErr w:type="spellEnd"/>
      <w:r w:rsidR="00315103" w:rsidRPr="00B43E88">
        <w:rPr>
          <w:rFonts w:asciiTheme="majorBidi" w:hAnsiTheme="majorBidi" w:cstheme="majorBidi"/>
          <w:spacing w:val="-4"/>
          <w:sz w:val="32"/>
          <w:szCs w:val="32"/>
        </w:rPr>
        <w:t xml:space="preserve"> treasury shares which it was unable to sell.</w:t>
      </w:r>
    </w:p>
    <w:p w14:paraId="1B25F1FD" w14:textId="25FC7EB1" w:rsidR="009257B5" w:rsidRPr="0014347B" w:rsidRDefault="001F0835" w:rsidP="00214D58">
      <w:pPr>
        <w:spacing w:line="440" w:lineRule="exact"/>
        <w:ind w:left="567" w:firstLine="426"/>
        <w:jc w:val="thaiDistribute"/>
        <w:rPr>
          <w:rFonts w:asciiTheme="majorBidi" w:hAnsiTheme="majorBidi" w:cstheme="majorBidi"/>
          <w:spacing w:val="-4"/>
          <w:sz w:val="32"/>
          <w:szCs w:val="32"/>
          <w:cs/>
        </w:rPr>
      </w:pPr>
      <w:r>
        <w:rPr>
          <w:rFonts w:asciiTheme="majorBidi" w:hAnsiTheme="majorBidi" w:cstheme="majorBidi"/>
          <w:spacing w:val="-4"/>
          <w:sz w:val="32"/>
          <w:szCs w:val="32"/>
        </w:rPr>
        <w:t>The first quarter of</w:t>
      </w:r>
      <w:r w:rsidR="009257B5" w:rsidRPr="00B43E88">
        <w:rPr>
          <w:rFonts w:asciiTheme="majorBidi" w:hAnsiTheme="majorBidi" w:cstheme="majorBidi"/>
          <w:spacing w:val="-4"/>
          <w:sz w:val="32"/>
          <w:szCs w:val="32"/>
        </w:rPr>
        <w:t xml:space="preserve"> 2019, the subsidiary allocated </w:t>
      </w:r>
      <w:proofErr w:type="spellStart"/>
      <w:r w:rsidR="009257B5" w:rsidRPr="00B43E88">
        <w:rPr>
          <w:rFonts w:asciiTheme="majorBidi" w:hAnsiTheme="majorBidi" w:cstheme="majorBidi"/>
          <w:spacing w:val="-4"/>
          <w:sz w:val="32"/>
          <w:szCs w:val="32"/>
        </w:rPr>
        <w:t>unappropriated</w:t>
      </w:r>
      <w:proofErr w:type="spellEnd"/>
      <w:r w:rsidR="009257B5" w:rsidRPr="00B43E88">
        <w:rPr>
          <w:rFonts w:asciiTheme="majorBidi" w:hAnsiTheme="majorBidi" w:cstheme="majorBidi"/>
          <w:spacing w:val="-4"/>
          <w:sz w:val="32"/>
          <w:szCs w:val="32"/>
        </w:rPr>
        <w:t xml:space="preserve"> retained earnings to a reserve for treasury shares amounting to Baht 54.18 million.</w:t>
      </w:r>
    </w:p>
    <w:p w14:paraId="7CC06678" w14:textId="77777777" w:rsidR="005B4F55" w:rsidRPr="00B43E88" w:rsidRDefault="005B4F55" w:rsidP="00214D58">
      <w:pPr>
        <w:spacing w:line="440" w:lineRule="exact"/>
        <w:ind w:left="567" w:firstLine="426"/>
        <w:jc w:val="thaiDistribute"/>
        <w:rPr>
          <w:rFonts w:asciiTheme="majorBidi" w:hAnsiTheme="majorBidi" w:cstheme="majorBidi"/>
          <w:spacing w:val="-4"/>
          <w:sz w:val="32"/>
          <w:szCs w:val="32"/>
        </w:rPr>
      </w:pPr>
    </w:p>
    <w:p w14:paraId="244FD4F2" w14:textId="77777777" w:rsidR="005B1771" w:rsidRPr="00B43E88" w:rsidRDefault="00FC5DC6" w:rsidP="0001627E">
      <w:pPr>
        <w:spacing w:line="240" w:lineRule="atLeast"/>
        <w:ind w:left="284" w:hanging="426"/>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7B50F3" w:rsidRPr="00B43E88">
        <w:rPr>
          <w:rFonts w:asciiTheme="majorBidi" w:hAnsiTheme="majorBidi" w:cstheme="majorBidi"/>
          <w:b/>
          <w:bCs/>
          <w:spacing w:val="-4"/>
          <w:sz w:val="32"/>
          <w:szCs w:val="32"/>
        </w:rPr>
        <w:t>0</w:t>
      </w:r>
      <w:r w:rsidRPr="00B43E88">
        <w:rPr>
          <w:rFonts w:asciiTheme="majorBidi" w:hAnsiTheme="majorBidi" w:cstheme="majorBidi"/>
          <w:b/>
          <w:bCs/>
          <w:spacing w:val="-4"/>
          <w:sz w:val="32"/>
          <w:szCs w:val="32"/>
        </w:rPr>
        <w:t xml:space="preserve">. </w:t>
      </w:r>
      <w:r w:rsidR="00053CEF"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OTHER LONG-TERM INVESTMENT</w:t>
      </w:r>
    </w:p>
    <w:p w14:paraId="25A91A1D" w14:textId="77777777" w:rsidR="00877040" w:rsidRPr="00B43E88" w:rsidRDefault="00315103" w:rsidP="008E1E9C">
      <w:pPr>
        <w:spacing w:line="240" w:lineRule="atLeast"/>
        <w:ind w:left="284" w:firstLine="425"/>
        <w:jc w:val="thaiDistribute"/>
        <w:rPr>
          <w:rFonts w:asciiTheme="majorBidi" w:hAnsiTheme="majorBidi" w:cstheme="majorBidi"/>
          <w:spacing w:val="-2"/>
          <w:sz w:val="32"/>
          <w:szCs w:val="32"/>
        </w:rPr>
      </w:pPr>
      <w:r w:rsidRPr="00B43E88">
        <w:rPr>
          <w:rFonts w:asciiTheme="majorBidi" w:hAnsiTheme="majorBidi" w:cstheme="majorBidi"/>
          <w:sz w:val="32"/>
          <w:szCs w:val="32"/>
        </w:rPr>
        <w:t>On August</w:t>
      </w:r>
      <w:r w:rsidR="001D0211" w:rsidRPr="00B43E88">
        <w:rPr>
          <w:rFonts w:asciiTheme="majorBidi" w:hAnsiTheme="majorBidi" w:cstheme="majorBidi"/>
          <w:sz w:val="32"/>
          <w:szCs w:val="32"/>
        </w:rPr>
        <w:t xml:space="preserve"> 30,</w:t>
      </w:r>
      <w:r w:rsidR="00877040" w:rsidRPr="00B43E88">
        <w:rPr>
          <w:rFonts w:asciiTheme="majorBidi" w:hAnsiTheme="majorBidi" w:cstheme="majorBidi"/>
          <w:sz w:val="32"/>
          <w:szCs w:val="32"/>
        </w:rPr>
        <w:t xml:space="preserve"> 2018, the Board of Executive Committees’ Meeting of the Company passed a resolution approving the investment by the Company in 46,914 ordinary shares of </w:t>
      </w:r>
      <w:proofErr w:type="spellStart"/>
      <w:r w:rsidR="00877040" w:rsidRPr="00B43E88">
        <w:rPr>
          <w:rFonts w:asciiTheme="majorBidi" w:hAnsiTheme="majorBidi" w:cstheme="majorBidi"/>
          <w:sz w:val="32"/>
          <w:szCs w:val="32"/>
        </w:rPr>
        <w:t>Fiveloop</w:t>
      </w:r>
      <w:proofErr w:type="spellEnd"/>
      <w:r w:rsidR="00877040" w:rsidRPr="00B43E88">
        <w:rPr>
          <w:rFonts w:asciiTheme="majorBidi" w:hAnsiTheme="majorBidi" w:cstheme="majorBidi"/>
          <w:sz w:val="32"/>
          <w:szCs w:val="32"/>
        </w:rPr>
        <w:t xml:space="preserve"> Company Limited, representing 19% of the registered capital of such company. </w:t>
      </w:r>
      <w:proofErr w:type="spellStart"/>
      <w:r w:rsidR="00877040" w:rsidRPr="00B43E88">
        <w:rPr>
          <w:rFonts w:asciiTheme="majorBidi" w:hAnsiTheme="majorBidi" w:cstheme="majorBidi"/>
          <w:sz w:val="32"/>
          <w:szCs w:val="32"/>
        </w:rPr>
        <w:t>Fiveloop</w:t>
      </w:r>
      <w:proofErr w:type="spellEnd"/>
      <w:r w:rsidR="00877040" w:rsidRPr="00B43E88">
        <w:rPr>
          <w:rFonts w:asciiTheme="majorBidi" w:hAnsiTheme="majorBidi" w:cstheme="majorBidi"/>
          <w:sz w:val="32"/>
          <w:szCs w:val="32"/>
        </w:rPr>
        <w:t xml:space="preserve"> </w:t>
      </w:r>
      <w:r w:rsidR="00877040" w:rsidRPr="00B43E88">
        <w:rPr>
          <w:rFonts w:asciiTheme="majorBidi" w:hAnsiTheme="majorBidi" w:cstheme="majorBidi"/>
          <w:spacing w:val="-2"/>
          <w:sz w:val="32"/>
          <w:szCs w:val="32"/>
        </w:rPr>
        <w:t>Company Limited is principally engaged in the software package services and E-Commerce.</w:t>
      </w:r>
    </w:p>
    <w:p w14:paraId="635B87F9" w14:textId="77777777" w:rsidR="007E1C78" w:rsidRPr="00B43E88" w:rsidRDefault="007E1C78" w:rsidP="0001627E">
      <w:pPr>
        <w:tabs>
          <w:tab w:val="left" w:pos="284"/>
        </w:tabs>
        <w:spacing w:line="240" w:lineRule="atLeast"/>
        <w:ind w:hanging="142"/>
        <w:jc w:val="thaiDistribute"/>
        <w:rPr>
          <w:rFonts w:asciiTheme="majorBidi" w:hAnsiTheme="majorBidi" w:cstheme="majorBidi"/>
          <w:b/>
          <w:bCs/>
          <w:spacing w:val="-4"/>
          <w:sz w:val="32"/>
          <w:szCs w:val="32"/>
        </w:rPr>
      </w:pPr>
    </w:p>
    <w:p w14:paraId="497C5990" w14:textId="77777777" w:rsidR="00877040" w:rsidRPr="00B43E88" w:rsidRDefault="00877040" w:rsidP="0001627E">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7B50F3" w:rsidRPr="00B43E88">
        <w:rPr>
          <w:rFonts w:asciiTheme="majorBidi" w:hAnsiTheme="majorBidi" w:cstheme="majorBidi"/>
          <w:b/>
          <w:bCs/>
          <w:spacing w:val="-4"/>
          <w:sz w:val="32"/>
          <w:szCs w:val="32"/>
        </w:rPr>
        <w:t>1</w:t>
      </w:r>
      <w:r w:rsidRPr="00B43E88">
        <w:rPr>
          <w:rFonts w:asciiTheme="majorBidi" w:hAnsiTheme="majorBidi" w:cstheme="majorBidi"/>
          <w:b/>
          <w:bCs/>
          <w:spacing w:val="-4"/>
          <w:sz w:val="32"/>
          <w:szCs w:val="32"/>
        </w:rPr>
        <w:t>.</w:t>
      </w:r>
      <w:r w:rsidR="00053CEF"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PROPERTY, PLANT AND EQUIPMENT</w:t>
      </w:r>
    </w:p>
    <w:p w14:paraId="4284B7B0" w14:textId="1CAB26D3" w:rsidR="004C640E" w:rsidRPr="00B43E88" w:rsidRDefault="004C640E" w:rsidP="0001627E">
      <w:pPr>
        <w:tabs>
          <w:tab w:val="left" w:pos="900"/>
          <w:tab w:val="left" w:pos="1440"/>
        </w:tabs>
        <w:spacing w:line="240" w:lineRule="atLeas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Movements of the property, plant and equipment account during the </w:t>
      </w:r>
      <w:r w:rsidR="0069620E">
        <w:rPr>
          <w:rFonts w:asciiTheme="majorBidi" w:hAnsiTheme="majorBidi" w:cstheme="majorBidi"/>
          <w:sz w:val="32"/>
          <w:szCs w:val="32"/>
        </w:rPr>
        <w:t>nine</w:t>
      </w:r>
      <w:r w:rsidRPr="00B43E88">
        <w:rPr>
          <w:rFonts w:asciiTheme="majorBidi" w:hAnsiTheme="majorBidi" w:cstheme="majorBidi"/>
          <w:sz w:val="32"/>
          <w:szCs w:val="32"/>
        </w:rPr>
        <w:t xml:space="preserve">-month period ended </w:t>
      </w:r>
      <w:r w:rsidR="0069620E">
        <w:rPr>
          <w:rFonts w:asciiTheme="majorBidi" w:hAnsiTheme="majorBidi" w:cstheme="majorBidi"/>
          <w:sz w:val="32"/>
          <w:szCs w:val="32"/>
        </w:rPr>
        <w:t>September</w:t>
      </w:r>
      <w:r w:rsidR="00B46E90" w:rsidRPr="00B43E88">
        <w:rPr>
          <w:rFonts w:asciiTheme="majorBidi" w:hAnsiTheme="majorBidi" w:cstheme="majorBidi"/>
          <w:sz w:val="32"/>
          <w:szCs w:val="32"/>
        </w:rPr>
        <w:t xml:space="preserve"> 30</w:t>
      </w:r>
      <w:r w:rsidR="004B5894" w:rsidRPr="00B43E88">
        <w:rPr>
          <w:rFonts w:asciiTheme="majorBidi" w:hAnsiTheme="majorBidi" w:cstheme="majorBidi"/>
          <w:sz w:val="32"/>
          <w:szCs w:val="32"/>
        </w:rPr>
        <w:t xml:space="preserve">, </w:t>
      </w:r>
      <w:r w:rsidRPr="00B43E88">
        <w:rPr>
          <w:rFonts w:asciiTheme="majorBidi" w:hAnsiTheme="majorBidi" w:cstheme="majorBidi"/>
          <w:sz w:val="32"/>
          <w:szCs w:val="32"/>
        </w:rPr>
        <w:t xml:space="preserve">2019 are </w:t>
      </w:r>
      <w:proofErr w:type="spellStart"/>
      <w:r w:rsidRPr="00B43E88">
        <w:rPr>
          <w:rFonts w:asciiTheme="majorBidi" w:hAnsiTheme="majorBidi" w:cstheme="majorBidi"/>
          <w:sz w:val="32"/>
          <w:szCs w:val="32"/>
        </w:rPr>
        <w:t>summarised</w:t>
      </w:r>
      <w:proofErr w:type="spellEnd"/>
      <w:r w:rsidRPr="00B43E88">
        <w:rPr>
          <w:rFonts w:asciiTheme="majorBidi" w:hAnsiTheme="majorBidi" w:cstheme="majorBidi"/>
          <w:sz w:val="32"/>
          <w:szCs w:val="32"/>
        </w:rPr>
        <w:t xml:space="preserve"> below:</w:t>
      </w:r>
    </w:p>
    <w:tbl>
      <w:tblPr>
        <w:tblW w:w="9118" w:type="dxa"/>
        <w:tblInd w:w="295" w:type="dxa"/>
        <w:tblLayout w:type="fixed"/>
        <w:tblCellMar>
          <w:left w:w="57" w:type="dxa"/>
          <w:right w:w="57" w:type="dxa"/>
        </w:tblCellMar>
        <w:tblLook w:val="0000" w:firstRow="0" w:lastRow="0" w:firstColumn="0" w:lastColumn="0" w:noHBand="0" w:noVBand="0"/>
      </w:tblPr>
      <w:tblGrid>
        <w:gridCol w:w="5291"/>
        <w:gridCol w:w="1843"/>
        <w:gridCol w:w="141"/>
        <w:gridCol w:w="1843"/>
      </w:tblGrid>
      <w:tr w:rsidR="006E0997" w:rsidRPr="00B43E88" w14:paraId="0FC49458" w14:textId="77777777" w:rsidTr="006837DD">
        <w:trPr>
          <w:cantSplit/>
        </w:trPr>
        <w:tc>
          <w:tcPr>
            <w:tcW w:w="5291" w:type="dxa"/>
          </w:tcPr>
          <w:p w14:paraId="7887B4A0" w14:textId="77777777" w:rsidR="00053CEF" w:rsidRPr="0014347B" w:rsidRDefault="00053CEF" w:rsidP="0001627E">
            <w:pPr>
              <w:spacing w:line="240" w:lineRule="atLeast"/>
              <w:ind w:right="-43"/>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0929483A" w14:textId="77777777" w:rsidR="00053CEF" w:rsidRPr="00B43E88" w:rsidRDefault="00053CEF" w:rsidP="0001627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32"/>
                <w:szCs w:val="32"/>
              </w:rPr>
            </w:pPr>
            <w:r w:rsidRPr="00B43E88">
              <w:rPr>
                <w:rFonts w:asciiTheme="majorBidi" w:hAnsiTheme="majorBidi" w:cstheme="majorBidi"/>
                <w:sz w:val="32"/>
                <w:szCs w:val="32"/>
              </w:rPr>
              <w:t>(Unit: Thousand Baht)</w:t>
            </w:r>
          </w:p>
        </w:tc>
      </w:tr>
      <w:tr w:rsidR="006E0997" w:rsidRPr="00B43E88" w14:paraId="4A3C10F5" w14:textId="77777777" w:rsidTr="006837DD">
        <w:trPr>
          <w:cantSplit/>
        </w:trPr>
        <w:tc>
          <w:tcPr>
            <w:tcW w:w="5291" w:type="dxa"/>
          </w:tcPr>
          <w:p w14:paraId="037B9B16" w14:textId="77777777" w:rsidR="00053CEF" w:rsidRPr="0014347B" w:rsidRDefault="00053CEF" w:rsidP="0001627E">
            <w:pPr>
              <w:spacing w:line="240" w:lineRule="atLeast"/>
              <w:ind w:right="-43"/>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37F9476D" w14:textId="77777777" w:rsidR="00053CEF" w:rsidRPr="00B43E88" w:rsidRDefault="00053CEF" w:rsidP="0001627E">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32"/>
                <w:szCs w:val="32"/>
              </w:rPr>
            </w:pPr>
            <w:r w:rsidRPr="00B43E88">
              <w:rPr>
                <w:rFonts w:asciiTheme="majorBidi" w:hAnsiTheme="majorBidi" w:cstheme="majorBidi"/>
                <w:sz w:val="32"/>
                <w:szCs w:val="32"/>
              </w:rPr>
              <w:t>Consolidated</w:t>
            </w:r>
          </w:p>
        </w:tc>
        <w:tc>
          <w:tcPr>
            <w:tcW w:w="141" w:type="dxa"/>
            <w:tcBorders>
              <w:top w:val="single" w:sz="6" w:space="0" w:color="auto"/>
            </w:tcBorders>
            <w:vAlign w:val="bottom"/>
          </w:tcPr>
          <w:p w14:paraId="7135EF6B" w14:textId="77777777" w:rsidR="00053CEF" w:rsidRPr="00B43E88" w:rsidRDefault="00053CEF" w:rsidP="0001627E">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3D2EDF5F" w14:textId="77777777" w:rsidR="00053CEF" w:rsidRPr="00B43E88" w:rsidRDefault="00824760" w:rsidP="0001627E">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32"/>
                <w:szCs w:val="32"/>
              </w:rPr>
            </w:pPr>
            <w:r w:rsidRPr="00B43E88">
              <w:rPr>
                <w:rFonts w:asciiTheme="majorBidi" w:hAnsiTheme="majorBidi" w:cstheme="majorBidi"/>
                <w:sz w:val="32"/>
                <w:szCs w:val="32"/>
              </w:rPr>
              <w:t>The Company Only</w:t>
            </w:r>
          </w:p>
        </w:tc>
      </w:tr>
      <w:tr w:rsidR="0006497E" w:rsidRPr="00B43E88" w14:paraId="10558991" w14:textId="77777777" w:rsidTr="006837DD">
        <w:trPr>
          <w:cantSplit/>
        </w:trPr>
        <w:tc>
          <w:tcPr>
            <w:tcW w:w="5291" w:type="dxa"/>
          </w:tcPr>
          <w:p w14:paraId="7D6371D9" w14:textId="404D6781" w:rsidR="0006497E" w:rsidRPr="0014347B" w:rsidRDefault="0006497E" w:rsidP="0006497E">
            <w:pPr>
              <w:spacing w:line="240" w:lineRule="atLeast"/>
              <w:ind w:left="276" w:right="-108" w:hanging="264"/>
              <w:rPr>
                <w:rFonts w:asciiTheme="majorBidi" w:hAnsiTheme="majorBidi" w:cstheme="majorBidi"/>
                <w:sz w:val="32"/>
                <w:szCs w:val="32"/>
                <w:cs/>
              </w:rPr>
            </w:pPr>
            <w:r w:rsidRPr="00B43E88">
              <w:rPr>
                <w:rFonts w:asciiTheme="majorBidi" w:hAnsiTheme="majorBidi" w:cstheme="majorBidi"/>
                <w:b/>
                <w:bCs/>
                <w:sz w:val="32"/>
                <w:szCs w:val="32"/>
              </w:rPr>
              <w:t>Net book value as at January 1, 2019</w:t>
            </w:r>
          </w:p>
        </w:tc>
        <w:tc>
          <w:tcPr>
            <w:tcW w:w="1843" w:type="dxa"/>
          </w:tcPr>
          <w:p w14:paraId="6B1392C8" w14:textId="4724E1D2" w:rsidR="0006497E" w:rsidRPr="00B43E88" w:rsidRDefault="0006497E" w:rsidP="0006497E">
            <w:pPr>
              <w:spacing w:line="240" w:lineRule="atLeast"/>
              <w:ind w:right="57"/>
              <w:jc w:val="right"/>
              <w:rPr>
                <w:rFonts w:asciiTheme="majorBidi" w:hAnsiTheme="majorBidi" w:cstheme="majorBidi"/>
                <w:sz w:val="32"/>
                <w:szCs w:val="32"/>
              </w:rPr>
            </w:pPr>
            <w:r w:rsidRPr="00F12212">
              <w:rPr>
                <w:rFonts w:ascii="Angsana New" w:hAnsi="Angsana New" w:cs="Angsana New"/>
                <w:sz w:val="32"/>
                <w:szCs w:val="32"/>
              </w:rPr>
              <w:t>260,117</w:t>
            </w:r>
          </w:p>
        </w:tc>
        <w:tc>
          <w:tcPr>
            <w:tcW w:w="141" w:type="dxa"/>
          </w:tcPr>
          <w:p w14:paraId="68F2F3B9" w14:textId="77777777" w:rsidR="0006497E" w:rsidRPr="00B43E88" w:rsidRDefault="0006497E" w:rsidP="0006497E">
            <w:pPr>
              <w:spacing w:line="240" w:lineRule="atLeast"/>
              <w:jc w:val="right"/>
              <w:rPr>
                <w:rFonts w:asciiTheme="majorBidi" w:hAnsiTheme="majorBidi" w:cstheme="majorBidi"/>
                <w:sz w:val="32"/>
                <w:szCs w:val="32"/>
              </w:rPr>
            </w:pPr>
          </w:p>
        </w:tc>
        <w:tc>
          <w:tcPr>
            <w:tcW w:w="1843" w:type="dxa"/>
          </w:tcPr>
          <w:p w14:paraId="4B7CDDCB" w14:textId="026F21EA" w:rsidR="0006497E" w:rsidRPr="00B43E88" w:rsidRDefault="0006497E" w:rsidP="0006497E">
            <w:pPr>
              <w:spacing w:line="240" w:lineRule="atLeast"/>
              <w:ind w:right="57"/>
              <w:jc w:val="right"/>
              <w:rPr>
                <w:rFonts w:asciiTheme="majorBidi" w:hAnsiTheme="majorBidi" w:cstheme="majorBidi"/>
                <w:sz w:val="32"/>
                <w:szCs w:val="32"/>
              </w:rPr>
            </w:pPr>
            <w:r w:rsidRPr="00F12212">
              <w:rPr>
                <w:rFonts w:ascii="Angsana New" w:hAnsi="Angsana New" w:cs="Angsana New"/>
                <w:sz w:val="32"/>
                <w:szCs w:val="32"/>
              </w:rPr>
              <w:t>78,095</w:t>
            </w:r>
          </w:p>
        </w:tc>
      </w:tr>
      <w:tr w:rsidR="0006497E" w:rsidRPr="00B43E88" w14:paraId="5E779B24" w14:textId="77777777" w:rsidTr="006837DD">
        <w:trPr>
          <w:cantSplit/>
        </w:trPr>
        <w:tc>
          <w:tcPr>
            <w:tcW w:w="5291" w:type="dxa"/>
          </w:tcPr>
          <w:p w14:paraId="3C8B4AD4" w14:textId="77777777" w:rsidR="0006497E" w:rsidRPr="0014347B" w:rsidRDefault="0006497E" w:rsidP="0006497E">
            <w:pPr>
              <w:spacing w:line="240" w:lineRule="atLeast"/>
              <w:ind w:left="276" w:right="-108" w:hanging="264"/>
              <w:rPr>
                <w:rFonts w:asciiTheme="majorBidi" w:hAnsiTheme="majorBidi" w:cstheme="majorBidi"/>
                <w:sz w:val="32"/>
                <w:szCs w:val="32"/>
                <w:cs/>
              </w:rPr>
            </w:pPr>
            <w:r w:rsidRPr="00B43E88">
              <w:rPr>
                <w:rFonts w:asciiTheme="majorBidi" w:hAnsiTheme="majorBidi" w:cstheme="majorBidi"/>
                <w:sz w:val="32"/>
                <w:szCs w:val="32"/>
              </w:rPr>
              <w:t>Acquisition during the period - at cost</w:t>
            </w:r>
          </w:p>
        </w:tc>
        <w:tc>
          <w:tcPr>
            <w:tcW w:w="1843" w:type="dxa"/>
          </w:tcPr>
          <w:p w14:paraId="46C287F9" w14:textId="56475D7B" w:rsidR="0006497E" w:rsidRPr="00B43E88" w:rsidRDefault="0006497E" w:rsidP="0006497E">
            <w:pPr>
              <w:pStyle w:val="accttwolines"/>
              <w:spacing w:after="0" w:line="380" w:lineRule="exact"/>
              <w:ind w:left="-105" w:right="57" w:firstLine="0"/>
              <w:jc w:val="right"/>
              <w:rPr>
                <w:rFonts w:asciiTheme="majorBidi" w:hAnsiTheme="majorBidi" w:cstheme="majorBidi"/>
                <w:sz w:val="32"/>
                <w:szCs w:val="32"/>
                <w:lang w:val="en-US" w:bidi="th-TH"/>
              </w:rPr>
            </w:pPr>
            <w:r>
              <w:rPr>
                <w:rFonts w:ascii="Angsana New" w:hAnsi="Angsana New" w:cs="Angsana New"/>
                <w:sz w:val="32"/>
                <w:szCs w:val="32"/>
                <w:lang w:val="en-US" w:bidi="th-TH"/>
              </w:rPr>
              <w:t>12,78</w:t>
            </w:r>
            <w:r w:rsidR="004741E8">
              <w:rPr>
                <w:rFonts w:ascii="Angsana New" w:hAnsi="Angsana New" w:cs="Angsana New"/>
                <w:sz w:val="32"/>
                <w:szCs w:val="32"/>
                <w:lang w:val="en-US" w:bidi="th-TH"/>
              </w:rPr>
              <w:t>5</w:t>
            </w:r>
          </w:p>
        </w:tc>
        <w:tc>
          <w:tcPr>
            <w:tcW w:w="141" w:type="dxa"/>
          </w:tcPr>
          <w:p w14:paraId="2FE736F2" w14:textId="77777777" w:rsidR="0006497E" w:rsidRPr="00B43E88" w:rsidRDefault="0006497E" w:rsidP="0006497E">
            <w:pPr>
              <w:pStyle w:val="BodyText"/>
              <w:ind w:left="-105" w:right="57"/>
              <w:jc w:val="right"/>
              <w:rPr>
                <w:rFonts w:asciiTheme="majorBidi" w:hAnsiTheme="majorBidi" w:cstheme="majorBidi"/>
                <w:sz w:val="32"/>
                <w:szCs w:val="32"/>
              </w:rPr>
            </w:pPr>
          </w:p>
        </w:tc>
        <w:tc>
          <w:tcPr>
            <w:tcW w:w="1843" w:type="dxa"/>
          </w:tcPr>
          <w:p w14:paraId="5433B36F" w14:textId="7F8D1E10" w:rsidR="0006497E" w:rsidRPr="00B43E88" w:rsidRDefault="0006497E" w:rsidP="0006497E">
            <w:pPr>
              <w:spacing w:line="380" w:lineRule="exact"/>
              <w:ind w:right="57"/>
              <w:jc w:val="right"/>
              <w:rPr>
                <w:rFonts w:asciiTheme="majorBidi" w:hAnsiTheme="majorBidi" w:cstheme="majorBidi"/>
                <w:sz w:val="32"/>
                <w:szCs w:val="32"/>
              </w:rPr>
            </w:pPr>
            <w:r>
              <w:rPr>
                <w:rFonts w:ascii="Angsana New" w:hAnsi="Angsana New" w:cs="Angsana New"/>
                <w:sz w:val="32"/>
                <w:szCs w:val="32"/>
              </w:rPr>
              <w:t>11,599</w:t>
            </w:r>
          </w:p>
        </w:tc>
      </w:tr>
      <w:tr w:rsidR="00BA51DF" w:rsidRPr="00B43E88" w14:paraId="66B2DCF2" w14:textId="77777777" w:rsidTr="006837DD">
        <w:trPr>
          <w:cantSplit/>
        </w:trPr>
        <w:tc>
          <w:tcPr>
            <w:tcW w:w="5291" w:type="dxa"/>
          </w:tcPr>
          <w:p w14:paraId="2D878A8C" w14:textId="77777777" w:rsidR="00BA51DF" w:rsidRPr="00B43E88" w:rsidRDefault="00BA51DF" w:rsidP="00BA51DF">
            <w:pPr>
              <w:spacing w:line="240" w:lineRule="atLeast"/>
              <w:ind w:left="276" w:right="-108" w:hanging="264"/>
              <w:rPr>
                <w:rFonts w:asciiTheme="majorBidi" w:hAnsiTheme="majorBidi" w:cstheme="majorBidi"/>
                <w:sz w:val="32"/>
                <w:szCs w:val="32"/>
              </w:rPr>
            </w:pPr>
            <w:r w:rsidRPr="00B43E88">
              <w:rPr>
                <w:rFonts w:asciiTheme="majorBidi" w:hAnsiTheme="majorBidi" w:cstheme="majorBidi"/>
                <w:sz w:val="32"/>
                <w:szCs w:val="32"/>
              </w:rPr>
              <w:t>Depreciation for the period</w:t>
            </w:r>
          </w:p>
        </w:tc>
        <w:tc>
          <w:tcPr>
            <w:tcW w:w="1843" w:type="dxa"/>
          </w:tcPr>
          <w:p w14:paraId="43DAE7DD" w14:textId="5CAB49F1" w:rsidR="00BA51DF" w:rsidRPr="00BA51DF" w:rsidRDefault="00BA51DF" w:rsidP="00BA51DF">
            <w:pPr>
              <w:pStyle w:val="accttwolines"/>
              <w:spacing w:after="0" w:line="380" w:lineRule="exact"/>
              <w:ind w:left="-108" w:firstLine="0"/>
              <w:jc w:val="right"/>
              <w:rPr>
                <w:rFonts w:ascii="Angsana New" w:hAnsi="Angsana New" w:cs="Angsana New"/>
                <w:sz w:val="32"/>
                <w:szCs w:val="32"/>
                <w:lang w:val="en-US" w:bidi="th-TH"/>
              </w:rPr>
            </w:pPr>
            <w:r>
              <w:rPr>
                <w:rFonts w:ascii="Angsana New" w:hAnsi="Angsana New" w:cs="Angsana New"/>
                <w:sz w:val="32"/>
                <w:szCs w:val="32"/>
                <w:lang w:val="en-US" w:bidi="th-TH"/>
              </w:rPr>
              <w:t>(14,294)</w:t>
            </w:r>
          </w:p>
        </w:tc>
        <w:tc>
          <w:tcPr>
            <w:tcW w:w="141" w:type="dxa"/>
          </w:tcPr>
          <w:p w14:paraId="3FFDDC4E" w14:textId="77777777" w:rsidR="00BA51DF" w:rsidRPr="00B43E88" w:rsidRDefault="00BA51DF" w:rsidP="00BA51DF">
            <w:pPr>
              <w:pStyle w:val="BodyText"/>
              <w:ind w:left="-105" w:right="57"/>
              <w:jc w:val="right"/>
              <w:rPr>
                <w:rFonts w:asciiTheme="majorBidi" w:hAnsiTheme="majorBidi" w:cstheme="majorBidi"/>
                <w:sz w:val="32"/>
                <w:szCs w:val="32"/>
              </w:rPr>
            </w:pPr>
          </w:p>
        </w:tc>
        <w:tc>
          <w:tcPr>
            <w:tcW w:w="1843" w:type="dxa"/>
          </w:tcPr>
          <w:p w14:paraId="08F98012" w14:textId="3151C572" w:rsidR="00BA51DF" w:rsidRPr="00B43E88" w:rsidRDefault="00BA51DF" w:rsidP="00BA51DF">
            <w:pPr>
              <w:pStyle w:val="accttwolines"/>
              <w:spacing w:after="0" w:line="380" w:lineRule="exact"/>
              <w:ind w:left="-108" w:firstLine="0"/>
              <w:jc w:val="right"/>
              <w:rPr>
                <w:rFonts w:asciiTheme="majorBidi" w:hAnsiTheme="majorBidi" w:cstheme="majorBidi"/>
                <w:sz w:val="32"/>
                <w:szCs w:val="32"/>
                <w:lang w:val="en-US" w:bidi="th-TH"/>
              </w:rPr>
            </w:pPr>
            <w:r>
              <w:rPr>
                <w:rFonts w:ascii="Angsana New" w:hAnsi="Angsana New" w:cs="Angsana New"/>
                <w:sz w:val="32"/>
                <w:szCs w:val="32"/>
                <w:lang w:val="en-US" w:bidi="th-TH"/>
              </w:rPr>
              <w:t>(7,691)</w:t>
            </w:r>
          </w:p>
        </w:tc>
      </w:tr>
      <w:tr w:rsidR="00BA51DF" w:rsidRPr="00B43E88" w14:paraId="74483707" w14:textId="77777777" w:rsidTr="006837DD">
        <w:trPr>
          <w:cantSplit/>
        </w:trPr>
        <w:tc>
          <w:tcPr>
            <w:tcW w:w="5291" w:type="dxa"/>
          </w:tcPr>
          <w:p w14:paraId="76D328C5" w14:textId="77777777" w:rsidR="00BA51DF" w:rsidRPr="00B43E88" w:rsidRDefault="00BA51DF" w:rsidP="00BA51DF">
            <w:pPr>
              <w:spacing w:line="240" w:lineRule="atLeast"/>
              <w:ind w:left="276" w:right="-108" w:hanging="264"/>
              <w:rPr>
                <w:rFonts w:asciiTheme="majorBidi" w:hAnsiTheme="majorBidi" w:cstheme="majorBidi"/>
                <w:sz w:val="32"/>
                <w:szCs w:val="32"/>
              </w:rPr>
            </w:pPr>
            <w:r w:rsidRPr="00B43E88">
              <w:rPr>
                <w:rFonts w:asciiTheme="majorBidi" w:hAnsiTheme="majorBidi" w:cstheme="majorBidi"/>
                <w:sz w:val="32"/>
                <w:szCs w:val="32"/>
              </w:rPr>
              <w:t>Disposal during the period - net book value at disposal date</w:t>
            </w:r>
          </w:p>
        </w:tc>
        <w:tc>
          <w:tcPr>
            <w:tcW w:w="1843" w:type="dxa"/>
          </w:tcPr>
          <w:p w14:paraId="1DD00D3F" w14:textId="32408DA0" w:rsidR="00BA51DF" w:rsidRPr="00BA51DF" w:rsidRDefault="00BA51DF" w:rsidP="00BA51DF">
            <w:pPr>
              <w:pStyle w:val="accttwolines"/>
              <w:spacing w:after="0" w:line="380" w:lineRule="exact"/>
              <w:ind w:left="-108" w:firstLine="0"/>
              <w:jc w:val="right"/>
              <w:rPr>
                <w:rFonts w:ascii="Angsana New" w:hAnsi="Angsana New" w:cs="Angsana New"/>
                <w:sz w:val="32"/>
                <w:szCs w:val="32"/>
                <w:lang w:val="en-US" w:bidi="th-TH"/>
              </w:rPr>
            </w:pPr>
            <w:r>
              <w:rPr>
                <w:rFonts w:ascii="Angsana New" w:hAnsi="Angsana New" w:cs="Angsana New"/>
                <w:sz w:val="32"/>
                <w:szCs w:val="32"/>
                <w:lang w:val="en-US" w:bidi="th-TH"/>
              </w:rPr>
              <w:t>(1,691)</w:t>
            </w:r>
          </w:p>
        </w:tc>
        <w:tc>
          <w:tcPr>
            <w:tcW w:w="141" w:type="dxa"/>
          </w:tcPr>
          <w:p w14:paraId="5198F125" w14:textId="77777777" w:rsidR="00BA51DF" w:rsidRPr="00B43E88" w:rsidRDefault="00BA51DF" w:rsidP="00BA51DF">
            <w:pPr>
              <w:pStyle w:val="BodyText"/>
              <w:ind w:left="-105" w:right="57"/>
              <w:jc w:val="right"/>
              <w:rPr>
                <w:rFonts w:asciiTheme="majorBidi" w:hAnsiTheme="majorBidi" w:cstheme="majorBidi"/>
                <w:sz w:val="32"/>
                <w:szCs w:val="32"/>
              </w:rPr>
            </w:pPr>
          </w:p>
        </w:tc>
        <w:tc>
          <w:tcPr>
            <w:tcW w:w="1843" w:type="dxa"/>
          </w:tcPr>
          <w:p w14:paraId="7367E850" w14:textId="190D8776" w:rsidR="00BA51DF" w:rsidRPr="00B43E88" w:rsidRDefault="00BA51DF" w:rsidP="00BA51DF">
            <w:pPr>
              <w:pStyle w:val="accttwolines"/>
              <w:spacing w:after="0" w:line="380" w:lineRule="exact"/>
              <w:ind w:left="-108" w:firstLine="0"/>
              <w:jc w:val="right"/>
              <w:rPr>
                <w:rFonts w:asciiTheme="majorBidi" w:hAnsiTheme="majorBidi" w:cstheme="majorBidi"/>
                <w:sz w:val="32"/>
                <w:szCs w:val="32"/>
                <w:lang w:val="en-US" w:bidi="th-TH"/>
              </w:rPr>
            </w:pPr>
            <w:r>
              <w:rPr>
                <w:rFonts w:ascii="Angsana New" w:hAnsi="Angsana New" w:cs="Angsana New"/>
                <w:sz w:val="32"/>
                <w:szCs w:val="32"/>
                <w:lang w:val="en-US" w:bidi="th-TH"/>
              </w:rPr>
              <w:t>(1,676)</w:t>
            </w:r>
          </w:p>
        </w:tc>
      </w:tr>
      <w:tr w:rsidR="00BA51DF" w:rsidRPr="00B43E88" w14:paraId="3D61844E" w14:textId="77777777" w:rsidTr="006837DD">
        <w:trPr>
          <w:cantSplit/>
        </w:trPr>
        <w:tc>
          <w:tcPr>
            <w:tcW w:w="5291" w:type="dxa"/>
          </w:tcPr>
          <w:p w14:paraId="1173EC06" w14:textId="53CA1D3B" w:rsidR="00BA51DF" w:rsidRPr="00B43E88" w:rsidRDefault="00BA51DF" w:rsidP="00BA51DF">
            <w:pPr>
              <w:spacing w:line="240" w:lineRule="atLeast"/>
              <w:ind w:left="276" w:right="-108" w:hanging="264"/>
              <w:rPr>
                <w:rFonts w:asciiTheme="majorBidi" w:hAnsiTheme="majorBidi" w:cstheme="majorBidi"/>
                <w:sz w:val="32"/>
                <w:szCs w:val="32"/>
              </w:rPr>
            </w:pPr>
            <w:r w:rsidRPr="00B43E88">
              <w:rPr>
                <w:rFonts w:asciiTheme="majorBidi" w:hAnsiTheme="majorBidi" w:cstheme="majorBidi"/>
                <w:b/>
                <w:bCs/>
                <w:sz w:val="32"/>
                <w:szCs w:val="32"/>
              </w:rPr>
              <w:t xml:space="preserve">Net book value as at </w:t>
            </w:r>
            <w:r>
              <w:rPr>
                <w:rFonts w:asciiTheme="majorBidi" w:hAnsiTheme="majorBidi" w:cstheme="majorBidi"/>
                <w:b/>
                <w:bCs/>
                <w:sz w:val="32"/>
                <w:szCs w:val="32"/>
              </w:rPr>
              <w:t>September</w:t>
            </w:r>
            <w:r w:rsidRPr="00B43E88">
              <w:rPr>
                <w:rFonts w:asciiTheme="majorBidi" w:hAnsiTheme="majorBidi" w:cstheme="majorBidi"/>
                <w:b/>
                <w:bCs/>
                <w:sz w:val="32"/>
                <w:szCs w:val="32"/>
              </w:rPr>
              <w:t xml:space="preserve"> 30, 2019</w:t>
            </w:r>
          </w:p>
        </w:tc>
        <w:tc>
          <w:tcPr>
            <w:tcW w:w="1843" w:type="dxa"/>
            <w:tcBorders>
              <w:top w:val="single" w:sz="6" w:space="0" w:color="auto"/>
              <w:bottom w:val="double" w:sz="6" w:space="0" w:color="auto"/>
            </w:tcBorders>
          </w:tcPr>
          <w:p w14:paraId="27326BFC" w14:textId="7185FC41" w:rsidR="00BA51DF" w:rsidRPr="00BA51DF" w:rsidRDefault="00BA51DF" w:rsidP="00BA51DF">
            <w:pPr>
              <w:pStyle w:val="accttwolines"/>
              <w:spacing w:after="0" w:line="380" w:lineRule="exact"/>
              <w:ind w:left="-105" w:right="57" w:firstLine="0"/>
              <w:jc w:val="right"/>
              <w:rPr>
                <w:rFonts w:ascii="Angsana New" w:hAnsi="Angsana New" w:cs="Angsana New"/>
                <w:sz w:val="32"/>
                <w:szCs w:val="32"/>
                <w:lang w:val="en-US" w:bidi="th-TH"/>
              </w:rPr>
            </w:pPr>
            <w:r w:rsidRPr="00BA51DF">
              <w:rPr>
                <w:rFonts w:ascii="Angsana New" w:hAnsi="Angsana New" w:cs="Angsana New"/>
                <w:sz w:val="32"/>
                <w:szCs w:val="32"/>
                <w:lang w:val="en-US" w:bidi="th-TH"/>
              </w:rPr>
              <w:t>256,917</w:t>
            </w:r>
          </w:p>
        </w:tc>
        <w:tc>
          <w:tcPr>
            <w:tcW w:w="141" w:type="dxa"/>
          </w:tcPr>
          <w:p w14:paraId="5465792A" w14:textId="77777777" w:rsidR="00BA51DF" w:rsidRPr="00B43E88" w:rsidRDefault="00BA51DF" w:rsidP="00BA51DF">
            <w:pPr>
              <w:pStyle w:val="BodyText"/>
              <w:ind w:left="-105"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53E61932" w14:textId="3D0C40A3" w:rsidR="00BA51DF" w:rsidRPr="00B43E88" w:rsidRDefault="00BA51DF" w:rsidP="00BA51DF">
            <w:pPr>
              <w:spacing w:line="380" w:lineRule="exact"/>
              <w:ind w:right="57"/>
              <w:jc w:val="right"/>
              <w:rPr>
                <w:rFonts w:asciiTheme="majorBidi" w:hAnsiTheme="majorBidi" w:cstheme="majorBidi"/>
                <w:sz w:val="32"/>
                <w:szCs w:val="32"/>
              </w:rPr>
            </w:pPr>
            <w:r>
              <w:rPr>
                <w:rFonts w:ascii="Angsana New" w:hAnsi="Angsana New" w:cs="Angsana New"/>
                <w:sz w:val="32"/>
                <w:szCs w:val="32"/>
              </w:rPr>
              <w:t>80,327</w:t>
            </w:r>
          </w:p>
        </w:tc>
      </w:tr>
    </w:tbl>
    <w:p w14:paraId="611D88D0" w14:textId="77777777" w:rsidR="00544AE8" w:rsidRPr="00B43E88" w:rsidRDefault="00544AE8" w:rsidP="0001627E">
      <w:pPr>
        <w:spacing w:line="240" w:lineRule="atLeast"/>
        <w:ind w:left="284" w:firstLine="425"/>
        <w:jc w:val="thaiDistribute"/>
        <w:rPr>
          <w:rFonts w:asciiTheme="majorBidi" w:hAnsiTheme="majorBidi" w:cstheme="majorBidi"/>
          <w:sz w:val="32"/>
          <w:szCs w:val="32"/>
        </w:rPr>
      </w:pPr>
    </w:p>
    <w:p w14:paraId="451683A8" w14:textId="62304FCA" w:rsidR="00B64C5A" w:rsidRPr="00B43E88" w:rsidRDefault="004255FF" w:rsidP="0001627E">
      <w:pPr>
        <w:spacing w:line="240" w:lineRule="atLeast"/>
        <w:ind w:left="284" w:firstLine="425"/>
        <w:jc w:val="thaiDistribute"/>
        <w:rPr>
          <w:rFonts w:asciiTheme="majorBidi" w:hAnsiTheme="majorBidi" w:cstheme="majorBidi"/>
          <w:spacing w:val="-4"/>
          <w:sz w:val="32"/>
          <w:szCs w:val="32"/>
        </w:rPr>
      </w:pPr>
      <w:r w:rsidRPr="00B43E88">
        <w:rPr>
          <w:rFonts w:asciiTheme="majorBidi" w:hAnsiTheme="majorBidi" w:cstheme="majorBidi"/>
          <w:sz w:val="32"/>
          <w:szCs w:val="32"/>
        </w:rPr>
        <w:t xml:space="preserve">As at </w:t>
      </w:r>
      <w:r w:rsidR="0069620E">
        <w:rPr>
          <w:rFonts w:asciiTheme="majorBidi" w:hAnsiTheme="majorBidi" w:cstheme="majorBidi"/>
          <w:sz w:val="32"/>
          <w:szCs w:val="32"/>
        </w:rPr>
        <w:t>September</w:t>
      </w:r>
      <w:r w:rsidRPr="00B43E88">
        <w:rPr>
          <w:rFonts w:asciiTheme="majorBidi" w:hAnsiTheme="majorBidi" w:cstheme="majorBidi"/>
          <w:sz w:val="32"/>
          <w:szCs w:val="32"/>
        </w:rPr>
        <w:t xml:space="preserve"> 30</w:t>
      </w:r>
      <w:r w:rsidR="00490956" w:rsidRPr="00B43E88">
        <w:rPr>
          <w:rFonts w:asciiTheme="majorBidi" w:hAnsiTheme="majorBidi" w:cstheme="majorBidi"/>
          <w:sz w:val="32"/>
          <w:szCs w:val="32"/>
        </w:rPr>
        <w:t>,</w:t>
      </w:r>
      <w:r w:rsidR="004C640E" w:rsidRPr="00B43E88">
        <w:rPr>
          <w:rFonts w:asciiTheme="majorBidi" w:hAnsiTheme="majorBidi" w:cstheme="majorBidi"/>
          <w:sz w:val="32"/>
          <w:szCs w:val="32"/>
        </w:rPr>
        <w:t xml:space="preserve"> 2019, </w:t>
      </w:r>
      <w:r w:rsidR="0032499E">
        <w:rPr>
          <w:rFonts w:asciiTheme="majorBidi" w:hAnsiTheme="majorBidi" w:cstheme="majorBidi"/>
          <w:sz w:val="32"/>
          <w:szCs w:val="32"/>
        </w:rPr>
        <w:t>the Group</w:t>
      </w:r>
      <w:r w:rsidR="004C640E" w:rsidRPr="00B43E88">
        <w:rPr>
          <w:rFonts w:asciiTheme="majorBidi" w:hAnsiTheme="majorBidi" w:cstheme="majorBidi"/>
          <w:sz w:val="32"/>
          <w:szCs w:val="32"/>
        </w:rPr>
        <w:t xml:space="preserve"> had vehicles under hire</w:t>
      </w:r>
      <w:r w:rsidR="00837EB2" w:rsidRPr="00B43E88">
        <w:rPr>
          <w:rFonts w:asciiTheme="majorBidi" w:hAnsiTheme="majorBidi" w:cstheme="majorBidi"/>
          <w:sz w:val="32"/>
          <w:szCs w:val="32"/>
        </w:rPr>
        <w:t>-</w:t>
      </w:r>
      <w:r w:rsidR="004C640E" w:rsidRPr="00B43E88">
        <w:rPr>
          <w:rFonts w:asciiTheme="majorBidi" w:hAnsiTheme="majorBidi" w:cstheme="majorBidi"/>
          <w:sz w:val="32"/>
          <w:szCs w:val="32"/>
        </w:rPr>
        <w:t xml:space="preserve">purchase agreements with net book value amounting to Baht </w:t>
      </w:r>
      <w:r w:rsidR="00BA6139" w:rsidRPr="0014347B">
        <w:rPr>
          <w:rFonts w:asciiTheme="majorBidi" w:hAnsiTheme="majorBidi" w:cstheme="majorBidi"/>
          <w:sz w:val="32"/>
          <w:szCs w:val="32"/>
        </w:rPr>
        <w:t>6.87</w:t>
      </w:r>
      <w:r w:rsidR="0001627E" w:rsidRPr="00B43E88">
        <w:rPr>
          <w:rFonts w:asciiTheme="majorBidi" w:hAnsiTheme="majorBidi" w:cstheme="majorBidi"/>
          <w:sz w:val="32"/>
          <w:szCs w:val="32"/>
        </w:rPr>
        <w:t xml:space="preserve"> </w:t>
      </w:r>
      <w:r w:rsidR="004C640E" w:rsidRPr="00B43E88">
        <w:rPr>
          <w:rFonts w:asciiTheme="majorBidi" w:hAnsiTheme="majorBidi" w:cstheme="majorBidi"/>
          <w:sz w:val="32"/>
          <w:szCs w:val="32"/>
        </w:rPr>
        <w:t>million (December</w:t>
      </w:r>
      <w:r w:rsidR="00490956" w:rsidRPr="00B43E88">
        <w:rPr>
          <w:rFonts w:asciiTheme="majorBidi" w:hAnsiTheme="majorBidi" w:cstheme="majorBidi"/>
          <w:sz w:val="32"/>
          <w:szCs w:val="32"/>
        </w:rPr>
        <w:t xml:space="preserve"> 31,</w:t>
      </w:r>
      <w:r w:rsidR="004C640E" w:rsidRPr="00B43E88">
        <w:rPr>
          <w:rFonts w:asciiTheme="majorBidi" w:hAnsiTheme="majorBidi" w:cstheme="majorBidi"/>
          <w:sz w:val="32"/>
          <w:szCs w:val="32"/>
        </w:rPr>
        <w:t xml:space="preserve"> 2018: Baht </w:t>
      </w:r>
      <w:r w:rsidR="00CD39A6" w:rsidRPr="00B43E88">
        <w:rPr>
          <w:rFonts w:asciiTheme="majorBidi" w:hAnsiTheme="majorBidi" w:cstheme="majorBidi"/>
          <w:sz w:val="32"/>
          <w:szCs w:val="32"/>
        </w:rPr>
        <w:t>8.0</w:t>
      </w:r>
      <w:r w:rsidR="006D5AFC" w:rsidRPr="00B43E88">
        <w:rPr>
          <w:rFonts w:asciiTheme="majorBidi" w:hAnsiTheme="majorBidi" w:cstheme="majorBidi"/>
          <w:sz w:val="32"/>
          <w:szCs w:val="32"/>
        </w:rPr>
        <w:t>0</w:t>
      </w:r>
      <w:r w:rsidR="004C640E" w:rsidRPr="00B43E88">
        <w:rPr>
          <w:rFonts w:asciiTheme="majorBidi" w:hAnsiTheme="majorBidi" w:cstheme="majorBidi"/>
          <w:sz w:val="32"/>
          <w:szCs w:val="32"/>
        </w:rPr>
        <w:t xml:space="preserve"> million)</w:t>
      </w:r>
      <w:r w:rsidR="0086072E">
        <w:rPr>
          <w:rFonts w:asciiTheme="majorBidi" w:hAnsiTheme="majorBidi" w:cstheme="majorBidi"/>
          <w:sz w:val="32"/>
          <w:szCs w:val="32"/>
        </w:rPr>
        <w:t>.</w:t>
      </w:r>
      <w:r w:rsidR="004C640E" w:rsidRPr="00B43E88">
        <w:rPr>
          <w:rFonts w:asciiTheme="majorBidi" w:hAnsiTheme="majorBidi" w:cstheme="majorBidi"/>
          <w:sz w:val="32"/>
          <w:szCs w:val="32"/>
        </w:rPr>
        <w:t xml:space="preserve"> </w:t>
      </w:r>
      <w:r w:rsidR="00490956" w:rsidRPr="00B43E88">
        <w:rPr>
          <w:rFonts w:asciiTheme="majorBidi" w:hAnsiTheme="majorBidi" w:cstheme="majorBidi"/>
          <w:sz w:val="32"/>
          <w:szCs w:val="32"/>
        </w:rPr>
        <w:t>The Company Only</w:t>
      </w:r>
      <w:r w:rsidR="004C640E" w:rsidRPr="00B43E88">
        <w:rPr>
          <w:rFonts w:asciiTheme="majorBidi" w:hAnsiTheme="majorBidi" w:cstheme="majorBidi"/>
          <w:sz w:val="32"/>
          <w:szCs w:val="32"/>
        </w:rPr>
        <w:t xml:space="preserve">: Baht </w:t>
      </w:r>
      <w:r w:rsidR="0006497E">
        <w:rPr>
          <w:rFonts w:asciiTheme="majorBidi" w:hAnsiTheme="majorBidi" w:cstheme="majorBidi"/>
          <w:sz w:val="32"/>
          <w:szCs w:val="32"/>
        </w:rPr>
        <w:t>3.69</w:t>
      </w:r>
      <w:r w:rsidR="004C640E" w:rsidRPr="00B43E88">
        <w:rPr>
          <w:rFonts w:asciiTheme="majorBidi" w:hAnsiTheme="majorBidi" w:cstheme="majorBidi"/>
          <w:sz w:val="32"/>
          <w:szCs w:val="32"/>
        </w:rPr>
        <w:t xml:space="preserve"> million (December</w:t>
      </w:r>
      <w:r w:rsidR="00490956" w:rsidRPr="00B43E88">
        <w:rPr>
          <w:rFonts w:asciiTheme="majorBidi" w:hAnsiTheme="majorBidi" w:cstheme="majorBidi"/>
          <w:sz w:val="32"/>
          <w:szCs w:val="32"/>
        </w:rPr>
        <w:t xml:space="preserve"> 31,</w:t>
      </w:r>
      <w:r w:rsidR="004C640E" w:rsidRPr="00B43E88">
        <w:rPr>
          <w:rFonts w:asciiTheme="majorBidi" w:hAnsiTheme="majorBidi" w:cstheme="majorBidi"/>
          <w:sz w:val="32"/>
          <w:szCs w:val="32"/>
        </w:rPr>
        <w:t xml:space="preserve"> </w:t>
      </w:r>
      <w:r w:rsidR="004C640E" w:rsidRPr="00B43E88">
        <w:rPr>
          <w:rFonts w:asciiTheme="majorBidi" w:hAnsiTheme="majorBidi" w:cstheme="majorBidi"/>
          <w:spacing w:val="-4"/>
          <w:sz w:val="32"/>
          <w:szCs w:val="32"/>
        </w:rPr>
        <w:t>201</w:t>
      </w:r>
      <w:r w:rsidR="00CD39A6" w:rsidRPr="00B43E88">
        <w:rPr>
          <w:rFonts w:asciiTheme="majorBidi" w:hAnsiTheme="majorBidi" w:cstheme="majorBidi"/>
          <w:spacing w:val="-4"/>
          <w:sz w:val="32"/>
          <w:szCs w:val="32"/>
        </w:rPr>
        <w:t>8</w:t>
      </w:r>
      <w:r w:rsidR="004C640E" w:rsidRPr="00B43E88">
        <w:rPr>
          <w:rFonts w:asciiTheme="majorBidi" w:hAnsiTheme="majorBidi" w:cstheme="majorBidi"/>
          <w:spacing w:val="-4"/>
          <w:sz w:val="32"/>
          <w:szCs w:val="32"/>
        </w:rPr>
        <w:t xml:space="preserve">: Baht </w:t>
      </w:r>
      <w:r w:rsidR="00CD39A6" w:rsidRPr="00B43E88">
        <w:rPr>
          <w:rFonts w:asciiTheme="majorBidi" w:hAnsiTheme="majorBidi" w:cstheme="majorBidi"/>
          <w:spacing w:val="-4"/>
          <w:sz w:val="32"/>
          <w:szCs w:val="32"/>
        </w:rPr>
        <w:t>4.2</w:t>
      </w:r>
      <w:r w:rsidR="006D5AFC" w:rsidRPr="00B43E88">
        <w:rPr>
          <w:rFonts w:asciiTheme="majorBidi" w:hAnsiTheme="majorBidi" w:cstheme="majorBidi"/>
          <w:spacing w:val="-4"/>
          <w:sz w:val="32"/>
          <w:szCs w:val="32"/>
        </w:rPr>
        <w:t>0</w:t>
      </w:r>
      <w:r w:rsidR="004C640E" w:rsidRPr="00B43E88">
        <w:rPr>
          <w:rFonts w:asciiTheme="majorBidi" w:hAnsiTheme="majorBidi" w:cstheme="majorBidi"/>
          <w:spacing w:val="-4"/>
          <w:sz w:val="32"/>
          <w:szCs w:val="32"/>
        </w:rPr>
        <w:t xml:space="preserve"> million).</w:t>
      </w:r>
    </w:p>
    <w:p w14:paraId="0BC593AF" w14:textId="77777777" w:rsidR="006D5AFC" w:rsidRPr="00B43E88" w:rsidRDefault="006D5AFC" w:rsidP="006D5AFC">
      <w:pPr>
        <w:spacing w:line="240" w:lineRule="exact"/>
        <w:ind w:left="284" w:firstLine="425"/>
        <w:jc w:val="thaiDistribute"/>
        <w:rPr>
          <w:rFonts w:asciiTheme="majorBidi" w:hAnsiTheme="majorBidi" w:cstheme="majorBidi"/>
          <w:sz w:val="32"/>
          <w:szCs w:val="32"/>
        </w:rPr>
      </w:pPr>
    </w:p>
    <w:p w14:paraId="35BF5746" w14:textId="77777777" w:rsidR="0001627E" w:rsidRDefault="0001627E" w:rsidP="006D5AFC">
      <w:pPr>
        <w:spacing w:line="240" w:lineRule="exact"/>
        <w:ind w:left="284" w:firstLine="425"/>
        <w:jc w:val="thaiDistribute"/>
        <w:rPr>
          <w:rFonts w:asciiTheme="majorBidi" w:hAnsiTheme="majorBidi" w:cstheme="majorBidi"/>
          <w:sz w:val="32"/>
          <w:szCs w:val="32"/>
        </w:rPr>
      </w:pPr>
    </w:p>
    <w:p w14:paraId="60122FD3" w14:textId="77777777" w:rsidR="004B2BC4" w:rsidRPr="00B43E88" w:rsidRDefault="004B2BC4" w:rsidP="006D5AFC">
      <w:pPr>
        <w:spacing w:line="240" w:lineRule="exact"/>
        <w:ind w:left="284" w:firstLine="425"/>
        <w:jc w:val="thaiDistribute"/>
        <w:rPr>
          <w:rFonts w:asciiTheme="majorBidi" w:hAnsiTheme="majorBidi" w:cstheme="majorBidi"/>
          <w:sz w:val="32"/>
          <w:szCs w:val="32"/>
        </w:rPr>
      </w:pPr>
    </w:p>
    <w:p w14:paraId="0883E2D6" w14:textId="77777777" w:rsidR="00877040" w:rsidRPr="00B43E88" w:rsidRDefault="00CD39A6" w:rsidP="00214D58">
      <w:pPr>
        <w:tabs>
          <w:tab w:val="left" w:pos="284"/>
        </w:tabs>
        <w:spacing w:line="440" w:lineRule="exac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lastRenderedPageBreak/>
        <w:t>1</w:t>
      </w:r>
      <w:r w:rsidR="007B50F3" w:rsidRPr="00B43E88">
        <w:rPr>
          <w:rFonts w:asciiTheme="majorBidi" w:hAnsiTheme="majorBidi" w:cstheme="majorBidi"/>
          <w:b/>
          <w:bCs/>
          <w:spacing w:val="-4"/>
          <w:sz w:val="32"/>
          <w:szCs w:val="32"/>
        </w:rPr>
        <w:t>2</w:t>
      </w:r>
      <w:r w:rsidRPr="00B43E88">
        <w:rPr>
          <w:rFonts w:asciiTheme="majorBidi" w:hAnsiTheme="majorBidi" w:cstheme="majorBidi"/>
          <w:b/>
          <w:bCs/>
          <w:spacing w:val="-4"/>
          <w:sz w:val="32"/>
          <w:szCs w:val="32"/>
        </w:rPr>
        <w:t xml:space="preserve">. </w:t>
      </w:r>
      <w:r w:rsidR="00D24911"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INTANGIBLE ASSETS</w:t>
      </w:r>
    </w:p>
    <w:p w14:paraId="46A1ED61" w14:textId="486FA502" w:rsidR="00CD39A6" w:rsidRPr="00B43E88" w:rsidRDefault="00CD39A6" w:rsidP="00214D58">
      <w:pPr>
        <w:tabs>
          <w:tab w:val="left" w:pos="851"/>
          <w:tab w:val="left" w:pos="1440"/>
        </w:tabs>
        <w:spacing w:line="44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Movements of the intangible assets account duri</w:t>
      </w:r>
      <w:r w:rsidR="00E45BB2" w:rsidRPr="00B43E88">
        <w:rPr>
          <w:rFonts w:asciiTheme="majorBidi" w:hAnsiTheme="majorBidi" w:cstheme="majorBidi"/>
          <w:sz w:val="32"/>
          <w:szCs w:val="32"/>
        </w:rPr>
        <w:t xml:space="preserve">ng the </w:t>
      </w:r>
      <w:r w:rsidR="0069620E">
        <w:rPr>
          <w:rFonts w:asciiTheme="majorBidi" w:hAnsiTheme="majorBidi" w:cstheme="majorBidi"/>
          <w:sz w:val="32"/>
          <w:szCs w:val="32"/>
        </w:rPr>
        <w:t>nine</w:t>
      </w:r>
      <w:r w:rsidR="00E45BB2" w:rsidRPr="00B43E88">
        <w:rPr>
          <w:rFonts w:asciiTheme="majorBidi" w:hAnsiTheme="majorBidi" w:cstheme="majorBidi"/>
          <w:sz w:val="32"/>
          <w:szCs w:val="32"/>
        </w:rPr>
        <w:t>-month period ended</w:t>
      </w:r>
      <w:r w:rsidRPr="00B43E88">
        <w:rPr>
          <w:rFonts w:asciiTheme="majorBidi" w:hAnsiTheme="majorBidi" w:cstheme="majorBidi"/>
          <w:sz w:val="32"/>
          <w:szCs w:val="32"/>
        </w:rPr>
        <w:t xml:space="preserve"> </w:t>
      </w:r>
      <w:r w:rsidR="0069620E">
        <w:rPr>
          <w:rFonts w:asciiTheme="majorBidi" w:hAnsiTheme="majorBidi" w:cstheme="majorBidi"/>
          <w:sz w:val="32"/>
          <w:szCs w:val="32"/>
        </w:rPr>
        <w:t>September</w:t>
      </w:r>
      <w:r w:rsidR="00341DE8">
        <w:rPr>
          <w:rFonts w:asciiTheme="majorBidi" w:hAnsiTheme="majorBidi" w:cstheme="majorBidi"/>
          <w:sz w:val="32"/>
          <w:szCs w:val="32"/>
        </w:rPr>
        <w:t xml:space="preserve"> 30</w:t>
      </w:r>
      <w:r w:rsidR="007C2A9F" w:rsidRPr="00B43E88">
        <w:rPr>
          <w:rFonts w:asciiTheme="majorBidi" w:hAnsiTheme="majorBidi" w:cstheme="majorBidi"/>
          <w:sz w:val="32"/>
          <w:szCs w:val="32"/>
        </w:rPr>
        <w:t>,</w:t>
      </w:r>
      <w:r w:rsidRPr="00B43E88">
        <w:rPr>
          <w:rFonts w:asciiTheme="majorBidi" w:hAnsiTheme="majorBidi" w:cstheme="majorBidi"/>
          <w:sz w:val="32"/>
          <w:szCs w:val="32"/>
        </w:rPr>
        <w:t xml:space="preserve"> 2019 are </w:t>
      </w:r>
      <w:proofErr w:type="spellStart"/>
      <w:r w:rsidRPr="00B43E88">
        <w:rPr>
          <w:rFonts w:asciiTheme="majorBidi" w:hAnsiTheme="majorBidi" w:cstheme="majorBidi"/>
          <w:sz w:val="32"/>
          <w:szCs w:val="32"/>
        </w:rPr>
        <w:t>summarised</w:t>
      </w:r>
      <w:proofErr w:type="spellEnd"/>
      <w:r w:rsidRPr="00B43E88">
        <w:rPr>
          <w:rFonts w:asciiTheme="majorBidi" w:hAnsiTheme="majorBidi" w:cstheme="majorBidi"/>
          <w:sz w:val="32"/>
          <w:szCs w:val="32"/>
        </w:rPr>
        <w:t xml:space="preserve"> below</w:t>
      </w:r>
      <w:r w:rsidR="00490956" w:rsidRPr="00B43E88">
        <w:rPr>
          <w:rFonts w:asciiTheme="majorBidi" w:hAnsiTheme="majorBidi" w:cstheme="majorBidi"/>
          <w:sz w:val="32"/>
          <w:szCs w:val="32"/>
        </w:rPr>
        <w:t>:</w:t>
      </w:r>
    </w:p>
    <w:tbl>
      <w:tblPr>
        <w:tblW w:w="9118" w:type="dxa"/>
        <w:tblInd w:w="295" w:type="dxa"/>
        <w:tblLayout w:type="fixed"/>
        <w:tblCellMar>
          <w:left w:w="57" w:type="dxa"/>
          <w:right w:w="57" w:type="dxa"/>
        </w:tblCellMar>
        <w:tblLook w:val="0000" w:firstRow="0" w:lastRow="0" w:firstColumn="0" w:lastColumn="0" w:noHBand="0" w:noVBand="0"/>
      </w:tblPr>
      <w:tblGrid>
        <w:gridCol w:w="5291"/>
        <w:gridCol w:w="1843"/>
        <w:gridCol w:w="141"/>
        <w:gridCol w:w="1843"/>
      </w:tblGrid>
      <w:tr w:rsidR="006E0997" w:rsidRPr="00B43E88" w14:paraId="38398E04" w14:textId="77777777" w:rsidTr="006837DD">
        <w:trPr>
          <w:cantSplit/>
        </w:trPr>
        <w:tc>
          <w:tcPr>
            <w:tcW w:w="5291" w:type="dxa"/>
          </w:tcPr>
          <w:p w14:paraId="4D1C8093" w14:textId="77777777" w:rsidR="00D24911" w:rsidRPr="0014347B" w:rsidRDefault="00D24911" w:rsidP="00214D58">
            <w:pPr>
              <w:spacing w:line="440" w:lineRule="exact"/>
              <w:ind w:right="-43"/>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97D552D" w14:textId="77777777" w:rsidR="00D24911" w:rsidRPr="00B43E88" w:rsidRDefault="00D24911" w:rsidP="00214D58">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32"/>
                <w:szCs w:val="32"/>
              </w:rPr>
            </w:pPr>
            <w:r w:rsidRPr="00B43E88">
              <w:rPr>
                <w:rFonts w:asciiTheme="majorBidi" w:hAnsiTheme="majorBidi" w:cstheme="majorBidi"/>
                <w:sz w:val="32"/>
                <w:szCs w:val="32"/>
              </w:rPr>
              <w:t>(Unit: Thousand Baht)</w:t>
            </w:r>
          </w:p>
        </w:tc>
      </w:tr>
      <w:tr w:rsidR="006E0997" w:rsidRPr="00B43E88" w14:paraId="4D3D0E6F" w14:textId="77777777" w:rsidTr="006837DD">
        <w:trPr>
          <w:cantSplit/>
        </w:trPr>
        <w:tc>
          <w:tcPr>
            <w:tcW w:w="5291" w:type="dxa"/>
          </w:tcPr>
          <w:p w14:paraId="130A1429" w14:textId="77777777" w:rsidR="00D24911" w:rsidRPr="0014347B" w:rsidRDefault="00D24911" w:rsidP="00214D58">
            <w:pPr>
              <w:spacing w:line="440" w:lineRule="exact"/>
              <w:ind w:right="-43"/>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04B4212B" w14:textId="77777777" w:rsidR="00D24911" w:rsidRPr="00B43E88" w:rsidRDefault="00D24911" w:rsidP="00214D58">
            <w:pPr>
              <w:pStyle w:val="BodyText2"/>
              <w:tabs>
                <w:tab w:val="clear" w:pos="1440"/>
                <w:tab w:val="left" w:pos="284"/>
                <w:tab w:val="left" w:pos="567"/>
                <w:tab w:val="left" w:pos="851"/>
                <w:tab w:val="left" w:pos="1134"/>
                <w:tab w:val="left" w:pos="1418"/>
                <w:tab w:val="left" w:pos="1985"/>
              </w:tabs>
              <w:spacing w:line="440" w:lineRule="exact"/>
              <w:jc w:val="center"/>
              <w:rPr>
                <w:rFonts w:asciiTheme="majorBidi" w:hAnsiTheme="majorBidi" w:cstheme="majorBidi"/>
                <w:sz w:val="32"/>
                <w:szCs w:val="32"/>
              </w:rPr>
            </w:pPr>
            <w:r w:rsidRPr="00B43E88">
              <w:rPr>
                <w:rFonts w:asciiTheme="majorBidi" w:hAnsiTheme="majorBidi" w:cstheme="majorBidi"/>
                <w:sz w:val="32"/>
                <w:szCs w:val="32"/>
              </w:rPr>
              <w:t>Consolidated</w:t>
            </w:r>
          </w:p>
        </w:tc>
        <w:tc>
          <w:tcPr>
            <w:tcW w:w="141" w:type="dxa"/>
            <w:tcBorders>
              <w:top w:val="single" w:sz="6" w:space="0" w:color="auto"/>
            </w:tcBorders>
            <w:vAlign w:val="bottom"/>
          </w:tcPr>
          <w:p w14:paraId="0D6931E9" w14:textId="77777777" w:rsidR="00D24911" w:rsidRPr="00B43E88" w:rsidRDefault="00D24911" w:rsidP="00214D58">
            <w:pPr>
              <w:pStyle w:val="BodyText2"/>
              <w:tabs>
                <w:tab w:val="clear" w:pos="1440"/>
                <w:tab w:val="left" w:pos="284"/>
                <w:tab w:val="left" w:pos="567"/>
                <w:tab w:val="left" w:pos="851"/>
                <w:tab w:val="left" w:pos="1134"/>
                <w:tab w:val="left" w:pos="1418"/>
                <w:tab w:val="left" w:pos="1985"/>
              </w:tabs>
              <w:spacing w:line="44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17AC6F78" w14:textId="77777777" w:rsidR="00D24911" w:rsidRPr="00B43E88" w:rsidRDefault="00824760" w:rsidP="00214D58">
            <w:pPr>
              <w:pStyle w:val="BodyText2"/>
              <w:tabs>
                <w:tab w:val="clear" w:pos="1440"/>
                <w:tab w:val="left" w:pos="284"/>
                <w:tab w:val="left" w:pos="567"/>
                <w:tab w:val="left" w:pos="851"/>
                <w:tab w:val="left" w:pos="1134"/>
                <w:tab w:val="left" w:pos="1418"/>
                <w:tab w:val="left" w:pos="1985"/>
              </w:tabs>
              <w:spacing w:line="440" w:lineRule="exact"/>
              <w:jc w:val="center"/>
              <w:rPr>
                <w:rFonts w:asciiTheme="majorBidi" w:hAnsiTheme="majorBidi" w:cstheme="majorBidi"/>
                <w:sz w:val="32"/>
                <w:szCs w:val="32"/>
              </w:rPr>
            </w:pPr>
            <w:r w:rsidRPr="00B43E88">
              <w:rPr>
                <w:rFonts w:asciiTheme="majorBidi" w:hAnsiTheme="majorBidi" w:cstheme="majorBidi"/>
                <w:sz w:val="32"/>
                <w:szCs w:val="32"/>
              </w:rPr>
              <w:t>The Company Only</w:t>
            </w:r>
          </w:p>
        </w:tc>
      </w:tr>
      <w:tr w:rsidR="006E0997" w:rsidRPr="00B43E88" w14:paraId="5084171A" w14:textId="77777777" w:rsidTr="006837DD">
        <w:trPr>
          <w:cantSplit/>
        </w:trPr>
        <w:tc>
          <w:tcPr>
            <w:tcW w:w="5291" w:type="dxa"/>
          </w:tcPr>
          <w:p w14:paraId="3A5F88DF" w14:textId="40CBA79D" w:rsidR="00D24911" w:rsidRPr="00B43E88" w:rsidRDefault="00D24911" w:rsidP="00214D58">
            <w:pPr>
              <w:spacing w:line="440" w:lineRule="exact"/>
              <w:ind w:left="72"/>
              <w:rPr>
                <w:rFonts w:asciiTheme="majorBidi" w:hAnsiTheme="majorBidi" w:cstheme="majorBidi"/>
                <w:b/>
                <w:bCs/>
                <w:sz w:val="32"/>
                <w:szCs w:val="32"/>
              </w:rPr>
            </w:pPr>
            <w:r w:rsidRPr="00B43E88">
              <w:rPr>
                <w:rFonts w:asciiTheme="majorBidi" w:hAnsiTheme="majorBidi" w:cstheme="majorBidi"/>
                <w:b/>
                <w:bCs/>
                <w:sz w:val="32"/>
                <w:szCs w:val="32"/>
              </w:rPr>
              <w:t>Net book value as at January</w:t>
            </w:r>
            <w:r w:rsidR="00490956" w:rsidRPr="00B43E88">
              <w:rPr>
                <w:rFonts w:asciiTheme="majorBidi" w:hAnsiTheme="majorBidi" w:cstheme="majorBidi"/>
                <w:b/>
                <w:bCs/>
                <w:sz w:val="32"/>
                <w:szCs w:val="32"/>
              </w:rPr>
              <w:t xml:space="preserve"> 1, </w:t>
            </w:r>
            <w:r w:rsidRPr="00B43E88">
              <w:rPr>
                <w:rFonts w:asciiTheme="majorBidi" w:hAnsiTheme="majorBidi" w:cstheme="majorBidi"/>
                <w:b/>
                <w:bCs/>
                <w:sz w:val="32"/>
                <w:szCs w:val="32"/>
              </w:rPr>
              <w:t>2019</w:t>
            </w:r>
          </w:p>
        </w:tc>
        <w:tc>
          <w:tcPr>
            <w:tcW w:w="1843" w:type="dxa"/>
          </w:tcPr>
          <w:p w14:paraId="7E12B6F6" w14:textId="77777777" w:rsidR="00D24911" w:rsidRPr="0014347B" w:rsidRDefault="00D24911" w:rsidP="00214D58">
            <w:pPr>
              <w:spacing w:line="440" w:lineRule="exact"/>
              <w:ind w:right="57"/>
              <w:jc w:val="right"/>
              <w:rPr>
                <w:rFonts w:asciiTheme="majorBidi" w:hAnsiTheme="majorBidi" w:cstheme="majorBidi"/>
                <w:sz w:val="32"/>
                <w:szCs w:val="32"/>
                <w:cs/>
              </w:rPr>
            </w:pPr>
            <w:r w:rsidRPr="00B43E88">
              <w:rPr>
                <w:rFonts w:asciiTheme="majorBidi" w:hAnsiTheme="majorBidi" w:cstheme="majorBidi"/>
                <w:sz w:val="32"/>
                <w:szCs w:val="32"/>
              </w:rPr>
              <w:t>3,858</w:t>
            </w:r>
          </w:p>
        </w:tc>
        <w:tc>
          <w:tcPr>
            <w:tcW w:w="141" w:type="dxa"/>
          </w:tcPr>
          <w:p w14:paraId="2F020769" w14:textId="77777777" w:rsidR="00D24911" w:rsidRPr="00B43E88" w:rsidRDefault="00D24911" w:rsidP="00214D58">
            <w:pPr>
              <w:spacing w:line="440" w:lineRule="exact"/>
              <w:ind w:right="57"/>
              <w:jc w:val="right"/>
              <w:rPr>
                <w:rFonts w:asciiTheme="majorBidi" w:hAnsiTheme="majorBidi" w:cstheme="majorBidi"/>
                <w:sz w:val="32"/>
                <w:szCs w:val="32"/>
              </w:rPr>
            </w:pPr>
          </w:p>
        </w:tc>
        <w:tc>
          <w:tcPr>
            <w:tcW w:w="1843" w:type="dxa"/>
          </w:tcPr>
          <w:p w14:paraId="7BE30D59" w14:textId="77777777" w:rsidR="00D24911" w:rsidRPr="00B43E88" w:rsidRDefault="00D24911" w:rsidP="00214D58">
            <w:pPr>
              <w:spacing w:line="440" w:lineRule="exact"/>
              <w:ind w:right="57"/>
              <w:jc w:val="right"/>
              <w:rPr>
                <w:rFonts w:asciiTheme="majorBidi" w:hAnsiTheme="majorBidi" w:cstheme="majorBidi"/>
                <w:sz w:val="32"/>
                <w:szCs w:val="32"/>
              </w:rPr>
            </w:pPr>
            <w:r w:rsidRPr="00B43E88">
              <w:rPr>
                <w:rFonts w:asciiTheme="majorBidi" w:hAnsiTheme="majorBidi" w:cstheme="majorBidi"/>
                <w:sz w:val="32"/>
                <w:szCs w:val="32"/>
              </w:rPr>
              <w:t>1,460</w:t>
            </w:r>
          </w:p>
        </w:tc>
      </w:tr>
      <w:tr w:rsidR="00BA6139" w:rsidRPr="00B43E88" w14:paraId="280A2C2C" w14:textId="77777777" w:rsidTr="006837DD">
        <w:trPr>
          <w:cantSplit/>
        </w:trPr>
        <w:tc>
          <w:tcPr>
            <w:tcW w:w="5291" w:type="dxa"/>
          </w:tcPr>
          <w:p w14:paraId="76771F60" w14:textId="77777777" w:rsidR="00BA6139" w:rsidRPr="00B43E88" w:rsidRDefault="00BA6139" w:rsidP="00BA6139">
            <w:pPr>
              <w:spacing w:line="440" w:lineRule="exact"/>
              <w:ind w:left="72"/>
              <w:rPr>
                <w:rFonts w:asciiTheme="majorBidi" w:hAnsiTheme="majorBidi" w:cstheme="majorBidi"/>
                <w:sz w:val="32"/>
                <w:szCs w:val="32"/>
              </w:rPr>
            </w:pPr>
            <w:r w:rsidRPr="00B43E88">
              <w:rPr>
                <w:rFonts w:asciiTheme="majorBidi" w:hAnsiTheme="majorBidi" w:cstheme="majorBidi"/>
                <w:sz w:val="32"/>
                <w:szCs w:val="32"/>
              </w:rPr>
              <w:t>Acquisition during the period - at cost</w:t>
            </w:r>
          </w:p>
        </w:tc>
        <w:tc>
          <w:tcPr>
            <w:tcW w:w="1843" w:type="dxa"/>
          </w:tcPr>
          <w:p w14:paraId="52FBAB65" w14:textId="05CC759D" w:rsidR="00BA6139" w:rsidRPr="00B43E88" w:rsidRDefault="00BA6139" w:rsidP="00BA6139">
            <w:pPr>
              <w:spacing w:line="440" w:lineRule="exact"/>
              <w:ind w:right="340"/>
              <w:jc w:val="right"/>
              <w:rPr>
                <w:rFonts w:asciiTheme="majorBidi" w:hAnsiTheme="majorBidi" w:cstheme="majorBidi"/>
                <w:sz w:val="32"/>
                <w:szCs w:val="32"/>
              </w:rPr>
            </w:pPr>
            <w:r w:rsidRPr="00B43E88">
              <w:rPr>
                <w:rFonts w:asciiTheme="majorBidi" w:hAnsiTheme="majorBidi" w:cstheme="majorBidi"/>
                <w:sz w:val="32"/>
                <w:szCs w:val="32"/>
              </w:rPr>
              <w:t>-</w:t>
            </w:r>
          </w:p>
        </w:tc>
        <w:tc>
          <w:tcPr>
            <w:tcW w:w="141" w:type="dxa"/>
          </w:tcPr>
          <w:p w14:paraId="1BEB35E8" w14:textId="77777777" w:rsidR="00BA6139" w:rsidRPr="00B43E88" w:rsidRDefault="00BA6139" w:rsidP="00BA6139">
            <w:pPr>
              <w:spacing w:line="440" w:lineRule="exact"/>
              <w:ind w:right="340"/>
              <w:jc w:val="right"/>
              <w:rPr>
                <w:rFonts w:asciiTheme="majorBidi" w:hAnsiTheme="majorBidi" w:cstheme="majorBidi"/>
                <w:sz w:val="32"/>
                <w:szCs w:val="32"/>
              </w:rPr>
            </w:pPr>
          </w:p>
        </w:tc>
        <w:tc>
          <w:tcPr>
            <w:tcW w:w="1843" w:type="dxa"/>
          </w:tcPr>
          <w:p w14:paraId="297FD48F" w14:textId="77777777" w:rsidR="00BA6139" w:rsidRPr="00B43E88" w:rsidRDefault="00BA6139" w:rsidP="00BA6139">
            <w:pPr>
              <w:spacing w:line="440" w:lineRule="exact"/>
              <w:ind w:right="340"/>
              <w:jc w:val="right"/>
              <w:rPr>
                <w:rFonts w:asciiTheme="majorBidi" w:hAnsiTheme="majorBidi" w:cstheme="majorBidi"/>
                <w:sz w:val="32"/>
                <w:szCs w:val="32"/>
              </w:rPr>
            </w:pPr>
            <w:r w:rsidRPr="00B43E88">
              <w:rPr>
                <w:rFonts w:asciiTheme="majorBidi" w:hAnsiTheme="majorBidi" w:cstheme="majorBidi"/>
                <w:sz w:val="32"/>
                <w:szCs w:val="32"/>
              </w:rPr>
              <w:t>-</w:t>
            </w:r>
          </w:p>
        </w:tc>
      </w:tr>
      <w:tr w:rsidR="00BA6139" w:rsidRPr="00B43E88" w14:paraId="73462C7E" w14:textId="77777777" w:rsidTr="006837DD">
        <w:trPr>
          <w:cantSplit/>
        </w:trPr>
        <w:tc>
          <w:tcPr>
            <w:tcW w:w="5291" w:type="dxa"/>
          </w:tcPr>
          <w:p w14:paraId="294D4CA2" w14:textId="77777777" w:rsidR="00BA6139" w:rsidRPr="00B43E88" w:rsidRDefault="00BA6139" w:rsidP="00BA6139">
            <w:pPr>
              <w:spacing w:line="440" w:lineRule="exact"/>
              <w:ind w:left="72"/>
              <w:rPr>
                <w:rFonts w:asciiTheme="majorBidi" w:hAnsiTheme="majorBidi" w:cstheme="majorBidi"/>
                <w:sz w:val="32"/>
                <w:szCs w:val="32"/>
              </w:rPr>
            </w:pPr>
            <w:proofErr w:type="spellStart"/>
            <w:r w:rsidRPr="00B43E88">
              <w:rPr>
                <w:rFonts w:asciiTheme="majorBidi" w:hAnsiTheme="majorBidi" w:cstheme="majorBidi"/>
                <w:sz w:val="32"/>
                <w:szCs w:val="32"/>
              </w:rPr>
              <w:t>Amortisation</w:t>
            </w:r>
            <w:proofErr w:type="spellEnd"/>
            <w:r w:rsidRPr="00B43E88">
              <w:rPr>
                <w:rFonts w:asciiTheme="majorBidi" w:hAnsiTheme="majorBidi" w:cstheme="majorBidi"/>
                <w:sz w:val="32"/>
                <w:szCs w:val="32"/>
              </w:rPr>
              <w:t xml:space="preserve"> for the period</w:t>
            </w:r>
          </w:p>
        </w:tc>
        <w:tc>
          <w:tcPr>
            <w:tcW w:w="1843" w:type="dxa"/>
            <w:tcBorders>
              <w:bottom w:val="single" w:sz="6" w:space="0" w:color="auto"/>
            </w:tcBorders>
          </w:tcPr>
          <w:p w14:paraId="1581A29E" w14:textId="3439E1FD" w:rsidR="00BA6139" w:rsidRPr="00B43E88" w:rsidRDefault="00BA6139" w:rsidP="00BA6139">
            <w:pPr>
              <w:spacing w:line="440" w:lineRule="exact"/>
              <w:jc w:val="right"/>
              <w:rPr>
                <w:rFonts w:asciiTheme="majorBidi" w:hAnsiTheme="majorBidi" w:cstheme="majorBidi"/>
                <w:sz w:val="32"/>
                <w:szCs w:val="32"/>
              </w:rPr>
            </w:pPr>
            <w:r w:rsidRPr="0006497E">
              <w:rPr>
                <w:rFonts w:asciiTheme="majorBidi" w:hAnsiTheme="majorBidi" w:cstheme="majorBidi"/>
                <w:sz w:val="32"/>
                <w:szCs w:val="32"/>
              </w:rPr>
              <w:t>(</w:t>
            </w:r>
            <w:r>
              <w:rPr>
                <w:rFonts w:asciiTheme="majorBidi" w:hAnsiTheme="majorBidi" w:cstheme="majorBidi"/>
                <w:sz w:val="32"/>
                <w:szCs w:val="32"/>
              </w:rPr>
              <w:t>779</w:t>
            </w:r>
            <w:r w:rsidRPr="0006497E">
              <w:rPr>
                <w:rFonts w:asciiTheme="majorBidi" w:hAnsiTheme="majorBidi" w:cstheme="majorBidi"/>
                <w:sz w:val="32"/>
                <w:szCs w:val="32"/>
              </w:rPr>
              <w:t>)</w:t>
            </w:r>
          </w:p>
        </w:tc>
        <w:tc>
          <w:tcPr>
            <w:tcW w:w="141" w:type="dxa"/>
          </w:tcPr>
          <w:p w14:paraId="294850FB" w14:textId="77777777" w:rsidR="00BA6139" w:rsidRPr="00B43E88" w:rsidRDefault="00BA6139" w:rsidP="00BA6139">
            <w:pPr>
              <w:spacing w:line="440" w:lineRule="exact"/>
              <w:ind w:right="57"/>
              <w:jc w:val="right"/>
              <w:rPr>
                <w:rFonts w:asciiTheme="majorBidi" w:hAnsiTheme="majorBidi" w:cstheme="majorBidi"/>
                <w:sz w:val="32"/>
                <w:szCs w:val="32"/>
              </w:rPr>
            </w:pPr>
          </w:p>
        </w:tc>
        <w:tc>
          <w:tcPr>
            <w:tcW w:w="1843" w:type="dxa"/>
            <w:tcBorders>
              <w:bottom w:val="single" w:sz="6" w:space="0" w:color="auto"/>
            </w:tcBorders>
          </w:tcPr>
          <w:p w14:paraId="56576EE5" w14:textId="4E45205C" w:rsidR="00BA6139" w:rsidRPr="00B43E88" w:rsidRDefault="00BA6139" w:rsidP="00BA6139">
            <w:pPr>
              <w:spacing w:line="440" w:lineRule="exact"/>
              <w:jc w:val="right"/>
              <w:rPr>
                <w:rFonts w:asciiTheme="majorBidi" w:hAnsiTheme="majorBidi" w:cstheme="majorBidi"/>
                <w:sz w:val="32"/>
                <w:szCs w:val="32"/>
              </w:rPr>
            </w:pPr>
            <w:r w:rsidRPr="0006497E">
              <w:rPr>
                <w:rFonts w:asciiTheme="majorBidi" w:hAnsiTheme="majorBidi" w:cstheme="majorBidi"/>
                <w:sz w:val="32"/>
                <w:szCs w:val="32"/>
              </w:rPr>
              <w:t>(458)</w:t>
            </w:r>
          </w:p>
        </w:tc>
      </w:tr>
      <w:tr w:rsidR="00BA6139" w:rsidRPr="00B43E88" w14:paraId="5964B65F" w14:textId="77777777" w:rsidTr="006837DD">
        <w:trPr>
          <w:cantSplit/>
        </w:trPr>
        <w:tc>
          <w:tcPr>
            <w:tcW w:w="5291" w:type="dxa"/>
          </w:tcPr>
          <w:p w14:paraId="6625CDCA" w14:textId="21186109" w:rsidR="00BA6139" w:rsidRPr="00B43E88" w:rsidRDefault="00BA6139" w:rsidP="00BA6139">
            <w:pPr>
              <w:spacing w:line="440" w:lineRule="exact"/>
              <w:ind w:left="72"/>
              <w:rPr>
                <w:rFonts w:asciiTheme="majorBidi" w:hAnsiTheme="majorBidi" w:cstheme="majorBidi"/>
                <w:b/>
                <w:bCs/>
                <w:sz w:val="32"/>
                <w:szCs w:val="32"/>
              </w:rPr>
            </w:pPr>
            <w:r w:rsidRPr="00B43E88">
              <w:rPr>
                <w:rFonts w:asciiTheme="majorBidi" w:hAnsiTheme="majorBidi" w:cstheme="majorBidi"/>
                <w:b/>
                <w:bCs/>
                <w:sz w:val="32"/>
                <w:szCs w:val="32"/>
              </w:rPr>
              <w:t xml:space="preserve">Net book value as at </w:t>
            </w:r>
            <w:r>
              <w:rPr>
                <w:rFonts w:asciiTheme="majorBidi" w:hAnsiTheme="majorBidi" w:cstheme="majorBidi"/>
                <w:b/>
                <w:bCs/>
                <w:sz w:val="32"/>
                <w:szCs w:val="32"/>
              </w:rPr>
              <w:t>September</w:t>
            </w:r>
            <w:r w:rsidRPr="00B43E88">
              <w:rPr>
                <w:rFonts w:asciiTheme="majorBidi" w:hAnsiTheme="majorBidi" w:cstheme="majorBidi"/>
                <w:b/>
                <w:bCs/>
                <w:sz w:val="32"/>
                <w:szCs w:val="32"/>
              </w:rPr>
              <w:t xml:space="preserve"> 30, 2019</w:t>
            </w:r>
          </w:p>
        </w:tc>
        <w:tc>
          <w:tcPr>
            <w:tcW w:w="1843" w:type="dxa"/>
            <w:tcBorders>
              <w:top w:val="single" w:sz="6" w:space="0" w:color="auto"/>
              <w:bottom w:val="double" w:sz="6" w:space="0" w:color="auto"/>
            </w:tcBorders>
          </w:tcPr>
          <w:p w14:paraId="5354AD80" w14:textId="517D5CFD" w:rsidR="00BA6139" w:rsidRPr="00B43E88" w:rsidRDefault="00BA6139" w:rsidP="00BA6139">
            <w:pPr>
              <w:spacing w:line="440" w:lineRule="exact"/>
              <w:ind w:right="57"/>
              <w:jc w:val="right"/>
              <w:rPr>
                <w:rFonts w:asciiTheme="majorBidi" w:hAnsiTheme="majorBidi" w:cstheme="majorBidi"/>
                <w:sz w:val="32"/>
                <w:szCs w:val="32"/>
              </w:rPr>
            </w:pPr>
            <w:r>
              <w:rPr>
                <w:rFonts w:asciiTheme="majorBidi" w:hAnsiTheme="majorBidi" w:cstheme="majorBidi"/>
                <w:sz w:val="32"/>
                <w:szCs w:val="32"/>
              </w:rPr>
              <w:t>3,079</w:t>
            </w:r>
          </w:p>
        </w:tc>
        <w:tc>
          <w:tcPr>
            <w:tcW w:w="141" w:type="dxa"/>
          </w:tcPr>
          <w:p w14:paraId="7290EFA6" w14:textId="77777777" w:rsidR="00BA6139" w:rsidRPr="00B43E88" w:rsidRDefault="00BA6139" w:rsidP="00BA6139">
            <w:pPr>
              <w:spacing w:line="440" w:lineRule="exact"/>
              <w:ind w:right="57"/>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D469F94" w14:textId="472F383E" w:rsidR="00BA6139" w:rsidRPr="00B43E88" w:rsidRDefault="00BA6139" w:rsidP="00BA6139">
            <w:pPr>
              <w:spacing w:line="440" w:lineRule="exact"/>
              <w:ind w:right="57"/>
              <w:jc w:val="right"/>
              <w:rPr>
                <w:rFonts w:asciiTheme="majorBidi" w:hAnsiTheme="majorBidi" w:cstheme="majorBidi"/>
                <w:sz w:val="32"/>
                <w:szCs w:val="32"/>
              </w:rPr>
            </w:pPr>
            <w:r w:rsidRPr="0006497E">
              <w:rPr>
                <w:rFonts w:asciiTheme="majorBidi" w:hAnsiTheme="majorBidi" w:cstheme="majorBidi"/>
                <w:sz w:val="32"/>
                <w:szCs w:val="32"/>
              </w:rPr>
              <w:t>1,002</w:t>
            </w:r>
          </w:p>
        </w:tc>
      </w:tr>
    </w:tbl>
    <w:p w14:paraId="33B3C718" w14:textId="77777777" w:rsidR="005B4F55" w:rsidRDefault="005B4F55" w:rsidP="00214D58">
      <w:pPr>
        <w:spacing w:line="440" w:lineRule="exact"/>
        <w:ind w:left="284" w:hanging="426"/>
        <w:jc w:val="thaiDistribute"/>
        <w:rPr>
          <w:rFonts w:asciiTheme="majorBidi" w:eastAsia="Angsana New" w:hAnsiTheme="majorBidi" w:cstheme="majorBidi"/>
          <w:b/>
          <w:bCs/>
          <w:sz w:val="32"/>
          <w:szCs w:val="32"/>
        </w:rPr>
      </w:pPr>
    </w:p>
    <w:p w14:paraId="51ED6118" w14:textId="6ACC1E50" w:rsidR="006E5044" w:rsidRPr="00B43E88" w:rsidRDefault="006E5044" w:rsidP="00214D58">
      <w:pPr>
        <w:spacing w:line="440" w:lineRule="exact"/>
        <w:ind w:left="284" w:hanging="426"/>
        <w:jc w:val="thaiDistribute"/>
        <w:rPr>
          <w:rFonts w:asciiTheme="majorBidi" w:hAnsiTheme="majorBidi" w:cstheme="majorBidi"/>
          <w:spacing w:val="-2"/>
          <w:sz w:val="32"/>
          <w:szCs w:val="32"/>
        </w:rPr>
      </w:pPr>
      <w:r w:rsidRPr="00B43E88">
        <w:rPr>
          <w:rFonts w:asciiTheme="majorBidi" w:eastAsia="Angsana New" w:hAnsiTheme="majorBidi" w:cstheme="majorBidi"/>
          <w:b/>
          <w:bCs/>
          <w:sz w:val="32"/>
          <w:szCs w:val="32"/>
        </w:rPr>
        <w:t>13.</w:t>
      </w:r>
      <w:r w:rsidRPr="00B43E88">
        <w:rPr>
          <w:rFonts w:asciiTheme="majorBidi" w:eastAsia="Angsana New" w:hAnsiTheme="majorBidi" w:cstheme="majorBidi"/>
          <w:b/>
          <w:bCs/>
          <w:sz w:val="32"/>
          <w:szCs w:val="32"/>
        </w:rPr>
        <w:tab/>
        <w:t>DEFERRED TAX ASSETS</w:t>
      </w:r>
    </w:p>
    <w:p w14:paraId="1AB2B1E2" w14:textId="77777777" w:rsidR="006E5044" w:rsidRPr="00222473" w:rsidRDefault="006E5044" w:rsidP="00214D58">
      <w:pPr>
        <w:tabs>
          <w:tab w:val="left" w:pos="900"/>
          <w:tab w:val="left" w:pos="1440"/>
        </w:tabs>
        <w:spacing w:line="440" w:lineRule="exact"/>
        <w:ind w:left="284" w:right="-112" w:firstLine="425"/>
        <w:jc w:val="thaiDistribute"/>
        <w:rPr>
          <w:rFonts w:asciiTheme="majorBidi" w:hAnsiTheme="majorBidi" w:cstheme="majorBidi"/>
          <w:spacing w:val="-6"/>
          <w:sz w:val="32"/>
          <w:szCs w:val="32"/>
        </w:rPr>
      </w:pPr>
      <w:r w:rsidRPr="00222473">
        <w:rPr>
          <w:rFonts w:asciiTheme="majorBidi" w:hAnsiTheme="majorBidi" w:cstheme="majorBidi"/>
          <w:b/>
          <w:bCs/>
          <w:spacing w:val="-6"/>
          <w:sz w:val="32"/>
          <w:szCs w:val="32"/>
        </w:rPr>
        <w:tab/>
      </w:r>
      <w:r w:rsidRPr="00222473">
        <w:rPr>
          <w:rFonts w:asciiTheme="majorBidi" w:hAnsiTheme="majorBidi" w:cstheme="majorBidi"/>
          <w:spacing w:val="-6"/>
          <w:sz w:val="32"/>
          <w:szCs w:val="32"/>
        </w:rPr>
        <w:t>Deferred tax assets and liabilities are offset when income taxes are related to the same fiscal authority. Deferred income taxes are calculated on all temporary differences under the liability method using principal tax 20%</w:t>
      </w:r>
    </w:p>
    <w:p w14:paraId="545EEE9C" w14:textId="77777777" w:rsidR="006E5044" w:rsidRPr="00B43E88" w:rsidRDefault="006E5044" w:rsidP="00214D58">
      <w:pPr>
        <w:spacing w:line="440" w:lineRule="exact"/>
        <w:ind w:left="851"/>
        <w:rPr>
          <w:rFonts w:asciiTheme="majorBidi" w:hAnsiTheme="majorBidi" w:cstheme="majorBidi"/>
          <w:spacing w:val="-2"/>
          <w:sz w:val="32"/>
          <w:szCs w:val="32"/>
          <w:lang w:val="en-GB"/>
        </w:rPr>
      </w:pPr>
      <w:r w:rsidRPr="00B43E88">
        <w:rPr>
          <w:rFonts w:asciiTheme="majorBidi" w:hAnsiTheme="majorBidi" w:cstheme="majorBidi"/>
          <w:spacing w:val="-2"/>
          <w:sz w:val="32"/>
          <w:szCs w:val="32"/>
          <w:lang w:val="en-GB"/>
        </w:rPr>
        <w:t>The analysis of deferred tax assets and deferred tax liabilities is as follows:</w:t>
      </w:r>
    </w:p>
    <w:p w14:paraId="58F4C9C3" w14:textId="77777777" w:rsidR="006E5044" w:rsidRPr="00B43E88" w:rsidRDefault="006E5044" w:rsidP="00214D58">
      <w:pPr>
        <w:spacing w:line="440" w:lineRule="exact"/>
        <w:ind w:right="-165"/>
        <w:jc w:val="right"/>
        <w:rPr>
          <w:rFonts w:asciiTheme="majorBidi" w:hAnsiTheme="majorBidi" w:cstheme="majorBidi"/>
          <w:snapToGrid w:val="0"/>
          <w:lang w:eastAsia="th-TH"/>
        </w:rPr>
      </w:pPr>
      <w:r w:rsidRPr="00B43E88">
        <w:rPr>
          <w:rFonts w:asciiTheme="majorBidi" w:hAnsiTheme="majorBidi" w:cstheme="majorBidi"/>
          <w:lang w:val="en-GB"/>
        </w:rPr>
        <w:tab/>
      </w:r>
      <w:r w:rsidRPr="00B43E88">
        <w:rPr>
          <w:rFonts w:asciiTheme="majorBidi" w:hAnsiTheme="majorBidi" w:cstheme="majorBidi"/>
          <w:lang w:val="en-GB"/>
        </w:rPr>
        <w:tab/>
      </w:r>
      <w:r w:rsidRPr="00B43E88">
        <w:rPr>
          <w:rFonts w:asciiTheme="majorBidi" w:hAnsiTheme="majorBidi" w:cstheme="majorBidi"/>
          <w:lang w:val="en-GB"/>
        </w:rPr>
        <w:tab/>
      </w:r>
      <w:r w:rsidRPr="00B43E88">
        <w:rPr>
          <w:rFonts w:asciiTheme="majorBidi" w:hAnsiTheme="majorBidi" w:cstheme="majorBidi"/>
          <w:lang w:val="en-GB"/>
        </w:rPr>
        <w:tab/>
      </w:r>
      <w:r w:rsidRPr="00B43E88">
        <w:rPr>
          <w:rFonts w:asciiTheme="majorBidi" w:hAnsiTheme="majorBidi" w:cstheme="majorBidi"/>
          <w:lang w:val="en-GB"/>
        </w:rPr>
        <w:tab/>
      </w:r>
      <w:r w:rsidRPr="00B43E88">
        <w:rPr>
          <w:rFonts w:asciiTheme="majorBidi" w:hAnsiTheme="majorBidi" w:cstheme="majorBidi"/>
          <w:lang w:val="en-GB"/>
        </w:rPr>
        <w:tab/>
        <w:t xml:space="preserve">   </w:t>
      </w:r>
      <w:r w:rsidRPr="00B43E88">
        <w:rPr>
          <w:rFonts w:asciiTheme="majorBidi" w:hAnsiTheme="majorBidi" w:cstheme="majorBidi"/>
          <w:lang w:val="en-GB"/>
        </w:rPr>
        <w:tab/>
        <w:t xml:space="preserve">      </w:t>
      </w:r>
      <w:r w:rsidRPr="00B43E88">
        <w:rPr>
          <w:rFonts w:asciiTheme="majorBidi" w:hAnsiTheme="majorBidi" w:cstheme="majorBidi"/>
          <w:snapToGrid w:val="0"/>
          <w:lang w:eastAsia="th-TH"/>
        </w:rPr>
        <w:t>(</w:t>
      </w:r>
      <w:proofErr w:type="gramStart"/>
      <w:r w:rsidRPr="00B43E88">
        <w:rPr>
          <w:rFonts w:asciiTheme="majorBidi" w:hAnsiTheme="majorBidi" w:cstheme="majorBidi"/>
          <w:snapToGrid w:val="0"/>
          <w:lang w:eastAsia="th-TH"/>
        </w:rPr>
        <w:t>Unit :</w:t>
      </w:r>
      <w:proofErr w:type="gramEnd"/>
      <w:r w:rsidRPr="00B43E88">
        <w:rPr>
          <w:rFonts w:asciiTheme="majorBidi" w:hAnsiTheme="majorBidi" w:cstheme="majorBidi"/>
          <w:snapToGrid w:val="0"/>
          <w:lang w:eastAsia="th-TH"/>
        </w:rPr>
        <w:t xml:space="preserve"> Thousand Baht)</w:t>
      </w:r>
    </w:p>
    <w:tbl>
      <w:tblPr>
        <w:tblW w:w="8647" w:type="dxa"/>
        <w:tblInd w:w="817" w:type="dxa"/>
        <w:tblLayout w:type="fixed"/>
        <w:tblCellMar>
          <w:left w:w="57" w:type="dxa"/>
          <w:right w:w="57" w:type="dxa"/>
        </w:tblCellMar>
        <w:tblLook w:val="0000" w:firstRow="0" w:lastRow="0" w:firstColumn="0" w:lastColumn="0" w:noHBand="0" w:noVBand="0"/>
      </w:tblPr>
      <w:tblGrid>
        <w:gridCol w:w="2550"/>
        <w:gridCol w:w="1422"/>
        <w:gridCol w:w="134"/>
        <w:gridCol w:w="1461"/>
        <w:gridCol w:w="140"/>
        <w:gridCol w:w="1386"/>
        <w:gridCol w:w="134"/>
        <w:gridCol w:w="1420"/>
      </w:tblGrid>
      <w:tr w:rsidR="006E5044" w:rsidRPr="00B43E88" w14:paraId="742BA5C0" w14:textId="77777777" w:rsidTr="00BC2081">
        <w:tc>
          <w:tcPr>
            <w:tcW w:w="2550" w:type="dxa"/>
          </w:tcPr>
          <w:p w14:paraId="41ED17AE" w14:textId="77777777" w:rsidR="006E5044" w:rsidRPr="00B43E88" w:rsidRDefault="006E5044" w:rsidP="00214D58">
            <w:pPr>
              <w:spacing w:line="440" w:lineRule="exact"/>
              <w:ind w:left="18"/>
              <w:jc w:val="center"/>
              <w:rPr>
                <w:rFonts w:asciiTheme="majorBidi" w:hAnsiTheme="majorBidi" w:cstheme="majorBidi"/>
              </w:rPr>
            </w:pPr>
          </w:p>
        </w:tc>
        <w:tc>
          <w:tcPr>
            <w:tcW w:w="3017" w:type="dxa"/>
            <w:gridSpan w:val="3"/>
            <w:tcBorders>
              <w:top w:val="single" w:sz="6" w:space="0" w:color="auto"/>
              <w:bottom w:val="single" w:sz="6" w:space="0" w:color="auto"/>
            </w:tcBorders>
            <w:shd w:val="clear" w:color="auto" w:fill="auto"/>
          </w:tcPr>
          <w:p w14:paraId="3FB23FE2" w14:textId="77777777" w:rsidR="006E5044" w:rsidRPr="00B43E88" w:rsidRDefault="006E5044" w:rsidP="00214D58">
            <w:pPr>
              <w:spacing w:line="440" w:lineRule="exact"/>
              <w:ind w:left="18"/>
              <w:jc w:val="center"/>
              <w:rPr>
                <w:rFonts w:asciiTheme="majorBidi" w:hAnsiTheme="majorBidi" w:cstheme="majorBidi"/>
              </w:rPr>
            </w:pPr>
            <w:r w:rsidRPr="00B43E88">
              <w:rPr>
                <w:rFonts w:asciiTheme="majorBidi" w:hAnsiTheme="majorBidi" w:cstheme="majorBidi"/>
              </w:rPr>
              <w:t>Consolidated</w:t>
            </w:r>
          </w:p>
        </w:tc>
        <w:tc>
          <w:tcPr>
            <w:tcW w:w="140" w:type="dxa"/>
            <w:tcBorders>
              <w:top w:val="single" w:sz="6" w:space="0" w:color="auto"/>
            </w:tcBorders>
          </w:tcPr>
          <w:p w14:paraId="34499A7E" w14:textId="77777777" w:rsidR="006E5044" w:rsidRPr="00B43E88" w:rsidRDefault="006E5044" w:rsidP="00214D58">
            <w:pPr>
              <w:spacing w:line="440" w:lineRule="exact"/>
              <w:ind w:left="18"/>
              <w:jc w:val="center"/>
              <w:rPr>
                <w:rFonts w:asciiTheme="majorBidi" w:hAnsiTheme="majorBidi" w:cstheme="majorBidi"/>
              </w:rPr>
            </w:pPr>
          </w:p>
        </w:tc>
        <w:tc>
          <w:tcPr>
            <w:tcW w:w="2940" w:type="dxa"/>
            <w:gridSpan w:val="3"/>
            <w:tcBorders>
              <w:top w:val="single" w:sz="6" w:space="0" w:color="auto"/>
              <w:bottom w:val="single" w:sz="6" w:space="0" w:color="auto"/>
            </w:tcBorders>
          </w:tcPr>
          <w:p w14:paraId="06B8A201" w14:textId="77777777" w:rsidR="006E5044" w:rsidRPr="00B43E88" w:rsidRDefault="006E5044" w:rsidP="00214D58">
            <w:pPr>
              <w:spacing w:line="440" w:lineRule="exact"/>
              <w:ind w:left="18"/>
              <w:jc w:val="center"/>
              <w:rPr>
                <w:rFonts w:asciiTheme="majorBidi" w:hAnsiTheme="majorBidi" w:cstheme="majorBidi"/>
              </w:rPr>
            </w:pPr>
            <w:r w:rsidRPr="00B43E88">
              <w:rPr>
                <w:rFonts w:asciiTheme="majorBidi" w:hAnsiTheme="majorBidi" w:cstheme="majorBidi"/>
              </w:rPr>
              <w:t>The Company Only</w:t>
            </w:r>
          </w:p>
        </w:tc>
      </w:tr>
      <w:tr w:rsidR="006E5044" w:rsidRPr="00B43E88" w14:paraId="1E0497E1" w14:textId="77777777" w:rsidTr="00BC2081">
        <w:tc>
          <w:tcPr>
            <w:tcW w:w="2550" w:type="dxa"/>
          </w:tcPr>
          <w:p w14:paraId="4982A917" w14:textId="77777777" w:rsidR="006E5044" w:rsidRPr="0014347B" w:rsidRDefault="006E5044" w:rsidP="00214D58">
            <w:pPr>
              <w:spacing w:line="440" w:lineRule="exact"/>
              <w:ind w:left="18"/>
              <w:jc w:val="center"/>
              <w:rPr>
                <w:rFonts w:asciiTheme="majorBidi" w:hAnsiTheme="majorBidi" w:cstheme="majorBidi"/>
                <w:cs/>
              </w:rPr>
            </w:pPr>
          </w:p>
        </w:tc>
        <w:tc>
          <w:tcPr>
            <w:tcW w:w="1422" w:type="dxa"/>
            <w:tcBorders>
              <w:bottom w:val="single" w:sz="6" w:space="0" w:color="auto"/>
            </w:tcBorders>
          </w:tcPr>
          <w:p w14:paraId="349DB863" w14:textId="5FB0375A" w:rsidR="006E5044" w:rsidRPr="00B43E88" w:rsidRDefault="006E5044" w:rsidP="00214D58">
            <w:pPr>
              <w:spacing w:line="440" w:lineRule="exact"/>
              <w:jc w:val="center"/>
              <w:rPr>
                <w:rFonts w:asciiTheme="majorBidi" w:hAnsiTheme="majorBidi" w:cstheme="majorBidi"/>
                <w:lang w:val="en-GB"/>
              </w:rPr>
            </w:pPr>
            <w:r w:rsidRPr="00B43E88">
              <w:rPr>
                <w:rFonts w:asciiTheme="majorBidi" w:hAnsiTheme="majorBidi" w:cstheme="majorBidi"/>
                <w:lang w:val="en-GB"/>
              </w:rPr>
              <w:t xml:space="preserve">As at </w:t>
            </w:r>
            <w:r w:rsidR="0069620E">
              <w:rPr>
                <w:rFonts w:asciiTheme="majorBidi" w:hAnsiTheme="majorBidi" w:cstheme="majorBidi"/>
                <w:lang w:val="en-GB"/>
              </w:rPr>
              <w:t>September</w:t>
            </w:r>
          </w:p>
          <w:p w14:paraId="21B7906C" w14:textId="77777777" w:rsidR="006E5044" w:rsidRPr="00B43E88" w:rsidRDefault="006E5044" w:rsidP="00214D58">
            <w:pPr>
              <w:spacing w:line="440" w:lineRule="exact"/>
              <w:ind w:right="-72"/>
              <w:jc w:val="center"/>
              <w:rPr>
                <w:rFonts w:asciiTheme="majorBidi" w:hAnsiTheme="majorBidi" w:cstheme="majorBidi"/>
              </w:rPr>
            </w:pPr>
            <w:r w:rsidRPr="00B43E88">
              <w:rPr>
                <w:rFonts w:asciiTheme="majorBidi" w:hAnsiTheme="majorBidi" w:cstheme="majorBidi"/>
                <w:lang w:val="en-GB"/>
              </w:rPr>
              <w:t>30, 201</w:t>
            </w:r>
            <w:r w:rsidRPr="00B43E88">
              <w:rPr>
                <w:rFonts w:asciiTheme="majorBidi" w:hAnsiTheme="majorBidi" w:cstheme="majorBidi"/>
              </w:rPr>
              <w:t>9</w:t>
            </w:r>
          </w:p>
        </w:tc>
        <w:tc>
          <w:tcPr>
            <w:tcW w:w="134" w:type="dxa"/>
          </w:tcPr>
          <w:p w14:paraId="1A2C4CA3" w14:textId="77777777" w:rsidR="006E5044" w:rsidRPr="00B43E88" w:rsidRDefault="006E5044" w:rsidP="00214D58">
            <w:pPr>
              <w:spacing w:line="440" w:lineRule="exact"/>
              <w:ind w:right="-72"/>
              <w:jc w:val="center"/>
              <w:rPr>
                <w:rFonts w:asciiTheme="majorBidi" w:hAnsiTheme="majorBidi" w:cstheme="majorBidi"/>
                <w:lang w:val="en-GB"/>
              </w:rPr>
            </w:pPr>
          </w:p>
        </w:tc>
        <w:tc>
          <w:tcPr>
            <w:tcW w:w="1461" w:type="dxa"/>
            <w:tcBorders>
              <w:bottom w:val="single" w:sz="6" w:space="0" w:color="auto"/>
            </w:tcBorders>
          </w:tcPr>
          <w:p w14:paraId="3084D50B" w14:textId="77777777" w:rsidR="006E5044" w:rsidRPr="0014347B" w:rsidRDefault="006E5044" w:rsidP="00214D58">
            <w:pPr>
              <w:spacing w:line="440" w:lineRule="exact"/>
              <w:ind w:right="-72"/>
              <w:jc w:val="center"/>
              <w:rPr>
                <w:rFonts w:asciiTheme="majorBidi" w:hAnsiTheme="majorBidi" w:cstheme="majorBidi"/>
                <w:cs/>
              </w:rPr>
            </w:pPr>
            <w:r w:rsidRPr="00B43E88">
              <w:rPr>
                <w:rFonts w:asciiTheme="majorBidi" w:hAnsiTheme="majorBidi" w:cstheme="majorBidi"/>
                <w:lang w:val="en-GB"/>
              </w:rPr>
              <w:t>As at December 31, 201</w:t>
            </w:r>
            <w:r w:rsidRPr="00B43E88">
              <w:rPr>
                <w:rFonts w:asciiTheme="majorBidi" w:hAnsiTheme="majorBidi" w:cstheme="majorBidi"/>
              </w:rPr>
              <w:t>8</w:t>
            </w:r>
          </w:p>
        </w:tc>
        <w:tc>
          <w:tcPr>
            <w:tcW w:w="140" w:type="dxa"/>
          </w:tcPr>
          <w:p w14:paraId="72EDD9F0" w14:textId="77777777" w:rsidR="006E5044" w:rsidRPr="00B43E88" w:rsidRDefault="006E5044" w:rsidP="00214D58">
            <w:pPr>
              <w:spacing w:line="440" w:lineRule="exact"/>
              <w:ind w:left="18"/>
              <w:jc w:val="center"/>
              <w:rPr>
                <w:rFonts w:asciiTheme="majorBidi" w:hAnsiTheme="majorBidi" w:cstheme="majorBidi"/>
              </w:rPr>
            </w:pPr>
          </w:p>
        </w:tc>
        <w:tc>
          <w:tcPr>
            <w:tcW w:w="1386" w:type="dxa"/>
            <w:tcBorders>
              <w:bottom w:val="single" w:sz="6" w:space="0" w:color="auto"/>
            </w:tcBorders>
          </w:tcPr>
          <w:p w14:paraId="29CECF50" w14:textId="7EBEE1C3" w:rsidR="006E5044" w:rsidRPr="00B43E88" w:rsidRDefault="006E5044" w:rsidP="00214D58">
            <w:pPr>
              <w:spacing w:line="440" w:lineRule="exact"/>
              <w:jc w:val="center"/>
              <w:rPr>
                <w:rFonts w:asciiTheme="majorBidi" w:hAnsiTheme="majorBidi" w:cstheme="majorBidi"/>
                <w:lang w:val="en-GB"/>
              </w:rPr>
            </w:pPr>
            <w:r w:rsidRPr="00B43E88">
              <w:rPr>
                <w:rFonts w:asciiTheme="majorBidi" w:hAnsiTheme="majorBidi" w:cstheme="majorBidi"/>
                <w:lang w:val="en-GB"/>
              </w:rPr>
              <w:t xml:space="preserve">As at </w:t>
            </w:r>
            <w:r w:rsidR="0069620E">
              <w:rPr>
                <w:rFonts w:asciiTheme="majorBidi" w:hAnsiTheme="majorBidi" w:cstheme="majorBidi"/>
                <w:lang w:val="en-GB"/>
              </w:rPr>
              <w:t>September</w:t>
            </w:r>
          </w:p>
          <w:p w14:paraId="7DF4051A" w14:textId="77777777" w:rsidR="006E5044" w:rsidRPr="00B43E88" w:rsidRDefault="006E5044" w:rsidP="00214D58">
            <w:pPr>
              <w:spacing w:line="440" w:lineRule="exact"/>
              <w:ind w:right="-72"/>
              <w:jc w:val="center"/>
              <w:rPr>
                <w:rFonts w:asciiTheme="majorBidi" w:hAnsiTheme="majorBidi" w:cstheme="majorBidi"/>
              </w:rPr>
            </w:pPr>
            <w:r w:rsidRPr="00B43E88">
              <w:rPr>
                <w:rFonts w:asciiTheme="majorBidi" w:hAnsiTheme="majorBidi" w:cstheme="majorBidi"/>
                <w:lang w:val="en-GB"/>
              </w:rPr>
              <w:t>30, 201</w:t>
            </w:r>
            <w:r w:rsidRPr="00B43E88">
              <w:rPr>
                <w:rFonts w:asciiTheme="majorBidi" w:hAnsiTheme="majorBidi" w:cstheme="majorBidi"/>
              </w:rPr>
              <w:t>9</w:t>
            </w:r>
          </w:p>
        </w:tc>
        <w:tc>
          <w:tcPr>
            <w:tcW w:w="134" w:type="dxa"/>
          </w:tcPr>
          <w:p w14:paraId="1574BCDF" w14:textId="77777777" w:rsidR="006E5044" w:rsidRPr="00B43E88" w:rsidRDefault="006E5044" w:rsidP="00214D58">
            <w:pPr>
              <w:spacing w:line="440" w:lineRule="exact"/>
              <w:ind w:right="-72"/>
              <w:jc w:val="center"/>
              <w:rPr>
                <w:rFonts w:asciiTheme="majorBidi" w:hAnsiTheme="majorBidi" w:cstheme="majorBidi"/>
                <w:lang w:val="en-GB"/>
              </w:rPr>
            </w:pPr>
          </w:p>
        </w:tc>
        <w:tc>
          <w:tcPr>
            <w:tcW w:w="1420" w:type="dxa"/>
            <w:tcBorders>
              <w:bottom w:val="single" w:sz="6" w:space="0" w:color="auto"/>
            </w:tcBorders>
          </w:tcPr>
          <w:p w14:paraId="3A7E6565" w14:textId="77777777" w:rsidR="006E5044" w:rsidRPr="0014347B" w:rsidRDefault="006E5044" w:rsidP="00214D58">
            <w:pPr>
              <w:spacing w:line="440" w:lineRule="exact"/>
              <w:ind w:right="-72"/>
              <w:jc w:val="center"/>
              <w:rPr>
                <w:rFonts w:asciiTheme="majorBidi" w:hAnsiTheme="majorBidi" w:cstheme="majorBidi"/>
                <w:cs/>
              </w:rPr>
            </w:pPr>
            <w:r w:rsidRPr="00B43E88">
              <w:rPr>
                <w:rFonts w:asciiTheme="majorBidi" w:hAnsiTheme="majorBidi" w:cstheme="majorBidi"/>
                <w:lang w:val="en-GB"/>
              </w:rPr>
              <w:t>As at December 31, 201</w:t>
            </w:r>
            <w:r w:rsidRPr="00B43E88">
              <w:rPr>
                <w:rFonts w:asciiTheme="majorBidi" w:hAnsiTheme="majorBidi" w:cstheme="majorBidi"/>
              </w:rPr>
              <w:t>8</w:t>
            </w:r>
          </w:p>
        </w:tc>
      </w:tr>
      <w:tr w:rsidR="00BA6139" w:rsidRPr="00B43E88" w14:paraId="4D8C3D98" w14:textId="77777777" w:rsidTr="00BC2081">
        <w:tc>
          <w:tcPr>
            <w:tcW w:w="2550" w:type="dxa"/>
          </w:tcPr>
          <w:p w14:paraId="31435174" w14:textId="77777777" w:rsidR="00BA6139" w:rsidRPr="00B43E88" w:rsidRDefault="00BA6139" w:rsidP="00BA6139">
            <w:pPr>
              <w:spacing w:line="440" w:lineRule="exact"/>
              <w:ind w:left="18"/>
              <w:rPr>
                <w:rFonts w:asciiTheme="majorBidi" w:hAnsiTheme="majorBidi" w:cstheme="majorBidi"/>
              </w:rPr>
            </w:pPr>
            <w:r w:rsidRPr="00B43E88">
              <w:rPr>
                <w:rFonts w:asciiTheme="majorBidi" w:hAnsiTheme="majorBidi" w:cstheme="majorBidi"/>
              </w:rPr>
              <w:t xml:space="preserve">Deferred tax assets </w:t>
            </w:r>
          </w:p>
        </w:tc>
        <w:tc>
          <w:tcPr>
            <w:tcW w:w="1422" w:type="dxa"/>
            <w:tcBorders>
              <w:top w:val="single" w:sz="6" w:space="0" w:color="auto"/>
            </w:tcBorders>
          </w:tcPr>
          <w:p w14:paraId="7E98AA40" w14:textId="6762B0BE" w:rsidR="00BA6139" w:rsidRPr="00B43E88" w:rsidRDefault="00BA6139" w:rsidP="00BA6139">
            <w:pPr>
              <w:spacing w:line="440" w:lineRule="exact"/>
              <w:ind w:right="57"/>
              <w:contextualSpacing/>
              <w:jc w:val="right"/>
              <w:rPr>
                <w:rFonts w:asciiTheme="majorBidi" w:hAnsiTheme="majorBidi" w:cstheme="majorBidi"/>
              </w:rPr>
            </w:pPr>
            <w:r w:rsidRPr="00BA6139">
              <w:rPr>
                <w:rFonts w:asciiTheme="majorBidi" w:hAnsiTheme="majorBidi" w:cstheme="majorBidi"/>
              </w:rPr>
              <w:t>12,148</w:t>
            </w:r>
          </w:p>
        </w:tc>
        <w:tc>
          <w:tcPr>
            <w:tcW w:w="134" w:type="dxa"/>
          </w:tcPr>
          <w:p w14:paraId="41C854A8" w14:textId="77777777" w:rsidR="00BA6139" w:rsidRPr="00B43E88" w:rsidRDefault="00BA6139" w:rsidP="00BA6139">
            <w:pPr>
              <w:tabs>
                <w:tab w:val="decimal" w:pos="918"/>
              </w:tabs>
              <w:spacing w:line="440" w:lineRule="exact"/>
              <w:ind w:right="57"/>
              <w:contextualSpacing/>
              <w:jc w:val="right"/>
              <w:rPr>
                <w:rFonts w:asciiTheme="majorBidi" w:hAnsiTheme="majorBidi" w:cstheme="majorBidi"/>
              </w:rPr>
            </w:pPr>
          </w:p>
        </w:tc>
        <w:tc>
          <w:tcPr>
            <w:tcW w:w="1461" w:type="dxa"/>
            <w:tcBorders>
              <w:top w:val="single" w:sz="6" w:space="0" w:color="auto"/>
            </w:tcBorders>
          </w:tcPr>
          <w:p w14:paraId="3D64912A" w14:textId="77777777" w:rsidR="00BA6139" w:rsidRPr="00B43E88" w:rsidRDefault="00BA6139" w:rsidP="00BA6139">
            <w:pPr>
              <w:spacing w:line="440" w:lineRule="exact"/>
              <w:ind w:right="57"/>
              <w:contextualSpacing/>
              <w:jc w:val="right"/>
              <w:rPr>
                <w:rFonts w:asciiTheme="majorBidi" w:hAnsiTheme="majorBidi" w:cstheme="majorBidi"/>
              </w:rPr>
            </w:pPr>
            <w:r w:rsidRPr="00B43E88">
              <w:rPr>
                <w:rFonts w:asciiTheme="majorBidi" w:hAnsiTheme="majorBidi" w:cstheme="majorBidi"/>
              </w:rPr>
              <w:t>14,919</w:t>
            </w:r>
          </w:p>
        </w:tc>
        <w:tc>
          <w:tcPr>
            <w:tcW w:w="140" w:type="dxa"/>
          </w:tcPr>
          <w:p w14:paraId="5621D3D2" w14:textId="77777777" w:rsidR="00BA6139" w:rsidRPr="00B43E88" w:rsidRDefault="00BA6139" w:rsidP="00BA6139">
            <w:pPr>
              <w:spacing w:line="440" w:lineRule="exact"/>
              <w:ind w:right="57"/>
              <w:contextualSpacing/>
              <w:jc w:val="right"/>
              <w:rPr>
                <w:rFonts w:asciiTheme="majorBidi" w:hAnsiTheme="majorBidi" w:cstheme="majorBidi"/>
              </w:rPr>
            </w:pPr>
          </w:p>
        </w:tc>
        <w:tc>
          <w:tcPr>
            <w:tcW w:w="1386" w:type="dxa"/>
            <w:tcBorders>
              <w:top w:val="single" w:sz="6" w:space="0" w:color="auto"/>
            </w:tcBorders>
          </w:tcPr>
          <w:p w14:paraId="6AC7F7C7" w14:textId="6A101CA9" w:rsidR="00BA6139" w:rsidRPr="00B43E88" w:rsidRDefault="00BA6139" w:rsidP="00BA6139">
            <w:pPr>
              <w:spacing w:line="440" w:lineRule="exact"/>
              <w:ind w:right="57"/>
              <w:contextualSpacing/>
              <w:jc w:val="right"/>
              <w:rPr>
                <w:rFonts w:asciiTheme="majorBidi" w:hAnsiTheme="majorBidi" w:cstheme="majorBidi"/>
              </w:rPr>
            </w:pPr>
            <w:r w:rsidRPr="00BA6139">
              <w:rPr>
                <w:rFonts w:asciiTheme="majorBidi" w:hAnsiTheme="majorBidi" w:cstheme="majorBidi"/>
              </w:rPr>
              <w:t>6,82</w:t>
            </w:r>
            <w:r w:rsidR="004741E8">
              <w:rPr>
                <w:rFonts w:asciiTheme="majorBidi" w:hAnsiTheme="majorBidi" w:cstheme="majorBidi"/>
              </w:rPr>
              <w:t>1</w:t>
            </w:r>
          </w:p>
        </w:tc>
        <w:tc>
          <w:tcPr>
            <w:tcW w:w="134" w:type="dxa"/>
          </w:tcPr>
          <w:p w14:paraId="14797AFE" w14:textId="77777777" w:rsidR="00BA6139" w:rsidRPr="00B43E88" w:rsidRDefault="00BA6139" w:rsidP="00BA6139">
            <w:pPr>
              <w:spacing w:line="440" w:lineRule="exact"/>
              <w:ind w:right="57"/>
              <w:contextualSpacing/>
              <w:jc w:val="right"/>
              <w:rPr>
                <w:rFonts w:asciiTheme="majorBidi" w:hAnsiTheme="majorBidi" w:cstheme="majorBidi"/>
              </w:rPr>
            </w:pPr>
          </w:p>
        </w:tc>
        <w:tc>
          <w:tcPr>
            <w:tcW w:w="1420" w:type="dxa"/>
            <w:tcBorders>
              <w:top w:val="single" w:sz="6" w:space="0" w:color="auto"/>
            </w:tcBorders>
          </w:tcPr>
          <w:p w14:paraId="137012C1" w14:textId="37B737D7" w:rsidR="00BA6139" w:rsidRPr="00B43E88" w:rsidRDefault="00BA6139" w:rsidP="00BA6139">
            <w:pPr>
              <w:spacing w:line="440" w:lineRule="exact"/>
              <w:ind w:right="57"/>
              <w:contextualSpacing/>
              <w:jc w:val="right"/>
              <w:rPr>
                <w:rFonts w:asciiTheme="majorBidi" w:hAnsiTheme="majorBidi" w:cstheme="majorBidi"/>
              </w:rPr>
            </w:pPr>
            <w:r w:rsidRPr="00B43E88">
              <w:rPr>
                <w:rFonts w:asciiTheme="majorBidi" w:hAnsiTheme="majorBidi" w:cstheme="majorBidi"/>
              </w:rPr>
              <w:t>7,86</w:t>
            </w:r>
            <w:r>
              <w:rPr>
                <w:rFonts w:asciiTheme="majorBidi" w:hAnsiTheme="majorBidi" w:cstheme="majorBidi"/>
              </w:rPr>
              <w:t>4</w:t>
            </w:r>
          </w:p>
        </w:tc>
      </w:tr>
      <w:tr w:rsidR="00BA6139" w:rsidRPr="00B43E88" w14:paraId="443E6E36" w14:textId="77777777" w:rsidTr="00BC2081">
        <w:tc>
          <w:tcPr>
            <w:tcW w:w="2550" w:type="dxa"/>
          </w:tcPr>
          <w:p w14:paraId="1823D500" w14:textId="77777777" w:rsidR="00BA6139" w:rsidRPr="00B43E88" w:rsidRDefault="00BA6139" w:rsidP="00BA6139">
            <w:pPr>
              <w:spacing w:line="440" w:lineRule="exact"/>
              <w:ind w:left="18"/>
              <w:rPr>
                <w:rFonts w:asciiTheme="majorBidi" w:hAnsiTheme="majorBidi" w:cstheme="majorBidi"/>
              </w:rPr>
            </w:pPr>
            <w:r w:rsidRPr="00B43E88">
              <w:rPr>
                <w:rFonts w:asciiTheme="majorBidi" w:hAnsiTheme="majorBidi" w:cstheme="majorBidi"/>
              </w:rPr>
              <w:t xml:space="preserve">Deferred tax liabilities </w:t>
            </w:r>
          </w:p>
        </w:tc>
        <w:tc>
          <w:tcPr>
            <w:tcW w:w="1422" w:type="dxa"/>
            <w:tcBorders>
              <w:bottom w:val="single" w:sz="6" w:space="0" w:color="auto"/>
            </w:tcBorders>
          </w:tcPr>
          <w:p w14:paraId="31AF203E" w14:textId="50234928" w:rsidR="00BA6139" w:rsidRPr="0014347B" w:rsidRDefault="00BA6139" w:rsidP="00BA6139">
            <w:pPr>
              <w:spacing w:line="440" w:lineRule="exact"/>
              <w:ind w:right="227"/>
              <w:jc w:val="right"/>
              <w:rPr>
                <w:rFonts w:asciiTheme="majorBidi" w:hAnsiTheme="majorBidi" w:cstheme="majorBidi"/>
                <w:sz w:val="25"/>
                <w:szCs w:val="25"/>
                <w:cs/>
              </w:rPr>
            </w:pPr>
            <w:r w:rsidRPr="00BA6139">
              <w:rPr>
                <w:rFonts w:asciiTheme="majorBidi" w:hAnsiTheme="majorBidi" w:cstheme="majorBidi"/>
                <w:sz w:val="25"/>
                <w:szCs w:val="25"/>
              </w:rPr>
              <w:t>-</w:t>
            </w:r>
          </w:p>
        </w:tc>
        <w:tc>
          <w:tcPr>
            <w:tcW w:w="134" w:type="dxa"/>
          </w:tcPr>
          <w:p w14:paraId="2674A9B1" w14:textId="77777777" w:rsidR="00BA6139" w:rsidRPr="00B43E88" w:rsidRDefault="00BA6139" w:rsidP="00BA6139">
            <w:pPr>
              <w:spacing w:line="440" w:lineRule="exact"/>
              <w:ind w:right="227"/>
              <w:jc w:val="right"/>
              <w:rPr>
                <w:rFonts w:asciiTheme="majorBidi" w:hAnsiTheme="majorBidi" w:cstheme="majorBidi"/>
                <w:sz w:val="25"/>
                <w:szCs w:val="25"/>
              </w:rPr>
            </w:pPr>
          </w:p>
        </w:tc>
        <w:tc>
          <w:tcPr>
            <w:tcW w:w="1461" w:type="dxa"/>
            <w:tcBorders>
              <w:bottom w:val="single" w:sz="6" w:space="0" w:color="auto"/>
            </w:tcBorders>
          </w:tcPr>
          <w:p w14:paraId="649EA37F" w14:textId="77777777" w:rsidR="00BA6139" w:rsidRPr="0014347B" w:rsidRDefault="00BA6139" w:rsidP="00BA6139">
            <w:pPr>
              <w:spacing w:line="440" w:lineRule="exact"/>
              <w:ind w:right="227"/>
              <w:jc w:val="right"/>
              <w:rPr>
                <w:rFonts w:asciiTheme="majorBidi" w:hAnsiTheme="majorBidi" w:cstheme="majorBidi"/>
                <w:sz w:val="25"/>
                <w:szCs w:val="25"/>
                <w:cs/>
              </w:rPr>
            </w:pPr>
            <w:r w:rsidRPr="00B43E88">
              <w:rPr>
                <w:rFonts w:asciiTheme="majorBidi" w:hAnsiTheme="majorBidi" w:cstheme="majorBidi"/>
                <w:sz w:val="25"/>
                <w:szCs w:val="25"/>
              </w:rPr>
              <w:t>-</w:t>
            </w:r>
          </w:p>
        </w:tc>
        <w:tc>
          <w:tcPr>
            <w:tcW w:w="140" w:type="dxa"/>
          </w:tcPr>
          <w:p w14:paraId="34F321D1" w14:textId="77777777" w:rsidR="00BA6139" w:rsidRPr="00B43E88" w:rsidRDefault="00BA6139" w:rsidP="00BA6139">
            <w:pPr>
              <w:spacing w:line="440" w:lineRule="exact"/>
              <w:ind w:right="227"/>
              <w:jc w:val="right"/>
              <w:rPr>
                <w:rFonts w:asciiTheme="majorBidi" w:hAnsiTheme="majorBidi" w:cstheme="majorBidi"/>
                <w:sz w:val="25"/>
                <w:szCs w:val="25"/>
              </w:rPr>
            </w:pPr>
          </w:p>
        </w:tc>
        <w:tc>
          <w:tcPr>
            <w:tcW w:w="1386" w:type="dxa"/>
            <w:tcBorders>
              <w:bottom w:val="single" w:sz="6" w:space="0" w:color="auto"/>
            </w:tcBorders>
          </w:tcPr>
          <w:p w14:paraId="6E65313B" w14:textId="7A13FB9D" w:rsidR="00BA6139" w:rsidRPr="0006497E" w:rsidRDefault="00BA6139" w:rsidP="00BA6139">
            <w:pPr>
              <w:spacing w:line="440" w:lineRule="exact"/>
              <w:ind w:right="227"/>
              <w:jc w:val="right"/>
              <w:rPr>
                <w:rFonts w:asciiTheme="majorBidi" w:hAnsiTheme="majorBidi" w:cstheme="majorBidi"/>
                <w:sz w:val="25"/>
                <w:szCs w:val="25"/>
              </w:rPr>
            </w:pPr>
            <w:r w:rsidRPr="00BA6139">
              <w:rPr>
                <w:rFonts w:asciiTheme="majorBidi" w:hAnsiTheme="majorBidi" w:cstheme="majorBidi"/>
                <w:sz w:val="25"/>
                <w:szCs w:val="25"/>
              </w:rPr>
              <w:t>-</w:t>
            </w:r>
          </w:p>
        </w:tc>
        <w:tc>
          <w:tcPr>
            <w:tcW w:w="134" w:type="dxa"/>
          </w:tcPr>
          <w:p w14:paraId="3B1E8A43" w14:textId="77777777" w:rsidR="00BA6139" w:rsidRPr="00B43E88" w:rsidRDefault="00BA6139" w:rsidP="00BA6139">
            <w:pPr>
              <w:spacing w:line="440" w:lineRule="exact"/>
              <w:ind w:right="227"/>
              <w:jc w:val="right"/>
              <w:rPr>
                <w:rFonts w:asciiTheme="majorBidi" w:hAnsiTheme="majorBidi" w:cstheme="majorBidi"/>
                <w:sz w:val="25"/>
                <w:szCs w:val="25"/>
              </w:rPr>
            </w:pPr>
          </w:p>
        </w:tc>
        <w:tc>
          <w:tcPr>
            <w:tcW w:w="1420" w:type="dxa"/>
            <w:tcBorders>
              <w:bottom w:val="single" w:sz="6" w:space="0" w:color="auto"/>
            </w:tcBorders>
          </w:tcPr>
          <w:p w14:paraId="1DAB007D" w14:textId="77777777" w:rsidR="00BA6139" w:rsidRPr="0014347B" w:rsidRDefault="00BA6139" w:rsidP="00BA6139">
            <w:pPr>
              <w:spacing w:line="440" w:lineRule="exact"/>
              <w:ind w:right="227"/>
              <w:jc w:val="right"/>
              <w:rPr>
                <w:rFonts w:asciiTheme="majorBidi" w:hAnsiTheme="majorBidi" w:cstheme="majorBidi"/>
                <w:sz w:val="25"/>
                <w:szCs w:val="25"/>
                <w:cs/>
              </w:rPr>
            </w:pPr>
            <w:r w:rsidRPr="00B43E88">
              <w:rPr>
                <w:rFonts w:asciiTheme="majorBidi" w:hAnsiTheme="majorBidi" w:cstheme="majorBidi"/>
                <w:sz w:val="25"/>
                <w:szCs w:val="25"/>
              </w:rPr>
              <w:t>-</w:t>
            </w:r>
          </w:p>
        </w:tc>
      </w:tr>
      <w:tr w:rsidR="00BA6139" w:rsidRPr="00B43E88" w14:paraId="48B8113D" w14:textId="77777777" w:rsidTr="00BC2081">
        <w:tc>
          <w:tcPr>
            <w:tcW w:w="2550" w:type="dxa"/>
          </w:tcPr>
          <w:p w14:paraId="2A16ED4D" w14:textId="77777777" w:rsidR="00BA6139" w:rsidRPr="00B43E88" w:rsidRDefault="00BA6139" w:rsidP="00BA6139">
            <w:pPr>
              <w:spacing w:line="440" w:lineRule="exact"/>
              <w:ind w:left="18"/>
              <w:rPr>
                <w:rFonts w:asciiTheme="majorBidi" w:hAnsiTheme="majorBidi" w:cstheme="majorBidi"/>
              </w:rPr>
            </w:pPr>
            <w:r w:rsidRPr="00B43E88">
              <w:rPr>
                <w:rFonts w:asciiTheme="majorBidi" w:hAnsiTheme="majorBidi" w:cstheme="majorBidi"/>
              </w:rPr>
              <w:t xml:space="preserve">Deferred tax assets-net </w:t>
            </w:r>
          </w:p>
        </w:tc>
        <w:tc>
          <w:tcPr>
            <w:tcW w:w="1422" w:type="dxa"/>
            <w:tcBorders>
              <w:top w:val="single" w:sz="6" w:space="0" w:color="auto"/>
              <w:bottom w:val="double" w:sz="6" w:space="0" w:color="auto"/>
            </w:tcBorders>
          </w:tcPr>
          <w:p w14:paraId="4C9A7B16" w14:textId="74BA5F17" w:rsidR="00BA6139" w:rsidRPr="00B43E88" w:rsidRDefault="00BA6139" w:rsidP="00BA6139">
            <w:pPr>
              <w:spacing w:line="440" w:lineRule="exact"/>
              <w:ind w:right="57"/>
              <w:contextualSpacing/>
              <w:jc w:val="right"/>
              <w:rPr>
                <w:rFonts w:asciiTheme="majorBidi" w:hAnsiTheme="majorBidi" w:cstheme="majorBidi"/>
              </w:rPr>
            </w:pPr>
            <w:r w:rsidRPr="00BA6139">
              <w:rPr>
                <w:rFonts w:asciiTheme="majorBidi" w:hAnsiTheme="majorBidi" w:cstheme="majorBidi"/>
              </w:rPr>
              <w:t>12,148</w:t>
            </w:r>
          </w:p>
        </w:tc>
        <w:tc>
          <w:tcPr>
            <w:tcW w:w="134" w:type="dxa"/>
          </w:tcPr>
          <w:p w14:paraId="5D70EC35" w14:textId="77777777" w:rsidR="00BA6139" w:rsidRPr="00B43E88" w:rsidRDefault="00BA6139" w:rsidP="00BA6139">
            <w:pPr>
              <w:spacing w:line="440" w:lineRule="exact"/>
              <w:ind w:right="57"/>
              <w:contextualSpacing/>
              <w:jc w:val="right"/>
              <w:rPr>
                <w:rFonts w:asciiTheme="majorBidi" w:hAnsiTheme="majorBidi" w:cstheme="majorBidi"/>
              </w:rPr>
            </w:pPr>
          </w:p>
        </w:tc>
        <w:tc>
          <w:tcPr>
            <w:tcW w:w="1461" w:type="dxa"/>
            <w:tcBorders>
              <w:top w:val="single" w:sz="6" w:space="0" w:color="auto"/>
              <w:bottom w:val="double" w:sz="6" w:space="0" w:color="auto"/>
            </w:tcBorders>
          </w:tcPr>
          <w:p w14:paraId="502298B3" w14:textId="77777777" w:rsidR="00BA6139" w:rsidRPr="00B43E88" w:rsidRDefault="00BA6139" w:rsidP="00BA6139">
            <w:pPr>
              <w:spacing w:line="440" w:lineRule="exact"/>
              <w:ind w:right="57"/>
              <w:contextualSpacing/>
              <w:jc w:val="right"/>
              <w:rPr>
                <w:rFonts w:asciiTheme="majorBidi" w:hAnsiTheme="majorBidi" w:cstheme="majorBidi"/>
              </w:rPr>
            </w:pPr>
            <w:r w:rsidRPr="00B43E88">
              <w:rPr>
                <w:rFonts w:asciiTheme="majorBidi" w:hAnsiTheme="majorBidi" w:cstheme="majorBidi"/>
              </w:rPr>
              <w:t>14,919</w:t>
            </w:r>
          </w:p>
        </w:tc>
        <w:tc>
          <w:tcPr>
            <w:tcW w:w="140" w:type="dxa"/>
          </w:tcPr>
          <w:p w14:paraId="5A48F6FF" w14:textId="77777777" w:rsidR="00BA6139" w:rsidRPr="00B43E88" w:rsidRDefault="00BA6139" w:rsidP="00BA6139">
            <w:pPr>
              <w:spacing w:line="440" w:lineRule="exact"/>
              <w:ind w:right="57"/>
              <w:contextualSpacing/>
              <w:jc w:val="right"/>
              <w:rPr>
                <w:rFonts w:asciiTheme="majorBidi" w:hAnsiTheme="majorBidi" w:cstheme="majorBidi"/>
              </w:rPr>
            </w:pPr>
          </w:p>
        </w:tc>
        <w:tc>
          <w:tcPr>
            <w:tcW w:w="1386" w:type="dxa"/>
            <w:tcBorders>
              <w:top w:val="single" w:sz="6" w:space="0" w:color="auto"/>
              <w:bottom w:val="double" w:sz="6" w:space="0" w:color="auto"/>
            </w:tcBorders>
          </w:tcPr>
          <w:p w14:paraId="3C388B06" w14:textId="361BB49E" w:rsidR="00BA6139" w:rsidRPr="00B43E88" w:rsidRDefault="00BA6139" w:rsidP="00BA6139">
            <w:pPr>
              <w:spacing w:line="440" w:lineRule="exact"/>
              <w:ind w:right="57"/>
              <w:contextualSpacing/>
              <w:jc w:val="right"/>
              <w:rPr>
                <w:rFonts w:asciiTheme="majorBidi" w:hAnsiTheme="majorBidi" w:cstheme="majorBidi"/>
              </w:rPr>
            </w:pPr>
            <w:r w:rsidRPr="00BA6139">
              <w:rPr>
                <w:rFonts w:asciiTheme="majorBidi" w:hAnsiTheme="majorBidi" w:cstheme="majorBidi"/>
              </w:rPr>
              <w:t>6,82</w:t>
            </w:r>
            <w:r w:rsidR="004741E8">
              <w:rPr>
                <w:rFonts w:asciiTheme="majorBidi" w:hAnsiTheme="majorBidi" w:cstheme="majorBidi"/>
              </w:rPr>
              <w:t>1</w:t>
            </w:r>
          </w:p>
        </w:tc>
        <w:tc>
          <w:tcPr>
            <w:tcW w:w="134" w:type="dxa"/>
          </w:tcPr>
          <w:p w14:paraId="603A3EB8" w14:textId="77777777" w:rsidR="00BA6139" w:rsidRPr="00B43E88" w:rsidRDefault="00BA6139" w:rsidP="00BA6139">
            <w:pPr>
              <w:spacing w:line="440" w:lineRule="exact"/>
              <w:ind w:right="57"/>
              <w:contextualSpacing/>
              <w:jc w:val="right"/>
              <w:rPr>
                <w:rFonts w:asciiTheme="majorBidi" w:hAnsiTheme="majorBidi" w:cstheme="majorBidi"/>
              </w:rPr>
            </w:pPr>
          </w:p>
        </w:tc>
        <w:tc>
          <w:tcPr>
            <w:tcW w:w="1420" w:type="dxa"/>
            <w:tcBorders>
              <w:top w:val="single" w:sz="6" w:space="0" w:color="auto"/>
              <w:bottom w:val="double" w:sz="6" w:space="0" w:color="auto"/>
            </w:tcBorders>
          </w:tcPr>
          <w:p w14:paraId="3584F502" w14:textId="3799BC6F" w:rsidR="00BA6139" w:rsidRPr="00B43E88" w:rsidRDefault="00BA6139" w:rsidP="00BA6139">
            <w:pPr>
              <w:spacing w:line="440" w:lineRule="exact"/>
              <w:ind w:right="57"/>
              <w:contextualSpacing/>
              <w:jc w:val="right"/>
              <w:rPr>
                <w:rFonts w:asciiTheme="majorBidi" w:hAnsiTheme="majorBidi" w:cstheme="majorBidi"/>
              </w:rPr>
            </w:pPr>
            <w:r w:rsidRPr="00B43E88">
              <w:rPr>
                <w:rFonts w:asciiTheme="majorBidi" w:hAnsiTheme="majorBidi" w:cstheme="majorBidi"/>
              </w:rPr>
              <w:t>7,86</w:t>
            </w:r>
            <w:r>
              <w:rPr>
                <w:rFonts w:asciiTheme="majorBidi" w:hAnsiTheme="majorBidi" w:cstheme="majorBidi"/>
              </w:rPr>
              <w:t>4</w:t>
            </w:r>
          </w:p>
        </w:tc>
      </w:tr>
    </w:tbl>
    <w:p w14:paraId="587A1DE3" w14:textId="3F336C55" w:rsidR="006E5044" w:rsidRDefault="006E5044" w:rsidP="006E5044">
      <w:pPr>
        <w:spacing w:line="240" w:lineRule="exact"/>
        <w:ind w:left="284" w:firstLine="567"/>
        <w:jc w:val="both"/>
        <w:rPr>
          <w:rFonts w:asciiTheme="majorBidi" w:hAnsiTheme="majorBidi" w:cstheme="majorBidi"/>
          <w:spacing w:val="-4"/>
          <w:sz w:val="32"/>
          <w:szCs w:val="32"/>
        </w:rPr>
      </w:pPr>
    </w:p>
    <w:p w14:paraId="32CFC24F" w14:textId="675E2AD6" w:rsidR="005B4F55" w:rsidRDefault="005B4F55" w:rsidP="006E5044">
      <w:pPr>
        <w:spacing w:line="240" w:lineRule="exact"/>
        <w:ind w:left="284" w:firstLine="567"/>
        <w:jc w:val="both"/>
        <w:rPr>
          <w:rFonts w:asciiTheme="majorBidi" w:hAnsiTheme="majorBidi" w:cstheme="majorBidi"/>
          <w:spacing w:val="-4"/>
          <w:sz w:val="32"/>
          <w:szCs w:val="32"/>
        </w:rPr>
      </w:pPr>
    </w:p>
    <w:p w14:paraId="229E414A" w14:textId="2C3B7CCA" w:rsidR="005B4F55" w:rsidRDefault="005B4F55" w:rsidP="006E5044">
      <w:pPr>
        <w:spacing w:line="240" w:lineRule="exact"/>
        <w:ind w:left="284" w:firstLine="567"/>
        <w:jc w:val="both"/>
        <w:rPr>
          <w:rFonts w:asciiTheme="majorBidi" w:hAnsiTheme="majorBidi" w:cstheme="majorBidi"/>
          <w:spacing w:val="-4"/>
          <w:sz w:val="32"/>
          <w:szCs w:val="32"/>
        </w:rPr>
      </w:pPr>
    </w:p>
    <w:p w14:paraId="012F211C" w14:textId="0815ECD7" w:rsidR="005B4F55" w:rsidRDefault="005B4F55" w:rsidP="006E5044">
      <w:pPr>
        <w:spacing w:line="240" w:lineRule="exact"/>
        <w:ind w:left="284" w:firstLine="567"/>
        <w:jc w:val="both"/>
        <w:rPr>
          <w:rFonts w:asciiTheme="majorBidi" w:hAnsiTheme="majorBidi" w:cstheme="majorBidi"/>
          <w:spacing w:val="-4"/>
          <w:sz w:val="32"/>
          <w:szCs w:val="32"/>
        </w:rPr>
      </w:pPr>
    </w:p>
    <w:p w14:paraId="4C2BBA64" w14:textId="449A5BD7" w:rsidR="005B4F55" w:rsidRDefault="005B4F55" w:rsidP="006E5044">
      <w:pPr>
        <w:spacing w:line="240" w:lineRule="exact"/>
        <w:ind w:left="284" w:firstLine="567"/>
        <w:jc w:val="both"/>
        <w:rPr>
          <w:rFonts w:asciiTheme="majorBidi" w:hAnsiTheme="majorBidi" w:cstheme="majorBidi"/>
          <w:spacing w:val="-4"/>
          <w:sz w:val="32"/>
          <w:szCs w:val="32"/>
        </w:rPr>
      </w:pPr>
    </w:p>
    <w:p w14:paraId="70C2309A" w14:textId="64CF7A8E" w:rsidR="005B4F55" w:rsidRDefault="005B4F55" w:rsidP="006E5044">
      <w:pPr>
        <w:spacing w:line="240" w:lineRule="exact"/>
        <w:ind w:left="284" w:firstLine="567"/>
        <w:jc w:val="both"/>
        <w:rPr>
          <w:rFonts w:asciiTheme="majorBidi" w:hAnsiTheme="majorBidi" w:cstheme="majorBidi"/>
          <w:spacing w:val="-4"/>
          <w:sz w:val="32"/>
          <w:szCs w:val="32"/>
        </w:rPr>
      </w:pPr>
    </w:p>
    <w:p w14:paraId="069D881C" w14:textId="647B4A93" w:rsidR="005B4F55" w:rsidRDefault="005B4F55" w:rsidP="006E5044">
      <w:pPr>
        <w:spacing w:line="240" w:lineRule="exact"/>
        <w:ind w:left="284" w:firstLine="567"/>
        <w:jc w:val="both"/>
        <w:rPr>
          <w:rFonts w:asciiTheme="majorBidi" w:hAnsiTheme="majorBidi" w:cstheme="majorBidi"/>
          <w:spacing w:val="-4"/>
          <w:sz w:val="32"/>
          <w:szCs w:val="32"/>
        </w:rPr>
      </w:pPr>
    </w:p>
    <w:p w14:paraId="68E8D047" w14:textId="468B1CB1" w:rsidR="005B4F55" w:rsidRDefault="005B4F55" w:rsidP="006E5044">
      <w:pPr>
        <w:spacing w:line="240" w:lineRule="exact"/>
        <w:ind w:left="284" w:firstLine="567"/>
        <w:jc w:val="both"/>
        <w:rPr>
          <w:rFonts w:asciiTheme="majorBidi" w:hAnsiTheme="majorBidi" w:cstheme="majorBidi"/>
          <w:spacing w:val="-4"/>
          <w:sz w:val="32"/>
          <w:szCs w:val="32"/>
        </w:rPr>
      </w:pPr>
    </w:p>
    <w:p w14:paraId="61D89787" w14:textId="4D39FF18" w:rsidR="005B4F55" w:rsidRDefault="005B4F55" w:rsidP="006E5044">
      <w:pPr>
        <w:spacing w:line="240" w:lineRule="exact"/>
        <w:ind w:left="284" w:firstLine="567"/>
        <w:jc w:val="both"/>
        <w:rPr>
          <w:rFonts w:asciiTheme="majorBidi" w:hAnsiTheme="majorBidi" w:cstheme="majorBidi"/>
          <w:spacing w:val="-4"/>
          <w:sz w:val="32"/>
          <w:szCs w:val="32"/>
        </w:rPr>
      </w:pPr>
    </w:p>
    <w:p w14:paraId="44FC0885" w14:textId="13DFB720" w:rsidR="005B4F55" w:rsidRDefault="005B4F55" w:rsidP="006E5044">
      <w:pPr>
        <w:spacing w:line="240" w:lineRule="exact"/>
        <w:ind w:left="284" w:firstLine="567"/>
        <w:jc w:val="both"/>
        <w:rPr>
          <w:rFonts w:asciiTheme="majorBidi" w:hAnsiTheme="majorBidi" w:cstheme="majorBidi"/>
          <w:spacing w:val="-4"/>
          <w:sz w:val="32"/>
          <w:szCs w:val="32"/>
        </w:rPr>
      </w:pPr>
    </w:p>
    <w:p w14:paraId="0881142E" w14:textId="5AEFDC1C" w:rsidR="005B4F55" w:rsidRDefault="005B4F55" w:rsidP="006E5044">
      <w:pPr>
        <w:spacing w:line="240" w:lineRule="exact"/>
        <w:ind w:left="284" w:firstLine="567"/>
        <w:jc w:val="both"/>
        <w:rPr>
          <w:rFonts w:asciiTheme="majorBidi" w:hAnsiTheme="majorBidi" w:cstheme="majorBidi"/>
          <w:spacing w:val="-4"/>
          <w:sz w:val="32"/>
          <w:szCs w:val="32"/>
        </w:rPr>
      </w:pPr>
    </w:p>
    <w:p w14:paraId="3EDC0F3D" w14:textId="1B4174AC" w:rsidR="005B4F55" w:rsidRDefault="005B4F55" w:rsidP="006E5044">
      <w:pPr>
        <w:spacing w:line="240" w:lineRule="exact"/>
        <w:ind w:left="284" w:firstLine="567"/>
        <w:jc w:val="both"/>
        <w:rPr>
          <w:rFonts w:asciiTheme="majorBidi" w:hAnsiTheme="majorBidi" w:cstheme="majorBidi"/>
          <w:spacing w:val="-4"/>
          <w:sz w:val="32"/>
          <w:szCs w:val="32"/>
        </w:rPr>
      </w:pPr>
    </w:p>
    <w:p w14:paraId="3925B856" w14:textId="771D8A83" w:rsidR="005B4F55" w:rsidRDefault="005B4F55" w:rsidP="006E5044">
      <w:pPr>
        <w:spacing w:line="240" w:lineRule="exact"/>
        <w:ind w:left="284" w:firstLine="567"/>
        <w:jc w:val="both"/>
        <w:rPr>
          <w:rFonts w:asciiTheme="majorBidi" w:hAnsiTheme="majorBidi" w:cstheme="majorBidi"/>
          <w:spacing w:val="-4"/>
          <w:sz w:val="32"/>
          <w:szCs w:val="32"/>
        </w:rPr>
      </w:pPr>
    </w:p>
    <w:p w14:paraId="4357CA89" w14:textId="1A01C8DB" w:rsidR="005B4F55" w:rsidRDefault="005B4F55" w:rsidP="006E5044">
      <w:pPr>
        <w:spacing w:line="240" w:lineRule="exact"/>
        <w:ind w:left="284" w:firstLine="567"/>
        <w:jc w:val="both"/>
        <w:rPr>
          <w:rFonts w:asciiTheme="majorBidi" w:hAnsiTheme="majorBidi" w:cstheme="majorBidi"/>
          <w:spacing w:val="-4"/>
          <w:sz w:val="32"/>
          <w:szCs w:val="32"/>
        </w:rPr>
      </w:pPr>
    </w:p>
    <w:p w14:paraId="61E51296" w14:textId="4D14C42C" w:rsidR="006E5044" w:rsidRPr="00B43E88" w:rsidRDefault="005B4F55" w:rsidP="005303BF">
      <w:pPr>
        <w:spacing w:line="350" w:lineRule="exact"/>
        <w:ind w:left="284" w:firstLine="567"/>
        <w:jc w:val="both"/>
        <w:rPr>
          <w:rFonts w:asciiTheme="majorBidi" w:hAnsiTheme="majorBidi" w:cstheme="majorBidi"/>
          <w:spacing w:val="-4"/>
          <w:sz w:val="32"/>
          <w:szCs w:val="32"/>
        </w:rPr>
      </w:pPr>
      <w:r>
        <w:rPr>
          <w:rFonts w:asciiTheme="majorBidi" w:hAnsiTheme="majorBidi" w:cstheme="majorBidi"/>
          <w:spacing w:val="-4"/>
          <w:sz w:val="32"/>
          <w:szCs w:val="32"/>
        </w:rPr>
        <w:lastRenderedPageBreak/>
        <w:t>D</w:t>
      </w:r>
      <w:r w:rsidR="006E5044" w:rsidRPr="00B43E88">
        <w:rPr>
          <w:rFonts w:asciiTheme="majorBidi" w:hAnsiTheme="majorBidi" w:cstheme="majorBidi"/>
          <w:spacing w:val="-4"/>
          <w:sz w:val="32"/>
          <w:szCs w:val="32"/>
        </w:rPr>
        <w:t xml:space="preserve">eferred tax assets (liabilities) in the statement of comprehensive income for the </w:t>
      </w:r>
      <w:r w:rsidR="0069620E">
        <w:rPr>
          <w:rFonts w:asciiTheme="majorBidi" w:hAnsiTheme="majorBidi" w:cstheme="majorBidi"/>
          <w:spacing w:val="-4"/>
          <w:sz w:val="32"/>
          <w:szCs w:val="32"/>
        </w:rPr>
        <w:t>nine</w:t>
      </w:r>
      <w:r w:rsidR="006E5044" w:rsidRPr="00B43E88">
        <w:rPr>
          <w:rFonts w:asciiTheme="majorBidi" w:hAnsiTheme="majorBidi" w:cstheme="majorBidi"/>
          <w:spacing w:val="-4"/>
          <w:sz w:val="32"/>
          <w:szCs w:val="32"/>
        </w:rPr>
        <w:t xml:space="preserve">-month period ended </w:t>
      </w:r>
      <w:r w:rsidR="0069620E">
        <w:rPr>
          <w:rFonts w:asciiTheme="majorBidi" w:hAnsiTheme="majorBidi" w:cstheme="majorBidi"/>
          <w:spacing w:val="-4"/>
          <w:sz w:val="32"/>
          <w:szCs w:val="32"/>
        </w:rPr>
        <w:t>September</w:t>
      </w:r>
      <w:r w:rsidR="006E5044" w:rsidRPr="00B43E88">
        <w:rPr>
          <w:rFonts w:asciiTheme="majorBidi" w:hAnsiTheme="majorBidi" w:cstheme="majorBidi"/>
          <w:spacing w:val="-4"/>
          <w:sz w:val="32"/>
          <w:szCs w:val="32"/>
        </w:rPr>
        <w:t xml:space="preserve"> 30, 2019 are attributed to the following items: </w:t>
      </w:r>
    </w:p>
    <w:p w14:paraId="2C06FE07" w14:textId="77777777" w:rsidR="006E5044" w:rsidRPr="00B43E88" w:rsidRDefault="006E5044" w:rsidP="001F7FE6">
      <w:pPr>
        <w:spacing w:line="310" w:lineRule="exact"/>
        <w:ind w:right="-113"/>
        <w:jc w:val="right"/>
        <w:rPr>
          <w:rFonts w:asciiTheme="majorBidi" w:hAnsiTheme="majorBidi" w:cstheme="majorBidi"/>
          <w:shd w:val="clear" w:color="auto" w:fill="FFFFFF"/>
        </w:rPr>
      </w:pPr>
      <w:r w:rsidRPr="00B43E88">
        <w:rPr>
          <w:rFonts w:asciiTheme="majorBidi" w:hAnsiTheme="majorBidi" w:cstheme="majorBidi"/>
          <w:sz w:val="20"/>
          <w:szCs w:val="20"/>
          <w:lang w:val="en-GB"/>
        </w:rPr>
        <w:t xml:space="preserve">      </w:t>
      </w:r>
      <w:r w:rsidRPr="00B43E88">
        <w:rPr>
          <w:rFonts w:asciiTheme="majorBidi" w:hAnsiTheme="majorBidi" w:cstheme="majorBidi"/>
          <w:sz w:val="18"/>
          <w:szCs w:val="18"/>
          <w:lang w:val="en-GB"/>
        </w:rPr>
        <w:t xml:space="preserve">     </w:t>
      </w:r>
      <w:r w:rsidRPr="00B43E88">
        <w:rPr>
          <w:rFonts w:asciiTheme="majorBidi" w:hAnsiTheme="majorBidi" w:cstheme="majorBidi"/>
          <w:snapToGrid w:val="0"/>
          <w:lang w:eastAsia="th-TH"/>
        </w:rPr>
        <w:t>(</w:t>
      </w:r>
      <w:proofErr w:type="gramStart"/>
      <w:r w:rsidRPr="00B43E88">
        <w:rPr>
          <w:rFonts w:asciiTheme="majorBidi" w:hAnsiTheme="majorBidi" w:cstheme="majorBidi"/>
          <w:snapToGrid w:val="0"/>
          <w:lang w:eastAsia="th-TH"/>
        </w:rPr>
        <w:t>Unit :</w:t>
      </w:r>
      <w:proofErr w:type="gramEnd"/>
      <w:r w:rsidRPr="00B43E88">
        <w:rPr>
          <w:rFonts w:asciiTheme="majorBidi" w:hAnsiTheme="majorBidi" w:cstheme="majorBidi"/>
          <w:snapToGrid w:val="0"/>
          <w:lang w:eastAsia="th-TH"/>
        </w:rPr>
        <w:t xml:space="preserve"> Thousand Baht)</w:t>
      </w:r>
    </w:p>
    <w:tbl>
      <w:tblPr>
        <w:tblW w:w="9178" w:type="dxa"/>
        <w:tblInd w:w="341" w:type="dxa"/>
        <w:tblLayout w:type="fixed"/>
        <w:tblCellMar>
          <w:left w:w="28" w:type="dxa"/>
          <w:right w:w="28" w:type="dxa"/>
        </w:tblCellMar>
        <w:tblLook w:val="0000" w:firstRow="0" w:lastRow="0" w:firstColumn="0" w:lastColumn="0" w:noHBand="0" w:noVBand="0"/>
      </w:tblPr>
      <w:tblGrid>
        <w:gridCol w:w="178"/>
        <w:gridCol w:w="3304"/>
        <w:gridCol w:w="1448"/>
        <w:gridCol w:w="80"/>
        <w:gridCol w:w="1340"/>
        <w:gridCol w:w="76"/>
        <w:gridCol w:w="1346"/>
        <w:gridCol w:w="81"/>
        <w:gridCol w:w="1325"/>
      </w:tblGrid>
      <w:tr w:rsidR="006E5044" w:rsidRPr="00827510" w14:paraId="3F298108" w14:textId="77777777" w:rsidTr="00205E5A">
        <w:tc>
          <w:tcPr>
            <w:tcW w:w="3482" w:type="dxa"/>
            <w:gridSpan w:val="2"/>
          </w:tcPr>
          <w:p w14:paraId="234C1DD9" w14:textId="77777777" w:rsidR="006E5044" w:rsidRPr="00827510" w:rsidRDefault="006E5044" w:rsidP="001F7FE6">
            <w:pPr>
              <w:spacing w:line="310" w:lineRule="exact"/>
              <w:jc w:val="center"/>
              <w:rPr>
                <w:rFonts w:asciiTheme="majorBidi" w:hAnsiTheme="majorBidi" w:cstheme="majorBidi"/>
                <w:lang w:val="en"/>
              </w:rPr>
            </w:pPr>
          </w:p>
        </w:tc>
        <w:tc>
          <w:tcPr>
            <w:tcW w:w="5696" w:type="dxa"/>
            <w:gridSpan w:val="7"/>
            <w:tcBorders>
              <w:top w:val="single" w:sz="6" w:space="0" w:color="auto"/>
              <w:bottom w:val="single" w:sz="6" w:space="0" w:color="auto"/>
            </w:tcBorders>
          </w:tcPr>
          <w:p w14:paraId="3A21D65D" w14:textId="77777777" w:rsidR="006E5044" w:rsidRPr="00827510" w:rsidRDefault="006E5044" w:rsidP="001F7FE6">
            <w:pPr>
              <w:spacing w:line="310" w:lineRule="exact"/>
              <w:ind w:left="-47"/>
              <w:jc w:val="center"/>
              <w:rPr>
                <w:rFonts w:asciiTheme="majorBidi" w:hAnsiTheme="majorBidi" w:cstheme="majorBidi"/>
              </w:rPr>
            </w:pPr>
            <w:r w:rsidRPr="00827510">
              <w:rPr>
                <w:rFonts w:asciiTheme="majorBidi" w:hAnsiTheme="majorBidi" w:cstheme="majorBidi"/>
              </w:rPr>
              <w:t>Consolidated</w:t>
            </w:r>
          </w:p>
        </w:tc>
      </w:tr>
      <w:tr w:rsidR="006E5044" w:rsidRPr="00827510" w14:paraId="584911D7" w14:textId="77777777" w:rsidTr="00205E5A">
        <w:tc>
          <w:tcPr>
            <w:tcW w:w="3482" w:type="dxa"/>
            <w:gridSpan w:val="2"/>
          </w:tcPr>
          <w:p w14:paraId="3647E22E" w14:textId="77777777" w:rsidR="006E5044" w:rsidRPr="00827510" w:rsidRDefault="006E5044" w:rsidP="001F7FE6">
            <w:pPr>
              <w:spacing w:line="310" w:lineRule="exact"/>
              <w:jc w:val="center"/>
              <w:rPr>
                <w:rFonts w:asciiTheme="majorBidi" w:hAnsiTheme="majorBidi" w:cstheme="majorBidi"/>
              </w:rPr>
            </w:pPr>
          </w:p>
        </w:tc>
        <w:tc>
          <w:tcPr>
            <w:tcW w:w="1448" w:type="dxa"/>
            <w:tcBorders>
              <w:top w:val="single" w:sz="6" w:space="0" w:color="auto"/>
            </w:tcBorders>
          </w:tcPr>
          <w:p w14:paraId="7EBCC31E" w14:textId="77777777" w:rsidR="006E5044" w:rsidRPr="00827510" w:rsidRDefault="006E5044" w:rsidP="001F7FE6">
            <w:pPr>
              <w:spacing w:line="310" w:lineRule="exact"/>
              <w:jc w:val="center"/>
              <w:rPr>
                <w:rFonts w:asciiTheme="majorBidi" w:hAnsiTheme="majorBidi" w:cstheme="majorBidi"/>
              </w:rPr>
            </w:pPr>
            <w:r w:rsidRPr="00827510">
              <w:rPr>
                <w:rFonts w:asciiTheme="majorBidi" w:hAnsiTheme="majorBidi" w:cstheme="majorBidi"/>
              </w:rPr>
              <w:t>Balance per book</w:t>
            </w:r>
          </w:p>
        </w:tc>
        <w:tc>
          <w:tcPr>
            <w:tcW w:w="80" w:type="dxa"/>
            <w:tcBorders>
              <w:top w:val="single" w:sz="6" w:space="0" w:color="auto"/>
            </w:tcBorders>
          </w:tcPr>
          <w:p w14:paraId="2A964FE2" w14:textId="77777777" w:rsidR="006E5044" w:rsidRPr="00827510" w:rsidRDefault="006E5044" w:rsidP="001F7FE6">
            <w:pPr>
              <w:spacing w:line="310" w:lineRule="exact"/>
              <w:jc w:val="center"/>
              <w:rPr>
                <w:rFonts w:asciiTheme="majorBidi" w:hAnsiTheme="majorBidi" w:cstheme="majorBidi"/>
              </w:rPr>
            </w:pPr>
          </w:p>
        </w:tc>
        <w:tc>
          <w:tcPr>
            <w:tcW w:w="2762" w:type="dxa"/>
            <w:gridSpan w:val="3"/>
            <w:tcBorders>
              <w:top w:val="single" w:sz="6" w:space="0" w:color="auto"/>
              <w:bottom w:val="single" w:sz="6" w:space="0" w:color="000000"/>
            </w:tcBorders>
          </w:tcPr>
          <w:p w14:paraId="4201045D" w14:textId="4BA9FE05" w:rsidR="006E5044" w:rsidRPr="00827510" w:rsidRDefault="006E5044" w:rsidP="001F7FE6">
            <w:pPr>
              <w:spacing w:line="310" w:lineRule="exact"/>
              <w:jc w:val="center"/>
              <w:rPr>
                <w:rFonts w:asciiTheme="majorBidi" w:hAnsiTheme="majorBidi" w:cstheme="majorBidi"/>
                <w:spacing w:val="-6"/>
              </w:rPr>
            </w:pPr>
            <w:r w:rsidRPr="00827510">
              <w:rPr>
                <w:rFonts w:asciiTheme="majorBidi" w:hAnsiTheme="majorBidi" w:cstheme="majorBidi"/>
                <w:spacing w:val="-6"/>
              </w:rPr>
              <w:t>Revenue (expenses) during the period</w:t>
            </w:r>
          </w:p>
        </w:tc>
        <w:tc>
          <w:tcPr>
            <w:tcW w:w="81" w:type="dxa"/>
            <w:tcBorders>
              <w:top w:val="single" w:sz="6" w:space="0" w:color="auto"/>
            </w:tcBorders>
          </w:tcPr>
          <w:p w14:paraId="3C113947" w14:textId="77777777" w:rsidR="006E5044" w:rsidRPr="00827510" w:rsidRDefault="006E5044" w:rsidP="001F7FE6">
            <w:pPr>
              <w:spacing w:line="310" w:lineRule="exact"/>
              <w:jc w:val="center"/>
              <w:rPr>
                <w:rFonts w:asciiTheme="majorBidi" w:hAnsiTheme="majorBidi" w:cstheme="majorBidi"/>
              </w:rPr>
            </w:pPr>
          </w:p>
        </w:tc>
        <w:tc>
          <w:tcPr>
            <w:tcW w:w="1325" w:type="dxa"/>
            <w:tcBorders>
              <w:top w:val="single" w:sz="6" w:space="0" w:color="auto"/>
            </w:tcBorders>
          </w:tcPr>
          <w:p w14:paraId="7BCF3C4B" w14:textId="77777777" w:rsidR="006E5044" w:rsidRPr="00827510" w:rsidRDefault="006E5044" w:rsidP="001F7FE6">
            <w:pPr>
              <w:spacing w:line="310" w:lineRule="exact"/>
              <w:ind w:left="-49"/>
              <w:jc w:val="center"/>
              <w:rPr>
                <w:rFonts w:asciiTheme="majorBidi" w:hAnsiTheme="majorBidi" w:cstheme="majorBidi"/>
              </w:rPr>
            </w:pPr>
            <w:r w:rsidRPr="00827510">
              <w:rPr>
                <w:rFonts w:asciiTheme="majorBidi" w:hAnsiTheme="majorBidi" w:cstheme="majorBidi"/>
              </w:rPr>
              <w:t>Balance per book</w:t>
            </w:r>
          </w:p>
        </w:tc>
      </w:tr>
      <w:tr w:rsidR="006E5044" w:rsidRPr="00827510" w14:paraId="493E7683" w14:textId="77777777" w:rsidTr="00205E5A">
        <w:tc>
          <w:tcPr>
            <w:tcW w:w="3482" w:type="dxa"/>
            <w:gridSpan w:val="2"/>
          </w:tcPr>
          <w:p w14:paraId="063E440B" w14:textId="77777777" w:rsidR="006E5044" w:rsidRPr="00827510" w:rsidRDefault="006E5044" w:rsidP="001F7FE6">
            <w:pPr>
              <w:spacing w:line="310" w:lineRule="exact"/>
              <w:jc w:val="center"/>
              <w:rPr>
                <w:rFonts w:asciiTheme="majorBidi" w:hAnsiTheme="majorBidi" w:cstheme="majorBidi"/>
              </w:rPr>
            </w:pPr>
          </w:p>
        </w:tc>
        <w:tc>
          <w:tcPr>
            <w:tcW w:w="1448" w:type="dxa"/>
            <w:tcBorders>
              <w:bottom w:val="single" w:sz="6" w:space="0" w:color="auto"/>
            </w:tcBorders>
          </w:tcPr>
          <w:p w14:paraId="1DC512CB" w14:textId="77777777" w:rsidR="006E5044" w:rsidRPr="00827510" w:rsidRDefault="006E5044" w:rsidP="001F7FE6">
            <w:pPr>
              <w:spacing w:line="310" w:lineRule="exact"/>
              <w:jc w:val="center"/>
              <w:rPr>
                <w:rFonts w:asciiTheme="majorBidi" w:hAnsiTheme="majorBidi" w:cstheme="majorBidi"/>
              </w:rPr>
            </w:pPr>
            <w:r w:rsidRPr="00827510">
              <w:rPr>
                <w:rFonts w:asciiTheme="majorBidi" w:hAnsiTheme="majorBidi" w:cstheme="majorBidi"/>
              </w:rPr>
              <w:t>as at January</w:t>
            </w:r>
          </w:p>
          <w:p w14:paraId="2C6EC373" w14:textId="77777777" w:rsidR="006E5044" w:rsidRPr="0014347B" w:rsidRDefault="006E5044" w:rsidP="001F7FE6">
            <w:pPr>
              <w:spacing w:line="310" w:lineRule="exact"/>
              <w:jc w:val="center"/>
              <w:rPr>
                <w:rFonts w:asciiTheme="majorBidi" w:hAnsiTheme="majorBidi" w:cstheme="majorBidi"/>
                <w:cs/>
              </w:rPr>
            </w:pPr>
            <w:r w:rsidRPr="00827510">
              <w:rPr>
                <w:rFonts w:asciiTheme="majorBidi" w:hAnsiTheme="majorBidi" w:cstheme="majorBidi"/>
              </w:rPr>
              <w:t>1, 2019</w:t>
            </w:r>
          </w:p>
        </w:tc>
        <w:tc>
          <w:tcPr>
            <w:tcW w:w="80" w:type="dxa"/>
          </w:tcPr>
          <w:p w14:paraId="304CD41E" w14:textId="77777777" w:rsidR="006E5044" w:rsidRPr="00827510" w:rsidRDefault="006E5044" w:rsidP="001F7FE6">
            <w:pPr>
              <w:spacing w:line="310" w:lineRule="exact"/>
              <w:jc w:val="center"/>
              <w:rPr>
                <w:rFonts w:asciiTheme="majorBidi" w:hAnsiTheme="majorBidi" w:cstheme="majorBidi"/>
              </w:rPr>
            </w:pPr>
          </w:p>
        </w:tc>
        <w:tc>
          <w:tcPr>
            <w:tcW w:w="1340" w:type="dxa"/>
            <w:tcBorders>
              <w:top w:val="single" w:sz="6" w:space="0" w:color="000000"/>
              <w:bottom w:val="single" w:sz="6" w:space="0" w:color="auto"/>
            </w:tcBorders>
          </w:tcPr>
          <w:p w14:paraId="0E72455D" w14:textId="77777777" w:rsidR="006E5044" w:rsidRPr="00827510" w:rsidRDefault="006E5044" w:rsidP="001F7FE6">
            <w:pPr>
              <w:spacing w:line="310" w:lineRule="exact"/>
              <w:ind w:right="-165" w:hanging="169"/>
              <w:jc w:val="center"/>
              <w:rPr>
                <w:rFonts w:asciiTheme="majorBidi" w:hAnsiTheme="majorBidi" w:cstheme="majorBidi"/>
              </w:rPr>
            </w:pPr>
            <w:r w:rsidRPr="00827510">
              <w:rPr>
                <w:rFonts w:asciiTheme="majorBidi" w:hAnsiTheme="majorBidi" w:cstheme="majorBidi"/>
              </w:rPr>
              <w:t>In profit or loss</w:t>
            </w:r>
          </w:p>
        </w:tc>
        <w:tc>
          <w:tcPr>
            <w:tcW w:w="76" w:type="dxa"/>
            <w:tcBorders>
              <w:top w:val="single" w:sz="6" w:space="0" w:color="000000"/>
            </w:tcBorders>
          </w:tcPr>
          <w:p w14:paraId="50DBB8AE" w14:textId="77777777" w:rsidR="006E5044" w:rsidRPr="00827510" w:rsidRDefault="006E5044" w:rsidP="001F7FE6">
            <w:pPr>
              <w:spacing w:line="310" w:lineRule="exact"/>
              <w:jc w:val="center"/>
              <w:rPr>
                <w:rFonts w:asciiTheme="majorBidi" w:hAnsiTheme="majorBidi" w:cstheme="majorBidi"/>
              </w:rPr>
            </w:pPr>
          </w:p>
        </w:tc>
        <w:tc>
          <w:tcPr>
            <w:tcW w:w="1346" w:type="dxa"/>
            <w:tcBorders>
              <w:top w:val="single" w:sz="6" w:space="0" w:color="000000"/>
              <w:bottom w:val="single" w:sz="6" w:space="0" w:color="auto"/>
            </w:tcBorders>
          </w:tcPr>
          <w:p w14:paraId="1848D862" w14:textId="77777777" w:rsidR="006E5044" w:rsidRPr="0014347B" w:rsidRDefault="006E5044" w:rsidP="001F7FE6">
            <w:pPr>
              <w:spacing w:line="310" w:lineRule="exact"/>
              <w:jc w:val="center"/>
              <w:rPr>
                <w:rFonts w:asciiTheme="majorBidi" w:hAnsiTheme="majorBidi" w:cstheme="majorBidi"/>
                <w:cs/>
              </w:rPr>
            </w:pPr>
            <w:r w:rsidRPr="00827510">
              <w:rPr>
                <w:rFonts w:asciiTheme="majorBidi" w:hAnsiTheme="majorBidi" w:cstheme="majorBidi"/>
              </w:rPr>
              <w:t>In other comprehensive income</w:t>
            </w:r>
          </w:p>
        </w:tc>
        <w:tc>
          <w:tcPr>
            <w:tcW w:w="81" w:type="dxa"/>
          </w:tcPr>
          <w:p w14:paraId="3DA1F407" w14:textId="77777777" w:rsidR="006E5044" w:rsidRPr="00827510" w:rsidRDefault="006E5044" w:rsidP="001F7FE6">
            <w:pPr>
              <w:spacing w:line="310" w:lineRule="exact"/>
              <w:jc w:val="center"/>
              <w:rPr>
                <w:rFonts w:asciiTheme="majorBidi" w:hAnsiTheme="majorBidi" w:cstheme="majorBidi"/>
              </w:rPr>
            </w:pPr>
          </w:p>
        </w:tc>
        <w:tc>
          <w:tcPr>
            <w:tcW w:w="1325" w:type="dxa"/>
            <w:tcBorders>
              <w:bottom w:val="single" w:sz="6" w:space="0" w:color="auto"/>
            </w:tcBorders>
          </w:tcPr>
          <w:p w14:paraId="091B94E0" w14:textId="34C70BF2" w:rsidR="006E5044" w:rsidRPr="00827510" w:rsidRDefault="006E5044" w:rsidP="001F7FE6">
            <w:pPr>
              <w:spacing w:line="310" w:lineRule="exact"/>
              <w:jc w:val="center"/>
              <w:rPr>
                <w:rFonts w:asciiTheme="majorBidi" w:hAnsiTheme="majorBidi" w:cstheme="majorBidi"/>
              </w:rPr>
            </w:pPr>
            <w:r w:rsidRPr="00827510">
              <w:rPr>
                <w:rFonts w:asciiTheme="majorBidi" w:hAnsiTheme="majorBidi" w:cstheme="majorBidi"/>
              </w:rPr>
              <w:t xml:space="preserve">as at </w:t>
            </w:r>
            <w:r w:rsidR="0069620E">
              <w:rPr>
                <w:rFonts w:asciiTheme="majorBidi" w:hAnsiTheme="majorBidi" w:cstheme="majorBidi"/>
              </w:rPr>
              <w:t>September</w:t>
            </w:r>
          </w:p>
          <w:p w14:paraId="022B112C" w14:textId="77777777" w:rsidR="006E5044" w:rsidRPr="0014347B" w:rsidRDefault="006E5044" w:rsidP="001F7FE6">
            <w:pPr>
              <w:spacing w:line="310" w:lineRule="exact"/>
              <w:jc w:val="center"/>
              <w:rPr>
                <w:rFonts w:asciiTheme="majorBidi" w:hAnsiTheme="majorBidi" w:cstheme="majorBidi"/>
                <w:cs/>
              </w:rPr>
            </w:pPr>
            <w:r w:rsidRPr="00827510">
              <w:rPr>
                <w:rFonts w:asciiTheme="majorBidi" w:hAnsiTheme="majorBidi" w:cstheme="majorBidi"/>
              </w:rPr>
              <w:t>30, 2019</w:t>
            </w:r>
          </w:p>
        </w:tc>
      </w:tr>
      <w:tr w:rsidR="006E5044" w:rsidRPr="00827510" w14:paraId="795934F1" w14:textId="77777777" w:rsidTr="00205E5A">
        <w:tc>
          <w:tcPr>
            <w:tcW w:w="3482" w:type="dxa"/>
            <w:gridSpan w:val="2"/>
          </w:tcPr>
          <w:p w14:paraId="7C555BE7" w14:textId="77777777" w:rsidR="006E5044" w:rsidRPr="00827510" w:rsidRDefault="006E5044" w:rsidP="001F7FE6">
            <w:pPr>
              <w:spacing w:line="310" w:lineRule="exact"/>
              <w:rPr>
                <w:rFonts w:asciiTheme="majorBidi" w:hAnsiTheme="majorBidi" w:cstheme="majorBidi"/>
              </w:rPr>
            </w:pPr>
            <w:r w:rsidRPr="00827510">
              <w:rPr>
                <w:rStyle w:val="hps"/>
                <w:rFonts w:asciiTheme="majorBidi" w:hAnsiTheme="majorBidi" w:cstheme="majorBidi"/>
                <w:lang w:val="en"/>
              </w:rPr>
              <w:t>Deferred</w:t>
            </w:r>
            <w:r w:rsidRPr="00827510">
              <w:rPr>
                <w:rStyle w:val="shorttext"/>
                <w:rFonts w:asciiTheme="majorBidi" w:hAnsiTheme="majorBidi" w:cstheme="majorBidi"/>
                <w:lang w:val="en"/>
              </w:rPr>
              <w:t xml:space="preserve"> </w:t>
            </w:r>
            <w:r w:rsidRPr="00827510">
              <w:rPr>
                <w:rStyle w:val="hps"/>
                <w:rFonts w:asciiTheme="majorBidi" w:hAnsiTheme="majorBidi" w:cstheme="majorBidi"/>
                <w:lang w:val="en"/>
              </w:rPr>
              <w:t>tax</w:t>
            </w:r>
            <w:r w:rsidRPr="00827510">
              <w:rPr>
                <w:rStyle w:val="shorttext"/>
                <w:rFonts w:asciiTheme="majorBidi" w:hAnsiTheme="majorBidi" w:cstheme="majorBidi"/>
                <w:lang w:val="en"/>
              </w:rPr>
              <w:t xml:space="preserve"> </w:t>
            </w:r>
            <w:r w:rsidRPr="00827510">
              <w:rPr>
                <w:rStyle w:val="hps"/>
                <w:rFonts w:asciiTheme="majorBidi" w:hAnsiTheme="majorBidi" w:cstheme="majorBidi"/>
                <w:lang w:val="en"/>
              </w:rPr>
              <w:t>assets</w:t>
            </w:r>
            <w:r w:rsidRPr="00827510">
              <w:rPr>
                <w:rFonts w:asciiTheme="majorBidi" w:hAnsiTheme="majorBidi" w:cstheme="majorBidi"/>
              </w:rPr>
              <w:t>:</w:t>
            </w:r>
          </w:p>
        </w:tc>
        <w:tc>
          <w:tcPr>
            <w:tcW w:w="1448" w:type="dxa"/>
            <w:tcBorders>
              <w:top w:val="single" w:sz="6" w:space="0" w:color="auto"/>
            </w:tcBorders>
          </w:tcPr>
          <w:p w14:paraId="71B3955E" w14:textId="77777777" w:rsidR="006E5044" w:rsidRPr="00827510" w:rsidRDefault="006E5044" w:rsidP="001F7FE6">
            <w:pPr>
              <w:spacing w:line="310" w:lineRule="exact"/>
              <w:jc w:val="right"/>
              <w:rPr>
                <w:rFonts w:asciiTheme="majorBidi" w:hAnsiTheme="majorBidi" w:cstheme="majorBidi"/>
              </w:rPr>
            </w:pPr>
          </w:p>
        </w:tc>
        <w:tc>
          <w:tcPr>
            <w:tcW w:w="80" w:type="dxa"/>
          </w:tcPr>
          <w:p w14:paraId="11761915" w14:textId="77777777" w:rsidR="006E5044" w:rsidRPr="00827510" w:rsidRDefault="006E5044" w:rsidP="001F7FE6">
            <w:pPr>
              <w:spacing w:line="310" w:lineRule="exact"/>
              <w:rPr>
                <w:rFonts w:asciiTheme="majorBidi" w:hAnsiTheme="majorBidi" w:cstheme="majorBidi"/>
              </w:rPr>
            </w:pPr>
          </w:p>
        </w:tc>
        <w:tc>
          <w:tcPr>
            <w:tcW w:w="1340" w:type="dxa"/>
            <w:tcBorders>
              <w:top w:val="single" w:sz="6" w:space="0" w:color="auto"/>
            </w:tcBorders>
          </w:tcPr>
          <w:p w14:paraId="7AACFDB0" w14:textId="77777777" w:rsidR="006E5044" w:rsidRPr="00827510" w:rsidRDefault="006E5044" w:rsidP="001F7FE6">
            <w:pPr>
              <w:spacing w:line="310" w:lineRule="exact"/>
              <w:jc w:val="center"/>
              <w:rPr>
                <w:rFonts w:asciiTheme="majorBidi" w:hAnsiTheme="majorBidi" w:cstheme="majorBidi"/>
              </w:rPr>
            </w:pPr>
          </w:p>
        </w:tc>
        <w:tc>
          <w:tcPr>
            <w:tcW w:w="76" w:type="dxa"/>
          </w:tcPr>
          <w:p w14:paraId="598D3894" w14:textId="77777777" w:rsidR="006E5044" w:rsidRPr="00827510" w:rsidRDefault="006E5044" w:rsidP="001F7FE6">
            <w:pPr>
              <w:spacing w:line="310" w:lineRule="exact"/>
              <w:rPr>
                <w:rFonts w:asciiTheme="majorBidi" w:hAnsiTheme="majorBidi" w:cstheme="majorBidi"/>
              </w:rPr>
            </w:pPr>
          </w:p>
        </w:tc>
        <w:tc>
          <w:tcPr>
            <w:tcW w:w="1346" w:type="dxa"/>
            <w:tcBorders>
              <w:top w:val="single" w:sz="6" w:space="0" w:color="auto"/>
            </w:tcBorders>
          </w:tcPr>
          <w:p w14:paraId="19C0787C" w14:textId="77777777" w:rsidR="006E5044" w:rsidRPr="00827510" w:rsidRDefault="006E5044" w:rsidP="001F7FE6">
            <w:pPr>
              <w:spacing w:line="310" w:lineRule="exact"/>
              <w:jc w:val="center"/>
              <w:rPr>
                <w:rFonts w:asciiTheme="majorBidi" w:hAnsiTheme="majorBidi" w:cstheme="majorBidi"/>
              </w:rPr>
            </w:pPr>
          </w:p>
        </w:tc>
        <w:tc>
          <w:tcPr>
            <w:tcW w:w="81" w:type="dxa"/>
          </w:tcPr>
          <w:p w14:paraId="07DAE40C" w14:textId="77777777" w:rsidR="006E5044" w:rsidRPr="00827510" w:rsidRDefault="006E5044" w:rsidP="001F7FE6">
            <w:pPr>
              <w:spacing w:line="310" w:lineRule="exact"/>
              <w:rPr>
                <w:rFonts w:asciiTheme="majorBidi" w:hAnsiTheme="majorBidi" w:cstheme="majorBidi"/>
              </w:rPr>
            </w:pPr>
          </w:p>
        </w:tc>
        <w:tc>
          <w:tcPr>
            <w:tcW w:w="1325" w:type="dxa"/>
            <w:tcBorders>
              <w:top w:val="single" w:sz="6" w:space="0" w:color="auto"/>
            </w:tcBorders>
          </w:tcPr>
          <w:p w14:paraId="736B6045" w14:textId="77777777" w:rsidR="006E5044" w:rsidRPr="00827510" w:rsidRDefault="006E5044" w:rsidP="001F7FE6">
            <w:pPr>
              <w:spacing w:line="310" w:lineRule="exact"/>
              <w:jc w:val="right"/>
              <w:rPr>
                <w:rFonts w:asciiTheme="majorBidi" w:hAnsiTheme="majorBidi" w:cstheme="majorBidi"/>
              </w:rPr>
            </w:pPr>
          </w:p>
        </w:tc>
      </w:tr>
      <w:tr w:rsidR="00B018B6" w:rsidRPr="00827510" w14:paraId="06BCF3B6" w14:textId="77777777" w:rsidTr="00205E5A">
        <w:tc>
          <w:tcPr>
            <w:tcW w:w="3482" w:type="dxa"/>
            <w:gridSpan w:val="2"/>
          </w:tcPr>
          <w:p w14:paraId="6E5107BF" w14:textId="77777777" w:rsidR="00B018B6" w:rsidRPr="00827510" w:rsidRDefault="00B018B6" w:rsidP="00B018B6">
            <w:pPr>
              <w:tabs>
                <w:tab w:val="left" w:pos="177"/>
                <w:tab w:val="left" w:pos="289"/>
              </w:tabs>
              <w:spacing w:line="310" w:lineRule="exact"/>
              <w:ind w:left="226"/>
              <w:rPr>
                <w:rStyle w:val="hps"/>
                <w:rFonts w:asciiTheme="majorBidi" w:hAnsiTheme="majorBidi" w:cstheme="majorBidi"/>
              </w:rPr>
            </w:pPr>
            <w:r w:rsidRPr="00827510">
              <w:rPr>
                <w:rFonts w:asciiTheme="majorBidi" w:hAnsiTheme="majorBidi" w:cstheme="majorBidi"/>
              </w:rPr>
              <w:t>Allowance for doubtful accounts</w:t>
            </w:r>
          </w:p>
        </w:tc>
        <w:tc>
          <w:tcPr>
            <w:tcW w:w="1448" w:type="dxa"/>
            <w:vAlign w:val="bottom"/>
          </w:tcPr>
          <w:p w14:paraId="35A31084" w14:textId="77777777" w:rsidR="00B018B6" w:rsidRPr="00827510" w:rsidRDefault="00B018B6" w:rsidP="00B018B6">
            <w:pPr>
              <w:spacing w:line="310" w:lineRule="exact"/>
              <w:jc w:val="right"/>
              <w:rPr>
                <w:rFonts w:asciiTheme="majorBidi" w:hAnsiTheme="majorBidi" w:cstheme="majorBidi"/>
              </w:rPr>
            </w:pPr>
            <w:r w:rsidRPr="00827510">
              <w:rPr>
                <w:rFonts w:asciiTheme="majorBidi" w:hAnsiTheme="majorBidi" w:cstheme="majorBidi"/>
              </w:rPr>
              <w:t>85</w:t>
            </w:r>
          </w:p>
        </w:tc>
        <w:tc>
          <w:tcPr>
            <w:tcW w:w="80" w:type="dxa"/>
          </w:tcPr>
          <w:p w14:paraId="4BBD619B" w14:textId="77777777" w:rsidR="00B018B6" w:rsidRPr="00827510" w:rsidRDefault="00B018B6" w:rsidP="00B018B6">
            <w:pPr>
              <w:spacing w:line="310" w:lineRule="exact"/>
              <w:jc w:val="right"/>
              <w:rPr>
                <w:rFonts w:asciiTheme="majorBidi" w:hAnsiTheme="majorBidi" w:cstheme="majorBidi"/>
              </w:rPr>
            </w:pPr>
          </w:p>
        </w:tc>
        <w:tc>
          <w:tcPr>
            <w:tcW w:w="1340" w:type="dxa"/>
          </w:tcPr>
          <w:p w14:paraId="3B56665A" w14:textId="327EC244" w:rsidR="00B018B6" w:rsidRPr="0014347B" w:rsidRDefault="00B018B6" w:rsidP="00B018B6">
            <w:pPr>
              <w:spacing w:line="310" w:lineRule="exact"/>
              <w:ind w:right="57"/>
              <w:jc w:val="right"/>
              <w:rPr>
                <w:rFonts w:asciiTheme="majorBidi" w:hAnsiTheme="majorBidi" w:cstheme="majorBidi"/>
                <w:cs/>
              </w:rPr>
            </w:pPr>
            <w:r w:rsidRPr="00B018B6">
              <w:rPr>
                <w:rFonts w:asciiTheme="majorBidi" w:hAnsiTheme="majorBidi" w:cstheme="majorBidi"/>
              </w:rPr>
              <w:t>156</w:t>
            </w:r>
          </w:p>
        </w:tc>
        <w:tc>
          <w:tcPr>
            <w:tcW w:w="76" w:type="dxa"/>
          </w:tcPr>
          <w:p w14:paraId="7CA16BE0" w14:textId="77777777" w:rsidR="00B018B6" w:rsidRPr="00827510" w:rsidRDefault="00B018B6" w:rsidP="00B018B6">
            <w:pPr>
              <w:spacing w:line="310" w:lineRule="exact"/>
              <w:jc w:val="right"/>
              <w:rPr>
                <w:rFonts w:asciiTheme="majorBidi" w:hAnsiTheme="majorBidi" w:cstheme="majorBidi"/>
              </w:rPr>
            </w:pPr>
          </w:p>
        </w:tc>
        <w:tc>
          <w:tcPr>
            <w:tcW w:w="1346" w:type="dxa"/>
          </w:tcPr>
          <w:p w14:paraId="57B460C4" w14:textId="0175BDFD" w:rsidR="00B018B6" w:rsidRPr="00827510" w:rsidRDefault="003E6308" w:rsidP="00B018B6">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3DF12ABA" w14:textId="77777777" w:rsidR="00B018B6" w:rsidRPr="00827510" w:rsidRDefault="00B018B6" w:rsidP="00B018B6">
            <w:pPr>
              <w:spacing w:line="310" w:lineRule="exact"/>
              <w:jc w:val="right"/>
              <w:rPr>
                <w:rFonts w:asciiTheme="majorBidi" w:hAnsiTheme="majorBidi" w:cstheme="majorBidi"/>
              </w:rPr>
            </w:pPr>
          </w:p>
        </w:tc>
        <w:tc>
          <w:tcPr>
            <w:tcW w:w="1325" w:type="dxa"/>
          </w:tcPr>
          <w:p w14:paraId="6800EE25" w14:textId="1D0DCB1C" w:rsidR="00B018B6" w:rsidRPr="00827510" w:rsidRDefault="00205E5A" w:rsidP="00205E5A">
            <w:pPr>
              <w:spacing w:line="310" w:lineRule="exact"/>
              <w:ind w:right="57"/>
              <w:jc w:val="right"/>
              <w:rPr>
                <w:rFonts w:asciiTheme="majorBidi" w:hAnsiTheme="majorBidi" w:cstheme="majorBidi"/>
              </w:rPr>
            </w:pPr>
            <w:r w:rsidRPr="00205E5A">
              <w:rPr>
                <w:rFonts w:asciiTheme="majorBidi" w:hAnsiTheme="majorBidi" w:cstheme="majorBidi"/>
              </w:rPr>
              <w:t>241</w:t>
            </w:r>
          </w:p>
        </w:tc>
      </w:tr>
      <w:tr w:rsidR="00B018B6" w:rsidRPr="00827510" w14:paraId="3F530FB4" w14:textId="77777777" w:rsidTr="00205E5A">
        <w:tc>
          <w:tcPr>
            <w:tcW w:w="3482" w:type="dxa"/>
            <w:gridSpan w:val="2"/>
          </w:tcPr>
          <w:p w14:paraId="19DE40AC" w14:textId="77777777" w:rsidR="00B018B6" w:rsidRPr="00827510" w:rsidRDefault="00B018B6" w:rsidP="00B018B6">
            <w:pPr>
              <w:tabs>
                <w:tab w:val="left" w:pos="177"/>
                <w:tab w:val="left" w:pos="289"/>
              </w:tabs>
              <w:spacing w:line="310" w:lineRule="exact"/>
              <w:ind w:left="226"/>
              <w:rPr>
                <w:rFonts w:asciiTheme="majorBidi" w:hAnsiTheme="majorBidi" w:cstheme="majorBidi"/>
              </w:rPr>
            </w:pPr>
            <w:r w:rsidRPr="00827510">
              <w:rPr>
                <w:rFonts w:asciiTheme="majorBidi" w:hAnsiTheme="majorBidi" w:cstheme="majorBidi"/>
              </w:rPr>
              <w:t xml:space="preserve">Allowance for diminution in value of </w:t>
            </w:r>
          </w:p>
        </w:tc>
        <w:tc>
          <w:tcPr>
            <w:tcW w:w="1448" w:type="dxa"/>
            <w:vAlign w:val="bottom"/>
          </w:tcPr>
          <w:p w14:paraId="7E63B8C2" w14:textId="77777777" w:rsidR="00B018B6" w:rsidRPr="00827510" w:rsidRDefault="00B018B6" w:rsidP="00B018B6">
            <w:pPr>
              <w:spacing w:line="310" w:lineRule="exact"/>
              <w:jc w:val="right"/>
              <w:rPr>
                <w:rFonts w:asciiTheme="majorBidi" w:hAnsiTheme="majorBidi" w:cstheme="majorBidi"/>
              </w:rPr>
            </w:pPr>
          </w:p>
        </w:tc>
        <w:tc>
          <w:tcPr>
            <w:tcW w:w="80" w:type="dxa"/>
          </w:tcPr>
          <w:p w14:paraId="52B3E61C" w14:textId="77777777" w:rsidR="00B018B6" w:rsidRPr="00827510" w:rsidRDefault="00B018B6" w:rsidP="00B018B6">
            <w:pPr>
              <w:spacing w:line="310" w:lineRule="exact"/>
              <w:jc w:val="right"/>
              <w:rPr>
                <w:rFonts w:asciiTheme="majorBidi" w:hAnsiTheme="majorBidi" w:cstheme="majorBidi"/>
              </w:rPr>
            </w:pPr>
          </w:p>
        </w:tc>
        <w:tc>
          <w:tcPr>
            <w:tcW w:w="1340" w:type="dxa"/>
          </w:tcPr>
          <w:p w14:paraId="5A8F8EEC" w14:textId="40FA2168" w:rsidR="00B018B6" w:rsidRPr="00B018B6" w:rsidRDefault="00B018B6" w:rsidP="00B018B6">
            <w:pPr>
              <w:spacing w:line="310" w:lineRule="exact"/>
              <w:ind w:right="57"/>
              <w:jc w:val="right"/>
              <w:rPr>
                <w:rFonts w:asciiTheme="majorBidi" w:hAnsiTheme="majorBidi" w:cstheme="majorBidi"/>
              </w:rPr>
            </w:pPr>
          </w:p>
        </w:tc>
        <w:tc>
          <w:tcPr>
            <w:tcW w:w="76" w:type="dxa"/>
          </w:tcPr>
          <w:p w14:paraId="506AC9E7" w14:textId="77777777" w:rsidR="00B018B6" w:rsidRPr="00827510" w:rsidRDefault="00B018B6" w:rsidP="00B018B6">
            <w:pPr>
              <w:spacing w:line="310" w:lineRule="exact"/>
              <w:jc w:val="right"/>
              <w:rPr>
                <w:rFonts w:asciiTheme="majorBidi" w:hAnsiTheme="majorBidi" w:cstheme="majorBidi"/>
              </w:rPr>
            </w:pPr>
          </w:p>
        </w:tc>
        <w:tc>
          <w:tcPr>
            <w:tcW w:w="1346" w:type="dxa"/>
          </w:tcPr>
          <w:p w14:paraId="2BD0786A" w14:textId="77777777" w:rsidR="00B018B6" w:rsidRPr="00827510" w:rsidRDefault="00B018B6" w:rsidP="00B018B6">
            <w:pPr>
              <w:spacing w:line="310" w:lineRule="exact"/>
              <w:ind w:right="227"/>
              <w:jc w:val="right"/>
              <w:rPr>
                <w:rFonts w:asciiTheme="majorBidi" w:hAnsiTheme="majorBidi" w:cstheme="majorBidi"/>
              </w:rPr>
            </w:pPr>
          </w:p>
        </w:tc>
        <w:tc>
          <w:tcPr>
            <w:tcW w:w="81" w:type="dxa"/>
          </w:tcPr>
          <w:p w14:paraId="77A837A5" w14:textId="77777777" w:rsidR="00B018B6" w:rsidRPr="00827510" w:rsidRDefault="00B018B6" w:rsidP="00B018B6">
            <w:pPr>
              <w:spacing w:line="310" w:lineRule="exact"/>
              <w:jc w:val="right"/>
              <w:rPr>
                <w:rFonts w:asciiTheme="majorBidi" w:hAnsiTheme="majorBidi" w:cstheme="majorBidi"/>
              </w:rPr>
            </w:pPr>
          </w:p>
        </w:tc>
        <w:tc>
          <w:tcPr>
            <w:tcW w:w="1325" w:type="dxa"/>
          </w:tcPr>
          <w:p w14:paraId="0B6BBD8A" w14:textId="77777777" w:rsidR="00B018B6" w:rsidRPr="00827510" w:rsidRDefault="00B018B6" w:rsidP="00205E5A">
            <w:pPr>
              <w:spacing w:line="310" w:lineRule="exact"/>
              <w:ind w:right="57"/>
              <w:jc w:val="right"/>
              <w:rPr>
                <w:rFonts w:asciiTheme="majorBidi" w:hAnsiTheme="majorBidi" w:cstheme="majorBidi"/>
              </w:rPr>
            </w:pPr>
          </w:p>
        </w:tc>
      </w:tr>
      <w:tr w:rsidR="00205E5A" w:rsidRPr="00827510" w14:paraId="34B66A4F" w14:textId="77777777" w:rsidTr="00205E5A">
        <w:tc>
          <w:tcPr>
            <w:tcW w:w="178" w:type="dxa"/>
          </w:tcPr>
          <w:p w14:paraId="708E4B8C" w14:textId="77777777" w:rsidR="00205E5A" w:rsidRPr="00827510" w:rsidRDefault="00205E5A" w:rsidP="00205E5A">
            <w:pPr>
              <w:spacing w:line="310" w:lineRule="exact"/>
              <w:rPr>
                <w:rFonts w:asciiTheme="majorBidi" w:hAnsiTheme="majorBidi" w:cstheme="majorBidi"/>
              </w:rPr>
            </w:pPr>
          </w:p>
        </w:tc>
        <w:tc>
          <w:tcPr>
            <w:tcW w:w="3304" w:type="dxa"/>
          </w:tcPr>
          <w:p w14:paraId="1DF52DED" w14:textId="77777777" w:rsidR="00205E5A" w:rsidRPr="00827510" w:rsidRDefault="00205E5A" w:rsidP="00205E5A">
            <w:pPr>
              <w:spacing w:line="310" w:lineRule="exact"/>
              <w:ind w:left="189"/>
              <w:rPr>
                <w:rFonts w:asciiTheme="majorBidi" w:hAnsiTheme="majorBidi" w:cstheme="majorBidi"/>
              </w:rPr>
            </w:pPr>
            <w:r w:rsidRPr="00827510">
              <w:rPr>
                <w:rFonts w:asciiTheme="majorBidi" w:hAnsiTheme="majorBidi" w:cstheme="majorBidi"/>
              </w:rPr>
              <w:t>inventories</w:t>
            </w:r>
          </w:p>
        </w:tc>
        <w:tc>
          <w:tcPr>
            <w:tcW w:w="1448" w:type="dxa"/>
            <w:vAlign w:val="bottom"/>
          </w:tcPr>
          <w:p w14:paraId="61EF9E82"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2,661</w:t>
            </w:r>
          </w:p>
        </w:tc>
        <w:tc>
          <w:tcPr>
            <w:tcW w:w="80" w:type="dxa"/>
          </w:tcPr>
          <w:p w14:paraId="40A0D105" w14:textId="49FE4D8F" w:rsidR="00205E5A" w:rsidRPr="00827510" w:rsidRDefault="00205E5A" w:rsidP="00205E5A">
            <w:pPr>
              <w:spacing w:line="310" w:lineRule="exact"/>
              <w:jc w:val="right"/>
              <w:rPr>
                <w:rFonts w:asciiTheme="majorBidi" w:hAnsiTheme="majorBidi" w:cstheme="majorBidi"/>
              </w:rPr>
            </w:pPr>
          </w:p>
        </w:tc>
        <w:tc>
          <w:tcPr>
            <w:tcW w:w="1340" w:type="dxa"/>
          </w:tcPr>
          <w:p w14:paraId="747F86F4" w14:textId="15FA5E23" w:rsidR="00205E5A" w:rsidRPr="00B018B6" w:rsidRDefault="00205E5A" w:rsidP="00205E5A">
            <w:pPr>
              <w:spacing w:line="310" w:lineRule="exact"/>
              <w:jc w:val="right"/>
              <w:rPr>
                <w:rFonts w:asciiTheme="majorBidi" w:hAnsiTheme="majorBidi" w:cstheme="majorBidi"/>
              </w:rPr>
            </w:pPr>
            <w:r w:rsidRPr="00B018B6">
              <w:rPr>
                <w:rFonts w:asciiTheme="majorBidi" w:hAnsiTheme="majorBidi" w:cstheme="majorBidi"/>
              </w:rPr>
              <w:t>(2,193)</w:t>
            </w:r>
          </w:p>
        </w:tc>
        <w:tc>
          <w:tcPr>
            <w:tcW w:w="76" w:type="dxa"/>
          </w:tcPr>
          <w:p w14:paraId="5B692C2F" w14:textId="77777777" w:rsidR="00205E5A" w:rsidRPr="00827510" w:rsidRDefault="00205E5A" w:rsidP="00205E5A">
            <w:pPr>
              <w:spacing w:line="310" w:lineRule="exact"/>
              <w:jc w:val="right"/>
              <w:rPr>
                <w:rFonts w:asciiTheme="majorBidi" w:hAnsiTheme="majorBidi" w:cstheme="majorBidi"/>
              </w:rPr>
            </w:pPr>
          </w:p>
        </w:tc>
        <w:tc>
          <w:tcPr>
            <w:tcW w:w="1346" w:type="dxa"/>
          </w:tcPr>
          <w:p w14:paraId="6CD0F67D" w14:textId="1D063DD9" w:rsidR="00205E5A" w:rsidRPr="00827510" w:rsidRDefault="00205E5A" w:rsidP="00205E5A">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278D1D70" w14:textId="77777777" w:rsidR="00205E5A" w:rsidRPr="00827510" w:rsidRDefault="00205E5A" w:rsidP="00205E5A">
            <w:pPr>
              <w:spacing w:line="310" w:lineRule="exact"/>
              <w:jc w:val="right"/>
              <w:rPr>
                <w:rFonts w:asciiTheme="majorBidi" w:hAnsiTheme="majorBidi" w:cstheme="majorBidi"/>
              </w:rPr>
            </w:pPr>
          </w:p>
        </w:tc>
        <w:tc>
          <w:tcPr>
            <w:tcW w:w="1325" w:type="dxa"/>
          </w:tcPr>
          <w:p w14:paraId="6BAF0742" w14:textId="4D05EF7F" w:rsidR="00205E5A" w:rsidRPr="00827510" w:rsidRDefault="00205E5A" w:rsidP="00205E5A">
            <w:pPr>
              <w:spacing w:line="310" w:lineRule="exact"/>
              <w:ind w:right="57"/>
              <w:jc w:val="right"/>
              <w:rPr>
                <w:rFonts w:asciiTheme="majorBidi" w:hAnsiTheme="majorBidi" w:cstheme="majorBidi"/>
              </w:rPr>
            </w:pPr>
            <w:r w:rsidRPr="00205E5A">
              <w:rPr>
                <w:rFonts w:asciiTheme="majorBidi" w:hAnsiTheme="majorBidi" w:cstheme="majorBidi"/>
              </w:rPr>
              <w:t>468</w:t>
            </w:r>
          </w:p>
        </w:tc>
      </w:tr>
      <w:tr w:rsidR="00205E5A" w:rsidRPr="00827510" w14:paraId="3A9ACED5" w14:textId="77C1B306" w:rsidTr="00205E5A">
        <w:tc>
          <w:tcPr>
            <w:tcW w:w="3482" w:type="dxa"/>
            <w:gridSpan w:val="2"/>
          </w:tcPr>
          <w:p w14:paraId="551931F0" w14:textId="77777777" w:rsidR="00205E5A" w:rsidRPr="00827510" w:rsidRDefault="00205E5A" w:rsidP="00205E5A">
            <w:pPr>
              <w:spacing w:line="310" w:lineRule="exact"/>
              <w:ind w:left="226"/>
              <w:rPr>
                <w:rStyle w:val="hps"/>
                <w:rFonts w:asciiTheme="majorBidi" w:hAnsiTheme="majorBidi" w:cstheme="majorBidi"/>
                <w:lang w:val="en"/>
              </w:rPr>
            </w:pPr>
            <w:r w:rsidRPr="00827510">
              <w:rPr>
                <w:rFonts w:asciiTheme="majorBidi" w:hAnsiTheme="majorBidi" w:cstheme="majorBidi"/>
              </w:rPr>
              <w:t>Gain on sales of inventories to subsidiary</w:t>
            </w:r>
          </w:p>
        </w:tc>
        <w:tc>
          <w:tcPr>
            <w:tcW w:w="1448" w:type="dxa"/>
            <w:vAlign w:val="bottom"/>
          </w:tcPr>
          <w:p w14:paraId="429DAAD7"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205</w:t>
            </w:r>
          </w:p>
        </w:tc>
        <w:tc>
          <w:tcPr>
            <w:tcW w:w="80" w:type="dxa"/>
          </w:tcPr>
          <w:p w14:paraId="35AFCE1A" w14:textId="77777777" w:rsidR="00205E5A" w:rsidRPr="00827510" w:rsidRDefault="00205E5A" w:rsidP="00205E5A">
            <w:pPr>
              <w:spacing w:line="310" w:lineRule="exact"/>
              <w:jc w:val="right"/>
              <w:rPr>
                <w:rFonts w:asciiTheme="majorBidi" w:hAnsiTheme="majorBidi" w:cstheme="majorBidi"/>
              </w:rPr>
            </w:pPr>
          </w:p>
        </w:tc>
        <w:tc>
          <w:tcPr>
            <w:tcW w:w="1340" w:type="dxa"/>
          </w:tcPr>
          <w:p w14:paraId="348286AD" w14:textId="7563EE73" w:rsidR="00205E5A" w:rsidRPr="00B018B6" w:rsidRDefault="00205E5A" w:rsidP="00205E5A">
            <w:pPr>
              <w:spacing w:line="310" w:lineRule="exact"/>
              <w:ind w:right="57"/>
              <w:jc w:val="right"/>
              <w:rPr>
                <w:rFonts w:asciiTheme="majorBidi" w:hAnsiTheme="majorBidi" w:cstheme="majorBidi"/>
              </w:rPr>
            </w:pPr>
            <w:r w:rsidRPr="00B018B6">
              <w:rPr>
                <w:rFonts w:asciiTheme="majorBidi" w:hAnsiTheme="majorBidi" w:cstheme="majorBidi"/>
              </w:rPr>
              <w:t>151</w:t>
            </w:r>
          </w:p>
        </w:tc>
        <w:tc>
          <w:tcPr>
            <w:tcW w:w="76" w:type="dxa"/>
          </w:tcPr>
          <w:p w14:paraId="0E755C6A" w14:textId="77777777" w:rsidR="00205E5A" w:rsidRPr="00827510" w:rsidRDefault="00205E5A" w:rsidP="00205E5A">
            <w:pPr>
              <w:spacing w:line="310" w:lineRule="exact"/>
              <w:jc w:val="right"/>
              <w:rPr>
                <w:rFonts w:asciiTheme="majorBidi" w:hAnsiTheme="majorBidi" w:cstheme="majorBidi"/>
              </w:rPr>
            </w:pPr>
          </w:p>
        </w:tc>
        <w:tc>
          <w:tcPr>
            <w:tcW w:w="1346" w:type="dxa"/>
          </w:tcPr>
          <w:p w14:paraId="4766FF83" w14:textId="137F6462" w:rsidR="00205E5A" w:rsidRPr="00827510" w:rsidRDefault="00205E5A" w:rsidP="00205E5A">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5565167C" w14:textId="77777777" w:rsidR="00205E5A" w:rsidRPr="00827510" w:rsidRDefault="00205E5A" w:rsidP="00205E5A">
            <w:pPr>
              <w:spacing w:line="310" w:lineRule="exact"/>
              <w:jc w:val="right"/>
              <w:rPr>
                <w:rFonts w:asciiTheme="majorBidi" w:hAnsiTheme="majorBidi" w:cstheme="majorBidi"/>
              </w:rPr>
            </w:pPr>
          </w:p>
        </w:tc>
        <w:tc>
          <w:tcPr>
            <w:tcW w:w="1325" w:type="dxa"/>
          </w:tcPr>
          <w:p w14:paraId="221C8158" w14:textId="2365B67A" w:rsidR="00205E5A" w:rsidRPr="00827510" w:rsidRDefault="00205E5A" w:rsidP="00205E5A">
            <w:pPr>
              <w:spacing w:line="310" w:lineRule="exact"/>
              <w:ind w:right="57"/>
              <w:jc w:val="right"/>
              <w:rPr>
                <w:rFonts w:asciiTheme="majorBidi" w:hAnsiTheme="majorBidi" w:cstheme="majorBidi"/>
              </w:rPr>
            </w:pPr>
            <w:r w:rsidRPr="00205E5A">
              <w:rPr>
                <w:rFonts w:asciiTheme="majorBidi" w:hAnsiTheme="majorBidi" w:cstheme="majorBidi"/>
              </w:rPr>
              <w:t>356</w:t>
            </w:r>
          </w:p>
        </w:tc>
      </w:tr>
      <w:tr w:rsidR="00205E5A" w:rsidRPr="00827510" w14:paraId="0F31579F" w14:textId="0EA6EF37" w:rsidTr="00205E5A">
        <w:tc>
          <w:tcPr>
            <w:tcW w:w="3482" w:type="dxa"/>
            <w:gridSpan w:val="2"/>
          </w:tcPr>
          <w:p w14:paraId="5FFD8E41" w14:textId="77777777" w:rsidR="00205E5A" w:rsidRPr="00827510" w:rsidRDefault="00205E5A" w:rsidP="00205E5A">
            <w:pPr>
              <w:spacing w:line="310" w:lineRule="exact"/>
              <w:ind w:left="226"/>
              <w:rPr>
                <w:rStyle w:val="hps"/>
                <w:rFonts w:asciiTheme="majorBidi" w:hAnsiTheme="majorBidi" w:cstheme="majorBidi"/>
                <w:lang w:val="en"/>
              </w:rPr>
            </w:pPr>
            <w:r w:rsidRPr="00827510">
              <w:rPr>
                <w:rFonts w:asciiTheme="majorBidi" w:hAnsiTheme="majorBidi" w:cstheme="majorBidi"/>
              </w:rPr>
              <w:t>Gain on sales of assets to subsidiary</w:t>
            </w:r>
          </w:p>
        </w:tc>
        <w:tc>
          <w:tcPr>
            <w:tcW w:w="1448" w:type="dxa"/>
          </w:tcPr>
          <w:p w14:paraId="1D473B64"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205</w:t>
            </w:r>
          </w:p>
        </w:tc>
        <w:tc>
          <w:tcPr>
            <w:tcW w:w="80" w:type="dxa"/>
          </w:tcPr>
          <w:p w14:paraId="50BE34C2" w14:textId="77777777" w:rsidR="00205E5A" w:rsidRPr="00827510" w:rsidRDefault="00205E5A" w:rsidP="00205E5A">
            <w:pPr>
              <w:spacing w:line="310" w:lineRule="exact"/>
              <w:jc w:val="right"/>
              <w:rPr>
                <w:rFonts w:asciiTheme="majorBidi" w:hAnsiTheme="majorBidi" w:cstheme="majorBidi"/>
              </w:rPr>
            </w:pPr>
          </w:p>
        </w:tc>
        <w:tc>
          <w:tcPr>
            <w:tcW w:w="1340" w:type="dxa"/>
          </w:tcPr>
          <w:p w14:paraId="2BFAD09E" w14:textId="15BF9F07" w:rsidR="00205E5A" w:rsidRPr="00B018B6" w:rsidRDefault="00205E5A" w:rsidP="00205E5A">
            <w:pPr>
              <w:spacing w:line="310" w:lineRule="exact"/>
              <w:jc w:val="right"/>
              <w:rPr>
                <w:rFonts w:asciiTheme="majorBidi" w:hAnsiTheme="majorBidi" w:cstheme="majorBidi"/>
              </w:rPr>
            </w:pPr>
            <w:r w:rsidRPr="00B018B6">
              <w:rPr>
                <w:rFonts w:asciiTheme="majorBidi" w:hAnsiTheme="majorBidi" w:cstheme="majorBidi"/>
              </w:rPr>
              <w:t>(163)</w:t>
            </w:r>
          </w:p>
        </w:tc>
        <w:tc>
          <w:tcPr>
            <w:tcW w:w="76" w:type="dxa"/>
          </w:tcPr>
          <w:p w14:paraId="50220494" w14:textId="77777777" w:rsidR="00205E5A" w:rsidRPr="00827510" w:rsidRDefault="00205E5A" w:rsidP="00205E5A">
            <w:pPr>
              <w:spacing w:line="310" w:lineRule="exact"/>
              <w:jc w:val="right"/>
              <w:rPr>
                <w:rFonts w:asciiTheme="majorBidi" w:hAnsiTheme="majorBidi" w:cstheme="majorBidi"/>
              </w:rPr>
            </w:pPr>
          </w:p>
        </w:tc>
        <w:tc>
          <w:tcPr>
            <w:tcW w:w="1346" w:type="dxa"/>
          </w:tcPr>
          <w:p w14:paraId="44169109" w14:textId="193ACB93" w:rsidR="00205E5A" w:rsidRPr="00827510" w:rsidRDefault="00205E5A" w:rsidP="00205E5A">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30C6D5FF" w14:textId="77777777" w:rsidR="00205E5A" w:rsidRPr="00827510" w:rsidRDefault="00205E5A" w:rsidP="00205E5A">
            <w:pPr>
              <w:spacing w:line="310" w:lineRule="exact"/>
              <w:jc w:val="right"/>
              <w:rPr>
                <w:rFonts w:asciiTheme="majorBidi" w:hAnsiTheme="majorBidi" w:cstheme="majorBidi"/>
              </w:rPr>
            </w:pPr>
          </w:p>
        </w:tc>
        <w:tc>
          <w:tcPr>
            <w:tcW w:w="1325" w:type="dxa"/>
          </w:tcPr>
          <w:p w14:paraId="570C554D" w14:textId="10162B1C" w:rsidR="00205E5A" w:rsidRPr="00827510" w:rsidRDefault="00205E5A" w:rsidP="00205E5A">
            <w:pPr>
              <w:spacing w:line="310" w:lineRule="exact"/>
              <w:ind w:right="57"/>
              <w:jc w:val="right"/>
              <w:rPr>
                <w:rFonts w:asciiTheme="majorBidi" w:hAnsiTheme="majorBidi" w:cstheme="majorBidi"/>
              </w:rPr>
            </w:pPr>
            <w:r w:rsidRPr="00205E5A">
              <w:rPr>
                <w:rFonts w:asciiTheme="majorBidi" w:hAnsiTheme="majorBidi" w:cstheme="majorBidi"/>
              </w:rPr>
              <w:t>42</w:t>
            </w:r>
          </w:p>
        </w:tc>
      </w:tr>
      <w:tr w:rsidR="00205E5A" w:rsidRPr="00827510" w14:paraId="6379E991" w14:textId="7E8F50A4" w:rsidTr="00205E5A">
        <w:tc>
          <w:tcPr>
            <w:tcW w:w="3482" w:type="dxa"/>
            <w:gridSpan w:val="2"/>
          </w:tcPr>
          <w:p w14:paraId="72FB30C5" w14:textId="77777777" w:rsidR="00205E5A" w:rsidRPr="00827510" w:rsidRDefault="00205E5A" w:rsidP="00205E5A">
            <w:pPr>
              <w:spacing w:line="310" w:lineRule="exact"/>
              <w:ind w:left="226"/>
              <w:rPr>
                <w:rStyle w:val="hps"/>
                <w:rFonts w:asciiTheme="majorBidi" w:hAnsiTheme="majorBidi" w:cstheme="majorBidi"/>
                <w:spacing w:val="-4"/>
              </w:rPr>
            </w:pPr>
            <w:r w:rsidRPr="00827510">
              <w:rPr>
                <w:rFonts w:asciiTheme="majorBidi" w:hAnsiTheme="majorBidi" w:cstheme="majorBidi"/>
                <w:spacing w:val="-4"/>
              </w:rPr>
              <w:t>The difference from depreciation - buildings</w:t>
            </w:r>
          </w:p>
        </w:tc>
        <w:tc>
          <w:tcPr>
            <w:tcW w:w="1448" w:type="dxa"/>
          </w:tcPr>
          <w:p w14:paraId="298AF6BF"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216</w:t>
            </w:r>
          </w:p>
        </w:tc>
        <w:tc>
          <w:tcPr>
            <w:tcW w:w="80" w:type="dxa"/>
          </w:tcPr>
          <w:p w14:paraId="5328B68E" w14:textId="77777777" w:rsidR="00205E5A" w:rsidRPr="00827510" w:rsidRDefault="00205E5A" w:rsidP="00205E5A">
            <w:pPr>
              <w:spacing w:line="310" w:lineRule="exact"/>
              <w:jc w:val="right"/>
              <w:rPr>
                <w:rFonts w:asciiTheme="majorBidi" w:hAnsiTheme="majorBidi" w:cstheme="majorBidi"/>
              </w:rPr>
            </w:pPr>
          </w:p>
        </w:tc>
        <w:tc>
          <w:tcPr>
            <w:tcW w:w="1340" w:type="dxa"/>
          </w:tcPr>
          <w:p w14:paraId="5BF05620" w14:textId="21B103A2" w:rsidR="00205E5A" w:rsidRPr="00B018B6" w:rsidRDefault="00205E5A" w:rsidP="00205E5A">
            <w:pPr>
              <w:spacing w:line="310" w:lineRule="exact"/>
              <w:ind w:right="57"/>
              <w:jc w:val="right"/>
              <w:rPr>
                <w:rFonts w:asciiTheme="majorBidi" w:hAnsiTheme="majorBidi" w:cstheme="majorBidi"/>
              </w:rPr>
            </w:pPr>
            <w:r w:rsidRPr="00B018B6">
              <w:rPr>
                <w:rFonts w:asciiTheme="majorBidi" w:hAnsiTheme="majorBidi" w:cstheme="majorBidi"/>
              </w:rPr>
              <w:t>36</w:t>
            </w:r>
          </w:p>
        </w:tc>
        <w:tc>
          <w:tcPr>
            <w:tcW w:w="76" w:type="dxa"/>
          </w:tcPr>
          <w:p w14:paraId="2E250316" w14:textId="77777777" w:rsidR="00205E5A" w:rsidRPr="00827510" w:rsidRDefault="00205E5A" w:rsidP="00205E5A">
            <w:pPr>
              <w:spacing w:line="310" w:lineRule="exact"/>
              <w:jc w:val="right"/>
              <w:rPr>
                <w:rFonts w:asciiTheme="majorBidi" w:hAnsiTheme="majorBidi" w:cstheme="majorBidi"/>
              </w:rPr>
            </w:pPr>
          </w:p>
        </w:tc>
        <w:tc>
          <w:tcPr>
            <w:tcW w:w="1346" w:type="dxa"/>
          </w:tcPr>
          <w:p w14:paraId="5CF42753" w14:textId="7FA07890" w:rsidR="00205E5A" w:rsidRPr="00827510" w:rsidRDefault="00205E5A" w:rsidP="00205E5A">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1D958E2B" w14:textId="77777777" w:rsidR="00205E5A" w:rsidRPr="00827510" w:rsidRDefault="00205E5A" w:rsidP="00205E5A">
            <w:pPr>
              <w:spacing w:line="310" w:lineRule="exact"/>
              <w:jc w:val="right"/>
              <w:rPr>
                <w:rFonts w:asciiTheme="majorBidi" w:hAnsiTheme="majorBidi" w:cstheme="majorBidi"/>
              </w:rPr>
            </w:pPr>
          </w:p>
        </w:tc>
        <w:tc>
          <w:tcPr>
            <w:tcW w:w="1325" w:type="dxa"/>
          </w:tcPr>
          <w:p w14:paraId="0D7BDA7F" w14:textId="3D807AE8" w:rsidR="00205E5A" w:rsidRPr="00827510" w:rsidRDefault="00205E5A" w:rsidP="00205E5A">
            <w:pPr>
              <w:spacing w:line="310" w:lineRule="exact"/>
              <w:ind w:right="57"/>
              <w:jc w:val="right"/>
              <w:rPr>
                <w:rFonts w:asciiTheme="majorBidi" w:hAnsiTheme="majorBidi" w:cstheme="majorBidi"/>
              </w:rPr>
            </w:pPr>
            <w:r w:rsidRPr="00205E5A">
              <w:rPr>
                <w:rFonts w:asciiTheme="majorBidi" w:hAnsiTheme="majorBidi" w:cstheme="majorBidi"/>
              </w:rPr>
              <w:t>252</w:t>
            </w:r>
          </w:p>
        </w:tc>
      </w:tr>
      <w:tr w:rsidR="00205E5A" w:rsidRPr="00827510" w14:paraId="75DE70A9" w14:textId="77777777" w:rsidTr="00205E5A">
        <w:tc>
          <w:tcPr>
            <w:tcW w:w="3482" w:type="dxa"/>
            <w:gridSpan w:val="2"/>
          </w:tcPr>
          <w:p w14:paraId="570238B1" w14:textId="77777777" w:rsidR="00205E5A" w:rsidRPr="00827510" w:rsidRDefault="00205E5A" w:rsidP="00205E5A">
            <w:pPr>
              <w:spacing w:line="310" w:lineRule="exact"/>
              <w:ind w:left="226"/>
              <w:rPr>
                <w:rFonts w:asciiTheme="majorBidi" w:hAnsiTheme="majorBidi" w:cstheme="majorBidi"/>
              </w:rPr>
            </w:pPr>
            <w:r w:rsidRPr="00827510">
              <w:rPr>
                <w:rFonts w:asciiTheme="majorBidi" w:hAnsiTheme="majorBidi" w:cstheme="majorBidi"/>
              </w:rPr>
              <w:t>Provision for long-term employee benefits</w:t>
            </w:r>
          </w:p>
        </w:tc>
        <w:tc>
          <w:tcPr>
            <w:tcW w:w="1448" w:type="dxa"/>
            <w:vAlign w:val="bottom"/>
          </w:tcPr>
          <w:p w14:paraId="0B45B00D"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4,230</w:t>
            </w:r>
          </w:p>
        </w:tc>
        <w:tc>
          <w:tcPr>
            <w:tcW w:w="80" w:type="dxa"/>
          </w:tcPr>
          <w:p w14:paraId="0B7F9CB8" w14:textId="77777777" w:rsidR="00205E5A" w:rsidRPr="00827510" w:rsidRDefault="00205E5A" w:rsidP="00205E5A">
            <w:pPr>
              <w:spacing w:line="310" w:lineRule="exact"/>
              <w:jc w:val="right"/>
              <w:rPr>
                <w:rFonts w:asciiTheme="majorBidi" w:hAnsiTheme="majorBidi" w:cstheme="majorBidi"/>
              </w:rPr>
            </w:pPr>
          </w:p>
        </w:tc>
        <w:tc>
          <w:tcPr>
            <w:tcW w:w="1340" w:type="dxa"/>
          </w:tcPr>
          <w:p w14:paraId="39AC08F3" w14:textId="1EE5226A" w:rsidR="00205E5A" w:rsidRPr="00B018B6" w:rsidRDefault="00205E5A" w:rsidP="00205E5A">
            <w:pPr>
              <w:spacing w:line="310" w:lineRule="exact"/>
              <w:ind w:right="57"/>
              <w:jc w:val="right"/>
              <w:rPr>
                <w:rFonts w:asciiTheme="majorBidi" w:hAnsiTheme="majorBidi" w:cstheme="majorBidi"/>
              </w:rPr>
            </w:pPr>
            <w:r w:rsidRPr="00B018B6">
              <w:rPr>
                <w:rFonts w:asciiTheme="majorBidi" w:hAnsiTheme="majorBidi" w:cstheme="majorBidi"/>
              </w:rPr>
              <w:t>1,298</w:t>
            </w:r>
          </w:p>
        </w:tc>
        <w:tc>
          <w:tcPr>
            <w:tcW w:w="76" w:type="dxa"/>
          </w:tcPr>
          <w:p w14:paraId="17E01E68" w14:textId="77777777" w:rsidR="00205E5A" w:rsidRPr="00827510" w:rsidRDefault="00205E5A" w:rsidP="00205E5A">
            <w:pPr>
              <w:spacing w:line="310" w:lineRule="exact"/>
              <w:jc w:val="right"/>
              <w:rPr>
                <w:rFonts w:asciiTheme="majorBidi" w:hAnsiTheme="majorBidi" w:cstheme="majorBidi"/>
              </w:rPr>
            </w:pPr>
          </w:p>
        </w:tc>
        <w:tc>
          <w:tcPr>
            <w:tcW w:w="1346" w:type="dxa"/>
          </w:tcPr>
          <w:p w14:paraId="0BFB443E" w14:textId="4A3E30AC" w:rsidR="00205E5A" w:rsidRPr="00827510" w:rsidRDefault="00205E5A" w:rsidP="00205E5A">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4175A470" w14:textId="77777777" w:rsidR="00205E5A" w:rsidRPr="00827510" w:rsidRDefault="00205E5A" w:rsidP="00205E5A">
            <w:pPr>
              <w:spacing w:line="310" w:lineRule="exact"/>
              <w:jc w:val="right"/>
              <w:rPr>
                <w:rFonts w:asciiTheme="majorBidi" w:hAnsiTheme="majorBidi" w:cstheme="majorBidi"/>
              </w:rPr>
            </w:pPr>
          </w:p>
        </w:tc>
        <w:tc>
          <w:tcPr>
            <w:tcW w:w="1325" w:type="dxa"/>
          </w:tcPr>
          <w:p w14:paraId="59323314" w14:textId="61B19AE2" w:rsidR="00205E5A" w:rsidRPr="00827510" w:rsidRDefault="00205E5A" w:rsidP="00205E5A">
            <w:pPr>
              <w:spacing w:line="310" w:lineRule="exact"/>
              <w:ind w:right="57"/>
              <w:jc w:val="right"/>
              <w:rPr>
                <w:rFonts w:asciiTheme="majorBidi" w:hAnsiTheme="majorBidi" w:cstheme="majorBidi"/>
              </w:rPr>
            </w:pPr>
            <w:r w:rsidRPr="00205E5A">
              <w:rPr>
                <w:rFonts w:asciiTheme="majorBidi" w:hAnsiTheme="majorBidi" w:cstheme="majorBidi"/>
              </w:rPr>
              <w:t>5,528</w:t>
            </w:r>
          </w:p>
        </w:tc>
      </w:tr>
      <w:tr w:rsidR="00205E5A" w:rsidRPr="00827510" w14:paraId="00767EEA" w14:textId="77777777" w:rsidTr="00205E5A">
        <w:tc>
          <w:tcPr>
            <w:tcW w:w="3482" w:type="dxa"/>
            <w:gridSpan w:val="2"/>
          </w:tcPr>
          <w:p w14:paraId="719500E6" w14:textId="77777777" w:rsidR="00205E5A" w:rsidRPr="00827510" w:rsidRDefault="00205E5A" w:rsidP="00205E5A">
            <w:pPr>
              <w:spacing w:line="310" w:lineRule="exact"/>
              <w:ind w:left="226"/>
              <w:rPr>
                <w:rFonts w:asciiTheme="majorBidi" w:hAnsiTheme="majorBidi" w:cstheme="majorBidi"/>
              </w:rPr>
            </w:pPr>
            <w:r w:rsidRPr="00827510">
              <w:rPr>
                <w:rFonts w:asciiTheme="majorBidi" w:hAnsiTheme="majorBidi" w:cstheme="majorBidi"/>
              </w:rPr>
              <w:t xml:space="preserve">Loss on revaluation of available-for-sale </w:t>
            </w:r>
          </w:p>
        </w:tc>
        <w:tc>
          <w:tcPr>
            <w:tcW w:w="1448" w:type="dxa"/>
            <w:vAlign w:val="bottom"/>
          </w:tcPr>
          <w:p w14:paraId="7C505AFB" w14:textId="77777777" w:rsidR="00205E5A" w:rsidRPr="00827510" w:rsidRDefault="00205E5A" w:rsidP="00205E5A">
            <w:pPr>
              <w:spacing w:line="310" w:lineRule="exact"/>
              <w:jc w:val="right"/>
              <w:rPr>
                <w:rFonts w:asciiTheme="majorBidi" w:hAnsiTheme="majorBidi" w:cstheme="majorBidi"/>
              </w:rPr>
            </w:pPr>
          </w:p>
        </w:tc>
        <w:tc>
          <w:tcPr>
            <w:tcW w:w="80" w:type="dxa"/>
          </w:tcPr>
          <w:p w14:paraId="31BF50E3" w14:textId="77777777" w:rsidR="00205E5A" w:rsidRPr="00827510" w:rsidRDefault="00205E5A" w:rsidP="00205E5A">
            <w:pPr>
              <w:spacing w:line="310" w:lineRule="exact"/>
              <w:jc w:val="right"/>
              <w:rPr>
                <w:rFonts w:asciiTheme="majorBidi" w:hAnsiTheme="majorBidi" w:cstheme="majorBidi"/>
              </w:rPr>
            </w:pPr>
          </w:p>
        </w:tc>
        <w:tc>
          <w:tcPr>
            <w:tcW w:w="1340" w:type="dxa"/>
          </w:tcPr>
          <w:p w14:paraId="138ED821" w14:textId="28D0D380" w:rsidR="00205E5A" w:rsidRPr="00B018B6" w:rsidRDefault="00205E5A" w:rsidP="00205E5A">
            <w:pPr>
              <w:spacing w:line="310" w:lineRule="exact"/>
              <w:ind w:right="57"/>
              <w:jc w:val="right"/>
              <w:rPr>
                <w:rFonts w:asciiTheme="majorBidi" w:hAnsiTheme="majorBidi" w:cstheme="majorBidi"/>
              </w:rPr>
            </w:pPr>
          </w:p>
        </w:tc>
        <w:tc>
          <w:tcPr>
            <w:tcW w:w="76" w:type="dxa"/>
          </w:tcPr>
          <w:p w14:paraId="6A061E49" w14:textId="77777777" w:rsidR="00205E5A" w:rsidRPr="00827510" w:rsidRDefault="00205E5A" w:rsidP="00205E5A">
            <w:pPr>
              <w:spacing w:line="310" w:lineRule="exact"/>
              <w:jc w:val="right"/>
              <w:rPr>
                <w:rFonts w:asciiTheme="majorBidi" w:hAnsiTheme="majorBidi" w:cstheme="majorBidi"/>
              </w:rPr>
            </w:pPr>
          </w:p>
        </w:tc>
        <w:tc>
          <w:tcPr>
            <w:tcW w:w="1346" w:type="dxa"/>
          </w:tcPr>
          <w:p w14:paraId="07C4CE7C" w14:textId="77777777" w:rsidR="00205E5A" w:rsidRPr="00827510" w:rsidRDefault="00205E5A" w:rsidP="00205E5A">
            <w:pPr>
              <w:spacing w:line="310" w:lineRule="exact"/>
              <w:ind w:right="170"/>
              <w:jc w:val="right"/>
              <w:rPr>
                <w:rFonts w:asciiTheme="majorBidi" w:hAnsiTheme="majorBidi" w:cstheme="majorBidi"/>
              </w:rPr>
            </w:pPr>
          </w:p>
        </w:tc>
        <w:tc>
          <w:tcPr>
            <w:tcW w:w="81" w:type="dxa"/>
          </w:tcPr>
          <w:p w14:paraId="2432171B" w14:textId="77777777" w:rsidR="00205E5A" w:rsidRPr="00827510" w:rsidRDefault="00205E5A" w:rsidP="00205E5A">
            <w:pPr>
              <w:spacing w:line="310" w:lineRule="exact"/>
              <w:jc w:val="right"/>
              <w:rPr>
                <w:rFonts w:asciiTheme="majorBidi" w:hAnsiTheme="majorBidi" w:cstheme="majorBidi"/>
              </w:rPr>
            </w:pPr>
          </w:p>
        </w:tc>
        <w:tc>
          <w:tcPr>
            <w:tcW w:w="1325" w:type="dxa"/>
          </w:tcPr>
          <w:p w14:paraId="30AD3928" w14:textId="59FF7A56" w:rsidR="00205E5A" w:rsidRPr="00827510" w:rsidRDefault="00205E5A" w:rsidP="00205E5A">
            <w:pPr>
              <w:spacing w:line="310" w:lineRule="exact"/>
              <w:ind w:right="57"/>
              <w:jc w:val="right"/>
              <w:rPr>
                <w:rFonts w:asciiTheme="majorBidi" w:hAnsiTheme="majorBidi" w:cstheme="majorBidi"/>
              </w:rPr>
            </w:pPr>
          </w:p>
        </w:tc>
      </w:tr>
      <w:tr w:rsidR="00205E5A" w:rsidRPr="00827510" w14:paraId="1DE59B84" w14:textId="77777777" w:rsidTr="00205E5A">
        <w:tc>
          <w:tcPr>
            <w:tcW w:w="3482" w:type="dxa"/>
            <w:gridSpan w:val="2"/>
          </w:tcPr>
          <w:p w14:paraId="5CEF8024" w14:textId="77777777" w:rsidR="00205E5A" w:rsidRPr="00827510" w:rsidRDefault="00205E5A" w:rsidP="00205E5A">
            <w:pPr>
              <w:tabs>
                <w:tab w:val="left" w:pos="368"/>
              </w:tabs>
              <w:spacing w:line="310" w:lineRule="exact"/>
              <w:ind w:left="189"/>
              <w:rPr>
                <w:rFonts w:asciiTheme="majorBidi" w:hAnsiTheme="majorBidi" w:cstheme="majorBidi"/>
              </w:rPr>
            </w:pPr>
            <w:r w:rsidRPr="00827510">
              <w:rPr>
                <w:rFonts w:asciiTheme="majorBidi" w:hAnsiTheme="majorBidi" w:cstheme="majorBidi"/>
              </w:rPr>
              <w:t xml:space="preserve">  </w:t>
            </w:r>
            <w:r w:rsidRPr="00827510">
              <w:rPr>
                <w:rFonts w:asciiTheme="majorBidi" w:hAnsiTheme="majorBidi" w:cstheme="majorBidi"/>
              </w:rPr>
              <w:tab/>
              <w:t>investments</w:t>
            </w:r>
          </w:p>
        </w:tc>
        <w:tc>
          <w:tcPr>
            <w:tcW w:w="1448" w:type="dxa"/>
          </w:tcPr>
          <w:p w14:paraId="6B13DA91"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4,855</w:t>
            </w:r>
          </w:p>
        </w:tc>
        <w:tc>
          <w:tcPr>
            <w:tcW w:w="80" w:type="dxa"/>
          </w:tcPr>
          <w:p w14:paraId="73B4CAC8" w14:textId="77777777" w:rsidR="00205E5A" w:rsidRPr="00827510" w:rsidRDefault="00205E5A" w:rsidP="00205E5A">
            <w:pPr>
              <w:spacing w:line="310" w:lineRule="exact"/>
              <w:jc w:val="right"/>
              <w:rPr>
                <w:rFonts w:asciiTheme="majorBidi" w:hAnsiTheme="majorBidi" w:cstheme="majorBidi"/>
              </w:rPr>
            </w:pPr>
          </w:p>
        </w:tc>
        <w:tc>
          <w:tcPr>
            <w:tcW w:w="1340" w:type="dxa"/>
          </w:tcPr>
          <w:p w14:paraId="79D46040" w14:textId="44E746D7" w:rsidR="00205E5A" w:rsidRPr="00B018B6" w:rsidRDefault="00205E5A" w:rsidP="00205E5A">
            <w:pPr>
              <w:spacing w:line="310" w:lineRule="exact"/>
              <w:ind w:right="284"/>
              <w:jc w:val="right"/>
              <w:rPr>
                <w:rFonts w:asciiTheme="majorBidi" w:hAnsiTheme="majorBidi" w:cstheme="majorBidi"/>
              </w:rPr>
            </w:pPr>
            <w:r w:rsidRPr="00827510">
              <w:rPr>
                <w:rFonts w:asciiTheme="majorBidi" w:hAnsiTheme="majorBidi" w:cstheme="majorBidi"/>
              </w:rPr>
              <w:t>-</w:t>
            </w:r>
          </w:p>
        </w:tc>
        <w:tc>
          <w:tcPr>
            <w:tcW w:w="76" w:type="dxa"/>
          </w:tcPr>
          <w:p w14:paraId="637D725B" w14:textId="77777777" w:rsidR="00205E5A" w:rsidRPr="00827510" w:rsidRDefault="00205E5A" w:rsidP="00205E5A">
            <w:pPr>
              <w:spacing w:line="310" w:lineRule="exact"/>
              <w:jc w:val="right"/>
              <w:rPr>
                <w:rFonts w:asciiTheme="majorBidi" w:hAnsiTheme="majorBidi" w:cstheme="majorBidi"/>
              </w:rPr>
            </w:pPr>
          </w:p>
        </w:tc>
        <w:tc>
          <w:tcPr>
            <w:tcW w:w="1346" w:type="dxa"/>
          </w:tcPr>
          <w:p w14:paraId="5E98F7AE" w14:textId="651A9F1A" w:rsidR="00205E5A" w:rsidRPr="00827510" w:rsidRDefault="00205E5A" w:rsidP="00205E5A">
            <w:pPr>
              <w:spacing w:line="310" w:lineRule="exact"/>
              <w:jc w:val="right"/>
              <w:rPr>
                <w:rFonts w:asciiTheme="majorBidi" w:hAnsiTheme="majorBidi" w:cstheme="majorBidi"/>
              </w:rPr>
            </w:pPr>
            <w:r w:rsidRPr="00B018B6">
              <w:rPr>
                <w:rFonts w:asciiTheme="majorBidi" w:hAnsiTheme="majorBidi" w:cstheme="majorBidi"/>
              </w:rPr>
              <w:t>(</w:t>
            </w:r>
            <w:r>
              <w:rPr>
                <w:rFonts w:asciiTheme="majorBidi" w:hAnsiTheme="majorBidi" w:cstheme="majorBidi"/>
              </w:rPr>
              <w:t>2,320</w:t>
            </w:r>
            <w:r w:rsidRPr="00B018B6">
              <w:rPr>
                <w:rFonts w:asciiTheme="majorBidi" w:hAnsiTheme="majorBidi" w:cstheme="majorBidi"/>
              </w:rPr>
              <w:t>)</w:t>
            </w:r>
          </w:p>
        </w:tc>
        <w:tc>
          <w:tcPr>
            <w:tcW w:w="81" w:type="dxa"/>
          </w:tcPr>
          <w:p w14:paraId="2D62BA42" w14:textId="77777777" w:rsidR="00205E5A" w:rsidRPr="00827510" w:rsidRDefault="00205E5A" w:rsidP="00205E5A">
            <w:pPr>
              <w:spacing w:line="310" w:lineRule="exact"/>
              <w:jc w:val="right"/>
              <w:rPr>
                <w:rFonts w:asciiTheme="majorBidi" w:hAnsiTheme="majorBidi" w:cstheme="majorBidi"/>
              </w:rPr>
            </w:pPr>
          </w:p>
        </w:tc>
        <w:tc>
          <w:tcPr>
            <w:tcW w:w="1325" w:type="dxa"/>
          </w:tcPr>
          <w:p w14:paraId="3F904CF8" w14:textId="61C0959F" w:rsidR="00205E5A" w:rsidRPr="00827510" w:rsidRDefault="00205E5A" w:rsidP="00205E5A">
            <w:pPr>
              <w:spacing w:line="310" w:lineRule="exact"/>
              <w:ind w:right="57"/>
              <w:jc w:val="right"/>
              <w:rPr>
                <w:rFonts w:asciiTheme="majorBidi" w:hAnsiTheme="majorBidi" w:cstheme="majorBidi"/>
              </w:rPr>
            </w:pPr>
            <w:r w:rsidRPr="00205E5A">
              <w:rPr>
                <w:rFonts w:asciiTheme="majorBidi" w:hAnsiTheme="majorBidi" w:cstheme="majorBidi"/>
              </w:rPr>
              <w:t>2,535</w:t>
            </w:r>
          </w:p>
        </w:tc>
      </w:tr>
      <w:tr w:rsidR="00205E5A" w:rsidRPr="00827510" w14:paraId="64103453" w14:textId="77777777" w:rsidTr="00205E5A">
        <w:tc>
          <w:tcPr>
            <w:tcW w:w="3482" w:type="dxa"/>
            <w:gridSpan w:val="2"/>
          </w:tcPr>
          <w:p w14:paraId="0C8BCD21" w14:textId="16E92503" w:rsidR="00205E5A" w:rsidRPr="00827510" w:rsidRDefault="00205E5A" w:rsidP="00205E5A">
            <w:pPr>
              <w:tabs>
                <w:tab w:val="left" w:pos="368"/>
              </w:tabs>
              <w:spacing w:line="310" w:lineRule="exact"/>
              <w:ind w:left="189"/>
              <w:rPr>
                <w:rFonts w:asciiTheme="majorBidi" w:hAnsiTheme="majorBidi" w:cstheme="majorBidi"/>
              </w:rPr>
            </w:pPr>
            <w:r w:rsidRPr="00827510">
              <w:rPr>
                <w:rFonts w:asciiTheme="majorBidi" w:hAnsiTheme="majorBidi" w:cstheme="majorBidi"/>
              </w:rPr>
              <w:t>Unused tax loss</w:t>
            </w:r>
          </w:p>
        </w:tc>
        <w:tc>
          <w:tcPr>
            <w:tcW w:w="1448" w:type="dxa"/>
          </w:tcPr>
          <w:p w14:paraId="6A492AFA"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2,462</w:t>
            </w:r>
          </w:p>
        </w:tc>
        <w:tc>
          <w:tcPr>
            <w:tcW w:w="80" w:type="dxa"/>
          </w:tcPr>
          <w:p w14:paraId="1402974F" w14:textId="77777777" w:rsidR="00205E5A" w:rsidRPr="00827510" w:rsidRDefault="00205E5A" w:rsidP="00205E5A">
            <w:pPr>
              <w:spacing w:line="310" w:lineRule="exact"/>
              <w:jc w:val="right"/>
              <w:rPr>
                <w:rFonts w:asciiTheme="majorBidi" w:hAnsiTheme="majorBidi" w:cstheme="majorBidi"/>
              </w:rPr>
            </w:pPr>
          </w:p>
        </w:tc>
        <w:tc>
          <w:tcPr>
            <w:tcW w:w="1340" w:type="dxa"/>
          </w:tcPr>
          <w:p w14:paraId="4273670C" w14:textId="29DEAA3C" w:rsidR="00205E5A" w:rsidRPr="00B018B6" w:rsidRDefault="00205E5A" w:rsidP="00205E5A">
            <w:pPr>
              <w:spacing w:line="310" w:lineRule="exact"/>
              <w:ind w:right="57"/>
              <w:jc w:val="right"/>
              <w:rPr>
                <w:rFonts w:asciiTheme="majorBidi" w:hAnsiTheme="majorBidi" w:cstheme="majorBidi"/>
              </w:rPr>
            </w:pPr>
            <w:r w:rsidRPr="00B018B6">
              <w:rPr>
                <w:rFonts w:asciiTheme="majorBidi" w:hAnsiTheme="majorBidi" w:cstheme="majorBidi"/>
              </w:rPr>
              <w:t>264</w:t>
            </w:r>
          </w:p>
        </w:tc>
        <w:tc>
          <w:tcPr>
            <w:tcW w:w="76" w:type="dxa"/>
          </w:tcPr>
          <w:p w14:paraId="60451DC9" w14:textId="77777777" w:rsidR="00205E5A" w:rsidRPr="00827510" w:rsidRDefault="00205E5A" w:rsidP="00205E5A">
            <w:pPr>
              <w:spacing w:line="310" w:lineRule="exact"/>
              <w:jc w:val="right"/>
              <w:rPr>
                <w:rFonts w:asciiTheme="majorBidi" w:hAnsiTheme="majorBidi" w:cstheme="majorBidi"/>
              </w:rPr>
            </w:pPr>
          </w:p>
        </w:tc>
        <w:tc>
          <w:tcPr>
            <w:tcW w:w="1346" w:type="dxa"/>
          </w:tcPr>
          <w:p w14:paraId="56948D79" w14:textId="4956916B" w:rsidR="00205E5A" w:rsidRPr="00827510" w:rsidRDefault="00205E5A" w:rsidP="00205E5A">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1C04328D" w14:textId="77777777" w:rsidR="00205E5A" w:rsidRPr="00827510" w:rsidRDefault="00205E5A" w:rsidP="00205E5A">
            <w:pPr>
              <w:spacing w:line="310" w:lineRule="exact"/>
              <w:jc w:val="right"/>
              <w:rPr>
                <w:rFonts w:asciiTheme="majorBidi" w:hAnsiTheme="majorBidi" w:cstheme="majorBidi"/>
              </w:rPr>
            </w:pPr>
          </w:p>
        </w:tc>
        <w:tc>
          <w:tcPr>
            <w:tcW w:w="1325" w:type="dxa"/>
          </w:tcPr>
          <w:p w14:paraId="68140BA9" w14:textId="3438CEFA" w:rsidR="00205E5A" w:rsidRPr="0014347B" w:rsidRDefault="00205E5A" w:rsidP="00205E5A">
            <w:pPr>
              <w:spacing w:line="310" w:lineRule="exact"/>
              <w:ind w:right="57"/>
              <w:jc w:val="right"/>
              <w:rPr>
                <w:rFonts w:asciiTheme="majorBidi" w:hAnsiTheme="majorBidi" w:cstheme="majorBidi"/>
                <w:cs/>
              </w:rPr>
            </w:pPr>
            <w:r w:rsidRPr="00205E5A">
              <w:rPr>
                <w:rFonts w:asciiTheme="majorBidi" w:hAnsiTheme="majorBidi" w:cstheme="majorBidi"/>
              </w:rPr>
              <w:t>2,726</w:t>
            </w:r>
          </w:p>
        </w:tc>
      </w:tr>
      <w:tr w:rsidR="00205E5A" w:rsidRPr="00827510" w14:paraId="728ED00D" w14:textId="77777777" w:rsidTr="00205E5A">
        <w:tc>
          <w:tcPr>
            <w:tcW w:w="178" w:type="dxa"/>
          </w:tcPr>
          <w:p w14:paraId="5CB43D80" w14:textId="77777777" w:rsidR="00205E5A" w:rsidRPr="0014347B" w:rsidRDefault="00205E5A" w:rsidP="00205E5A">
            <w:pPr>
              <w:tabs>
                <w:tab w:val="left" w:pos="317"/>
              </w:tabs>
              <w:spacing w:line="310" w:lineRule="exact"/>
              <w:jc w:val="center"/>
              <w:rPr>
                <w:rFonts w:asciiTheme="majorBidi" w:hAnsiTheme="majorBidi" w:cstheme="majorBidi"/>
                <w:cs/>
              </w:rPr>
            </w:pPr>
          </w:p>
        </w:tc>
        <w:tc>
          <w:tcPr>
            <w:tcW w:w="3304" w:type="dxa"/>
          </w:tcPr>
          <w:p w14:paraId="09A8402E" w14:textId="77777777" w:rsidR="00205E5A" w:rsidRPr="0014347B" w:rsidRDefault="00205E5A" w:rsidP="00205E5A">
            <w:pPr>
              <w:tabs>
                <w:tab w:val="left" w:pos="317"/>
              </w:tabs>
              <w:spacing w:line="310" w:lineRule="exact"/>
              <w:rPr>
                <w:rFonts w:asciiTheme="majorBidi" w:hAnsiTheme="majorBidi" w:cstheme="majorBidi"/>
                <w:cs/>
              </w:rPr>
            </w:pPr>
            <w:r w:rsidRPr="00827510">
              <w:rPr>
                <w:rFonts w:asciiTheme="majorBidi" w:hAnsiTheme="majorBidi" w:cstheme="majorBidi"/>
              </w:rPr>
              <w:tab/>
              <w:t>Total</w:t>
            </w:r>
          </w:p>
        </w:tc>
        <w:tc>
          <w:tcPr>
            <w:tcW w:w="1448" w:type="dxa"/>
            <w:tcBorders>
              <w:top w:val="single" w:sz="6" w:space="0" w:color="auto"/>
              <w:bottom w:val="single" w:sz="6" w:space="0" w:color="auto"/>
            </w:tcBorders>
          </w:tcPr>
          <w:p w14:paraId="16B2CEAC"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14,919</w:t>
            </w:r>
          </w:p>
        </w:tc>
        <w:tc>
          <w:tcPr>
            <w:tcW w:w="80" w:type="dxa"/>
          </w:tcPr>
          <w:p w14:paraId="64AF6B88" w14:textId="5B99D66D" w:rsidR="00205E5A" w:rsidRPr="00827510" w:rsidRDefault="00205E5A" w:rsidP="00205E5A">
            <w:pPr>
              <w:spacing w:line="310" w:lineRule="exact"/>
              <w:jc w:val="right"/>
              <w:rPr>
                <w:rFonts w:asciiTheme="majorBidi" w:hAnsiTheme="majorBidi" w:cstheme="majorBidi"/>
              </w:rPr>
            </w:pPr>
          </w:p>
        </w:tc>
        <w:tc>
          <w:tcPr>
            <w:tcW w:w="1340" w:type="dxa"/>
            <w:tcBorders>
              <w:top w:val="single" w:sz="6" w:space="0" w:color="auto"/>
              <w:bottom w:val="single" w:sz="6" w:space="0" w:color="auto"/>
            </w:tcBorders>
          </w:tcPr>
          <w:p w14:paraId="38BD3273" w14:textId="2F11ED0A" w:rsidR="00205E5A" w:rsidRPr="00B018B6" w:rsidRDefault="00205E5A" w:rsidP="00205E5A">
            <w:pPr>
              <w:spacing w:line="310" w:lineRule="exact"/>
              <w:jc w:val="right"/>
              <w:rPr>
                <w:rFonts w:asciiTheme="majorBidi" w:hAnsiTheme="majorBidi" w:cstheme="majorBidi"/>
              </w:rPr>
            </w:pPr>
            <w:r w:rsidRPr="00B018B6">
              <w:rPr>
                <w:rFonts w:asciiTheme="majorBidi" w:hAnsiTheme="majorBidi" w:cstheme="majorBidi"/>
              </w:rPr>
              <w:t>(451)</w:t>
            </w:r>
          </w:p>
        </w:tc>
        <w:tc>
          <w:tcPr>
            <w:tcW w:w="76" w:type="dxa"/>
          </w:tcPr>
          <w:p w14:paraId="4D452AC9" w14:textId="77777777" w:rsidR="00205E5A" w:rsidRPr="00827510" w:rsidRDefault="00205E5A" w:rsidP="00205E5A">
            <w:pPr>
              <w:spacing w:line="310" w:lineRule="exact"/>
              <w:jc w:val="right"/>
              <w:rPr>
                <w:rFonts w:asciiTheme="majorBidi" w:hAnsiTheme="majorBidi" w:cstheme="majorBidi"/>
              </w:rPr>
            </w:pPr>
          </w:p>
        </w:tc>
        <w:tc>
          <w:tcPr>
            <w:tcW w:w="1346" w:type="dxa"/>
            <w:tcBorders>
              <w:top w:val="single" w:sz="6" w:space="0" w:color="auto"/>
              <w:bottom w:val="single" w:sz="6" w:space="0" w:color="auto"/>
            </w:tcBorders>
          </w:tcPr>
          <w:p w14:paraId="71874605" w14:textId="745059C5" w:rsidR="00205E5A" w:rsidRPr="00827510" w:rsidRDefault="00205E5A" w:rsidP="00205E5A">
            <w:pPr>
              <w:spacing w:line="310" w:lineRule="exact"/>
              <w:jc w:val="right"/>
              <w:rPr>
                <w:rFonts w:asciiTheme="majorBidi" w:hAnsiTheme="majorBidi" w:cstheme="majorBidi"/>
              </w:rPr>
            </w:pPr>
            <w:r w:rsidRPr="00B018B6">
              <w:rPr>
                <w:rFonts w:asciiTheme="majorBidi" w:hAnsiTheme="majorBidi" w:cstheme="majorBidi"/>
              </w:rPr>
              <w:t>(</w:t>
            </w:r>
            <w:r>
              <w:rPr>
                <w:rFonts w:asciiTheme="majorBidi" w:hAnsiTheme="majorBidi" w:cstheme="majorBidi"/>
              </w:rPr>
              <w:t>2,320</w:t>
            </w:r>
            <w:r w:rsidRPr="00B018B6">
              <w:rPr>
                <w:rFonts w:asciiTheme="majorBidi" w:hAnsiTheme="majorBidi" w:cstheme="majorBidi"/>
              </w:rPr>
              <w:t>)</w:t>
            </w:r>
          </w:p>
        </w:tc>
        <w:tc>
          <w:tcPr>
            <w:tcW w:w="81" w:type="dxa"/>
          </w:tcPr>
          <w:p w14:paraId="6D962852" w14:textId="61CA1867" w:rsidR="00205E5A" w:rsidRPr="00827510" w:rsidRDefault="00205E5A" w:rsidP="00205E5A">
            <w:pPr>
              <w:spacing w:line="310" w:lineRule="exact"/>
              <w:jc w:val="right"/>
              <w:rPr>
                <w:rFonts w:asciiTheme="majorBidi" w:hAnsiTheme="majorBidi" w:cstheme="majorBidi"/>
              </w:rPr>
            </w:pPr>
          </w:p>
        </w:tc>
        <w:tc>
          <w:tcPr>
            <w:tcW w:w="1325" w:type="dxa"/>
            <w:tcBorders>
              <w:top w:val="single" w:sz="6" w:space="0" w:color="auto"/>
              <w:bottom w:val="single" w:sz="6" w:space="0" w:color="auto"/>
            </w:tcBorders>
          </w:tcPr>
          <w:p w14:paraId="3495D165" w14:textId="535F6273" w:rsidR="00205E5A" w:rsidRPr="00827510" w:rsidRDefault="00205E5A" w:rsidP="00205E5A">
            <w:pPr>
              <w:spacing w:line="310" w:lineRule="exact"/>
              <w:ind w:right="57"/>
              <w:jc w:val="right"/>
              <w:rPr>
                <w:rFonts w:asciiTheme="majorBidi" w:hAnsiTheme="majorBidi" w:cstheme="majorBidi"/>
              </w:rPr>
            </w:pPr>
            <w:r w:rsidRPr="00205E5A">
              <w:rPr>
                <w:rFonts w:asciiTheme="majorBidi" w:hAnsiTheme="majorBidi" w:cstheme="majorBidi"/>
              </w:rPr>
              <w:t>12,148</w:t>
            </w:r>
          </w:p>
        </w:tc>
      </w:tr>
      <w:tr w:rsidR="00205E5A" w:rsidRPr="00827510" w14:paraId="52425E89" w14:textId="77777777" w:rsidTr="00205E5A">
        <w:trPr>
          <w:trHeight w:val="313"/>
        </w:trPr>
        <w:tc>
          <w:tcPr>
            <w:tcW w:w="3482" w:type="dxa"/>
            <w:gridSpan w:val="2"/>
          </w:tcPr>
          <w:p w14:paraId="6BD0840C" w14:textId="77777777" w:rsidR="00205E5A" w:rsidRPr="00827510" w:rsidRDefault="00205E5A" w:rsidP="00205E5A">
            <w:pPr>
              <w:spacing w:line="310" w:lineRule="exact"/>
              <w:rPr>
                <w:rFonts w:asciiTheme="majorBidi" w:hAnsiTheme="majorBidi" w:cstheme="majorBidi"/>
              </w:rPr>
            </w:pPr>
          </w:p>
        </w:tc>
        <w:tc>
          <w:tcPr>
            <w:tcW w:w="1448" w:type="dxa"/>
            <w:tcBorders>
              <w:top w:val="single" w:sz="6" w:space="0" w:color="auto"/>
            </w:tcBorders>
          </w:tcPr>
          <w:p w14:paraId="3966ADFB" w14:textId="77777777" w:rsidR="00205E5A" w:rsidRPr="00827510" w:rsidRDefault="00205E5A" w:rsidP="00205E5A">
            <w:pPr>
              <w:spacing w:line="310" w:lineRule="exact"/>
              <w:jc w:val="right"/>
              <w:rPr>
                <w:rFonts w:asciiTheme="majorBidi" w:hAnsiTheme="majorBidi" w:cstheme="majorBidi"/>
              </w:rPr>
            </w:pPr>
          </w:p>
        </w:tc>
        <w:tc>
          <w:tcPr>
            <w:tcW w:w="80" w:type="dxa"/>
          </w:tcPr>
          <w:p w14:paraId="332D4622" w14:textId="77777777" w:rsidR="00205E5A" w:rsidRPr="00827510" w:rsidRDefault="00205E5A" w:rsidP="00205E5A">
            <w:pPr>
              <w:spacing w:line="310" w:lineRule="exact"/>
              <w:jc w:val="right"/>
              <w:rPr>
                <w:rFonts w:asciiTheme="majorBidi" w:hAnsiTheme="majorBidi" w:cstheme="majorBidi"/>
              </w:rPr>
            </w:pPr>
          </w:p>
        </w:tc>
        <w:tc>
          <w:tcPr>
            <w:tcW w:w="1340" w:type="dxa"/>
            <w:tcBorders>
              <w:top w:val="single" w:sz="6" w:space="0" w:color="auto"/>
            </w:tcBorders>
          </w:tcPr>
          <w:p w14:paraId="6AE858EC" w14:textId="20D79615" w:rsidR="00205E5A" w:rsidRPr="00B018B6" w:rsidRDefault="00205E5A" w:rsidP="00205E5A">
            <w:pPr>
              <w:spacing w:line="310" w:lineRule="exact"/>
              <w:jc w:val="center"/>
              <w:rPr>
                <w:rFonts w:asciiTheme="majorBidi" w:hAnsiTheme="majorBidi" w:cstheme="majorBidi"/>
              </w:rPr>
            </w:pPr>
          </w:p>
        </w:tc>
        <w:tc>
          <w:tcPr>
            <w:tcW w:w="76" w:type="dxa"/>
          </w:tcPr>
          <w:p w14:paraId="6EA83604" w14:textId="77777777" w:rsidR="00205E5A" w:rsidRPr="00827510" w:rsidRDefault="00205E5A" w:rsidP="00205E5A">
            <w:pPr>
              <w:spacing w:line="310" w:lineRule="exact"/>
              <w:jc w:val="right"/>
              <w:rPr>
                <w:rFonts w:asciiTheme="majorBidi" w:hAnsiTheme="majorBidi" w:cstheme="majorBidi"/>
              </w:rPr>
            </w:pPr>
          </w:p>
        </w:tc>
        <w:tc>
          <w:tcPr>
            <w:tcW w:w="1346" w:type="dxa"/>
            <w:tcBorders>
              <w:top w:val="single" w:sz="6" w:space="0" w:color="auto"/>
            </w:tcBorders>
          </w:tcPr>
          <w:p w14:paraId="462D2107" w14:textId="77777777" w:rsidR="00205E5A" w:rsidRPr="00827510" w:rsidRDefault="00205E5A" w:rsidP="00205E5A">
            <w:pPr>
              <w:spacing w:line="310" w:lineRule="exact"/>
              <w:ind w:right="170"/>
              <w:jc w:val="right"/>
              <w:rPr>
                <w:rFonts w:asciiTheme="majorBidi" w:hAnsiTheme="majorBidi" w:cstheme="majorBidi"/>
              </w:rPr>
            </w:pPr>
          </w:p>
        </w:tc>
        <w:tc>
          <w:tcPr>
            <w:tcW w:w="81" w:type="dxa"/>
          </w:tcPr>
          <w:p w14:paraId="4C58E0D6" w14:textId="77777777" w:rsidR="00205E5A" w:rsidRPr="00827510" w:rsidRDefault="00205E5A" w:rsidP="00205E5A">
            <w:pPr>
              <w:spacing w:line="310" w:lineRule="exact"/>
              <w:jc w:val="right"/>
              <w:rPr>
                <w:rFonts w:asciiTheme="majorBidi" w:hAnsiTheme="majorBidi" w:cstheme="majorBidi"/>
              </w:rPr>
            </w:pPr>
          </w:p>
        </w:tc>
        <w:tc>
          <w:tcPr>
            <w:tcW w:w="1325" w:type="dxa"/>
            <w:tcBorders>
              <w:top w:val="single" w:sz="6" w:space="0" w:color="auto"/>
            </w:tcBorders>
          </w:tcPr>
          <w:p w14:paraId="08B63CAD" w14:textId="77777777" w:rsidR="00205E5A" w:rsidRPr="00827510" w:rsidRDefault="00205E5A" w:rsidP="00205E5A">
            <w:pPr>
              <w:spacing w:line="310" w:lineRule="exact"/>
              <w:jc w:val="right"/>
              <w:rPr>
                <w:rFonts w:asciiTheme="majorBidi" w:hAnsiTheme="majorBidi" w:cstheme="majorBidi"/>
              </w:rPr>
            </w:pPr>
          </w:p>
        </w:tc>
      </w:tr>
      <w:tr w:rsidR="00205E5A" w:rsidRPr="00827510" w14:paraId="51FAF39E" w14:textId="77777777" w:rsidTr="00205E5A">
        <w:trPr>
          <w:trHeight w:val="313"/>
        </w:trPr>
        <w:tc>
          <w:tcPr>
            <w:tcW w:w="3482" w:type="dxa"/>
            <w:gridSpan w:val="2"/>
          </w:tcPr>
          <w:p w14:paraId="5731959E" w14:textId="77777777" w:rsidR="00205E5A" w:rsidRPr="00827510" w:rsidRDefault="00205E5A" w:rsidP="00205E5A">
            <w:pPr>
              <w:spacing w:line="310" w:lineRule="exact"/>
              <w:rPr>
                <w:rFonts w:asciiTheme="majorBidi" w:hAnsiTheme="majorBidi" w:cstheme="majorBidi"/>
              </w:rPr>
            </w:pPr>
            <w:r w:rsidRPr="00827510">
              <w:rPr>
                <w:rFonts w:asciiTheme="majorBidi" w:hAnsiTheme="majorBidi" w:cstheme="majorBidi"/>
              </w:rPr>
              <w:t>Deferred tax liabilities:</w:t>
            </w:r>
          </w:p>
        </w:tc>
        <w:tc>
          <w:tcPr>
            <w:tcW w:w="1448" w:type="dxa"/>
          </w:tcPr>
          <w:p w14:paraId="2445C529" w14:textId="77777777" w:rsidR="00205E5A" w:rsidRPr="0014347B" w:rsidRDefault="00205E5A" w:rsidP="00205E5A">
            <w:pPr>
              <w:spacing w:line="310" w:lineRule="exact"/>
              <w:ind w:right="227"/>
              <w:jc w:val="right"/>
              <w:rPr>
                <w:rFonts w:asciiTheme="majorBidi" w:hAnsiTheme="majorBidi" w:cstheme="majorBidi"/>
                <w:cs/>
              </w:rPr>
            </w:pPr>
            <w:r w:rsidRPr="00827510">
              <w:rPr>
                <w:rFonts w:asciiTheme="majorBidi" w:hAnsiTheme="majorBidi" w:cstheme="majorBidi"/>
              </w:rPr>
              <w:t>-</w:t>
            </w:r>
          </w:p>
        </w:tc>
        <w:tc>
          <w:tcPr>
            <w:tcW w:w="80" w:type="dxa"/>
          </w:tcPr>
          <w:p w14:paraId="23A98BEA" w14:textId="77777777" w:rsidR="00205E5A" w:rsidRPr="00827510" w:rsidRDefault="00205E5A" w:rsidP="00205E5A">
            <w:pPr>
              <w:spacing w:line="310" w:lineRule="exact"/>
              <w:ind w:right="227"/>
              <w:jc w:val="right"/>
              <w:rPr>
                <w:rFonts w:asciiTheme="majorBidi" w:hAnsiTheme="majorBidi" w:cstheme="majorBidi"/>
              </w:rPr>
            </w:pPr>
          </w:p>
        </w:tc>
        <w:tc>
          <w:tcPr>
            <w:tcW w:w="1340" w:type="dxa"/>
          </w:tcPr>
          <w:p w14:paraId="3A695791" w14:textId="60BE0C6F" w:rsidR="00205E5A" w:rsidRPr="0014347B" w:rsidRDefault="00205E5A" w:rsidP="00205E5A">
            <w:pPr>
              <w:spacing w:line="310" w:lineRule="exact"/>
              <w:ind w:right="284"/>
              <w:jc w:val="right"/>
              <w:rPr>
                <w:rFonts w:asciiTheme="majorBidi" w:hAnsiTheme="majorBidi" w:cstheme="majorBidi"/>
                <w:cs/>
              </w:rPr>
            </w:pPr>
            <w:r w:rsidRPr="00827510">
              <w:rPr>
                <w:rFonts w:asciiTheme="majorBidi" w:hAnsiTheme="majorBidi" w:cstheme="majorBidi"/>
              </w:rPr>
              <w:t>-</w:t>
            </w:r>
          </w:p>
        </w:tc>
        <w:tc>
          <w:tcPr>
            <w:tcW w:w="76" w:type="dxa"/>
          </w:tcPr>
          <w:p w14:paraId="76511B0E" w14:textId="77777777" w:rsidR="00205E5A" w:rsidRPr="00827510" w:rsidRDefault="00205E5A" w:rsidP="00205E5A">
            <w:pPr>
              <w:spacing w:line="310" w:lineRule="exact"/>
              <w:ind w:right="227"/>
              <w:jc w:val="right"/>
              <w:rPr>
                <w:rFonts w:asciiTheme="majorBidi" w:hAnsiTheme="majorBidi" w:cstheme="majorBidi"/>
              </w:rPr>
            </w:pPr>
          </w:p>
        </w:tc>
        <w:tc>
          <w:tcPr>
            <w:tcW w:w="1346" w:type="dxa"/>
          </w:tcPr>
          <w:p w14:paraId="2087EFEF" w14:textId="542B747D" w:rsidR="00205E5A" w:rsidRPr="00827510" w:rsidRDefault="00205E5A" w:rsidP="00205E5A">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1A0C6371" w14:textId="77777777" w:rsidR="00205E5A" w:rsidRPr="00827510" w:rsidRDefault="00205E5A" w:rsidP="00205E5A">
            <w:pPr>
              <w:spacing w:line="310" w:lineRule="exact"/>
              <w:ind w:right="227"/>
              <w:jc w:val="right"/>
              <w:rPr>
                <w:rFonts w:asciiTheme="majorBidi" w:hAnsiTheme="majorBidi" w:cstheme="majorBidi"/>
              </w:rPr>
            </w:pPr>
          </w:p>
        </w:tc>
        <w:tc>
          <w:tcPr>
            <w:tcW w:w="1325" w:type="dxa"/>
          </w:tcPr>
          <w:p w14:paraId="684FA1B1" w14:textId="53EB0F6F" w:rsidR="00205E5A" w:rsidRPr="0014347B" w:rsidRDefault="00205E5A" w:rsidP="00205E5A">
            <w:pPr>
              <w:spacing w:line="310" w:lineRule="exact"/>
              <w:ind w:right="227"/>
              <w:jc w:val="right"/>
              <w:rPr>
                <w:rFonts w:asciiTheme="majorBidi" w:hAnsiTheme="majorBidi" w:cstheme="majorBidi"/>
                <w:cs/>
              </w:rPr>
            </w:pPr>
            <w:r>
              <w:rPr>
                <w:rFonts w:asciiTheme="majorBidi" w:hAnsiTheme="majorBidi" w:cstheme="majorBidi"/>
              </w:rPr>
              <w:t>-</w:t>
            </w:r>
          </w:p>
        </w:tc>
      </w:tr>
      <w:tr w:rsidR="004741E8" w:rsidRPr="00827510" w14:paraId="15FD7899" w14:textId="77777777" w:rsidTr="00205E5A">
        <w:tc>
          <w:tcPr>
            <w:tcW w:w="178" w:type="dxa"/>
          </w:tcPr>
          <w:p w14:paraId="2360D8F4" w14:textId="77777777" w:rsidR="004741E8" w:rsidRPr="0014347B" w:rsidRDefault="004741E8" w:rsidP="004741E8">
            <w:pPr>
              <w:tabs>
                <w:tab w:val="left" w:pos="317"/>
              </w:tabs>
              <w:spacing w:line="310" w:lineRule="exact"/>
              <w:jc w:val="center"/>
              <w:rPr>
                <w:rFonts w:asciiTheme="majorBidi" w:hAnsiTheme="majorBidi" w:cstheme="majorBidi"/>
                <w:cs/>
              </w:rPr>
            </w:pPr>
          </w:p>
        </w:tc>
        <w:tc>
          <w:tcPr>
            <w:tcW w:w="3304" w:type="dxa"/>
          </w:tcPr>
          <w:p w14:paraId="556FD956" w14:textId="77777777" w:rsidR="004741E8" w:rsidRPr="0014347B" w:rsidRDefault="004741E8" w:rsidP="004741E8">
            <w:pPr>
              <w:tabs>
                <w:tab w:val="left" w:pos="317"/>
              </w:tabs>
              <w:spacing w:line="310" w:lineRule="exact"/>
              <w:rPr>
                <w:rFonts w:asciiTheme="majorBidi" w:hAnsiTheme="majorBidi" w:cstheme="majorBidi"/>
                <w:cs/>
              </w:rPr>
            </w:pPr>
            <w:r w:rsidRPr="00827510">
              <w:rPr>
                <w:rFonts w:asciiTheme="majorBidi" w:hAnsiTheme="majorBidi" w:cstheme="majorBidi"/>
              </w:rPr>
              <w:tab/>
              <w:t>Total</w:t>
            </w:r>
          </w:p>
        </w:tc>
        <w:tc>
          <w:tcPr>
            <w:tcW w:w="1448" w:type="dxa"/>
            <w:tcBorders>
              <w:top w:val="single" w:sz="6" w:space="0" w:color="auto"/>
              <w:bottom w:val="single" w:sz="6" w:space="0" w:color="auto"/>
            </w:tcBorders>
          </w:tcPr>
          <w:p w14:paraId="3EF1AA22" w14:textId="77777777" w:rsidR="004741E8" w:rsidRPr="0014347B" w:rsidRDefault="004741E8" w:rsidP="004741E8">
            <w:pPr>
              <w:spacing w:line="310" w:lineRule="exact"/>
              <w:ind w:right="227"/>
              <w:jc w:val="right"/>
              <w:rPr>
                <w:rFonts w:asciiTheme="majorBidi" w:hAnsiTheme="majorBidi" w:cstheme="majorBidi"/>
                <w:cs/>
              </w:rPr>
            </w:pPr>
            <w:r w:rsidRPr="00827510">
              <w:rPr>
                <w:rFonts w:asciiTheme="majorBidi" w:hAnsiTheme="majorBidi" w:cstheme="majorBidi"/>
              </w:rPr>
              <w:t>-</w:t>
            </w:r>
          </w:p>
        </w:tc>
        <w:tc>
          <w:tcPr>
            <w:tcW w:w="80" w:type="dxa"/>
          </w:tcPr>
          <w:p w14:paraId="5818B7C9" w14:textId="09A57275" w:rsidR="004741E8" w:rsidRPr="00827510" w:rsidRDefault="004741E8" w:rsidP="004741E8">
            <w:pPr>
              <w:spacing w:line="310" w:lineRule="exact"/>
              <w:ind w:right="227"/>
              <w:jc w:val="right"/>
              <w:rPr>
                <w:rFonts w:asciiTheme="majorBidi" w:hAnsiTheme="majorBidi" w:cstheme="majorBidi"/>
              </w:rPr>
            </w:pPr>
          </w:p>
        </w:tc>
        <w:tc>
          <w:tcPr>
            <w:tcW w:w="1340" w:type="dxa"/>
            <w:tcBorders>
              <w:top w:val="single" w:sz="6" w:space="0" w:color="auto"/>
              <w:bottom w:val="single" w:sz="6" w:space="0" w:color="auto"/>
            </w:tcBorders>
          </w:tcPr>
          <w:p w14:paraId="474F8744" w14:textId="20BA7CB8" w:rsidR="004741E8" w:rsidRPr="0014347B" w:rsidRDefault="004741E8" w:rsidP="004741E8">
            <w:pPr>
              <w:spacing w:line="310" w:lineRule="exact"/>
              <w:ind w:right="284"/>
              <w:jc w:val="right"/>
              <w:rPr>
                <w:rFonts w:asciiTheme="majorBidi" w:hAnsiTheme="majorBidi" w:cstheme="majorBidi"/>
                <w:cs/>
              </w:rPr>
            </w:pPr>
            <w:r w:rsidRPr="00827510">
              <w:rPr>
                <w:rFonts w:asciiTheme="majorBidi" w:hAnsiTheme="majorBidi" w:cstheme="majorBidi"/>
              </w:rPr>
              <w:t>-</w:t>
            </w:r>
          </w:p>
        </w:tc>
        <w:tc>
          <w:tcPr>
            <w:tcW w:w="76" w:type="dxa"/>
          </w:tcPr>
          <w:p w14:paraId="51050F19" w14:textId="77777777" w:rsidR="004741E8" w:rsidRPr="00827510" w:rsidRDefault="004741E8" w:rsidP="004741E8">
            <w:pPr>
              <w:spacing w:line="310" w:lineRule="exact"/>
              <w:ind w:right="227"/>
              <w:jc w:val="right"/>
              <w:rPr>
                <w:rFonts w:asciiTheme="majorBidi" w:hAnsiTheme="majorBidi" w:cstheme="majorBidi"/>
              </w:rPr>
            </w:pPr>
          </w:p>
        </w:tc>
        <w:tc>
          <w:tcPr>
            <w:tcW w:w="1346" w:type="dxa"/>
            <w:tcBorders>
              <w:top w:val="single" w:sz="6" w:space="0" w:color="auto"/>
              <w:bottom w:val="single" w:sz="6" w:space="0" w:color="auto"/>
            </w:tcBorders>
          </w:tcPr>
          <w:p w14:paraId="4A21124A" w14:textId="4990D440" w:rsidR="004741E8" w:rsidRPr="00827510" w:rsidRDefault="004741E8" w:rsidP="004741E8">
            <w:pPr>
              <w:spacing w:line="310" w:lineRule="exact"/>
              <w:ind w:right="227"/>
              <w:jc w:val="right"/>
              <w:rPr>
                <w:rFonts w:asciiTheme="majorBidi" w:hAnsiTheme="majorBidi" w:cstheme="majorBidi"/>
              </w:rPr>
            </w:pPr>
            <w:r>
              <w:rPr>
                <w:rFonts w:asciiTheme="majorBidi" w:hAnsiTheme="majorBidi" w:cstheme="majorBidi"/>
              </w:rPr>
              <w:t>-</w:t>
            </w:r>
          </w:p>
        </w:tc>
        <w:tc>
          <w:tcPr>
            <w:tcW w:w="81" w:type="dxa"/>
          </w:tcPr>
          <w:p w14:paraId="71C78369" w14:textId="760C1652" w:rsidR="004741E8" w:rsidRPr="00827510" w:rsidRDefault="004741E8" w:rsidP="004741E8">
            <w:pPr>
              <w:spacing w:line="310" w:lineRule="exact"/>
              <w:ind w:right="227"/>
              <w:jc w:val="right"/>
              <w:rPr>
                <w:rFonts w:asciiTheme="majorBidi" w:hAnsiTheme="majorBidi" w:cstheme="majorBidi"/>
              </w:rPr>
            </w:pPr>
          </w:p>
        </w:tc>
        <w:tc>
          <w:tcPr>
            <w:tcW w:w="1325" w:type="dxa"/>
            <w:tcBorders>
              <w:top w:val="single" w:sz="6" w:space="0" w:color="auto"/>
              <w:bottom w:val="single" w:sz="6" w:space="0" w:color="auto"/>
            </w:tcBorders>
          </w:tcPr>
          <w:p w14:paraId="0E094DE1" w14:textId="6645F278" w:rsidR="004741E8" w:rsidRPr="0014347B" w:rsidRDefault="004741E8" w:rsidP="004741E8">
            <w:pPr>
              <w:spacing w:line="310" w:lineRule="exact"/>
              <w:ind w:right="227"/>
              <w:jc w:val="right"/>
              <w:rPr>
                <w:rFonts w:asciiTheme="majorBidi" w:hAnsiTheme="majorBidi" w:cstheme="majorBidi"/>
                <w:cs/>
              </w:rPr>
            </w:pPr>
            <w:r>
              <w:rPr>
                <w:rFonts w:asciiTheme="majorBidi" w:hAnsiTheme="majorBidi" w:cstheme="majorBidi"/>
              </w:rPr>
              <w:t>-</w:t>
            </w:r>
          </w:p>
        </w:tc>
      </w:tr>
      <w:tr w:rsidR="00205E5A" w:rsidRPr="00827510" w14:paraId="2E7F2CD8" w14:textId="77777777" w:rsidTr="00205E5A">
        <w:trPr>
          <w:trHeight w:val="180"/>
        </w:trPr>
        <w:tc>
          <w:tcPr>
            <w:tcW w:w="3482" w:type="dxa"/>
            <w:gridSpan w:val="2"/>
          </w:tcPr>
          <w:p w14:paraId="3808407A" w14:textId="77777777" w:rsidR="00205E5A" w:rsidRPr="00827510" w:rsidRDefault="00205E5A" w:rsidP="00205E5A">
            <w:pPr>
              <w:tabs>
                <w:tab w:val="left" w:pos="317"/>
              </w:tabs>
              <w:spacing w:line="310" w:lineRule="exact"/>
              <w:rPr>
                <w:rFonts w:asciiTheme="majorBidi" w:hAnsiTheme="majorBidi" w:cstheme="majorBidi"/>
              </w:rPr>
            </w:pPr>
            <w:r w:rsidRPr="00827510">
              <w:rPr>
                <w:rFonts w:asciiTheme="majorBidi" w:hAnsiTheme="majorBidi" w:cstheme="majorBidi"/>
              </w:rPr>
              <w:t>Deferred tax assets-net</w:t>
            </w:r>
          </w:p>
        </w:tc>
        <w:tc>
          <w:tcPr>
            <w:tcW w:w="1448" w:type="dxa"/>
            <w:tcBorders>
              <w:top w:val="single" w:sz="6" w:space="0" w:color="auto"/>
              <w:bottom w:val="double" w:sz="6" w:space="0" w:color="auto"/>
            </w:tcBorders>
          </w:tcPr>
          <w:p w14:paraId="2F9E5952" w14:textId="77777777" w:rsidR="00205E5A" w:rsidRPr="00827510" w:rsidRDefault="00205E5A" w:rsidP="00205E5A">
            <w:pPr>
              <w:spacing w:line="310" w:lineRule="exact"/>
              <w:jc w:val="right"/>
              <w:rPr>
                <w:rFonts w:asciiTheme="majorBidi" w:hAnsiTheme="majorBidi" w:cstheme="majorBidi"/>
              </w:rPr>
            </w:pPr>
            <w:r w:rsidRPr="00827510">
              <w:rPr>
                <w:rFonts w:asciiTheme="majorBidi" w:hAnsiTheme="majorBidi" w:cstheme="majorBidi"/>
              </w:rPr>
              <w:t>14,919</w:t>
            </w:r>
          </w:p>
        </w:tc>
        <w:tc>
          <w:tcPr>
            <w:tcW w:w="80" w:type="dxa"/>
          </w:tcPr>
          <w:p w14:paraId="68D55FD3" w14:textId="77777777" w:rsidR="00205E5A" w:rsidRPr="00827510" w:rsidRDefault="00205E5A" w:rsidP="00205E5A">
            <w:pPr>
              <w:spacing w:line="310" w:lineRule="exact"/>
              <w:jc w:val="right"/>
              <w:rPr>
                <w:rFonts w:asciiTheme="majorBidi" w:hAnsiTheme="majorBidi" w:cstheme="majorBidi"/>
              </w:rPr>
            </w:pPr>
          </w:p>
        </w:tc>
        <w:tc>
          <w:tcPr>
            <w:tcW w:w="1340" w:type="dxa"/>
            <w:tcBorders>
              <w:top w:val="single" w:sz="6" w:space="0" w:color="auto"/>
              <w:bottom w:val="double" w:sz="6" w:space="0" w:color="auto"/>
            </w:tcBorders>
          </w:tcPr>
          <w:p w14:paraId="5CCA14F7" w14:textId="35B77A70" w:rsidR="00205E5A" w:rsidRPr="00B018B6" w:rsidRDefault="00205E5A" w:rsidP="00205E5A">
            <w:pPr>
              <w:spacing w:line="310" w:lineRule="exact"/>
              <w:jc w:val="right"/>
              <w:rPr>
                <w:rFonts w:asciiTheme="majorBidi" w:hAnsiTheme="majorBidi" w:cstheme="majorBidi"/>
              </w:rPr>
            </w:pPr>
            <w:r w:rsidRPr="00B018B6">
              <w:rPr>
                <w:rFonts w:asciiTheme="majorBidi" w:hAnsiTheme="majorBidi" w:cstheme="majorBidi"/>
              </w:rPr>
              <w:t>(451)</w:t>
            </w:r>
          </w:p>
        </w:tc>
        <w:tc>
          <w:tcPr>
            <w:tcW w:w="76" w:type="dxa"/>
          </w:tcPr>
          <w:p w14:paraId="4F933679" w14:textId="77777777" w:rsidR="00205E5A" w:rsidRPr="00827510" w:rsidRDefault="00205E5A" w:rsidP="00205E5A">
            <w:pPr>
              <w:spacing w:line="310" w:lineRule="exact"/>
              <w:jc w:val="right"/>
              <w:rPr>
                <w:rFonts w:asciiTheme="majorBidi" w:hAnsiTheme="majorBidi" w:cstheme="majorBidi"/>
              </w:rPr>
            </w:pPr>
          </w:p>
        </w:tc>
        <w:tc>
          <w:tcPr>
            <w:tcW w:w="1346" w:type="dxa"/>
            <w:tcBorders>
              <w:top w:val="single" w:sz="6" w:space="0" w:color="auto"/>
              <w:bottom w:val="double" w:sz="6" w:space="0" w:color="auto"/>
            </w:tcBorders>
          </w:tcPr>
          <w:p w14:paraId="5D9DABA1" w14:textId="6CEA0CF5" w:rsidR="00205E5A" w:rsidRPr="00827510" w:rsidRDefault="00205E5A" w:rsidP="00205E5A">
            <w:pPr>
              <w:spacing w:line="310" w:lineRule="exact"/>
              <w:jc w:val="right"/>
              <w:rPr>
                <w:rFonts w:asciiTheme="majorBidi" w:hAnsiTheme="majorBidi" w:cstheme="majorBidi"/>
              </w:rPr>
            </w:pPr>
            <w:r w:rsidRPr="00B018B6">
              <w:rPr>
                <w:rFonts w:asciiTheme="majorBidi" w:hAnsiTheme="majorBidi" w:cstheme="majorBidi"/>
              </w:rPr>
              <w:t>(</w:t>
            </w:r>
            <w:r>
              <w:rPr>
                <w:rFonts w:asciiTheme="majorBidi" w:hAnsiTheme="majorBidi" w:cstheme="majorBidi"/>
              </w:rPr>
              <w:t>2,320</w:t>
            </w:r>
            <w:r w:rsidRPr="00B018B6">
              <w:rPr>
                <w:rFonts w:asciiTheme="majorBidi" w:hAnsiTheme="majorBidi" w:cstheme="majorBidi"/>
              </w:rPr>
              <w:t>)</w:t>
            </w:r>
          </w:p>
        </w:tc>
        <w:tc>
          <w:tcPr>
            <w:tcW w:w="81" w:type="dxa"/>
          </w:tcPr>
          <w:p w14:paraId="04CE1A01" w14:textId="77777777" w:rsidR="00205E5A" w:rsidRPr="00827510" w:rsidRDefault="00205E5A" w:rsidP="00205E5A">
            <w:pPr>
              <w:spacing w:line="310" w:lineRule="exact"/>
              <w:jc w:val="right"/>
              <w:rPr>
                <w:rFonts w:asciiTheme="majorBidi" w:hAnsiTheme="majorBidi" w:cstheme="majorBidi"/>
              </w:rPr>
            </w:pPr>
          </w:p>
        </w:tc>
        <w:tc>
          <w:tcPr>
            <w:tcW w:w="1325" w:type="dxa"/>
            <w:tcBorders>
              <w:top w:val="single" w:sz="6" w:space="0" w:color="auto"/>
              <w:bottom w:val="double" w:sz="6" w:space="0" w:color="auto"/>
            </w:tcBorders>
          </w:tcPr>
          <w:p w14:paraId="71C85C05" w14:textId="21B93118" w:rsidR="00205E5A" w:rsidRPr="00827510" w:rsidRDefault="00205E5A" w:rsidP="00205E5A">
            <w:pPr>
              <w:spacing w:line="310" w:lineRule="exact"/>
              <w:ind w:right="57"/>
              <w:jc w:val="right"/>
              <w:rPr>
                <w:rFonts w:asciiTheme="majorBidi" w:hAnsiTheme="majorBidi" w:cstheme="majorBidi"/>
              </w:rPr>
            </w:pPr>
            <w:r>
              <w:rPr>
                <w:rFonts w:asciiTheme="majorBidi" w:hAnsiTheme="majorBidi" w:cstheme="majorBidi"/>
              </w:rPr>
              <w:t>12,148</w:t>
            </w:r>
          </w:p>
        </w:tc>
      </w:tr>
    </w:tbl>
    <w:p w14:paraId="64AB554C" w14:textId="77777777" w:rsidR="001F7FE6" w:rsidRDefault="001F7FE6" w:rsidP="005303BF">
      <w:pPr>
        <w:spacing w:line="100" w:lineRule="exact"/>
        <w:ind w:right="-113"/>
        <w:jc w:val="right"/>
        <w:rPr>
          <w:rFonts w:asciiTheme="majorBidi" w:hAnsiTheme="majorBidi" w:cstheme="majorBidi"/>
          <w:sz w:val="20"/>
          <w:szCs w:val="20"/>
          <w:lang w:val="en-GB"/>
        </w:rPr>
      </w:pPr>
      <w:r w:rsidRPr="00B43E88">
        <w:rPr>
          <w:rFonts w:asciiTheme="majorBidi" w:hAnsiTheme="majorBidi" w:cstheme="majorBidi"/>
          <w:sz w:val="20"/>
          <w:szCs w:val="20"/>
          <w:lang w:val="en-GB"/>
        </w:rPr>
        <w:t xml:space="preserve">     </w:t>
      </w:r>
    </w:p>
    <w:p w14:paraId="76DC112F" w14:textId="738C33C7" w:rsidR="001F7FE6" w:rsidRPr="00B43E88" w:rsidRDefault="001F7FE6" w:rsidP="001F7FE6">
      <w:pPr>
        <w:spacing w:line="310" w:lineRule="exact"/>
        <w:ind w:right="-113"/>
        <w:jc w:val="right"/>
        <w:rPr>
          <w:rFonts w:asciiTheme="majorBidi" w:hAnsiTheme="majorBidi" w:cstheme="majorBidi"/>
          <w:shd w:val="clear" w:color="auto" w:fill="FFFFFF"/>
        </w:rPr>
      </w:pPr>
      <w:r w:rsidRPr="00B43E88">
        <w:rPr>
          <w:rFonts w:asciiTheme="majorBidi" w:hAnsiTheme="majorBidi" w:cstheme="majorBidi"/>
          <w:sz w:val="20"/>
          <w:szCs w:val="20"/>
          <w:lang w:val="en-GB"/>
        </w:rPr>
        <w:t xml:space="preserve"> </w:t>
      </w:r>
      <w:r w:rsidRPr="00B43E88">
        <w:rPr>
          <w:rFonts w:asciiTheme="majorBidi" w:hAnsiTheme="majorBidi" w:cstheme="majorBidi"/>
          <w:sz w:val="18"/>
          <w:szCs w:val="18"/>
          <w:lang w:val="en-GB"/>
        </w:rPr>
        <w:t xml:space="preserve">     </w:t>
      </w:r>
      <w:r w:rsidRPr="00B43E88">
        <w:rPr>
          <w:rFonts w:asciiTheme="majorBidi" w:hAnsiTheme="majorBidi" w:cstheme="majorBidi"/>
          <w:snapToGrid w:val="0"/>
          <w:lang w:eastAsia="th-TH"/>
        </w:rPr>
        <w:t>(</w:t>
      </w:r>
      <w:proofErr w:type="gramStart"/>
      <w:r w:rsidRPr="00B43E88">
        <w:rPr>
          <w:rFonts w:asciiTheme="majorBidi" w:hAnsiTheme="majorBidi" w:cstheme="majorBidi"/>
          <w:snapToGrid w:val="0"/>
          <w:lang w:eastAsia="th-TH"/>
        </w:rPr>
        <w:t>Unit :</w:t>
      </w:r>
      <w:proofErr w:type="gramEnd"/>
      <w:r w:rsidRPr="00B43E88">
        <w:rPr>
          <w:rFonts w:asciiTheme="majorBidi" w:hAnsiTheme="majorBidi" w:cstheme="majorBidi"/>
          <w:snapToGrid w:val="0"/>
          <w:lang w:eastAsia="th-TH"/>
        </w:rPr>
        <w:t xml:space="preserve"> Thousand Baht)</w:t>
      </w:r>
    </w:p>
    <w:tbl>
      <w:tblPr>
        <w:tblW w:w="9178" w:type="dxa"/>
        <w:tblInd w:w="341" w:type="dxa"/>
        <w:tblLayout w:type="fixed"/>
        <w:tblCellMar>
          <w:left w:w="28" w:type="dxa"/>
          <w:right w:w="28" w:type="dxa"/>
        </w:tblCellMar>
        <w:tblLook w:val="0000" w:firstRow="0" w:lastRow="0" w:firstColumn="0" w:lastColumn="0" w:noHBand="0" w:noVBand="0"/>
      </w:tblPr>
      <w:tblGrid>
        <w:gridCol w:w="178"/>
        <w:gridCol w:w="3312"/>
        <w:gridCol w:w="1440"/>
        <w:gridCol w:w="80"/>
        <w:gridCol w:w="1346"/>
        <w:gridCol w:w="81"/>
        <w:gridCol w:w="1335"/>
        <w:gridCol w:w="81"/>
        <w:gridCol w:w="1325"/>
      </w:tblGrid>
      <w:tr w:rsidR="001F7FE6" w:rsidRPr="00827510" w14:paraId="4F37FB79" w14:textId="77777777" w:rsidTr="00EA1972">
        <w:tc>
          <w:tcPr>
            <w:tcW w:w="3490" w:type="dxa"/>
            <w:gridSpan w:val="2"/>
          </w:tcPr>
          <w:p w14:paraId="6FBD9636" w14:textId="77777777" w:rsidR="001F7FE6" w:rsidRPr="00827510" w:rsidRDefault="001F7FE6" w:rsidP="001F7FE6">
            <w:pPr>
              <w:spacing w:line="310" w:lineRule="exact"/>
            </w:pPr>
          </w:p>
        </w:tc>
        <w:tc>
          <w:tcPr>
            <w:tcW w:w="5688" w:type="dxa"/>
            <w:gridSpan w:val="7"/>
            <w:tcBorders>
              <w:top w:val="single" w:sz="6" w:space="0" w:color="auto"/>
              <w:bottom w:val="single" w:sz="6" w:space="0" w:color="auto"/>
            </w:tcBorders>
          </w:tcPr>
          <w:p w14:paraId="0A71EA58" w14:textId="3798C8B0"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The Company Only</w:t>
            </w:r>
          </w:p>
        </w:tc>
      </w:tr>
      <w:tr w:rsidR="001F7FE6" w:rsidRPr="00827510" w14:paraId="53B07E2B" w14:textId="77777777" w:rsidTr="00EA1972">
        <w:tc>
          <w:tcPr>
            <w:tcW w:w="3490" w:type="dxa"/>
            <w:gridSpan w:val="2"/>
          </w:tcPr>
          <w:p w14:paraId="53DDFA1A" w14:textId="77777777" w:rsidR="001F7FE6" w:rsidRPr="00827510" w:rsidRDefault="001F7FE6" w:rsidP="001F7FE6">
            <w:pPr>
              <w:spacing w:line="310" w:lineRule="exact"/>
            </w:pPr>
          </w:p>
        </w:tc>
        <w:tc>
          <w:tcPr>
            <w:tcW w:w="1440" w:type="dxa"/>
            <w:tcBorders>
              <w:top w:val="single" w:sz="6" w:space="0" w:color="auto"/>
            </w:tcBorders>
          </w:tcPr>
          <w:p w14:paraId="05D0A405" w14:textId="2DA73C34"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Balance per book</w:t>
            </w:r>
          </w:p>
        </w:tc>
        <w:tc>
          <w:tcPr>
            <w:tcW w:w="80" w:type="dxa"/>
            <w:tcBorders>
              <w:top w:val="single" w:sz="6" w:space="0" w:color="auto"/>
            </w:tcBorders>
          </w:tcPr>
          <w:p w14:paraId="30310EDC" w14:textId="77777777" w:rsidR="001F7FE6" w:rsidRPr="00827510" w:rsidRDefault="001F7FE6" w:rsidP="001F7FE6">
            <w:pPr>
              <w:spacing w:line="310" w:lineRule="exact"/>
              <w:jc w:val="center"/>
              <w:rPr>
                <w:rFonts w:asciiTheme="majorBidi" w:hAnsiTheme="majorBidi" w:cstheme="majorBidi"/>
              </w:rPr>
            </w:pPr>
          </w:p>
        </w:tc>
        <w:tc>
          <w:tcPr>
            <w:tcW w:w="2762" w:type="dxa"/>
            <w:gridSpan w:val="3"/>
            <w:tcBorders>
              <w:top w:val="single" w:sz="6" w:space="0" w:color="auto"/>
              <w:bottom w:val="single" w:sz="6" w:space="0" w:color="auto"/>
            </w:tcBorders>
          </w:tcPr>
          <w:p w14:paraId="68C19C8B" w14:textId="059CDF12"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spacing w:val="-6"/>
              </w:rPr>
              <w:t>Revenue (expenses) during the period</w:t>
            </w:r>
          </w:p>
        </w:tc>
        <w:tc>
          <w:tcPr>
            <w:tcW w:w="81" w:type="dxa"/>
            <w:tcBorders>
              <w:top w:val="single" w:sz="6" w:space="0" w:color="auto"/>
            </w:tcBorders>
          </w:tcPr>
          <w:p w14:paraId="669F6832" w14:textId="77777777" w:rsidR="001F7FE6" w:rsidRPr="00827510" w:rsidRDefault="001F7FE6" w:rsidP="001F7FE6">
            <w:pPr>
              <w:spacing w:line="310" w:lineRule="exact"/>
              <w:jc w:val="center"/>
              <w:rPr>
                <w:rFonts w:asciiTheme="majorBidi" w:hAnsiTheme="majorBidi" w:cstheme="majorBidi"/>
              </w:rPr>
            </w:pPr>
          </w:p>
        </w:tc>
        <w:tc>
          <w:tcPr>
            <w:tcW w:w="1325" w:type="dxa"/>
            <w:tcBorders>
              <w:top w:val="single" w:sz="6" w:space="0" w:color="auto"/>
            </w:tcBorders>
          </w:tcPr>
          <w:p w14:paraId="0C6D2EFE" w14:textId="68F7D4EE" w:rsidR="001F7FE6" w:rsidRPr="00827510" w:rsidRDefault="001F7FE6" w:rsidP="001F7FE6">
            <w:pPr>
              <w:spacing w:line="310" w:lineRule="exact"/>
              <w:ind w:left="-38"/>
              <w:jc w:val="center"/>
              <w:rPr>
                <w:rFonts w:asciiTheme="majorBidi" w:hAnsiTheme="majorBidi" w:cstheme="majorBidi"/>
              </w:rPr>
            </w:pPr>
            <w:r w:rsidRPr="00827510">
              <w:rPr>
                <w:rFonts w:asciiTheme="majorBidi" w:hAnsiTheme="majorBidi" w:cstheme="majorBidi"/>
              </w:rPr>
              <w:t>Balance per book</w:t>
            </w:r>
          </w:p>
        </w:tc>
      </w:tr>
      <w:tr w:rsidR="001F7FE6" w:rsidRPr="00827510" w14:paraId="514F057A" w14:textId="77777777" w:rsidTr="00EA1972">
        <w:tc>
          <w:tcPr>
            <w:tcW w:w="3490" w:type="dxa"/>
            <w:gridSpan w:val="2"/>
          </w:tcPr>
          <w:p w14:paraId="09C66F0A" w14:textId="77777777" w:rsidR="001F7FE6" w:rsidRPr="00827510" w:rsidRDefault="001F7FE6" w:rsidP="001F7FE6">
            <w:pPr>
              <w:spacing w:line="310" w:lineRule="exact"/>
            </w:pPr>
          </w:p>
        </w:tc>
        <w:tc>
          <w:tcPr>
            <w:tcW w:w="1440" w:type="dxa"/>
            <w:tcBorders>
              <w:bottom w:val="single" w:sz="6" w:space="0" w:color="auto"/>
            </w:tcBorders>
          </w:tcPr>
          <w:p w14:paraId="003A2896" w14:textId="77777777"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as at January</w:t>
            </w:r>
          </w:p>
          <w:p w14:paraId="1C9E95FF" w14:textId="5233AB67"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1, 2019</w:t>
            </w:r>
          </w:p>
        </w:tc>
        <w:tc>
          <w:tcPr>
            <w:tcW w:w="80" w:type="dxa"/>
          </w:tcPr>
          <w:p w14:paraId="0AED166E" w14:textId="77777777" w:rsidR="001F7FE6" w:rsidRPr="00827510" w:rsidRDefault="001F7FE6" w:rsidP="001F7FE6">
            <w:pPr>
              <w:spacing w:line="310" w:lineRule="exact"/>
              <w:jc w:val="center"/>
              <w:rPr>
                <w:rFonts w:asciiTheme="majorBidi" w:hAnsiTheme="majorBidi" w:cstheme="majorBidi"/>
              </w:rPr>
            </w:pPr>
          </w:p>
        </w:tc>
        <w:tc>
          <w:tcPr>
            <w:tcW w:w="1346" w:type="dxa"/>
            <w:tcBorders>
              <w:top w:val="single" w:sz="6" w:space="0" w:color="auto"/>
              <w:bottom w:val="single" w:sz="6" w:space="0" w:color="auto"/>
            </w:tcBorders>
          </w:tcPr>
          <w:p w14:paraId="448235AE" w14:textId="23436F01"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In profit or loss</w:t>
            </w:r>
          </w:p>
        </w:tc>
        <w:tc>
          <w:tcPr>
            <w:tcW w:w="81" w:type="dxa"/>
            <w:tcBorders>
              <w:top w:val="single" w:sz="6" w:space="0" w:color="auto"/>
            </w:tcBorders>
          </w:tcPr>
          <w:p w14:paraId="52522522" w14:textId="77777777" w:rsidR="001F7FE6" w:rsidRPr="00827510" w:rsidRDefault="001F7FE6" w:rsidP="001F7FE6">
            <w:pPr>
              <w:spacing w:line="310" w:lineRule="exact"/>
              <w:jc w:val="center"/>
              <w:rPr>
                <w:rFonts w:asciiTheme="majorBidi" w:hAnsiTheme="majorBidi" w:cstheme="majorBidi"/>
              </w:rPr>
            </w:pPr>
          </w:p>
        </w:tc>
        <w:tc>
          <w:tcPr>
            <w:tcW w:w="1335" w:type="dxa"/>
            <w:tcBorders>
              <w:top w:val="single" w:sz="6" w:space="0" w:color="auto"/>
              <w:bottom w:val="single" w:sz="6" w:space="0" w:color="auto"/>
            </w:tcBorders>
          </w:tcPr>
          <w:p w14:paraId="346769C9" w14:textId="6D064065"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In other comprehensive income</w:t>
            </w:r>
          </w:p>
        </w:tc>
        <w:tc>
          <w:tcPr>
            <w:tcW w:w="81" w:type="dxa"/>
          </w:tcPr>
          <w:p w14:paraId="7E521517" w14:textId="77777777" w:rsidR="001F7FE6" w:rsidRPr="00827510" w:rsidRDefault="001F7FE6" w:rsidP="001F7FE6">
            <w:pPr>
              <w:spacing w:line="310" w:lineRule="exact"/>
              <w:jc w:val="center"/>
              <w:rPr>
                <w:rFonts w:asciiTheme="majorBidi" w:hAnsiTheme="majorBidi" w:cstheme="majorBidi"/>
              </w:rPr>
            </w:pPr>
          </w:p>
        </w:tc>
        <w:tc>
          <w:tcPr>
            <w:tcW w:w="1325" w:type="dxa"/>
            <w:tcBorders>
              <w:bottom w:val="single" w:sz="6" w:space="0" w:color="auto"/>
            </w:tcBorders>
          </w:tcPr>
          <w:p w14:paraId="23E14406" w14:textId="5DE6F318"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 xml:space="preserve">as at </w:t>
            </w:r>
            <w:r w:rsidR="0069620E">
              <w:rPr>
                <w:rFonts w:asciiTheme="majorBidi" w:hAnsiTheme="majorBidi" w:cstheme="majorBidi"/>
              </w:rPr>
              <w:t>September</w:t>
            </w:r>
          </w:p>
          <w:p w14:paraId="2E0001BA" w14:textId="13FB7239" w:rsidR="001F7FE6" w:rsidRPr="00827510" w:rsidRDefault="001F7FE6" w:rsidP="001F7FE6">
            <w:pPr>
              <w:spacing w:line="310" w:lineRule="exact"/>
              <w:jc w:val="center"/>
              <w:rPr>
                <w:rFonts w:asciiTheme="majorBidi" w:hAnsiTheme="majorBidi" w:cstheme="majorBidi"/>
              </w:rPr>
            </w:pPr>
            <w:r w:rsidRPr="00827510">
              <w:rPr>
                <w:rFonts w:asciiTheme="majorBidi" w:hAnsiTheme="majorBidi" w:cstheme="majorBidi"/>
              </w:rPr>
              <w:t>30, 2019</w:t>
            </w:r>
          </w:p>
        </w:tc>
      </w:tr>
      <w:tr w:rsidR="001F7FE6" w:rsidRPr="00827510" w14:paraId="26854C29" w14:textId="77777777" w:rsidTr="00EA1972">
        <w:tc>
          <w:tcPr>
            <w:tcW w:w="3490" w:type="dxa"/>
            <w:gridSpan w:val="2"/>
          </w:tcPr>
          <w:p w14:paraId="1E8E5FEA" w14:textId="77777777" w:rsidR="001F7FE6" w:rsidRPr="00EA1972" w:rsidRDefault="001F7FE6" w:rsidP="001F7FE6">
            <w:pPr>
              <w:spacing w:line="310" w:lineRule="exact"/>
              <w:rPr>
                <w:rFonts w:asciiTheme="majorBidi" w:hAnsiTheme="majorBidi" w:cstheme="majorBidi"/>
              </w:rPr>
            </w:pPr>
            <w:r w:rsidRPr="00EA1972">
              <w:rPr>
                <w:rStyle w:val="hps"/>
                <w:rFonts w:asciiTheme="majorBidi" w:hAnsiTheme="majorBidi" w:cstheme="majorBidi"/>
                <w:lang w:val="en"/>
              </w:rPr>
              <w:t>Deferred</w:t>
            </w:r>
            <w:r w:rsidRPr="00EA1972">
              <w:rPr>
                <w:rStyle w:val="shorttext"/>
                <w:rFonts w:asciiTheme="majorBidi" w:hAnsiTheme="majorBidi" w:cstheme="majorBidi"/>
                <w:lang w:val="en"/>
              </w:rPr>
              <w:t xml:space="preserve"> </w:t>
            </w:r>
            <w:r w:rsidRPr="00EA1972">
              <w:rPr>
                <w:rStyle w:val="hps"/>
                <w:rFonts w:asciiTheme="majorBidi" w:hAnsiTheme="majorBidi" w:cstheme="majorBidi"/>
                <w:lang w:val="en"/>
              </w:rPr>
              <w:t>tax</w:t>
            </w:r>
            <w:r w:rsidRPr="00EA1972">
              <w:rPr>
                <w:rStyle w:val="shorttext"/>
                <w:rFonts w:asciiTheme="majorBidi" w:hAnsiTheme="majorBidi" w:cstheme="majorBidi"/>
                <w:lang w:val="en"/>
              </w:rPr>
              <w:t xml:space="preserve"> </w:t>
            </w:r>
            <w:r w:rsidRPr="00EA1972">
              <w:rPr>
                <w:rStyle w:val="hps"/>
                <w:rFonts w:asciiTheme="majorBidi" w:hAnsiTheme="majorBidi" w:cstheme="majorBidi"/>
                <w:lang w:val="en"/>
              </w:rPr>
              <w:t>assets</w:t>
            </w:r>
            <w:r w:rsidRPr="00EA1972">
              <w:rPr>
                <w:rFonts w:asciiTheme="majorBidi" w:hAnsiTheme="majorBidi" w:cstheme="majorBidi"/>
              </w:rPr>
              <w:t>:</w:t>
            </w:r>
          </w:p>
        </w:tc>
        <w:tc>
          <w:tcPr>
            <w:tcW w:w="1440" w:type="dxa"/>
            <w:tcBorders>
              <w:top w:val="single" w:sz="6" w:space="0" w:color="auto"/>
            </w:tcBorders>
          </w:tcPr>
          <w:p w14:paraId="570243E3" w14:textId="7112F1AA" w:rsidR="001F7FE6" w:rsidRPr="00EA1972" w:rsidRDefault="001F7FE6" w:rsidP="001F7FE6">
            <w:pPr>
              <w:spacing w:line="310" w:lineRule="exact"/>
              <w:jc w:val="right"/>
              <w:rPr>
                <w:rFonts w:asciiTheme="majorBidi" w:hAnsiTheme="majorBidi" w:cstheme="majorBidi"/>
              </w:rPr>
            </w:pPr>
            <w:r w:rsidRPr="00EA1972">
              <w:rPr>
                <w:rFonts w:asciiTheme="majorBidi" w:hAnsiTheme="majorBidi" w:cstheme="majorBidi"/>
              </w:rPr>
              <w:t xml:space="preserve"> </w:t>
            </w:r>
          </w:p>
        </w:tc>
        <w:tc>
          <w:tcPr>
            <w:tcW w:w="80" w:type="dxa"/>
          </w:tcPr>
          <w:p w14:paraId="0CF337EE" w14:textId="77777777" w:rsidR="001F7FE6" w:rsidRPr="00EA1972" w:rsidRDefault="001F7FE6" w:rsidP="001F7FE6">
            <w:pPr>
              <w:spacing w:line="310" w:lineRule="exact"/>
              <w:rPr>
                <w:rFonts w:asciiTheme="majorBidi" w:hAnsiTheme="majorBidi" w:cstheme="majorBidi"/>
              </w:rPr>
            </w:pPr>
          </w:p>
        </w:tc>
        <w:tc>
          <w:tcPr>
            <w:tcW w:w="1346" w:type="dxa"/>
            <w:tcBorders>
              <w:top w:val="single" w:sz="6" w:space="0" w:color="auto"/>
            </w:tcBorders>
          </w:tcPr>
          <w:p w14:paraId="69B55E7B" w14:textId="77777777" w:rsidR="001F7FE6" w:rsidRPr="00EA1972" w:rsidRDefault="001F7FE6" w:rsidP="001F7FE6">
            <w:pPr>
              <w:spacing w:line="310" w:lineRule="exact"/>
              <w:jc w:val="center"/>
              <w:rPr>
                <w:rFonts w:asciiTheme="majorBidi" w:hAnsiTheme="majorBidi" w:cstheme="majorBidi"/>
              </w:rPr>
            </w:pPr>
          </w:p>
        </w:tc>
        <w:tc>
          <w:tcPr>
            <w:tcW w:w="81" w:type="dxa"/>
          </w:tcPr>
          <w:p w14:paraId="6DF67749" w14:textId="77777777" w:rsidR="001F7FE6" w:rsidRPr="00EA1972" w:rsidRDefault="001F7FE6" w:rsidP="001F7FE6">
            <w:pPr>
              <w:spacing w:line="310" w:lineRule="exact"/>
              <w:rPr>
                <w:rFonts w:asciiTheme="majorBidi" w:hAnsiTheme="majorBidi" w:cstheme="majorBidi"/>
              </w:rPr>
            </w:pPr>
          </w:p>
        </w:tc>
        <w:tc>
          <w:tcPr>
            <w:tcW w:w="1335" w:type="dxa"/>
            <w:tcBorders>
              <w:top w:val="single" w:sz="6" w:space="0" w:color="auto"/>
            </w:tcBorders>
          </w:tcPr>
          <w:p w14:paraId="234B2D39" w14:textId="77777777" w:rsidR="001F7FE6" w:rsidRPr="00EA1972" w:rsidRDefault="001F7FE6" w:rsidP="001F7FE6">
            <w:pPr>
              <w:spacing w:line="310" w:lineRule="exact"/>
              <w:jc w:val="center"/>
              <w:rPr>
                <w:rFonts w:asciiTheme="majorBidi" w:hAnsiTheme="majorBidi" w:cstheme="majorBidi"/>
              </w:rPr>
            </w:pPr>
          </w:p>
        </w:tc>
        <w:tc>
          <w:tcPr>
            <w:tcW w:w="81" w:type="dxa"/>
          </w:tcPr>
          <w:p w14:paraId="1612A75F" w14:textId="77777777" w:rsidR="001F7FE6" w:rsidRPr="00EA1972" w:rsidRDefault="001F7FE6" w:rsidP="001F7FE6">
            <w:pPr>
              <w:spacing w:line="310" w:lineRule="exact"/>
              <w:rPr>
                <w:rFonts w:asciiTheme="majorBidi" w:hAnsiTheme="majorBidi" w:cstheme="majorBidi"/>
              </w:rPr>
            </w:pPr>
          </w:p>
        </w:tc>
        <w:tc>
          <w:tcPr>
            <w:tcW w:w="1325" w:type="dxa"/>
            <w:tcBorders>
              <w:top w:val="single" w:sz="6" w:space="0" w:color="auto"/>
            </w:tcBorders>
          </w:tcPr>
          <w:p w14:paraId="64AB9BCF" w14:textId="77777777" w:rsidR="001F7FE6" w:rsidRPr="00EA1972" w:rsidRDefault="001F7FE6" w:rsidP="001F7FE6">
            <w:pPr>
              <w:spacing w:line="310" w:lineRule="exact"/>
              <w:jc w:val="right"/>
              <w:rPr>
                <w:rFonts w:asciiTheme="majorBidi" w:hAnsiTheme="majorBidi" w:cstheme="majorBidi"/>
              </w:rPr>
            </w:pPr>
          </w:p>
        </w:tc>
      </w:tr>
      <w:tr w:rsidR="0075339F" w:rsidRPr="00827510" w14:paraId="1B90D6AD" w14:textId="77777777" w:rsidTr="00EA1972">
        <w:tc>
          <w:tcPr>
            <w:tcW w:w="3490" w:type="dxa"/>
            <w:gridSpan w:val="2"/>
          </w:tcPr>
          <w:p w14:paraId="62C79350" w14:textId="77777777" w:rsidR="0075339F" w:rsidRPr="00EA1972" w:rsidRDefault="0075339F" w:rsidP="0075339F">
            <w:pPr>
              <w:tabs>
                <w:tab w:val="left" w:pos="177"/>
                <w:tab w:val="left" w:pos="289"/>
              </w:tabs>
              <w:spacing w:line="310" w:lineRule="exact"/>
              <w:rPr>
                <w:rStyle w:val="hps"/>
                <w:rFonts w:asciiTheme="majorBidi" w:hAnsiTheme="majorBidi" w:cstheme="majorBidi"/>
                <w:lang w:val="en"/>
              </w:rPr>
            </w:pPr>
            <w:r w:rsidRPr="00EA1972">
              <w:rPr>
                <w:rFonts w:asciiTheme="majorBidi" w:hAnsiTheme="majorBidi" w:cstheme="majorBidi"/>
              </w:rPr>
              <w:tab/>
              <w:t>Allowance for doubtful accounts</w:t>
            </w:r>
          </w:p>
        </w:tc>
        <w:tc>
          <w:tcPr>
            <w:tcW w:w="1440" w:type="dxa"/>
            <w:vAlign w:val="bottom"/>
          </w:tcPr>
          <w:p w14:paraId="1D6B5CC6" w14:textId="77777777" w:rsidR="0075339F" w:rsidRPr="00EA1972" w:rsidRDefault="0075339F" w:rsidP="0075339F">
            <w:pPr>
              <w:spacing w:line="310" w:lineRule="exact"/>
              <w:jc w:val="right"/>
              <w:rPr>
                <w:rFonts w:asciiTheme="majorBidi" w:hAnsiTheme="majorBidi" w:cstheme="majorBidi"/>
              </w:rPr>
            </w:pPr>
            <w:r w:rsidRPr="00EA1972">
              <w:rPr>
                <w:rFonts w:asciiTheme="majorBidi" w:hAnsiTheme="majorBidi" w:cstheme="majorBidi"/>
              </w:rPr>
              <w:t>51</w:t>
            </w:r>
          </w:p>
        </w:tc>
        <w:tc>
          <w:tcPr>
            <w:tcW w:w="80" w:type="dxa"/>
          </w:tcPr>
          <w:p w14:paraId="3AD2E34F" w14:textId="77777777" w:rsidR="0075339F" w:rsidRPr="00EA1972" w:rsidRDefault="0075339F" w:rsidP="0075339F">
            <w:pPr>
              <w:spacing w:line="310" w:lineRule="exact"/>
              <w:jc w:val="right"/>
              <w:rPr>
                <w:rFonts w:asciiTheme="majorBidi" w:hAnsiTheme="majorBidi" w:cstheme="majorBidi"/>
              </w:rPr>
            </w:pPr>
          </w:p>
        </w:tc>
        <w:tc>
          <w:tcPr>
            <w:tcW w:w="1346" w:type="dxa"/>
          </w:tcPr>
          <w:p w14:paraId="47671D33" w14:textId="492C1CD9" w:rsidR="0075339F" w:rsidRPr="00EA1972" w:rsidRDefault="0075339F" w:rsidP="0075339F">
            <w:pPr>
              <w:spacing w:line="310" w:lineRule="exact"/>
              <w:ind w:right="57"/>
              <w:jc w:val="right"/>
              <w:rPr>
                <w:rFonts w:asciiTheme="majorBidi" w:hAnsiTheme="majorBidi" w:cstheme="majorBidi"/>
              </w:rPr>
            </w:pPr>
            <w:r w:rsidRPr="00EA1972">
              <w:rPr>
                <w:rFonts w:ascii="Angsana New" w:hAnsi="Angsana New" w:cs="Angsana New"/>
                <w:sz w:val="25"/>
                <w:szCs w:val="25"/>
              </w:rPr>
              <w:t>157</w:t>
            </w:r>
          </w:p>
        </w:tc>
        <w:tc>
          <w:tcPr>
            <w:tcW w:w="81" w:type="dxa"/>
          </w:tcPr>
          <w:p w14:paraId="59D7FCA6" w14:textId="77777777" w:rsidR="0075339F" w:rsidRPr="00EA1972" w:rsidRDefault="0075339F" w:rsidP="0075339F">
            <w:pPr>
              <w:spacing w:line="310" w:lineRule="exact"/>
              <w:ind w:right="170"/>
              <w:jc w:val="right"/>
              <w:rPr>
                <w:rFonts w:asciiTheme="majorBidi" w:hAnsiTheme="majorBidi" w:cstheme="majorBidi"/>
              </w:rPr>
            </w:pPr>
          </w:p>
        </w:tc>
        <w:tc>
          <w:tcPr>
            <w:tcW w:w="1335" w:type="dxa"/>
          </w:tcPr>
          <w:p w14:paraId="4E046550" w14:textId="6397D474" w:rsidR="0075339F" w:rsidRPr="00EA1972" w:rsidRDefault="0075339F" w:rsidP="0075339F">
            <w:pPr>
              <w:spacing w:line="310" w:lineRule="exact"/>
              <w:ind w:right="227"/>
              <w:jc w:val="right"/>
              <w:rPr>
                <w:rFonts w:asciiTheme="majorBidi" w:hAnsiTheme="majorBidi" w:cstheme="majorBidi"/>
              </w:rPr>
            </w:pPr>
            <w:r w:rsidRPr="0014347B">
              <w:rPr>
                <w:rFonts w:asciiTheme="majorBidi" w:hAnsiTheme="majorBidi" w:cstheme="majorBidi"/>
              </w:rPr>
              <w:t>-</w:t>
            </w:r>
          </w:p>
        </w:tc>
        <w:tc>
          <w:tcPr>
            <w:tcW w:w="81" w:type="dxa"/>
          </w:tcPr>
          <w:p w14:paraId="19AF9551" w14:textId="77777777" w:rsidR="0075339F" w:rsidRPr="00EA1972" w:rsidRDefault="0075339F" w:rsidP="0075339F">
            <w:pPr>
              <w:spacing w:line="310" w:lineRule="exact"/>
              <w:jc w:val="right"/>
              <w:rPr>
                <w:rFonts w:asciiTheme="majorBidi" w:hAnsiTheme="majorBidi" w:cstheme="majorBidi"/>
              </w:rPr>
            </w:pPr>
          </w:p>
        </w:tc>
        <w:tc>
          <w:tcPr>
            <w:tcW w:w="1325" w:type="dxa"/>
          </w:tcPr>
          <w:p w14:paraId="00000372" w14:textId="36BF17D3" w:rsidR="0075339F" w:rsidRPr="00EA1972" w:rsidRDefault="0075339F" w:rsidP="0075339F">
            <w:pPr>
              <w:spacing w:line="310" w:lineRule="exact"/>
              <w:jc w:val="right"/>
              <w:rPr>
                <w:rFonts w:ascii="Angsana New" w:hAnsi="Angsana New" w:cs="Angsana New"/>
                <w:sz w:val="25"/>
                <w:szCs w:val="25"/>
              </w:rPr>
            </w:pPr>
            <w:r w:rsidRPr="00EA1972">
              <w:rPr>
                <w:rFonts w:ascii="Angsana New" w:hAnsi="Angsana New" w:cs="Angsana New"/>
                <w:sz w:val="25"/>
                <w:szCs w:val="25"/>
              </w:rPr>
              <w:t>208</w:t>
            </w:r>
          </w:p>
        </w:tc>
      </w:tr>
      <w:tr w:rsidR="0075339F" w:rsidRPr="003C2032" w14:paraId="65ECBF2D" w14:textId="77777777" w:rsidTr="00EA1972">
        <w:tc>
          <w:tcPr>
            <w:tcW w:w="3490" w:type="dxa"/>
            <w:gridSpan w:val="2"/>
          </w:tcPr>
          <w:p w14:paraId="1E886F69" w14:textId="77777777" w:rsidR="0075339F" w:rsidRPr="00EA1972" w:rsidRDefault="0075339F" w:rsidP="0075339F">
            <w:pPr>
              <w:tabs>
                <w:tab w:val="left" w:pos="177"/>
                <w:tab w:val="left" w:pos="289"/>
              </w:tabs>
              <w:spacing w:line="310" w:lineRule="exact"/>
              <w:rPr>
                <w:rFonts w:asciiTheme="majorBidi" w:hAnsiTheme="majorBidi" w:cstheme="majorBidi"/>
              </w:rPr>
            </w:pPr>
            <w:r w:rsidRPr="00EA1972">
              <w:rPr>
                <w:rFonts w:asciiTheme="majorBidi" w:hAnsiTheme="majorBidi" w:cstheme="majorBidi"/>
              </w:rPr>
              <w:tab/>
              <w:t xml:space="preserve">Allowance for diminution in value of </w:t>
            </w:r>
          </w:p>
        </w:tc>
        <w:tc>
          <w:tcPr>
            <w:tcW w:w="1440" w:type="dxa"/>
          </w:tcPr>
          <w:p w14:paraId="7326D81F" w14:textId="77777777" w:rsidR="0075339F" w:rsidRPr="00EA1972" w:rsidRDefault="0075339F" w:rsidP="0075339F">
            <w:pPr>
              <w:spacing w:line="310" w:lineRule="exact"/>
              <w:jc w:val="right"/>
              <w:rPr>
                <w:rFonts w:asciiTheme="majorBidi" w:hAnsiTheme="majorBidi" w:cstheme="majorBidi"/>
              </w:rPr>
            </w:pPr>
          </w:p>
        </w:tc>
        <w:tc>
          <w:tcPr>
            <w:tcW w:w="80" w:type="dxa"/>
          </w:tcPr>
          <w:p w14:paraId="343E1A51" w14:textId="77777777" w:rsidR="0075339F" w:rsidRPr="00EA1972" w:rsidRDefault="0075339F" w:rsidP="0075339F">
            <w:pPr>
              <w:spacing w:line="310" w:lineRule="exact"/>
              <w:rPr>
                <w:rFonts w:asciiTheme="majorBidi" w:hAnsiTheme="majorBidi" w:cstheme="majorBidi"/>
              </w:rPr>
            </w:pPr>
          </w:p>
        </w:tc>
        <w:tc>
          <w:tcPr>
            <w:tcW w:w="1346" w:type="dxa"/>
          </w:tcPr>
          <w:p w14:paraId="4D847569" w14:textId="77777777" w:rsidR="0075339F" w:rsidRPr="00EA1972" w:rsidRDefault="0075339F" w:rsidP="0075339F">
            <w:pPr>
              <w:spacing w:line="310" w:lineRule="exact"/>
              <w:jc w:val="right"/>
              <w:rPr>
                <w:rFonts w:asciiTheme="majorBidi" w:hAnsiTheme="majorBidi" w:cstheme="majorBidi"/>
              </w:rPr>
            </w:pPr>
          </w:p>
        </w:tc>
        <w:tc>
          <w:tcPr>
            <w:tcW w:w="81" w:type="dxa"/>
          </w:tcPr>
          <w:p w14:paraId="6D990AC5" w14:textId="77777777" w:rsidR="0075339F" w:rsidRPr="00EA1972" w:rsidRDefault="0075339F" w:rsidP="0075339F">
            <w:pPr>
              <w:spacing w:line="310" w:lineRule="exact"/>
              <w:rPr>
                <w:rFonts w:asciiTheme="majorBidi" w:hAnsiTheme="majorBidi" w:cstheme="majorBidi"/>
              </w:rPr>
            </w:pPr>
          </w:p>
        </w:tc>
        <w:tc>
          <w:tcPr>
            <w:tcW w:w="1335" w:type="dxa"/>
          </w:tcPr>
          <w:p w14:paraId="233F084D" w14:textId="77777777" w:rsidR="0075339F" w:rsidRPr="00EA1972" w:rsidRDefault="0075339F" w:rsidP="0075339F">
            <w:pPr>
              <w:spacing w:line="310" w:lineRule="exact"/>
              <w:ind w:right="227"/>
              <w:jc w:val="right"/>
              <w:rPr>
                <w:rFonts w:asciiTheme="majorBidi" w:hAnsiTheme="majorBidi" w:cstheme="majorBidi"/>
              </w:rPr>
            </w:pPr>
          </w:p>
        </w:tc>
        <w:tc>
          <w:tcPr>
            <w:tcW w:w="81" w:type="dxa"/>
          </w:tcPr>
          <w:p w14:paraId="442E38A1" w14:textId="77777777" w:rsidR="0075339F" w:rsidRPr="00EA1972" w:rsidRDefault="0075339F" w:rsidP="0075339F">
            <w:pPr>
              <w:spacing w:line="310" w:lineRule="exact"/>
              <w:rPr>
                <w:rFonts w:asciiTheme="majorBidi" w:hAnsiTheme="majorBidi" w:cstheme="majorBidi"/>
              </w:rPr>
            </w:pPr>
          </w:p>
        </w:tc>
        <w:tc>
          <w:tcPr>
            <w:tcW w:w="1325" w:type="dxa"/>
          </w:tcPr>
          <w:p w14:paraId="3C3F5D58" w14:textId="4A318D0D" w:rsidR="0075339F" w:rsidRPr="00EA1972" w:rsidRDefault="0075339F" w:rsidP="00EA1972">
            <w:pPr>
              <w:spacing w:line="310" w:lineRule="exact"/>
              <w:jc w:val="right"/>
              <w:rPr>
                <w:rFonts w:ascii="Angsana New" w:hAnsi="Angsana New" w:cs="Angsana New"/>
                <w:sz w:val="25"/>
                <w:szCs w:val="25"/>
              </w:rPr>
            </w:pPr>
          </w:p>
        </w:tc>
      </w:tr>
      <w:tr w:rsidR="00EA1972" w:rsidRPr="003C2032" w14:paraId="3DE350B6" w14:textId="77777777" w:rsidTr="00EA1972">
        <w:tc>
          <w:tcPr>
            <w:tcW w:w="178" w:type="dxa"/>
          </w:tcPr>
          <w:p w14:paraId="466F02C1" w14:textId="77777777" w:rsidR="00EA1972" w:rsidRPr="00EA1972" w:rsidRDefault="00EA1972" w:rsidP="00EA1972">
            <w:pPr>
              <w:spacing w:line="310" w:lineRule="exact"/>
              <w:rPr>
                <w:rFonts w:asciiTheme="majorBidi" w:hAnsiTheme="majorBidi" w:cstheme="majorBidi"/>
              </w:rPr>
            </w:pPr>
          </w:p>
        </w:tc>
        <w:tc>
          <w:tcPr>
            <w:tcW w:w="3312" w:type="dxa"/>
          </w:tcPr>
          <w:p w14:paraId="2BC9850D" w14:textId="77777777" w:rsidR="00EA1972" w:rsidRPr="00EA1972" w:rsidRDefault="00EA1972" w:rsidP="00EA1972">
            <w:pPr>
              <w:tabs>
                <w:tab w:val="left" w:pos="189"/>
              </w:tabs>
              <w:spacing w:line="310" w:lineRule="exact"/>
              <w:rPr>
                <w:rFonts w:asciiTheme="majorBidi" w:hAnsiTheme="majorBidi" w:cstheme="majorBidi"/>
              </w:rPr>
            </w:pPr>
            <w:r w:rsidRPr="00EA1972">
              <w:rPr>
                <w:rFonts w:asciiTheme="majorBidi" w:hAnsiTheme="majorBidi" w:cstheme="majorBidi"/>
              </w:rPr>
              <w:tab/>
              <w:t>inventories</w:t>
            </w:r>
          </w:p>
        </w:tc>
        <w:tc>
          <w:tcPr>
            <w:tcW w:w="1440" w:type="dxa"/>
            <w:vAlign w:val="bottom"/>
          </w:tcPr>
          <w:p w14:paraId="6D01FC84" w14:textId="77777777" w:rsidR="00EA1972" w:rsidRPr="00EA1972" w:rsidRDefault="00EA1972" w:rsidP="00EA1972">
            <w:pPr>
              <w:spacing w:line="310" w:lineRule="exact"/>
              <w:jc w:val="right"/>
              <w:rPr>
                <w:rFonts w:asciiTheme="majorBidi" w:hAnsiTheme="majorBidi" w:cstheme="majorBidi"/>
              </w:rPr>
            </w:pPr>
            <w:r w:rsidRPr="00EA1972">
              <w:rPr>
                <w:rFonts w:asciiTheme="majorBidi" w:hAnsiTheme="majorBidi" w:cstheme="majorBidi"/>
              </w:rPr>
              <w:t>2,410</w:t>
            </w:r>
          </w:p>
        </w:tc>
        <w:tc>
          <w:tcPr>
            <w:tcW w:w="80" w:type="dxa"/>
          </w:tcPr>
          <w:p w14:paraId="00414805" w14:textId="77777777" w:rsidR="00EA1972" w:rsidRPr="00EA1972" w:rsidRDefault="00EA1972" w:rsidP="00EA1972">
            <w:pPr>
              <w:spacing w:line="310" w:lineRule="exact"/>
              <w:jc w:val="right"/>
              <w:rPr>
                <w:rFonts w:asciiTheme="majorBidi" w:hAnsiTheme="majorBidi" w:cstheme="majorBidi"/>
              </w:rPr>
            </w:pPr>
          </w:p>
        </w:tc>
        <w:tc>
          <w:tcPr>
            <w:tcW w:w="1346" w:type="dxa"/>
          </w:tcPr>
          <w:p w14:paraId="6374A93A" w14:textId="7D7C7093" w:rsidR="00EA1972" w:rsidRPr="00EA1972" w:rsidRDefault="00EA1972" w:rsidP="00EA1972">
            <w:pPr>
              <w:spacing w:line="310" w:lineRule="exact"/>
              <w:jc w:val="right"/>
              <w:rPr>
                <w:rFonts w:asciiTheme="majorBidi" w:hAnsiTheme="majorBidi" w:cstheme="majorBidi"/>
              </w:rPr>
            </w:pPr>
            <w:r w:rsidRPr="00EA1972">
              <w:rPr>
                <w:rFonts w:ascii="Angsana New" w:hAnsi="Angsana New" w:cs="Angsana New"/>
                <w:sz w:val="25"/>
                <w:szCs w:val="25"/>
              </w:rPr>
              <w:t>(2,191)</w:t>
            </w:r>
          </w:p>
        </w:tc>
        <w:tc>
          <w:tcPr>
            <w:tcW w:w="81" w:type="dxa"/>
          </w:tcPr>
          <w:p w14:paraId="0D8D05DE" w14:textId="77777777" w:rsidR="00EA1972" w:rsidRPr="00EA1972" w:rsidRDefault="00EA1972" w:rsidP="00EA1972">
            <w:pPr>
              <w:spacing w:line="310" w:lineRule="exact"/>
              <w:jc w:val="right"/>
              <w:rPr>
                <w:rFonts w:asciiTheme="majorBidi" w:hAnsiTheme="majorBidi" w:cstheme="majorBidi"/>
              </w:rPr>
            </w:pPr>
          </w:p>
        </w:tc>
        <w:tc>
          <w:tcPr>
            <w:tcW w:w="1335" w:type="dxa"/>
          </w:tcPr>
          <w:p w14:paraId="7626D7CF" w14:textId="52BE57CE" w:rsidR="00EA1972" w:rsidRPr="00EA1972" w:rsidRDefault="00EA1972" w:rsidP="00EA1972">
            <w:pPr>
              <w:spacing w:line="310" w:lineRule="exact"/>
              <w:ind w:right="227"/>
              <w:jc w:val="right"/>
              <w:rPr>
                <w:rFonts w:asciiTheme="majorBidi" w:hAnsiTheme="majorBidi" w:cstheme="majorBidi"/>
              </w:rPr>
            </w:pPr>
            <w:r w:rsidRPr="0014347B">
              <w:rPr>
                <w:rFonts w:asciiTheme="majorBidi" w:hAnsiTheme="majorBidi" w:cstheme="majorBidi"/>
              </w:rPr>
              <w:t>-</w:t>
            </w:r>
          </w:p>
        </w:tc>
        <w:tc>
          <w:tcPr>
            <w:tcW w:w="81" w:type="dxa"/>
          </w:tcPr>
          <w:p w14:paraId="4B3208F3" w14:textId="060C10BB" w:rsidR="00EA1972" w:rsidRPr="00EA1972" w:rsidRDefault="00EA1972" w:rsidP="00EA1972">
            <w:pPr>
              <w:spacing w:line="310" w:lineRule="exact"/>
              <w:jc w:val="right"/>
              <w:rPr>
                <w:rFonts w:asciiTheme="majorBidi" w:hAnsiTheme="majorBidi" w:cstheme="majorBidi"/>
              </w:rPr>
            </w:pPr>
          </w:p>
        </w:tc>
        <w:tc>
          <w:tcPr>
            <w:tcW w:w="1325" w:type="dxa"/>
          </w:tcPr>
          <w:p w14:paraId="598E29B8" w14:textId="2D623581" w:rsidR="00EA1972" w:rsidRPr="00EA1972" w:rsidRDefault="00EA1972" w:rsidP="00EA1972">
            <w:pPr>
              <w:spacing w:line="310" w:lineRule="exact"/>
              <w:jc w:val="right"/>
              <w:rPr>
                <w:rFonts w:ascii="Angsana New" w:hAnsi="Angsana New" w:cs="Angsana New"/>
                <w:sz w:val="25"/>
                <w:szCs w:val="25"/>
              </w:rPr>
            </w:pPr>
            <w:r w:rsidRPr="00EA1972">
              <w:rPr>
                <w:rFonts w:ascii="Angsana New" w:hAnsi="Angsana New" w:cs="Angsana New"/>
                <w:sz w:val="25"/>
                <w:szCs w:val="25"/>
              </w:rPr>
              <w:t>219</w:t>
            </w:r>
          </w:p>
        </w:tc>
      </w:tr>
      <w:tr w:rsidR="00EA1972" w:rsidRPr="003C2032" w14:paraId="567A6BAE" w14:textId="2BAB6B82" w:rsidTr="00EA1972">
        <w:tc>
          <w:tcPr>
            <w:tcW w:w="3490" w:type="dxa"/>
            <w:gridSpan w:val="2"/>
          </w:tcPr>
          <w:p w14:paraId="549C19ED" w14:textId="77777777" w:rsidR="00EA1972" w:rsidRPr="00EA1972" w:rsidRDefault="00EA1972" w:rsidP="00EA1972">
            <w:pPr>
              <w:tabs>
                <w:tab w:val="left" w:pos="177"/>
                <w:tab w:val="left" w:pos="289"/>
              </w:tabs>
              <w:spacing w:line="310" w:lineRule="exact"/>
              <w:rPr>
                <w:rFonts w:asciiTheme="majorBidi" w:hAnsiTheme="majorBidi" w:cstheme="majorBidi"/>
              </w:rPr>
            </w:pPr>
            <w:r w:rsidRPr="00EA1972">
              <w:rPr>
                <w:rFonts w:asciiTheme="majorBidi" w:hAnsiTheme="majorBidi" w:cstheme="majorBidi"/>
              </w:rPr>
              <w:tab/>
              <w:t>Provision for long-term employee benefits</w:t>
            </w:r>
          </w:p>
        </w:tc>
        <w:tc>
          <w:tcPr>
            <w:tcW w:w="1440" w:type="dxa"/>
            <w:vAlign w:val="bottom"/>
          </w:tcPr>
          <w:p w14:paraId="039B81B4" w14:textId="77777777" w:rsidR="00EA1972" w:rsidRPr="00EA1972" w:rsidRDefault="00EA1972" w:rsidP="00EA1972">
            <w:pPr>
              <w:spacing w:line="310" w:lineRule="exact"/>
              <w:jc w:val="right"/>
              <w:rPr>
                <w:rFonts w:asciiTheme="majorBidi" w:hAnsiTheme="majorBidi" w:cstheme="majorBidi"/>
              </w:rPr>
            </w:pPr>
            <w:r w:rsidRPr="00EA1972">
              <w:rPr>
                <w:rFonts w:asciiTheme="majorBidi" w:hAnsiTheme="majorBidi" w:cstheme="majorBidi"/>
              </w:rPr>
              <w:t>2,941</w:t>
            </w:r>
          </w:p>
        </w:tc>
        <w:tc>
          <w:tcPr>
            <w:tcW w:w="80" w:type="dxa"/>
          </w:tcPr>
          <w:p w14:paraId="7FCB7961" w14:textId="77777777" w:rsidR="00EA1972" w:rsidRPr="00EA1972" w:rsidRDefault="00EA1972" w:rsidP="00EA1972">
            <w:pPr>
              <w:spacing w:line="310" w:lineRule="exact"/>
              <w:jc w:val="right"/>
              <w:rPr>
                <w:rFonts w:asciiTheme="majorBidi" w:hAnsiTheme="majorBidi" w:cstheme="majorBidi"/>
              </w:rPr>
            </w:pPr>
          </w:p>
        </w:tc>
        <w:tc>
          <w:tcPr>
            <w:tcW w:w="1346" w:type="dxa"/>
          </w:tcPr>
          <w:p w14:paraId="3BFC77C6" w14:textId="251E8D7F" w:rsidR="00EA1972" w:rsidRPr="00EA1972" w:rsidRDefault="00EA1972" w:rsidP="00EA1972">
            <w:pPr>
              <w:spacing w:line="310" w:lineRule="exact"/>
              <w:ind w:right="57"/>
              <w:jc w:val="right"/>
              <w:rPr>
                <w:rFonts w:asciiTheme="majorBidi" w:hAnsiTheme="majorBidi" w:cstheme="majorBidi"/>
              </w:rPr>
            </w:pPr>
            <w:r w:rsidRPr="00EA1972">
              <w:rPr>
                <w:rFonts w:ascii="Angsana New" w:hAnsi="Angsana New" w:cs="Angsana New"/>
                <w:sz w:val="25"/>
                <w:szCs w:val="25"/>
              </w:rPr>
              <w:t>727</w:t>
            </w:r>
          </w:p>
        </w:tc>
        <w:tc>
          <w:tcPr>
            <w:tcW w:w="81" w:type="dxa"/>
          </w:tcPr>
          <w:p w14:paraId="5F8BB262" w14:textId="77777777" w:rsidR="00EA1972" w:rsidRPr="00EA1972" w:rsidRDefault="00EA1972" w:rsidP="00EA1972">
            <w:pPr>
              <w:spacing w:line="310" w:lineRule="exact"/>
              <w:jc w:val="right"/>
              <w:rPr>
                <w:rFonts w:asciiTheme="majorBidi" w:hAnsiTheme="majorBidi" w:cstheme="majorBidi"/>
              </w:rPr>
            </w:pPr>
          </w:p>
        </w:tc>
        <w:tc>
          <w:tcPr>
            <w:tcW w:w="1335" w:type="dxa"/>
          </w:tcPr>
          <w:p w14:paraId="0D473012" w14:textId="6B3B68BA" w:rsidR="00EA1972" w:rsidRPr="00EA1972" w:rsidRDefault="00EA1972" w:rsidP="00EA1972">
            <w:pPr>
              <w:spacing w:line="310" w:lineRule="exact"/>
              <w:ind w:right="227"/>
              <w:jc w:val="right"/>
              <w:rPr>
                <w:rFonts w:asciiTheme="majorBidi" w:hAnsiTheme="majorBidi" w:cstheme="majorBidi"/>
              </w:rPr>
            </w:pPr>
            <w:r w:rsidRPr="0014347B">
              <w:rPr>
                <w:rFonts w:asciiTheme="majorBidi" w:hAnsiTheme="majorBidi" w:cstheme="majorBidi"/>
              </w:rPr>
              <w:t>-</w:t>
            </w:r>
          </w:p>
        </w:tc>
        <w:tc>
          <w:tcPr>
            <w:tcW w:w="81" w:type="dxa"/>
          </w:tcPr>
          <w:p w14:paraId="7F0BED8A" w14:textId="77777777" w:rsidR="00EA1972" w:rsidRPr="00EA1972" w:rsidRDefault="00EA1972" w:rsidP="00EA1972">
            <w:pPr>
              <w:spacing w:line="310" w:lineRule="exact"/>
              <w:jc w:val="right"/>
              <w:rPr>
                <w:rFonts w:asciiTheme="majorBidi" w:hAnsiTheme="majorBidi" w:cstheme="majorBidi"/>
              </w:rPr>
            </w:pPr>
          </w:p>
        </w:tc>
        <w:tc>
          <w:tcPr>
            <w:tcW w:w="1325" w:type="dxa"/>
          </w:tcPr>
          <w:p w14:paraId="07A4C085" w14:textId="5C07692D" w:rsidR="00EA1972" w:rsidRPr="00EA1972" w:rsidRDefault="00EA1972" w:rsidP="00EA1972">
            <w:pPr>
              <w:spacing w:line="310" w:lineRule="exact"/>
              <w:jc w:val="right"/>
              <w:rPr>
                <w:rFonts w:ascii="Angsana New" w:hAnsi="Angsana New" w:cs="Angsana New"/>
                <w:sz w:val="25"/>
                <w:szCs w:val="25"/>
              </w:rPr>
            </w:pPr>
            <w:r w:rsidRPr="00EA1972">
              <w:rPr>
                <w:rFonts w:ascii="Angsana New" w:hAnsi="Angsana New" w:cs="Angsana New"/>
                <w:sz w:val="25"/>
                <w:szCs w:val="25"/>
              </w:rPr>
              <w:t>3,668</w:t>
            </w:r>
          </w:p>
        </w:tc>
      </w:tr>
      <w:tr w:rsidR="00EA1972" w:rsidRPr="003C2032" w14:paraId="5CDD5BC9" w14:textId="68757EC2" w:rsidTr="00EA1972">
        <w:tc>
          <w:tcPr>
            <w:tcW w:w="3490" w:type="dxa"/>
            <w:gridSpan w:val="2"/>
          </w:tcPr>
          <w:p w14:paraId="2C113FD1" w14:textId="3CF3756F" w:rsidR="00EA1972" w:rsidRPr="00EA1972" w:rsidRDefault="00EA1972" w:rsidP="00EA1972">
            <w:pPr>
              <w:tabs>
                <w:tab w:val="left" w:pos="189"/>
                <w:tab w:val="left" w:pos="368"/>
              </w:tabs>
              <w:spacing w:line="310" w:lineRule="exact"/>
              <w:rPr>
                <w:rFonts w:asciiTheme="majorBidi" w:hAnsiTheme="majorBidi" w:cstheme="majorBidi"/>
              </w:rPr>
            </w:pPr>
            <w:r w:rsidRPr="00EA1972">
              <w:rPr>
                <w:rFonts w:asciiTheme="majorBidi" w:hAnsiTheme="majorBidi" w:cstheme="majorBidi"/>
              </w:rPr>
              <w:t xml:space="preserve">  </w:t>
            </w:r>
            <w:r w:rsidRPr="00EA1972">
              <w:rPr>
                <w:rFonts w:asciiTheme="majorBidi" w:hAnsiTheme="majorBidi" w:cstheme="majorBidi"/>
              </w:rPr>
              <w:tab/>
              <w:t>Unused tax loss</w:t>
            </w:r>
          </w:p>
        </w:tc>
        <w:tc>
          <w:tcPr>
            <w:tcW w:w="1440" w:type="dxa"/>
          </w:tcPr>
          <w:p w14:paraId="2CCA04BA" w14:textId="77777777" w:rsidR="00EA1972" w:rsidRPr="00EA1972" w:rsidRDefault="00EA1972" w:rsidP="00EA1972">
            <w:pPr>
              <w:spacing w:line="310" w:lineRule="exact"/>
              <w:jc w:val="right"/>
              <w:rPr>
                <w:rFonts w:asciiTheme="majorBidi" w:hAnsiTheme="majorBidi" w:cstheme="majorBidi"/>
              </w:rPr>
            </w:pPr>
            <w:r w:rsidRPr="00EA1972">
              <w:rPr>
                <w:rFonts w:asciiTheme="majorBidi" w:hAnsiTheme="majorBidi" w:cstheme="majorBidi"/>
              </w:rPr>
              <w:t>2,462</w:t>
            </w:r>
          </w:p>
        </w:tc>
        <w:tc>
          <w:tcPr>
            <w:tcW w:w="80" w:type="dxa"/>
            <w:vAlign w:val="bottom"/>
          </w:tcPr>
          <w:p w14:paraId="5D241834" w14:textId="77777777" w:rsidR="00EA1972" w:rsidRPr="00EA1972" w:rsidRDefault="00EA1972" w:rsidP="00EA1972">
            <w:pPr>
              <w:spacing w:line="310" w:lineRule="exact"/>
              <w:ind w:right="57"/>
              <w:rPr>
                <w:rFonts w:asciiTheme="majorBidi" w:hAnsiTheme="majorBidi" w:cstheme="majorBidi"/>
              </w:rPr>
            </w:pPr>
          </w:p>
        </w:tc>
        <w:tc>
          <w:tcPr>
            <w:tcW w:w="1346" w:type="dxa"/>
          </w:tcPr>
          <w:p w14:paraId="4CC16B6A" w14:textId="20270373" w:rsidR="00EA1972" w:rsidRPr="00EA1972" w:rsidRDefault="00EA1972" w:rsidP="00EA1972">
            <w:pPr>
              <w:spacing w:line="310" w:lineRule="exact"/>
              <w:ind w:right="57"/>
              <w:jc w:val="right"/>
              <w:rPr>
                <w:rFonts w:asciiTheme="majorBidi" w:hAnsiTheme="majorBidi" w:cstheme="majorBidi"/>
              </w:rPr>
            </w:pPr>
            <w:r w:rsidRPr="00EA1972">
              <w:rPr>
                <w:rFonts w:ascii="Angsana New" w:hAnsi="Angsana New" w:cs="Angsana New"/>
                <w:sz w:val="25"/>
                <w:szCs w:val="25"/>
              </w:rPr>
              <w:t>264</w:t>
            </w:r>
          </w:p>
        </w:tc>
        <w:tc>
          <w:tcPr>
            <w:tcW w:w="81" w:type="dxa"/>
            <w:vAlign w:val="bottom"/>
          </w:tcPr>
          <w:p w14:paraId="3342AA42" w14:textId="77777777" w:rsidR="00EA1972" w:rsidRPr="00EA1972" w:rsidRDefault="00EA1972" w:rsidP="00EA1972">
            <w:pPr>
              <w:spacing w:line="310" w:lineRule="exact"/>
              <w:ind w:right="57"/>
              <w:rPr>
                <w:rFonts w:asciiTheme="majorBidi" w:hAnsiTheme="majorBidi" w:cstheme="majorBidi"/>
              </w:rPr>
            </w:pPr>
          </w:p>
        </w:tc>
        <w:tc>
          <w:tcPr>
            <w:tcW w:w="1335" w:type="dxa"/>
          </w:tcPr>
          <w:p w14:paraId="1F8A7D45" w14:textId="612DA12D" w:rsidR="00EA1972" w:rsidRPr="00EA1972" w:rsidRDefault="00EA1972" w:rsidP="00EA1972">
            <w:pPr>
              <w:spacing w:line="310" w:lineRule="exact"/>
              <w:ind w:right="227"/>
              <w:jc w:val="right"/>
              <w:rPr>
                <w:rFonts w:asciiTheme="majorBidi" w:hAnsiTheme="majorBidi" w:cstheme="majorBidi"/>
              </w:rPr>
            </w:pPr>
            <w:r w:rsidRPr="0014347B">
              <w:rPr>
                <w:rFonts w:asciiTheme="majorBidi" w:hAnsiTheme="majorBidi" w:cstheme="majorBidi"/>
              </w:rPr>
              <w:t>-</w:t>
            </w:r>
          </w:p>
        </w:tc>
        <w:tc>
          <w:tcPr>
            <w:tcW w:w="81" w:type="dxa"/>
            <w:vAlign w:val="bottom"/>
          </w:tcPr>
          <w:p w14:paraId="1EF48AFF" w14:textId="77777777" w:rsidR="00EA1972" w:rsidRPr="00EA1972" w:rsidRDefault="00EA1972" w:rsidP="00EA1972">
            <w:pPr>
              <w:spacing w:line="310" w:lineRule="exact"/>
              <w:ind w:right="57"/>
              <w:rPr>
                <w:rFonts w:asciiTheme="majorBidi" w:hAnsiTheme="majorBidi" w:cstheme="majorBidi"/>
              </w:rPr>
            </w:pPr>
          </w:p>
        </w:tc>
        <w:tc>
          <w:tcPr>
            <w:tcW w:w="1325" w:type="dxa"/>
          </w:tcPr>
          <w:p w14:paraId="268524B1" w14:textId="235AC3B5" w:rsidR="00EA1972" w:rsidRPr="00EA1972" w:rsidRDefault="00EA1972" w:rsidP="00EA1972">
            <w:pPr>
              <w:spacing w:line="310" w:lineRule="exact"/>
              <w:jc w:val="right"/>
              <w:rPr>
                <w:rFonts w:ascii="Angsana New" w:hAnsi="Angsana New" w:cs="Angsana New"/>
                <w:sz w:val="25"/>
                <w:szCs w:val="25"/>
              </w:rPr>
            </w:pPr>
            <w:r w:rsidRPr="00EA1972">
              <w:rPr>
                <w:rFonts w:ascii="Angsana New" w:hAnsi="Angsana New" w:cs="Angsana New"/>
                <w:sz w:val="25"/>
                <w:szCs w:val="25"/>
              </w:rPr>
              <w:t>2,726</w:t>
            </w:r>
          </w:p>
        </w:tc>
      </w:tr>
      <w:tr w:rsidR="00EA1972" w:rsidRPr="003C2032" w14:paraId="042C84A7" w14:textId="77777777" w:rsidTr="00EA1972">
        <w:tc>
          <w:tcPr>
            <w:tcW w:w="178" w:type="dxa"/>
          </w:tcPr>
          <w:p w14:paraId="331724C8" w14:textId="77777777" w:rsidR="00EA1972" w:rsidRPr="0014347B" w:rsidRDefault="00EA1972" w:rsidP="00EA1972">
            <w:pPr>
              <w:tabs>
                <w:tab w:val="left" w:pos="317"/>
              </w:tabs>
              <w:spacing w:line="310" w:lineRule="exact"/>
              <w:jc w:val="center"/>
              <w:rPr>
                <w:rFonts w:asciiTheme="majorBidi" w:hAnsiTheme="majorBidi" w:cstheme="majorBidi"/>
                <w:cs/>
              </w:rPr>
            </w:pPr>
          </w:p>
        </w:tc>
        <w:tc>
          <w:tcPr>
            <w:tcW w:w="3312" w:type="dxa"/>
          </w:tcPr>
          <w:p w14:paraId="19EAE2AD" w14:textId="77777777" w:rsidR="00EA1972" w:rsidRPr="0014347B" w:rsidRDefault="00EA1972" w:rsidP="00EA1972">
            <w:pPr>
              <w:tabs>
                <w:tab w:val="left" w:pos="317"/>
              </w:tabs>
              <w:spacing w:line="310" w:lineRule="exact"/>
              <w:rPr>
                <w:rFonts w:asciiTheme="majorBidi" w:hAnsiTheme="majorBidi" w:cstheme="majorBidi"/>
                <w:cs/>
              </w:rPr>
            </w:pPr>
            <w:r w:rsidRPr="00EA1972">
              <w:rPr>
                <w:rFonts w:asciiTheme="majorBidi" w:hAnsiTheme="majorBidi" w:cstheme="majorBidi"/>
              </w:rPr>
              <w:tab/>
              <w:t>Total</w:t>
            </w:r>
          </w:p>
        </w:tc>
        <w:tc>
          <w:tcPr>
            <w:tcW w:w="1440" w:type="dxa"/>
            <w:tcBorders>
              <w:top w:val="single" w:sz="6" w:space="0" w:color="auto"/>
              <w:bottom w:val="single" w:sz="6" w:space="0" w:color="auto"/>
            </w:tcBorders>
          </w:tcPr>
          <w:p w14:paraId="6306CE67" w14:textId="77777777" w:rsidR="00EA1972" w:rsidRPr="00EA1972" w:rsidRDefault="00EA1972" w:rsidP="00EA1972">
            <w:pPr>
              <w:spacing w:line="310" w:lineRule="exact"/>
              <w:jc w:val="right"/>
              <w:rPr>
                <w:rFonts w:asciiTheme="majorBidi" w:hAnsiTheme="majorBidi" w:cstheme="majorBidi"/>
              </w:rPr>
            </w:pPr>
            <w:r w:rsidRPr="00EA1972">
              <w:rPr>
                <w:rFonts w:asciiTheme="majorBidi" w:hAnsiTheme="majorBidi" w:cstheme="majorBidi"/>
              </w:rPr>
              <w:t>7,864</w:t>
            </w:r>
          </w:p>
        </w:tc>
        <w:tc>
          <w:tcPr>
            <w:tcW w:w="80" w:type="dxa"/>
          </w:tcPr>
          <w:p w14:paraId="1729312B" w14:textId="3FF67B83" w:rsidR="00EA1972" w:rsidRPr="00EA1972" w:rsidRDefault="00EA1972" w:rsidP="00EA1972">
            <w:pPr>
              <w:spacing w:line="310" w:lineRule="exact"/>
              <w:jc w:val="right"/>
              <w:rPr>
                <w:rFonts w:asciiTheme="majorBidi" w:hAnsiTheme="majorBidi" w:cstheme="majorBidi"/>
              </w:rPr>
            </w:pPr>
          </w:p>
        </w:tc>
        <w:tc>
          <w:tcPr>
            <w:tcW w:w="1346" w:type="dxa"/>
            <w:tcBorders>
              <w:top w:val="single" w:sz="6" w:space="0" w:color="auto"/>
              <w:bottom w:val="single" w:sz="6" w:space="0" w:color="auto"/>
            </w:tcBorders>
          </w:tcPr>
          <w:p w14:paraId="224FF9BE" w14:textId="33C1A69E" w:rsidR="00EA1972" w:rsidRPr="00EA1972" w:rsidRDefault="00EA1972" w:rsidP="00EA1972">
            <w:pPr>
              <w:spacing w:line="310" w:lineRule="exact"/>
              <w:jc w:val="right"/>
              <w:rPr>
                <w:rFonts w:ascii="Angsana New" w:hAnsi="Angsana New" w:cs="Angsana New"/>
                <w:sz w:val="25"/>
                <w:szCs w:val="25"/>
              </w:rPr>
            </w:pPr>
            <w:r w:rsidRPr="00EA1972">
              <w:rPr>
                <w:rFonts w:ascii="Angsana New" w:hAnsi="Angsana New" w:cs="Angsana New"/>
                <w:sz w:val="25"/>
                <w:szCs w:val="25"/>
              </w:rPr>
              <w:t>(1,043)</w:t>
            </w:r>
          </w:p>
        </w:tc>
        <w:tc>
          <w:tcPr>
            <w:tcW w:w="81" w:type="dxa"/>
          </w:tcPr>
          <w:p w14:paraId="712CAD8F" w14:textId="77777777" w:rsidR="00EA1972" w:rsidRPr="00EA1972" w:rsidRDefault="00EA1972" w:rsidP="00EA1972">
            <w:pPr>
              <w:spacing w:line="310" w:lineRule="exact"/>
              <w:jc w:val="right"/>
              <w:rPr>
                <w:rFonts w:asciiTheme="majorBidi" w:hAnsiTheme="majorBidi" w:cstheme="majorBidi"/>
              </w:rPr>
            </w:pPr>
          </w:p>
        </w:tc>
        <w:tc>
          <w:tcPr>
            <w:tcW w:w="1335" w:type="dxa"/>
            <w:tcBorders>
              <w:top w:val="single" w:sz="6" w:space="0" w:color="auto"/>
              <w:bottom w:val="single" w:sz="6" w:space="0" w:color="auto"/>
            </w:tcBorders>
          </w:tcPr>
          <w:p w14:paraId="5A0B4859" w14:textId="2E8D340F" w:rsidR="00EA1972" w:rsidRPr="00EA1972" w:rsidRDefault="00EA1972" w:rsidP="00EA1972">
            <w:pPr>
              <w:spacing w:line="310" w:lineRule="exact"/>
              <w:ind w:right="227"/>
              <w:jc w:val="right"/>
              <w:rPr>
                <w:rFonts w:asciiTheme="majorBidi" w:hAnsiTheme="majorBidi" w:cstheme="majorBidi"/>
              </w:rPr>
            </w:pPr>
            <w:r w:rsidRPr="0014347B">
              <w:rPr>
                <w:rFonts w:asciiTheme="majorBidi" w:hAnsiTheme="majorBidi" w:cstheme="majorBidi"/>
              </w:rPr>
              <w:t>-</w:t>
            </w:r>
          </w:p>
        </w:tc>
        <w:tc>
          <w:tcPr>
            <w:tcW w:w="81" w:type="dxa"/>
          </w:tcPr>
          <w:p w14:paraId="7DE372D8" w14:textId="77777777" w:rsidR="00EA1972" w:rsidRPr="00EA1972" w:rsidRDefault="00EA1972" w:rsidP="00EA1972">
            <w:pPr>
              <w:spacing w:line="310" w:lineRule="exact"/>
              <w:jc w:val="right"/>
              <w:rPr>
                <w:rFonts w:asciiTheme="majorBidi" w:hAnsiTheme="majorBidi" w:cstheme="majorBidi"/>
              </w:rPr>
            </w:pPr>
          </w:p>
        </w:tc>
        <w:tc>
          <w:tcPr>
            <w:tcW w:w="1325" w:type="dxa"/>
            <w:tcBorders>
              <w:top w:val="single" w:sz="6" w:space="0" w:color="auto"/>
              <w:bottom w:val="single" w:sz="6" w:space="0" w:color="auto"/>
            </w:tcBorders>
          </w:tcPr>
          <w:p w14:paraId="19B9B39E" w14:textId="464D2853" w:rsidR="00EA1972" w:rsidRPr="0014347B" w:rsidRDefault="00EA1972" w:rsidP="00EA1972">
            <w:pPr>
              <w:spacing w:line="310" w:lineRule="exact"/>
              <w:jc w:val="right"/>
              <w:rPr>
                <w:rFonts w:ascii="Angsana New" w:hAnsi="Angsana New" w:cs="Angsana New"/>
                <w:sz w:val="25"/>
                <w:szCs w:val="25"/>
                <w:cs/>
              </w:rPr>
            </w:pPr>
            <w:r w:rsidRPr="00EA1972">
              <w:rPr>
                <w:rFonts w:ascii="Angsana New" w:hAnsi="Angsana New" w:cs="Angsana New"/>
                <w:sz w:val="25"/>
                <w:szCs w:val="25"/>
              </w:rPr>
              <w:t>6,821</w:t>
            </w:r>
          </w:p>
        </w:tc>
      </w:tr>
      <w:tr w:rsidR="00EA1972" w:rsidRPr="003C2032" w14:paraId="1DCCC39C" w14:textId="77777777" w:rsidTr="00EA1972">
        <w:trPr>
          <w:trHeight w:val="313"/>
        </w:trPr>
        <w:tc>
          <w:tcPr>
            <w:tcW w:w="3490" w:type="dxa"/>
            <w:gridSpan w:val="2"/>
          </w:tcPr>
          <w:p w14:paraId="3AE99C63" w14:textId="77777777" w:rsidR="00EA1972" w:rsidRPr="00EA1972" w:rsidRDefault="00EA1972" w:rsidP="00EA1972">
            <w:pPr>
              <w:spacing w:line="310" w:lineRule="exact"/>
              <w:rPr>
                <w:rFonts w:asciiTheme="majorBidi" w:hAnsiTheme="majorBidi" w:cstheme="majorBidi"/>
              </w:rPr>
            </w:pPr>
          </w:p>
        </w:tc>
        <w:tc>
          <w:tcPr>
            <w:tcW w:w="1440" w:type="dxa"/>
            <w:tcBorders>
              <w:top w:val="single" w:sz="6" w:space="0" w:color="auto"/>
            </w:tcBorders>
          </w:tcPr>
          <w:p w14:paraId="2F2151C4" w14:textId="77777777" w:rsidR="00EA1972" w:rsidRPr="00EA1972" w:rsidRDefault="00EA1972" w:rsidP="00EA1972">
            <w:pPr>
              <w:spacing w:line="310" w:lineRule="exact"/>
              <w:jc w:val="right"/>
              <w:rPr>
                <w:rFonts w:asciiTheme="majorBidi" w:hAnsiTheme="majorBidi" w:cstheme="majorBidi"/>
              </w:rPr>
            </w:pPr>
          </w:p>
        </w:tc>
        <w:tc>
          <w:tcPr>
            <w:tcW w:w="80" w:type="dxa"/>
          </w:tcPr>
          <w:p w14:paraId="2C4A90D7" w14:textId="77777777" w:rsidR="00EA1972" w:rsidRPr="00EA1972" w:rsidRDefault="00EA1972" w:rsidP="00EA1972">
            <w:pPr>
              <w:spacing w:line="310" w:lineRule="exact"/>
              <w:jc w:val="right"/>
              <w:rPr>
                <w:rFonts w:asciiTheme="majorBidi" w:hAnsiTheme="majorBidi" w:cstheme="majorBidi"/>
              </w:rPr>
            </w:pPr>
          </w:p>
        </w:tc>
        <w:tc>
          <w:tcPr>
            <w:tcW w:w="1346" w:type="dxa"/>
            <w:tcBorders>
              <w:top w:val="single" w:sz="6" w:space="0" w:color="auto"/>
            </w:tcBorders>
          </w:tcPr>
          <w:p w14:paraId="43A34A44" w14:textId="77777777" w:rsidR="00EA1972" w:rsidRPr="00EA1972" w:rsidRDefault="00EA1972" w:rsidP="00EA1972">
            <w:pPr>
              <w:spacing w:line="310" w:lineRule="exact"/>
              <w:jc w:val="right"/>
              <w:rPr>
                <w:rFonts w:asciiTheme="majorBidi" w:hAnsiTheme="majorBidi" w:cstheme="majorBidi"/>
              </w:rPr>
            </w:pPr>
          </w:p>
        </w:tc>
        <w:tc>
          <w:tcPr>
            <w:tcW w:w="81" w:type="dxa"/>
          </w:tcPr>
          <w:p w14:paraId="6A64FB73" w14:textId="77777777" w:rsidR="00EA1972" w:rsidRPr="00EA1972" w:rsidRDefault="00EA1972" w:rsidP="00EA1972">
            <w:pPr>
              <w:spacing w:line="310" w:lineRule="exact"/>
              <w:jc w:val="right"/>
              <w:rPr>
                <w:rFonts w:asciiTheme="majorBidi" w:hAnsiTheme="majorBidi" w:cstheme="majorBidi"/>
              </w:rPr>
            </w:pPr>
          </w:p>
        </w:tc>
        <w:tc>
          <w:tcPr>
            <w:tcW w:w="1335" w:type="dxa"/>
            <w:tcBorders>
              <w:top w:val="single" w:sz="6" w:space="0" w:color="auto"/>
            </w:tcBorders>
          </w:tcPr>
          <w:p w14:paraId="3F0F686F" w14:textId="77777777" w:rsidR="00EA1972" w:rsidRPr="00EA1972" w:rsidRDefault="00EA1972" w:rsidP="00EA1972">
            <w:pPr>
              <w:spacing w:line="310" w:lineRule="exact"/>
              <w:ind w:right="170"/>
              <w:jc w:val="right"/>
              <w:rPr>
                <w:rFonts w:asciiTheme="majorBidi" w:hAnsiTheme="majorBidi" w:cstheme="majorBidi"/>
              </w:rPr>
            </w:pPr>
          </w:p>
        </w:tc>
        <w:tc>
          <w:tcPr>
            <w:tcW w:w="81" w:type="dxa"/>
          </w:tcPr>
          <w:p w14:paraId="4D263541" w14:textId="77777777" w:rsidR="00EA1972" w:rsidRPr="00EA1972" w:rsidRDefault="00EA1972" w:rsidP="00EA1972">
            <w:pPr>
              <w:spacing w:line="310" w:lineRule="exact"/>
              <w:jc w:val="right"/>
              <w:rPr>
                <w:rFonts w:asciiTheme="majorBidi" w:hAnsiTheme="majorBidi" w:cstheme="majorBidi"/>
              </w:rPr>
            </w:pPr>
          </w:p>
        </w:tc>
        <w:tc>
          <w:tcPr>
            <w:tcW w:w="1325" w:type="dxa"/>
            <w:tcBorders>
              <w:top w:val="single" w:sz="6" w:space="0" w:color="auto"/>
            </w:tcBorders>
          </w:tcPr>
          <w:p w14:paraId="4DD5CAAA" w14:textId="7DEC2CF4" w:rsidR="00EA1972" w:rsidRPr="00EA1972" w:rsidRDefault="00EA1972" w:rsidP="00EA1972">
            <w:pPr>
              <w:spacing w:line="310" w:lineRule="exact"/>
              <w:jc w:val="right"/>
              <w:rPr>
                <w:rFonts w:ascii="Angsana New" w:hAnsi="Angsana New" w:cs="Angsana New"/>
                <w:sz w:val="25"/>
                <w:szCs w:val="25"/>
              </w:rPr>
            </w:pPr>
          </w:p>
        </w:tc>
      </w:tr>
      <w:tr w:rsidR="00EA1972" w:rsidRPr="00827510" w14:paraId="6022E872" w14:textId="77777777" w:rsidTr="00EA1972">
        <w:trPr>
          <w:trHeight w:val="313"/>
        </w:trPr>
        <w:tc>
          <w:tcPr>
            <w:tcW w:w="3490" w:type="dxa"/>
            <w:gridSpan w:val="2"/>
          </w:tcPr>
          <w:p w14:paraId="53790812" w14:textId="77777777" w:rsidR="00EA1972" w:rsidRPr="00EA1972" w:rsidRDefault="00EA1972" w:rsidP="00EA1972">
            <w:pPr>
              <w:spacing w:line="310" w:lineRule="exact"/>
              <w:rPr>
                <w:rFonts w:asciiTheme="majorBidi" w:hAnsiTheme="majorBidi" w:cstheme="majorBidi"/>
              </w:rPr>
            </w:pPr>
            <w:r w:rsidRPr="00EA1972">
              <w:rPr>
                <w:rFonts w:asciiTheme="majorBidi" w:hAnsiTheme="majorBidi" w:cstheme="majorBidi"/>
              </w:rPr>
              <w:t>Deferred tax liabilities:</w:t>
            </w:r>
          </w:p>
        </w:tc>
        <w:tc>
          <w:tcPr>
            <w:tcW w:w="1440" w:type="dxa"/>
          </w:tcPr>
          <w:p w14:paraId="6537708E" w14:textId="77777777" w:rsidR="00EA1972" w:rsidRPr="0014347B" w:rsidRDefault="00EA1972" w:rsidP="00EA1972">
            <w:pPr>
              <w:spacing w:line="310" w:lineRule="exact"/>
              <w:ind w:right="227"/>
              <w:jc w:val="right"/>
              <w:rPr>
                <w:rFonts w:asciiTheme="majorBidi" w:hAnsiTheme="majorBidi" w:cstheme="majorBidi"/>
                <w:cs/>
              </w:rPr>
            </w:pPr>
            <w:r w:rsidRPr="00EA1972">
              <w:rPr>
                <w:rFonts w:asciiTheme="majorBidi" w:hAnsiTheme="majorBidi" w:cstheme="majorBidi"/>
              </w:rPr>
              <w:t>-</w:t>
            </w:r>
          </w:p>
        </w:tc>
        <w:tc>
          <w:tcPr>
            <w:tcW w:w="80" w:type="dxa"/>
          </w:tcPr>
          <w:p w14:paraId="1AE5E582" w14:textId="77777777" w:rsidR="00EA1972" w:rsidRPr="00EA1972" w:rsidRDefault="00EA1972" w:rsidP="00EA1972">
            <w:pPr>
              <w:spacing w:line="310" w:lineRule="exact"/>
              <w:ind w:right="227"/>
              <w:jc w:val="right"/>
              <w:rPr>
                <w:rFonts w:asciiTheme="majorBidi" w:hAnsiTheme="majorBidi" w:cstheme="majorBidi"/>
              </w:rPr>
            </w:pPr>
          </w:p>
        </w:tc>
        <w:tc>
          <w:tcPr>
            <w:tcW w:w="1346" w:type="dxa"/>
          </w:tcPr>
          <w:p w14:paraId="00A2719D" w14:textId="2099AE7B" w:rsidR="00EA1972" w:rsidRPr="0014347B" w:rsidRDefault="00EA1972" w:rsidP="00EA1972">
            <w:pPr>
              <w:spacing w:line="310" w:lineRule="exact"/>
              <w:ind w:right="227"/>
              <w:jc w:val="right"/>
              <w:rPr>
                <w:rFonts w:asciiTheme="majorBidi" w:hAnsiTheme="majorBidi" w:cstheme="majorBidi"/>
                <w:cs/>
              </w:rPr>
            </w:pPr>
            <w:r w:rsidRPr="00EA1972">
              <w:rPr>
                <w:rFonts w:asciiTheme="majorBidi" w:hAnsiTheme="majorBidi" w:cstheme="majorBidi"/>
              </w:rPr>
              <w:t>-</w:t>
            </w:r>
          </w:p>
        </w:tc>
        <w:tc>
          <w:tcPr>
            <w:tcW w:w="81" w:type="dxa"/>
          </w:tcPr>
          <w:p w14:paraId="72ED4F27" w14:textId="77777777" w:rsidR="00EA1972" w:rsidRPr="00EA1972" w:rsidRDefault="00EA1972" w:rsidP="00EA1972">
            <w:pPr>
              <w:spacing w:line="310" w:lineRule="exact"/>
              <w:ind w:right="227"/>
              <w:jc w:val="right"/>
              <w:rPr>
                <w:rFonts w:asciiTheme="majorBidi" w:hAnsiTheme="majorBidi" w:cstheme="majorBidi"/>
              </w:rPr>
            </w:pPr>
          </w:p>
        </w:tc>
        <w:tc>
          <w:tcPr>
            <w:tcW w:w="1335" w:type="dxa"/>
          </w:tcPr>
          <w:p w14:paraId="15027113" w14:textId="7A12EED3" w:rsidR="00EA1972" w:rsidRPr="00EA1972" w:rsidRDefault="00EA1972" w:rsidP="00EA1972">
            <w:pPr>
              <w:spacing w:line="310" w:lineRule="exact"/>
              <w:ind w:right="227"/>
              <w:jc w:val="right"/>
              <w:rPr>
                <w:rFonts w:asciiTheme="majorBidi" w:hAnsiTheme="majorBidi" w:cstheme="majorBidi"/>
              </w:rPr>
            </w:pPr>
            <w:r w:rsidRPr="0014347B">
              <w:rPr>
                <w:rFonts w:asciiTheme="majorBidi" w:hAnsiTheme="majorBidi" w:cstheme="majorBidi"/>
              </w:rPr>
              <w:t>-</w:t>
            </w:r>
          </w:p>
        </w:tc>
        <w:tc>
          <w:tcPr>
            <w:tcW w:w="81" w:type="dxa"/>
          </w:tcPr>
          <w:p w14:paraId="19B8A61E" w14:textId="77777777" w:rsidR="00EA1972" w:rsidRPr="00EA1972" w:rsidRDefault="00EA1972" w:rsidP="00EA1972">
            <w:pPr>
              <w:spacing w:line="310" w:lineRule="exact"/>
              <w:ind w:right="227"/>
              <w:jc w:val="right"/>
              <w:rPr>
                <w:rFonts w:asciiTheme="majorBidi" w:hAnsiTheme="majorBidi" w:cstheme="majorBidi"/>
              </w:rPr>
            </w:pPr>
          </w:p>
        </w:tc>
        <w:tc>
          <w:tcPr>
            <w:tcW w:w="1325" w:type="dxa"/>
          </w:tcPr>
          <w:p w14:paraId="5BC999EC" w14:textId="20188B33" w:rsidR="00EA1972" w:rsidRPr="0014347B" w:rsidRDefault="00EA1972" w:rsidP="00EA1972">
            <w:pPr>
              <w:spacing w:line="310" w:lineRule="exact"/>
              <w:ind w:right="227"/>
              <w:jc w:val="right"/>
              <w:rPr>
                <w:rFonts w:asciiTheme="majorBidi" w:hAnsiTheme="majorBidi" w:cstheme="majorBidi"/>
                <w:cs/>
              </w:rPr>
            </w:pPr>
            <w:r w:rsidRPr="0014347B">
              <w:rPr>
                <w:rFonts w:asciiTheme="majorBidi" w:hAnsiTheme="majorBidi" w:cstheme="majorBidi"/>
              </w:rPr>
              <w:t>-</w:t>
            </w:r>
          </w:p>
        </w:tc>
      </w:tr>
      <w:tr w:rsidR="00EA1972" w:rsidRPr="00827510" w14:paraId="594A629E" w14:textId="77777777" w:rsidTr="00EA1972">
        <w:tc>
          <w:tcPr>
            <w:tcW w:w="178" w:type="dxa"/>
          </w:tcPr>
          <w:p w14:paraId="363C44F7" w14:textId="77777777" w:rsidR="00EA1972" w:rsidRPr="0014347B" w:rsidRDefault="00EA1972" w:rsidP="00EA1972">
            <w:pPr>
              <w:tabs>
                <w:tab w:val="left" w:pos="317"/>
              </w:tabs>
              <w:spacing w:line="310" w:lineRule="exact"/>
              <w:jc w:val="center"/>
              <w:rPr>
                <w:rFonts w:asciiTheme="majorBidi" w:hAnsiTheme="majorBidi" w:cstheme="majorBidi"/>
                <w:cs/>
              </w:rPr>
            </w:pPr>
          </w:p>
        </w:tc>
        <w:tc>
          <w:tcPr>
            <w:tcW w:w="3312" w:type="dxa"/>
          </w:tcPr>
          <w:p w14:paraId="412E929E" w14:textId="77777777" w:rsidR="00EA1972" w:rsidRPr="0014347B" w:rsidRDefault="00EA1972" w:rsidP="00EA1972">
            <w:pPr>
              <w:tabs>
                <w:tab w:val="left" w:pos="317"/>
              </w:tabs>
              <w:spacing w:line="310" w:lineRule="exact"/>
              <w:rPr>
                <w:rFonts w:asciiTheme="majorBidi" w:hAnsiTheme="majorBidi" w:cstheme="majorBidi"/>
                <w:cs/>
              </w:rPr>
            </w:pPr>
            <w:r w:rsidRPr="00EA1972">
              <w:rPr>
                <w:rFonts w:asciiTheme="majorBidi" w:hAnsiTheme="majorBidi" w:cstheme="majorBidi"/>
              </w:rPr>
              <w:tab/>
              <w:t>Total</w:t>
            </w:r>
          </w:p>
        </w:tc>
        <w:tc>
          <w:tcPr>
            <w:tcW w:w="1440" w:type="dxa"/>
            <w:tcBorders>
              <w:top w:val="single" w:sz="6" w:space="0" w:color="auto"/>
              <w:bottom w:val="single" w:sz="6" w:space="0" w:color="auto"/>
            </w:tcBorders>
          </w:tcPr>
          <w:p w14:paraId="32BB9DE7" w14:textId="77777777" w:rsidR="00EA1972" w:rsidRPr="00EA1972" w:rsidRDefault="00EA1972" w:rsidP="00EA1972">
            <w:pPr>
              <w:spacing w:line="310" w:lineRule="exact"/>
              <w:ind w:right="227"/>
              <w:jc w:val="right"/>
              <w:rPr>
                <w:rFonts w:asciiTheme="majorBidi" w:hAnsiTheme="majorBidi" w:cstheme="majorBidi"/>
              </w:rPr>
            </w:pPr>
            <w:r w:rsidRPr="00EA1972">
              <w:rPr>
                <w:rFonts w:asciiTheme="majorBidi" w:hAnsiTheme="majorBidi" w:cstheme="majorBidi"/>
              </w:rPr>
              <w:t>-</w:t>
            </w:r>
          </w:p>
        </w:tc>
        <w:tc>
          <w:tcPr>
            <w:tcW w:w="80" w:type="dxa"/>
          </w:tcPr>
          <w:p w14:paraId="62A56CF9" w14:textId="28C7685A" w:rsidR="00EA1972" w:rsidRPr="00EA1972" w:rsidRDefault="00EA1972" w:rsidP="00EA1972">
            <w:pPr>
              <w:spacing w:line="310" w:lineRule="exact"/>
              <w:ind w:right="227"/>
              <w:jc w:val="right"/>
              <w:rPr>
                <w:rFonts w:asciiTheme="majorBidi" w:hAnsiTheme="majorBidi" w:cstheme="majorBidi"/>
              </w:rPr>
            </w:pPr>
          </w:p>
        </w:tc>
        <w:tc>
          <w:tcPr>
            <w:tcW w:w="1346" w:type="dxa"/>
            <w:tcBorders>
              <w:top w:val="single" w:sz="6" w:space="0" w:color="auto"/>
              <w:bottom w:val="single" w:sz="6" w:space="0" w:color="auto"/>
            </w:tcBorders>
          </w:tcPr>
          <w:p w14:paraId="7F528649" w14:textId="39A31243" w:rsidR="00EA1972" w:rsidRPr="00EA1972" w:rsidRDefault="00EA1972" w:rsidP="00EA1972">
            <w:pPr>
              <w:spacing w:line="310" w:lineRule="exact"/>
              <w:ind w:right="227"/>
              <w:jc w:val="right"/>
              <w:rPr>
                <w:rFonts w:asciiTheme="majorBidi" w:hAnsiTheme="majorBidi" w:cstheme="majorBidi"/>
              </w:rPr>
            </w:pPr>
            <w:r w:rsidRPr="00EA1972">
              <w:rPr>
                <w:rFonts w:asciiTheme="majorBidi" w:hAnsiTheme="majorBidi" w:cstheme="majorBidi"/>
              </w:rPr>
              <w:t>-</w:t>
            </w:r>
          </w:p>
        </w:tc>
        <w:tc>
          <w:tcPr>
            <w:tcW w:w="81" w:type="dxa"/>
          </w:tcPr>
          <w:p w14:paraId="1BF6AC10" w14:textId="77777777" w:rsidR="00EA1972" w:rsidRPr="00EA1972" w:rsidRDefault="00EA1972" w:rsidP="00EA1972">
            <w:pPr>
              <w:spacing w:line="310" w:lineRule="exact"/>
              <w:ind w:right="227"/>
              <w:jc w:val="right"/>
              <w:rPr>
                <w:rFonts w:asciiTheme="majorBidi" w:hAnsiTheme="majorBidi" w:cstheme="majorBidi"/>
              </w:rPr>
            </w:pPr>
          </w:p>
        </w:tc>
        <w:tc>
          <w:tcPr>
            <w:tcW w:w="1335" w:type="dxa"/>
            <w:tcBorders>
              <w:top w:val="single" w:sz="6" w:space="0" w:color="auto"/>
              <w:bottom w:val="single" w:sz="6" w:space="0" w:color="auto"/>
            </w:tcBorders>
            <w:vAlign w:val="bottom"/>
          </w:tcPr>
          <w:p w14:paraId="613399EF" w14:textId="43610A84" w:rsidR="00EA1972" w:rsidRPr="00EA1972" w:rsidRDefault="00EA1972" w:rsidP="00EA1972">
            <w:pPr>
              <w:spacing w:line="310" w:lineRule="exact"/>
              <w:ind w:right="227"/>
              <w:jc w:val="right"/>
              <w:rPr>
                <w:rFonts w:asciiTheme="majorBidi" w:hAnsiTheme="majorBidi" w:cstheme="majorBidi"/>
              </w:rPr>
            </w:pPr>
            <w:r w:rsidRPr="0014347B">
              <w:rPr>
                <w:rFonts w:asciiTheme="majorBidi" w:hAnsiTheme="majorBidi" w:cstheme="majorBidi"/>
              </w:rPr>
              <w:t>-</w:t>
            </w:r>
          </w:p>
        </w:tc>
        <w:tc>
          <w:tcPr>
            <w:tcW w:w="81" w:type="dxa"/>
            <w:vAlign w:val="bottom"/>
          </w:tcPr>
          <w:p w14:paraId="13A5418A" w14:textId="68858A85" w:rsidR="00EA1972" w:rsidRPr="00EA1972" w:rsidRDefault="00EA1972" w:rsidP="00EA1972">
            <w:pPr>
              <w:spacing w:line="310" w:lineRule="exact"/>
              <w:ind w:right="227"/>
              <w:jc w:val="right"/>
              <w:rPr>
                <w:rFonts w:asciiTheme="majorBidi" w:hAnsiTheme="majorBidi" w:cstheme="majorBidi"/>
              </w:rPr>
            </w:pPr>
          </w:p>
        </w:tc>
        <w:tc>
          <w:tcPr>
            <w:tcW w:w="1325" w:type="dxa"/>
            <w:tcBorders>
              <w:top w:val="single" w:sz="6" w:space="0" w:color="auto"/>
              <w:bottom w:val="single" w:sz="6" w:space="0" w:color="auto"/>
            </w:tcBorders>
          </w:tcPr>
          <w:p w14:paraId="45D00B32" w14:textId="661FF026" w:rsidR="00EA1972" w:rsidRPr="00EA1972" w:rsidRDefault="00EA1972" w:rsidP="00EA1972">
            <w:pPr>
              <w:spacing w:line="310" w:lineRule="exact"/>
              <w:ind w:right="227"/>
              <w:jc w:val="right"/>
              <w:rPr>
                <w:rFonts w:asciiTheme="majorBidi" w:hAnsiTheme="majorBidi" w:cstheme="majorBidi"/>
              </w:rPr>
            </w:pPr>
            <w:r w:rsidRPr="0014347B">
              <w:rPr>
                <w:rFonts w:asciiTheme="majorBidi" w:hAnsiTheme="majorBidi" w:cstheme="majorBidi"/>
              </w:rPr>
              <w:t>-</w:t>
            </w:r>
          </w:p>
        </w:tc>
      </w:tr>
      <w:tr w:rsidR="00EA1972" w:rsidRPr="00827510" w14:paraId="5B3F860E" w14:textId="77777777" w:rsidTr="00EA1972">
        <w:trPr>
          <w:trHeight w:val="180"/>
        </w:trPr>
        <w:tc>
          <w:tcPr>
            <w:tcW w:w="3490" w:type="dxa"/>
            <w:gridSpan w:val="2"/>
          </w:tcPr>
          <w:p w14:paraId="15B61EFE" w14:textId="77777777" w:rsidR="00EA1972" w:rsidRPr="00EA1972" w:rsidRDefault="00EA1972" w:rsidP="00EA1972">
            <w:pPr>
              <w:tabs>
                <w:tab w:val="left" w:pos="317"/>
              </w:tabs>
              <w:spacing w:line="310" w:lineRule="exact"/>
              <w:rPr>
                <w:rFonts w:asciiTheme="majorBidi" w:hAnsiTheme="majorBidi" w:cstheme="majorBidi"/>
              </w:rPr>
            </w:pPr>
            <w:r w:rsidRPr="00EA1972">
              <w:rPr>
                <w:rFonts w:asciiTheme="majorBidi" w:hAnsiTheme="majorBidi" w:cstheme="majorBidi"/>
              </w:rPr>
              <w:t>Deferred tax assets-net</w:t>
            </w:r>
          </w:p>
        </w:tc>
        <w:tc>
          <w:tcPr>
            <w:tcW w:w="1440" w:type="dxa"/>
            <w:tcBorders>
              <w:top w:val="single" w:sz="6" w:space="0" w:color="auto"/>
              <w:bottom w:val="double" w:sz="6" w:space="0" w:color="auto"/>
            </w:tcBorders>
            <w:vAlign w:val="center"/>
          </w:tcPr>
          <w:p w14:paraId="06CFB6B7" w14:textId="77777777" w:rsidR="00EA1972" w:rsidRPr="00EA1972" w:rsidRDefault="00EA1972" w:rsidP="00EA1972">
            <w:pPr>
              <w:spacing w:line="310" w:lineRule="exact"/>
              <w:jc w:val="right"/>
              <w:rPr>
                <w:rFonts w:asciiTheme="majorBidi" w:hAnsiTheme="majorBidi" w:cstheme="majorBidi"/>
              </w:rPr>
            </w:pPr>
            <w:r w:rsidRPr="00EA1972">
              <w:rPr>
                <w:rFonts w:asciiTheme="majorBidi" w:hAnsiTheme="majorBidi" w:cstheme="majorBidi"/>
              </w:rPr>
              <w:t>7,864</w:t>
            </w:r>
          </w:p>
        </w:tc>
        <w:tc>
          <w:tcPr>
            <w:tcW w:w="80" w:type="dxa"/>
          </w:tcPr>
          <w:p w14:paraId="69A1460C" w14:textId="77777777" w:rsidR="00EA1972" w:rsidRPr="00EA1972" w:rsidRDefault="00EA1972" w:rsidP="00EA1972">
            <w:pPr>
              <w:spacing w:line="310" w:lineRule="exact"/>
              <w:ind w:right="57"/>
              <w:jc w:val="right"/>
              <w:rPr>
                <w:rFonts w:asciiTheme="majorBidi" w:hAnsiTheme="majorBidi" w:cstheme="majorBidi"/>
              </w:rPr>
            </w:pPr>
          </w:p>
        </w:tc>
        <w:tc>
          <w:tcPr>
            <w:tcW w:w="1346" w:type="dxa"/>
            <w:tcBorders>
              <w:top w:val="single" w:sz="6" w:space="0" w:color="auto"/>
              <w:bottom w:val="double" w:sz="6" w:space="0" w:color="auto"/>
            </w:tcBorders>
          </w:tcPr>
          <w:p w14:paraId="6B0923B5" w14:textId="1B01E9CA" w:rsidR="00EA1972" w:rsidRPr="00EA1972" w:rsidRDefault="00EA1972" w:rsidP="00EA1972">
            <w:pPr>
              <w:spacing w:line="310" w:lineRule="exact"/>
              <w:ind w:right="57"/>
              <w:jc w:val="right"/>
              <w:rPr>
                <w:rFonts w:asciiTheme="majorBidi" w:hAnsiTheme="majorBidi" w:cstheme="majorBidi"/>
              </w:rPr>
            </w:pPr>
            <w:r w:rsidRPr="00EA1972">
              <w:rPr>
                <w:rFonts w:ascii="Angsana New" w:hAnsi="Angsana New" w:cs="Angsana New"/>
                <w:sz w:val="25"/>
                <w:szCs w:val="25"/>
              </w:rPr>
              <w:t>(1,043)</w:t>
            </w:r>
          </w:p>
        </w:tc>
        <w:tc>
          <w:tcPr>
            <w:tcW w:w="81" w:type="dxa"/>
          </w:tcPr>
          <w:p w14:paraId="58ABBF6D" w14:textId="77777777" w:rsidR="00EA1972" w:rsidRPr="00EA1972" w:rsidRDefault="00EA1972" w:rsidP="00EA1972">
            <w:pPr>
              <w:spacing w:line="310" w:lineRule="exact"/>
              <w:ind w:right="57"/>
              <w:jc w:val="right"/>
              <w:rPr>
                <w:rFonts w:asciiTheme="majorBidi" w:hAnsiTheme="majorBidi" w:cstheme="majorBidi"/>
              </w:rPr>
            </w:pPr>
          </w:p>
        </w:tc>
        <w:tc>
          <w:tcPr>
            <w:tcW w:w="1335" w:type="dxa"/>
            <w:tcBorders>
              <w:top w:val="single" w:sz="6" w:space="0" w:color="auto"/>
              <w:bottom w:val="double" w:sz="6" w:space="0" w:color="auto"/>
            </w:tcBorders>
            <w:vAlign w:val="center"/>
          </w:tcPr>
          <w:p w14:paraId="4FDBAF5C" w14:textId="7CDD3926" w:rsidR="00EA1972" w:rsidRPr="00EA1972" w:rsidRDefault="00EA1972" w:rsidP="00EA1972">
            <w:pPr>
              <w:spacing w:line="310" w:lineRule="exact"/>
              <w:ind w:right="227"/>
              <w:jc w:val="right"/>
              <w:rPr>
                <w:rFonts w:asciiTheme="majorBidi" w:hAnsiTheme="majorBidi" w:cstheme="majorBidi"/>
              </w:rPr>
            </w:pPr>
            <w:r w:rsidRPr="0014347B">
              <w:rPr>
                <w:rFonts w:asciiTheme="majorBidi" w:hAnsiTheme="majorBidi" w:cstheme="majorBidi"/>
              </w:rPr>
              <w:t>-</w:t>
            </w:r>
          </w:p>
        </w:tc>
        <w:tc>
          <w:tcPr>
            <w:tcW w:w="81" w:type="dxa"/>
          </w:tcPr>
          <w:p w14:paraId="39E33271" w14:textId="77777777" w:rsidR="00EA1972" w:rsidRPr="00EA1972" w:rsidRDefault="00EA1972" w:rsidP="00EA1972">
            <w:pPr>
              <w:spacing w:line="310" w:lineRule="exact"/>
              <w:ind w:right="57"/>
              <w:jc w:val="right"/>
              <w:rPr>
                <w:rFonts w:asciiTheme="majorBidi" w:hAnsiTheme="majorBidi" w:cstheme="majorBidi"/>
              </w:rPr>
            </w:pPr>
          </w:p>
        </w:tc>
        <w:tc>
          <w:tcPr>
            <w:tcW w:w="1325" w:type="dxa"/>
            <w:tcBorders>
              <w:top w:val="single" w:sz="6" w:space="0" w:color="auto"/>
              <w:bottom w:val="double" w:sz="6" w:space="0" w:color="auto"/>
            </w:tcBorders>
          </w:tcPr>
          <w:p w14:paraId="5C12E09B" w14:textId="02A09197" w:rsidR="00EA1972" w:rsidRPr="00EA1972" w:rsidRDefault="00EA1972" w:rsidP="00EA1972">
            <w:pPr>
              <w:spacing w:line="310" w:lineRule="exact"/>
              <w:jc w:val="right"/>
              <w:rPr>
                <w:rFonts w:asciiTheme="majorBidi" w:hAnsiTheme="majorBidi" w:cstheme="majorBidi"/>
              </w:rPr>
            </w:pPr>
            <w:r w:rsidRPr="00EA1972">
              <w:rPr>
                <w:rFonts w:ascii="Angsana New" w:hAnsi="Angsana New" w:cs="Angsana New"/>
                <w:sz w:val="25"/>
                <w:szCs w:val="25"/>
              </w:rPr>
              <w:t>6,821</w:t>
            </w:r>
          </w:p>
        </w:tc>
      </w:tr>
    </w:tbl>
    <w:p w14:paraId="7FEEB3FE" w14:textId="77777777" w:rsidR="004B2BC4" w:rsidRDefault="004B2BC4" w:rsidP="008D505A">
      <w:pPr>
        <w:tabs>
          <w:tab w:val="left" w:pos="284"/>
        </w:tabs>
        <w:spacing w:line="240" w:lineRule="atLeast"/>
        <w:ind w:hanging="142"/>
        <w:jc w:val="thaiDistribute"/>
        <w:rPr>
          <w:rFonts w:asciiTheme="majorBidi" w:hAnsiTheme="majorBidi" w:cstheme="majorBidi"/>
          <w:b/>
          <w:bCs/>
          <w:spacing w:val="-4"/>
          <w:sz w:val="32"/>
          <w:szCs w:val="32"/>
        </w:rPr>
      </w:pPr>
    </w:p>
    <w:p w14:paraId="2D7DA894" w14:textId="77777777" w:rsidR="00CD39A6" w:rsidRPr="00B43E88" w:rsidRDefault="002F5657" w:rsidP="008D505A">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lastRenderedPageBreak/>
        <w:t>1</w:t>
      </w:r>
      <w:r w:rsidR="006E5044" w:rsidRPr="00B43E88">
        <w:rPr>
          <w:rFonts w:asciiTheme="majorBidi" w:hAnsiTheme="majorBidi" w:cstheme="majorBidi"/>
          <w:b/>
          <w:bCs/>
          <w:spacing w:val="-4"/>
          <w:sz w:val="32"/>
          <w:szCs w:val="32"/>
        </w:rPr>
        <w:t>4.</w:t>
      </w:r>
      <w:r w:rsidR="00CD39A6" w:rsidRPr="00B43E88">
        <w:rPr>
          <w:rFonts w:asciiTheme="majorBidi" w:hAnsiTheme="majorBidi" w:cstheme="majorBidi"/>
          <w:b/>
          <w:bCs/>
          <w:spacing w:val="-4"/>
          <w:sz w:val="32"/>
          <w:szCs w:val="32"/>
        </w:rPr>
        <w:t xml:space="preserve"> </w:t>
      </w:r>
      <w:r w:rsidR="00D24911" w:rsidRPr="00B43E88">
        <w:rPr>
          <w:rFonts w:asciiTheme="majorBidi" w:hAnsiTheme="majorBidi" w:cstheme="majorBidi"/>
          <w:b/>
          <w:bCs/>
          <w:spacing w:val="-4"/>
          <w:sz w:val="32"/>
          <w:szCs w:val="32"/>
        </w:rPr>
        <w:tab/>
      </w:r>
      <w:r w:rsidR="00CD39A6" w:rsidRPr="00B43E88">
        <w:rPr>
          <w:rFonts w:asciiTheme="majorBidi" w:hAnsiTheme="majorBidi" w:cstheme="majorBidi"/>
          <w:b/>
          <w:bCs/>
          <w:spacing w:val="-4"/>
          <w:sz w:val="32"/>
          <w:szCs w:val="32"/>
        </w:rPr>
        <w:t>SHORT-TERM LOANS FROM FINANCIAL INSTITUTIONS</w:t>
      </w:r>
    </w:p>
    <w:tbl>
      <w:tblPr>
        <w:tblW w:w="9292" w:type="dxa"/>
        <w:tblInd w:w="283" w:type="dxa"/>
        <w:tblLayout w:type="fixed"/>
        <w:tblCellMar>
          <w:left w:w="45" w:type="dxa"/>
          <w:right w:w="45" w:type="dxa"/>
        </w:tblCellMar>
        <w:tblLook w:val="01E0" w:firstRow="1" w:lastRow="1" w:firstColumn="1" w:lastColumn="1" w:noHBand="0" w:noVBand="0"/>
      </w:tblPr>
      <w:tblGrid>
        <w:gridCol w:w="1463"/>
        <w:gridCol w:w="1985"/>
        <w:gridCol w:w="126"/>
        <w:gridCol w:w="1387"/>
        <w:gridCol w:w="110"/>
        <w:gridCol w:w="1335"/>
        <w:gridCol w:w="114"/>
        <w:gridCol w:w="1356"/>
        <w:gridCol w:w="110"/>
        <w:gridCol w:w="1306"/>
      </w:tblGrid>
      <w:tr w:rsidR="006E0997" w:rsidRPr="00B43E88" w14:paraId="27A1BF04" w14:textId="77777777" w:rsidTr="009813A4">
        <w:tc>
          <w:tcPr>
            <w:tcW w:w="1463" w:type="dxa"/>
          </w:tcPr>
          <w:p w14:paraId="48B910CE" w14:textId="77777777" w:rsidR="006D5AFC" w:rsidRPr="00B43E88" w:rsidRDefault="006D5AFC" w:rsidP="008D505A">
            <w:pPr>
              <w:spacing w:line="240" w:lineRule="atLeast"/>
              <w:jc w:val="center"/>
              <w:rPr>
                <w:rFonts w:asciiTheme="majorBidi" w:hAnsiTheme="majorBidi" w:cstheme="majorBidi"/>
              </w:rPr>
            </w:pPr>
          </w:p>
        </w:tc>
        <w:tc>
          <w:tcPr>
            <w:tcW w:w="1985" w:type="dxa"/>
          </w:tcPr>
          <w:p w14:paraId="7EC67CE8" w14:textId="77777777" w:rsidR="006D5AFC" w:rsidRPr="00B43E88" w:rsidRDefault="006D5AFC" w:rsidP="008D505A">
            <w:pPr>
              <w:pStyle w:val="BodyTextIndent"/>
              <w:tabs>
                <w:tab w:val="left" w:pos="360"/>
              </w:tabs>
              <w:spacing w:line="240" w:lineRule="atLeast"/>
              <w:ind w:left="0"/>
              <w:jc w:val="right"/>
              <w:rPr>
                <w:rFonts w:asciiTheme="majorBidi" w:hAnsiTheme="majorBidi" w:cstheme="majorBidi"/>
                <w:sz w:val="28"/>
                <w:szCs w:val="28"/>
              </w:rPr>
            </w:pPr>
          </w:p>
        </w:tc>
        <w:tc>
          <w:tcPr>
            <w:tcW w:w="126" w:type="dxa"/>
          </w:tcPr>
          <w:p w14:paraId="1FB2DAD3" w14:textId="77777777" w:rsidR="006D5AFC" w:rsidRPr="00B43E88" w:rsidRDefault="006D5AFC" w:rsidP="008D505A">
            <w:pPr>
              <w:pStyle w:val="BodyTextIndent"/>
              <w:tabs>
                <w:tab w:val="left" w:pos="360"/>
              </w:tabs>
              <w:spacing w:line="240" w:lineRule="atLeast"/>
              <w:ind w:left="0"/>
              <w:jc w:val="right"/>
              <w:rPr>
                <w:rFonts w:asciiTheme="majorBidi" w:hAnsiTheme="majorBidi" w:cstheme="majorBidi"/>
                <w:sz w:val="28"/>
                <w:szCs w:val="28"/>
              </w:rPr>
            </w:pPr>
          </w:p>
        </w:tc>
        <w:tc>
          <w:tcPr>
            <w:tcW w:w="5718" w:type="dxa"/>
            <w:gridSpan w:val="7"/>
            <w:tcBorders>
              <w:bottom w:val="single" w:sz="6" w:space="0" w:color="auto"/>
            </w:tcBorders>
          </w:tcPr>
          <w:p w14:paraId="2B81A4F3" w14:textId="77777777" w:rsidR="006D5AFC" w:rsidRPr="00B43E88" w:rsidRDefault="006D5AFC" w:rsidP="008D505A">
            <w:pPr>
              <w:pStyle w:val="BodyTextIndent"/>
              <w:tabs>
                <w:tab w:val="left" w:pos="360"/>
              </w:tabs>
              <w:spacing w:line="240" w:lineRule="atLeas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6E0997" w:rsidRPr="00B43E88" w14:paraId="23E90EE1" w14:textId="77777777" w:rsidTr="009813A4">
        <w:tc>
          <w:tcPr>
            <w:tcW w:w="1463" w:type="dxa"/>
          </w:tcPr>
          <w:p w14:paraId="0329D3E6" w14:textId="77777777" w:rsidR="006D5AFC" w:rsidRPr="00B43E88" w:rsidRDefault="006D5AFC" w:rsidP="008D505A">
            <w:pPr>
              <w:spacing w:line="240" w:lineRule="atLeast"/>
              <w:jc w:val="center"/>
              <w:rPr>
                <w:rFonts w:asciiTheme="majorBidi" w:hAnsiTheme="majorBidi" w:cstheme="majorBidi"/>
              </w:rPr>
            </w:pPr>
          </w:p>
        </w:tc>
        <w:tc>
          <w:tcPr>
            <w:tcW w:w="1985" w:type="dxa"/>
          </w:tcPr>
          <w:p w14:paraId="76B2D10E"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cs/>
              </w:rPr>
            </w:pPr>
          </w:p>
        </w:tc>
        <w:tc>
          <w:tcPr>
            <w:tcW w:w="126" w:type="dxa"/>
          </w:tcPr>
          <w:p w14:paraId="450AF043" w14:textId="77777777" w:rsidR="006D5AFC" w:rsidRPr="0014347B" w:rsidRDefault="006D5AFC" w:rsidP="008D505A">
            <w:pPr>
              <w:pStyle w:val="BodyTextIndent"/>
              <w:tabs>
                <w:tab w:val="left" w:pos="360"/>
              </w:tabs>
              <w:spacing w:line="240" w:lineRule="atLeast"/>
              <w:jc w:val="center"/>
              <w:rPr>
                <w:rFonts w:asciiTheme="majorBidi" w:hAnsiTheme="majorBidi" w:cstheme="majorBidi"/>
                <w:sz w:val="28"/>
                <w:szCs w:val="28"/>
                <w:cs/>
              </w:rPr>
            </w:pPr>
          </w:p>
        </w:tc>
        <w:tc>
          <w:tcPr>
            <w:tcW w:w="2832" w:type="dxa"/>
            <w:gridSpan w:val="3"/>
            <w:tcBorders>
              <w:top w:val="single" w:sz="6" w:space="0" w:color="auto"/>
              <w:bottom w:val="single" w:sz="6" w:space="0" w:color="auto"/>
            </w:tcBorders>
          </w:tcPr>
          <w:p w14:paraId="4FB01394"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Consolidated</w:t>
            </w:r>
          </w:p>
        </w:tc>
        <w:tc>
          <w:tcPr>
            <w:tcW w:w="114" w:type="dxa"/>
            <w:tcBorders>
              <w:top w:val="single" w:sz="6" w:space="0" w:color="auto"/>
            </w:tcBorders>
          </w:tcPr>
          <w:p w14:paraId="30EBFB6B"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rPr>
            </w:pPr>
          </w:p>
        </w:tc>
        <w:tc>
          <w:tcPr>
            <w:tcW w:w="2772" w:type="dxa"/>
            <w:gridSpan w:val="3"/>
            <w:tcBorders>
              <w:top w:val="single" w:sz="6" w:space="0" w:color="auto"/>
              <w:bottom w:val="single" w:sz="6" w:space="0" w:color="auto"/>
            </w:tcBorders>
          </w:tcPr>
          <w:p w14:paraId="68190BDD" w14:textId="77777777" w:rsidR="006D5AFC" w:rsidRPr="00B43E88" w:rsidRDefault="00824760" w:rsidP="008D505A">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The Company Only</w:t>
            </w:r>
            <w:r w:rsidR="006D5AFC" w:rsidRPr="00B43E88">
              <w:rPr>
                <w:rFonts w:asciiTheme="majorBidi" w:hAnsiTheme="majorBidi" w:cstheme="majorBidi"/>
                <w:sz w:val="28"/>
                <w:szCs w:val="28"/>
              </w:rPr>
              <w:t xml:space="preserve"> </w:t>
            </w:r>
          </w:p>
        </w:tc>
      </w:tr>
      <w:tr w:rsidR="006E0997" w:rsidRPr="00B43E88" w14:paraId="04DF68FA" w14:textId="77777777" w:rsidTr="009813A4">
        <w:tc>
          <w:tcPr>
            <w:tcW w:w="1463" w:type="dxa"/>
          </w:tcPr>
          <w:p w14:paraId="3EEC8F4D" w14:textId="77777777" w:rsidR="006D5AFC" w:rsidRPr="00B43E88" w:rsidRDefault="006D5AFC" w:rsidP="008D505A">
            <w:pPr>
              <w:spacing w:line="240" w:lineRule="atLeast"/>
              <w:jc w:val="center"/>
              <w:rPr>
                <w:rFonts w:asciiTheme="majorBidi" w:hAnsiTheme="majorBidi" w:cstheme="majorBidi"/>
              </w:rPr>
            </w:pPr>
          </w:p>
        </w:tc>
        <w:tc>
          <w:tcPr>
            <w:tcW w:w="1985" w:type="dxa"/>
            <w:tcBorders>
              <w:bottom w:val="single" w:sz="6" w:space="0" w:color="auto"/>
            </w:tcBorders>
          </w:tcPr>
          <w:p w14:paraId="14425458"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Interest rate</w:t>
            </w:r>
          </w:p>
          <w:p w14:paraId="4FAA5F80" w14:textId="77777777" w:rsidR="007C2A9F" w:rsidRPr="0014347B" w:rsidRDefault="007C2A9F" w:rsidP="008D505A">
            <w:pPr>
              <w:pStyle w:val="BodyTextIndent"/>
              <w:tabs>
                <w:tab w:val="left" w:pos="360"/>
              </w:tabs>
              <w:spacing w:line="240" w:lineRule="atLeast"/>
              <w:jc w:val="center"/>
              <w:rPr>
                <w:rFonts w:asciiTheme="majorBidi" w:hAnsiTheme="majorBidi" w:cstheme="majorBidi"/>
                <w:sz w:val="28"/>
                <w:szCs w:val="28"/>
                <w:cs/>
              </w:rPr>
            </w:pPr>
            <w:r w:rsidRPr="00B43E88">
              <w:rPr>
                <w:rFonts w:asciiTheme="majorBidi" w:hAnsiTheme="majorBidi" w:cstheme="majorBidi"/>
                <w:sz w:val="28"/>
                <w:szCs w:val="28"/>
              </w:rPr>
              <w:t>(percent per annum)</w:t>
            </w:r>
          </w:p>
        </w:tc>
        <w:tc>
          <w:tcPr>
            <w:tcW w:w="126" w:type="dxa"/>
          </w:tcPr>
          <w:p w14:paraId="561E9FCB" w14:textId="77777777" w:rsidR="006D5AFC" w:rsidRPr="00B43E88" w:rsidRDefault="006D5AFC" w:rsidP="008D505A">
            <w:pPr>
              <w:pStyle w:val="BodyTextIndent"/>
              <w:tabs>
                <w:tab w:val="left" w:pos="360"/>
              </w:tabs>
              <w:spacing w:line="240" w:lineRule="atLeast"/>
              <w:jc w:val="center"/>
              <w:rPr>
                <w:rFonts w:asciiTheme="majorBidi" w:hAnsiTheme="majorBidi" w:cstheme="majorBidi"/>
                <w:sz w:val="28"/>
                <w:szCs w:val="28"/>
              </w:rPr>
            </w:pPr>
          </w:p>
        </w:tc>
        <w:tc>
          <w:tcPr>
            <w:tcW w:w="1387" w:type="dxa"/>
            <w:tcBorders>
              <w:top w:val="single" w:sz="6" w:space="0" w:color="auto"/>
              <w:bottom w:val="single" w:sz="6" w:space="0" w:color="auto"/>
            </w:tcBorders>
          </w:tcPr>
          <w:p w14:paraId="6FE516F8" w14:textId="6DEB04C5"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69620E">
              <w:rPr>
                <w:rFonts w:asciiTheme="majorBidi" w:hAnsiTheme="majorBidi" w:cstheme="majorBidi"/>
                <w:sz w:val="28"/>
                <w:szCs w:val="28"/>
              </w:rPr>
              <w:t>September</w:t>
            </w:r>
          </w:p>
          <w:p w14:paraId="42AF1B55" w14:textId="77777777" w:rsidR="006D5AFC" w:rsidRPr="0014347B" w:rsidRDefault="0032497A" w:rsidP="008D505A">
            <w:pPr>
              <w:pStyle w:val="BodyTextIndent"/>
              <w:tabs>
                <w:tab w:val="clear" w:pos="540"/>
                <w:tab w:val="clear" w:pos="1260"/>
              </w:tabs>
              <w:spacing w:line="240" w:lineRule="atLeast"/>
              <w:ind w:left="0" w:firstLine="0"/>
              <w:jc w:val="center"/>
              <w:rPr>
                <w:rFonts w:asciiTheme="majorBidi" w:hAnsiTheme="majorBidi" w:cstheme="majorBidi"/>
                <w:sz w:val="28"/>
                <w:szCs w:val="28"/>
                <w:cs/>
              </w:rPr>
            </w:pPr>
            <w:r w:rsidRPr="00B43E88">
              <w:rPr>
                <w:rFonts w:asciiTheme="majorBidi" w:hAnsiTheme="majorBidi" w:cstheme="majorBidi"/>
                <w:sz w:val="28"/>
                <w:szCs w:val="28"/>
              </w:rPr>
              <w:t>30</w:t>
            </w:r>
            <w:r w:rsidR="006D5AFC" w:rsidRPr="00B43E88">
              <w:rPr>
                <w:rFonts w:asciiTheme="majorBidi" w:hAnsiTheme="majorBidi" w:cstheme="majorBidi"/>
                <w:sz w:val="28"/>
                <w:szCs w:val="28"/>
              </w:rPr>
              <w:t>, 2019</w:t>
            </w:r>
          </w:p>
        </w:tc>
        <w:tc>
          <w:tcPr>
            <w:tcW w:w="110" w:type="dxa"/>
            <w:tcBorders>
              <w:top w:val="single" w:sz="6" w:space="0" w:color="auto"/>
            </w:tcBorders>
          </w:tcPr>
          <w:p w14:paraId="52B873CE"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35" w:type="dxa"/>
            <w:tcBorders>
              <w:top w:val="single" w:sz="6" w:space="0" w:color="auto"/>
              <w:bottom w:val="single" w:sz="6" w:space="0" w:color="auto"/>
            </w:tcBorders>
          </w:tcPr>
          <w:p w14:paraId="093F7D35"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63B305C9"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31, 2018</w:t>
            </w:r>
          </w:p>
        </w:tc>
        <w:tc>
          <w:tcPr>
            <w:tcW w:w="114" w:type="dxa"/>
          </w:tcPr>
          <w:p w14:paraId="65F1DE50"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56" w:type="dxa"/>
            <w:tcBorders>
              <w:top w:val="single" w:sz="6" w:space="0" w:color="auto"/>
              <w:bottom w:val="single" w:sz="6" w:space="0" w:color="auto"/>
            </w:tcBorders>
          </w:tcPr>
          <w:p w14:paraId="0AEA8B4B" w14:textId="10798C22" w:rsidR="0032497A" w:rsidRPr="00B43E88" w:rsidRDefault="0032497A"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69620E">
              <w:rPr>
                <w:rFonts w:asciiTheme="majorBidi" w:hAnsiTheme="majorBidi" w:cstheme="majorBidi"/>
                <w:sz w:val="28"/>
                <w:szCs w:val="28"/>
              </w:rPr>
              <w:t>September</w:t>
            </w:r>
          </w:p>
          <w:p w14:paraId="62EE62C2" w14:textId="77777777" w:rsidR="006D5AFC" w:rsidRPr="0014347B" w:rsidRDefault="0032497A" w:rsidP="008D505A">
            <w:pPr>
              <w:pStyle w:val="BodyTextIndent"/>
              <w:tabs>
                <w:tab w:val="clear" w:pos="540"/>
                <w:tab w:val="clear" w:pos="1260"/>
              </w:tabs>
              <w:spacing w:line="240" w:lineRule="atLeast"/>
              <w:ind w:left="0" w:firstLine="0"/>
              <w:jc w:val="center"/>
              <w:rPr>
                <w:rFonts w:asciiTheme="majorBidi" w:hAnsiTheme="majorBidi" w:cstheme="majorBidi"/>
                <w:sz w:val="28"/>
                <w:szCs w:val="28"/>
                <w:cs/>
              </w:rPr>
            </w:pPr>
            <w:r w:rsidRPr="00B43E88">
              <w:rPr>
                <w:rFonts w:asciiTheme="majorBidi" w:hAnsiTheme="majorBidi" w:cstheme="majorBidi"/>
                <w:sz w:val="28"/>
                <w:szCs w:val="28"/>
              </w:rPr>
              <w:t>30, 2019</w:t>
            </w:r>
          </w:p>
        </w:tc>
        <w:tc>
          <w:tcPr>
            <w:tcW w:w="110" w:type="dxa"/>
            <w:tcBorders>
              <w:top w:val="single" w:sz="6" w:space="0" w:color="auto"/>
            </w:tcBorders>
          </w:tcPr>
          <w:p w14:paraId="6E4F9440"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p>
        </w:tc>
        <w:tc>
          <w:tcPr>
            <w:tcW w:w="1306" w:type="dxa"/>
            <w:tcBorders>
              <w:top w:val="single" w:sz="6" w:space="0" w:color="auto"/>
              <w:bottom w:val="single" w:sz="6" w:space="0" w:color="auto"/>
            </w:tcBorders>
          </w:tcPr>
          <w:p w14:paraId="7DF74B0A"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1306BF23" w14:textId="77777777" w:rsidR="006D5AFC" w:rsidRPr="00B43E88" w:rsidRDefault="006D5AFC" w:rsidP="008D505A">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B43E88">
              <w:rPr>
                <w:rFonts w:asciiTheme="majorBidi" w:hAnsiTheme="majorBidi" w:cstheme="majorBidi"/>
                <w:sz w:val="28"/>
                <w:szCs w:val="28"/>
              </w:rPr>
              <w:t>31, 2018</w:t>
            </w:r>
          </w:p>
        </w:tc>
      </w:tr>
      <w:tr w:rsidR="009813A4" w:rsidRPr="00B43E88" w14:paraId="2D99AED7" w14:textId="77777777" w:rsidTr="006F5C78">
        <w:tc>
          <w:tcPr>
            <w:tcW w:w="1463" w:type="dxa"/>
          </w:tcPr>
          <w:p w14:paraId="483FD07B" w14:textId="773FE5F1" w:rsidR="009813A4" w:rsidRPr="0014347B" w:rsidRDefault="009813A4" w:rsidP="006F5C78">
            <w:pPr>
              <w:tabs>
                <w:tab w:val="left" w:pos="600"/>
                <w:tab w:val="left" w:pos="900"/>
                <w:tab w:val="right" w:pos="7280"/>
                <w:tab w:val="right" w:pos="8540"/>
              </w:tabs>
              <w:spacing w:line="240" w:lineRule="atLeast"/>
              <w:ind w:left="-18" w:right="-43"/>
              <w:jc w:val="thaiDistribute"/>
              <w:rPr>
                <w:rFonts w:asciiTheme="majorBidi" w:hAnsiTheme="majorBidi" w:cstheme="majorBidi"/>
                <w:spacing w:val="-4"/>
                <w:cs/>
              </w:rPr>
            </w:pPr>
            <w:r w:rsidRPr="00B43E88">
              <w:rPr>
                <w:rFonts w:asciiTheme="majorBidi" w:hAnsiTheme="majorBidi" w:cstheme="majorBidi"/>
              </w:rPr>
              <w:t>Trust receipt</w:t>
            </w:r>
          </w:p>
        </w:tc>
        <w:tc>
          <w:tcPr>
            <w:tcW w:w="1985" w:type="dxa"/>
            <w:tcBorders>
              <w:top w:val="single" w:sz="6" w:space="0" w:color="auto"/>
            </w:tcBorders>
          </w:tcPr>
          <w:p w14:paraId="532DE316" w14:textId="49A59E1C" w:rsidR="009813A4" w:rsidRPr="00B43E88" w:rsidRDefault="006F5C78" w:rsidP="006F5C78">
            <w:pPr>
              <w:pStyle w:val="BodyTextIndent"/>
              <w:tabs>
                <w:tab w:val="left" w:pos="360"/>
              </w:tabs>
              <w:spacing w:line="240" w:lineRule="atLeast"/>
              <w:jc w:val="center"/>
              <w:rPr>
                <w:rFonts w:asciiTheme="majorBidi" w:hAnsiTheme="majorBidi" w:cstheme="majorBidi"/>
                <w:sz w:val="28"/>
                <w:szCs w:val="28"/>
              </w:rPr>
            </w:pPr>
            <w:r w:rsidRPr="006F5C78">
              <w:rPr>
                <w:rFonts w:asciiTheme="majorBidi" w:hAnsiTheme="majorBidi" w:cstheme="majorBidi"/>
                <w:sz w:val="28"/>
                <w:szCs w:val="28"/>
              </w:rPr>
              <w:t xml:space="preserve">1.97 </w:t>
            </w:r>
            <w:r w:rsidRPr="0014347B">
              <w:rPr>
                <w:rFonts w:asciiTheme="majorBidi" w:hAnsiTheme="majorBidi" w:cstheme="majorBidi"/>
                <w:sz w:val="28"/>
                <w:szCs w:val="28"/>
              </w:rPr>
              <w:t>-</w:t>
            </w:r>
            <w:r w:rsidRPr="006F5C78">
              <w:rPr>
                <w:rFonts w:asciiTheme="majorBidi" w:hAnsiTheme="majorBidi" w:cstheme="majorBidi"/>
                <w:sz w:val="28"/>
                <w:szCs w:val="28"/>
              </w:rPr>
              <w:t xml:space="preserve"> 4.28</w:t>
            </w:r>
          </w:p>
        </w:tc>
        <w:tc>
          <w:tcPr>
            <w:tcW w:w="126" w:type="dxa"/>
          </w:tcPr>
          <w:p w14:paraId="226DAC1E" w14:textId="77777777" w:rsidR="009813A4" w:rsidRPr="00B43E88" w:rsidRDefault="009813A4" w:rsidP="009813A4">
            <w:pPr>
              <w:pStyle w:val="BodyTextIndent"/>
              <w:tabs>
                <w:tab w:val="decimal" w:pos="670"/>
              </w:tabs>
              <w:spacing w:line="240" w:lineRule="atLeast"/>
              <w:ind w:left="0" w:right="57"/>
              <w:jc w:val="right"/>
              <w:rPr>
                <w:rFonts w:asciiTheme="majorBidi" w:hAnsiTheme="majorBidi" w:cstheme="majorBidi"/>
                <w:sz w:val="28"/>
                <w:szCs w:val="28"/>
              </w:rPr>
            </w:pPr>
          </w:p>
        </w:tc>
        <w:tc>
          <w:tcPr>
            <w:tcW w:w="1387" w:type="dxa"/>
          </w:tcPr>
          <w:p w14:paraId="56B552CE" w14:textId="3091862E" w:rsidR="009813A4" w:rsidRPr="00B43E88" w:rsidRDefault="009813A4" w:rsidP="009813A4">
            <w:pPr>
              <w:spacing w:line="240" w:lineRule="atLeast"/>
              <w:ind w:right="57"/>
              <w:jc w:val="right"/>
              <w:rPr>
                <w:rFonts w:asciiTheme="majorBidi" w:hAnsiTheme="majorBidi" w:cstheme="majorBidi"/>
              </w:rPr>
            </w:pPr>
            <w:r w:rsidRPr="009813A4">
              <w:rPr>
                <w:rFonts w:asciiTheme="majorBidi" w:hAnsiTheme="majorBidi" w:cstheme="majorBidi"/>
              </w:rPr>
              <w:t>417,130</w:t>
            </w:r>
          </w:p>
        </w:tc>
        <w:tc>
          <w:tcPr>
            <w:tcW w:w="110" w:type="dxa"/>
          </w:tcPr>
          <w:p w14:paraId="05369D21" w14:textId="77777777" w:rsidR="009813A4" w:rsidRPr="00B43E88" w:rsidRDefault="009813A4" w:rsidP="009813A4">
            <w:pPr>
              <w:spacing w:line="240" w:lineRule="atLeast"/>
              <w:ind w:right="57"/>
              <w:jc w:val="right"/>
              <w:rPr>
                <w:rFonts w:asciiTheme="majorBidi" w:hAnsiTheme="majorBidi" w:cstheme="majorBidi"/>
              </w:rPr>
            </w:pPr>
          </w:p>
        </w:tc>
        <w:tc>
          <w:tcPr>
            <w:tcW w:w="1335" w:type="dxa"/>
          </w:tcPr>
          <w:p w14:paraId="1B45E31D"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512,072</w:t>
            </w:r>
          </w:p>
        </w:tc>
        <w:tc>
          <w:tcPr>
            <w:tcW w:w="114" w:type="dxa"/>
          </w:tcPr>
          <w:p w14:paraId="6326888E" w14:textId="77777777" w:rsidR="009813A4" w:rsidRPr="00B43E88" w:rsidRDefault="009813A4" w:rsidP="009813A4">
            <w:pPr>
              <w:spacing w:line="240" w:lineRule="atLeast"/>
              <w:ind w:right="57"/>
              <w:jc w:val="right"/>
              <w:rPr>
                <w:rFonts w:asciiTheme="majorBidi" w:hAnsiTheme="majorBidi" w:cstheme="majorBidi"/>
              </w:rPr>
            </w:pPr>
          </w:p>
        </w:tc>
        <w:tc>
          <w:tcPr>
            <w:tcW w:w="1356" w:type="dxa"/>
          </w:tcPr>
          <w:p w14:paraId="4C623D23" w14:textId="5B5C1D85" w:rsidR="009813A4" w:rsidRPr="00B43E88" w:rsidRDefault="009813A4" w:rsidP="006F5C78">
            <w:pPr>
              <w:spacing w:line="240" w:lineRule="atLeast"/>
              <w:ind w:right="57"/>
              <w:jc w:val="right"/>
              <w:rPr>
                <w:rFonts w:asciiTheme="majorBidi" w:hAnsiTheme="majorBidi" w:cstheme="majorBidi"/>
              </w:rPr>
            </w:pPr>
            <w:r w:rsidRPr="0006497E">
              <w:rPr>
                <w:rFonts w:asciiTheme="majorBidi" w:hAnsiTheme="majorBidi" w:cstheme="majorBidi"/>
              </w:rPr>
              <w:t>253,939</w:t>
            </w:r>
          </w:p>
        </w:tc>
        <w:tc>
          <w:tcPr>
            <w:tcW w:w="110" w:type="dxa"/>
          </w:tcPr>
          <w:p w14:paraId="6FD051A9" w14:textId="77777777" w:rsidR="009813A4" w:rsidRPr="00B43E88" w:rsidRDefault="009813A4" w:rsidP="009813A4">
            <w:pPr>
              <w:spacing w:line="240" w:lineRule="atLeast"/>
              <w:ind w:right="57"/>
              <w:jc w:val="right"/>
              <w:rPr>
                <w:rFonts w:asciiTheme="majorBidi" w:hAnsiTheme="majorBidi" w:cstheme="majorBidi"/>
              </w:rPr>
            </w:pPr>
          </w:p>
        </w:tc>
        <w:tc>
          <w:tcPr>
            <w:tcW w:w="1306" w:type="dxa"/>
          </w:tcPr>
          <w:p w14:paraId="2CD2C9EF"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328,818</w:t>
            </w:r>
          </w:p>
        </w:tc>
      </w:tr>
      <w:tr w:rsidR="009813A4" w:rsidRPr="00B43E88" w14:paraId="7A7AD1F8" w14:textId="77777777" w:rsidTr="009813A4">
        <w:tc>
          <w:tcPr>
            <w:tcW w:w="1463" w:type="dxa"/>
          </w:tcPr>
          <w:p w14:paraId="7BD53FD9" w14:textId="77777777" w:rsidR="009813A4" w:rsidRPr="0014347B" w:rsidRDefault="009813A4" w:rsidP="009813A4">
            <w:pPr>
              <w:tabs>
                <w:tab w:val="left" w:pos="600"/>
                <w:tab w:val="left" w:pos="900"/>
                <w:tab w:val="right" w:pos="7280"/>
                <w:tab w:val="right" w:pos="8540"/>
              </w:tabs>
              <w:spacing w:line="240" w:lineRule="atLeast"/>
              <w:ind w:left="-18" w:right="-43"/>
              <w:jc w:val="thaiDistribute"/>
              <w:rPr>
                <w:rFonts w:asciiTheme="majorBidi" w:hAnsiTheme="majorBidi" w:cstheme="majorBidi"/>
                <w:cs/>
              </w:rPr>
            </w:pPr>
            <w:r w:rsidRPr="00B43E88">
              <w:rPr>
                <w:rFonts w:asciiTheme="majorBidi" w:hAnsiTheme="majorBidi" w:cstheme="majorBidi"/>
              </w:rPr>
              <w:t>Promissory notes</w:t>
            </w:r>
          </w:p>
        </w:tc>
        <w:tc>
          <w:tcPr>
            <w:tcW w:w="1985" w:type="dxa"/>
          </w:tcPr>
          <w:p w14:paraId="3EFF6E8E" w14:textId="77777777" w:rsidR="009813A4" w:rsidRPr="00B43E88" w:rsidRDefault="009813A4" w:rsidP="009813A4">
            <w:pPr>
              <w:pStyle w:val="BodyTextIndent"/>
              <w:tabs>
                <w:tab w:val="left" w:pos="36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2.20</w:t>
            </w:r>
          </w:p>
        </w:tc>
        <w:tc>
          <w:tcPr>
            <w:tcW w:w="126" w:type="dxa"/>
          </w:tcPr>
          <w:p w14:paraId="684107D6" w14:textId="77777777" w:rsidR="009813A4" w:rsidRPr="00B43E88" w:rsidRDefault="009813A4" w:rsidP="009813A4">
            <w:pPr>
              <w:pStyle w:val="BodyTextIndent"/>
              <w:tabs>
                <w:tab w:val="decimal" w:pos="670"/>
              </w:tabs>
              <w:spacing w:line="240" w:lineRule="atLeast"/>
              <w:ind w:left="0" w:right="57"/>
              <w:jc w:val="right"/>
              <w:rPr>
                <w:rFonts w:asciiTheme="majorBidi" w:hAnsiTheme="majorBidi" w:cstheme="majorBidi"/>
                <w:sz w:val="28"/>
                <w:szCs w:val="28"/>
              </w:rPr>
            </w:pPr>
          </w:p>
        </w:tc>
        <w:tc>
          <w:tcPr>
            <w:tcW w:w="1387" w:type="dxa"/>
            <w:tcBorders>
              <w:bottom w:val="single" w:sz="6" w:space="0" w:color="auto"/>
            </w:tcBorders>
          </w:tcPr>
          <w:p w14:paraId="21D69D2C" w14:textId="59D54F67" w:rsidR="009813A4" w:rsidRPr="00B43E88" w:rsidRDefault="009813A4" w:rsidP="009813A4">
            <w:pPr>
              <w:spacing w:line="240" w:lineRule="atLeast"/>
              <w:ind w:right="57"/>
              <w:jc w:val="right"/>
              <w:rPr>
                <w:rFonts w:asciiTheme="majorBidi" w:hAnsiTheme="majorBidi" w:cstheme="majorBidi"/>
              </w:rPr>
            </w:pPr>
            <w:r w:rsidRPr="009813A4">
              <w:rPr>
                <w:rFonts w:asciiTheme="majorBidi" w:hAnsiTheme="majorBidi" w:cstheme="majorBidi"/>
              </w:rPr>
              <w:t>100,000</w:t>
            </w:r>
          </w:p>
        </w:tc>
        <w:tc>
          <w:tcPr>
            <w:tcW w:w="110" w:type="dxa"/>
          </w:tcPr>
          <w:p w14:paraId="41586133" w14:textId="77777777" w:rsidR="009813A4" w:rsidRPr="00B43E88" w:rsidRDefault="009813A4" w:rsidP="009813A4">
            <w:pPr>
              <w:spacing w:line="240" w:lineRule="atLeast"/>
              <w:ind w:right="57"/>
              <w:jc w:val="right"/>
              <w:rPr>
                <w:rFonts w:asciiTheme="majorBidi" w:hAnsiTheme="majorBidi" w:cstheme="majorBidi"/>
              </w:rPr>
            </w:pPr>
          </w:p>
        </w:tc>
        <w:tc>
          <w:tcPr>
            <w:tcW w:w="1335" w:type="dxa"/>
            <w:tcBorders>
              <w:bottom w:val="single" w:sz="6" w:space="0" w:color="auto"/>
            </w:tcBorders>
          </w:tcPr>
          <w:p w14:paraId="7695AE8D"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80,000</w:t>
            </w:r>
          </w:p>
        </w:tc>
        <w:tc>
          <w:tcPr>
            <w:tcW w:w="114" w:type="dxa"/>
          </w:tcPr>
          <w:p w14:paraId="67564CEF" w14:textId="77777777" w:rsidR="009813A4" w:rsidRPr="00B43E88" w:rsidRDefault="009813A4" w:rsidP="009813A4">
            <w:pPr>
              <w:spacing w:line="240" w:lineRule="atLeast"/>
              <w:ind w:right="57"/>
              <w:jc w:val="right"/>
              <w:rPr>
                <w:rFonts w:asciiTheme="majorBidi" w:hAnsiTheme="majorBidi" w:cstheme="majorBidi"/>
              </w:rPr>
            </w:pPr>
          </w:p>
        </w:tc>
        <w:tc>
          <w:tcPr>
            <w:tcW w:w="1356" w:type="dxa"/>
            <w:tcBorders>
              <w:bottom w:val="single" w:sz="6" w:space="0" w:color="auto"/>
            </w:tcBorders>
          </w:tcPr>
          <w:p w14:paraId="74D25472" w14:textId="77E556FF" w:rsidR="009813A4" w:rsidRPr="00B43E88" w:rsidRDefault="009813A4" w:rsidP="009813A4">
            <w:pPr>
              <w:spacing w:line="240" w:lineRule="atLeast"/>
              <w:ind w:right="57"/>
              <w:jc w:val="right"/>
              <w:rPr>
                <w:rFonts w:asciiTheme="majorBidi" w:hAnsiTheme="majorBidi" w:cstheme="majorBidi"/>
              </w:rPr>
            </w:pPr>
            <w:r w:rsidRPr="0006497E">
              <w:rPr>
                <w:rFonts w:asciiTheme="majorBidi" w:hAnsiTheme="majorBidi" w:cstheme="majorBidi"/>
              </w:rPr>
              <w:t>100,000</w:t>
            </w:r>
          </w:p>
        </w:tc>
        <w:tc>
          <w:tcPr>
            <w:tcW w:w="110" w:type="dxa"/>
          </w:tcPr>
          <w:p w14:paraId="43FEA1A2" w14:textId="77777777" w:rsidR="009813A4" w:rsidRPr="00B43E88" w:rsidRDefault="009813A4" w:rsidP="009813A4">
            <w:pPr>
              <w:spacing w:line="240" w:lineRule="atLeast"/>
              <w:ind w:right="57"/>
              <w:jc w:val="right"/>
              <w:rPr>
                <w:rFonts w:asciiTheme="majorBidi" w:hAnsiTheme="majorBidi" w:cstheme="majorBidi"/>
              </w:rPr>
            </w:pPr>
          </w:p>
        </w:tc>
        <w:tc>
          <w:tcPr>
            <w:tcW w:w="1306" w:type="dxa"/>
            <w:tcBorders>
              <w:bottom w:val="single" w:sz="6" w:space="0" w:color="auto"/>
            </w:tcBorders>
          </w:tcPr>
          <w:p w14:paraId="1A8BA663"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80,000</w:t>
            </w:r>
          </w:p>
        </w:tc>
      </w:tr>
      <w:tr w:rsidR="009813A4" w:rsidRPr="00B43E88" w14:paraId="275A49A8" w14:textId="77777777" w:rsidTr="009813A4">
        <w:tc>
          <w:tcPr>
            <w:tcW w:w="1463" w:type="dxa"/>
          </w:tcPr>
          <w:p w14:paraId="54D6052A" w14:textId="77777777" w:rsidR="009813A4" w:rsidRPr="0014347B" w:rsidRDefault="009813A4" w:rsidP="009813A4">
            <w:pPr>
              <w:tabs>
                <w:tab w:val="left" w:pos="426"/>
                <w:tab w:val="left" w:pos="900"/>
                <w:tab w:val="right" w:pos="7280"/>
                <w:tab w:val="right" w:pos="8540"/>
              </w:tabs>
              <w:spacing w:line="240" w:lineRule="atLeast"/>
              <w:ind w:left="-18" w:right="-43"/>
              <w:jc w:val="thaiDistribute"/>
              <w:rPr>
                <w:rFonts w:asciiTheme="majorBidi" w:hAnsiTheme="majorBidi" w:cstheme="majorBidi"/>
                <w:cs/>
              </w:rPr>
            </w:pPr>
            <w:r w:rsidRPr="00B43E88">
              <w:rPr>
                <w:rFonts w:asciiTheme="majorBidi" w:hAnsiTheme="majorBidi" w:cstheme="majorBidi"/>
              </w:rPr>
              <w:tab/>
              <w:t>Total</w:t>
            </w:r>
          </w:p>
        </w:tc>
        <w:tc>
          <w:tcPr>
            <w:tcW w:w="1985" w:type="dxa"/>
          </w:tcPr>
          <w:p w14:paraId="3190EFA7" w14:textId="77777777" w:rsidR="009813A4" w:rsidRPr="00B43E88" w:rsidRDefault="009813A4" w:rsidP="009813A4">
            <w:pPr>
              <w:pStyle w:val="BodyTextIndent"/>
              <w:tabs>
                <w:tab w:val="decimal" w:pos="670"/>
              </w:tabs>
              <w:spacing w:line="240" w:lineRule="atLeast"/>
              <w:ind w:left="0" w:right="57"/>
              <w:jc w:val="right"/>
              <w:rPr>
                <w:rFonts w:asciiTheme="majorBidi" w:hAnsiTheme="majorBidi" w:cstheme="majorBidi"/>
                <w:sz w:val="28"/>
                <w:szCs w:val="28"/>
              </w:rPr>
            </w:pPr>
          </w:p>
        </w:tc>
        <w:tc>
          <w:tcPr>
            <w:tcW w:w="126" w:type="dxa"/>
          </w:tcPr>
          <w:p w14:paraId="2046B9E1" w14:textId="77777777" w:rsidR="009813A4" w:rsidRPr="00B43E88" w:rsidRDefault="009813A4" w:rsidP="009813A4">
            <w:pPr>
              <w:pStyle w:val="BodyTextIndent"/>
              <w:tabs>
                <w:tab w:val="decimal" w:pos="670"/>
              </w:tabs>
              <w:spacing w:line="240" w:lineRule="atLeast"/>
              <w:ind w:left="0" w:right="57"/>
              <w:jc w:val="right"/>
              <w:rPr>
                <w:rFonts w:asciiTheme="majorBidi" w:hAnsiTheme="majorBidi" w:cstheme="majorBidi"/>
                <w:sz w:val="28"/>
                <w:szCs w:val="28"/>
              </w:rPr>
            </w:pPr>
          </w:p>
        </w:tc>
        <w:tc>
          <w:tcPr>
            <w:tcW w:w="1387" w:type="dxa"/>
            <w:tcBorders>
              <w:top w:val="single" w:sz="6" w:space="0" w:color="auto"/>
              <w:bottom w:val="double" w:sz="6" w:space="0" w:color="auto"/>
            </w:tcBorders>
          </w:tcPr>
          <w:p w14:paraId="5455A8E8" w14:textId="67540133" w:rsidR="009813A4" w:rsidRPr="00B43E88" w:rsidRDefault="009813A4" w:rsidP="009813A4">
            <w:pPr>
              <w:spacing w:line="240" w:lineRule="atLeast"/>
              <w:ind w:right="57"/>
              <w:jc w:val="right"/>
              <w:rPr>
                <w:rFonts w:asciiTheme="majorBidi" w:hAnsiTheme="majorBidi" w:cstheme="majorBidi"/>
              </w:rPr>
            </w:pPr>
            <w:r w:rsidRPr="009813A4">
              <w:rPr>
                <w:rFonts w:asciiTheme="majorBidi" w:hAnsiTheme="majorBidi" w:cstheme="majorBidi"/>
              </w:rPr>
              <w:t>517,130</w:t>
            </w:r>
          </w:p>
        </w:tc>
        <w:tc>
          <w:tcPr>
            <w:tcW w:w="110" w:type="dxa"/>
          </w:tcPr>
          <w:p w14:paraId="753DA0A6" w14:textId="77777777" w:rsidR="009813A4" w:rsidRPr="00B43E88" w:rsidRDefault="009813A4" w:rsidP="009813A4">
            <w:pPr>
              <w:spacing w:line="240" w:lineRule="atLeast"/>
              <w:ind w:right="57"/>
              <w:jc w:val="right"/>
              <w:rPr>
                <w:rFonts w:asciiTheme="majorBidi" w:hAnsiTheme="majorBidi" w:cstheme="majorBidi"/>
              </w:rPr>
            </w:pPr>
          </w:p>
        </w:tc>
        <w:tc>
          <w:tcPr>
            <w:tcW w:w="1335" w:type="dxa"/>
            <w:tcBorders>
              <w:top w:val="single" w:sz="6" w:space="0" w:color="auto"/>
              <w:bottom w:val="double" w:sz="6" w:space="0" w:color="auto"/>
            </w:tcBorders>
          </w:tcPr>
          <w:p w14:paraId="5848EE60"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592,072</w:t>
            </w:r>
          </w:p>
        </w:tc>
        <w:tc>
          <w:tcPr>
            <w:tcW w:w="114" w:type="dxa"/>
          </w:tcPr>
          <w:p w14:paraId="00EDAC46" w14:textId="77777777" w:rsidR="009813A4" w:rsidRPr="00B43E88" w:rsidRDefault="009813A4" w:rsidP="009813A4">
            <w:pPr>
              <w:spacing w:line="240" w:lineRule="atLeast"/>
              <w:ind w:right="57"/>
              <w:jc w:val="right"/>
              <w:rPr>
                <w:rFonts w:asciiTheme="majorBidi" w:hAnsiTheme="majorBidi" w:cstheme="majorBidi"/>
              </w:rPr>
            </w:pPr>
          </w:p>
        </w:tc>
        <w:tc>
          <w:tcPr>
            <w:tcW w:w="1356" w:type="dxa"/>
            <w:tcBorders>
              <w:top w:val="single" w:sz="6" w:space="0" w:color="auto"/>
              <w:bottom w:val="double" w:sz="6" w:space="0" w:color="auto"/>
            </w:tcBorders>
          </w:tcPr>
          <w:p w14:paraId="38F6B346" w14:textId="3447731E" w:rsidR="009813A4" w:rsidRPr="00B43E88" w:rsidRDefault="009813A4" w:rsidP="009813A4">
            <w:pPr>
              <w:spacing w:line="240" w:lineRule="atLeast"/>
              <w:ind w:right="57"/>
              <w:jc w:val="right"/>
              <w:rPr>
                <w:rFonts w:asciiTheme="majorBidi" w:hAnsiTheme="majorBidi" w:cstheme="majorBidi"/>
              </w:rPr>
            </w:pPr>
            <w:r w:rsidRPr="0006497E">
              <w:rPr>
                <w:rFonts w:asciiTheme="majorBidi" w:hAnsiTheme="majorBidi" w:cstheme="majorBidi"/>
              </w:rPr>
              <w:t>353,939</w:t>
            </w:r>
          </w:p>
        </w:tc>
        <w:tc>
          <w:tcPr>
            <w:tcW w:w="110" w:type="dxa"/>
          </w:tcPr>
          <w:p w14:paraId="6B4866F6" w14:textId="77777777" w:rsidR="009813A4" w:rsidRPr="00B43E88" w:rsidRDefault="009813A4" w:rsidP="009813A4">
            <w:pPr>
              <w:spacing w:line="240" w:lineRule="atLeast"/>
              <w:ind w:right="57"/>
              <w:jc w:val="right"/>
              <w:rPr>
                <w:rFonts w:asciiTheme="majorBidi" w:hAnsiTheme="majorBidi" w:cstheme="majorBidi"/>
              </w:rPr>
            </w:pPr>
          </w:p>
        </w:tc>
        <w:tc>
          <w:tcPr>
            <w:tcW w:w="1306" w:type="dxa"/>
            <w:tcBorders>
              <w:top w:val="single" w:sz="6" w:space="0" w:color="auto"/>
              <w:bottom w:val="double" w:sz="6" w:space="0" w:color="auto"/>
            </w:tcBorders>
          </w:tcPr>
          <w:p w14:paraId="53A2CB33"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408,818</w:t>
            </w:r>
          </w:p>
        </w:tc>
      </w:tr>
    </w:tbl>
    <w:p w14:paraId="343F3FB1" w14:textId="77777777" w:rsidR="00DE0FED" w:rsidRPr="00B43E88" w:rsidRDefault="00DE0FED" w:rsidP="008D505A">
      <w:pPr>
        <w:tabs>
          <w:tab w:val="left" w:pos="284"/>
        </w:tabs>
        <w:spacing w:line="240" w:lineRule="atLeast"/>
        <w:ind w:hanging="142"/>
        <w:jc w:val="thaiDistribute"/>
        <w:rPr>
          <w:rFonts w:asciiTheme="majorBidi" w:hAnsiTheme="majorBidi" w:cstheme="majorBidi"/>
          <w:b/>
          <w:bCs/>
          <w:spacing w:val="-4"/>
          <w:sz w:val="32"/>
          <w:szCs w:val="32"/>
        </w:rPr>
      </w:pPr>
    </w:p>
    <w:p w14:paraId="065EA9B0" w14:textId="77777777" w:rsidR="00470E27" w:rsidRPr="00B43E88" w:rsidRDefault="00470E27" w:rsidP="008D505A">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A947EA" w:rsidRPr="00B43E88">
        <w:rPr>
          <w:rFonts w:asciiTheme="majorBidi" w:hAnsiTheme="majorBidi" w:cstheme="majorBidi"/>
          <w:b/>
          <w:bCs/>
          <w:spacing w:val="-4"/>
          <w:sz w:val="32"/>
          <w:szCs w:val="32"/>
        </w:rPr>
        <w:t>5</w:t>
      </w:r>
      <w:r w:rsidRPr="00B43E88">
        <w:rPr>
          <w:rFonts w:asciiTheme="majorBidi" w:hAnsiTheme="majorBidi" w:cstheme="majorBidi"/>
          <w:b/>
          <w:bCs/>
          <w:spacing w:val="-4"/>
          <w:sz w:val="32"/>
          <w:szCs w:val="32"/>
        </w:rPr>
        <w:t>.</w:t>
      </w:r>
      <w:r w:rsidR="00D24911"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 xml:space="preserve"> TRADE AND OTHER PAYABLES</w:t>
      </w:r>
    </w:p>
    <w:tbl>
      <w:tblPr>
        <w:tblW w:w="9359" w:type="dxa"/>
        <w:tblInd w:w="294" w:type="dxa"/>
        <w:tblLayout w:type="fixed"/>
        <w:tblCellMar>
          <w:left w:w="56" w:type="dxa"/>
          <w:right w:w="56" w:type="dxa"/>
        </w:tblCellMar>
        <w:tblLook w:val="0000" w:firstRow="0" w:lastRow="0" w:firstColumn="0" w:lastColumn="0" w:noHBand="0" w:noVBand="0"/>
      </w:tblPr>
      <w:tblGrid>
        <w:gridCol w:w="3534"/>
        <w:gridCol w:w="425"/>
        <w:gridCol w:w="926"/>
        <w:gridCol w:w="132"/>
        <w:gridCol w:w="1337"/>
        <w:gridCol w:w="132"/>
        <w:gridCol w:w="1380"/>
        <w:gridCol w:w="142"/>
        <w:gridCol w:w="1351"/>
      </w:tblGrid>
      <w:tr w:rsidR="006E0997" w:rsidRPr="00B43E88" w14:paraId="0150B752" w14:textId="77777777" w:rsidTr="005516A1">
        <w:trPr>
          <w:trHeight w:val="255"/>
        </w:trPr>
        <w:tc>
          <w:tcPr>
            <w:tcW w:w="3534" w:type="dxa"/>
            <w:vAlign w:val="center"/>
          </w:tcPr>
          <w:p w14:paraId="78A07FE7" w14:textId="77777777" w:rsidR="00D24911" w:rsidRPr="0014347B" w:rsidRDefault="00D24911" w:rsidP="008D505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5825" w:type="dxa"/>
            <w:gridSpan w:val="8"/>
            <w:tcBorders>
              <w:bottom w:val="single" w:sz="6" w:space="0" w:color="auto"/>
            </w:tcBorders>
            <w:vAlign w:val="center"/>
          </w:tcPr>
          <w:p w14:paraId="4057BF3F" w14:textId="77777777" w:rsidR="00D24911" w:rsidRPr="00B43E88" w:rsidRDefault="00D24911" w:rsidP="008D505A">
            <w:pPr>
              <w:pStyle w:val="BodyText2"/>
              <w:tabs>
                <w:tab w:val="clear" w:pos="1440"/>
                <w:tab w:val="left" w:pos="284"/>
                <w:tab w:val="left" w:pos="567"/>
                <w:tab w:val="left" w:pos="851"/>
                <w:tab w:val="left" w:pos="1134"/>
                <w:tab w:val="left" w:pos="1418"/>
                <w:tab w:val="left" w:pos="1985"/>
              </w:tabs>
              <w:spacing w:line="240" w:lineRule="atLeast"/>
              <w:ind w:right="0"/>
              <w:jc w:val="right"/>
              <w:rPr>
                <w:rFonts w:asciiTheme="majorBidi" w:hAnsiTheme="majorBidi" w:cstheme="majorBidi"/>
                <w:sz w:val="28"/>
                <w:szCs w:val="28"/>
              </w:rPr>
            </w:pPr>
            <w:r w:rsidRPr="00B43E88">
              <w:rPr>
                <w:rFonts w:asciiTheme="majorBidi" w:hAnsiTheme="majorBidi" w:cstheme="majorBidi"/>
                <w:sz w:val="28"/>
                <w:szCs w:val="28"/>
              </w:rPr>
              <w:t xml:space="preserve">(Unit: Thousand Baht) </w:t>
            </w:r>
          </w:p>
        </w:tc>
      </w:tr>
      <w:tr w:rsidR="006E0997" w:rsidRPr="00B43E88" w14:paraId="7565E4A7" w14:textId="77777777" w:rsidTr="005516A1">
        <w:trPr>
          <w:trHeight w:val="255"/>
        </w:trPr>
        <w:tc>
          <w:tcPr>
            <w:tcW w:w="3534" w:type="dxa"/>
            <w:vAlign w:val="center"/>
          </w:tcPr>
          <w:p w14:paraId="109579B1" w14:textId="77777777" w:rsidR="00D24911" w:rsidRPr="0014347B" w:rsidRDefault="00D24911" w:rsidP="008D505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820" w:type="dxa"/>
            <w:gridSpan w:val="4"/>
            <w:tcBorders>
              <w:top w:val="single" w:sz="6" w:space="0" w:color="auto"/>
              <w:bottom w:val="single" w:sz="6" w:space="0" w:color="auto"/>
            </w:tcBorders>
          </w:tcPr>
          <w:p w14:paraId="516A37EB" w14:textId="77777777" w:rsidR="00D24911" w:rsidRPr="00B43E88" w:rsidRDefault="00D24911" w:rsidP="008D505A">
            <w:pPr>
              <w:pStyle w:val="BodyText2"/>
              <w:tabs>
                <w:tab w:val="clear" w:pos="1080"/>
                <w:tab w:val="clear" w:pos="144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Consolidated</w:t>
            </w:r>
          </w:p>
        </w:tc>
        <w:tc>
          <w:tcPr>
            <w:tcW w:w="132" w:type="dxa"/>
            <w:tcBorders>
              <w:top w:val="single" w:sz="6" w:space="0" w:color="auto"/>
            </w:tcBorders>
          </w:tcPr>
          <w:p w14:paraId="72F015B0" w14:textId="77777777" w:rsidR="00D24911" w:rsidRPr="00B43E88" w:rsidRDefault="00D24911" w:rsidP="008D505A">
            <w:pPr>
              <w:pStyle w:val="BodyText2"/>
              <w:tabs>
                <w:tab w:val="clear" w:pos="1080"/>
                <w:tab w:val="clear" w:pos="1440"/>
              </w:tabs>
              <w:spacing w:line="240" w:lineRule="atLeast"/>
              <w:jc w:val="center"/>
              <w:rPr>
                <w:rFonts w:asciiTheme="majorBidi" w:hAnsiTheme="majorBidi" w:cstheme="majorBidi"/>
                <w:sz w:val="28"/>
                <w:szCs w:val="28"/>
              </w:rPr>
            </w:pPr>
          </w:p>
        </w:tc>
        <w:tc>
          <w:tcPr>
            <w:tcW w:w="2873" w:type="dxa"/>
            <w:gridSpan w:val="3"/>
            <w:tcBorders>
              <w:top w:val="single" w:sz="6" w:space="0" w:color="auto"/>
              <w:bottom w:val="single" w:sz="6" w:space="0" w:color="auto"/>
            </w:tcBorders>
          </w:tcPr>
          <w:p w14:paraId="7F7CE4E3" w14:textId="77777777" w:rsidR="00D24911" w:rsidRPr="00B43E88" w:rsidRDefault="00824760" w:rsidP="008D505A">
            <w:pPr>
              <w:pStyle w:val="BodyText2"/>
              <w:tabs>
                <w:tab w:val="clear" w:pos="1080"/>
                <w:tab w:val="clear" w:pos="1440"/>
              </w:tabs>
              <w:spacing w:line="240" w:lineRule="atLeast"/>
              <w:jc w:val="center"/>
              <w:rPr>
                <w:rFonts w:asciiTheme="majorBidi" w:hAnsiTheme="majorBidi" w:cstheme="majorBidi"/>
                <w:sz w:val="28"/>
                <w:szCs w:val="28"/>
              </w:rPr>
            </w:pPr>
            <w:r w:rsidRPr="00B43E88">
              <w:rPr>
                <w:rFonts w:asciiTheme="majorBidi" w:hAnsiTheme="majorBidi" w:cstheme="majorBidi"/>
                <w:sz w:val="28"/>
                <w:szCs w:val="28"/>
              </w:rPr>
              <w:t>The Company Only</w:t>
            </w:r>
            <w:r w:rsidR="00D24911" w:rsidRPr="00B43E88">
              <w:rPr>
                <w:rFonts w:asciiTheme="majorBidi" w:hAnsiTheme="majorBidi" w:cstheme="majorBidi"/>
                <w:sz w:val="28"/>
                <w:szCs w:val="28"/>
              </w:rPr>
              <w:t xml:space="preserve"> </w:t>
            </w:r>
          </w:p>
        </w:tc>
      </w:tr>
      <w:tr w:rsidR="006E0997" w:rsidRPr="00B43E88" w14:paraId="03F16291" w14:textId="77777777" w:rsidTr="005516A1">
        <w:trPr>
          <w:trHeight w:val="255"/>
        </w:trPr>
        <w:tc>
          <w:tcPr>
            <w:tcW w:w="3534" w:type="dxa"/>
            <w:vAlign w:val="center"/>
          </w:tcPr>
          <w:p w14:paraId="6101D52D" w14:textId="77777777" w:rsidR="006D5AFC" w:rsidRPr="0014347B" w:rsidRDefault="006D5AFC" w:rsidP="008D505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351" w:type="dxa"/>
            <w:gridSpan w:val="2"/>
            <w:tcBorders>
              <w:top w:val="single" w:sz="6" w:space="0" w:color="auto"/>
              <w:bottom w:val="single" w:sz="6" w:space="0" w:color="auto"/>
            </w:tcBorders>
          </w:tcPr>
          <w:p w14:paraId="1E5BF897" w14:textId="340C07A3"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69620E">
              <w:rPr>
                <w:rFonts w:asciiTheme="majorBidi" w:hAnsiTheme="majorBidi" w:cstheme="majorBidi"/>
                <w:sz w:val="28"/>
                <w:szCs w:val="28"/>
              </w:rPr>
              <w:t>September</w:t>
            </w:r>
          </w:p>
          <w:p w14:paraId="495C7925" w14:textId="77777777" w:rsidR="006D5AFC" w:rsidRPr="0014347B"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cs/>
              </w:rPr>
            </w:pPr>
            <w:r w:rsidRPr="00B43E88">
              <w:rPr>
                <w:rFonts w:asciiTheme="majorBidi" w:hAnsiTheme="majorBidi" w:cstheme="majorBidi"/>
                <w:sz w:val="28"/>
                <w:szCs w:val="28"/>
              </w:rPr>
              <w:t>3</w:t>
            </w:r>
            <w:r w:rsidR="00DE0FED" w:rsidRPr="00B43E88">
              <w:rPr>
                <w:rFonts w:asciiTheme="majorBidi" w:hAnsiTheme="majorBidi" w:cstheme="majorBidi"/>
                <w:sz w:val="28"/>
                <w:szCs w:val="28"/>
              </w:rPr>
              <w:t>0</w:t>
            </w:r>
            <w:r w:rsidRPr="00B43E88">
              <w:rPr>
                <w:rFonts w:asciiTheme="majorBidi" w:hAnsiTheme="majorBidi" w:cstheme="majorBidi"/>
                <w:sz w:val="28"/>
                <w:szCs w:val="28"/>
              </w:rPr>
              <w:t>, 2019</w:t>
            </w:r>
          </w:p>
        </w:tc>
        <w:tc>
          <w:tcPr>
            <w:tcW w:w="132" w:type="dxa"/>
            <w:tcBorders>
              <w:top w:val="single" w:sz="6" w:space="0" w:color="auto"/>
            </w:tcBorders>
          </w:tcPr>
          <w:p w14:paraId="7BA0546F"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337" w:type="dxa"/>
            <w:tcBorders>
              <w:top w:val="single" w:sz="6" w:space="0" w:color="auto"/>
              <w:bottom w:val="single" w:sz="6" w:space="0" w:color="auto"/>
            </w:tcBorders>
          </w:tcPr>
          <w:p w14:paraId="50D417EA"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73A653EE"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31, 2018</w:t>
            </w:r>
          </w:p>
        </w:tc>
        <w:tc>
          <w:tcPr>
            <w:tcW w:w="132" w:type="dxa"/>
            <w:vAlign w:val="center"/>
          </w:tcPr>
          <w:p w14:paraId="4EEECF31"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380" w:type="dxa"/>
            <w:tcBorders>
              <w:top w:val="single" w:sz="6" w:space="0" w:color="auto"/>
              <w:bottom w:val="single" w:sz="6" w:space="0" w:color="auto"/>
            </w:tcBorders>
          </w:tcPr>
          <w:p w14:paraId="3A8F5CD9" w14:textId="7758B969" w:rsidR="0032497A" w:rsidRPr="00B43E88" w:rsidRDefault="0032497A"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69620E">
              <w:rPr>
                <w:rFonts w:asciiTheme="majorBidi" w:hAnsiTheme="majorBidi" w:cstheme="majorBidi"/>
                <w:sz w:val="28"/>
                <w:szCs w:val="28"/>
              </w:rPr>
              <w:t>September</w:t>
            </w:r>
          </w:p>
          <w:p w14:paraId="28E9C6B4" w14:textId="2BD87DAA" w:rsidR="006D5AFC" w:rsidRPr="0014347B" w:rsidRDefault="0032497A" w:rsidP="00E35F67">
            <w:pPr>
              <w:pStyle w:val="BodyText2"/>
              <w:tabs>
                <w:tab w:val="clear" w:pos="1080"/>
                <w:tab w:val="clear" w:pos="1440"/>
              </w:tabs>
              <w:spacing w:line="240" w:lineRule="atLeast"/>
              <w:ind w:right="0"/>
              <w:jc w:val="center"/>
              <w:rPr>
                <w:rFonts w:asciiTheme="majorBidi" w:hAnsiTheme="majorBidi" w:cstheme="majorBidi"/>
                <w:sz w:val="28"/>
                <w:szCs w:val="28"/>
                <w:cs/>
              </w:rPr>
            </w:pPr>
            <w:r w:rsidRPr="00B43E88">
              <w:rPr>
                <w:rFonts w:asciiTheme="majorBidi" w:hAnsiTheme="majorBidi" w:cstheme="majorBidi"/>
                <w:sz w:val="28"/>
                <w:szCs w:val="28"/>
              </w:rPr>
              <w:t>3</w:t>
            </w:r>
            <w:r w:rsidR="00393130">
              <w:rPr>
                <w:rFonts w:asciiTheme="majorBidi" w:hAnsiTheme="majorBidi" w:cstheme="majorBidi"/>
                <w:sz w:val="28"/>
                <w:szCs w:val="28"/>
              </w:rPr>
              <w:t>0</w:t>
            </w:r>
            <w:r w:rsidRPr="00B43E88">
              <w:rPr>
                <w:rFonts w:asciiTheme="majorBidi" w:hAnsiTheme="majorBidi" w:cstheme="majorBidi"/>
                <w:sz w:val="28"/>
                <w:szCs w:val="28"/>
              </w:rPr>
              <w:t>, 2019</w:t>
            </w:r>
          </w:p>
        </w:tc>
        <w:tc>
          <w:tcPr>
            <w:tcW w:w="142" w:type="dxa"/>
            <w:tcBorders>
              <w:top w:val="single" w:sz="6" w:space="0" w:color="auto"/>
            </w:tcBorders>
          </w:tcPr>
          <w:p w14:paraId="2B78A103"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351" w:type="dxa"/>
            <w:tcBorders>
              <w:top w:val="single" w:sz="6" w:space="0" w:color="auto"/>
              <w:bottom w:val="single" w:sz="6" w:space="0" w:color="auto"/>
            </w:tcBorders>
          </w:tcPr>
          <w:p w14:paraId="4DC5BDB7" w14:textId="77777777"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360BF637" w14:textId="29A86DA8" w:rsidR="006D5AFC" w:rsidRPr="00B43E88" w:rsidRDefault="006D5AFC" w:rsidP="00E35F67">
            <w:pPr>
              <w:pStyle w:val="BodyText2"/>
              <w:tabs>
                <w:tab w:val="clear" w:pos="1080"/>
                <w:tab w:val="clear" w:pos="1440"/>
              </w:tabs>
              <w:spacing w:line="240" w:lineRule="atLeast"/>
              <w:ind w:right="0"/>
              <w:jc w:val="center"/>
              <w:rPr>
                <w:rFonts w:asciiTheme="majorBidi" w:hAnsiTheme="majorBidi" w:cstheme="majorBidi"/>
                <w:sz w:val="28"/>
                <w:szCs w:val="28"/>
              </w:rPr>
            </w:pPr>
            <w:r w:rsidRPr="00B43E88">
              <w:rPr>
                <w:rFonts w:asciiTheme="majorBidi" w:hAnsiTheme="majorBidi" w:cstheme="majorBidi"/>
                <w:sz w:val="28"/>
                <w:szCs w:val="28"/>
              </w:rPr>
              <w:t>3</w:t>
            </w:r>
            <w:r w:rsidR="00393130">
              <w:rPr>
                <w:rFonts w:asciiTheme="majorBidi" w:hAnsiTheme="majorBidi" w:cstheme="majorBidi"/>
                <w:sz w:val="28"/>
                <w:szCs w:val="28"/>
              </w:rPr>
              <w:t>1</w:t>
            </w:r>
            <w:r w:rsidRPr="00B43E88">
              <w:rPr>
                <w:rFonts w:asciiTheme="majorBidi" w:hAnsiTheme="majorBidi" w:cstheme="majorBidi"/>
                <w:sz w:val="28"/>
                <w:szCs w:val="28"/>
              </w:rPr>
              <w:t>, 2018</w:t>
            </w:r>
          </w:p>
        </w:tc>
      </w:tr>
      <w:tr w:rsidR="009813A4" w:rsidRPr="00B43E88" w14:paraId="0E671B2A" w14:textId="77777777" w:rsidTr="00371510">
        <w:trPr>
          <w:trHeight w:val="255"/>
        </w:trPr>
        <w:tc>
          <w:tcPr>
            <w:tcW w:w="3959" w:type="dxa"/>
            <w:gridSpan w:val="2"/>
          </w:tcPr>
          <w:p w14:paraId="5E5F0C32" w14:textId="77777777" w:rsidR="009813A4" w:rsidRPr="00B43E88" w:rsidRDefault="009813A4" w:rsidP="009813A4">
            <w:pPr>
              <w:tabs>
                <w:tab w:val="left" w:pos="600"/>
                <w:tab w:val="left" w:pos="900"/>
                <w:tab w:val="right" w:pos="7280"/>
                <w:tab w:val="right" w:pos="8540"/>
              </w:tabs>
              <w:spacing w:line="240" w:lineRule="atLeast"/>
              <w:ind w:left="162" w:right="-43" w:hanging="180"/>
              <w:rPr>
                <w:rFonts w:asciiTheme="majorBidi" w:hAnsiTheme="majorBidi" w:cstheme="majorBidi"/>
              </w:rPr>
            </w:pPr>
            <w:r w:rsidRPr="00B43E88">
              <w:rPr>
                <w:rFonts w:asciiTheme="majorBidi" w:hAnsiTheme="majorBidi" w:cstheme="majorBidi"/>
              </w:rPr>
              <w:t>Trade and other payables - related parties (Note 3)</w:t>
            </w:r>
          </w:p>
        </w:tc>
        <w:tc>
          <w:tcPr>
            <w:tcW w:w="926" w:type="dxa"/>
            <w:vAlign w:val="center"/>
          </w:tcPr>
          <w:p w14:paraId="326A1498" w14:textId="1DEDC58D" w:rsidR="009813A4" w:rsidRPr="00B43E88" w:rsidRDefault="00371510" w:rsidP="009813A4">
            <w:pPr>
              <w:spacing w:line="240" w:lineRule="atLeast"/>
              <w:ind w:right="57"/>
              <w:jc w:val="right"/>
              <w:rPr>
                <w:rFonts w:asciiTheme="majorBidi" w:hAnsiTheme="majorBidi" w:cstheme="majorBidi"/>
              </w:rPr>
            </w:pPr>
            <w:r>
              <w:rPr>
                <w:rFonts w:asciiTheme="majorBidi" w:hAnsiTheme="majorBidi" w:cstheme="majorBidi"/>
              </w:rPr>
              <w:t>1,481</w:t>
            </w:r>
          </w:p>
        </w:tc>
        <w:tc>
          <w:tcPr>
            <w:tcW w:w="132" w:type="dxa"/>
            <w:vAlign w:val="center"/>
          </w:tcPr>
          <w:p w14:paraId="2AA4C763"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7" w:type="dxa"/>
            <w:vAlign w:val="bottom"/>
          </w:tcPr>
          <w:p w14:paraId="0E81F556" w14:textId="77777777" w:rsidR="009813A4" w:rsidRPr="0014347B" w:rsidRDefault="009813A4" w:rsidP="009813A4">
            <w:pPr>
              <w:spacing w:line="240" w:lineRule="atLeast"/>
              <w:ind w:right="57"/>
              <w:jc w:val="right"/>
              <w:rPr>
                <w:rFonts w:asciiTheme="majorBidi" w:hAnsiTheme="majorBidi" w:cstheme="majorBidi"/>
                <w:cs/>
              </w:rPr>
            </w:pPr>
            <w:r w:rsidRPr="00B43E88">
              <w:rPr>
                <w:rFonts w:asciiTheme="majorBidi" w:hAnsiTheme="majorBidi" w:cstheme="majorBidi"/>
              </w:rPr>
              <w:t>700</w:t>
            </w:r>
          </w:p>
        </w:tc>
        <w:tc>
          <w:tcPr>
            <w:tcW w:w="132" w:type="dxa"/>
            <w:vAlign w:val="center"/>
          </w:tcPr>
          <w:p w14:paraId="2AADABF3"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vAlign w:val="bottom"/>
          </w:tcPr>
          <w:p w14:paraId="19AF32D3" w14:textId="776FE03D" w:rsidR="009813A4" w:rsidRPr="00B43E88" w:rsidRDefault="009813A4" w:rsidP="009813A4">
            <w:pPr>
              <w:spacing w:line="240" w:lineRule="atLeast"/>
              <w:ind w:right="57"/>
              <w:jc w:val="right"/>
              <w:rPr>
                <w:rFonts w:asciiTheme="majorBidi" w:hAnsiTheme="majorBidi" w:cstheme="majorBidi"/>
              </w:rPr>
            </w:pPr>
            <w:r>
              <w:rPr>
                <w:rFonts w:asciiTheme="majorBidi" w:hAnsiTheme="majorBidi" w:cstheme="majorBidi"/>
              </w:rPr>
              <w:t>3,80</w:t>
            </w:r>
            <w:r w:rsidR="003A26AE">
              <w:rPr>
                <w:rFonts w:asciiTheme="majorBidi" w:hAnsiTheme="majorBidi" w:cstheme="majorBidi"/>
              </w:rPr>
              <w:t>4</w:t>
            </w:r>
          </w:p>
        </w:tc>
        <w:tc>
          <w:tcPr>
            <w:tcW w:w="142" w:type="dxa"/>
            <w:vAlign w:val="center"/>
          </w:tcPr>
          <w:p w14:paraId="713D88F0"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vAlign w:val="bottom"/>
          </w:tcPr>
          <w:p w14:paraId="60BB598B"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8,166</w:t>
            </w:r>
          </w:p>
        </w:tc>
      </w:tr>
      <w:tr w:rsidR="009813A4" w:rsidRPr="00B43E88" w14:paraId="3D43BC2A" w14:textId="77777777" w:rsidTr="005516A1">
        <w:trPr>
          <w:trHeight w:val="255"/>
        </w:trPr>
        <w:tc>
          <w:tcPr>
            <w:tcW w:w="3534" w:type="dxa"/>
          </w:tcPr>
          <w:p w14:paraId="2489E2CA" w14:textId="77777777" w:rsidR="009813A4" w:rsidRPr="00B43E88" w:rsidRDefault="009813A4" w:rsidP="009813A4">
            <w:pPr>
              <w:tabs>
                <w:tab w:val="left" w:pos="600"/>
                <w:tab w:val="left" w:pos="900"/>
                <w:tab w:val="right" w:pos="7280"/>
                <w:tab w:val="right" w:pos="8540"/>
              </w:tabs>
              <w:spacing w:line="240" w:lineRule="atLeast"/>
              <w:ind w:left="162" w:right="-43" w:hanging="180"/>
              <w:jc w:val="thaiDistribute"/>
              <w:rPr>
                <w:rFonts w:asciiTheme="majorBidi" w:hAnsiTheme="majorBidi" w:cstheme="majorBidi"/>
              </w:rPr>
            </w:pPr>
            <w:r w:rsidRPr="00B43E88">
              <w:rPr>
                <w:rFonts w:asciiTheme="majorBidi" w:hAnsiTheme="majorBidi" w:cstheme="majorBidi"/>
              </w:rPr>
              <w:t>Trade payables - unrelated parties</w:t>
            </w:r>
          </w:p>
        </w:tc>
        <w:tc>
          <w:tcPr>
            <w:tcW w:w="1351" w:type="dxa"/>
            <w:gridSpan w:val="2"/>
            <w:vAlign w:val="center"/>
          </w:tcPr>
          <w:p w14:paraId="58CE32A1" w14:textId="4FF51094" w:rsidR="009813A4" w:rsidRPr="00B43E88" w:rsidRDefault="009813A4" w:rsidP="009813A4">
            <w:pPr>
              <w:spacing w:line="240" w:lineRule="atLeast"/>
              <w:ind w:right="57"/>
              <w:jc w:val="right"/>
              <w:rPr>
                <w:rFonts w:asciiTheme="majorBidi" w:hAnsiTheme="majorBidi" w:cstheme="majorBidi"/>
              </w:rPr>
            </w:pPr>
            <w:r w:rsidRPr="009813A4">
              <w:rPr>
                <w:rFonts w:asciiTheme="majorBidi" w:hAnsiTheme="majorBidi" w:cstheme="majorBidi"/>
              </w:rPr>
              <w:t>323,269</w:t>
            </w:r>
          </w:p>
        </w:tc>
        <w:tc>
          <w:tcPr>
            <w:tcW w:w="132" w:type="dxa"/>
            <w:vAlign w:val="center"/>
          </w:tcPr>
          <w:p w14:paraId="79791CC2"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7" w:type="dxa"/>
            <w:vAlign w:val="bottom"/>
          </w:tcPr>
          <w:p w14:paraId="36512940"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373,583</w:t>
            </w:r>
          </w:p>
        </w:tc>
        <w:tc>
          <w:tcPr>
            <w:tcW w:w="132" w:type="dxa"/>
            <w:vAlign w:val="center"/>
          </w:tcPr>
          <w:p w14:paraId="62A84FF1"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vAlign w:val="center"/>
          </w:tcPr>
          <w:p w14:paraId="6E0FCCA1" w14:textId="470AACFF" w:rsidR="009813A4" w:rsidRPr="00B43E88" w:rsidRDefault="009813A4" w:rsidP="009813A4">
            <w:pPr>
              <w:spacing w:line="240" w:lineRule="atLeast"/>
              <w:ind w:right="57"/>
              <w:jc w:val="right"/>
              <w:rPr>
                <w:rFonts w:asciiTheme="majorBidi" w:hAnsiTheme="majorBidi" w:cstheme="majorBidi"/>
              </w:rPr>
            </w:pPr>
            <w:r w:rsidRPr="004765C3">
              <w:rPr>
                <w:rFonts w:asciiTheme="majorBidi" w:hAnsiTheme="majorBidi" w:cstheme="majorBidi"/>
              </w:rPr>
              <w:t>280,949</w:t>
            </w:r>
          </w:p>
        </w:tc>
        <w:tc>
          <w:tcPr>
            <w:tcW w:w="142" w:type="dxa"/>
            <w:vAlign w:val="center"/>
          </w:tcPr>
          <w:p w14:paraId="6F2A34E5"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vAlign w:val="bottom"/>
          </w:tcPr>
          <w:p w14:paraId="413C317F" w14:textId="77777777" w:rsidR="009813A4" w:rsidRPr="0014347B" w:rsidRDefault="009813A4" w:rsidP="009813A4">
            <w:pPr>
              <w:spacing w:line="240" w:lineRule="atLeast"/>
              <w:ind w:right="57"/>
              <w:jc w:val="right"/>
              <w:rPr>
                <w:rFonts w:asciiTheme="majorBidi" w:hAnsiTheme="majorBidi" w:cstheme="majorBidi"/>
                <w:cs/>
              </w:rPr>
            </w:pPr>
            <w:r w:rsidRPr="00B43E88">
              <w:rPr>
                <w:rFonts w:asciiTheme="majorBidi" w:hAnsiTheme="majorBidi" w:cstheme="majorBidi"/>
              </w:rPr>
              <w:t>306,476</w:t>
            </w:r>
          </w:p>
        </w:tc>
      </w:tr>
      <w:tr w:rsidR="009813A4" w:rsidRPr="00B43E88" w14:paraId="47B0324F" w14:textId="77777777" w:rsidTr="005516A1">
        <w:trPr>
          <w:trHeight w:val="255"/>
        </w:trPr>
        <w:tc>
          <w:tcPr>
            <w:tcW w:w="3534" w:type="dxa"/>
          </w:tcPr>
          <w:p w14:paraId="6A9667BB" w14:textId="77777777" w:rsidR="009813A4" w:rsidRPr="00B43E88" w:rsidRDefault="009813A4" w:rsidP="009813A4">
            <w:pPr>
              <w:spacing w:line="240" w:lineRule="atLeast"/>
              <w:ind w:left="162" w:right="-108" w:hanging="180"/>
              <w:rPr>
                <w:rFonts w:asciiTheme="majorBidi" w:hAnsiTheme="majorBidi" w:cstheme="majorBidi"/>
              </w:rPr>
            </w:pPr>
            <w:r w:rsidRPr="00B43E88">
              <w:rPr>
                <w:rFonts w:asciiTheme="majorBidi" w:hAnsiTheme="majorBidi" w:cstheme="majorBidi"/>
              </w:rPr>
              <w:t>Other payables - unrelated parties</w:t>
            </w:r>
          </w:p>
        </w:tc>
        <w:tc>
          <w:tcPr>
            <w:tcW w:w="1351" w:type="dxa"/>
            <w:gridSpan w:val="2"/>
            <w:vAlign w:val="center"/>
          </w:tcPr>
          <w:p w14:paraId="27164DEC" w14:textId="0789CB2C" w:rsidR="009813A4" w:rsidRPr="00B43E88" w:rsidRDefault="009813A4" w:rsidP="009813A4">
            <w:pPr>
              <w:spacing w:line="240" w:lineRule="atLeast"/>
              <w:ind w:right="57"/>
              <w:jc w:val="right"/>
              <w:rPr>
                <w:rFonts w:asciiTheme="majorBidi" w:hAnsiTheme="majorBidi" w:cstheme="majorBidi"/>
              </w:rPr>
            </w:pPr>
            <w:r w:rsidRPr="009813A4">
              <w:rPr>
                <w:rFonts w:asciiTheme="majorBidi" w:hAnsiTheme="majorBidi" w:cstheme="majorBidi"/>
              </w:rPr>
              <w:t>15,673</w:t>
            </w:r>
          </w:p>
        </w:tc>
        <w:tc>
          <w:tcPr>
            <w:tcW w:w="132" w:type="dxa"/>
            <w:vAlign w:val="center"/>
          </w:tcPr>
          <w:p w14:paraId="1DB81A2C"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7" w:type="dxa"/>
            <w:vAlign w:val="bottom"/>
          </w:tcPr>
          <w:p w14:paraId="3AD0CFBE"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14,937</w:t>
            </w:r>
          </w:p>
        </w:tc>
        <w:tc>
          <w:tcPr>
            <w:tcW w:w="132" w:type="dxa"/>
            <w:vAlign w:val="center"/>
          </w:tcPr>
          <w:p w14:paraId="77BE89FB"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vAlign w:val="center"/>
          </w:tcPr>
          <w:p w14:paraId="63C059D8" w14:textId="38A0ED88" w:rsidR="009813A4" w:rsidRPr="00B43E88" w:rsidRDefault="009813A4" w:rsidP="009813A4">
            <w:pPr>
              <w:spacing w:line="240" w:lineRule="atLeast"/>
              <w:ind w:right="57"/>
              <w:jc w:val="right"/>
              <w:rPr>
                <w:rFonts w:asciiTheme="majorBidi" w:hAnsiTheme="majorBidi" w:cstheme="majorBidi"/>
              </w:rPr>
            </w:pPr>
            <w:r w:rsidRPr="004765C3">
              <w:rPr>
                <w:rFonts w:asciiTheme="majorBidi" w:hAnsiTheme="majorBidi" w:cstheme="majorBidi"/>
              </w:rPr>
              <w:t>13,55</w:t>
            </w:r>
            <w:r w:rsidR="003A26AE">
              <w:rPr>
                <w:rFonts w:asciiTheme="majorBidi" w:hAnsiTheme="majorBidi" w:cstheme="majorBidi"/>
              </w:rPr>
              <w:t>8</w:t>
            </w:r>
          </w:p>
        </w:tc>
        <w:tc>
          <w:tcPr>
            <w:tcW w:w="142" w:type="dxa"/>
            <w:vAlign w:val="center"/>
          </w:tcPr>
          <w:p w14:paraId="65439074"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vAlign w:val="bottom"/>
          </w:tcPr>
          <w:p w14:paraId="6C099BF0"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12,159</w:t>
            </w:r>
          </w:p>
        </w:tc>
      </w:tr>
      <w:tr w:rsidR="009813A4" w:rsidRPr="00B43E88" w14:paraId="7C8AE9E3" w14:textId="77777777" w:rsidTr="005516A1">
        <w:trPr>
          <w:trHeight w:val="255"/>
        </w:trPr>
        <w:tc>
          <w:tcPr>
            <w:tcW w:w="3534" w:type="dxa"/>
          </w:tcPr>
          <w:p w14:paraId="4D86DEBC" w14:textId="77777777" w:rsidR="009813A4" w:rsidRPr="00B43E88" w:rsidRDefault="009813A4" w:rsidP="009813A4">
            <w:pPr>
              <w:spacing w:line="240" w:lineRule="atLeast"/>
              <w:ind w:left="162" w:right="-108" w:hanging="180"/>
              <w:rPr>
                <w:rFonts w:asciiTheme="majorBidi" w:hAnsiTheme="majorBidi" w:cstheme="majorBidi"/>
              </w:rPr>
            </w:pPr>
            <w:r w:rsidRPr="00B43E88">
              <w:rPr>
                <w:rFonts w:asciiTheme="majorBidi" w:hAnsiTheme="majorBidi" w:cstheme="majorBidi"/>
              </w:rPr>
              <w:t xml:space="preserve">Accrued expenses </w:t>
            </w:r>
          </w:p>
        </w:tc>
        <w:tc>
          <w:tcPr>
            <w:tcW w:w="1351" w:type="dxa"/>
            <w:gridSpan w:val="2"/>
            <w:vAlign w:val="center"/>
          </w:tcPr>
          <w:p w14:paraId="4A1BAA90" w14:textId="4C43FC73" w:rsidR="009813A4" w:rsidRPr="00B43E88" w:rsidRDefault="009813A4" w:rsidP="009813A4">
            <w:pPr>
              <w:spacing w:line="240" w:lineRule="atLeast"/>
              <w:ind w:right="57"/>
              <w:jc w:val="right"/>
              <w:rPr>
                <w:rFonts w:asciiTheme="majorBidi" w:hAnsiTheme="majorBidi" w:cstheme="majorBidi"/>
              </w:rPr>
            </w:pPr>
            <w:r w:rsidRPr="009813A4">
              <w:rPr>
                <w:rFonts w:asciiTheme="majorBidi" w:hAnsiTheme="majorBidi" w:cstheme="majorBidi"/>
              </w:rPr>
              <w:t>12,563</w:t>
            </w:r>
          </w:p>
        </w:tc>
        <w:tc>
          <w:tcPr>
            <w:tcW w:w="132" w:type="dxa"/>
            <w:vAlign w:val="center"/>
          </w:tcPr>
          <w:p w14:paraId="226B2F1B"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z w:val="28"/>
                <w:szCs w:val="28"/>
              </w:rPr>
            </w:pPr>
          </w:p>
        </w:tc>
        <w:tc>
          <w:tcPr>
            <w:tcW w:w="1337" w:type="dxa"/>
            <w:vAlign w:val="bottom"/>
          </w:tcPr>
          <w:p w14:paraId="04FADBA8"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12,841</w:t>
            </w:r>
          </w:p>
        </w:tc>
        <w:tc>
          <w:tcPr>
            <w:tcW w:w="132" w:type="dxa"/>
            <w:vAlign w:val="center"/>
          </w:tcPr>
          <w:p w14:paraId="26C95C07"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vAlign w:val="center"/>
          </w:tcPr>
          <w:p w14:paraId="15DC4187" w14:textId="3112BFB3" w:rsidR="009813A4" w:rsidRPr="00B43E88" w:rsidRDefault="009813A4" w:rsidP="009813A4">
            <w:pPr>
              <w:spacing w:line="240" w:lineRule="atLeast"/>
              <w:ind w:right="57"/>
              <w:jc w:val="right"/>
              <w:rPr>
                <w:rFonts w:asciiTheme="majorBidi" w:hAnsiTheme="majorBidi" w:cstheme="majorBidi"/>
              </w:rPr>
            </w:pPr>
            <w:r w:rsidRPr="004765C3">
              <w:rPr>
                <w:rFonts w:asciiTheme="majorBidi" w:hAnsiTheme="majorBidi" w:cstheme="majorBidi"/>
              </w:rPr>
              <w:t>4,186</w:t>
            </w:r>
          </w:p>
        </w:tc>
        <w:tc>
          <w:tcPr>
            <w:tcW w:w="142" w:type="dxa"/>
            <w:vAlign w:val="center"/>
          </w:tcPr>
          <w:p w14:paraId="3DCA885F"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vAlign w:val="bottom"/>
          </w:tcPr>
          <w:p w14:paraId="1DDE846C"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2,410</w:t>
            </w:r>
          </w:p>
        </w:tc>
      </w:tr>
      <w:tr w:rsidR="009813A4" w:rsidRPr="00B43E88" w14:paraId="22B7CF40" w14:textId="77777777" w:rsidTr="005516A1">
        <w:trPr>
          <w:trHeight w:val="255"/>
        </w:trPr>
        <w:tc>
          <w:tcPr>
            <w:tcW w:w="3534" w:type="dxa"/>
          </w:tcPr>
          <w:p w14:paraId="783BB4AE" w14:textId="77777777" w:rsidR="009813A4" w:rsidRPr="00B43E88" w:rsidRDefault="009813A4" w:rsidP="009813A4">
            <w:pPr>
              <w:spacing w:line="240" w:lineRule="atLeast"/>
              <w:ind w:left="162" w:right="-108" w:hanging="180"/>
              <w:jc w:val="both"/>
              <w:rPr>
                <w:rFonts w:asciiTheme="majorBidi" w:hAnsiTheme="majorBidi" w:cstheme="majorBidi"/>
              </w:rPr>
            </w:pPr>
            <w:r w:rsidRPr="00B43E88">
              <w:rPr>
                <w:rFonts w:asciiTheme="majorBidi" w:hAnsiTheme="majorBidi" w:cstheme="majorBidi"/>
              </w:rPr>
              <w:t>Total trade and other payables</w:t>
            </w:r>
          </w:p>
        </w:tc>
        <w:tc>
          <w:tcPr>
            <w:tcW w:w="1351" w:type="dxa"/>
            <w:gridSpan w:val="2"/>
            <w:tcBorders>
              <w:top w:val="single" w:sz="6" w:space="0" w:color="auto"/>
              <w:bottom w:val="double" w:sz="6" w:space="0" w:color="auto"/>
            </w:tcBorders>
            <w:vAlign w:val="center"/>
          </w:tcPr>
          <w:p w14:paraId="258F63EF" w14:textId="67389AB9" w:rsidR="009813A4" w:rsidRPr="00B43E88" w:rsidRDefault="009813A4" w:rsidP="009813A4">
            <w:pPr>
              <w:spacing w:line="240" w:lineRule="atLeast"/>
              <w:ind w:right="57"/>
              <w:jc w:val="right"/>
              <w:rPr>
                <w:rFonts w:asciiTheme="majorBidi" w:hAnsiTheme="majorBidi" w:cstheme="majorBidi"/>
              </w:rPr>
            </w:pPr>
            <w:r w:rsidRPr="009813A4">
              <w:rPr>
                <w:rFonts w:asciiTheme="majorBidi" w:hAnsiTheme="majorBidi" w:cstheme="majorBidi"/>
              </w:rPr>
              <w:t>352,986</w:t>
            </w:r>
          </w:p>
        </w:tc>
        <w:tc>
          <w:tcPr>
            <w:tcW w:w="132" w:type="dxa"/>
            <w:vAlign w:val="center"/>
          </w:tcPr>
          <w:p w14:paraId="08F990E2"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p>
        </w:tc>
        <w:tc>
          <w:tcPr>
            <w:tcW w:w="1337" w:type="dxa"/>
            <w:tcBorders>
              <w:top w:val="single" w:sz="6" w:space="0" w:color="auto"/>
              <w:bottom w:val="double" w:sz="6" w:space="0" w:color="auto"/>
            </w:tcBorders>
            <w:vAlign w:val="bottom"/>
          </w:tcPr>
          <w:p w14:paraId="6937E565"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402,061</w:t>
            </w:r>
          </w:p>
        </w:tc>
        <w:tc>
          <w:tcPr>
            <w:tcW w:w="132" w:type="dxa"/>
            <w:vAlign w:val="center"/>
          </w:tcPr>
          <w:p w14:paraId="206855D8"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80" w:type="dxa"/>
            <w:tcBorders>
              <w:top w:val="single" w:sz="6" w:space="0" w:color="auto"/>
              <w:bottom w:val="double" w:sz="6" w:space="0" w:color="auto"/>
            </w:tcBorders>
            <w:vAlign w:val="center"/>
          </w:tcPr>
          <w:p w14:paraId="5DB20680" w14:textId="38373339" w:rsidR="009813A4" w:rsidRPr="00B43E88" w:rsidRDefault="009813A4" w:rsidP="009813A4">
            <w:pPr>
              <w:spacing w:line="240" w:lineRule="atLeast"/>
              <w:ind w:right="57"/>
              <w:jc w:val="right"/>
              <w:rPr>
                <w:rFonts w:asciiTheme="majorBidi" w:hAnsiTheme="majorBidi" w:cstheme="majorBidi"/>
              </w:rPr>
            </w:pPr>
            <w:r w:rsidRPr="004765C3">
              <w:rPr>
                <w:rFonts w:asciiTheme="majorBidi" w:hAnsiTheme="majorBidi" w:cstheme="majorBidi"/>
              </w:rPr>
              <w:t>302,497</w:t>
            </w:r>
          </w:p>
        </w:tc>
        <w:tc>
          <w:tcPr>
            <w:tcW w:w="142" w:type="dxa"/>
            <w:vAlign w:val="center"/>
          </w:tcPr>
          <w:p w14:paraId="11B03DD6" w14:textId="77777777" w:rsidR="009813A4" w:rsidRPr="00B43E88" w:rsidRDefault="009813A4" w:rsidP="009813A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51" w:type="dxa"/>
            <w:tcBorders>
              <w:top w:val="single" w:sz="6" w:space="0" w:color="auto"/>
              <w:bottom w:val="double" w:sz="6" w:space="0" w:color="auto"/>
            </w:tcBorders>
            <w:vAlign w:val="bottom"/>
          </w:tcPr>
          <w:p w14:paraId="3140EC59" w14:textId="77777777" w:rsidR="009813A4" w:rsidRPr="00B43E88" w:rsidRDefault="009813A4" w:rsidP="009813A4">
            <w:pPr>
              <w:spacing w:line="240" w:lineRule="atLeast"/>
              <w:ind w:right="57"/>
              <w:jc w:val="right"/>
              <w:rPr>
                <w:rFonts w:asciiTheme="majorBidi" w:hAnsiTheme="majorBidi" w:cstheme="majorBidi"/>
              </w:rPr>
            </w:pPr>
            <w:r w:rsidRPr="00B43E88">
              <w:rPr>
                <w:rFonts w:asciiTheme="majorBidi" w:hAnsiTheme="majorBidi" w:cstheme="majorBidi"/>
              </w:rPr>
              <w:t>329,211</w:t>
            </w:r>
          </w:p>
        </w:tc>
      </w:tr>
    </w:tbl>
    <w:p w14:paraId="00969795" w14:textId="77777777" w:rsidR="006D5AFC" w:rsidRPr="00B43E88" w:rsidRDefault="006D5AFC" w:rsidP="008D505A">
      <w:pPr>
        <w:tabs>
          <w:tab w:val="left" w:pos="284"/>
        </w:tabs>
        <w:spacing w:line="240" w:lineRule="atLeast"/>
        <w:ind w:hanging="142"/>
        <w:jc w:val="thaiDistribute"/>
        <w:rPr>
          <w:rFonts w:asciiTheme="majorBidi" w:hAnsiTheme="majorBidi" w:cstheme="majorBidi"/>
          <w:b/>
          <w:bCs/>
          <w:spacing w:val="-4"/>
          <w:sz w:val="32"/>
          <w:szCs w:val="32"/>
        </w:rPr>
      </w:pPr>
    </w:p>
    <w:p w14:paraId="2C41CDA0" w14:textId="77777777" w:rsidR="00D43B86" w:rsidRPr="00B43E88" w:rsidRDefault="00D43B86" w:rsidP="009C1E06">
      <w:pPr>
        <w:tabs>
          <w:tab w:val="left" w:pos="284"/>
        </w:tabs>
        <w:spacing w:line="240" w:lineRule="atLeast"/>
        <w:ind w:hanging="142"/>
        <w:contextualSpacing/>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1</w:t>
      </w:r>
      <w:r w:rsidR="00A947EA" w:rsidRPr="00B43E88">
        <w:rPr>
          <w:rFonts w:asciiTheme="majorBidi" w:hAnsiTheme="majorBidi" w:cstheme="majorBidi"/>
          <w:b/>
          <w:bCs/>
          <w:spacing w:val="-4"/>
          <w:sz w:val="32"/>
          <w:szCs w:val="32"/>
        </w:rPr>
        <w:t>6</w:t>
      </w:r>
      <w:r w:rsidRPr="00B43E88">
        <w:rPr>
          <w:rFonts w:asciiTheme="majorBidi" w:hAnsiTheme="majorBidi" w:cstheme="majorBidi"/>
          <w:b/>
          <w:bCs/>
          <w:spacing w:val="-4"/>
          <w:sz w:val="32"/>
          <w:szCs w:val="32"/>
        </w:rPr>
        <w:t xml:space="preserve">. </w:t>
      </w:r>
      <w:r w:rsidR="00D24911"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PROVISION FOR LONG-TERM EMPLOYEE BENEFITS</w:t>
      </w:r>
    </w:p>
    <w:p w14:paraId="737A4A31" w14:textId="68B6F053" w:rsidR="00D43B86" w:rsidRPr="00B43E88" w:rsidRDefault="00D43B86" w:rsidP="009C1E06">
      <w:pPr>
        <w:spacing w:line="240" w:lineRule="atLeast"/>
        <w:ind w:left="284" w:firstLine="425"/>
        <w:contextualSpacing/>
        <w:jc w:val="thaiDistribute"/>
        <w:rPr>
          <w:rFonts w:asciiTheme="majorBidi" w:hAnsiTheme="majorBidi" w:cstheme="majorBidi"/>
          <w:sz w:val="32"/>
          <w:szCs w:val="32"/>
        </w:rPr>
      </w:pPr>
      <w:r w:rsidRPr="00B43E88">
        <w:rPr>
          <w:rFonts w:asciiTheme="majorBidi" w:hAnsiTheme="majorBidi" w:cstheme="majorBidi"/>
          <w:sz w:val="32"/>
          <w:szCs w:val="32"/>
        </w:rPr>
        <w:t>Movement of the provision for long-term employee benefits account duri</w:t>
      </w:r>
      <w:r w:rsidR="006D1201" w:rsidRPr="00B43E88">
        <w:rPr>
          <w:rFonts w:asciiTheme="majorBidi" w:hAnsiTheme="majorBidi" w:cstheme="majorBidi"/>
          <w:sz w:val="32"/>
          <w:szCs w:val="32"/>
        </w:rPr>
        <w:t xml:space="preserve">ng the </w:t>
      </w:r>
      <w:r w:rsidR="0069620E">
        <w:rPr>
          <w:rFonts w:asciiTheme="majorBidi" w:hAnsiTheme="majorBidi" w:cstheme="majorBidi"/>
          <w:sz w:val="32"/>
          <w:szCs w:val="32"/>
        </w:rPr>
        <w:t>nine</w:t>
      </w:r>
      <w:r w:rsidR="006D1201" w:rsidRPr="00B43E88">
        <w:rPr>
          <w:rFonts w:asciiTheme="majorBidi" w:hAnsiTheme="majorBidi" w:cstheme="majorBidi"/>
          <w:sz w:val="32"/>
          <w:szCs w:val="32"/>
        </w:rPr>
        <w:t>-month period ended</w:t>
      </w:r>
      <w:r w:rsidRPr="00B43E88">
        <w:rPr>
          <w:rFonts w:asciiTheme="majorBidi" w:hAnsiTheme="majorBidi" w:cstheme="majorBidi"/>
          <w:sz w:val="32"/>
          <w:szCs w:val="32"/>
        </w:rPr>
        <w:t xml:space="preserve"> </w:t>
      </w:r>
      <w:r w:rsidR="0069620E">
        <w:rPr>
          <w:rFonts w:asciiTheme="majorBidi" w:hAnsiTheme="majorBidi" w:cstheme="majorBidi"/>
          <w:sz w:val="32"/>
          <w:szCs w:val="32"/>
        </w:rPr>
        <w:t>September</w:t>
      </w:r>
      <w:r w:rsidR="00376C46" w:rsidRPr="00B43E88">
        <w:rPr>
          <w:rFonts w:asciiTheme="majorBidi" w:hAnsiTheme="majorBidi" w:cstheme="majorBidi"/>
          <w:sz w:val="32"/>
          <w:szCs w:val="32"/>
        </w:rPr>
        <w:t xml:space="preserve"> 30</w:t>
      </w:r>
      <w:r w:rsidR="00D24911" w:rsidRPr="00B43E88">
        <w:rPr>
          <w:rFonts w:asciiTheme="majorBidi" w:hAnsiTheme="majorBidi" w:cstheme="majorBidi"/>
          <w:sz w:val="32"/>
          <w:szCs w:val="32"/>
        </w:rPr>
        <w:t xml:space="preserve">, </w:t>
      </w:r>
      <w:r w:rsidRPr="00B43E88">
        <w:rPr>
          <w:rFonts w:asciiTheme="majorBidi" w:hAnsiTheme="majorBidi" w:cstheme="majorBidi"/>
          <w:sz w:val="32"/>
          <w:szCs w:val="32"/>
        </w:rPr>
        <w:t xml:space="preserve">2019 is </w:t>
      </w:r>
      <w:proofErr w:type="spellStart"/>
      <w:r w:rsidRPr="00B43E88">
        <w:rPr>
          <w:rFonts w:asciiTheme="majorBidi" w:hAnsiTheme="majorBidi" w:cstheme="majorBidi"/>
          <w:sz w:val="32"/>
          <w:szCs w:val="32"/>
        </w:rPr>
        <w:t>summarised</w:t>
      </w:r>
      <w:proofErr w:type="spellEnd"/>
      <w:r w:rsidRPr="00B43E88">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6E0997" w:rsidRPr="00B43E88" w14:paraId="4C7BEAF2" w14:textId="77777777" w:rsidTr="00184620">
        <w:trPr>
          <w:cantSplit/>
        </w:trPr>
        <w:tc>
          <w:tcPr>
            <w:tcW w:w="5149" w:type="dxa"/>
          </w:tcPr>
          <w:p w14:paraId="357D21B1" w14:textId="77777777" w:rsidR="00D24911" w:rsidRPr="0014347B" w:rsidRDefault="00D24911" w:rsidP="00A947EA">
            <w:pPr>
              <w:spacing w:line="38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1C82441E" w14:textId="77777777" w:rsidR="00D24911" w:rsidRPr="00B43E88" w:rsidRDefault="00D24911" w:rsidP="00A947EA">
            <w:pPr>
              <w:pStyle w:val="BodyText2"/>
              <w:tabs>
                <w:tab w:val="clear" w:pos="1440"/>
                <w:tab w:val="left" w:pos="284"/>
                <w:tab w:val="left" w:pos="567"/>
                <w:tab w:val="left" w:pos="851"/>
                <w:tab w:val="left" w:pos="1134"/>
                <w:tab w:val="left" w:pos="1418"/>
                <w:tab w:val="left" w:pos="1985"/>
              </w:tabs>
              <w:spacing w:line="380" w:lineRule="exact"/>
              <w:ind w:right="-57"/>
              <w:contextualSpacing/>
              <w:jc w:val="right"/>
              <w:rPr>
                <w:rFonts w:asciiTheme="majorBidi" w:hAnsiTheme="majorBidi" w:cstheme="majorBidi"/>
                <w:sz w:val="32"/>
                <w:szCs w:val="32"/>
              </w:rPr>
            </w:pPr>
            <w:r w:rsidRPr="00B43E88">
              <w:rPr>
                <w:rFonts w:asciiTheme="majorBidi" w:hAnsiTheme="majorBidi" w:cstheme="majorBidi"/>
                <w:sz w:val="32"/>
                <w:szCs w:val="32"/>
              </w:rPr>
              <w:t>(Unit: Thousand Baht)</w:t>
            </w:r>
          </w:p>
        </w:tc>
      </w:tr>
      <w:tr w:rsidR="006E0997" w:rsidRPr="00B43E88" w14:paraId="5EDCAD2C" w14:textId="77777777" w:rsidTr="00184620">
        <w:trPr>
          <w:cantSplit/>
        </w:trPr>
        <w:tc>
          <w:tcPr>
            <w:tcW w:w="5149" w:type="dxa"/>
          </w:tcPr>
          <w:p w14:paraId="48F11AA8" w14:textId="77777777" w:rsidR="00D24911" w:rsidRPr="0014347B" w:rsidRDefault="00D24911" w:rsidP="00A947EA">
            <w:pPr>
              <w:spacing w:line="38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64988994" w14:textId="77777777" w:rsidR="00D24911" w:rsidRPr="00B43E88" w:rsidRDefault="00D24911" w:rsidP="00A947EA">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B43E88">
              <w:rPr>
                <w:rFonts w:asciiTheme="majorBidi" w:hAnsiTheme="majorBidi" w:cstheme="majorBidi"/>
                <w:sz w:val="32"/>
                <w:szCs w:val="32"/>
              </w:rPr>
              <w:t>Consolidated</w:t>
            </w:r>
          </w:p>
        </w:tc>
        <w:tc>
          <w:tcPr>
            <w:tcW w:w="141" w:type="dxa"/>
            <w:tcBorders>
              <w:top w:val="single" w:sz="6" w:space="0" w:color="auto"/>
            </w:tcBorders>
            <w:vAlign w:val="bottom"/>
          </w:tcPr>
          <w:p w14:paraId="4AE2D7D8" w14:textId="77777777" w:rsidR="00D24911" w:rsidRPr="00B43E88" w:rsidRDefault="00D24911" w:rsidP="00A947EA">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7B7F5494" w14:textId="77777777" w:rsidR="00D24911" w:rsidRPr="00B43E88" w:rsidRDefault="00824760" w:rsidP="00A947EA">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B43E88">
              <w:rPr>
                <w:rFonts w:asciiTheme="majorBidi" w:hAnsiTheme="majorBidi" w:cstheme="majorBidi"/>
                <w:sz w:val="32"/>
                <w:szCs w:val="32"/>
              </w:rPr>
              <w:t>The Company Only</w:t>
            </w:r>
          </w:p>
        </w:tc>
      </w:tr>
      <w:tr w:rsidR="006E0997" w:rsidRPr="00B43E88" w14:paraId="1DFEF4F5" w14:textId="77777777" w:rsidTr="00A83164">
        <w:trPr>
          <w:cantSplit/>
        </w:trPr>
        <w:tc>
          <w:tcPr>
            <w:tcW w:w="5149" w:type="dxa"/>
          </w:tcPr>
          <w:p w14:paraId="52EC511E" w14:textId="77777777" w:rsidR="00A83164" w:rsidRPr="00393130" w:rsidRDefault="00184620" w:rsidP="00A947EA">
            <w:pPr>
              <w:spacing w:line="380" w:lineRule="exact"/>
              <w:ind w:left="72"/>
              <w:contextualSpacing/>
              <w:rPr>
                <w:rFonts w:asciiTheme="majorBidi" w:hAnsiTheme="majorBidi" w:cstheme="majorBidi"/>
                <w:sz w:val="32"/>
                <w:szCs w:val="32"/>
              </w:rPr>
            </w:pPr>
            <w:r w:rsidRPr="00393130">
              <w:rPr>
                <w:rFonts w:asciiTheme="majorBidi" w:hAnsiTheme="majorBidi" w:cstheme="majorBidi"/>
                <w:sz w:val="32"/>
                <w:szCs w:val="32"/>
              </w:rPr>
              <w:t xml:space="preserve">Balance as at </w:t>
            </w:r>
            <w:r w:rsidR="00A83164" w:rsidRPr="00393130">
              <w:rPr>
                <w:rFonts w:asciiTheme="majorBidi" w:hAnsiTheme="majorBidi" w:cstheme="majorBidi"/>
                <w:sz w:val="32"/>
                <w:szCs w:val="32"/>
              </w:rPr>
              <w:t xml:space="preserve">January </w:t>
            </w:r>
            <w:r w:rsidRPr="00393130">
              <w:rPr>
                <w:rFonts w:asciiTheme="majorBidi" w:hAnsiTheme="majorBidi" w:cstheme="majorBidi"/>
                <w:sz w:val="32"/>
                <w:szCs w:val="32"/>
              </w:rPr>
              <w:t xml:space="preserve">1, </w:t>
            </w:r>
            <w:r w:rsidR="00A83164" w:rsidRPr="00393130">
              <w:rPr>
                <w:rFonts w:asciiTheme="majorBidi" w:hAnsiTheme="majorBidi" w:cstheme="majorBidi"/>
                <w:sz w:val="32"/>
                <w:szCs w:val="32"/>
              </w:rPr>
              <w:t>2019</w:t>
            </w:r>
          </w:p>
        </w:tc>
        <w:tc>
          <w:tcPr>
            <w:tcW w:w="1843" w:type="dxa"/>
          </w:tcPr>
          <w:p w14:paraId="4EF0C776" w14:textId="4FFED570" w:rsidR="00A83164" w:rsidRPr="0014347B" w:rsidRDefault="00F110F6" w:rsidP="00A947EA">
            <w:pPr>
              <w:spacing w:line="380" w:lineRule="exact"/>
              <w:ind w:right="57"/>
              <w:contextualSpacing/>
              <w:jc w:val="right"/>
              <w:rPr>
                <w:rFonts w:asciiTheme="majorBidi" w:hAnsiTheme="majorBidi" w:cstheme="majorBidi"/>
                <w:sz w:val="32"/>
                <w:szCs w:val="32"/>
                <w:cs/>
              </w:rPr>
            </w:pPr>
            <w:r w:rsidRPr="00F110F6">
              <w:rPr>
                <w:rFonts w:asciiTheme="majorBidi" w:hAnsiTheme="majorBidi" w:cstheme="majorBidi"/>
                <w:sz w:val="32"/>
                <w:szCs w:val="32"/>
              </w:rPr>
              <w:t>21,199</w:t>
            </w:r>
          </w:p>
        </w:tc>
        <w:tc>
          <w:tcPr>
            <w:tcW w:w="141" w:type="dxa"/>
          </w:tcPr>
          <w:p w14:paraId="0620D25D" w14:textId="77777777" w:rsidR="00A83164" w:rsidRPr="00B43E88" w:rsidRDefault="00A83164" w:rsidP="00A947EA">
            <w:pPr>
              <w:spacing w:line="380" w:lineRule="exact"/>
              <w:ind w:right="57"/>
              <w:contextualSpacing/>
              <w:jc w:val="right"/>
              <w:rPr>
                <w:rFonts w:asciiTheme="majorBidi" w:hAnsiTheme="majorBidi" w:cstheme="majorBidi"/>
                <w:sz w:val="32"/>
                <w:szCs w:val="32"/>
              </w:rPr>
            </w:pPr>
          </w:p>
        </w:tc>
        <w:tc>
          <w:tcPr>
            <w:tcW w:w="1843" w:type="dxa"/>
          </w:tcPr>
          <w:p w14:paraId="3432DAC1" w14:textId="77777777" w:rsidR="00A83164" w:rsidRPr="00B43E88" w:rsidRDefault="00A83164" w:rsidP="00A947EA">
            <w:pPr>
              <w:spacing w:line="380" w:lineRule="exact"/>
              <w:ind w:right="57"/>
              <w:contextualSpacing/>
              <w:jc w:val="right"/>
              <w:rPr>
                <w:rFonts w:asciiTheme="majorBidi" w:hAnsiTheme="majorBidi" w:cstheme="majorBidi"/>
                <w:sz w:val="32"/>
                <w:szCs w:val="32"/>
              </w:rPr>
            </w:pPr>
            <w:r w:rsidRPr="00B43E88">
              <w:rPr>
                <w:rFonts w:asciiTheme="majorBidi" w:hAnsiTheme="majorBidi" w:cstheme="majorBidi"/>
                <w:sz w:val="32"/>
                <w:szCs w:val="32"/>
              </w:rPr>
              <w:t>14,704</w:t>
            </w:r>
          </w:p>
        </w:tc>
      </w:tr>
      <w:tr w:rsidR="00D44F60" w:rsidRPr="00B43E88" w14:paraId="0C5C3DA4" w14:textId="77777777" w:rsidTr="00A83164">
        <w:trPr>
          <w:cantSplit/>
        </w:trPr>
        <w:tc>
          <w:tcPr>
            <w:tcW w:w="5149" w:type="dxa"/>
          </w:tcPr>
          <w:p w14:paraId="5908227C" w14:textId="77777777" w:rsidR="00D44F60" w:rsidRPr="00393130" w:rsidRDefault="00D44F60" w:rsidP="00D44F60">
            <w:pPr>
              <w:tabs>
                <w:tab w:val="left" w:pos="556"/>
              </w:tabs>
              <w:spacing w:line="380" w:lineRule="exact"/>
              <w:ind w:left="72"/>
              <w:contextualSpacing/>
              <w:rPr>
                <w:rFonts w:asciiTheme="majorBidi" w:hAnsiTheme="majorBidi" w:cstheme="majorBidi"/>
                <w:sz w:val="32"/>
                <w:szCs w:val="32"/>
              </w:rPr>
            </w:pPr>
            <w:r w:rsidRPr="00393130">
              <w:rPr>
                <w:rFonts w:asciiTheme="majorBidi" w:hAnsiTheme="majorBidi" w:cstheme="majorBidi"/>
                <w:sz w:val="32"/>
                <w:szCs w:val="32"/>
              </w:rPr>
              <w:t>Add:</w:t>
            </w:r>
            <w:r w:rsidRPr="00393130">
              <w:rPr>
                <w:rFonts w:asciiTheme="majorBidi" w:hAnsiTheme="majorBidi" w:cstheme="majorBidi"/>
                <w:sz w:val="32"/>
                <w:szCs w:val="32"/>
              </w:rPr>
              <w:tab/>
              <w:t>Addition during the period</w:t>
            </w:r>
          </w:p>
        </w:tc>
        <w:tc>
          <w:tcPr>
            <w:tcW w:w="1843" w:type="dxa"/>
            <w:tcBorders>
              <w:bottom w:val="single" w:sz="6" w:space="0" w:color="auto"/>
            </w:tcBorders>
          </w:tcPr>
          <w:p w14:paraId="281FD3D4" w14:textId="05526894" w:rsidR="00D44F60" w:rsidRPr="00B43E88" w:rsidRDefault="00D44F60" w:rsidP="00D44F60">
            <w:pPr>
              <w:spacing w:line="380" w:lineRule="exact"/>
              <w:ind w:right="57"/>
              <w:contextualSpacing/>
              <w:jc w:val="right"/>
              <w:rPr>
                <w:rFonts w:asciiTheme="majorBidi" w:hAnsiTheme="majorBidi" w:cstheme="majorBidi"/>
                <w:sz w:val="32"/>
                <w:szCs w:val="32"/>
              </w:rPr>
            </w:pPr>
            <w:r w:rsidRPr="00D44F60">
              <w:rPr>
                <w:rFonts w:asciiTheme="majorBidi" w:hAnsiTheme="majorBidi" w:cstheme="majorBidi"/>
                <w:sz w:val="32"/>
                <w:szCs w:val="32"/>
              </w:rPr>
              <w:t>6,443</w:t>
            </w:r>
          </w:p>
        </w:tc>
        <w:tc>
          <w:tcPr>
            <w:tcW w:w="141" w:type="dxa"/>
          </w:tcPr>
          <w:p w14:paraId="680E2B41" w14:textId="77777777" w:rsidR="00D44F60" w:rsidRPr="00B43E88" w:rsidRDefault="00D44F60" w:rsidP="00D44F60">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029E4225" w14:textId="2CF706FA" w:rsidR="00D44F60" w:rsidRPr="00B43E88" w:rsidRDefault="00D44F60" w:rsidP="00D44F60">
            <w:pPr>
              <w:spacing w:line="380" w:lineRule="exact"/>
              <w:ind w:right="57"/>
              <w:contextualSpacing/>
              <w:jc w:val="right"/>
              <w:rPr>
                <w:rFonts w:asciiTheme="majorBidi" w:hAnsiTheme="majorBidi" w:cstheme="majorBidi"/>
                <w:sz w:val="32"/>
                <w:szCs w:val="32"/>
              </w:rPr>
            </w:pPr>
            <w:r w:rsidRPr="00F110F6">
              <w:rPr>
                <w:rFonts w:asciiTheme="majorBidi" w:hAnsiTheme="majorBidi" w:cstheme="majorBidi"/>
                <w:sz w:val="32"/>
                <w:szCs w:val="32"/>
              </w:rPr>
              <w:t>3,637</w:t>
            </w:r>
          </w:p>
        </w:tc>
      </w:tr>
      <w:tr w:rsidR="00D44F60" w:rsidRPr="00B43E88" w14:paraId="2F2DEE2F" w14:textId="77777777" w:rsidTr="00A83164">
        <w:trPr>
          <w:cantSplit/>
        </w:trPr>
        <w:tc>
          <w:tcPr>
            <w:tcW w:w="5149" w:type="dxa"/>
          </w:tcPr>
          <w:p w14:paraId="49B578E6" w14:textId="7652B539" w:rsidR="00D44F60" w:rsidRPr="00393130" w:rsidRDefault="00D44F60" w:rsidP="00D44F60">
            <w:pPr>
              <w:spacing w:line="380" w:lineRule="exact"/>
              <w:ind w:left="72"/>
              <w:contextualSpacing/>
              <w:rPr>
                <w:rFonts w:asciiTheme="majorBidi" w:hAnsiTheme="majorBidi" w:cstheme="majorBidi"/>
                <w:sz w:val="32"/>
                <w:szCs w:val="32"/>
              </w:rPr>
            </w:pPr>
            <w:r w:rsidRPr="00393130">
              <w:rPr>
                <w:rFonts w:asciiTheme="majorBidi" w:hAnsiTheme="majorBidi" w:cstheme="majorBidi"/>
                <w:sz w:val="32"/>
                <w:szCs w:val="32"/>
              </w:rPr>
              <w:t xml:space="preserve">Balance as at </w:t>
            </w:r>
            <w:r>
              <w:rPr>
                <w:rFonts w:asciiTheme="majorBidi" w:hAnsiTheme="majorBidi" w:cstheme="majorBidi"/>
                <w:sz w:val="32"/>
                <w:szCs w:val="32"/>
              </w:rPr>
              <w:t>September</w:t>
            </w:r>
            <w:r w:rsidRPr="00393130">
              <w:rPr>
                <w:rFonts w:asciiTheme="majorBidi" w:hAnsiTheme="majorBidi" w:cstheme="majorBidi"/>
                <w:sz w:val="32"/>
                <w:szCs w:val="32"/>
              </w:rPr>
              <w:t xml:space="preserve"> 30, 2019</w:t>
            </w:r>
          </w:p>
        </w:tc>
        <w:tc>
          <w:tcPr>
            <w:tcW w:w="1843" w:type="dxa"/>
            <w:tcBorders>
              <w:top w:val="single" w:sz="6" w:space="0" w:color="auto"/>
              <w:bottom w:val="double" w:sz="6" w:space="0" w:color="auto"/>
            </w:tcBorders>
          </w:tcPr>
          <w:p w14:paraId="51EBE27D" w14:textId="45829EAD" w:rsidR="00D44F60" w:rsidRPr="0014347B" w:rsidRDefault="00D44F60" w:rsidP="00D44F60">
            <w:pPr>
              <w:spacing w:line="380" w:lineRule="exact"/>
              <w:ind w:right="57"/>
              <w:contextualSpacing/>
              <w:jc w:val="right"/>
              <w:rPr>
                <w:rFonts w:asciiTheme="majorBidi" w:hAnsiTheme="majorBidi" w:cstheme="majorBidi"/>
                <w:sz w:val="32"/>
                <w:szCs w:val="32"/>
                <w:cs/>
              </w:rPr>
            </w:pPr>
            <w:r w:rsidRPr="00D44F60">
              <w:rPr>
                <w:rFonts w:asciiTheme="majorBidi" w:hAnsiTheme="majorBidi" w:cstheme="majorBidi"/>
                <w:sz w:val="32"/>
                <w:szCs w:val="32"/>
              </w:rPr>
              <w:t>27,642</w:t>
            </w:r>
          </w:p>
        </w:tc>
        <w:tc>
          <w:tcPr>
            <w:tcW w:w="141" w:type="dxa"/>
          </w:tcPr>
          <w:p w14:paraId="615CC93F" w14:textId="77777777" w:rsidR="00D44F60" w:rsidRPr="00B43E88" w:rsidRDefault="00D44F60" w:rsidP="00D44F60">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3FA16F0C" w14:textId="1BD35F0B" w:rsidR="00D44F60" w:rsidRPr="00B43E88" w:rsidRDefault="00D44F60" w:rsidP="00D44F60">
            <w:pPr>
              <w:spacing w:line="380" w:lineRule="exact"/>
              <w:ind w:right="57"/>
              <w:contextualSpacing/>
              <w:jc w:val="right"/>
              <w:rPr>
                <w:rFonts w:asciiTheme="majorBidi" w:hAnsiTheme="majorBidi" w:cstheme="majorBidi"/>
                <w:sz w:val="32"/>
                <w:szCs w:val="32"/>
              </w:rPr>
            </w:pPr>
            <w:r w:rsidRPr="00F110F6">
              <w:rPr>
                <w:rFonts w:asciiTheme="majorBidi" w:hAnsiTheme="majorBidi" w:cstheme="majorBidi"/>
                <w:sz w:val="32"/>
                <w:szCs w:val="32"/>
              </w:rPr>
              <w:t>18,341</w:t>
            </w:r>
          </w:p>
        </w:tc>
      </w:tr>
    </w:tbl>
    <w:p w14:paraId="64EC2043" w14:textId="52D18E12" w:rsidR="0033190E" w:rsidRDefault="0033190E" w:rsidP="0033190E">
      <w:pPr>
        <w:spacing w:line="240" w:lineRule="atLeast"/>
        <w:ind w:left="284" w:firstLine="425"/>
        <w:jc w:val="thaiDistribute"/>
        <w:rPr>
          <w:rFonts w:asciiTheme="majorBidi" w:hAnsiTheme="majorBidi" w:cstheme="majorBidi"/>
          <w:spacing w:val="-4"/>
          <w:sz w:val="32"/>
          <w:szCs w:val="32"/>
        </w:rPr>
      </w:pPr>
    </w:p>
    <w:p w14:paraId="4C442693" w14:textId="696553B2" w:rsidR="005B4F55" w:rsidRDefault="005B4F55" w:rsidP="0033190E">
      <w:pPr>
        <w:spacing w:line="240" w:lineRule="atLeast"/>
        <w:ind w:left="284" w:firstLine="425"/>
        <w:jc w:val="thaiDistribute"/>
        <w:rPr>
          <w:rFonts w:asciiTheme="majorBidi" w:hAnsiTheme="majorBidi" w:cstheme="majorBidi"/>
          <w:spacing w:val="-4"/>
          <w:sz w:val="32"/>
          <w:szCs w:val="32"/>
        </w:rPr>
      </w:pPr>
    </w:p>
    <w:p w14:paraId="6F48CB52" w14:textId="56AD0C10" w:rsidR="006F5C78" w:rsidRDefault="006F5C78" w:rsidP="0033190E">
      <w:pPr>
        <w:spacing w:line="240" w:lineRule="atLeast"/>
        <w:ind w:left="284" w:firstLine="425"/>
        <w:jc w:val="thaiDistribute"/>
        <w:rPr>
          <w:rFonts w:asciiTheme="majorBidi" w:hAnsiTheme="majorBidi" w:cstheme="majorBidi"/>
          <w:spacing w:val="-4"/>
          <w:sz w:val="32"/>
          <w:szCs w:val="32"/>
        </w:rPr>
      </w:pPr>
    </w:p>
    <w:p w14:paraId="34C18A98" w14:textId="77777777" w:rsidR="004B2BC4" w:rsidRDefault="004B2BC4" w:rsidP="0033190E">
      <w:pPr>
        <w:spacing w:line="240" w:lineRule="atLeast"/>
        <w:ind w:left="284" w:firstLine="425"/>
        <w:jc w:val="thaiDistribute"/>
        <w:rPr>
          <w:rFonts w:asciiTheme="majorBidi" w:hAnsiTheme="majorBidi" w:cstheme="majorBidi"/>
          <w:spacing w:val="-4"/>
          <w:sz w:val="32"/>
          <w:szCs w:val="32"/>
        </w:rPr>
      </w:pPr>
    </w:p>
    <w:p w14:paraId="47B4A4A5" w14:textId="77777777" w:rsidR="006F5C78" w:rsidRPr="0033190E" w:rsidRDefault="006F5C78" w:rsidP="0033190E">
      <w:pPr>
        <w:spacing w:line="240" w:lineRule="atLeast"/>
        <w:ind w:left="284" w:firstLine="425"/>
        <w:jc w:val="thaiDistribute"/>
        <w:rPr>
          <w:rFonts w:asciiTheme="majorBidi" w:hAnsiTheme="majorBidi" w:cstheme="majorBidi"/>
          <w:spacing w:val="-4"/>
          <w:sz w:val="32"/>
          <w:szCs w:val="32"/>
        </w:rPr>
      </w:pPr>
    </w:p>
    <w:p w14:paraId="0E938F9E" w14:textId="6E2573B7" w:rsidR="0033190E" w:rsidRPr="006F5C78" w:rsidRDefault="0033190E" w:rsidP="009A30AA">
      <w:pPr>
        <w:spacing w:line="240" w:lineRule="atLeast"/>
        <w:ind w:left="284" w:firstLine="425"/>
        <w:jc w:val="thaiDistribute"/>
        <w:rPr>
          <w:rFonts w:asciiTheme="majorBidi" w:hAnsiTheme="majorBidi" w:cstheme="majorBidi"/>
          <w:spacing w:val="-4"/>
          <w:sz w:val="32"/>
          <w:szCs w:val="32"/>
        </w:rPr>
      </w:pPr>
      <w:r w:rsidRPr="006F5C78">
        <w:rPr>
          <w:rFonts w:asciiTheme="majorBidi" w:hAnsiTheme="majorBidi" w:cstheme="majorBidi"/>
          <w:spacing w:val="-4"/>
          <w:sz w:val="32"/>
          <w:szCs w:val="32"/>
        </w:rPr>
        <w:lastRenderedPageBreak/>
        <w:t xml:space="preserve">On April 5, 2019, the </w:t>
      </w:r>
      <w:proofErr w:type="spellStart"/>
      <w:r w:rsidRPr="006F5C78">
        <w:rPr>
          <w:rFonts w:asciiTheme="majorBidi" w:hAnsiTheme="majorBidi" w:cstheme="majorBidi"/>
          <w:spacing w:val="-4"/>
          <w:sz w:val="32"/>
          <w:szCs w:val="32"/>
        </w:rPr>
        <w:t>Labour</w:t>
      </w:r>
      <w:proofErr w:type="spellEnd"/>
      <w:r w:rsidRPr="006F5C78">
        <w:rPr>
          <w:rFonts w:asciiTheme="majorBidi" w:hAnsiTheme="majorBidi" w:cstheme="majorBidi"/>
          <w:spacing w:val="-4"/>
          <w:sz w:val="32"/>
          <w:szCs w:val="32"/>
        </w:rPr>
        <w:t xml:space="preserve"> Protection Act has been enacted in the Royal Gazette. The </w:t>
      </w:r>
      <w:proofErr w:type="spellStart"/>
      <w:r w:rsidRPr="006F5C78">
        <w:rPr>
          <w:rFonts w:asciiTheme="majorBidi" w:hAnsiTheme="majorBidi" w:cstheme="majorBidi"/>
          <w:spacing w:val="-4"/>
          <w:sz w:val="32"/>
          <w:szCs w:val="32"/>
        </w:rPr>
        <w:t>Labour</w:t>
      </w:r>
      <w:proofErr w:type="spellEnd"/>
      <w:r w:rsidRPr="006F5C78">
        <w:rPr>
          <w:rFonts w:asciiTheme="majorBidi" w:hAnsiTheme="majorBidi" w:cstheme="majorBidi"/>
          <w:spacing w:val="-4"/>
          <w:sz w:val="32"/>
          <w:szCs w:val="32"/>
        </w:rPr>
        <w:t xml:space="preserve"> Protection Act includes a requirement that an </w:t>
      </w:r>
      <w:proofErr w:type="gramStart"/>
      <w:r w:rsidRPr="006F5C78">
        <w:rPr>
          <w:rFonts w:asciiTheme="majorBidi" w:hAnsiTheme="majorBidi" w:cstheme="majorBidi"/>
          <w:spacing w:val="-4"/>
          <w:sz w:val="32"/>
          <w:szCs w:val="32"/>
        </w:rPr>
        <w:t>employee</w:t>
      </w:r>
      <w:proofErr w:type="gramEnd"/>
      <w:r w:rsidRPr="006F5C78">
        <w:rPr>
          <w:rFonts w:asciiTheme="majorBidi" w:hAnsiTheme="majorBidi" w:cstheme="majorBidi"/>
          <w:spacing w:val="-4"/>
          <w:sz w:val="32"/>
          <w:szCs w:val="32"/>
        </w:rPr>
        <w:t xml:space="preserv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from May 5, 2019, onwards. This change is considered a post-employment benefits plan amendment. The effect of the change is recognized past service costs as expenses in the income statement. As a result, the Group has recognized the increase in the employee benefits obligations approximately Baht 4</w:t>
      </w:r>
      <w:r w:rsidR="006D29DF" w:rsidRPr="006F5C78">
        <w:rPr>
          <w:rFonts w:asciiTheme="majorBidi" w:hAnsiTheme="majorBidi" w:cstheme="majorBidi"/>
          <w:spacing w:val="-4"/>
          <w:sz w:val="32"/>
          <w:szCs w:val="32"/>
        </w:rPr>
        <w:t>.76</w:t>
      </w:r>
      <w:r w:rsidRPr="006F5C78">
        <w:rPr>
          <w:rFonts w:asciiTheme="majorBidi" w:hAnsiTheme="majorBidi" w:cstheme="majorBidi"/>
          <w:spacing w:val="-4"/>
          <w:sz w:val="32"/>
          <w:szCs w:val="32"/>
        </w:rPr>
        <w:t xml:space="preserve"> million (for consolidated financial statements) and Baht </w:t>
      </w:r>
      <w:r w:rsidR="006D29DF" w:rsidRPr="006F5C78">
        <w:rPr>
          <w:rFonts w:asciiTheme="majorBidi" w:hAnsiTheme="majorBidi" w:cstheme="majorBidi"/>
          <w:spacing w:val="-4"/>
          <w:sz w:val="32"/>
          <w:szCs w:val="32"/>
        </w:rPr>
        <w:t>2.83</w:t>
      </w:r>
      <w:r w:rsidRPr="006F5C78">
        <w:rPr>
          <w:rFonts w:asciiTheme="majorBidi" w:hAnsiTheme="majorBidi" w:cstheme="majorBidi"/>
          <w:spacing w:val="-4"/>
          <w:sz w:val="32"/>
          <w:szCs w:val="32"/>
        </w:rPr>
        <w:t xml:space="preserve"> million (for the Company only financial statements). The Company is recorded the effect of such change by recognizing the past service cost as an expense immediately in the statement of comprehensive income for the </w:t>
      </w:r>
      <w:r w:rsidR="006F5C78" w:rsidRPr="006F5C78">
        <w:rPr>
          <w:rFonts w:asciiTheme="majorBidi" w:hAnsiTheme="majorBidi" w:cstheme="majorBidi"/>
          <w:spacing w:val="-4"/>
          <w:sz w:val="32"/>
          <w:szCs w:val="32"/>
        </w:rPr>
        <w:t>current period.</w:t>
      </w:r>
    </w:p>
    <w:p w14:paraId="5DA49B2A" w14:textId="77777777" w:rsidR="00A947EA" w:rsidRPr="009A30AA" w:rsidRDefault="00A947EA" w:rsidP="009A30AA">
      <w:pPr>
        <w:spacing w:line="240" w:lineRule="atLeast"/>
        <w:ind w:left="284" w:firstLine="709"/>
        <w:contextualSpacing/>
        <w:jc w:val="thaiDistribute"/>
        <w:rPr>
          <w:rFonts w:asciiTheme="majorBidi" w:hAnsiTheme="majorBidi" w:cstheme="majorBidi"/>
          <w:sz w:val="32"/>
          <w:szCs w:val="32"/>
        </w:rPr>
      </w:pPr>
    </w:p>
    <w:p w14:paraId="0EE191D9" w14:textId="77777777" w:rsidR="00D43B86" w:rsidRPr="009A30AA" w:rsidRDefault="006D3243" w:rsidP="009A30AA">
      <w:pPr>
        <w:tabs>
          <w:tab w:val="left" w:pos="284"/>
        </w:tabs>
        <w:spacing w:line="240" w:lineRule="atLeast"/>
        <w:ind w:hanging="142"/>
        <w:contextualSpacing/>
        <w:jc w:val="thaiDistribute"/>
        <w:rPr>
          <w:rFonts w:asciiTheme="majorBidi" w:hAnsiTheme="majorBidi" w:cstheme="majorBidi"/>
          <w:b/>
          <w:bCs/>
          <w:sz w:val="32"/>
          <w:szCs w:val="32"/>
        </w:rPr>
      </w:pPr>
      <w:r w:rsidRPr="009A30AA">
        <w:rPr>
          <w:rFonts w:asciiTheme="majorBidi" w:hAnsiTheme="majorBidi" w:cstheme="majorBidi"/>
          <w:b/>
          <w:bCs/>
          <w:sz w:val="32"/>
          <w:szCs w:val="32"/>
        </w:rPr>
        <w:t>1</w:t>
      </w:r>
      <w:r w:rsidR="00A947EA" w:rsidRPr="009A30AA">
        <w:rPr>
          <w:rFonts w:asciiTheme="majorBidi" w:hAnsiTheme="majorBidi" w:cstheme="majorBidi"/>
          <w:b/>
          <w:bCs/>
          <w:sz w:val="32"/>
          <w:szCs w:val="32"/>
        </w:rPr>
        <w:t>7</w:t>
      </w:r>
      <w:r w:rsidRPr="009A30AA">
        <w:rPr>
          <w:rFonts w:asciiTheme="majorBidi" w:hAnsiTheme="majorBidi" w:cstheme="majorBidi"/>
          <w:b/>
          <w:bCs/>
          <w:sz w:val="32"/>
          <w:szCs w:val="32"/>
        </w:rPr>
        <w:t xml:space="preserve">. </w:t>
      </w:r>
      <w:r w:rsidR="00A23D92" w:rsidRPr="009A30AA">
        <w:rPr>
          <w:rFonts w:asciiTheme="majorBidi" w:hAnsiTheme="majorBidi" w:cstheme="majorBidi"/>
          <w:b/>
          <w:bCs/>
          <w:sz w:val="32"/>
          <w:szCs w:val="32"/>
        </w:rPr>
        <w:tab/>
      </w:r>
      <w:r w:rsidRPr="009A30AA">
        <w:rPr>
          <w:rFonts w:asciiTheme="majorBidi" w:hAnsiTheme="majorBidi" w:cstheme="majorBidi"/>
          <w:b/>
          <w:bCs/>
          <w:sz w:val="32"/>
          <w:szCs w:val="32"/>
        </w:rPr>
        <w:t>SHARE CAPITAL</w:t>
      </w:r>
    </w:p>
    <w:p w14:paraId="7EA4E168" w14:textId="77777777" w:rsidR="006D3243" w:rsidRPr="009A30AA" w:rsidRDefault="006D3243" w:rsidP="009A30AA">
      <w:pPr>
        <w:spacing w:line="240" w:lineRule="atLeast"/>
        <w:ind w:left="284" w:firstLine="425"/>
        <w:contextualSpacing/>
        <w:jc w:val="thaiDistribute"/>
        <w:rPr>
          <w:rFonts w:asciiTheme="majorBidi" w:hAnsiTheme="majorBidi" w:cstheme="majorBidi"/>
          <w:sz w:val="32"/>
          <w:szCs w:val="32"/>
        </w:rPr>
      </w:pPr>
      <w:r w:rsidRPr="009A30AA">
        <w:rPr>
          <w:rFonts w:asciiTheme="majorBidi" w:hAnsiTheme="majorBidi" w:cstheme="majorBidi"/>
          <w:sz w:val="32"/>
          <w:szCs w:val="32"/>
        </w:rPr>
        <w:t xml:space="preserve">On January </w:t>
      </w:r>
      <w:r w:rsidR="00A23D92" w:rsidRPr="009A30AA">
        <w:rPr>
          <w:rFonts w:asciiTheme="majorBidi" w:hAnsiTheme="majorBidi" w:cstheme="majorBidi"/>
          <w:sz w:val="32"/>
          <w:szCs w:val="32"/>
        </w:rPr>
        <w:t xml:space="preserve">31, </w:t>
      </w:r>
      <w:r w:rsidRPr="009A30AA">
        <w:rPr>
          <w:rFonts w:asciiTheme="majorBidi" w:hAnsiTheme="majorBidi" w:cstheme="majorBidi"/>
          <w:sz w:val="32"/>
          <w:szCs w:val="32"/>
        </w:rPr>
        <w:t>2018, the Extraordinary Meeting of the Company’s shareholders No. 1/2018 approved the following resolution:</w:t>
      </w:r>
    </w:p>
    <w:p w14:paraId="16686019" w14:textId="4175CC7D" w:rsidR="006D3243" w:rsidRPr="009A30AA" w:rsidRDefault="006D3243" w:rsidP="009A30AA">
      <w:pPr>
        <w:spacing w:line="240" w:lineRule="atLeast"/>
        <w:ind w:left="993" w:hanging="284"/>
        <w:contextualSpacing/>
        <w:jc w:val="thaiDistribute"/>
        <w:rPr>
          <w:rFonts w:asciiTheme="majorBidi" w:hAnsiTheme="majorBidi" w:cstheme="majorBidi"/>
          <w:sz w:val="32"/>
          <w:szCs w:val="32"/>
        </w:rPr>
      </w:pPr>
      <w:r w:rsidRPr="009A30AA">
        <w:rPr>
          <w:rFonts w:asciiTheme="majorBidi" w:hAnsiTheme="majorBidi" w:cstheme="majorBidi"/>
          <w:sz w:val="32"/>
          <w:szCs w:val="32"/>
        </w:rPr>
        <w:t xml:space="preserve">a) </w:t>
      </w:r>
      <w:r w:rsidR="00F81EEA" w:rsidRPr="009A30AA">
        <w:rPr>
          <w:rFonts w:asciiTheme="majorBidi" w:hAnsiTheme="majorBidi" w:cstheme="majorBidi"/>
          <w:sz w:val="32"/>
          <w:szCs w:val="32"/>
        </w:rPr>
        <w:tab/>
      </w:r>
      <w:r w:rsidRPr="009A30AA">
        <w:rPr>
          <w:rFonts w:asciiTheme="majorBidi" w:hAnsiTheme="majorBidi" w:cstheme="majorBidi"/>
          <w:sz w:val="32"/>
          <w:szCs w:val="32"/>
        </w:rPr>
        <w:t>Decrease the Company’s registered share capital from Baht 206,250,000 (825,000,000 ordinary shares of Baht 0.25 each) to Baht 206,056,899 (824,227,596 ordinary shares of Baht 0.25 each), by eliminating the 772,404 ordinary shares of Baht 0.25 each with a total of Baht 193,101 that are not issued.</w:t>
      </w:r>
    </w:p>
    <w:p w14:paraId="3D3B68BD" w14:textId="65930FDE" w:rsidR="00E923C8" w:rsidRPr="009A30AA" w:rsidRDefault="00A23D92" w:rsidP="009A30AA">
      <w:pPr>
        <w:spacing w:line="240" w:lineRule="atLeast"/>
        <w:ind w:left="993" w:hanging="284"/>
        <w:contextualSpacing/>
        <w:jc w:val="thaiDistribute"/>
        <w:rPr>
          <w:rFonts w:asciiTheme="majorBidi" w:hAnsiTheme="majorBidi" w:cstheme="majorBidi"/>
          <w:sz w:val="32"/>
          <w:szCs w:val="32"/>
        </w:rPr>
      </w:pPr>
      <w:r w:rsidRPr="009A30AA">
        <w:rPr>
          <w:rFonts w:asciiTheme="majorBidi" w:hAnsiTheme="majorBidi" w:cstheme="majorBidi"/>
          <w:sz w:val="32"/>
          <w:szCs w:val="32"/>
        </w:rPr>
        <w:t xml:space="preserve">b) </w:t>
      </w:r>
      <w:r w:rsidR="009257B5" w:rsidRPr="009A30AA">
        <w:rPr>
          <w:rFonts w:asciiTheme="majorBidi" w:hAnsiTheme="majorBidi" w:cstheme="majorBidi"/>
          <w:sz w:val="32"/>
          <w:szCs w:val="32"/>
        </w:rPr>
        <w:tab/>
      </w:r>
      <w:r w:rsidR="006D3243" w:rsidRPr="009A30AA">
        <w:rPr>
          <w:rFonts w:asciiTheme="majorBidi" w:hAnsiTheme="majorBidi" w:cstheme="majorBidi"/>
          <w:sz w:val="32"/>
          <w:szCs w:val="32"/>
        </w:rPr>
        <w:t>Increase the Company’s registered share capital from Baht 206,056,899 (824,227,596 ordinary shares of Baht 0.25 each) to Baht 334,842,461</w:t>
      </w:r>
      <w:r w:rsidR="00C256FE" w:rsidRPr="009A30AA">
        <w:rPr>
          <w:rFonts w:asciiTheme="majorBidi" w:hAnsiTheme="majorBidi" w:cstheme="majorBidi"/>
          <w:sz w:val="32"/>
          <w:szCs w:val="32"/>
        </w:rPr>
        <w:t xml:space="preserve"> </w:t>
      </w:r>
      <w:r w:rsidR="006D3243" w:rsidRPr="009A30AA">
        <w:rPr>
          <w:rFonts w:asciiTheme="majorBidi" w:hAnsiTheme="majorBidi" w:cstheme="majorBidi"/>
          <w:sz w:val="32"/>
          <w:szCs w:val="32"/>
        </w:rPr>
        <w:t xml:space="preserve">(1,339,369,844 ordinary shares of Baht 0.25 each) to be reserved for the dividend and the exercise of warrants as mentioned in </w:t>
      </w:r>
      <w:r w:rsidR="00E45BB2" w:rsidRPr="009A30AA">
        <w:rPr>
          <w:rFonts w:asciiTheme="majorBidi" w:hAnsiTheme="majorBidi" w:cstheme="majorBidi"/>
          <w:sz w:val="32"/>
          <w:szCs w:val="32"/>
        </w:rPr>
        <w:t>N</w:t>
      </w:r>
      <w:r w:rsidR="006D3243" w:rsidRPr="009A30AA">
        <w:rPr>
          <w:rFonts w:asciiTheme="majorBidi" w:hAnsiTheme="majorBidi" w:cstheme="majorBidi"/>
          <w:sz w:val="32"/>
          <w:szCs w:val="32"/>
        </w:rPr>
        <w:t>ote 1</w:t>
      </w:r>
      <w:r w:rsidR="00A947EA" w:rsidRPr="009A30AA">
        <w:rPr>
          <w:rFonts w:asciiTheme="majorBidi" w:hAnsiTheme="majorBidi" w:cstheme="majorBidi"/>
          <w:sz w:val="32"/>
          <w:szCs w:val="32"/>
        </w:rPr>
        <w:t>9</w:t>
      </w:r>
      <w:r w:rsidR="006D3243" w:rsidRPr="009A30AA">
        <w:rPr>
          <w:rFonts w:asciiTheme="majorBidi" w:hAnsiTheme="majorBidi" w:cstheme="majorBidi"/>
          <w:sz w:val="32"/>
          <w:szCs w:val="32"/>
        </w:rPr>
        <w:t xml:space="preserve"> to the interim financial statements.</w:t>
      </w:r>
    </w:p>
    <w:p w14:paraId="14549D25" w14:textId="07835EA6" w:rsidR="005B4F55" w:rsidRDefault="005B4F55" w:rsidP="009A30AA">
      <w:pPr>
        <w:tabs>
          <w:tab w:val="left" w:pos="284"/>
        </w:tabs>
        <w:spacing w:line="240" w:lineRule="atLeast"/>
        <w:ind w:hanging="142"/>
        <w:jc w:val="thaiDistribute"/>
        <w:rPr>
          <w:rFonts w:asciiTheme="majorBidi" w:hAnsiTheme="majorBidi" w:cstheme="majorBidi"/>
          <w:b/>
          <w:bCs/>
          <w:sz w:val="32"/>
          <w:szCs w:val="32"/>
        </w:rPr>
      </w:pPr>
    </w:p>
    <w:p w14:paraId="55D2CB9D" w14:textId="12DA208D"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551F84E2" w14:textId="3539ACC4"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00A5ACCE" w14:textId="6EE306E4"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168C518B" w14:textId="2020F220"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2AF58B0B" w14:textId="2DD52E70" w:rsid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037C221F" w14:textId="77777777" w:rsidR="004B2BC4" w:rsidRDefault="004B2BC4" w:rsidP="009A30AA">
      <w:pPr>
        <w:tabs>
          <w:tab w:val="left" w:pos="284"/>
        </w:tabs>
        <w:spacing w:line="240" w:lineRule="atLeast"/>
        <w:ind w:hanging="142"/>
        <w:jc w:val="thaiDistribute"/>
        <w:rPr>
          <w:rFonts w:asciiTheme="majorBidi" w:hAnsiTheme="majorBidi" w:cstheme="majorBidi"/>
          <w:b/>
          <w:bCs/>
          <w:sz w:val="32"/>
          <w:szCs w:val="32"/>
        </w:rPr>
      </w:pPr>
    </w:p>
    <w:p w14:paraId="66635B5F" w14:textId="77777777" w:rsidR="006F5C78" w:rsidRDefault="006F5C78" w:rsidP="009A30AA">
      <w:pPr>
        <w:tabs>
          <w:tab w:val="left" w:pos="284"/>
        </w:tabs>
        <w:spacing w:line="240" w:lineRule="atLeast"/>
        <w:ind w:hanging="142"/>
        <w:jc w:val="thaiDistribute"/>
        <w:rPr>
          <w:rFonts w:asciiTheme="majorBidi" w:hAnsiTheme="majorBidi" w:cstheme="majorBidi"/>
          <w:b/>
          <w:bCs/>
          <w:sz w:val="32"/>
          <w:szCs w:val="32"/>
        </w:rPr>
      </w:pPr>
    </w:p>
    <w:p w14:paraId="4E1BA4C2" w14:textId="77777777" w:rsidR="009A30AA" w:rsidRPr="009A30AA" w:rsidRDefault="009A30AA" w:rsidP="009A30AA">
      <w:pPr>
        <w:tabs>
          <w:tab w:val="left" w:pos="284"/>
        </w:tabs>
        <w:spacing w:line="240" w:lineRule="atLeast"/>
        <w:ind w:hanging="142"/>
        <w:jc w:val="thaiDistribute"/>
        <w:rPr>
          <w:rFonts w:asciiTheme="majorBidi" w:hAnsiTheme="majorBidi" w:cstheme="majorBidi"/>
          <w:b/>
          <w:bCs/>
          <w:sz w:val="32"/>
          <w:szCs w:val="32"/>
        </w:rPr>
      </w:pPr>
    </w:p>
    <w:p w14:paraId="1A7761CA" w14:textId="6948438E" w:rsidR="006D3243" w:rsidRPr="00B43E88" w:rsidRDefault="006D3243" w:rsidP="009A30AA">
      <w:pPr>
        <w:tabs>
          <w:tab w:val="left" w:pos="284"/>
        </w:tabs>
        <w:spacing w:line="370" w:lineRule="exact"/>
        <w:ind w:hanging="142"/>
        <w:jc w:val="thaiDistribute"/>
        <w:rPr>
          <w:rFonts w:asciiTheme="majorBidi" w:hAnsiTheme="majorBidi" w:cstheme="majorBidi"/>
          <w:b/>
          <w:bCs/>
          <w:spacing w:val="-4"/>
          <w:sz w:val="32"/>
          <w:szCs w:val="32"/>
        </w:rPr>
      </w:pPr>
      <w:r w:rsidRPr="009A30AA">
        <w:rPr>
          <w:rFonts w:asciiTheme="majorBidi" w:hAnsiTheme="majorBidi" w:cstheme="majorBidi"/>
          <w:b/>
          <w:bCs/>
          <w:spacing w:val="-4"/>
          <w:sz w:val="32"/>
          <w:szCs w:val="32"/>
        </w:rPr>
        <w:lastRenderedPageBreak/>
        <w:t>1</w:t>
      </w:r>
      <w:r w:rsidR="003917A0" w:rsidRPr="009A30AA">
        <w:rPr>
          <w:rFonts w:asciiTheme="majorBidi" w:hAnsiTheme="majorBidi" w:cstheme="majorBidi"/>
          <w:b/>
          <w:bCs/>
          <w:spacing w:val="-4"/>
          <w:sz w:val="32"/>
          <w:szCs w:val="32"/>
        </w:rPr>
        <w:t>8</w:t>
      </w:r>
      <w:r w:rsidRPr="009A30AA">
        <w:rPr>
          <w:rFonts w:asciiTheme="majorBidi" w:hAnsiTheme="majorBidi" w:cstheme="majorBidi"/>
          <w:b/>
          <w:bCs/>
          <w:spacing w:val="-4"/>
          <w:sz w:val="32"/>
          <w:szCs w:val="32"/>
        </w:rPr>
        <w:t>.</w:t>
      </w:r>
      <w:r w:rsidR="00A23D92" w:rsidRPr="009A30AA">
        <w:rPr>
          <w:rFonts w:asciiTheme="majorBidi" w:hAnsiTheme="majorBidi" w:cstheme="majorBidi"/>
          <w:b/>
          <w:bCs/>
          <w:spacing w:val="-4"/>
          <w:sz w:val="32"/>
          <w:szCs w:val="32"/>
        </w:rPr>
        <w:tab/>
      </w:r>
      <w:r w:rsidRPr="009A30AA">
        <w:rPr>
          <w:rFonts w:asciiTheme="majorBidi" w:hAnsiTheme="majorBidi" w:cstheme="majorBidi"/>
          <w:b/>
          <w:bCs/>
          <w:spacing w:val="-4"/>
          <w:sz w:val="32"/>
          <w:szCs w:val="32"/>
        </w:rPr>
        <w:t>INCOME TAX</w:t>
      </w:r>
    </w:p>
    <w:p w14:paraId="70EF4C69" w14:textId="77777777" w:rsidR="006D3243" w:rsidRPr="00B43E88" w:rsidRDefault="006D3243" w:rsidP="009A30AA">
      <w:pPr>
        <w:spacing w:line="37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 xml:space="preserve">Interim corporate income tax was calculated on profit before income tax for the period, using the estimated effective tax rate for the </w:t>
      </w:r>
      <w:r w:rsidR="007C2A9F" w:rsidRPr="00B43E88">
        <w:rPr>
          <w:rFonts w:asciiTheme="majorBidi" w:hAnsiTheme="majorBidi" w:cstheme="majorBidi"/>
          <w:sz w:val="32"/>
          <w:szCs w:val="32"/>
        </w:rPr>
        <w:t>period</w:t>
      </w:r>
      <w:r w:rsidRPr="00B43E88">
        <w:rPr>
          <w:rFonts w:asciiTheme="majorBidi" w:hAnsiTheme="majorBidi" w:cstheme="majorBidi"/>
          <w:sz w:val="32"/>
          <w:szCs w:val="32"/>
        </w:rPr>
        <w:t>.</w:t>
      </w:r>
    </w:p>
    <w:p w14:paraId="275343AB" w14:textId="0D9FF934" w:rsidR="00B64C5A" w:rsidRPr="00B43E88" w:rsidRDefault="006D3243" w:rsidP="009A30AA">
      <w:pPr>
        <w:tabs>
          <w:tab w:val="left" w:pos="284"/>
          <w:tab w:val="left" w:pos="709"/>
        </w:tabs>
        <w:spacing w:line="370" w:lineRule="exact"/>
        <w:ind w:left="284"/>
        <w:jc w:val="thaiDistribute"/>
        <w:rPr>
          <w:rFonts w:asciiTheme="majorBidi" w:hAnsiTheme="majorBidi" w:cstheme="majorBidi"/>
          <w:spacing w:val="-6"/>
          <w:sz w:val="32"/>
          <w:szCs w:val="32"/>
        </w:rPr>
      </w:pPr>
      <w:r w:rsidRPr="00B43E88">
        <w:rPr>
          <w:rFonts w:asciiTheme="majorBidi" w:hAnsiTheme="majorBidi" w:cstheme="majorBidi"/>
          <w:sz w:val="32"/>
          <w:szCs w:val="32"/>
        </w:rPr>
        <w:tab/>
      </w:r>
      <w:r w:rsidR="00A23D92" w:rsidRPr="00B43E88">
        <w:rPr>
          <w:rFonts w:asciiTheme="majorBidi" w:hAnsiTheme="majorBidi" w:cstheme="majorBidi"/>
          <w:sz w:val="32"/>
          <w:szCs w:val="32"/>
        </w:rPr>
        <w:tab/>
      </w:r>
      <w:r w:rsidRPr="00B43E88">
        <w:rPr>
          <w:rFonts w:asciiTheme="majorBidi" w:hAnsiTheme="majorBidi" w:cstheme="majorBidi"/>
          <w:spacing w:val="-6"/>
          <w:sz w:val="32"/>
          <w:szCs w:val="32"/>
        </w:rPr>
        <w:t>Income tax expenses fo</w:t>
      </w:r>
      <w:r w:rsidR="006D1201" w:rsidRPr="00B43E88">
        <w:rPr>
          <w:rFonts w:asciiTheme="majorBidi" w:hAnsiTheme="majorBidi" w:cstheme="majorBidi"/>
          <w:spacing w:val="-6"/>
          <w:sz w:val="32"/>
          <w:szCs w:val="32"/>
        </w:rPr>
        <w:t xml:space="preserve">r the three-month </w:t>
      </w:r>
      <w:r w:rsidR="00376C46" w:rsidRPr="00B43E88">
        <w:rPr>
          <w:rFonts w:asciiTheme="majorBidi" w:hAnsiTheme="majorBidi" w:cstheme="majorBidi"/>
          <w:spacing w:val="-6"/>
          <w:sz w:val="32"/>
          <w:szCs w:val="32"/>
        </w:rPr>
        <w:t xml:space="preserve">and </w:t>
      </w:r>
      <w:r w:rsidR="0069620E">
        <w:rPr>
          <w:rFonts w:asciiTheme="majorBidi" w:hAnsiTheme="majorBidi" w:cstheme="majorBidi"/>
          <w:spacing w:val="-6"/>
          <w:sz w:val="32"/>
          <w:szCs w:val="32"/>
        </w:rPr>
        <w:t>nine</w:t>
      </w:r>
      <w:r w:rsidR="00376C46" w:rsidRPr="00B43E88">
        <w:rPr>
          <w:rFonts w:asciiTheme="majorBidi" w:hAnsiTheme="majorBidi" w:cstheme="majorBidi"/>
          <w:spacing w:val="-6"/>
          <w:sz w:val="32"/>
          <w:szCs w:val="32"/>
        </w:rPr>
        <w:t xml:space="preserve">-month </w:t>
      </w:r>
      <w:r w:rsidR="006D1201" w:rsidRPr="00B43E88">
        <w:rPr>
          <w:rFonts w:asciiTheme="majorBidi" w:hAnsiTheme="majorBidi" w:cstheme="majorBidi"/>
          <w:spacing w:val="-6"/>
          <w:sz w:val="32"/>
          <w:szCs w:val="32"/>
        </w:rPr>
        <w:t>period</w:t>
      </w:r>
      <w:r w:rsidR="007C2A9F" w:rsidRPr="00B43E88">
        <w:rPr>
          <w:rFonts w:asciiTheme="majorBidi" w:hAnsiTheme="majorBidi" w:cstheme="majorBidi"/>
          <w:spacing w:val="-6"/>
          <w:sz w:val="32"/>
          <w:szCs w:val="32"/>
        </w:rPr>
        <w:t>s</w:t>
      </w:r>
      <w:r w:rsidR="006D1201" w:rsidRPr="00B43E88">
        <w:rPr>
          <w:rFonts w:asciiTheme="majorBidi" w:hAnsiTheme="majorBidi" w:cstheme="majorBidi"/>
          <w:spacing w:val="-6"/>
          <w:sz w:val="32"/>
          <w:szCs w:val="32"/>
        </w:rPr>
        <w:t xml:space="preserve"> ended </w:t>
      </w:r>
      <w:r w:rsidR="0069620E">
        <w:rPr>
          <w:rFonts w:asciiTheme="majorBidi" w:hAnsiTheme="majorBidi" w:cstheme="majorBidi"/>
          <w:spacing w:val="-6"/>
          <w:sz w:val="32"/>
          <w:szCs w:val="32"/>
        </w:rPr>
        <w:t>September</w:t>
      </w:r>
      <w:r w:rsidR="00376C46" w:rsidRPr="00B43E88">
        <w:rPr>
          <w:rFonts w:asciiTheme="majorBidi" w:hAnsiTheme="majorBidi" w:cstheme="majorBidi"/>
          <w:spacing w:val="-6"/>
          <w:sz w:val="32"/>
          <w:szCs w:val="32"/>
        </w:rPr>
        <w:t xml:space="preserve"> 30</w:t>
      </w:r>
      <w:r w:rsidR="006D1201" w:rsidRPr="00B43E88">
        <w:rPr>
          <w:rFonts w:asciiTheme="majorBidi" w:hAnsiTheme="majorBidi" w:cstheme="majorBidi"/>
          <w:spacing w:val="-6"/>
          <w:sz w:val="32"/>
          <w:szCs w:val="32"/>
        </w:rPr>
        <w:t xml:space="preserve">, </w:t>
      </w:r>
      <w:r w:rsidRPr="00B43E88">
        <w:rPr>
          <w:rFonts w:asciiTheme="majorBidi" w:hAnsiTheme="majorBidi" w:cstheme="majorBidi"/>
          <w:spacing w:val="-6"/>
          <w:sz w:val="32"/>
          <w:szCs w:val="32"/>
        </w:rPr>
        <w:t xml:space="preserve">2019 and 2018 are </w:t>
      </w:r>
      <w:proofErr w:type="spellStart"/>
      <w:r w:rsidR="007C2A9F" w:rsidRPr="00B43E88">
        <w:rPr>
          <w:rFonts w:asciiTheme="majorBidi" w:hAnsiTheme="majorBidi" w:cstheme="majorBidi"/>
          <w:spacing w:val="-6"/>
          <w:sz w:val="32"/>
          <w:szCs w:val="32"/>
        </w:rPr>
        <w:t>summarised</w:t>
      </w:r>
      <w:proofErr w:type="spellEnd"/>
      <w:r w:rsidRPr="00B43E88">
        <w:rPr>
          <w:rFonts w:asciiTheme="majorBidi" w:hAnsiTheme="majorBidi" w:cstheme="majorBidi"/>
          <w:spacing w:val="-6"/>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76C46" w:rsidRPr="009A30AA" w14:paraId="152E6F45" w14:textId="77777777" w:rsidTr="003B5FCC">
        <w:trPr>
          <w:trHeight w:val="255"/>
        </w:trPr>
        <w:tc>
          <w:tcPr>
            <w:tcW w:w="3873" w:type="dxa"/>
            <w:vAlign w:val="center"/>
          </w:tcPr>
          <w:p w14:paraId="4057C3C6" w14:textId="77777777" w:rsidR="00376C46" w:rsidRPr="0014347B"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9"/>
                <w:szCs w:val="29"/>
                <w:u w:val="single"/>
                <w:cs/>
              </w:rPr>
            </w:pPr>
          </w:p>
        </w:tc>
        <w:tc>
          <w:tcPr>
            <w:tcW w:w="5387" w:type="dxa"/>
            <w:gridSpan w:val="7"/>
            <w:tcBorders>
              <w:bottom w:val="single" w:sz="6" w:space="0" w:color="auto"/>
            </w:tcBorders>
            <w:vAlign w:val="center"/>
          </w:tcPr>
          <w:p w14:paraId="01FE55CE"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right"/>
              <w:rPr>
                <w:rFonts w:asciiTheme="majorBidi" w:hAnsiTheme="majorBidi" w:cstheme="majorBidi"/>
                <w:sz w:val="29"/>
                <w:szCs w:val="29"/>
              </w:rPr>
            </w:pPr>
            <w:r w:rsidRPr="009A30AA">
              <w:rPr>
                <w:rFonts w:asciiTheme="majorBidi" w:hAnsiTheme="majorBidi" w:cstheme="majorBidi"/>
                <w:sz w:val="29"/>
                <w:szCs w:val="29"/>
              </w:rPr>
              <w:t>(Unit: Thousand Baht))</w:t>
            </w:r>
          </w:p>
        </w:tc>
      </w:tr>
      <w:tr w:rsidR="00376C46" w:rsidRPr="009A30AA" w14:paraId="26758983" w14:textId="77777777" w:rsidTr="003B5FCC">
        <w:trPr>
          <w:trHeight w:val="255"/>
        </w:trPr>
        <w:tc>
          <w:tcPr>
            <w:tcW w:w="3873" w:type="dxa"/>
            <w:vAlign w:val="center"/>
          </w:tcPr>
          <w:p w14:paraId="316F5CB9" w14:textId="77777777" w:rsidR="00376C46" w:rsidRPr="0014347B"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9"/>
                <w:szCs w:val="29"/>
                <w:u w:val="single"/>
                <w:cs/>
              </w:rPr>
            </w:pPr>
          </w:p>
        </w:tc>
        <w:tc>
          <w:tcPr>
            <w:tcW w:w="5387" w:type="dxa"/>
            <w:gridSpan w:val="7"/>
            <w:tcBorders>
              <w:top w:val="single" w:sz="6" w:space="0" w:color="auto"/>
              <w:bottom w:val="single" w:sz="6" w:space="0" w:color="auto"/>
            </w:tcBorders>
            <w:vAlign w:val="center"/>
          </w:tcPr>
          <w:p w14:paraId="1844E799" w14:textId="3FE90855" w:rsidR="00376C46" w:rsidRPr="0014347B"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cs/>
              </w:rPr>
            </w:pPr>
            <w:r w:rsidRPr="009A30AA">
              <w:rPr>
                <w:rFonts w:asciiTheme="majorBidi" w:hAnsiTheme="majorBidi" w:cstheme="majorBidi"/>
                <w:sz w:val="29"/>
                <w:szCs w:val="29"/>
              </w:rPr>
              <w:t xml:space="preserve">For the three-month periods ended </w:t>
            </w:r>
            <w:r w:rsidR="0069620E">
              <w:rPr>
                <w:rFonts w:asciiTheme="majorBidi" w:hAnsiTheme="majorBidi" w:cstheme="majorBidi"/>
                <w:sz w:val="29"/>
                <w:szCs w:val="29"/>
              </w:rPr>
              <w:t>September</w:t>
            </w:r>
            <w:r w:rsidRPr="009A30AA">
              <w:rPr>
                <w:rFonts w:asciiTheme="majorBidi" w:hAnsiTheme="majorBidi" w:cstheme="majorBidi"/>
                <w:sz w:val="29"/>
                <w:szCs w:val="29"/>
              </w:rPr>
              <w:t xml:space="preserve"> 30,</w:t>
            </w:r>
          </w:p>
        </w:tc>
      </w:tr>
      <w:tr w:rsidR="00376C46" w:rsidRPr="009A30AA" w14:paraId="2EAC7FD1" w14:textId="77777777" w:rsidTr="003B5FCC">
        <w:trPr>
          <w:trHeight w:val="255"/>
        </w:trPr>
        <w:tc>
          <w:tcPr>
            <w:tcW w:w="3873" w:type="dxa"/>
            <w:vAlign w:val="center"/>
          </w:tcPr>
          <w:p w14:paraId="06293186" w14:textId="77777777" w:rsidR="00376C46" w:rsidRPr="0014347B" w:rsidRDefault="00376C46" w:rsidP="009A30AA">
            <w:pPr>
              <w:pStyle w:val="BodyText2"/>
              <w:tabs>
                <w:tab w:val="left" w:pos="142"/>
                <w:tab w:val="left" w:pos="284"/>
                <w:tab w:val="left" w:pos="567"/>
                <w:tab w:val="left" w:pos="851"/>
                <w:tab w:val="left" w:pos="1134"/>
              </w:tabs>
              <w:spacing w:line="320" w:lineRule="exact"/>
              <w:ind w:left="266" w:right="-113"/>
              <w:rPr>
                <w:rFonts w:asciiTheme="majorBidi" w:hAnsiTheme="majorBidi" w:cstheme="majorBidi"/>
                <w:sz w:val="29"/>
                <w:szCs w:val="29"/>
                <w:u w:val="single"/>
                <w:cs/>
              </w:rPr>
            </w:pPr>
          </w:p>
        </w:tc>
        <w:tc>
          <w:tcPr>
            <w:tcW w:w="2564" w:type="dxa"/>
            <w:gridSpan w:val="3"/>
            <w:tcBorders>
              <w:top w:val="single" w:sz="6" w:space="0" w:color="auto"/>
              <w:bottom w:val="single" w:sz="6" w:space="0" w:color="auto"/>
            </w:tcBorders>
            <w:vAlign w:val="bottom"/>
          </w:tcPr>
          <w:p w14:paraId="755D875E"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Consolidated</w:t>
            </w:r>
          </w:p>
        </w:tc>
        <w:tc>
          <w:tcPr>
            <w:tcW w:w="132" w:type="dxa"/>
            <w:tcBorders>
              <w:top w:val="single" w:sz="6" w:space="0" w:color="auto"/>
            </w:tcBorders>
            <w:vAlign w:val="bottom"/>
          </w:tcPr>
          <w:p w14:paraId="201F0900"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p>
        </w:tc>
        <w:tc>
          <w:tcPr>
            <w:tcW w:w="2691" w:type="dxa"/>
            <w:gridSpan w:val="3"/>
            <w:tcBorders>
              <w:top w:val="single" w:sz="6" w:space="0" w:color="auto"/>
              <w:bottom w:val="single" w:sz="6" w:space="0" w:color="auto"/>
            </w:tcBorders>
            <w:vAlign w:val="bottom"/>
          </w:tcPr>
          <w:p w14:paraId="61A9158C"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The Company Only</w:t>
            </w:r>
          </w:p>
        </w:tc>
      </w:tr>
      <w:tr w:rsidR="00CD6E9E" w:rsidRPr="009A30AA" w14:paraId="7A5C3976" w14:textId="77777777" w:rsidTr="003B5FCC">
        <w:trPr>
          <w:trHeight w:val="255"/>
        </w:trPr>
        <w:tc>
          <w:tcPr>
            <w:tcW w:w="3873" w:type="dxa"/>
            <w:vAlign w:val="center"/>
          </w:tcPr>
          <w:p w14:paraId="2AB0343E" w14:textId="77777777" w:rsidR="00CD6E9E" w:rsidRPr="0014347B" w:rsidRDefault="00CD6E9E"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9"/>
                <w:szCs w:val="29"/>
                <w:u w:val="single"/>
                <w:cs/>
              </w:rPr>
            </w:pPr>
          </w:p>
        </w:tc>
        <w:tc>
          <w:tcPr>
            <w:tcW w:w="1235" w:type="dxa"/>
            <w:tcBorders>
              <w:top w:val="single" w:sz="6" w:space="0" w:color="auto"/>
              <w:bottom w:val="single" w:sz="6" w:space="0" w:color="auto"/>
            </w:tcBorders>
            <w:vAlign w:val="center"/>
          </w:tcPr>
          <w:p w14:paraId="44D0F4A8"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2019</w:t>
            </w:r>
          </w:p>
        </w:tc>
        <w:tc>
          <w:tcPr>
            <w:tcW w:w="132" w:type="dxa"/>
            <w:tcBorders>
              <w:top w:val="single" w:sz="6" w:space="0" w:color="auto"/>
            </w:tcBorders>
            <w:vAlign w:val="center"/>
          </w:tcPr>
          <w:p w14:paraId="1F46AB79"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p>
        </w:tc>
        <w:tc>
          <w:tcPr>
            <w:tcW w:w="1197" w:type="dxa"/>
            <w:tcBorders>
              <w:top w:val="single" w:sz="6" w:space="0" w:color="auto"/>
              <w:bottom w:val="single" w:sz="6" w:space="0" w:color="auto"/>
            </w:tcBorders>
            <w:vAlign w:val="center"/>
          </w:tcPr>
          <w:p w14:paraId="752CFDA5"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2018</w:t>
            </w:r>
          </w:p>
        </w:tc>
        <w:tc>
          <w:tcPr>
            <w:tcW w:w="132" w:type="dxa"/>
            <w:vAlign w:val="center"/>
          </w:tcPr>
          <w:p w14:paraId="5A0BA816"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p>
        </w:tc>
        <w:tc>
          <w:tcPr>
            <w:tcW w:w="1273" w:type="dxa"/>
            <w:tcBorders>
              <w:top w:val="single" w:sz="6" w:space="0" w:color="auto"/>
              <w:bottom w:val="single" w:sz="6" w:space="0" w:color="auto"/>
            </w:tcBorders>
            <w:vAlign w:val="center"/>
          </w:tcPr>
          <w:p w14:paraId="0C3C4BA8"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2019</w:t>
            </w:r>
          </w:p>
        </w:tc>
        <w:tc>
          <w:tcPr>
            <w:tcW w:w="142" w:type="dxa"/>
            <w:tcBorders>
              <w:top w:val="single" w:sz="6" w:space="0" w:color="auto"/>
            </w:tcBorders>
            <w:vAlign w:val="center"/>
          </w:tcPr>
          <w:p w14:paraId="002F2295"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p>
        </w:tc>
        <w:tc>
          <w:tcPr>
            <w:tcW w:w="1276" w:type="dxa"/>
            <w:tcBorders>
              <w:top w:val="single" w:sz="6" w:space="0" w:color="auto"/>
              <w:bottom w:val="single" w:sz="6" w:space="0" w:color="auto"/>
            </w:tcBorders>
            <w:vAlign w:val="center"/>
          </w:tcPr>
          <w:p w14:paraId="2B4E6A99" w14:textId="77777777" w:rsidR="00CD6E9E" w:rsidRPr="009A30AA"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9"/>
                <w:szCs w:val="29"/>
              </w:rPr>
            </w:pPr>
            <w:r w:rsidRPr="009A30AA">
              <w:rPr>
                <w:rFonts w:asciiTheme="majorBidi" w:hAnsiTheme="majorBidi" w:cstheme="majorBidi"/>
                <w:sz w:val="29"/>
                <w:szCs w:val="29"/>
              </w:rPr>
              <w:t>2018</w:t>
            </w:r>
          </w:p>
        </w:tc>
      </w:tr>
      <w:tr w:rsidR="00376C46" w:rsidRPr="009A30AA" w14:paraId="268B9D26" w14:textId="77777777" w:rsidTr="003B5FCC">
        <w:trPr>
          <w:trHeight w:val="255"/>
        </w:trPr>
        <w:tc>
          <w:tcPr>
            <w:tcW w:w="3873" w:type="dxa"/>
          </w:tcPr>
          <w:p w14:paraId="3F154FD7" w14:textId="77777777" w:rsidR="00376C46" w:rsidRPr="009A30AA" w:rsidRDefault="00376C46" w:rsidP="009A30AA">
            <w:pPr>
              <w:spacing w:line="320" w:lineRule="exact"/>
              <w:rPr>
                <w:rFonts w:asciiTheme="majorBidi" w:hAnsiTheme="majorBidi" w:cstheme="majorBidi"/>
                <w:b/>
                <w:bCs/>
                <w:sz w:val="29"/>
                <w:szCs w:val="29"/>
              </w:rPr>
            </w:pPr>
            <w:r w:rsidRPr="009A30AA">
              <w:rPr>
                <w:rFonts w:asciiTheme="majorBidi" w:hAnsiTheme="majorBidi" w:cstheme="majorBidi"/>
                <w:b/>
                <w:bCs/>
                <w:sz w:val="29"/>
                <w:szCs w:val="29"/>
              </w:rPr>
              <w:t>Current income tax:</w:t>
            </w:r>
          </w:p>
        </w:tc>
        <w:tc>
          <w:tcPr>
            <w:tcW w:w="1235" w:type="dxa"/>
            <w:tcBorders>
              <w:top w:val="single" w:sz="6" w:space="0" w:color="auto"/>
            </w:tcBorders>
            <w:vAlign w:val="center"/>
          </w:tcPr>
          <w:p w14:paraId="2FA4BB35"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b/>
                <w:bCs/>
                <w:sz w:val="29"/>
                <w:szCs w:val="29"/>
              </w:rPr>
            </w:pPr>
          </w:p>
        </w:tc>
        <w:tc>
          <w:tcPr>
            <w:tcW w:w="132" w:type="dxa"/>
            <w:vAlign w:val="center"/>
          </w:tcPr>
          <w:p w14:paraId="5DAE9A66"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b/>
                <w:bCs/>
                <w:sz w:val="29"/>
                <w:szCs w:val="29"/>
              </w:rPr>
            </w:pPr>
          </w:p>
        </w:tc>
        <w:tc>
          <w:tcPr>
            <w:tcW w:w="1197" w:type="dxa"/>
            <w:tcBorders>
              <w:top w:val="single" w:sz="4" w:space="0" w:color="auto"/>
            </w:tcBorders>
            <w:vAlign w:val="bottom"/>
          </w:tcPr>
          <w:p w14:paraId="0E661319" w14:textId="77777777" w:rsidR="00376C46" w:rsidRPr="0014347B" w:rsidRDefault="00376C46" w:rsidP="009A30AA">
            <w:pPr>
              <w:spacing w:line="320" w:lineRule="exact"/>
              <w:ind w:right="57"/>
              <w:jc w:val="right"/>
              <w:rPr>
                <w:rFonts w:asciiTheme="majorBidi" w:hAnsiTheme="majorBidi" w:cstheme="majorBidi"/>
                <w:b/>
                <w:bCs/>
                <w:sz w:val="29"/>
                <w:szCs w:val="29"/>
                <w:cs/>
              </w:rPr>
            </w:pPr>
          </w:p>
        </w:tc>
        <w:tc>
          <w:tcPr>
            <w:tcW w:w="132" w:type="dxa"/>
            <w:vAlign w:val="center"/>
          </w:tcPr>
          <w:p w14:paraId="7CF769F7"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9"/>
                <w:szCs w:val="29"/>
              </w:rPr>
            </w:pPr>
          </w:p>
        </w:tc>
        <w:tc>
          <w:tcPr>
            <w:tcW w:w="1273" w:type="dxa"/>
            <w:tcBorders>
              <w:top w:val="single" w:sz="4" w:space="0" w:color="auto"/>
            </w:tcBorders>
            <w:vAlign w:val="center"/>
          </w:tcPr>
          <w:p w14:paraId="3AA9184D"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9"/>
                <w:szCs w:val="29"/>
              </w:rPr>
            </w:pPr>
          </w:p>
        </w:tc>
        <w:tc>
          <w:tcPr>
            <w:tcW w:w="142" w:type="dxa"/>
            <w:vAlign w:val="center"/>
          </w:tcPr>
          <w:p w14:paraId="04160749" w14:textId="77777777" w:rsidR="00376C46" w:rsidRPr="009A30AA"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9"/>
                <w:szCs w:val="29"/>
              </w:rPr>
            </w:pPr>
          </w:p>
        </w:tc>
        <w:tc>
          <w:tcPr>
            <w:tcW w:w="1276" w:type="dxa"/>
            <w:vAlign w:val="bottom"/>
          </w:tcPr>
          <w:p w14:paraId="5C222FAB" w14:textId="77777777" w:rsidR="00376C46" w:rsidRPr="009A30AA" w:rsidRDefault="00376C46" w:rsidP="009A30AA">
            <w:pPr>
              <w:spacing w:line="320" w:lineRule="exact"/>
              <w:ind w:right="57"/>
              <w:jc w:val="right"/>
              <w:rPr>
                <w:rFonts w:asciiTheme="majorBidi" w:hAnsiTheme="majorBidi" w:cstheme="majorBidi"/>
                <w:b/>
                <w:bCs/>
                <w:sz w:val="29"/>
                <w:szCs w:val="29"/>
              </w:rPr>
            </w:pPr>
          </w:p>
        </w:tc>
      </w:tr>
      <w:tr w:rsidR="00934774" w:rsidRPr="009A30AA" w14:paraId="31191FA1" w14:textId="77777777" w:rsidTr="00B80BD5">
        <w:trPr>
          <w:trHeight w:val="255"/>
        </w:trPr>
        <w:tc>
          <w:tcPr>
            <w:tcW w:w="3873" w:type="dxa"/>
          </w:tcPr>
          <w:p w14:paraId="55186F1B" w14:textId="77777777" w:rsidR="00934774" w:rsidRPr="009A30AA" w:rsidRDefault="00934774" w:rsidP="00934774">
            <w:pPr>
              <w:spacing w:line="320" w:lineRule="exact"/>
              <w:rPr>
                <w:rFonts w:asciiTheme="majorBidi" w:hAnsiTheme="majorBidi" w:cstheme="majorBidi"/>
                <w:sz w:val="29"/>
                <w:szCs w:val="29"/>
              </w:rPr>
            </w:pPr>
            <w:r w:rsidRPr="009A30AA">
              <w:rPr>
                <w:rFonts w:asciiTheme="majorBidi" w:hAnsiTheme="majorBidi" w:cstheme="majorBidi"/>
                <w:sz w:val="29"/>
                <w:szCs w:val="29"/>
              </w:rPr>
              <w:t>Interim corporate income tax charge</w:t>
            </w:r>
          </w:p>
        </w:tc>
        <w:tc>
          <w:tcPr>
            <w:tcW w:w="1235" w:type="dxa"/>
            <w:vAlign w:val="center"/>
          </w:tcPr>
          <w:p w14:paraId="256B3068" w14:textId="114166C5" w:rsidR="00934774" w:rsidRPr="009A30AA" w:rsidRDefault="00A8719F" w:rsidP="00934774">
            <w:pPr>
              <w:spacing w:line="32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7,389</w:t>
            </w:r>
          </w:p>
        </w:tc>
        <w:tc>
          <w:tcPr>
            <w:tcW w:w="132" w:type="dxa"/>
            <w:vAlign w:val="center"/>
          </w:tcPr>
          <w:p w14:paraId="1C2CD834" w14:textId="77777777" w:rsidR="00934774" w:rsidRPr="009A30AA" w:rsidRDefault="00934774" w:rsidP="0093477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197" w:type="dxa"/>
          </w:tcPr>
          <w:p w14:paraId="7F6F153C" w14:textId="5FE60D81" w:rsidR="00934774" w:rsidRPr="009A30AA" w:rsidRDefault="00934774" w:rsidP="00934774">
            <w:pPr>
              <w:spacing w:line="320" w:lineRule="exact"/>
              <w:ind w:right="57"/>
              <w:jc w:val="right"/>
              <w:rPr>
                <w:rFonts w:asciiTheme="majorBidi" w:hAnsiTheme="majorBidi" w:cstheme="majorBidi"/>
                <w:spacing w:val="-4"/>
                <w:sz w:val="29"/>
                <w:szCs w:val="29"/>
              </w:rPr>
            </w:pPr>
            <w:r w:rsidRPr="00463E7A">
              <w:rPr>
                <w:rFonts w:asciiTheme="majorBidi" w:hAnsiTheme="majorBidi" w:cstheme="majorBidi"/>
                <w:spacing w:val="-4"/>
                <w:sz w:val="29"/>
                <w:szCs w:val="29"/>
              </w:rPr>
              <w:t>3,194</w:t>
            </w:r>
          </w:p>
        </w:tc>
        <w:tc>
          <w:tcPr>
            <w:tcW w:w="132" w:type="dxa"/>
            <w:vAlign w:val="center"/>
          </w:tcPr>
          <w:p w14:paraId="638E9089" w14:textId="77777777" w:rsidR="00934774" w:rsidRPr="009A30AA" w:rsidRDefault="00934774" w:rsidP="0093477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vAlign w:val="center"/>
          </w:tcPr>
          <w:p w14:paraId="6F4BCDC7" w14:textId="4244DB1D" w:rsidR="00934774" w:rsidRPr="009A30AA" w:rsidRDefault="006D29DF" w:rsidP="00934774">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Pr>
                <w:rFonts w:asciiTheme="majorBidi" w:hAnsiTheme="majorBidi" w:cstheme="majorBidi"/>
                <w:spacing w:val="-4"/>
                <w:sz w:val="29"/>
                <w:szCs w:val="29"/>
              </w:rPr>
              <w:t>-</w:t>
            </w:r>
          </w:p>
        </w:tc>
        <w:tc>
          <w:tcPr>
            <w:tcW w:w="142" w:type="dxa"/>
            <w:vAlign w:val="center"/>
          </w:tcPr>
          <w:p w14:paraId="4A224EB8" w14:textId="77777777" w:rsidR="00934774" w:rsidRPr="009A30AA" w:rsidRDefault="00934774" w:rsidP="00934774">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Pr>
          <w:p w14:paraId="2132B366" w14:textId="57735F02" w:rsidR="00934774" w:rsidRPr="009A30AA" w:rsidRDefault="00934774" w:rsidP="00934774">
            <w:pPr>
              <w:spacing w:line="320" w:lineRule="exact"/>
              <w:jc w:val="right"/>
              <w:rPr>
                <w:rFonts w:asciiTheme="majorBidi" w:hAnsiTheme="majorBidi" w:cstheme="majorBidi"/>
                <w:spacing w:val="-4"/>
                <w:sz w:val="29"/>
                <w:szCs w:val="29"/>
              </w:rPr>
            </w:pPr>
            <w:r w:rsidRPr="00463E7A">
              <w:rPr>
                <w:rFonts w:asciiTheme="majorBidi" w:hAnsiTheme="majorBidi" w:cstheme="majorBidi"/>
                <w:spacing w:val="-4"/>
                <w:sz w:val="29"/>
                <w:szCs w:val="29"/>
              </w:rPr>
              <w:t>(3,713)</w:t>
            </w:r>
          </w:p>
        </w:tc>
      </w:tr>
      <w:tr w:rsidR="00934774" w:rsidRPr="009A30AA" w14:paraId="2DCC5361" w14:textId="77777777" w:rsidTr="00B80BD5">
        <w:trPr>
          <w:trHeight w:val="255"/>
        </w:trPr>
        <w:tc>
          <w:tcPr>
            <w:tcW w:w="3873" w:type="dxa"/>
          </w:tcPr>
          <w:p w14:paraId="2BDF3995" w14:textId="77777777" w:rsidR="00934774" w:rsidRPr="009A30AA" w:rsidRDefault="00934774" w:rsidP="00934774">
            <w:pPr>
              <w:spacing w:line="320" w:lineRule="exact"/>
              <w:rPr>
                <w:rFonts w:asciiTheme="majorBidi" w:hAnsiTheme="majorBidi" w:cstheme="majorBidi"/>
                <w:b/>
                <w:bCs/>
                <w:sz w:val="29"/>
                <w:szCs w:val="29"/>
              </w:rPr>
            </w:pPr>
            <w:r w:rsidRPr="009A30AA">
              <w:rPr>
                <w:rFonts w:asciiTheme="majorBidi" w:hAnsiTheme="majorBidi" w:cstheme="majorBidi"/>
                <w:b/>
                <w:bCs/>
                <w:sz w:val="29"/>
                <w:szCs w:val="29"/>
              </w:rPr>
              <w:t>Deferred tax:</w:t>
            </w:r>
          </w:p>
        </w:tc>
        <w:tc>
          <w:tcPr>
            <w:tcW w:w="1235" w:type="dxa"/>
            <w:vAlign w:val="center"/>
          </w:tcPr>
          <w:p w14:paraId="2DB0D7A8" w14:textId="77777777" w:rsidR="00934774" w:rsidRPr="009A30AA" w:rsidRDefault="00934774" w:rsidP="00934774">
            <w:pPr>
              <w:spacing w:line="320" w:lineRule="exact"/>
              <w:ind w:right="57"/>
              <w:jc w:val="right"/>
              <w:rPr>
                <w:rFonts w:asciiTheme="majorBidi" w:hAnsiTheme="majorBidi" w:cstheme="majorBidi"/>
                <w:spacing w:val="-4"/>
                <w:sz w:val="29"/>
                <w:szCs w:val="29"/>
              </w:rPr>
            </w:pPr>
          </w:p>
        </w:tc>
        <w:tc>
          <w:tcPr>
            <w:tcW w:w="132" w:type="dxa"/>
            <w:vAlign w:val="center"/>
          </w:tcPr>
          <w:p w14:paraId="744E094A" w14:textId="77777777" w:rsidR="00934774" w:rsidRPr="009A30AA" w:rsidRDefault="00934774" w:rsidP="00934774">
            <w:pPr>
              <w:spacing w:line="320" w:lineRule="exact"/>
              <w:ind w:right="57"/>
              <w:jc w:val="right"/>
              <w:rPr>
                <w:rFonts w:asciiTheme="majorBidi" w:hAnsiTheme="majorBidi" w:cstheme="majorBidi"/>
                <w:spacing w:val="-4"/>
                <w:sz w:val="29"/>
                <w:szCs w:val="29"/>
              </w:rPr>
            </w:pPr>
          </w:p>
        </w:tc>
        <w:tc>
          <w:tcPr>
            <w:tcW w:w="1197" w:type="dxa"/>
          </w:tcPr>
          <w:p w14:paraId="70C7641A" w14:textId="77777777" w:rsidR="00934774" w:rsidRPr="009A30AA" w:rsidRDefault="00934774" w:rsidP="00934774">
            <w:pPr>
              <w:spacing w:line="320" w:lineRule="exact"/>
              <w:ind w:right="57"/>
              <w:jc w:val="right"/>
              <w:rPr>
                <w:rFonts w:asciiTheme="majorBidi" w:hAnsiTheme="majorBidi" w:cstheme="majorBidi"/>
                <w:spacing w:val="-4"/>
                <w:sz w:val="29"/>
                <w:szCs w:val="29"/>
              </w:rPr>
            </w:pPr>
          </w:p>
        </w:tc>
        <w:tc>
          <w:tcPr>
            <w:tcW w:w="132" w:type="dxa"/>
            <w:vAlign w:val="center"/>
          </w:tcPr>
          <w:p w14:paraId="2C581BFA" w14:textId="77777777" w:rsidR="00934774" w:rsidRPr="009A30AA" w:rsidRDefault="00934774" w:rsidP="00934774">
            <w:pPr>
              <w:spacing w:line="320" w:lineRule="exact"/>
              <w:ind w:right="57"/>
              <w:jc w:val="right"/>
              <w:rPr>
                <w:rFonts w:asciiTheme="majorBidi" w:hAnsiTheme="majorBidi" w:cstheme="majorBidi"/>
                <w:spacing w:val="-4"/>
                <w:sz w:val="29"/>
                <w:szCs w:val="29"/>
              </w:rPr>
            </w:pPr>
          </w:p>
        </w:tc>
        <w:tc>
          <w:tcPr>
            <w:tcW w:w="1273" w:type="dxa"/>
            <w:vAlign w:val="center"/>
          </w:tcPr>
          <w:p w14:paraId="4B361A44" w14:textId="77E0D0BB" w:rsidR="00934774" w:rsidRPr="009A30AA" w:rsidRDefault="00934774" w:rsidP="00934774">
            <w:pPr>
              <w:spacing w:line="320" w:lineRule="exact"/>
              <w:ind w:right="57"/>
              <w:jc w:val="right"/>
              <w:rPr>
                <w:rFonts w:asciiTheme="majorBidi" w:hAnsiTheme="majorBidi" w:cstheme="majorBidi"/>
                <w:spacing w:val="-4"/>
                <w:sz w:val="29"/>
                <w:szCs w:val="29"/>
              </w:rPr>
            </w:pPr>
          </w:p>
        </w:tc>
        <w:tc>
          <w:tcPr>
            <w:tcW w:w="142" w:type="dxa"/>
            <w:vAlign w:val="center"/>
          </w:tcPr>
          <w:p w14:paraId="759A7160" w14:textId="77777777" w:rsidR="00934774" w:rsidRPr="009A30AA" w:rsidRDefault="00934774" w:rsidP="00934774">
            <w:pPr>
              <w:spacing w:line="320" w:lineRule="exact"/>
              <w:ind w:right="57"/>
              <w:jc w:val="right"/>
              <w:rPr>
                <w:rFonts w:asciiTheme="majorBidi" w:hAnsiTheme="majorBidi" w:cstheme="majorBidi"/>
                <w:spacing w:val="-4"/>
                <w:sz w:val="29"/>
                <w:szCs w:val="29"/>
              </w:rPr>
            </w:pPr>
          </w:p>
        </w:tc>
        <w:tc>
          <w:tcPr>
            <w:tcW w:w="1276" w:type="dxa"/>
          </w:tcPr>
          <w:p w14:paraId="40FC6570" w14:textId="77777777" w:rsidR="00934774" w:rsidRPr="009A30AA" w:rsidRDefault="00934774" w:rsidP="00934774">
            <w:pPr>
              <w:spacing w:line="320" w:lineRule="exact"/>
              <w:ind w:right="57"/>
              <w:jc w:val="right"/>
              <w:rPr>
                <w:rFonts w:asciiTheme="majorBidi" w:hAnsiTheme="majorBidi" w:cstheme="majorBidi"/>
                <w:spacing w:val="-4"/>
                <w:sz w:val="29"/>
                <w:szCs w:val="29"/>
              </w:rPr>
            </w:pPr>
          </w:p>
        </w:tc>
      </w:tr>
      <w:tr w:rsidR="00A8719F" w:rsidRPr="009A30AA" w14:paraId="0407420E" w14:textId="77777777" w:rsidTr="009D3971">
        <w:trPr>
          <w:trHeight w:val="255"/>
        </w:trPr>
        <w:tc>
          <w:tcPr>
            <w:tcW w:w="3873" w:type="dxa"/>
          </w:tcPr>
          <w:p w14:paraId="12A773FA" w14:textId="77777777" w:rsidR="00A8719F" w:rsidRPr="009A30AA" w:rsidRDefault="00A8719F" w:rsidP="00A8719F">
            <w:pPr>
              <w:tabs>
                <w:tab w:val="left" w:pos="202"/>
              </w:tabs>
              <w:spacing w:line="320" w:lineRule="exact"/>
              <w:rPr>
                <w:rFonts w:asciiTheme="majorBidi" w:hAnsiTheme="majorBidi" w:cstheme="majorBidi"/>
                <w:sz w:val="29"/>
                <w:szCs w:val="29"/>
              </w:rPr>
            </w:pPr>
            <w:r w:rsidRPr="009A30AA">
              <w:rPr>
                <w:rFonts w:asciiTheme="majorBidi" w:hAnsiTheme="majorBidi" w:cstheme="majorBidi"/>
                <w:sz w:val="29"/>
                <w:szCs w:val="29"/>
              </w:rPr>
              <w:t xml:space="preserve">Relating to origination and reversal of temporary </w:t>
            </w:r>
            <w:r w:rsidRPr="009A30AA">
              <w:rPr>
                <w:rFonts w:asciiTheme="majorBidi" w:hAnsiTheme="majorBidi" w:cstheme="majorBidi"/>
                <w:sz w:val="29"/>
                <w:szCs w:val="29"/>
              </w:rPr>
              <w:tab/>
              <w:t xml:space="preserve">differences  </w:t>
            </w:r>
          </w:p>
        </w:tc>
        <w:tc>
          <w:tcPr>
            <w:tcW w:w="1235" w:type="dxa"/>
          </w:tcPr>
          <w:p w14:paraId="122CA0C2" w14:textId="77777777" w:rsidR="00A8719F" w:rsidRDefault="00A8719F" w:rsidP="00A8719F">
            <w:pPr>
              <w:spacing w:line="320" w:lineRule="exact"/>
              <w:ind w:right="57"/>
              <w:jc w:val="right"/>
              <w:rPr>
                <w:rFonts w:asciiTheme="majorBidi" w:hAnsiTheme="majorBidi" w:cstheme="majorBidi"/>
                <w:spacing w:val="-4"/>
                <w:sz w:val="29"/>
                <w:szCs w:val="29"/>
              </w:rPr>
            </w:pPr>
          </w:p>
          <w:p w14:paraId="0218B4D6" w14:textId="5FB73301" w:rsidR="00A8719F" w:rsidRPr="009A30AA" w:rsidRDefault="00A8719F" w:rsidP="00A8719F">
            <w:pPr>
              <w:spacing w:line="32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1,280</w:t>
            </w:r>
          </w:p>
        </w:tc>
        <w:tc>
          <w:tcPr>
            <w:tcW w:w="132" w:type="dxa"/>
            <w:vAlign w:val="center"/>
          </w:tcPr>
          <w:p w14:paraId="08DE222E" w14:textId="77777777" w:rsidR="00A8719F" w:rsidRPr="009A30AA"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0"/>
              <w:jc w:val="right"/>
              <w:rPr>
                <w:rFonts w:asciiTheme="majorBidi" w:hAnsiTheme="majorBidi" w:cstheme="majorBidi"/>
                <w:spacing w:val="-4"/>
                <w:sz w:val="29"/>
                <w:szCs w:val="29"/>
              </w:rPr>
            </w:pPr>
          </w:p>
        </w:tc>
        <w:tc>
          <w:tcPr>
            <w:tcW w:w="1197" w:type="dxa"/>
          </w:tcPr>
          <w:p w14:paraId="17A0EA84" w14:textId="77777777" w:rsidR="00A8719F" w:rsidRPr="00463E7A" w:rsidRDefault="00A8719F" w:rsidP="00A8719F">
            <w:pPr>
              <w:spacing w:line="320" w:lineRule="exact"/>
              <w:ind w:right="57"/>
              <w:jc w:val="right"/>
              <w:rPr>
                <w:rFonts w:asciiTheme="majorBidi" w:hAnsiTheme="majorBidi" w:cstheme="majorBidi"/>
                <w:spacing w:val="-4"/>
                <w:sz w:val="29"/>
                <w:szCs w:val="29"/>
              </w:rPr>
            </w:pPr>
          </w:p>
          <w:p w14:paraId="2B9E771E" w14:textId="13518141" w:rsidR="00A8719F" w:rsidRPr="009A30AA" w:rsidRDefault="00A8719F" w:rsidP="00A8719F">
            <w:pPr>
              <w:spacing w:line="320" w:lineRule="exact"/>
              <w:ind w:right="57"/>
              <w:jc w:val="right"/>
              <w:rPr>
                <w:rFonts w:asciiTheme="majorBidi" w:hAnsiTheme="majorBidi" w:cstheme="majorBidi"/>
                <w:spacing w:val="-4"/>
                <w:sz w:val="29"/>
                <w:szCs w:val="29"/>
              </w:rPr>
            </w:pPr>
            <w:r w:rsidRPr="00463E7A">
              <w:rPr>
                <w:rFonts w:asciiTheme="majorBidi" w:hAnsiTheme="majorBidi" w:cstheme="majorBidi"/>
                <w:spacing w:val="-4"/>
                <w:sz w:val="29"/>
                <w:szCs w:val="29"/>
              </w:rPr>
              <w:t>987</w:t>
            </w:r>
          </w:p>
        </w:tc>
        <w:tc>
          <w:tcPr>
            <w:tcW w:w="132" w:type="dxa"/>
            <w:vAlign w:val="center"/>
          </w:tcPr>
          <w:p w14:paraId="794C72EA" w14:textId="77777777" w:rsidR="00A8719F" w:rsidRPr="009A30AA"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0"/>
              <w:jc w:val="right"/>
              <w:rPr>
                <w:rFonts w:asciiTheme="majorBidi" w:hAnsiTheme="majorBidi" w:cstheme="majorBidi"/>
                <w:spacing w:val="-4"/>
                <w:sz w:val="29"/>
                <w:szCs w:val="29"/>
              </w:rPr>
            </w:pPr>
          </w:p>
        </w:tc>
        <w:tc>
          <w:tcPr>
            <w:tcW w:w="1273" w:type="dxa"/>
            <w:vAlign w:val="center"/>
          </w:tcPr>
          <w:p w14:paraId="04A1FF8A" w14:textId="77777777" w:rsidR="00A8719F" w:rsidRPr="006D29DF" w:rsidRDefault="00A8719F" w:rsidP="00A8719F">
            <w:pPr>
              <w:spacing w:line="320" w:lineRule="exact"/>
              <w:ind w:right="57"/>
              <w:jc w:val="right"/>
              <w:rPr>
                <w:rFonts w:asciiTheme="majorBidi" w:hAnsiTheme="majorBidi" w:cstheme="majorBidi"/>
                <w:spacing w:val="-4"/>
                <w:sz w:val="29"/>
                <w:szCs w:val="29"/>
              </w:rPr>
            </w:pPr>
          </w:p>
          <w:p w14:paraId="5A90E928" w14:textId="55D4FA58" w:rsidR="00A8719F" w:rsidRPr="009A30AA" w:rsidRDefault="00A8719F" w:rsidP="00A8719F">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1,631</w:t>
            </w:r>
          </w:p>
        </w:tc>
        <w:tc>
          <w:tcPr>
            <w:tcW w:w="142" w:type="dxa"/>
            <w:vAlign w:val="center"/>
          </w:tcPr>
          <w:p w14:paraId="044D8D7C" w14:textId="77777777" w:rsidR="00A8719F" w:rsidRPr="009A30AA"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0"/>
              <w:jc w:val="right"/>
              <w:rPr>
                <w:rFonts w:asciiTheme="majorBidi" w:hAnsiTheme="majorBidi" w:cstheme="majorBidi"/>
                <w:spacing w:val="-4"/>
                <w:sz w:val="29"/>
                <w:szCs w:val="29"/>
              </w:rPr>
            </w:pPr>
          </w:p>
        </w:tc>
        <w:tc>
          <w:tcPr>
            <w:tcW w:w="1276" w:type="dxa"/>
            <w:vAlign w:val="bottom"/>
          </w:tcPr>
          <w:p w14:paraId="6E3F0DF4" w14:textId="1E7EC0B9" w:rsidR="00A8719F" w:rsidRPr="009A30AA" w:rsidRDefault="00A8719F" w:rsidP="00A8719F">
            <w:pPr>
              <w:spacing w:line="320" w:lineRule="exact"/>
              <w:ind w:right="57"/>
              <w:jc w:val="right"/>
              <w:rPr>
                <w:rFonts w:asciiTheme="majorBidi" w:hAnsiTheme="majorBidi" w:cstheme="majorBidi"/>
                <w:spacing w:val="-4"/>
                <w:sz w:val="29"/>
                <w:szCs w:val="29"/>
              </w:rPr>
            </w:pPr>
            <w:r w:rsidRPr="00463E7A">
              <w:rPr>
                <w:rFonts w:asciiTheme="majorBidi" w:hAnsiTheme="majorBidi" w:cstheme="majorBidi"/>
                <w:spacing w:val="-4"/>
                <w:sz w:val="29"/>
                <w:szCs w:val="29"/>
              </w:rPr>
              <w:t>998</w:t>
            </w:r>
          </w:p>
        </w:tc>
      </w:tr>
      <w:tr w:rsidR="006D29DF" w:rsidRPr="009A30AA" w14:paraId="561EABFC" w14:textId="77777777" w:rsidTr="00B80BD5">
        <w:trPr>
          <w:trHeight w:val="255"/>
        </w:trPr>
        <w:tc>
          <w:tcPr>
            <w:tcW w:w="3873" w:type="dxa"/>
          </w:tcPr>
          <w:p w14:paraId="257DC2AB" w14:textId="77777777" w:rsidR="006D29DF" w:rsidRPr="009A30AA" w:rsidRDefault="006D29DF" w:rsidP="006D29DF">
            <w:pPr>
              <w:spacing w:line="320" w:lineRule="exact"/>
              <w:rPr>
                <w:rFonts w:asciiTheme="majorBidi" w:hAnsiTheme="majorBidi" w:cstheme="majorBidi"/>
                <w:sz w:val="29"/>
                <w:szCs w:val="29"/>
              </w:rPr>
            </w:pPr>
            <w:r w:rsidRPr="009A30AA">
              <w:rPr>
                <w:rFonts w:asciiTheme="majorBidi" w:hAnsiTheme="majorBidi" w:cstheme="majorBidi"/>
                <w:sz w:val="29"/>
                <w:szCs w:val="29"/>
              </w:rPr>
              <w:t>Income tax expenses (income) reported in                the statements of comprehensive income</w:t>
            </w:r>
          </w:p>
        </w:tc>
        <w:tc>
          <w:tcPr>
            <w:tcW w:w="1235" w:type="dxa"/>
            <w:tcBorders>
              <w:top w:val="single" w:sz="6" w:space="0" w:color="auto"/>
              <w:bottom w:val="double" w:sz="6" w:space="0" w:color="auto"/>
            </w:tcBorders>
            <w:vAlign w:val="center"/>
          </w:tcPr>
          <w:p w14:paraId="0579F128" w14:textId="77777777" w:rsidR="006D29DF" w:rsidRPr="006D29DF" w:rsidRDefault="006D29DF" w:rsidP="006D29DF">
            <w:pPr>
              <w:spacing w:line="320" w:lineRule="exact"/>
              <w:ind w:right="57"/>
              <w:jc w:val="right"/>
              <w:rPr>
                <w:rFonts w:asciiTheme="majorBidi" w:hAnsiTheme="majorBidi" w:cstheme="majorBidi"/>
                <w:spacing w:val="-4"/>
                <w:sz w:val="29"/>
                <w:szCs w:val="29"/>
              </w:rPr>
            </w:pPr>
          </w:p>
          <w:p w14:paraId="305041A0" w14:textId="322548E6" w:rsidR="006D29DF" w:rsidRPr="009A30AA" w:rsidRDefault="006D29DF" w:rsidP="006D29DF">
            <w:pPr>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8,669</w:t>
            </w:r>
          </w:p>
        </w:tc>
        <w:tc>
          <w:tcPr>
            <w:tcW w:w="132" w:type="dxa"/>
            <w:vAlign w:val="center"/>
          </w:tcPr>
          <w:p w14:paraId="11F251DF" w14:textId="77777777" w:rsidR="006D29DF" w:rsidRPr="009A30AA" w:rsidRDefault="006D29DF" w:rsidP="006D29DF">
            <w:pPr>
              <w:spacing w:line="320" w:lineRule="exac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tcPr>
          <w:p w14:paraId="38D8500A" w14:textId="77777777" w:rsidR="006D29DF" w:rsidRPr="00463E7A" w:rsidRDefault="006D29DF" w:rsidP="006D29DF">
            <w:pPr>
              <w:spacing w:line="320" w:lineRule="exact"/>
              <w:ind w:right="57"/>
              <w:jc w:val="right"/>
              <w:rPr>
                <w:rFonts w:asciiTheme="majorBidi" w:hAnsiTheme="majorBidi" w:cstheme="majorBidi"/>
                <w:spacing w:val="-4"/>
                <w:sz w:val="29"/>
                <w:szCs w:val="29"/>
              </w:rPr>
            </w:pPr>
          </w:p>
          <w:p w14:paraId="41B8F12F" w14:textId="5D8356AA" w:rsidR="006D29DF" w:rsidRPr="009A30AA" w:rsidRDefault="006D29DF" w:rsidP="006D29DF">
            <w:pPr>
              <w:spacing w:line="320" w:lineRule="exact"/>
              <w:ind w:right="57"/>
              <w:jc w:val="right"/>
              <w:rPr>
                <w:rFonts w:asciiTheme="majorBidi" w:hAnsiTheme="majorBidi" w:cstheme="majorBidi"/>
                <w:spacing w:val="-4"/>
                <w:sz w:val="29"/>
                <w:szCs w:val="29"/>
              </w:rPr>
            </w:pPr>
            <w:r w:rsidRPr="00463E7A">
              <w:rPr>
                <w:rFonts w:asciiTheme="majorBidi" w:hAnsiTheme="majorBidi" w:cstheme="majorBidi"/>
                <w:spacing w:val="-4"/>
                <w:sz w:val="29"/>
                <w:szCs w:val="29"/>
              </w:rPr>
              <w:t>4,181</w:t>
            </w:r>
          </w:p>
        </w:tc>
        <w:tc>
          <w:tcPr>
            <w:tcW w:w="132" w:type="dxa"/>
            <w:vAlign w:val="center"/>
          </w:tcPr>
          <w:p w14:paraId="6F096446" w14:textId="77777777" w:rsidR="006D29DF" w:rsidRPr="009A30AA" w:rsidRDefault="006D29DF" w:rsidP="006D29DF">
            <w:pPr>
              <w:spacing w:line="32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6694D80F" w14:textId="77777777" w:rsidR="006D29DF" w:rsidRPr="006D29DF" w:rsidRDefault="006D29DF" w:rsidP="006D29DF">
            <w:pPr>
              <w:spacing w:line="320" w:lineRule="exact"/>
              <w:ind w:right="57"/>
              <w:jc w:val="right"/>
              <w:rPr>
                <w:rFonts w:asciiTheme="majorBidi" w:hAnsiTheme="majorBidi" w:cstheme="majorBidi"/>
                <w:spacing w:val="-4"/>
                <w:sz w:val="29"/>
                <w:szCs w:val="29"/>
              </w:rPr>
            </w:pPr>
          </w:p>
          <w:p w14:paraId="26DF7780" w14:textId="7731AC56" w:rsidR="006D29DF" w:rsidRPr="009A30AA" w:rsidRDefault="006D29DF" w:rsidP="006D29DF">
            <w:pPr>
              <w:pStyle w:val="BodyText2"/>
              <w:tabs>
                <w:tab w:val="left" w:pos="284"/>
                <w:tab w:val="left" w:pos="567"/>
                <w:tab w:val="left" w:pos="851"/>
                <w:tab w:val="left" w:pos="1134"/>
                <w:tab w:val="left" w:pos="1985"/>
              </w:tabs>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1,631</w:t>
            </w:r>
          </w:p>
        </w:tc>
        <w:tc>
          <w:tcPr>
            <w:tcW w:w="142" w:type="dxa"/>
            <w:vAlign w:val="center"/>
          </w:tcPr>
          <w:p w14:paraId="65F84044" w14:textId="77777777" w:rsidR="006D29DF" w:rsidRPr="009A30AA" w:rsidRDefault="006D29DF" w:rsidP="006D29DF">
            <w:pPr>
              <w:spacing w:line="320" w:lineRule="exact"/>
              <w:ind w:right="-57"/>
              <w:jc w:val="right"/>
              <w:rPr>
                <w:rFonts w:asciiTheme="majorBidi" w:hAnsiTheme="majorBidi" w:cstheme="majorBidi"/>
                <w:spacing w:val="-4"/>
                <w:sz w:val="29"/>
                <w:szCs w:val="29"/>
              </w:rPr>
            </w:pPr>
          </w:p>
        </w:tc>
        <w:tc>
          <w:tcPr>
            <w:tcW w:w="1276" w:type="dxa"/>
            <w:tcBorders>
              <w:top w:val="single" w:sz="6" w:space="0" w:color="auto"/>
              <w:bottom w:val="double" w:sz="6" w:space="0" w:color="auto"/>
            </w:tcBorders>
            <w:vAlign w:val="bottom"/>
          </w:tcPr>
          <w:p w14:paraId="771AB1AA" w14:textId="4192AD4F" w:rsidR="006D29DF" w:rsidRPr="009A30AA" w:rsidRDefault="006D29DF" w:rsidP="006D29DF">
            <w:pPr>
              <w:spacing w:line="320" w:lineRule="exact"/>
              <w:jc w:val="right"/>
              <w:rPr>
                <w:rFonts w:asciiTheme="majorBidi" w:hAnsiTheme="majorBidi" w:cstheme="majorBidi"/>
                <w:spacing w:val="-4"/>
                <w:sz w:val="29"/>
                <w:szCs w:val="29"/>
              </w:rPr>
            </w:pPr>
            <w:r w:rsidRPr="00463E7A">
              <w:rPr>
                <w:rFonts w:asciiTheme="majorBidi" w:hAnsiTheme="majorBidi" w:cstheme="majorBidi"/>
                <w:spacing w:val="-4"/>
                <w:sz w:val="29"/>
                <w:szCs w:val="29"/>
              </w:rPr>
              <w:t>(2,715)</w:t>
            </w:r>
          </w:p>
        </w:tc>
      </w:tr>
      <w:tr w:rsidR="006D29DF" w:rsidRPr="009A30AA" w14:paraId="1F5B1FD9" w14:textId="77777777" w:rsidTr="0059499E">
        <w:trPr>
          <w:trHeight w:val="255"/>
        </w:trPr>
        <w:tc>
          <w:tcPr>
            <w:tcW w:w="3873" w:type="dxa"/>
          </w:tcPr>
          <w:p w14:paraId="71B8CBAB" w14:textId="77777777" w:rsidR="006D29DF" w:rsidRPr="009A30AA" w:rsidRDefault="006D29DF" w:rsidP="006D29DF">
            <w:pPr>
              <w:spacing w:line="320" w:lineRule="exact"/>
              <w:rPr>
                <w:rFonts w:asciiTheme="majorBidi" w:hAnsiTheme="majorBidi" w:cstheme="majorBidi"/>
                <w:b/>
                <w:bCs/>
                <w:sz w:val="29"/>
                <w:szCs w:val="29"/>
              </w:rPr>
            </w:pPr>
            <w:r w:rsidRPr="009A30AA">
              <w:rPr>
                <w:rFonts w:asciiTheme="majorBidi" w:hAnsiTheme="majorBidi" w:cstheme="majorBidi"/>
                <w:b/>
                <w:bCs/>
                <w:sz w:val="29"/>
                <w:szCs w:val="29"/>
              </w:rPr>
              <w:t>Other comprehensive income:</w:t>
            </w:r>
          </w:p>
        </w:tc>
        <w:tc>
          <w:tcPr>
            <w:tcW w:w="1235" w:type="dxa"/>
            <w:tcBorders>
              <w:top w:val="double" w:sz="6" w:space="0" w:color="auto"/>
            </w:tcBorders>
            <w:vAlign w:val="bottom"/>
          </w:tcPr>
          <w:p w14:paraId="596A5941" w14:textId="77777777" w:rsidR="006D29DF" w:rsidRPr="009A30AA" w:rsidRDefault="006D29DF" w:rsidP="006D29DF">
            <w:pPr>
              <w:spacing w:line="320" w:lineRule="exact"/>
              <w:ind w:right="57"/>
              <w:jc w:val="right"/>
              <w:rPr>
                <w:rFonts w:asciiTheme="majorBidi" w:hAnsiTheme="majorBidi" w:cstheme="majorBidi"/>
                <w:spacing w:val="-4"/>
                <w:sz w:val="29"/>
                <w:szCs w:val="29"/>
              </w:rPr>
            </w:pPr>
          </w:p>
        </w:tc>
        <w:tc>
          <w:tcPr>
            <w:tcW w:w="132" w:type="dxa"/>
            <w:vAlign w:val="center"/>
          </w:tcPr>
          <w:p w14:paraId="5FEEEF73"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197" w:type="dxa"/>
            <w:tcBorders>
              <w:top w:val="double" w:sz="6" w:space="0" w:color="auto"/>
            </w:tcBorders>
            <w:vAlign w:val="center"/>
          </w:tcPr>
          <w:p w14:paraId="6C64EAA3" w14:textId="77777777" w:rsidR="006D29DF" w:rsidRPr="009A30AA" w:rsidRDefault="006D29DF" w:rsidP="006D29DF">
            <w:pPr>
              <w:spacing w:line="320" w:lineRule="exact"/>
              <w:ind w:right="57"/>
              <w:jc w:val="right"/>
              <w:rPr>
                <w:rFonts w:asciiTheme="majorBidi" w:hAnsiTheme="majorBidi" w:cstheme="majorBidi"/>
                <w:spacing w:val="-4"/>
                <w:sz w:val="29"/>
                <w:szCs w:val="29"/>
              </w:rPr>
            </w:pPr>
          </w:p>
        </w:tc>
        <w:tc>
          <w:tcPr>
            <w:tcW w:w="132" w:type="dxa"/>
            <w:vAlign w:val="center"/>
          </w:tcPr>
          <w:p w14:paraId="768A6393"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double" w:sz="6" w:space="0" w:color="auto"/>
            </w:tcBorders>
            <w:vAlign w:val="center"/>
          </w:tcPr>
          <w:p w14:paraId="361B020D"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tc>
        <w:tc>
          <w:tcPr>
            <w:tcW w:w="142" w:type="dxa"/>
            <w:vAlign w:val="center"/>
          </w:tcPr>
          <w:p w14:paraId="452A8C1B"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Borders>
              <w:top w:val="double" w:sz="6" w:space="0" w:color="auto"/>
            </w:tcBorders>
            <w:vAlign w:val="center"/>
          </w:tcPr>
          <w:p w14:paraId="0C4DCA6B" w14:textId="77777777" w:rsidR="006D29DF" w:rsidRPr="009A30AA" w:rsidRDefault="006D29DF" w:rsidP="006D29DF">
            <w:pPr>
              <w:spacing w:line="320" w:lineRule="exact"/>
              <w:ind w:right="57"/>
              <w:jc w:val="right"/>
              <w:rPr>
                <w:rFonts w:asciiTheme="majorBidi" w:hAnsiTheme="majorBidi" w:cstheme="majorBidi"/>
                <w:spacing w:val="-4"/>
                <w:sz w:val="29"/>
                <w:szCs w:val="29"/>
              </w:rPr>
            </w:pPr>
          </w:p>
        </w:tc>
      </w:tr>
      <w:tr w:rsidR="006D29DF" w:rsidRPr="009A30AA" w14:paraId="716788A3" w14:textId="77777777" w:rsidTr="0059499E">
        <w:trPr>
          <w:trHeight w:val="255"/>
        </w:trPr>
        <w:tc>
          <w:tcPr>
            <w:tcW w:w="3873" w:type="dxa"/>
          </w:tcPr>
          <w:p w14:paraId="05E18B6C" w14:textId="77777777" w:rsidR="006D29DF" w:rsidRPr="009A30AA" w:rsidRDefault="006D29DF" w:rsidP="006D29DF">
            <w:pPr>
              <w:tabs>
                <w:tab w:val="left" w:pos="273"/>
                <w:tab w:val="left" w:pos="1134"/>
                <w:tab w:val="left" w:pos="1701"/>
              </w:tabs>
              <w:overflowPunct w:val="0"/>
              <w:autoSpaceDE w:val="0"/>
              <w:autoSpaceDN w:val="0"/>
              <w:adjustRightInd w:val="0"/>
              <w:spacing w:line="320" w:lineRule="exact"/>
              <w:ind w:left="50" w:right="-108"/>
              <w:textAlignment w:val="baseline"/>
              <w:rPr>
                <w:rFonts w:asciiTheme="majorBidi" w:hAnsiTheme="majorBidi" w:cstheme="majorBidi"/>
                <w:spacing w:val="-4"/>
                <w:sz w:val="29"/>
                <w:szCs w:val="29"/>
              </w:rPr>
            </w:pPr>
            <w:r w:rsidRPr="009A30AA">
              <w:rPr>
                <w:rFonts w:asciiTheme="majorBidi" w:hAnsiTheme="majorBidi" w:cstheme="majorBidi"/>
                <w:sz w:val="29"/>
                <w:szCs w:val="29"/>
              </w:rPr>
              <w:t xml:space="preserve">Deferred tax relating to loss on revaluation of </w:t>
            </w:r>
            <w:r w:rsidRPr="009A30AA">
              <w:rPr>
                <w:rFonts w:asciiTheme="majorBidi" w:hAnsiTheme="majorBidi" w:cstheme="majorBidi"/>
                <w:sz w:val="29"/>
                <w:szCs w:val="29"/>
              </w:rPr>
              <w:tab/>
              <w:t>available-for-sale investments</w:t>
            </w:r>
          </w:p>
        </w:tc>
        <w:tc>
          <w:tcPr>
            <w:tcW w:w="1235" w:type="dxa"/>
            <w:tcBorders>
              <w:bottom w:val="single" w:sz="6" w:space="0" w:color="auto"/>
            </w:tcBorders>
            <w:vAlign w:val="bottom"/>
          </w:tcPr>
          <w:p w14:paraId="13FB9F66" w14:textId="5B6A7053" w:rsidR="006D29DF" w:rsidRPr="009A30AA" w:rsidRDefault="006D29DF" w:rsidP="006D29DF">
            <w:pPr>
              <w:spacing w:line="320" w:lineRule="exact"/>
              <w:jc w:val="right"/>
              <w:rPr>
                <w:rFonts w:asciiTheme="majorBidi" w:hAnsiTheme="majorBidi" w:cstheme="majorBidi"/>
                <w:spacing w:val="-4"/>
                <w:sz w:val="29"/>
                <w:szCs w:val="29"/>
              </w:rPr>
            </w:pPr>
            <w:r w:rsidRPr="006D29DF">
              <w:rPr>
                <w:rFonts w:asciiTheme="majorBidi" w:hAnsiTheme="majorBidi" w:cstheme="majorBidi"/>
                <w:spacing w:val="-4"/>
                <w:sz w:val="29"/>
                <w:szCs w:val="29"/>
              </w:rPr>
              <w:t>(1,282)</w:t>
            </w:r>
          </w:p>
        </w:tc>
        <w:tc>
          <w:tcPr>
            <w:tcW w:w="132" w:type="dxa"/>
            <w:vAlign w:val="center"/>
          </w:tcPr>
          <w:p w14:paraId="371EB7BD"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rPr>
                <w:rFonts w:asciiTheme="majorBidi" w:hAnsiTheme="majorBidi" w:cstheme="majorBidi"/>
                <w:spacing w:val="-4"/>
                <w:sz w:val="29"/>
                <w:szCs w:val="29"/>
              </w:rPr>
            </w:pPr>
          </w:p>
        </w:tc>
        <w:tc>
          <w:tcPr>
            <w:tcW w:w="1197" w:type="dxa"/>
            <w:tcBorders>
              <w:bottom w:val="single" w:sz="6" w:space="0" w:color="auto"/>
            </w:tcBorders>
            <w:vAlign w:val="center"/>
          </w:tcPr>
          <w:p w14:paraId="3720E7DF" w14:textId="77777777" w:rsidR="00A8719F" w:rsidRDefault="00A8719F" w:rsidP="00A8719F">
            <w:pPr>
              <w:spacing w:line="320" w:lineRule="exact"/>
              <w:ind w:right="57"/>
              <w:jc w:val="right"/>
              <w:rPr>
                <w:rFonts w:asciiTheme="majorBidi" w:hAnsiTheme="majorBidi" w:cstheme="majorBidi"/>
                <w:spacing w:val="-4"/>
                <w:sz w:val="29"/>
                <w:szCs w:val="29"/>
              </w:rPr>
            </w:pPr>
          </w:p>
          <w:p w14:paraId="123D5207" w14:textId="70DBB0F7" w:rsidR="00A8719F" w:rsidRPr="009A30AA" w:rsidRDefault="00A8719F" w:rsidP="00A8719F">
            <w:pPr>
              <w:spacing w:line="32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3,794</w:t>
            </w:r>
          </w:p>
        </w:tc>
        <w:tc>
          <w:tcPr>
            <w:tcW w:w="132" w:type="dxa"/>
            <w:vAlign w:val="center"/>
          </w:tcPr>
          <w:p w14:paraId="5580A42B"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bottom w:val="single" w:sz="6" w:space="0" w:color="auto"/>
            </w:tcBorders>
            <w:vAlign w:val="center"/>
          </w:tcPr>
          <w:p w14:paraId="1FA74B0C"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p w14:paraId="465FF7A4" w14:textId="6FF6D0F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c>
          <w:tcPr>
            <w:tcW w:w="142" w:type="dxa"/>
            <w:vAlign w:val="center"/>
          </w:tcPr>
          <w:p w14:paraId="6AAC2C76"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tc>
        <w:tc>
          <w:tcPr>
            <w:tcW w:w="1276" w:type="dxa"/>
            <w:tcBorders>
              <w:bottom w:val="single" w:sz="6" w:space="0" w:color="auto"/>
            </w:tcBorders>
            <w:vAlign w:val="center"/>
          </w:tcPr>
          <w:p w14:paraId="6A329B8F"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p w14:paraId="32869DFC" w14:textId="77777777" w:rsidR="006D29DF" w:rsidRPr="009A30AA"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r>
      <w:tr w:rsidR="00A8719F" w:rsidRPr="009A30AA" w14:paraId="318338F7" w14:textId="77777777" w:rsidTr="0059499E">
        <w:trPr>
          <w:trHeight w:val="255"/>
        </w:trPr>
        <w:tc>
          <w:tcPr>
            <w:tcW w:w="3873" w:type="dxa"/>
          </w:tcPr>
          <w:p w14:paraId="2BF1C8FB" w14:textId="77777777" w:rsidR="00A8719F" w:rsidRPr="0014347B" w:rsidRDefault="00A8719F" w:rsidP="00A8719F">
            <w:pPr>
              <w:tabs>
                <w:tab w:val="left" w:pos="567"/>
                <w:tab w:val="left" w:pos="1134"/>
                <w:tab w:val="left" w:pos="1701"/>
              </w:tabs>
              <w:overflowPunct w:val="0"/>
              <w:autoSpaceDE w:val="0"/>
              <w:autoSpaceDN w:val="0"/>
              <w:adjustRightInd w:val="0"/>
              <w:spacing w:line="320" w:lineRule="exact"/>
              <w:ind w:left="252" w:hanging="252"/>
              <w:textAlignment w:val="baseline"/>
              <w:rPr>
                <w:rFonts w:asciiTheme="majorBidi" w:hAnsiTheme="majorBidi" w:cstheme="majorBidi"/>
                <w:sz w:val="29"/>
                <w:szCs w:val="29"/>
                <w:cs/>
              </w:rPr>
            </w:pPr>
            <w:r w:rsidRPr="009A30AA">
              <w:rPr>
                <w:rFonts w:asciiTheme="majorBidi" w:hAnsiTheme="majorBidi" w:cstheme="majorBidi"/>
                <w:sz w:val="29"/>
                <w:szCs w:val="29"/>
              </w:rPr>
              <w:t>Total</w:t>
            </w:r>
          </w:p>
        </w:tc>
        <w:tc>
          <w:tcPr>
            <w:tcW w:w="1235" w:type="dxa"/>
            <w:tcBorders>
              <w:top w:val="single" w:sz="6" w:space="0" w:color="auto"/>
              <w:bottom w:val="double" w:sz="6" w:space="0" w:color="auto"/>
            </w:tcBorders>
            <w:vAlign w:val="bottom"/>
          </w:tcPr>
          <w:p w14:paraId="75B81115" w14:textId="1D641904" w:rsidR="00A8719F" w:rsidRPr="009A30AA" w:rsidRDefault="00A8719F" w:rsidP="00A8719F">
            <w:pPr>
              <w:spacing w:line="320" w:lineRule="exact"/>
              <w:jc w:val="right"/>
              <w:rPr>
                <w:rFonts w:asciiTheme="majorBidi" w:hAnsiTheme="majorBidi" w:cstheme="majorBidi"/>
                <w:spacing w:val="-4"/>
                <w:sz w:val="29"/>
                <w:szCs w:val="29"/>
              </w:rPr>
            </w:pPr>
            <w:r w:rsidRPr="006D29DF">
              <w:rPr>
                <w:rFonts w:asciiTheme="majorBidi" w:hAnsiTheme="majorBidi" w:cstheme="majorBidi"/>
                <w:spacing w:val="-4"/>
                <w:sz w:val="29"/>
                <w:szCs w:val="29"/>
              </w:rPr>
              <w:t>(1,282)</w:t>
            </w:r>
          </w:p>
        </w:tc>
        <w:tc>
          <w:tcPr>
            <w:tcW w:w="132" w:type="dxa"/>
            <w:vAlign w:val="center"/>
          </w:tcPr>
          <w:p w14:paraId="317452E8" w14:textId="77777777" w:rsidR="00A8719F" w:rsidRPr="009A30AA"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57"/>
              <w:rPr>
                <w:rFonts w:asciiTheme="majorBidi" w:hAnsiTheme="majorBidi" w:cstheme="majorBidi"/>
                <w:spacing w:val="-4"/>
                <w:sz w:val="29"/>
                <w:szCs w:val="29"/>
              </w:rPr>
            </w:pPr>
          </w:p>
        </w:tc>
        <w:tc>
          <w:tcPr>
            <w:tcW w:w="1197" w:type="dxa"/>
            <w:tcBorders>
              <w:top w:val="single" w:sz="6" w:space="0" w:color="auto"/>
              <w:bottom w:val="double" w:sz="6" w:space="0" w:color="auto"/>
            </w:tcBorders>
            <w:vAlign w:val="center"/>
          </w:tcPr>
          <w:p w14:paraId="569D66EC" w14:textId="1007D3D4" w:rsidR="00A8719F" w:rsidRPr="009A30AA" w:rsidRDefault="00A8719F" w:rsidP="00A8719F">
            <w:pPr>
              <w:spacing w:line="32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3,794</w:t>
            </w:r>
          </w:p>
        </w:tc>
        <w:tc>
          <w:tcPr>
            <w:tcW w:w="132" w:type="dxa"/>
            <w:vAlign w:val="center"/>
          </w:tcPr>
          <w:p w14:paraId="6F824100" w14:textId="77777777" w:rsidR="00A8719F" w:rsidRPr="009A30AA"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730491F6" w14:textId="6ABB8A1D" w:rsidR="00A8719F" w:rsidRPr="009A30AA"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c>
          <w:tcPr>
            <w:tcW w:w="142" w:type="dxa"/>
            <w:vAlign w:val="center"/>
          </w:tcPr>
          <w:p w14:paraId="1160790A" w14:textId="77777777" w:rsidR="00A8719F" w:rsidRPr="009A30AA"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p>
        </w:tc>
        <w:tc>
          <w:tcPr>
            <w:tcW w:w="1276" w:type="dxa"/>
            <w:tcBorders>
              <w:top w:val="single" w:sz="6" w:space="0" w:color="auto"/>
              <w:bottom w:val="double" w:sz="6" w:space="0" w:color="auto"/>
            </w:tcBorders>
            <w:vAlign w:val="center"/>
          </w:tcPr>
          <w:p w14:paraId="3D10330C" w14:textId="77777777" w:rsidR="00A8719F" w:rsidRPr="009A30AA"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9A30AA">
              <w:rPr>
                <w:rFonts w:asciiTheme="majorBidi" w:hAnsiTheme="majorBidi" w:cstheme="majorBidi"/>
                <w:spacing w:val="-4"/>
                <w:sz w:val="29"/>
                <w:szCs w:val="29"/>
              </w:rPr>
              <w:t>-</w:t>
            </w:r>
          </w:p>
        </w:tc>
      </w:tr>
    </w:tbl>
    <w:p w14:paraId="5E29EC2E" w14:textId="77777777" w:rsidR="005B4F55" w:rsidRDefault="005B4F55" w:rsidP="009A30AA">
      <w:pPr>
        <w:spacing w:line="320" w:lineRule="exact"/>
      </w:pP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376C46" w:rsidRPr="00B43E88" w14:paraId="73E3256D" w14:textId="77777777" w:rsidTr="003B5FCC">
        <w:trPr>
          <w:trHeight w:val="255"/>
        </w:trPr>
        <w:tc>
          <w:tcPr>
            <w:tcW w:w="3873" w:type="dxa"/>
            <w:vAlign w:val="center"/>
          </w:tcPr>
          <w:p w14:paraId="122D1AE6" w14:textId="77777777" w:rsidR="00376C46" w:rsidRPr="0014347B"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6DA1C0"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376C46" w:rsidRPr="00B43E88" w14:paraId="3194BA8D" w14:textId="77777777" w:rsidTr="003B5FCC">
        <w:trPr>
          <w:trHeight w:val="255"/>
        </w:trPr>
        <w:tc>
          <w:tcPr>
            <w:tcW w:w="3873" w:type="dxa"/>
            <w:vAlign w:val="center"/>
          </w:tcPr>
          <w:p w14:paraId="6C1FCF44" w14:textId="77777777" w:rsidR="00376C46" w:rsidRPr="0014347B"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top w:val="single" w:sz="6" w:space="0" w:color="auto"/>
              <w:bottom w:val="single" w:sz="6" w:space="0" w:color="auto"/>
            </w:tcBorders>
            <w:vAlign w:val="center"/>
          </w:tcPr>
          <w:p w14:paraId="1B5F4989" w14:textId="124E1C33" w:rsidR="00376C46" w:rsidRPr="0014347B"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B43E88">
              <w:rPr>
                <w:rFonts w:asciiTheme="majorBidi" w:hAnsiTheme="majorBidi" w:cstheme="majorBidi"/>
                <w:sz w:val="28"/>
                <w:szCs w:val="28"/>
              </w:rPr>
              <w:t xml:space="preserve">For the </w:t>
            </w:r>
            <w:r w:rsidR="0069620E">
              <w:rPr>
                <w:rFonts w:asciiTheme="majorBidi" w:hAnsiTheme="majorBidi" w:cstheme="majorBidi"/>
                <w:sz w:val="28"/>
                <w:szCs w:val="28"/>
              </w:rPr>
              <w:t>nine</w:t>
            </w:r>
            <w:r w:rsidRPr="00B43E88">
              <w:rPr>
                <w:rFonts w:asciiTheme="majorBidi" w:hAnsiTheme="majorBidi" w:cstheme="majorBidi"/>
                <w:sz w:val="28"/>
                <w:szCs w:val="28"/>
              </w:rPr>
              <w:t xml:space="preserve">-month periods ended </w:t>
            </w:r>
            <w:r w:rsidR="0069620E">
              <w:rPr>
                <w:rFonts w:asciiTheme="majorBidi" w:hAnsiTheme="majorBidi" w:cstheme="majorBidi"/>
                <w:sz w:val="28"/>
                <w:szCs w:val="28"/>
              </w:rPr>
              <w:t>September</w:t>
            </w:r>
            <w:r w:rsidRPr="00B43E88">
              <w:rPr>
                <w:rFonts w:asciiTheme="majorBidi" w:hAnsiTheme="majorBidi" w:cstheme="majorBidi"/>
                <w:sz w:val="28"/>
                <w:szCs w:val="28"/>
              </w:rPr>
              <w:t xml:space="preserve"> 30,</w:t>
            </w:r>
          </w:p>
        </w:tc>
      </w:tr>
      <w:tr w:rsidR="00376C46" w:rsidRPr="00B43E88" w14:paraId="2CB66D72" w14:textId="77777777" w:rsidTr="003B5FCC">
        <w:trPr>
          <w:trHeight w:val="255"/>
        </w:trPr>
        <w:tc>
          <w:tcPr>
            <w:tcW w:w="3873" w:type="dxa"/>
            <w:vAlign w:val="center"/>
          </w:tcPr>
          <w:p w14:paraId="31C58C63" w14:textId="77777777" w:rsidR="00376C46" w:rsidRPr="0014347B"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2A791A7"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Consolidated</w:t>
            </w:r>
          </w:p>
        </w:tc>
        <w:tc>
          <w:tcPr>
            <w:tcW w:w="132" w:type="dxa"/>
            <w:tcBorders>
              <w:top w:val="single" w:sz="6" w:space="0" w:color="auto"/>
            </w:tcBorders>
            <w:vAlign w:val="bottom"/>
          </w:tcPr>
          <w:p w14:paraId="718B656B"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BBEAB18"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The Company Only</w:t>
            </w:r>
          </w:p>
        </w:tc>
      </w:tr>
      <w:tr w:rsidR="00376C46" w:rsidRPr="00B43E88" w14:paraId="7351F5D1" w14:textId="77777777" w:rsidTr="003B5FCC">
        <w:trPr>
          <w:trHeight w:val="255"/>
        </w:trPr>
        <w:tc>
          <w:tcPr>
            <w:tcW w:w="3873" w:type="dxa"/>
            <w:vAlign w:val="center"/>
          </w:tcPr>
          <w:p w14:paraId="6D916AF4" w14:textId="77777777" w:rsidR="00376C46" w:rsidRPr="0014347B" w:rsidRDefault="00376C46" w:rsidP="009A30AA">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7EC109D9" w14:textId="77777777" w:rsidR="00376C46" w:rsidRPr="00B43E88"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32" w:type="dxa"/>
            <w:tcBorders>
              <w:top w:val="single" w:sz="6" w:space="0" w:color="auto"/>
            </w:tcBorders>
            <w:vAlign w:val="center"/>
          </w:tcPr>
          <w:p w14:paraId="4EA3C9BC"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7C7F0D88" w14:textId="77777777" w:rsidR="00376C46" w:rsidRPr="00B43E88"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2018</w:t>
            </w:r>
          </w:p>
        </w:tc>
        <w:tc>
          <w:tcPr>
            <w:tcW w:w="132" w:type="dxa"/>
            <w:vAlign w:val="center"/>
          </w:tcPr>
          <w:p w14:paraId="31370B40"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7B75F02" w14:textId="77777777" w:rsidR="00376C46" w:rsidRPr="00B43E88"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2019</w:t>
            </w:r>
          </w:p>
        </w:tc>
        <w:tc>
          <w:tcPr>
            <w:tcW w:w="142" w:type="dxa"/>
            <w:tcBorders>
              <w:top w:val="single" w:sz="6" w:space="0" w:color="auto"/>
            </w:tcBorders>
            <w:vAlign w:val="center"/>
          </w:tcPr>
          <w:p w14:paraId="40C49184"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00F3ADC" w14:textId="77777777" w:rsidR="00376C46" w:rsidRPr="00B43E88" w:rsidRDefault="00CD6E9E" w:rsidP="009A30AA">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43E88">
              <w:rPr>
                <w:rFonts w:asciiTheme="majorBidi" w:hAnsiTheme="majorBidi" w:cstheme="majorBidi"/>
                <w:sz w:val="28"/>
                <w:szCs w:val="28"/>
              </w:rPr>
              <w:t>2018</w:t>
            </w:r>
          </w:p>
        </w:tc>
      </w:tr>
      <w:tr w:rsidR="00376C46" w:rsidRPr="00B43E88" w14:paraId="2FF27E64" w14:textId="77777777" w:rsidTr="003B5FCC">
        <w:trPr>
          <w:trHeight w:val="255"/>
        </w:trPr>
        <w:tc>
          <w:tcPr>
            <w:tcW w:w="3873" w:type="dxa"/>
          </w:tcPr>
          <w:p w14:paraId="2A504259" w14:textId="77777777" w:rsidR="00376C46" w:rsidRPr="00B43E88" w:rsidRDefault="00376C46" w:rsidP="009A30AA">
            <w:pPr>
              <w:spacing w:line="320" w:lineRule="exact"/>
              <w:rPr>
                <w:rFonts w:asciiTheme="majorBidi" w:hAnsiTheme="majorBidi" w:cstheme="majorBidi"/>
                <w:b/>
                <w:bCs/>
              </w:rPr>
            </w:pPr>
            <w:r w:rsidRPr="00B43E88">
              <w:rPr>
                <w:rFonts w:asciiTheme="majorBidi" w:hAnsiTheme="majorBidi" w:cstheme="majorBidi"/>
                <w:b/>
                <w:bCs/>
              </w:rPr>
              <w:t>Current income tax:</w:t>
            </w:r>
          </w:p>
        </w:tc>
        <w:tc>
          <w:tcPr>
            <w:tcW w:w="1235" w:type="dxa"/>
            <w:tcBorders>
              <w:top w:val="single" w:sz="6" w:space="0" w:color="auto"/>
            </w:tcBorders>
            <w:vAlign w:val="center"/>
          </w:tcPr>
          <w:p w14:paraId="640E07B4"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b/>
                <w:bCs/>
                <w:sz w:val="28"/>
                <w:szCs w:val="28"/>
              </w:rPr>
            </w:pPr>
          </w:p>
        </w:tc>
        <w:tc>
          <w:tcPr>
            <w:tcW w:w="132" w:type="dxa"/>
            <w:vAlign w:val="center"/>
          </w:tcPr>
          <w:p w14:paraId="094A6726"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b/>
                <w:bCs/>
                <w:sz w:val="28"/>
                <w:szCs w:val="28"/>
              </w:rPr>
            </w:pPr>
          </w:p>
        </w:tc>
        <w:tc>
          <w:tcPr>
            <w:tcW w:w="1197" w:type="dxa"/>
            <w:tcBorders>
              <w:top w:val="single" w:sz="4" w:space="0" w:color="auto"/>
            </w:tcBorders>
            <w:vAlign w:val="bottom"/>
          </w:tcPr>
          <w:p w14:paraId="0663DFB8" w14:textId="77777777" w:rsidR="00376C46" w:rsidRPr="0014347B" w:rsidRDefault="00376C46" w:rsidP="009A30AA">
            <w:pPr>
              <w:spacing w:line="320" w:lineRule="exact"/>
              <w:ind w:right="57"/>
              <w:jc w:val="right"/>
              <w:rPr>
                <w:rFonts w:asciiTheme="majorBidi" w:hAnsiTheme="majorBidi" w:cstheme="majorBidi"/>
                <w:b/>
                <w:bCs/>
                <w:cs/>
              </w:rPr>
            </w:pPr>
          </w:p>
        </w:tc>
        <w:tc>
          <w:tcPr>
            <w:tcW w:w="132" w:type="dxa"/>
            <w:vAlign w:val="center"/>
          </w:tcPr>
          <w:p w14:paraId="408A5130"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8"/>
                <w:szCs w:val="28"/>
              </w:rPr>
            </w:pPr>
          </w:p>
        </w:tc>
        <w:tc>
          <w:tcPr>
            <w:tcW w:w="1273" w:type="dxa"/>
            <w:tcBorders>
              <w:top w:val="single" w:sz="4" w:space="0" w:color="auto"/>
            </w:tcBorders>
            <w:vAlign w:val="center"/>
          </w:tcPr>
          <w:p w14:paraId="155972E2"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8"/>
                <w:szCs w:val="28"/>
              </w:rPr>
            </w:pPr>
          </w:p>
        </w:tc>
        <w:tc>
          <w:tcPr>
            <w:tcW w:w="142" w:type="dxa"/>
            <w:vAlign w:val="center"/>
          </w:tcPr>
          <w:p w14:paraId="239916C7" w14:textId="77777777" w:rsidR="00376C46" w:rsidRPr="00B43E88" w:rsidRDefault="00376C46" w:rsidP="009A30AA">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8"/>
                <w:szCs w:val="28"/>
              </w:rPr>
            </w:pPr>
          </w:p>
        </w:tc>
        <w:tc>
          <w:tcPr>
            <w:tcW w:w="1276" w:type="dxa"/>
            <w:vAlign w:val="bottom"/>
          </w:tcPr>
          <w:p w14:paraId="430B9F7E" w14:textId="77777777" w:rsidR="00376C46" w:rsidRPr="00B43E88" w:rsidRDefault="00376C46" w:rsidP="009A30AA">
            <w:pPr>
              <w:spacing w:line="320" w:lineRule="exact"/>
              <w:ind w:right="57"/>
              <w:jc w:val="right"/>
              <w:rPr>
                <w:rFonts w:asciiTheme="majorBidi" w:hAnsiTheme="majorBidi" w:cstheme="majorBidi"/>
                <w:b/>
                <w:bCs/>
              </w:rPr>
            </w:pPr>
          </w:p>
        </w:tc>
      </w:tr>
      <w:tr w:rsidR="006D29DF" w:rsidRPr="00B43E88" w14:paraId="029EF9EA" w14:textId="77777777" w:rsidTr="0059499E">
        <w:trPr>
          <w:trHeight w:val="255"/>
        </w:trPr>
        <w:tc>
          <w:tcPr>
            <w:tcW w:w="3873" w:type="dxa"/>
          </w:tcPr>
          <w:p w14:paraId="04E77F19" w14:textId="77777777" w:rsidR="006D29DF" w:rsidRPr="00B43E88" w:rsidRDefault="006D29DF" w:rsidP="006D29DF">
            <w:pPr>
              <w:spacing w:line="320" w:lineRule="exact"/>
              <w:rPr>
                <w:rFonts w:asciiTheme="majorBidi" w:hAnsiTheme="majorBidi" w:cstheme="majorBidi"/>
              </w:rPr>
            </w:pPr>
            <w:r w:rsidRPr="00B43E88">
              <w:rPr>
                <w:rFonts w:asciiTheme="majorBidi" w:hAnsiTheme="majorBidi" w:cstheme="majorBidi"/>
              </w:rPr>
              <w:t>Interim corporate income tax charge</w:t>
            </w:r>
          </w:p>
        </w:tc>
        <w:tc>
          <w:tcPr>
            <w:tcW w:w="1235" w:type="dxa"/>
            <w:vAlign w:val="bottom"/>
          </w:tcPr>
          <w:p w14:paraId="4003A179" w14:textId="7767C297" w:rsidR="006D29DF" w:rsidRPr="00B43E88" w:rsidRDefault="006D29DF" w:rsidP="006D29DF">
            <w:pPr>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22,169</w:t>
            </w:r>
          </w:p>
        </w:tc>
        <w:tc>
          <w:tcPr>
            <w:tcW w:w="132" w:type="dxa"/>
            <w:vAlign w:val="center"/>
          </w:tcPr>
          <w:p w14:paraId="66566C0E"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vAlign w:val="bottom"/>
          </w:tcPr>
          <w:p w14:paraId="1C7C51C5" w14:textId="60184D40" w:rsidR="006D29DF" w:rsidRPr="00B43E88" w:rsidRDefault="006D29DF" w:rsidP="006D29DF">
            <w:pPr>
              <w:spacing w:line="320" w:lineRule="exact"/>
              <w:ind w:right="57"/>
              <w:jc w:val="right"/>
              <w:rPr>
                <w:rFonts w:asciiTheme="majorBidi" w:hAnsiTheme="majorBidi" w:cstheme="majorBidi"/>
                <w:spacing w:val="-4"/>
                <w:sz w:val="29"/>
                <w:szCs w:val="29"/>
              </w:rPr>
            </w:pPr>
            <w:r w:rsidRPr="00934774">
              <w:rPr>
                <w:rFonts w:asciiTheme="majorBidi" w:hAnsiTheme="majorBidi" w:cstheme="majorBidi"/>
                <w:spacing w:val="-4"/>
                <w:sz w:val="29"/>
                <w:szCs w:val="29"/>
              </w:rPr>
              <w:t>20,110</w:t>
            </w:r>
          </w:p>
        </w:tc>
        <w:tc>
          <w:tcPr>
            <w:tcW w:w="132" w:type="dxa"/>
            <w:vAlign w:val="center"/>
          </w:tcPr>
          <w:p w14:paraId="6859AFA1"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vAlign w:val="bottom"/>
          </w:tcPr>
          <w:p w14:paraId="53B3B51D" w14:textId="53311A9E"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r w:rsidRPr="00AE68B4">
              <w:rPr>
                <w:rFonts w:asciiTheme="majorBidi" w:hAnsiTheme="majorBidi" w:cstheme="majorBidi"/>
                <w:spacing w:val="-4"/>
                <w:sz w:val="29"/>
                <w:szCs w:val="29"/>
              </w:rPr>
              <w:t>-</w:t>
            </w:r>
          </w:p>
        </w:tc>
        <w:tc>
          <w:tcPr>
            <w:tcW w:w="142" w:type="dxa"/>
            <w:vAlign w:val="center"/>
          </w:tcPr>
          <w:p w14:paraId="3037FC84"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vAlign w:val="bottom"/>
          </w:tcPr>
          <w:p w14:paraId="6EDF2BC4" w14:textId="21D11AC2" w:rsidR="006D29DF" w:rsidRPr="00B43E88" w:rsidRDefault="006D29DF" w:rsidP="006D29DF">
            <w:pPr>
              <w:pStyle w:val="BodyText2"/>
              <w:tabs>
                <w:tab w:val="left" w:pos="284"/>
                <w:tab w:val="left" w:pos="567"/>
                <w:tab w:val="left" w:pos="851"/>
                <w:tab w:val="left" w:pos="1134"/>
                <w:tab w:val="left" w:pos="1985"/>
              </w:tabs>
              <w:spacing w:line="320" w:lineRule="exact"/>
              <w:ind w:right="284"/>
              <w:jc w:val="right"/>
              <w:rPr>
                <w:rFonts w:asciiTheme="majorBidi" w:hAnsiTheme="majorBidi" w:cstheme="majorBidi"/>
                <w:spacing w:val="-4"/>
                <w:sz w:val="29"/>
                <w:szCs w:val="29"/>
              </w:rPr>
            </w:pPr>
            <w:r w:rsidRPr="00AE68B4">
              <w:rPr>
                <w:rFonts w:asciiTheme="majorBidi" w:hAnsiTheme="majorBidi" w:cstheme="majorBidi"/>
                <w:spacing w:val="-4"/>
                <w:sz w:val="29"/>
                <w:szCs w:val="29"/>
              </w:rPr>
              <w:t>-</w:t>
            </w:r>
          </w:p>
        </w:tc>
      </w:tr>
      <w:tr w:rsidR="006D29DF" w:rsidRPr="00B43E88" w14:paraId="129A568F" w14:textId="77777777" w:rsidTr="0059499E">
        <w:trPr>
          <w:trHeight w:val="255"/>
        </w:trPr>
        <w:tc>
          <w:tcPr>
            <w:tcW w:w="3873" w:type="dxa"/>
          </w:tcPr>
          <w:p w14:paraId="27E6354A" w14:textId="77777777" w:rsidR="006D29DF" w:rsidRPr="00B43E88" w:rsidRDefault="006D29DF" w:rsidP="006D29DF">
            <w:pPr>
              <w:spacing w:line="320" w:lineRule="exact"/>
              <w:rPr>
                <w:rFonts w:asciiTheme="majorBidi" w:hAnsiTheme="majorBidi" w:cstheme="majorBidi"/>
                <w:b/>
                <w:bCs/>
              </w:rPr>
            </w:pPr>
            <w:r w:rsidRPr="00B43E88">
              <w:rPr>
                <w:rFonts w:asciiTheme="majorBidi" w:hAnsiTheme="majorBidi" w:cstheme="majorBidi"/>
                <w:b/>
                <w:bCs/>
              </w:rPr>
              <w:t>Deferred tax:</w:t>
            </w:r>
          </w:p>
        </w:tc>
        <w:tc>
          <w:tcPr>
            <w:tcW w:w="1235" w:type="dxa"/>
            <w:vAlign w:val="bottom"/>
          </w:tcPr>
          <w:p w14:paraId="459722F7" w14:textId="77777777" w:rsidR="006D29DF" w:rsidRPr="0079764F" w:rsidRDefault="006D29DF" w:rsidP="006D29DF">
            <w:pPr>
              <w:spacing w:line="320" w:lineRule="exact"/>
              <w:ind w:right="57"/>
              <w:jc w:val="right"/>
              <w:rPr>
                <w:rFonts w:asciiTheme="majorBidi" w:hAnsiTheme="majorBidi" w:cstheme="majorBidi"/>
                <w:spacing w:val="-4"/>
                <w:sz w:val="29"/>
                <w:szCs w:val="29"/>
              </w:rPr>
            </w:pPr>
          </w:p>
        </w:tc>
        <w:tc>
          <w:tcPr>
            <w:tcW w:w="132" w:type="dxa"/>
            <w:vAlign w:val="center"/>
          </w:tcPr>
          <w:p w14:paraId="5225285C"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b/>
                <w:bCs/>
                <w:sz w:val="28"/>
                <w:szCs w:val="28"/>
              </w:rPr>
            </w:pPr>
          </w:p>
        </w:tc>
        <w:tc>
          <w:tcPr>
            <w:tcW w:w="1197" w:type="dxa"/>
            <w:vAlign w:val="bottom"/>
          </w:tcPr>
          <w:p w14:paraId="768A27F6" w14:textId="77777777" w:rsidR="006D29DF" w:rsidRPr="00B43E88" w:rsidRDefault="006D29DF" w:rsidP="006D29DF">
            <w:pPr>
              <w:spacing w:line="320" w:lineRule="exact"/>
              <w:ind w:right="57"/>
              <w:jc w:val="right"/>
              <w:rPr>
                <w:rFonts w:asciiTheme="majorBidi" w:hAnsiTheme="majorBidi" w:cstheme="majorBidi"/>
                <w:spacing w:val="-4"/>
                <w:sz w:val="29"/>
                <w:szCs w:val="29"/>
              </w:rPr>
            </w:pPr>
          </w:p>
        </w:tc>
        <w:tc>
          <w:tcPr>
            <w:tcW w:w="132" w:type="dxa"/>
            <w:vAlign w:val="center"/>
          </w:tcPr>
          <w:p w14:paraId="2D2C00B4"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vAlign w:val="center"/>
          </w:tcPr>
          <w:p w14:paraId="0C23C872"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42" w:type="dxa"/>
            <w:vAlign w:val="center"/>
          </w:tcPr>
          <w:p w14:paraId="53CD62BA"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vAlign w:val="bottom"/>
          </w:tcPr>
          <w:p w14:paraId="095164F2" w14:textId="77777777" w:rsidR="006D29DF" w:rsidRPr="00B43E88" w:rsidRDefault="006D29DF" w:rsidP="006D29DF">
            <w:pPr>
              <w:spacing w:line="320" w:lineRule="exact"/>
              <w:ind w:right="57"/>
              <w:jc w:val="right"/>
              <w:rPr>
                <w:rFonts w:asciiTheme="majorBidi" w:hAnsiTheme="majorBidi" w:cstheme="majorBidi"/>
                <w:spacing w:val="-4"/>
                <w:sz w:val="29"/>
                <w:szCs w:val="29"/>
              </w:rPr>
            </w:pPr>
          </w:p>
        </w:tc>
      </w:tr>
      <w:tr w:rsidR="006D29DF" w:rsidRPr="00B43E88" w14:paraId="5964AA1C" w14:textId="77777777" w:rsidTr="0059499E">
        <w:trPr>
          <w:trHeight w:val="255"/>
        </w:trPr>
        <w:tc>
          <w:tcPr>
            <w:tcW w:w="3873" w:type="dxa"/>
          </w:tcPr>
          <w:p w14:paraId="45F759BB" w14:textId="77777777" w:rsidR="006D29DF" w:rsidRPr="00B43E88" w:rsidRDefault="006D29DF" w:rsidP="006D29DF">
            <w:pPr>
              <w:spacing w:line="320" w:lineRule="exact"/>
              <w:ind w:left="266" w:hanging="266"/>
              <w:rPr>
                <w:rFonts w:asciiTheme="majorBidi" w:hAnsiTheme="majorBidi" w:cstheme="majorBidi"/>
              </w:rPr>
            </w:pPr>
            <w:r w:rsidRPr="00B43E88">
              <w:rPr>
                <w:rFonts w:asciiTheme="majorBidi" w:hAnsiTheme="majorBidi" w:cstheme="majorBidi"/>
              </w:rPr>
              <w:t xml:space="preserve">Relating to origination and reversal of temporary differences  </w:t>
            </w:r>
          </w:p>
        </w:tc>
        <w:tc>
          <w:tcPr>
            <w:tcW w:w="1235" w:type="dxa"/>
            <w:vAlign w:val="bottom"/>
          </w:tcPr>
          <w:p w14:paraId="7CED82C3" w14:textId="5639EF8C" w:rsidR="006D29DF" w:rsidRPr="0079764F" w:rsidRDefault="006D29DF" w:rsidP="006D29DF">
            <w:pPr>
              <w:spacing w:line="32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451</w:t>
            </w:r>
          </w:p>
        </w:tc>
        <w:tc>
          <w:tcPr>
            <w:tcW w:w="132" w:type="dxa"/>
            <w:vAlign w:val="center"/>
          </w:tcPr>
          <w:p w14:paraId="3EBE7152"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vAlign w:val="bottom"/>
          </w:tcPr>
          <w:p w14:paraId="582D7C06" w14:textId="1E18C3F6" w:rsidR="006D29DF" w:rsidRPr="00B43E88" w:rsidRDefault="006D29DF" w:rsidP="006D29DF">
            <w:pPr>
              <w:spacing w:line="320" w:lineRule="exact"/>
              <w:jc w:val="right"/>
              <w:rPr>
                <w:rFonts w:asciiTheme="majorBidi" w:hAnsiTheme="majorBidi" w:cstheme="majorBidi"/>
                <w:spacing w:val="-4"/>
                <w:sz w:val="29"/>
                <w:szCs w:val="29"/>
              </w:rPr>
            </w:pPr>
            <w:r w:rsidRPr="00934774">
              <w:rPr>
                <w:rFonts w:asciiTheme="majorBidi" w:hAnsiTheme="majorBidi" w:cstheme="majorBidi"/>
                <w:spacing w:val="-4"/>
                <w:sz w:val="29"/>
                <w:szCs w:val="29"/>
              </w:rPr>
              <w:t>(1,639)</w:t>
            </w:r>
          </w:p>
        </w:tc>
        <w:tc>
          <w:tcPr>
            <w:tcW w:w="132" w:type="dxa"/>
            <w:vAlign w:val="center"/>
          </w:tcPr>
          <w:p w14:paraId="63FBDE26"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jc w:val="right"/>
              <w:rPr>
                <w:rFonts w:asciiTheme="majorBidi" w:hAnsiTheme="majorBidi" w:cstheme="majorBidi"/>
                <w:spacing w:val="-4"/>
                <w:sz w:val="29"/>
                <w:szCs w:val="29"/>
              </w:rPr>
            </w:pPr>
          </w:p>
        </w:tc>
        <w:tc>
          <w:tcPr>
            <w:tcW w:w="1273" w:type="dxa"/>
            <w:vAlign w:val="bottom"/>
          </w:tcPr>
          <w:p w14:paraId="4B728757" w14:textId="1880B3D6" w:rsidR="006D29DF" w:rsidRPr="00B43E88" w:rsidRDefault="006D29DF" w:rsidP="006D29DF">
            <w:pPr>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1,043</w:t>
            </w:r>
          </w:p>
        </w:tc>
        <w:tc>
          <w:tcPr>
            <w:tcW w:w="142" w:type="dxa"/>
            <w:vAlign w:val="center"/>
          </w:tcPr>
          <w:p w14:paraId="03BEF0C5"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jc w:val="right"/>
              <w:rPr>
                <w:rFonts w:asciiTheme="majorBidi" w:hAnsiTheme="majorBidi" w:cstheme="majorBidi"/>
                <w:spacing w:val="-4"/>
                <w:sz w:val="29"/>
                <w:szCs w:val="29"/>
              </w:rPr>
            </w:pPr>
          </w:p>
        </w:tc>
        <w:tc>
          <w:tcPr>
            <w:tcW w:w="1276" w:type="dxa"/>
            <w:vAlign w:val="bottom"/>
          </w:tcPr>
          <w:p w14:paraId="385CC0FE" w14:textId="6DFC3FD1" w:rsidR="006D29DF" w:rsidRPr="00B43E88" w:rsidRDefault="006D29DF" w:rsidP="006D29DF">
            <w:pPr>
              <w:spacing w:line="320" w:lineRule="exact"/>
              <w:jc w:val="right"/>
              <w:rPr>
                <w:rFonts w:asciiTheme="majorBidi" w:hAnsiTheme="majorBidi" w:cstheme="majorBidi"/>
                <w:spacing w:val="-4"/>
                <w:sz w:val="29"/>
                <w:szCs w:val="29"/>
              </w:rPr>
            </w:pPr>
            <w:r w:rsidRPr="00934774">
              <w:rPr>
                <w:rFonts w:asciiTheme="majorBidi" w:hAnsiTheme="majorBidi" w:cstheme="majorBidi"/>
                <w:spacing w:val="-4"/>
                <w:sz w:val="29"/>
                <w:szCs w:val="29"/>
              </w:rPr>
              <w:t>(1,225)</w:t>
            </w:r>
          </w:p>
        </w:tc>
      </w:tr>
      <w:tr w:rsidR="006D29DF" w:rsidRPr="00B43E88" w14:paraId="2547E511" w14:textId="77777777" w:rsidTr="0059499E">
        <w:trPr>
          <w:trHeight w:val="255"/>
        </w:trPr>
        <w:tc>
          <w:tcPr>
            <w:tcW w:w="3873" w:type="dxa"/>
          </w:tcPr>
          <w:p w14:paraId="05DEEC36" w14:textId="2CC28088" w:rsidR="006D29DF" w:rsidRPr="00B43E88" w:rsidRDefault="006D29DF" w:rsidP="006D29DF">
            <w:pPr>
              <w:spacing w:line="320" w:lineRule="exact"/>
              <w:ind w:left="266" w:hanging="266"/>
              <w:rPr>
                <w:rFonts w:asciiTheme="majorBidi" w:hAnsiTheme="majorBidi" w:cstheme="majorBidi"/>
              </w:rPr>
            </w:pPr>
            <w:r w:rsidRPr="00B43E88">
              <w:rPr>
                <w:rFonts w:asciiTheme="majorBidi" w:hAnsiTheme="majorBidi" w:cstheme="majorBidi"/>
              </w:rPr>
              <w:t>Income tax expenses (income) reported in                the statements of comprehensive income</w:t>
            </w:r>
          </w:p>
        </w:tc>
        <w:tc>
          <w:tcPr>
            <w:tcW w:w="1235" w:type="dxa"/>
            <w:tcBorders>
              <w:top w:val="single" w:sz="6" w:space="0" w:color="auto"/>
              <w:bottom w:val="double" w:sz="6" w:space="0" w:color="auto"/>
            </w:tcBorders>
            <w:vAlign w:val="bottom"/>
          </w:tcPr>
          <w:p w14:paraId="4BF2362B" w14:textId="59D9FD4C" w:rsidR="006D29DF" w:rsidRPr="0079764F" w:rsidRDefault="006D29DF" w:rsidP="006D29DF">
            <w:pPr>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22,620</w:t>
            </w:r>
          </w:p>
        </w:tc>
        <w:tc>
          <w:tcPr>
            <w:tcW w:w="132" w:type="dxa"/>
            <w:vAlign w:val="center"/>
          </w:tcPr>
          <w:p w14:paraId="2614DB60"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Borders>
              <w:top w:val="single" w:sz="6" w:space="0" w:color="auto"/>
              <w:bottom w:val="double" w:sz="6" w:space="0" w:color="auto"/>
            </w:tcBorders>
            <w:vAlign w:val="bottom"/>
          </w:tcPr>
          <w:p w14:paraId="2DF03514" w14:textId="3F83494B" w:rsidR="006D29DF" w:rsidRPr="00B43E88" w:rsidRDefault="006D29DF" w:rsidP="006D29DF">
            <w:pPr>
              <w:spacing w:line="320" w:lineRule="exact"/>
              <w:ind w:right="57"/>
              <w:jc w:val="right"/>
              <w:rPr>
                <w:rFonts w:asciiTheme="majorBidi" w:hAnsiTheme="majorBidi" w:cstheme="majorBidi"/>
                <w:spacing w:val="-4"/>
                <w:sz w:val="29"/>
                <w:szCs w:val="29"/>
              </w:rPr>
            </w:pPr>
            <w:r w:rsidRPr="00934774">
              <w:rPr>
                <w:rFonts w:asciiTheme="majorBidi" w:hAnsiTheme="majorBidi" w:cstheme="majorBidi"/>
                <w:spacing w:val="-4"/>
                <w:sz w:val="29"/>
                <w:szCs w:val="29"/>
              </w:rPr>
              <w:t>18,471</w:t>
            </w:r>
          </w:p>
        </w:tc>
        <w:tc>
          <w:tcPr>
            <w:tcW w:w="132" w:type="dxa"/>
            <w:vAlign w:val="center"/>
          </w:tcPr>
          <w:p w14:paraId="733114C8"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bottom"/>
          </w:tcPr>
          <w:p w14:paraId="73459CE8" w14:textId="1C7FD19E" w:rsidR="006D29DF" w:rsidRPr="00B43E88" w:rsidRDefault="006D29DF" w:rsidP="006D29DF">
            <w:pPr>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1,043</w:t>
            </w:r>
          </w:p>
        </w:tc>
        <w:tc>
          <w:tcPr>
            <w:tcW w:w="142" w:type="dxa"/>
            <w:vAlign w:val="center"/>
          </w:tcPr>
          <w:p w14:paraId="50A1779A"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Borders>
              <w:top w:val="single" w:sz="6" w:space="0" w:color="auto"/>
              <w:bottom w:val="double" w:sz="6" w:space="0" w:color="auto"/>
            </w:tcBorders>
            <w:vAlign w:val="bottom"/>
          </w:tcPr>
          <w:p w14:paraId="194C7597" w14:textId="01292FBD" w:rsidR="006D29DF" w:rsidRPr="00B43E88" w:rsidRDefault="006D29DF" w:rsidP="006D29DF">
            <w:pPr>
              <w:spacing w:line="320" w:lineRule="exact"/>
              <w:jc w:val="right"/>
              <w:rPr>
                <w:rFonts w:asciiTheme="majorBidi" w:hAnsiTheme="majorBidi" w:cstheme="majorBidi"/>
                <w:spacing w:val="-4"/>
                <w:sz w:val="29"/>
                <w:szCs w:val="29"/>
              </w:rPr>
            </w:pPr>
            <w:r w:rsidRPr="00934774">
              <w:rPr>
                <w:rFonts w:asciiTheme="majorBidi" w:hAnsiTheme="majorBidi" w:cstheme="majorBidi"/>
                <w:spacing w:val="-4"/>
                <w:sz w:val="29"/>
                <w:szCs w:val="29"/>
              </w:rPr>
              <w:t>(1,225)</w:t>
            </w:r>
          </w:p>
        </w:tc>
      </w:tr>
      <w:tr w:rsidR="006D29DF" w:rsidRPr="00B43E88" w14:paraId="1B5D38E8" w14:textId="77777777" w:rsidTr="0059499E">
        <w:trPr>
          <w:trHeight w:val="255"/>
        </w:trPr>
        <w:tc>
          <w:tcPr>
            <w:tcW w:w="3873" w:type="dxa"/>
          </w:tcPr>
          <w:p w14:paraId="522B9464" w14:textId="77777777" w:rsidR="006D29DF" w:rsidRPr="00B43E88" w:rsidRDefault="006D29DF" w:rsidP="006D29DF">
            <w:pPr>
              <w:spacing w:line="320" w:lineRule="exact"/>
              <w:rPr>
                <w:rFonts w:asciiTheme="majorBidi" w:hAnsiTheme="majorBidi" w:cstheme="majorBidi"/>
                <w:b/>
                <w:bCs/>
              </w:rPr>
            </w:pPr>
            <w:r w:rsidRPr="00B43E88">
              <w:rPr>
                <w:rFonts w:asciiTheme="majorBidi" w:hAnsiTheme="majorBidi" w:cstheme="majorBidi"/>
                <w:b/>
                <w:bCs/>
              </w:rPr>
              <w:t>Other comprehensive income:</w:t>
            </w:r>
          </w:p>
        </w:tc>
        <w:tc>
          <w:tcPr>
            <w:tcW w:w="1235" w:type="dxa"/>
            <w:tcBorders>
              <w:top w:val="double" w:sz="6" w:space="0" w:color="auto"/>
            </w:tcBorders>
            <w:vAlign w:val="bottom"/>
          </w:tcPr>
          <w:p w14:paraId="6CE8AAA6" w14:textId="77777777" w:rsidR="006D29DF" w:rsidRPr="0079764F" w:rsidRDefault="006D29DF" w:rsidP="006D29DF">
            <w:pPr>
              <w:spacing w:line="320" w:lineRule="exact"/>
              <w:ind w:right="57"/>
              <w:jc w:val="right"/>
              <w:rPr>
                <w:rFonts w:asciiTheme="majorBidi" w:hAnsiTheme="majorBidi" w:cstheme="majorBidi"/>
                <w:spacing w:val="-4"/>
                <w:sz w:val="29"/>
                <w:szCs w:val="29"/>
              </w:rPr>
            </w:pPr>
          </w:p>
        </w:tc>
        <w:tc>
          <w:tcPr>
            <w:tcW w:w="132" w:type="dxa"/>
            <w:vAlign w:val="center"/>
          </w:tcPr>
          <w:p w14:paraId="34E798D8"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Borders>
              <w:top w:val="double" w:sz="6" w:space="0" w:color="auto"/>
            </w:tcBorders>
          </w:tcPr>
          <w:p w14:paraId="33DF57BB" w14:textId="77777777" w:rsidR="006D29DF" w:rsidRPr="00B43E88" w:rsidRDefault="006D29DF" w:rsidP="006D29DF">
            <w:pPr>
              <w:spacing w:line="320" w:lineRule="exact"/>
              <w:ind w:right="57"/>
              <w:jc w:val="right"/>
              <w:rPr>
                <w:rFonts w:asciiTheme="majorBidi" w:hAnsiTheme="majorBidi" w:cstheme="majorBidi"/>
                <w:spacing w:val="-4"/>
                <w:sz w:val="29"/>
                <w:szCs w:val="29"/>
              </w:rPr>
            </w:pPr>
          </w:p>
        </w:tc>
        <w:tc>
          <w:tcPr>
            <w:tcW w:w="132" w:type="dxa"/>
            <w:vAlign w:val="center"/>
          </w:tcPr>
          <w:p w14:paraId="1A3582CB"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double" w:sz="6" w:space="0" w:color="auto"/>
            </w:tcBorders>
            <w:vAlign w:val="center"/>
          </w:tcPr>
          <w:p w14:paraId="11E761C4" w14:textId="77777777" w:rsidR="006D29DF" w:rsidRPr="00B43E88" w:rsidRDefault="006D29DF" w:rsidP="006D29DF">
            <w:pPr>
              <w:spacing w:line="320" w:lineRule="exact"/>
              <w:ind w:right="57"/>
              <w:jc w:val="right"/>
              <w:rPr>
                <w:rFonts w:asciiTheme="majorBidi" w:hAnsiTheme="majorBidi" w:cstheme="majorBidi"/>
                <w:spacing w:val="-4"/>
                <w:sz w:val="29"/>
                <w:szCs w:val="29"/>
              </w:rPr>
            </w:pPr>
          </w:p>
        </w:tc>
        <w:tc>
          <w:tcPr>
            <w:tcW w:w="142" w:type="dxa"/>
            <w:vAlign w:val="center"/>
          </w:tcPr>
          <w:p w14:paraId="749E62A2"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6" w:type="dxa"/>
            <w:tcBorders>
              <w:top w:val="double" w:sz="6" w:space="0" w:color="auto"/>
            </w:tcBorders>
          </w:tcPr>
          <w:p w14:paraId="7B3AD729" w14:textId="77777777" w:rsidR="006D29DF" w:rsidRPr="00B43E88" w:rsidRDefault="006D29DF" w:rsidP="006D29DF">
            <w:pPr>
              <w:spacing w:line="320" w:lineRule="exact"/>
              <w:ind w:right="57"/>
              <w:jc w:val="right"/>
              <w:rPr>
                <w:rFonts w:asciiTheme="majorBidi" w:hAnsiTheme="majorBidi" w:cstheme="majorBidi"/>
                <w:spacing w:val="-4"/>
                <w:sz w:val="29"/>
                <w:szCs w:val="29"/>
              </w:rPr>
            </w:pPr>
          </w:p>
        </w:tc>
      </w:tr>
      <w:tr w:rsidR="006D29DF" w:rsidRPr="00B43E88" w14:paraId="33EE9E24" w14:textId="77777777" w:rsidTr="0059499E">
        <w:trPr>
          <w:trHeight w:val="255"/>
        </w:trPr>
        <w:tc>
          <w:tcPr>
            <w:tcW w:w="3873" w:type="dxa"/>
          </w:tcPr>
          <w:p w14:paraId="625CDD3E" w14:textId="77777777" w:rsidR="006D29DF" w:rsidRPr="00B43E88" w:rsidRDefault="006D29DF" w:rsidP="006D29DF">
            <w:pPr>
              <w:tabs>
                <w:tab w:val="left" w:pos="273"/>
                <w:tab w:val="left" w:pos="1134"/>
                <w:tab w:val="left" w:pos="1701"/>
              </w:tabs>
              <w:overflowPunct w:val="0"/>
              <w:autoSpaceDE w:val="0"/>
              <w:autoSpaceDN w:val="0"/>
              <w:adjustRightInd w:val="0"/>
              <w:spacing w:line="320" w:lineRule="exact"/>
              <w:ind w:left="50" w:right="-108"/>
              <w:textAlignment w:val="baseline"/>
              <w:rPr>
                <w:rFonts w:asciiTheme="majorBidi" w:hAnsiTheme="majorBidi" w:cstheme="majorBidi"/>
                <w:spacing w:val="-4"/>
              </w:rPr>
            </w:pPr>
            <w:r w:rsidRPr="00B43E88">
              <w:rPr>
                <w:rFonts w:asciiTheme="majorBidi" w:hAnsiTheme="majorBidi" w:cstheme="majorBidi"/>
              </w:rPr>
              <w:t xml:space="preserve">Deferred tax relating to loss on revaluation of </w:t>
            </w:r>
            <w:r w:rsidRPr="00B43E88">
              <w:rPr>
                <w:rFonts w:asciiTheme="majorBidi" w:hAnsiTheme="majorBidi" w:cstheme="majorBidi"/>
              </w:rPr>
              <w:tab/>
              <w:t>available-for-sale investments</w:t>
            </w:r>
          </w:p>
        </w:tc>
        <w:tc>
          <w:tcPr>
            <w:tcW w:w="1235" w:type="dxa"/>
            <w:tcBorders>
              <w:bottom w:val="single" w:sz="6" w:space="0" w:color="auto"/>
            </w:tcBorders>
            <w:vAlign w:val="bottom"/>
          </w:tcPr>
          <w:p w14:paraId="6B565A83" w14:textId="1AD721E1" w:rsidR="006D29DF" w:rsidRPr="0079764F" w:rsidRDefault="006D29DF" w:rsidP="006D29DF">
            <w:pPr>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2,320</w:t>
            </w:r>
          </w:p>
        </w:tc>
        <w:tc>
          <w:tcPr>
            <w:tcW w:w="132" w:type="dxa"/>
            <w:vAlign w:val="center"/>
          </w:tcPr>
          <w:p w14:paraId="6ADB3EE3"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Borders>
              <w:bottom w:val="single" w:sz="6" w:space="0" w:color="auto"/>
            </w:tcBorders>
            <w:vAlign w:val="bottom"/>
          </w:tcPr>
          <w:p w14:paraId="759DCED6" w14:textId="771D9D87" w:rsidR="006D29DF" w:rsidRPr="00B43E88" w:rsidRDefault="00A8719F" w:rsidP="00A8719F">
            <w:pPr>
              <w:spacing w:line="32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536</w:t>
            </w:r>
          </w:p>
        </w:tc>
        <w:tc>
          <w:tcPr>
            <w:tcW w:w="132" w:type="dxa"/>
            <w:vAlign w:val="center"/>
          </w:tcPr>
          <w:p w14:paraId="4214EDF0"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bottom w:val="single" w:sz="6" w:space="0" w:color="auto"/>
            </w:tcBorders>
            <w:vAlign w:val="bottom"/>
          </w:tcPr>
          <w:p w14:paraId="650E4B01" w14:textId="301FA555" w:rsidR="006D29DF" w:rsidRPr="00FA464C"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AE68B4">
              <w:rPr>
                <w:rFonts w:asciiTheme="majorBidi" w:hAnsiTheme="majorBidi" w:cstheme="majorBidi"/>
                <w:spacing w:val="-4"/>
                <w:sz w:val="29"/>
                <w:szCs w:val="29"/>
              </w:rPr>
              <w:t>-</w:t>
            </w:r>
          </w:p>
        </w:tc>
        <w:tc>
          <w:tcPr>
            <w:tcW w:w="142" w:type="dxa"/>
            <w:vAlign w:val="center"/>
          </w:tcPr>
          <w:p w14:paraId="70604D70" w14:textId="77777777"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p>
        </w:tc>
        <w:tc>
          <w:tcPr>
            <w:tcW w:w="1276" w:type="dxa"/>
            <w:tcBorders>
              <w:bottom w:val="single" w:sz="6" w:space="0" w:color="auto"/>
            </w:tcBorders>
            <w:vAlign w:val="bottom"/>
          </w:tcPr>
          <w:p w14:paraId="241E27EE" w14:textId="275E3B0B" w:rsidR="006D29DF" w:rsidRPr="00B43E88" w:rsidRDefault="006D29DF" w:rsidP="006D29D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r w:rsidRPr="00AE68B4">
              <w:rPr>
                <w:rFonts w:asciiTheme="majorBidi" w:hAnsiTheme="majorBidi" w:cstheme="majorBidi"/>
                <w:spacing w:val="-4"/>
                <w:sz w:val="29"/>
                <w:szCs w:val="29"/>
              </w:rPr>
              <w:t>-</w:t>
            </w:r>
          </w:p>
        </w:tc>
      </w:tr>
      <w:tr w:rsidR="00A8719F" w:rsidRPr="00B43E88" w14:paraId="243AB68D" w14:textId="77777777" w:rsidTr="0059499E">
        <w:trPr>
          <w:trHeight w:val="255"/>
        </w:trPr>
        <w:tc>
          <w:tcPr>
            <w:tcW w:w="3873" w:type="dxa"/>
          </w:tcPr>
          <w:p w14:paraId="6435AC42" w14:textId="77777777" w:rsidR="00A8719F" w:rsidRPr="0014347B" w:rsidRDefault="00A8719F" w:rsidP="00A8719F">
            <w:pPr>
              <w:tabs>
                <w:tab w:val="left" w:pos="567"/>
                <w:tab w:val="left" w:pos="1134"/>
                <w:tab w:val="left" w:pos="1701"/>
              </w:tabs>
              <w:overflowPunct w:val="0"/>
              <w:autoSpaceDE w:val="0"/>
              <w:autoSpaceDN w:val="0"/>
              <w:adjustRightInd w:val="0"/>
              <w:spacing w:line="320" w:lineRule="exact"/>
              <w:ind w:left="252" w:hanging="252"/>
              <w:textAlignment w:val="baseline"/>
              <w:rPr>
                <w:rFonts w:asciiTheme="majorBidi" w:hAnsiTheme="majorBidi" w:cstheme="majorBidi"/>
                <w:cs/>
              </w:rPr>
            </w:pPr>
            <w:r w:rsidRPr="00B43E88">
              <w:rPr>
                <w:rFonts w:asciiTheme="majorBidi" w:hAnsiTheme="majorBidi" w:cstheme="majorBidi"/>
              </w:rPr>
              <w:t>Total</w:t>
            </w:r>
          </w:p>
        </w:tc>
        <w:tc>
          <w:tcPr>
            <w:tcW w:w="1235" w:type="dxa"/>
            <w:tcBorders>
              <w:top w:val="single" w:sz="6" w:space="0" w:color="auto"/>
              <w:bottom w:val="double" w:sz="6" w:space="0" w:color="auto"/>
            </w:tcBorders>
            <w:vAlign w:val="bottom"/>
          </w:tcPr>
          <w:p w14:paraId="7A1E505E" w14:textId="4A3B8356" w:rsidR="00A8719F" w:rsidRPr="0079764F" w:rsidRDefault="00A8719F" w:rsidP="00A8719F">
            <w:pPr>
              <w:spacing w:line="320" w:lineRule="exact"/>
              <w:ind w:right="57"/>
              <w:jc w:val="right"/>
              <w:rPr>
                <w:rFonts w:asciiTheme="majorBidi" w:hAnsiTheme="majorBidi" w:cstheme="majorBidi"/>
                <w:spacing w:val="-4"/>
                <w:sz w:val="29"/>
                <w:szCs w:val="29"/>
              </w:rPr>
            </w:pPr>
            <w:r w:rsidRPr="006D29DF">
              <w:rPr>
                <w:rFonts w:asciiTheme="majorBidi" w:hAnsiTheme="majorBidi" w:cstheme="majorBidi"/>
                <w:spacing w:val="-4"/>
                <w:sz w:val="29"/>
                <w:szCs w:val="29"/>
              </w:rPr>
              <w:t>2,320</w:t>
            </w:r>
          </w:p>
        </w:tc>
        <w:tc>
          <w:tcPr>
            <w:tcW w:w="132" w:type="dxa"/>
            <w:vAlign w:val="center"/>
          </w:tcPr>
          <w:p w14:paraId="77FE11AB" w14:textId="77777777" w:rsidR="00A8719F" w:rsidRPr="00B43E88"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197" w:type="dxa"/>
            <w:tcBorders>
              <w:top w:val="single" w:sz="6" w:space="0" w:color="auto"/>
              <w:bottom w:val="double" w:sz="6" w:space="0" w:color="auto"/>
            </w:tcBorders>
            <w:vAlign w:val="bottom"/>
          </w:tcPr>
          <w:p w14:paraId="68F8C022" w14:textId="15FEEF64" w:rsidR="00A8719F" w:rsidRPr="00B43E88" w:rsidRDefault="00A8719F" w:rsidP="00A8719F">
            <w:pPr>
              <w:spacing w:line="32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536</w:t>
            </w:r>
          </w:p>
        </w:tc>
        <w:tc>
          <w:tcPr>
            <w:tcW w:w="132" w:type="dxa"/>
            <w:vAlign w:val="center"/>
          </w:tcPr>
          <w:p w14:paraId="29EFD1AA" w14:textId="77777777" w:rsidR="00A8719F" w:rsidRPr="00B43E88"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bottom"/>
          </w:tcPr>
          <w:p w14:paraId="704B1D27" w14:textId="49168266" w:rsidR="00A8719F" w:rsidRPr="00FA464C"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9"/>
                <w:szCs w:val="29"/>
              </w:rPr>
            </w:pPr>
            <w:r w:rsidRPr="00AE68B4">
              <w:rPr>
                <w:rFonts w:asciiTheme="majorBidi" w:hAnsiTheme="majorBidi" w:cstheme="majorBidi"/>
                <w:spacing w:val="-4"/>
                <w:sz w:val="29"/>
                <w:szCs w:val="29"/>
              </w:rPr>
              <w:t>-</w:t>
            </w:r>
          </w:p>
        </w:tc>
        <w:tc>
          <w:tcPr>
            <w:tcW w:w="142" w:type="dxa"/>
            <w:vAlign w:val="center"/>
          </w:tcPr>
          <w:p w14:paraId="0CAA5C6E" w14:textId="77777777" w:rsidR="00A8719F" w:rsidRPr="00B43E88"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7EA893CA" w14:textId="6A4F2F81" w:rsidR="00A8719F" w:rsidRPr="00B43E88" w:rsidRDefault="00A8719F" w:rsidP="00A8719F">
            <w:pPr>
              <w:pStyle w:val="BodyText2"/>
              <w:tabs>
                <w:tab w:val="clear" w:pos="1440"/>
                <w:tab w:val="left" w:pos="284"/>
                <w:tab w:val="left" w:pos="567"/>
                <w:tab w:val="left" w:pos="851"/>
                <w:tab w:val="left" w:pos="1134"/>
                <w:tab w:val="left" w:pos="1418"/>
                <w:tab w:val="left" w:pos="1985"/>
              </w:tabs>
              <w:spacing w:line="320" w:lineRule="exact"/>
              <w:ind w:right="284"/>
              <w:jc w:val="right"/>
              <w:rPr>
                <w:rFonts w:asciiTheme="majorBidi" w:hAnsiTheme="majorBidi" w:cstheme="majorBidi"/>
                <w:spacing w:val="-4"/>
                <w:sz w:val="28"/>
                <w:szCs w:val="28"/>
              </w:rPr>
            </w:pPr>
            <w:r w:rsidRPr="00AE68B4">
              <w:rPr>
                <w:rFonts w:asciiTheme="majorBidi" w:hAnsiTheme="majorBidi" w:cstheme="majorBidi"/>
                <w:spacing w:val="-4"/>
                <w:sz w:val="29"/>
                <w:szCs w:val="29"/>
              </w:rPr>
              <w:t>-</w:t>
            </w:r>
          </w:p>
        </w:tc>
      </w:tr>
    </w:tbl>
    <w:p w14:paraId="7B7A16F6" w14:textId="4BDEA739" w:rsidR="00376C46" w:rsidRDefault="00376C46" w:rsidP="00B14E02">
      <w:pPr>
        <w:tabs>
          <w:tab w:val="left" w:pos="284"/>
          <w:tab w:val="left" w:pos="709"/>
        </w:tabs>
        <w:spacing w:line="240" w:lineRule="atLeast"/>
        <w:jc w:val="thaiDistribute"/>
        <w:rPr>
          <w:rFonts w:asciiTheme="majorBidi" w:hAnsiTheme="majorBidi" w:cstheme="majorBidi"/>
          <w:spacing w:val="-6"/>
          <w:sz w:val="32"/>
          <w:szCs w:val="32"/>
        </w:rPr>
      </w:pPr>
    </w:p>
    <w:p w14:paraId="37C20F8C" w14:textId="77777777" w:rsidR="009A30AA" w:rsidRDefault="009A30AA" w:rsidP="00B14E02">
      <w:pPr>
        <w:tabs>
          <w:tab w:val="left" w:pos="284"/>
          <w:tab w:val="left" w:pos="709"/>
        </w:tabs>
        <w:spacing w:line="240" w:lineRule="atLeast"/>
        <w:jc w:val="thaiDistribute"/>
        <w:rPr>
          <w:rFonts w:asciiTheme="majorBidi" w:hAnsiTheme="majorBidi" w:cstheme="majorBidi"/>
          <w:spacing w:val="-6"/>
          <w:sz w:val="32"/>
          <w:szCs w:val="32"/>
        </w:rPr>
      </w:pPr>
    </w:p>
    <w:p w14:paraId="4C35A2B4" w14:textId="77777777" w:rsidR="004B2BC4" w:rsidRPr="00B43E88" w:rsidRDefault="004B2BC4" w:rsidP="00B14E02">
      <w:pPr>
        <w:tabs>
          <w:tab w:val="left" w:pos="284"/>
          <w:tab w:val="left" w:pos="709"/>
        </w:tabs>
        <w:spacing w:line="240" w:lineRule="atLeast"/>
        <w:jc w:val="thaiDistribute"/>
        <w:rPr>
          <w:rFonts w:asciiTheme="majorBidi" w:hAnsiTheme="majorBidi" w:cstheme="majorBidi"/>
          <w:spacing w:val="-6"/>
          <w:sz w:val="32"/>
          <w:szCs w:val="32"/>
        </w:rPr>
      </w:pPr>
    </w:p>
    <w:p w14:paraId="15CFD01C" w14:textId="77777777" w:rsidR="00EA1712" w:rsidRPr="00B43E88" w:rsidRDefault="00EA1712" w:rsidP="00801184">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lastRenderedPageBreak/>
        <w:t>1</w:t>
      </w:r>
      <w:r w:rsidR="00B14E02" w:rsidRPr="00B43E88">
        <w:rPr>
          <w:rFonts w:asciiTheme="majorBidi" w:hAnsiTheme="majorBidi" w:cstheme="majorBidi"/>
          <w:b/>
          <w:bCs/>
          <w:spacing w:val="-4"/>
          <w:sz w:val="32"/>
          <w:szCs w:val="32"/>
        </w:rPr>
        <w:t>9.</w:t>
      </w:r>
      <w:r w:rsidRPr="00B43E88">
        <w:rPr>
          <w:rFonts w:asciiTheme="majorBidi" w:hAnsiTheme="majorBidi" w:cstheme="majorBidi"/>
          <w:b/>
          <w:bCs/>
          <w:spacing w:val="-4"/>
          <w:sz w:val="32"/>
          <w:szCs w:val="32"/>
        </w:rPr>
        <w:t xml:space="preserve"> </w:t>
      </w:r>
      <w:r w:rsidR="00A23D92"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WARRANTS</w:t>
      </w:r>
    </w:p>
    <w:p w14:paraId="606F75A5" w14:textId="182ECB0E" w:rsidR="00EA1712" w:rsidRPr="00B43E88" w:rsidRDefault="00A23D92" w:rsidP="00801184">
      <w:pPr>
        <w:spacing w:line="240" w:lineRule="atLeast"/>
        <w:ind w:left="284" w:firstLine="425"/>
        <w:jc w:val="thaiDistribute"/>
        <w:rPr>
          <w:rFonts w:asciiTheme="majorBidi" w:hAnsiTheme="majorBidi" w:cstheme="majorBidi"/>
          <w:spacing w:val="-2"/>
          <w:sz w:val="32"/>
          <w:szCs w:val="32"/>
        </w:rPr>
      </w:pPr>
      <w:r w:rsidRPr="00B43E88">
        <w:rPr>
          <w:rFonts w:asciiTheme="majorBidi" w:hAnsiTheme="majorBidi" w:cstheme="majorBidi"/>
          <w:spacing w:val="-2"/>
          <w:sz w:val="32"/>
          <w:szCs w:val="32"/>
        </w:rPr>
        <w:t xml:space="preserve">On </w:t>
      </w:r>
      <w:r w:rsidR="00EA1712" w:rsidRPr="00B43E88">
        <w:rPr>
          <w:rFonts w:asciiTheme="majorBidi" w:hAnsiTheme="majorBidi" w:cstheme="majorBidi"/>
          <w:spacing w:val="-2"/>
          <w:sz w:val="32"/>
          <w:szCs w:val="32"/>
        </w:rPr>
        <w:t xml:space="preserve">January </w:t>
      </w:r>
      <w:r w:rsidRPr="00B43E88">
        <w:rPr>
          <w:rFonts w:asciiTheme="majorBidi" w:hAnsiTheme="majorBidi" w:cstheme="majorBidi"/>
          <w:spacing w:val="-2"/>
          <w:sz w:val="32"/>
          <w:szCs w:val="32"/>
        </w:rPr>
        <w:t xml:space="preserve">31, </w:t>
      </w:r>
      <w:r w:rsidR="00EA1712" w:rsidRPr="00B43E88">
        <w:rPr>
          <w:rFonts w:asciiTheme="majorBidi" w:hAnsiTheme="majorBidi" w:cstheme="majorBidi"/>
          <w:spacing w:val="-2"/>
          <w:sz w:val="32"/>
          <w:szCs w:val="32"/>
        </w:rPr>
        <w:t xml:space="preserve">2018, the resolution passed by the Extraordinary Meeting of the Company’s shareholders No. 1/2018 approving the Company </w:t>
      </w:r>
      <w:r w:rsidR="00E45BB2" w:rsidRPr="00B43E88">
        <w:rPr>
          <w:rFonts w:asciiTheme="majorBidi" w:hAnsiTheme="majorBidi" w:cstheme="majorBidi"/>
          <w:spacing w:val="-2"/>
          <w:sz w:val="32"/>
          <w:szCs w:val="32"/>
        </w:rPr>
        <w:t xml:space="preserve">to </w:t>
      </w:r>
      <w:r w:rsidR="00EA1712" w:rsidRPr="00B43E88">
        <w:rPr>
          <w:rFonts w:asciiTheme="majorBidi" w:hAnsiTheme="majorBidi" w:cstheme="majorBidi"/>
          <w:spacing w:val="-2"/>
          <w:sz w:val="32"/>
          <w:szCs w:val="32"/>
        </w:rPr>
        <w:t>issue</w:t>
      </w:r>
      <w:r w:rsidR="00E45BB2" w:rsidRPr="00B43E88">
        <w:rPr>
          <w:rFonts w:asciiTheme="majorBidi" w:hAnsiTheme="majorBidi" w:cstheme="majorBidi"/>
          <w:spacing w:val="-2"/>
          <w:sz w:val="32"/>
          <w:szCs w:val="32"/>
        </w:rPr>
        <w:t xml:space="preserve"> and offer</w:t>
      </w:r>
      <w:r w:rsidR="00EA1712" w:rsidRPr="00B43E88">
        <w:rPr>
          <w:rFonts w:asciiTheme="majorBidi" w:hAnsiTheme="majorBidi" w:cstheme="majorBidi"/>
          <w:spacing w:val="-2"/>
          <w:sz w:val="32"/>
          <w:szCs w:val="32"/>
        </w:rPr>
        <w:t xml:space="preserve"> 103,028,450 of transferable warrants (UKEM-W2) with registered holders to the existing shareholders free of charge, in a ratio of 1 warrant for every 8 existing shares. These warrants can be exercised for a period of 2 years from the issue date (March </w:t>
      </w:r>
      <w:r w:rsidRPr="00B43E88">
        <w:rPr>
          <w:rFonts w:asciiTheme="majorBidi" w:hAnsiTheme="majorBidi" w:cstheme="majorBidi"/>
          <w:spacing w:val="-2"/>
          <w:sz w:val="32"/>
          <w:szCs w:val="32"/>
        </w:rPr>
        <w:t xml:space="preserve">15, </w:t>
      </w:r>
      <w:r w:rsidR="00EA1712" w:rsidRPr="00B43E88">
        <w:rPr>
          <w:rFonts w:asciiTheme="majorBidi" w:hAnsiTheme="majorBidi" w:cstheme="majorBidi"/>
          <w:spacing w:val="-2"/>
          <w:sz w:val="32"/>
          <w:szCs w:val="32"/>
        </w:rPr>
        <w:t xml:space="preserve">2018) with an exercise ratio of 1 warrant per 1 ordinary share and an exercise price of Baht 0.50 per share. Warrant holders can exercise the warrants on the last working day of May and November in each calendar year until the maturity date, with the first exercise date on May </w:t>
      </w:r>
      <w:r w:rsidR="00A8719F">
        <w:rPr>
          <w:rFonts w:asciiTheme="majorBidi" w:hAnsiTheme="majorBidi" w:cstheme="majorBidi"/>
          <w:spacing w:val="-2"/>
          <w:sz w:val="32"/>
          <w:szCs w:val="32"/>
        </w:rPr>
        <w:t>31</w:t>
      </w:r>
      <w:r w:rsidRPr="00B43E88">
        <w:rPr>
          <w:rFonts w:asciiTheme="majorBidi" w:hAnsiTheme="majorBidi" w:cstheme="majorBidi"/>
          <w:spacing w:val="-2"/>
          <w:sz w:val="32"/>
          <w:szCs w:val="32"/>
        </w:rPr>
        <w:t xml:space="preserve">, </w:t>
      </w:r>
      <w:r w:rsidR="00EA1712" w:rsidRPr="00B43E88">
        <w:rPr>
          <w:rFonts w:asciiTheme="majorBidi" w:hAnsiTheme="majorBidi" w:cstheme="majorBidi"/>
          <w:spacing w:val="-2"/>
          <w:sz w:val="32"/>
          <w:szCs w:val="32"/>
        </w:rPr>
        <w:t>2018 and the last exercise date shall be on the last business day the warrants reaches the 2 years period from the issuance date.</w:t>
      </w:r>
    </w:p>
    <w:p w14:paraId="2F0132FA" w14:textId="75B5895F" w:rsidR="00EA1712" w:rsidRPr="00B43E88" w:rsidRDefault="00EA1712" w:rsidP="00801184">
      <w:pPr>
        <w:spacing w:line="240" w:lineRule="atLeast"/>
        <w:ind w:left="284" w:firstLine="425"/>
        <w:jc w:val="thaiDistribute"/>
        <w:rPr>
          <w:rFonts w:asciiTheme="majorBidi" w:hAnsiTheme="majorBidi" w:cstheme="majorBidi"/>
          <w:spacing w:val="-2"/>
          <w:sz w:val="32"/>
          <w:szCs w:val="32"/>
        </w:rPr>
      </w:pPr>
      <w:r w:rsidRPr="00B43E88">
        <w:rPr>
          <w:rFonts w:asciiTheme="majorBidi" w:hAnsiTheme="majorBidi" w:cstheme="majorBidi"/>
          <w:spacing w:val="-2"/>
          <w:sz w:val="32"/>
          <w:szCs w:val="32"/>
        </w:rPr>
        <w:t>In May 2018, the Company received subscriptions of Baht 0.50 per share for the additional ordinary shares arising from the exercise of 5,500 warrants (UKEM-W2), for a total of Baht 2,750. The Company registered the resulting increase of Baht 1,375 in its capita</w:t>
      </w:r>
      <w:r w:rsidR="00A23D92" w:rsidRPr="00B43E88">
        <w:rPr>
          <w:rFonts w:asciiTheme="majorBidi" w:hAnsiTheme="majorBidi" w:cstheme="majorBidi"/>
          <w:spacing w:val="-2"/>
          <w:sz w:val="32"/>
          <w:szCs w:val="32"/>
        </w:rPr>
        <w:t xml:space="preserve">l with Ministry of Commerce on </w:t>
      </w:r>
      <w:r w:rsidR="00A8719F">
        <w:rPr>
          <w:rFonts w:asciiTheme="majorBidi" w:hAnsiTheme="majorBidi" w:cstheme="majorBidi"/>
          <w:spacing w:val="-2"/>
          <w:sz w:val="32"/>
          <w:szCs w:val="32"/>
        </w:rPr>
        <w:t>June</w:t>
      </w:r>
      <w:r w:rsidRPr="00B43E88">
        <w:rPr>
          <w:rFonts w:asciiTheme="majorBidi" w:hAnsiTheme="majorBidi" w:cstheme="majorBidi"/>
          <w:spacing w:val="-2"/>
          <w:sz w:val="32"/>
          <w:szCs w:val="32"/>
        </w:rPr>
        <w:t xml:space="preserve"> </w:t>
      </w:r>
      <w:r w:rsidR="00A23D92" w:rsidRPr="00B43E88">
        <w:rPr>
          <w:rFonts w:asciiTheme="majorBidi" w:hAnsiTheme="majorBidi" w:cstheme="majorBidi"/>
          <w:spacing w:val="-2"/>
          <w:sz w:val="32"/>
          <w:szCs w:val="32"/>
        </w:rPr>
        <w:t xml:space="preserve">12, </w:t>
      </w:r>
      <w:r w:rsidRPr="00B43E88">
        <w:rPr>
          <w:rFonts w:asciiTheme="majorBidi" w:hAnsiTheme="majorBidi" w:cstheme="majorBidi"/>
          <w:spacing w:val="-2"/>
          <w:sz w:val="32"/>
          <w:szCs w:val="32"/>
        </w:rPr>
        <w:t>2018 and the Stock Exchange of Thailand liste</w:t>
      </w:r>
      <w:r w:rsidR="00A23D92" w:rsidRPr="00B43E88">
        <w:rPr>
          <w:rFonts w:asciiTheme="majorBidi" w:hAnsiTheme="majorBidi" w:cstheme="majorBidi"/>
          <w:spacing w:val="-2"/>
          <w:sz w:val="32"/>
          <w:szCs w:val="32"/>
        </w:rPr>
        <w:t xml:space="preserve">d the 5,500 ordinary shares on </w:t>
      </w:r>
      <w:r w:rsidR="00A8719F">
        <w:rPr>
          <w:rFonts w:asciiTheme="majorBidi" w:hAnsiTheme="majorBidi" w:cstheme="majorBidi"/>
          <w:spacing w:val="-2"/>
          <w:sz w:val="32"/>
          <w:szCs w:val="32"/>
        </w:rPr>
        <w:t>June</w:t>
      </w:r>
      <w:r w:rsidRPr="00B43E88">
        <w:rPr>
          <w:rFonts w:asciiTheme="majorBidi" w:hAnsiTheme="majorBidi" w:cstheme="majorBidi"/>
          <w:spacing w:val="-2"/>
          <w:sz w:val="32"/>
          <w:szCs w:val="32"/>
        </w:rPr>
        <w:t xml:space="preserve"> </w:t>
      </w:r>
      <w:r w:rsidR="00A23D92" w:rsidRPr="00B43E88">
        <w:rPr>
          <w:rFonts w:asciiTheme="majorBidi" w:hAnsiTheme="majorBidi" w:cstheme="majorBidi"/>
          <w:spacing w:val="-2"/>
          <w:sz w:val="32"/>
          <w:szCs w:val="32"/>
        </w:rPr>
        <w:t xml:space="preserve">18, </w:t>
      </w:r>
      <w:r w:rsidRPr="00B43E88">
        <w:rPr>
          <w:rFonts w:asciiTheme="majorBidi" w:hAnsiTheme="majorBidi" w:cstheme="majorBidi"/>
          <w:spacing w:val="-2"/>
          <w:sz w:val="32"/>
          <w:szCs w:val="32"/>
        </w:rPr>
        <w:t>2018.</w:t>
      </w:r>
    </w:p>
    <w:p w14:paraId="4B692539" w14:textId="77777777" w:rsidR="00B14E02" w:rsidRPr="00B43E88" w:rsidRDefault="00B14E02" w:rsidP="00801184">
      <w:pPr>
        <w:spacing w:line="240" w:lineRule="atLeast"/>
        <w:ind w:left="284" w:firstLine="425"/>
        <w:jc w:val="thaiDistribute"/>
        <w:rPr>
          <w:rFonts w:asciiTheme="majorBidi" w:hAnsiTheme="majorBidi" w:cstheme="majorBidi"/>
          <w:sz w:val="32"/>
          <w:szCs w:val="32"/>
        </w:rPr>
      </w:pPr>
    </w:p>
    <w:p w14:paraId="1BC5C7B0" w14:textId="77777777" w:rsidR="00EA1712" w:rsidRPr="00B43E88" w:rsidRDefault="00385169" w:rsidP="00801184">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20.</w:t>
      </w:r>
      <w:r w:rsidR="00EA1712" w:rsidRPr="00B43E88">
        <w:rPr>
          <w:rFonts w:asciiTheme="majorBidi" w:hAnsiTheme="majorBidi" w:cstheme="majorBidi"/>
          <w:b/>
          <w:bCs/>
          <w:spacing w:val="-4"/>
          <w:sz w:val="32"/>
          <w:szCs w:val="32"/>
        </w:rPr>
        <w:t xml:space="preserve"> </w:t>
      </w:r>
      <w:r w:rsidR="0028372D" w:rsidRPr="00B43E88">
        <w:rPr>
          <w:rFonts w:asciiTheme="majorBidi" w:hAnsiTheme="majorBidi" w:cstheme="majorBidi"/>
          <w:b/>
          <w:bCs/>
          <w:spacing w:val="-4"/>
          <w:sz w:val="32"/>
          <w:szCs w:val="32"/>
        </w:rPr>
        <w:tab/>
      </w:r>
      <w:r w:rsidR="00EA1712" w:rsidRPr="00B43E88">
        <w:rPr>
          <w:rFonts w:asciiTheme="majorBidi" w:hAnsiTheme="majorBidi" w:cstheme="majorBidi"/>
          <w:b/>
          <w:bCs/>
          <w:spacing w:val="-4"/>
          <w:sz w:val="32"/>
          <w:szCs w:val="32"/>
        </w:rPr>
        <w:t>EARNINGS PER SHARE</w:t>
      </w:r>
    </w:p>
    <w:p w14:paraId="0D8A6576" w14:textId="77777777" w:rsidR="00EA1712" w:rsidRPr="00B43E88" w:rsidRDefault="00EE69F5" w:rsidP="00801184">
      <w:pPr>
        <w:spacing w:line="240" w:lineRule="atLeast"/>
        <w:ind w:left="284" w:firstLine="436"/>
        <w:jc w:val="thaiDistribute"/>
        <w:rPr>
          <w:rFonts w:asciiTheme="majorBidi" w:hAnsiTheme="majorBidi" w:cstheme="majorBidi"/>
          <w:sz w:val="32"/>
          <w:szCs w:val="32"/>
        </w:rPr>
      </w:pPr>
      <w:r w:rsidRPr="00B43E88">
        <w:rPr>
          <w:rFonts w:asciiTheme="majorBidi" w:hAnsiTheme="majorBidi" w:cstheme="majorBidi"/>
          <w:sz w:val="32"/>
          <w:szCs w:val="32"/>
        </w:rPr>
        <w:t xml:space="preserve">Basic earnings per share is calculated by dividing profit for the </w:t>
      </w:r>
      <w:r w:rsidR="007C2A9F" w:rsidRPr="00B43E88">
        <w:rPr>
          <w:rFonts w:asciiTheme="majorBidi" w:hAnsiTheme="majorBidi" w:cstheme="majorBidi"/>
          <w:sz w:val="32"/>
          <w:szCs w:val="32"/>
        </w:rPr>
        <w:t>period</w:t>
      </w:r>
      <w:r w:rsidRPr="00B43E88">
        <w:rPr>
          <w:rFonts w:asciiTheme="majorBidi" w:hAnsiTheme="majorBidi" w:cstheme="majorBidi"/>
          <w:sz w:val="32"/>
          <w:szCs w:val="32"/>
        </w:rPr>
        <w:t xml:space="preserve"> attributable to equity holders of the Company (excluding other comprehensive income) by the weighted average number of ordinary shares in issue during the </w:t>
      </w:r>
      <w:r w:rsidR="007C2A9F" w:rsidRPr="00B43E88">
        <w:rPr>
          <w:rFonts w:asciiTheme="majorBidi" w:hAnsiTheme="majorBidi" w:cstheme="majorBidi"/>
          <w:sz w:val="32"/>
          <w:szCs w:val="32"/>
        </w:rPr>
        <w:t>period</w:t>
      </w:r>
      <w:r w:rsidRPr="00B43E88">
        <w:rPr>
          <w:rFonts w:asciiTheme="majorBidi" w:hAnsiTheme="majorBidi" w:cstheme="majorBidi"/>
          <w:sz w:val="32"/>
          <w:szCs w:val="32"/>
        </w:rPr>
        <w:t xml:space="preserve"> after adjusting the number of ordinary shares to reflect the impact of the stock</w:t>
      </w:r>
      <w:r w:rsidR="00315103" w:rsidRPr="00B43E88">
        <w:rPr>
          <w:rFonts w:asciiTheme="majorBidi" w:hAnsiTheme="majorBidi" w:cstheme="majorBidi"/>
          <w:sz w:val="32"/>
          <w:szCs w:val="32"/>
        </w:rPr>
        <w:t xml:space="preserve"> </w:t>
      </w:r>
      <w:proofErr w:type="spellStart"/>
      <w:r w:rsidR="00315103" w:rsidRPr="00B43E88">
        <w:rPr>
          <w:rFonts w:asciiTheme="majorBidi" w:hAnsiTheme="majorBidi" w:cstheme="majorBidi"/>
          <w:sz w:val="32"/>
          <w:szCs w:val="32"/>
        </w:rPr>
        <w:t>divedend</w:t>
      </w:r>
      <w:proofErr w:type="spellEnd"/>
      <w:r w:rsidRPr="00B43E88">
        <w:rPr>
          <w:rFonts w:asciiTheme="majorBidi" w:hAnsiTheme="majorBidi" w:cstheme="majorBidi"/>
          <w:sz w:val="32"/>
          <w:szCs w:val="32"/>
        </w:rPr>
        <w:t>. The prior period’s basic earnings per share has been recalculated as if the stock dividend had been distributed at the beginning of the earliest period reported.</w:t>
      </w:r>
    </w:p>
    <w:p w14:paraId="11630E07" w14:textId="719EA450" w:rsidR="00EE69F5" w:rsidRDefault="00EE69F5" w:rsidP="00801184">
      <w:pPr>
        <w:spacing w:line="240" w:lineRule="atLeast"/>
        <w:ind w:left="284" w:firstLine="436"/>
        <w:jc w:val="thaiDistribute"/>
        <w:rPr>
          <w:rFonts w:asciiTheme="majorBidi" w:hAnsiTheme="majorBidi" w:cstheme="majorBidi"/>
          <w:sz w:val="32"/>
          <w:szCs w:val="32"/>
        </w:rPr>
      </w:pPr>
      <w:r w:rsidRPr="00B43E88">
        <w:rPr>
          <w:rFonts w:asciiTheme="majorBidi" w:hAnsiTheme="majorBidi" w:cstheme="majorBidi"/>
          <w:sz w:val="32"/>
          <w:szCs w:val="3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E1279E2" w14:textId="211F0C0A" w:rsidR="0033190E" w:rsidRDefault="0033190E" w:rsidP="00B14E02">
      <w:pPr>
        <w:spacing w:line="360" w:lineRule="exact"/>
        <w:ind w:left="284" w:firstLine="436"/>
        <w:jc w:val="thaiDistribute"/>
        <w:rPr>
          <w:rFonts w:asciiTheme="majorBidi" w:hAnsiTheme="majorBidi" w:cstheme="majorBidi"/>
          <w:sz w:val="32"/>
          <w:szCs w:val="32"/>
        </w:rPr>
      </w:pPr>
    </w:p>
    <w:p w14:paraId="3F1D9AC3" w14:textId="6DC6F2BB" w:rsidR="00801184" w:rsidRDefault="00801184" w:rsidP="00B14E02">
      <w:pPr>
        <w:spacing w:line="360" w:lineRule="exact"/>
        <w:ind w:left="284" w:firstLine="436"/>
        <w:jc w:val="thaiDistribute"/>
        <w:rPr>
          <w:rFonts w:asciiTheme="majorBidi" w:hAnsiTheme="majorBidi" w:cstheme="majorBidi"/>
          <w:sz w:val="32"/>
          <w:szCs w:val="32"/>
        </w:rPr>
      </w:pPr>
    </w:p>
    <w:p w14:paraId="045AE7D3" w14:textId="2E7C2EBE" w:rsidR="00801184" w:rsidRDefault="00801184" w:rsidP="00B14E02">
      <w:pPr>
        <w:spacing w:line="360" w:lineRule="exact"/>
        <w:ind w:left="284" w:firstLine="436"/>
        <w:jc w:val="thaiDistribute"/>
        <w:rPr>
          <w:rFonts w:asciiTheme="majorBidi" w:hAnsiTheme="majorBidi" w:cstheme="majorBidi"/>
          <w:sz w:val="32"/>
          <w:szCs w:val="32"/>
        </w:rPr>
      </w:pPr>
    </w:p>
    <w:p w14:paraId="40AFAA02" w14:textId="77777777" w:rsidR="004B2BC4" w:rsidRDefault="004B2BC4" w:rsidP="00B14E02">
      <w:pPr>
        <w:spacing w:line="360" w:lineRule="exact"/>
        <w:ind w:left="284" w:firstLine="436"/>
        <w:jc w:val="thaiDistribute"/>
        <w:rPr>
          <w:rFonts w:asciiTheme="majorBidi" w:hAnsiTheme="majorBidi" w:cstheme="majorBidi"/>
          <w:sz w:val="32"/>
          <w:szCs w:val="32"/>
        </w:rPr>
      </w:pPr>
    </w:p>
    <w:p w14:paraId="6D1A057D" w14:textId="1A517DC7" w:rsidR="00801184" w:rsidRDefault="00801184" w:rsidP="00B14E02">
      <w:pPr>
        <w:spacing w:line="360" w:lineRule="exact"/>
        <w:ind w:left="284" w:firstLine="436"/>
        <w:jc w:val="thaiDistribute"/>
        <w:rPr>
          <w:rFonts w:asciiTheme="majorBidi" w:hAnsiTheme="majorBidi" w:cstheme="majorBidi"/>
          <w:sz w:val="32"/>
          <w:szCs w:val="32"/>
        </w:rPr>
      </w:pPr>
    </w:p>
    <w:p w14:paraId="43530E63" w14:textId="77777777" w:rsidR="00801184" w:rsidRPr="00B43E88" w:rsidRDefault="00801184" w:rsidP="00B14E02">
      <w:pPr>
        <w:spacing w:line="360" w:lineRule="exact"/>
        <w:ind w:left="284" w:firstLine="436"/>
        <w:jc w:val="thaiDistribute"/>
        <w:rPr>
          <w:rFonts w:asciiTheme="majorBidi" w:hAnsiTheme="majorBidi" w:cstheme="majorBidi"/>
          <w:sz w:val="32"/>
          <w:szCs w:val="32"/>
        </w:rPr>
      </w:pPr>
    </w:p>
    <w:p w14:paraId="201DD1D3" w14:textId="77777777" w:rsidR="00EE69F5" w:rsidRPr="00B43E88" w:rsidRDefault="00EE69F5" w:rsidP="00B14E02">
      <w:pPr>
        <w:spacing w:line="360" w:lineRule="exact"/>
        <w:ind w:firstLine="720"/>
        <w:jc w:val="thaiDistribute"/>
        <w:rPr>
          <w:rFonts w:asciiTheme="majorBidi" w:hAnsiTheme="majorBidi" w:cstheme="majorBidi"/>
          <w:sz w:val="32"/>
          <w:szCs w:val="32"/>
        </w:rPr>
      </w:pPr>
      <w:r w:rsidRPr="00B43E88">
        <w:rPr>
          <w:rFonts w:asciiTheme="majorBidi" w:hAnsiTheme="majorBidi" w:cstheme="majorBidi"/>
          <w:sz w:val="32"/>
          <w:szCs w:val="32"/>
        </w:rPr>
        <w:lastRenderedPageBreak/>
        <w:t>The following table sets forth the computation of basic and diluted earnings per share:</w:t>
      </w: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6E0997" w:rsidRPr="00B43E88" w14:paraId="2F63C658" w14:textId="77777777" w:rsidTr="0028372D">
        <w:trPr>
          <w:cantSplit/>
        </w:trPr>
        <w:tc>
          <w:tcPr>
            <w:tcW w:w="2977" w:type="dxa"/>
            <w:tcBorders>
              <w:top w:val="nil"/>
              <w:left w:val="nil"/>
              <w:bottom w:val="nil"/>
              <w:right w:val="nil"/>
            </w:tcBorders>
            <w:vAlign w:val="bottom"/>
          </w:tcPr>
          <w:p w14:paraId="330756BB" w14:textId="77777777" w:rsidR="0028372D" w:rsidRPr="0014347B" w:rsidRDefault="0028372D" w:rsidP="00801184">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3B971DEC" w14:textId="77777777" w:rsidR="0028372D" w:rsidRPr="0014347B" w:rsidRDefault="0028372D" w:rsidP="00801184">
            <w:pPr>
              <w:spacing w:line="340" w:lineRule="exact"/>
              <w:jc w:val="center"/>
              <w:rPr>
                <w:rFonts w:asciiTheme="majorBidi" w:hAnsiTheme="majorBidi" w:cstheme="majorBidi"/>
                <w:spacing w:val="-5"/>
                <w:cs/>
              </w:rPr>
            </w:pPr>
            <w:r w:rsidRPr="00B43E88">
              <w:rPr>
                <w:rFonts w:asciiTheme="majorBidi" w:hAnsiTheme="majorBidi" w:cstheme="majorBidi"/>
              </w:rPr>
              <w:t>Consolidated</w:t>
            </w:r>
          </w:p>
        </w:tc>
      </w:tr>
      <w:tr w:rsidR="006E0997" w:rsidRPr="00B43E88" w14:paraId="4CAFF615" w14:textId="77777777" w:rsidTr="0028372D">
        <w:trPr>
          <w:cantSplit/>
        </w:trPr>
        <w:tc>
          <w:tcPr>
            <w:tcW w:w="2977" w:type="dxa"/>
            <w:tcBorders>
              <w:top w:val="nil"/>
              <w:left w:val="nil"/>
              <w:bottom w:val="nil"/>
              <w:right w:val="nil"/>
            </w:tcBorders>
            <w:vAlign w:val="bottom"/>
          </w:tcPr>
          <w:p w14:paraId="21BCEF1E" w14:textId="77777777" w:rsidR="0028372D" w:rsidRPr="0014347B" w:rsidRDefault="0028372D" w:rsidP="00801184">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682E20DF" w14:textId="753ED784" w:rsidR="0028372D" w:rsidRPr="0014347B" w:rsidRDefault="0021320E" w:rsidP="00801184">
            <w:pPr>
              <w:spacing w:line="340" w:lineRule="exact"/>
              <w:jc w:val="center"/>
              <w:rPr>
                <w:rFonts w:asciiTheme="majorBidi" w:hAnsiTheme="majorBidi" w:cstheme="majorBidi"/>
                <w:cs/>
              </w:rPr>
            </w:pPr>
            <w:r w:rsidRPr="00B43E88">
              <w:rPr>
                <w:rFonts w:asciiTheme="majorBidi" w:hAnsiTheme="majorBidi" w:cstheme="majorBidi"/>
              </w:rPr>
              <w:t xml:space="preserve">For the three-month periods ended </w:t>
            </w:r>
            <w:r w:rsidR="0069620E">
              <w:rPr>
                <w:rFonts w:asciiTheme="majorBidi" w:hAnsiTheme="majorBidi" w:cstheme="majorBidi"/>
              </w:rPr>
              <w:t>September</w:t>
            </w:r>
            <w:r w:rsidR="00181926" w:rsidRPr="00B43E88">
              <w:rPr>
                <w:rFonts w:asciiTheme="majorBidi" w:hAnsiTheme="majorBidi" w:cstheme="majorBidi"/>
              </w:rPr>
              <w:t xml:space="preserve"> 30</w:t>
            </w:r>
            <w:r w:rsidRPr="00B43E88">
              <w:rPr>
                <w:rFonts w:asciiTheme="majorBidi" w:hAnsiTheme="majorBidi" w:cstheme="majorBidi"/>
              </w:rPr>
              <w:t>,</w:t>
            </w:r>
          </w:p>
        </w:tc>
      </w:tr>
      <w:tr w:rsidR="006E0997" w:rsidRPr="00B43E88" w14:paraId="4FE5C893" w14:textId="77777777" w:rsidTr="0028372D">
        <w:trPr>
          <w:cantSplit/>
        </w:trPr>
        <w:tc>
          <w:tcPr>
            <w:tcW w:w="2977" w:type="dxa"/>
            <w:tcBorders>
              <w:top w:val="nil"/>
              <w:left w:val="nil"/>
              <w:bottom w:val="nil"/>
              <w:right w:val="nil"/>
            </w:tcBorders>
            <w:vAlign w:val="bottom"/>
          </w:tcPr>
          <w:p w14:paraId="15807320" w14:textId="77777777" w:rsidR="0028372D" w:rsidRPr="0014347B" w:rsidRDefault="0028372D" w:rsidP="00801184">
            <w:pPr>
              <w:tabs>
                <w:tab w:val="left" w:pos="900"/>
              </w:tabs>
              <w:spacing w:line="340" w:lineRule="exac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7BCD50E3" w14:textId="77777777" w:rsidR="0028372D" w:rsidRPr="0014347B" w:rsidRDefault="0028372D" w:rsidP="00801184">
            <w:pPr>
              <w:spacing w:line="34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0EA5127F" w14:textId="77777777" w:rsidR="0028372D" w:rsidRPr="00B43E88" w:rsidRDefault="0028372D" w:rsidP="00801184">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6DC359B1" w14:textId="77777777" w:rsidR="0028372D" w:rsidRPr="00B43E88" w:rsidRDefault="0028372D" w:rsidP="00801184">
            <w:pPr>
              <w:spacing w:line="34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7A54C70B" w14:textId="77777777" w:rsidR="0021320E" w:rsidRPr="00B43E88" w:rsidRDefault="0021320E" w:rsidP="00801184">
            <w:pPr>
              <w:spacing w:line="34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2164F8FE" w14:textId="77777777" w:rsidR="0028372D" w:rsidRPr="00B43E88" w:rsidRDefault="0028372D" w:rsidP="00801184">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39B0F5D3" w14:textId="77777777" w:rsidR="0028372D" w:rsidRPr="00B43E88" w:rsidRDefault="0021320E" w:rsidP="00801184">
            <w:pPr>
              <w:spacing w:line="340" w:lineRule="exact"/>
              <w:jc w:val="center"/>
              <w:rPr>
                <w:rFonts w:asciiTheme="majorBidi" w:hAnsiTheme="majorBidi" w:cstheme="majorBidi"/>
              </w:rPr>
            </w:pPr>
            <w:r w:rsidRPr="00B43E88">
              <w:rPr>
                <w:rFonts w:asciiTheme="majorBidi" w:hAnsiTheme="majorBidi" w:cstheme="majorBidi"/>
              </w:rPr>
              <w:t>Earnings</w:t>
            </w:r>
          </w:p>
          <w:p w14:paraId="54D3796A" w14:textId="77777777" w:rsidR="0021320E" w:rsidRPr="00B43E88" w:rsidRDefault="0021320E" w:rsidP="00801184">
            <w:pPr>
              <w:spacing w:line="340" w:lineRule="exact"/>
              <w:jc w:val="center"/>
              <w:rPr>
                <w:rFonts w:asciiTheme="majorBidi" w:hAnsiTheme="majorBidi" w:cstheme="majorBidi"/>
                <w:spacing w:val="-5"/>
              </w:rPr>
            </w:pPr>
            <w:r w:rsidRPr="00B43E88">
              <w:rPr>
                <w:rFonts w:asciiTheme="majorBidi" w:hAnsiTheme="majorBidi" w:cstheme="majorBidi"/>
              </w:rPr>
              <w:t>per share</w:t>
            </w:r>
          </w:p>
        </w:tc>
      </w:tr>
      <w:tr w:rsidR="006E0997" w:rsidRPr="00B43E88" w14:paraId="3937B2FE" w14:textId="77777777" w:rsidTr="007855C8">
        <w:trPr>
          <w:cantSplit/>
        </w:trPr>
        <w:tc>
          <w:tcPr>
            <w:tcW w:w="2977" w:type="dxa"/>
            <w:tcBorders>
              <w:top w:val="nil"/>
              <w:left w:val="nil"/>
              <w:right w:val="nil"/>
            </w:tcBorders>
            <w:vAlign w:val="bottom"/>
          </w:tcPr>
          <w:p w14:paraId="3D4C8CEA" w14:textId="77777777" w:rsidR="00E74785" w:rsidRPr="0014347B" w:rsidRDefault="00E74785" w:rsidP="00801184">
            <w:pPr>
              <w:tabs>
                <w:tab w:val="left" w:pos="900"/>
              </w:tabs>
              <w:spacing w:line="340" w:lineRule="exact"/>
              <w:ind w:right="-108"/>
              <w:jc w:val="center"/>
              <w:rPr>
                <w:rFonts w:asciiTheme="majorBidi" w:hAnsiTheme="majorBidi" w:cstheme="majorBidi"/>
                <w:spacing w:val="-5"/>
                <w:cs/>
              </w:rPr>
            </w:pPr>
          </w:p>
        </w:tc>
        <w:tc>
          <w:tcPr>
            <w:tcW w:w="930" w:type="dxa"/>
            <w:gridSpan w:val="2"/>
            <w:tcBorders>
              <w:top w:val="nil"/>
              <w:left w:val="nil"/>
              <w:bottom w:val="single" w:sz="6" w:space="0" w:color="auto"/>
            </w:tcBorders>
          </w:tcPr>
          <w:p w14:paraId="3CC6BADC" w14:textId="77777777" w:rsidR="00E74785" w:rsidRPr="0014347B" w:rsidRDefault="00E74785"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1" w:type="dxa"/>
            <w:tcBorders>
              <w:top w:val="nil"/>
            </w:tcBorders>
          </w:tcPr>
          <w:p w14:paraId="2EFB5933" w14:textId="77777777" w:rsidR="00E74785" w:rsidRPr="00B43E88" w:rsidRDefault="00E74785" w:rsidP="00801184">
            <w:pPr>
              <w:spacing w:line="340" w:lineRule="exact"/>
              <w:jc w:val="center"/>
              <w:rPr>
                <w:rFonts w:asciiTheme="majorBidi" w:hAnsiTheme="majorBidi" w:cstheme="majorBidi"/>
                <w:spacing w:val="-5"/>
              </w:rPr>
            </w:pPr>
          </w:p>
        </w:tc>
        <w:tc>
          <w:tcPr>
            <w:tcW w:w="993" w:type="dxa"/>
            <w:tcBorders>
              <w:top w:val="nil"/>
              <w:bottom w:val="single" w:sz="6" w:space="0" w:color="auto"/>
            </w:tcBorders>
          </w:tcPr>
          <w:p w14:paraId="7B99B3BE"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52918565"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33B759D2" w14:textId="77777777" w:rsidR="00E74785" w:rsidRPr="0014347B" w:rsidRDefault="00E74785"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1BFD96DF"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6A91AAB9"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714F6082"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0D364B3F" w14:textId="77777777" w:rsidR="00E74785" w:rsidRPr="0014347B" w:rsidRDefault="00E74785"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76F178A4" w14:textId="77777777" w:rsidR="00E74785" w:rsidRPr="00B43E88" w:rsidRDefault="00E74785" w:rsidP="00801184">
            <w:pPr>
              <w:spacing w:line="340" w:lineRule="exact"/>
              <w:jc w:val="center"/>
              <w:rPr>
                <w:rFonts w:asciiTheme="majorBidi" w:hAnsiTheme="majorBidi" w:cstheme="majorBidi"/>
                <w:spacing w:val="-5"/>
              </w:rPr>
            </w:pPr>
          </w:p>
        </w:tc>
        <w:tc>
          <w:tcPr>
            <w:tcW w:w="895" w:type="dxa"/>
            <w:tcBorders>
              <w:top w:val="nil"/>
              <w:bottom w:val="single" w:sz="6" w:space="0" w:color="auto"/>
              <w:right w:val="nil"/>
            </w:tcBorders>
          </w:tcPr>
          <w:p w14:paraId="28AE13BB"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r>
      <w:tr w:rsidR="006E0997" w:rsidRPr="00B43E88" w14:paraId="57E76085" w14:textId="77777777" w:rsidTr="007855C8">
        <w:trPr>
          <w:cantSplit/>
        </w:trPr>
        <w:tc>
          <w:tcPr>
            <w:tcW w:w="2977" w:type="dxa"/>
            <w:tcBorders>
              <w:top w:val="nil"/>
              <w:left w:val="nil"/>
              <w:right w:val="nil"/>
            </w:tcBorders>
            <w:vAlign w:val="bottom"/>
          </w:tcPr>
          <w:p w14:paraId="28DA8DBF" w14:textId="77777777" w:rsidR="00E74785" w:rsidRPr="0014347B" w:rsidRDefault="00E74785" w:rsidP="00801184">
            <w:pPr>
              <w:tabs>
                <w:tab w:val="left" w:pos="900"/>
              </w:tabs>
              <w:spacing w:line="340" w:lineRule="exact"/>
              <w:ind w:right="-108"/>
              <w:jc w:val="center"/>
              <w:rPr>
                <w:rFonts w:asciiTheme="majorBidi" w:hAnsiTheme="majorBidi" w:cstheme="majorBidi"/>
                <w:spacing w:val="-5"/>
                <w:cs/>
              </w:rPr>
            </w:pPr>
          </w:p>
        </w:tc>
        <w:tc>
          <w:tcPr>
            <w:tcW w:w="930" w:type="dxa"/>
            <w:gridSpan w:val="2"/>
            <w:tcBorders>
              <w:top w:val="single" w:sz="6" w:space="0" w:color="auto"/>
              <w:left w:val="nil"/>
              <w:bottom w:val="single" w:sz="6" w:space="0" w:color="auto"/>
            </w:tcBorders>
          </w:tcPr>
          <w:p w14:paraId="637C9933"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3E0E17F0"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3DB926EF" w14:textId="77777777" w:rsidR="00E74785" w:rsidRPr="00B43E88" w:rsidRDefault="00E74785" w:rsidP="00801184">
            <w:pPr>
              <w:spacing w:line="340" w:lineRule="exact"/>
              <w:jc w:val="center"/>
              <w:rPr>
                <w:rFonts w:asciiTheme="majorBidi" w:hAnsiTheme="majorBidi" w:cstheme="majorBidi"/>
                <w:spacing w:val="-5"/>
              </w:rPr>
            </w:pPr>
          </w:p>
        </w:tc>
        <w:tc>
          <w:tcPr>
            <w:tcW w:w="993" w:type="dxa"/>
            <w:tcBorders>
              <w:top w:val="single" w:sz="6" w:space="0" w:color="auto"/>
              <w:bottom w:val="single" w:sz="6" w:space="0" w:color="auto"/>
            </w:tcBorders>
          </w:tcPr>
          <w:p w14:paraId="03176303"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333E28CE"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72B041F3"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6EDEF352"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7A298E4A"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2744B6AE"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1220E630"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132B8307"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074E50E1" w14:textId="77777777" w:rsidR="00E74785" w:rsidRPr="00B43E88" w:rsidRDefault="00E74785"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62817717"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1BC2A5C5" w14:textId="77777777" w:rsidR="00E74785" w:rsidRPr="00B43E88" w:rsidRDefault="00E74785" w:rsidP="00801184">
            <w:pPr>
              <w:spacing w:line="340" w:lineRule="exac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155E2613" w14:textId="77777777" w:rsidR="00E74785" w:rsidRPr="00B43E88" w:rsidRDefault="00E74785"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r>
      <w:tr w:rsidR="006E0997" w:rsidRPr="00B43E88" w14:paraId="62372E0B" w14:textId="77777777" w:rsidTr="009C1E06">
        <w:trPr>
          <w:cantSplit/>
        </w:trPr>
        <w:tc>
          <w:tcPr>
            <w:tcW w:w="2977" w:type="dxa"/>
            <w:tcBorders>
              <w:left w:val="nil"/>
              <w:right w:val="nil"/>
            </w:tcBorders>
            <w:vAlign w:val="center"/>
          </w:tcPr>
          <w:p w14:paraId="626EC24E" w14:textId="77777777" w:rsidR="00E74785" w:rsidRPr="00B43E88" w:rsidRDefault="00E74785" w:rsidP="00801184">
            <w:pPr>
              <w:spacing w:line="34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4E210B11" w14:textId="77777777" w:rsidR="00E74785" w:rsidRPr="0014347B" w:rsidRDefault="00E74785" w:rsidP="00801184">
            <w:pPr>
              <w:spacing w:line="340" w:lineRule="exact"/>
              <w:ind w:right="57"/>
              <w:jc w:val="right"/>
              <w:rPr>
                <w:rFonts w:asciiTheme="majorBidi" w:hAnsiTheme="majorBidi" w:cstheme="majorBidi"/>
                <w:cs/>
              </w:rPr>
            </w:pPr>
          </w:p>
        </w:tc>
        <w:tc>
          <w:tcPr>
            <w:tcW w:w="141" w:type="dxa"/>
          </w:tcPr>
          <w:p w14:paraId="64B2781F" w14:textId="77777777" w:rsidR="00E74785" w:rsidRPr="00B43E88" w:rsidRDefault="00E74785" w:rsidP="00801184">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2DB71B26" w14:textId="77777777" w:rsidR="00E74785" w:rsidRPr="006C2C71" w:rsidRDefault="00E74785" w:rsidP="006C2C71">
            <w:pPr>
              <w:spacing w:line="340" w:lineRule="exact"/>
              <w:ind w:right="57"/>
              <w:jc w:val="right"/>
              <w:rPr>
                <w:rFonts w:asciiTheme="majorBidi" w:hAnsiTheme="majorBidi" w:cstheme="majorBidi"/>
                <w:spacing w:val="-4"/>
              </w:rPr>
            </w:pPr>
          </w:p>
        </w:tc>
        <w:tc>
          <w:tcPr>
            <w:tcW w:w="151" w:type="dxa"/>
          </w:tcPr>
          <w:p w14:paraId="64994B22" w14:textId="77777777" w:rsidR="00E74785" w:rsidRPr="006C2C71" w:rsidRDefault="00E74785" w:rsidP="006C2C71">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67E43862" w14:textId="77777777" w:rsidR="00E74785" w:rsidRPr="006C2C71" w:rsidRDefault="00E74785" w:rsidP="006C2C71">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3953EA0F"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63470ED9" w14:textId="77777777" w:rsidR="00E74785" w:rsidRPr="00B43E88" w:rsidRDefault="00E74785" w:rsidP="00801184">
            <w:pPr>
              <w:spacing w:line="340" w:lineRule="exact"/>
              <w:jc w:val="right"/>
              <w:rPr>
                <w:rFonts w:asciiTheme="majorBidi" w:hAnsiTheme="majorBidi" w:cstheme="majorBidi"/>
              </w:rPr>
            </w:pPr>
          </w:p>
        </w:tc>
        <w:tc>
          <w:tcPr>
            <w:tcW w:w="151" w:type="dxa"/>
            <w:vAlign w:val="bottom"/>
          </w:tcPr>
          <w:p w14:paraId="38118D06"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45BF221"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26649263" w14:textId="77777777" w:rsidR="00E74785" w:rsidRPr="00B43E88" w:rsidRDefault="00E74785"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7B50B4DB" w14:textId="77777777" w:rsidR="00E74785" w:rsidRPr="00B43E88" w:rsidRDefault="00E74785" w:rsidP="00801184">
            <w:pPr>
              <w:spacing w:line="340" w:lineRule="exact"/>
              <w:jc w:val="right"/>
              <w:rPr>
                <w:rFonts w:asciiTheme="majorBidi" w:hAnsiTheme="majorBidi" w:cstheme="majorBidi"/>
              </w:rPr>
            </w:pPr>
          </w:p>
        </w:tc>
      </w:tr>
      <w:tr w:rsidR="00E42CD5" w:rsidRPr="00B43E88" w14:paraId="0C59AEBF" w14:textId="77777777" w:rsidTr="005A1AC5">
        <w:trPr>
          <w:cantSplit/>
        </w:trPr>
        <w:tc>
          <w:tcPr>
            <w:tcW w:w="2977" w:type="dxa"/>
            <w:tcBorders>
              <w:left w:val="nil"/>
              <w:right w:val="nil"/>
            </w:tcBorders>
            <w:vAlign w:val="center"/>
          </w:tcPr>
          <w:p w14:paraId="79EE38D4" w14:textId="77777777" w:rsidR="00E42CD5" w:rsidRPr="00B43E88" w:rsidRDefault="00E42CD5" w:rsidP="00E42CD5">
            <w:pPr>
              <w:tabs>
                <w:tab w:val="left" w:pos="180"/>
              </w:tabs>
              <w:spacing w:line="34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43071F3E" w14:textId="04E82FD0" w:rsidR="00E42CD5" w:rsidRPr="00E42CD5" w:rsidRDefault="006F5C78" w:rsidP="00E42CD5">
            <w:pPr>
              <w:spacing w:line="340" w:lineRule="exact"/>
              <w:ind w:right="57"/>
              <w:jc w:val="right"/>
              <w:rPr>
                <w:rFonts w:asciiTheme="majorBidi" w:hAnsiTheme="majorBidi" w:cstheme="majorBidi"/>
                <w:spacing w:val="-4"/>
              </w:rPr>
            </w:pPr>
            <w:r w:rsidRPr="006F5C78">
              <w:rPr>
                <w:rFonts w:asciiTheme="majorBidi" w:hAnsiTheme="majorBidi" w:cstheme="majorBidi"/>
                <w:spacing w:val="-4"/>
              </w:rPr>
              <w:t>20,109</w:t>
            </w:r>
          </w:p>
        </w:tc>
        <w:tc>
          <w:tcPr>
            <w:tcW w:w="141" w:type="dxa"/>
          </w:tcPr>
          <w:p w14:paraId="03465BAD" w14:textId="77777777" w:rsidR="00E42CD5" w:rsidRPr="00E42CD5" w:rsidRDefault="00E42CD5" w:rsidP="00E42CD5">
            <w:pPr>
              <w:spacing w:line="340" w:lineRule="exact"/>
              <w:ind w:right="57"/>
              <w:jc w:val="right"/>
              <w:rPr>
                <w:rFonts w:asciiTheme="majorBidi" w:hAnsiTheme="majorBidi" w:cstheme="majorBidi"/>
                <w:spacing w:val="-4"/>
              </w:rPr>
            </w:pPr>
          </w:p>
        </w:tc>
        <w:tc>
          <w:tcPr>
            <w:tcW w:w="993" w:type="dxa"/>
            <w:vAlign w:val="bottom"/>
          </w:tcPr>
          <w:p w14:paraId="3D37C0A2" w14:textId="25AC3F82"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3,193</w:t>
            </w:r>
          </w:p>
        </w:tc>
        <w:tc>
          <w:tcPr>
            <w:tcW w:w="151" w:type="dxa"/>
          </w:tcPr>
          <w:p w14:paraId="1EE5D6F4"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72741FC9" w14:textId="0DFC0878"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1,236,281</w:t>
            </w:r>
          </w:p>
        </w:tc>
        <w:tc>
          <w:tcPr>
            <w:tcW w:w="142" w:type="dxa"/>
            <w:vAlign w:val="bottom"/>
          </w:tcPr>
          <w:p w14:paraId="6BF4575B" w14:textId="77777777" w:rsidR="00E42CD5" w:rsidRPr="00E42CD5" w:rsidRDefault="00E42CD5" w:rsidP="00E42CD5">
            <w:pPr>
              <w:spacing w:line="340" w:lineRule="exact"/>
              <w:ind w:right="57"/>
              <w:jc w:val="right"/>
              <w:rPr>
                <w:rFonts w:asciiTheme="majorBidi" w:hAnsiTheme="majorBidi" w:cstheme="majorBidi"/>
                <w:spacing w:val="-4"/>
              </w:rPr>
            </w:pPr>
          </w:p>
        </w:tc>
        <w:tc>
          <w:tcPr>
            <w:tcW w:w="992" w:type="dxa"/>
          </w:tcPr>
          <w:p w14:paraId="14F2DB47" w14:textId="77777777" w:rsidR="00E42CD5" w:rsidRPr="00E42CD5" w:rsidRDefault="00E42CD5" w:rsidP="00E42CD5">
            <w:pPr>
              <w:spacing w:line="340" w:lineRule="exact"/>
              <w:ind w:right="57"/>
              <w:jc w:val="right"/>
              <w:rPr>
                <w:rFonts w:asciiTheme="majorBidi" w:hAnsiTheme="majorBidi" w:cstheme="majorBidi"/>
                <w:spacing w:val="-4"/>
              </w:rPr>
            </w:pPr>
          </w:p>
          <w:p w14:paraId="74E4864C" w14:textId="5E3E3E8F"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1,236,281</w:t>
            </w:r>
          </w:p>
        </w:tc>
        <w:tc>
          <w:tcPr>
            <w:tcW w:w="151" w:type="dxa"/>
            <w:vAlign w:val="bottom"/>
          </w:tcPr>
          <w:p w14:paraId="7E00F4F6"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05C27C2E" w14:textId="7807EC64" w:rsidR="00E42CD5" w:rsidRPr="00E42CD5" w:rsidRDefault="006F5C78" w:rsidP="00E42CD5">
            <w:pPr>
              <w:spacing w:line="340" w:lineRule="exact"/>
              <w:ind w:right="57"/>
              <w:jc w:val="right"/>
              <w:rPr>
                <w:rFonts w:asciiTheme="majorBidi" w:hAnsiTheme="majorBidi" w:cstheme="majorBidi"/>
                <w:spacing w:val="-4"/>
              </w:rPr>
            </w:pPr>
            <w:r>
              <w:rPr>
                <w:rFonts w:asciiTheme="majorBidi" w:hAnsiTheme="majorBidi" w:cstheme="majorBidi"/>
                <w:spacing w:val="-4"/>
              </w:rPr>
              <w:t>0.016</w:t>
            </w:r>
          </w:p>
        </w:tc>
        <w:tc>
          <w:tcPr>
            <w:tcW w:w="142" w:type="dxa"/>
            <w:vAlign w:val="bottom"/>
          </w:tcPr>
          <w:p w14:paraId="1122991A"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895" w:type="dxa"/>
            <w:tcBorders>
              <w:right w:val="nil"/>
            </w:tcBorders>
            <w:vAlign w:val="bottom"/>
          </w:tcPr>
          <w:p w14:paraId="77582A3F" w14:textId="0CFC132D" w:rsidR="00E42CD5" w:rsidRPr="00E42CD5" w:rsidRDefault="00E42CD5" w:rsidP="00E42CD5">
            <w:pPr>
              <w:spacing w:line="340" w:lineRule="exact"/>
              <w:jc w:val="right"/>
              <w:rPr>
                <w:rFonts w:asciiTheme="majorBidi" w:hAnsiTheme="majorBidi" w:cstheme="majorBidi"/>
                <w:spacing w:val="-4"/>
              </w:rPr>
            </w:pPr>
            <w:r w:rsidRPr="00E42CD5">
              <w:rPr>
                <w:rFonts w:asciiTheme="majorBidi" w:hAnsiTheme="majorBidi" w:cstheme="majorBidi"/>
                <w:spacing w:val="-4"/>
              </w:rPr>
              <w:t>0.003</w:t>
            </w:r>
          </w:p>
        </w:tc>
      </w:tr>
      <w:tr w:rsidR="00E42CD5" w:rsidRPr="00B43E88" w14:paraId="5A4A5C71" w14:textId="77777777" w:rsidTr="00B80BD5">
        <w:trPr>
          <w:cantSplit/>
        </w:trPr>
        <w:tc>
          <w:tcPr>
            <w:tcW w:w="3544" w:type="dxa"/>
            <w:gridSpan w:val="2"/>
            <w:tcBorders>
              <w:left w:val="nil"/>
              <w:right w:val="nil"/>
            </w:tcBorders>
            <w:vAlign w:val="center"/>
          </w:tcPr>
          <w:p w14:paraId="6791929A" w14:textId="77777777" w:rsidR="00E42CD5" w:rsidRPr="00E42CD5" w:rsidRDefault="00E42CD5" w:rsidP="00E42CD5">
            <w:pPr>
              <w:spacing w:line="340" w:lineRule="exact"/>
              <w:ind w:left="180" w:right="-108" w:hanging="180"/>
              <w:rPr>
                <w:rFonts w:asciiTheme="majorBidi" w:hAnsiTheme="majorBidi" w:cstheme="majorBidi"/>
                <w:b/>
                <w:bCs/>
                <w:lang w:val="en-GB"/>
              </w:rPr>
            </w:pPr>
            <w:r w:rsidRPr="00E42CD5">
              <w:rPr>
                <w:rFonts w:asciiTheme="majorBidi" w:hAnsiTheme="majorBidi" w:cstheme="majorBidi"/>
                <w:b/>
                <w:bCs/>
              </w:rPr>
              <w:t>Effect of dilutive potential ordinary shares</w:t>
            </w:r>
          </w:p>
        </w:tc>
        <w:tc>
          <w:tcPr>
            <w:tcW w:w="363" w:type="dxa"/>
            <w:tcBorders>
              <w:top w:val="double" w:sz="6" w:space="0" w:color="auto"/>
              <w:left w:val="nil"/>
            </w:tcBorders>
            <w:vAlign w:val="bottom"/>
          </w:tcPr>
          <w:p w14:paraId="56B20725" w14:textId="77777777" w:rsidR="00E42CD5" w:rsidRPr="00E42CD5" w:rsidRDefault="00E42CD5" w:rsidP="00E42CD5">
            <w:pPr>
              <w:spacing w:line="340" w:lineRule="exact"/>
              <w:ind w:right="57"/>
              <w:jc w:val="right"/>
              <w:rPr>
                <w:rFonts w:asciiTheme="majorBidi" w:hAnsiTheme="majorBidi" w:cstheme="majorBidi"/>
              </w:rPr>
            </w:pPr>
          </w:p>
        </w:tc>
        <w:tc>
          <w:tcPr>
            <w:tcW w:w="141" w:type="dxa"/>
          </w:tcPr>
          <w:p w14:paraId="06C8F12F" w14:textId="77777777" w:rsidR="00E42CD5" w:rsidRPr="00E42CD5" w:rsidRDefault="00E42CD5" w:rsidP="00E42CD5">
            <w:pPr>
              <w:spacing w:line="340" w:lineRule="exact"/>
              <w:ind w:right="57"/>
              <w:jc w:val="right"/>
              <w:rPr>
                <w:rFonts w:asciiTheme="majorBidi" w:hAnsiTheme="majorBidi" w:cstheme="majorBidi"/>
              </w:rPr>
            </w:pPr>
          </w:p>
        </w:tc>
        <w:tc>
          <w:tcPr>
            <w:tcW w:w="993" w:type="dxa"/>
            <w:tcBorders>
              <w:top w:val="double" w:sz="6" w:space="0" w:color="auto"/>
            </w:tcBorders>
            <w:vAlign w:val="bottom"/>
          </w:tcPr>
          <w:p w14:paraId="65D94A46" w14:textId="77777777" w:rsidR="00E42CD5" w:rsidRPr="00E42CD5" w:rsidRDefault="00E42CD5" w:rsidP="00E42CD5">
            <w:pPr>
              <w:spacing w:line="340" w:lineRule="exact"/>
              <w:ind w:right="57"/>
              <w:jc w:val="right"/>
              <w:rPr>
                <w:rFonts w:asciiTheme="majorBidi" w:hAnsiTheme="majorBidi" w:cstheme="majorBidi"/>
                <w:spacing w:val="-4"/>
              </w:rPr>
            </w:pPr>
          </w:p>
        </w:tc>
        <w:tc>
          <w:tcPr>
            <w:tcW w:w="151" w:type="dxa"/>
          </w:tcPr>
          <w:p w14:paraId="5C035417" w14:textId="77777777" w:rsidR="00E42CD5" w:rsidRPr="006C2C71"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06BDEF72" w14:textId="77777777" w:rsidR="00E42CD5" w:rsidRPr="00E42CD5" w:rsidRDefault="00E42CD5" w:rsidP="00E42CD5">
            <w:pPr>
              <w:spacing w:line="340" w:lineRule="exact"/>
              <w:ind w:right="57"/>
              <w:jc w:val="right"/>
              <w:rPr>
                <w:rFonts w:asciiTheme="majorBidi" w:hAnsiTheme="majorBidi" w:cstheme="majorBidi"/>
                <w:spacing w:val="-4"/>
              </w:rPr>
            </w:pPr>
          </w:p>
        </w:tc>
        <w:tc>
          <w:tcPr>
            <w:tcW w:w="142" w:type="dxa"/>
            <w:vAlign w:val="bottom"/>
          </w:tcPr>
          <w:p w14:paraId="3F9789E8" w14:textId="77777777" w:rsidR="00E42CD5" w:rsidRPr="00E42CD5" w:rsidRDefault="00E42CD5" w:rsidP="00E42CD5">
            <w:pPr>
              <w:spacing w:line="340" w:lineRule="exact"/>
              <w:ind w:right="57"/>
              <w:jc w:val="right"/>
              <w:rPr>
                <w:rFonts w:asciiTheme="majorBidi" w:hAnsiTheme="majorBidi" w:cstheme="majorBidi"/>
                <w:spacing w:val="-4"/>
              </w:rPr>
            </w:pPr>
          </w:p>
        </w:tc>
        <w:tc>
          <w:tcPr>
            <w:tcW w:w="992" w:type="dxa"/>
          </w:tcPr>
          <w:p w14:paraId="33926A8A" w14:textId="77777777" w:rsidR="00E42CD5" w:rsidRPr="00E42CD5" w:rsidRDefault="00E42CD5" w:rsidP="00E42CD5">
            <w:pPr>
              <w:spacing w:line="340" w:lineRule="exact"/>
              <w:ind w:right="57"/>
              <w:jc w:val="right"/>
              <w:rPr>
                <w:rFonts w:asciiTheme="majorBidi" w:hAnsiTheme="majorBidi" w:cstheme="majorBidi"/>
                <w:spacing w:val="-4"/>
              </w:rPr>
            </w:pPr>
          </w:p>
        </w:tc>
        <w:tc>
          <w:tcPr>
            <w:tcW w:w="151" w:type="dxa"/>
            <w:vAlign w:val="bottom"/>
          </w:tcPr>
          <w:p w14:paraId="130E0122"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bottom"/>
          </w:tcPr>
          <w:p w14:paraId="1B4E3664" w14:textId="77777777" w:rsidR="00E42CD5" w:rsidRPr="00E42CD5" w:rsidRDefault="00E42CD5" w:rsidP="00E42CD5">
            <w:pPr>
              <w:spacing w:line="340" w:lineRule="exact"/>
              <w:ind w:right="57"/>
              <w:jc w:val="right"/>
              <w:rPr>
                <w:rFonts w:asciiTheme="majorBidi" w:hAnsiTheme="majorBidi" w:cstheme="majorBidi"/>
                <w:spacing w:val="-4"/>
              </w:rPr>
            </w:pPr>
          </w:p>
        </w:tc>
        <w:tc>
          <w:tcPr>
            <w:tcW w:w="142" w:type="dxa"/>
            <w:vAlign w:val="bottom"/>
          </w:tcPr>
          <w:p w14:paraId="22896748"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0C4BFD8A" w14:textId="77777777" w:rsidR="00E42CD5" w:rsidRPr="00E42CD5" w:rsidRDefault="00E42CD5" w:rsidP="00E42CD5">
            <w:pPr>
              <w:spacing w:line="340" w:lineRule="exact"/>
              <w:jc w:val="right"/>
              <w:rPr>
                <w:rFonts w:asciiTheme="majorBidi" w:hAnsiTheme="majorBidi" w:cstheme="majorBidi"/>
              </w:rPr>
            </w:pPr>
          </w:p>
        </w:tc>
      </w:tr>
      <w:tr w:rsidR="00E42CD5" w:rsidRPr="00B43E88" w14:paraId="0D606E66" w14:textId="77777777" w:rsidTr="009C1E06">
        <w:trPr>
          <w:cantSplit/>
        </w:trPr>
        <w:tc>
          <w:tcPr>
            <w:tcW w:w="2977" w:type="dxa"/>
            <w:tcBorders>
              <w:left w:val="nil"/>
              <w:right w:val="nil"/>
            </w:tcBorders>
            <w:vAlign w:val="center"/>
          </w:tcPr>
          <w:p w14:paraId="71C93590" w14:textId="77777777" w:rsidR="00E42CD5" w:rsidRPr="0014347B" w:rsidRDefault="00E42CD5" w:rsidP="00E42CD5">
            <w:pPr>
              <w:tabs>
                <w:tab w:val="left" w:pos="180"/>
                <w:tab w:val="left" w:pos="360"/>
              </w:tabs>
              <w:spacing w:line="34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4F18BF56" w14:textId="77777777" w:rsidR="00E42CD5" w:rsidRPr="00E42CD5" w:rsidRDefault="00E42CD5" w:rsidP="00E42CD5">
            <w:pPr>
              <w:spacing w:line="340" w:lineRule="exact"/>
              <w:ind w:right="57"/>
              <w:jc w:val="right"/>
              <w:rPr>
                <w:rFonts w:asciiTheme="majorBidi" w:hAnsiTheme="majorBidi" w:cstheme="majorBidi"/>
              </w:rPr>
            </w:pPr>
          </w:p>
        </w:tc>
        <w:tc>
          <w:tcPr>
            <w:tcW w:w="141" w:type="dxa"/>
          </w:tcPr>
          <w:p w14:paraId="037120FC" w14:textId="77777777" w:rsidR="00E42CD5" w:rsidRPr="00E42CD5" w:rsidRDefault="00E42CD5" w:rsidP="00E42CD5">
            <w:pPr>
              <w:spacing w:line="340" w:lineRule="exact"/>
              <w:ind w:right="57"/>
              <w:jc w:val="right"/>
              <w:rPr>
                <w:rFonts w:asciiTheme="majorBidi" w:hAnsiTheme="majorBidi" w:cstheme="majorBidi"/>
              </w:rPr>
            </w:pPr>
          </w:p>
        </w:tc>
        <w:tc>
          <w:tcPr>
            <w:tcW w:w="993" w:type="dxa"/>
            <w:vAlign w:val="bottom"/>
          </w:tcPr>
          <w:p w14:paraId="260B15C0" w14:textId="77777777" w:rsidR="00E42CD5" w:rsidRPr="00E42CD5" w:rsidRDefault="00E42CD5" w:rsidP="00E42CD5">
            <w:pPr>
              <w:spacing w:line="340" w:lineRule="exact"/>
              <w:ind w:right="57"/>
              <w:jc w:val="right"/>
              <w:rPr>
                <w:rFonts w:asciiTheme="majorBidi" w:hAnsiTheme="majorBidi" w:cstheme="majorBidi"/>
                <w:spacing w:val="-4"/>
              </w:rPr>
            </w:pPr>
          </w:p>
        </w:tc>
        <w:tc>
          <w:tcPr>
            <w:tcW w:w="151" w:type="dxa"/>
          </w:tcPr>
          <w:p w14:paraId="124E350E" w14:textId="77777777" w:rsidR="00E42CD5" w:rsidRPr="006C2C71"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5D560671" w14:textId="18DD90EE"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9,012</w:t>
            </w:r>
          </w:p>
        </w:tc>
        <w:tc>
          <w:tcPr>
            <w:tcW w:w="142" w:type="dxa"/>
            <w:vAlign w:val="bottom"/>
          </w:tcPr>
          <w:p w14:paraId="48420B45" w14:textId="77777777" w:rsidR="00E42CD5" w:rsidRPr="00E42CD5" w:rsidRDefault="00E42CD5" w:rsidP="00E42CD5">
            <w:pPr>
              <w:spacing w:line="34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28B73753" w14:textId="29804956"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45,158</w:t>
            </w:r>
          </w:p>
        </w:tc>
        <w:tc>
          <w:tcPr>
            <w:tcW w:w="151" w:type="dxa"/>
            <w:vAlign w:val="bottom"/>
          </w:tcPr>
          <w:p w14:paraId="17D23C27"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775A6534" w14:textId="77777777" w:rsidR="00E42CD5" w:rsidRPr="00E42CD5" w:rsidRDefault="00E42CD5" w:rsidP="00E42CD5">
            <w:pPr>
              <w:spacing w:line="340" w:lineRule="exact"/>
              <w:ind w:right="57"/>
              <w:jc w:val="right"/>
              <w:rPr>
                <w:rFonts w:asciiTheme="majorBidi" w:hAnsiTheme="majorBidi" w:cstheme="majorBidi"/>
                <w:spacing w:val="-4"/>
              </w:rPr>
            </w:pPr>
          </w:p>
        </w:tc>
        <w:tc>
          <w:tcPr>
            <w:tcW w:w="142" w:type="dxa"/>
            <w:vAlign w:val="bottom"/>
          </w:tcPr>
          <w:p w14:paraId="61E96F34"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535C0CB5" w14:textId="77777777" w:rsidR="00E42CD5" w:rsidRPr="00E42CD5" w:rsidRDefault="00E42CD5" w:rsidP="00E42CD5">
            <w:pPr>
              <w:spacing w:line="340" w:lineRule="exact"/>
              <w:jc w:val="right"/>
              <w:rPr>
                <w:rFonts w:asciiTheme="majorBidi" w:hAnsiTheme="majorBidi" w:cstheme="majorBidi"/>
              </w:rPr>
            </w:pPr>
          </w:p>
        </w:tc>
      </w:tr>
      <w:tr w:rsidR="00E42CD5" w:rsidRPr="00B43E88" w14:paraId="1B5AC69C" w14:textId="77777777" w:rsidTr="00B80BD5">
        <w:trPr>
          <w:cantSplit/>
        </w:trPr>
        <w:tc>
          <w:tcPr>
            <w:tcW w:w="2977" w:type="dxa"/>
            <w:tcBorders>
              <w:left w:val="nil"/>
              <w:right w:val="nil"/>
            </w:tcBorders>
            <w:vAlign w:val="center"/>
          </w:tcPr>
          <w:p w14:paraId="4777EF15" w14:textId="77777777" w:rsidR="00E42CD5" w:rsidRPr="00B43E88" w:rsidRDefault="00E42CD5" w:rsidP="00E42CD5">
            <w:pPr>
              <w:tabs>
                <w:tab w:val="left" w:pos="180"/>
                <w:tab w:val="left" w:pos="360"/>
              </w:tabs>
              <w:spacing w:line="34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5F1BE307" w14:textId="77777777" w:rsidR="00E42CD5" w:rsidRPr="00E42CD5" w:rsidRDefault="00E42CD5" w:rsidP="00E42CD5">
            <w:pPr>
              <w:spacing w:line="340" w:lineRule="exact"/>
              <w:ind w:right="57"/>
              <w:jc w:val="right"/>
              <w:rPr>
                <w:rFonts w:asciiTheme="majorBidi" w:hAnsiTheme="majorBidi" w:cstheme="majorBidi"/>
              </w:rPr>
            </w:pPr>
          </w:p>
        </w:tc>
        <w:tc>
          <w:tcPr>
            <w:tcW w:w="141" w:type="dxa"/>
          </w:tcPr>
          <w:p w14:paraId="4BE15AAF" w14:textId="77777777" w:rsidR="00E42CD5" w:rsidRPr="00E42CD5" w:rsidRDefault="00E42CD5" w:rsidP="00E42CD5">
            <w:pPr>
              <w:spacing w:line="340" w:lineRule="exact"/>
              <w:ind w:right="57"/>
              <w:jc w:val="right"/>
              <w:rPr>
                <w:rFonts w:asciiTheme="majorBidi" w:hAnsiTheme="majorBidi" w:cstheme="majorBidi"/>
              </w:rPr>
            </w:pPr>
          </w:p>
        </w:tc>
        <w:tc>
          <w:tcPr>
            <w:tcW w:w="993" w:type="dxa"/>
            <w:vAlign w:val="bottom"/>
          </w:tcPr>
          <w:p w14:paraId="1F60CEEE" w14:textId="77777777" w:rsidR="00E42CD5" w:rsidRPr="00E42CD5" w:rsidRDefault="00E42CD5" w:rsidP="00E42CD5">
            <w:pPr>
              <w:spacing w:line="340" w:lineRule="exact"/>
              <w:ind w:right="57"/>
              <w:jc w:val="right"/>
              <w:rPr>
                <w:rFonts w:asciiTheme="majorBidi" w:hAnsiTheme="majorBidi" w:cstheme="majorBidi"/>
                <w:spacing w:val="-4"/>
              </w:rPr>
            </w:pPr>
          </w:p>
        </w:tc>
        <w:tc>
          <w:tcPr>
            <w:tcW w:w="151" w:type="dxa"/>
          </w:tcPr>
          <w:p w14:paraId="5FEF54C1" w14:textId="77777777" w:rsidR="00E42CD5" w:rsidRPr="006C2C71"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7B935736" w14:textId="77777777" w:rsidR="00E42CD5" w:rsidRPr="00E42CD5" w:rsidRDefault="00E42CD5" w:rsidP="00E42CD5">
            <w:pPr>
              <w:spacing w:line="340" w:lineRule="exact"/>
              <w:ind w:right="57"/>
              <w:jc w:val="right"/>
              <w:rPr>
                <w:rFonts w:asciiTheme="majorBidi" w:hAnsiTheme="majorBidi" w:cstheme="majorBidi"/>
                <w:spacing w:val="-4"/>
              </w:rPr>
            </w:pPr>
          </w:p>
        </w:tc>
        <w:tc>
          <w:tcPr>
            <w:tcW w:w="142" w:type="dxa"/>
            <w:vAlign w:val="bottom"/>
          </w:tcPr>
          <w:p w14:paraId="5E85B06C" w14:textId="77777777" w:rsidR="00E42CD5" w:rsidRPr="00E42CD5" w:rsidRDefault="00E42CD5" w:rsidP="00E42CD5">
            <w:pPr>
              <w:spacing w:line="340" w:lineRule="exact"/>
              <w:ind w:right="57"/>
              <w:jc w:val="right"/>
              <w:rPr>
                <w:rFonts w:asciiTheme="majorBidi" w:hAnsiTheme="majorBidi" w:cstheme="majorBidi"/>
                <w:spacing w:val="-4"/>
              </w:rPr>
            </w:pPr>
          </w:p>
        </w:tc>
        <w:tc>
          <w:tcPr>
            <w:tcW w:w="992" w:type="dxa"/>
            <w:tcBorders>
              <w:top w:val="single" w:sz="6" w:space="0" w:color="auto"/>
            </w:tcBorders>
          </w:tcPr>
          <w:p w14:paraId="49CDF82D" w14:textId="77777777" w:rsidR="00E42CD5" w:rsidRPr="00E42CD5" w:rsidRDefault="00E42CD5" w:rsidP="00E42CD5">
            <w:pPr>
              <w:spacing w:line="340" w:lineRule="exact"/>
              <w:ind w:right="57"/>
              <w:jc w:val="right"/>
              <w:rPr>
                <w:rFonts w:asciiTheme="majorBidi" w:hAnsiTheme="majorBidi" w:cstheme="majorBidi"/>
                <w:spacing w:val="-4"/>
              </w:rPr>
            </w:pPr>
          </w:p>
        </w:tc>
        <w:tc>
          <w:tcPr>
            <w:tcW w:w="151" w:type="dxa"/>
            <w:vAlign w:val="bottom"/>
          </w:tcPr>
          <w:p w14:paraId="7DB6A11F"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62502D1A" w14:textId="77777777" w:rsidR="00E42CD5" w:rsidRPr="00E42CD5" w:rsidRDefault="00E42CD5" w:rsidP="00E42CD5">
            <w:pPr>
              <w:spacing w:line="340" w:lineRule="exact"/>
              <w:ind w:right="57"/>
              <w:jc w:val="right"/>
              <w:rPr>
                <w:rFonts w:asciiTheme="majorBidi" w:hAnsiTheme="majorBidi" w:cstheme="majorBidi"/>
                <w:spacing w:val="-4"/>
              </w:rPr>
            </w:pPr>
          </w:p>
        </w:tc>
        <w:tc>
          <w:tcPr>
            <w:tcW w:w="142" w:type="dxa"/>
            <w:vAlign w:val="bottom"/>
          </w:tcPr>
          <w:p w14:paraId="38DF2E9D"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650C13A6" w14:textId="77777777" w:rsidR="00E42CD5" w:rsidRPr="00E42CD5" w:rsidRDefault="00E42CD5" w:rsidP="00E42CD5">
            <w:pPr>
              <w:spacing w:line="340" w:lineRule="exact"/>
              <w:jc w:val="right"/>
              <w:rPr>
                <w:rFonts w:asciiTheme="majorBidi" w:hAnsiTheme="majorBidi" w:cstheme="majorBidi"/>
              </w:rPr>
            </w:pPr>
          </w:p>
        </w:tc>
      </w:tr>
      <w:tr w:rsidR="006F5C78" w:rsidRPr="00B43E88" w14:paraId="0770892D" w14:textId="77777777" w:rsidTr="005A1AC5">
        <w:trPr>
          <w:cantSplit/>
        </w:trPr>
        <w:tc>
          <w:tcPr>
            <w:tcW w:w="2977" w:type="dxa"/>
            <w:tcBorders>
              <w:left w:val="nil"/>
              <w:right w:val="nil"/>
            </w:tcBorders>
            <w:vAlign w:val="center"/>
          </w:tcPr>
          <w:p w14:paraId="04821974" w14:textId="77777777" w:rsidR="006F5C78" w:rsidRPr="00B43E88" w:rsidRDefault="006F5C78" w:rsidP="006F5C78">
            <w:pPr>
              <w:tabs>
                <w:tab w:val="left" w:pos="180"/>
                <w:tab w:val="left" w:pos="360"/>
              </w:tabs>
              <w:spacing w:line="340" w:lineRule="exact"/>
              <w:ind w:left="180" w:right="-108" w:hanging="180"/>
              <w:rPr>
                <w:rFonts w:asciiTheme="majorBidi" w:hAnsiTheme="majorBidi" w:cstheme="majorBidi"/>
              </w:rPr>
            </w:pPr>
            <w:r w:rsidRPr="00B43E88">
              <w:rPr>
                <w:rFonts w:asciiTheme="majorBidi" w:hAnsiTheme="majorBidi" w:cstheme="majorBidi"/>
              </w:rPr>
              <w:t xml:space="preserve">Profit attributable to ordinary shareholders assuming the </w:t>
            </w:r>
          </w:p>
          <w:p w14:paraId="0E173542" w14:textId="77777777" w:rsidR="006F5C78" w:rsidRPr="00B43E88" w:rsidRDefault="006F5C78" w:rsidP="006F5C78">
            <w:pPr>
              <w:tabs>
                <w:tab w:val="left" w:pos="180"/>
                <w:tab w:val="left" w:pos="360"/>
              </w:tabs>
              <w:spacing w:line="340" w:lineRule="exact"/>
              <w:ind w:left="180" w:right="-108" w:hanging="180"/>
              <w:rPr>
                <w:rFonts w:asciiTheme="majorBidi" w:hAnsiTheme="majorBidi" w:cstheme="majorBidi"/>
              </w:rPr>
            </w:pPr>
            <w:r w:rsidRPr="00B43E88">
              <w:rPr>
                <w:rFonts w:asciiTheme="majorBidi" w:hAnsiTheme="majorBidi" w:cstheme="majorBidi"/>
              </w:rPr>
              <w:t xml:space="preserve">    conversion of warrants to </w:t>
            </w:r>
          </w:p>
          <w:p w14:paraId="2B62EEB5" w14:textId="77777777" w:rsidR="006F5C78" w:rsidRPr="00B43E88" w:rsidRDefault="006F5C78" w:rsidP="006F5C78">
            <w:pPr>
              <w:tabs>
                <w:tab w:val="left" w:pos="180"/>
                <w:tab w:val="left" w:pos="360"/>
              </w:tabs>
              <w:spacing w:line="340" w:lineRule="exact"/>
              <w:ind w:left="180" w:right="-108" w:hanging="180"/>
              <w:rPr>
                <w:rFonts w:asciiTheme="majorBidi" w:hAnsiTheme="majorBidi" w:cstheme="majorBidi"/>
                <w:rtl/>
                <w:cs/>
              </w:rPr>
            </w:pPr>
            <w:r w:rsidRPr="00B43E88">
              <w:rPr>
                <w:rFonts w:asciiTheme="majorBidi" w:hAnsiTheme="majorBidi" w:cstheme="majorBidi"/>
              </w:rPr>
              <w:t xml:space="preserve">    ordinary shares</w:t>
            </w:r>
          </w:p>
        </w:tc>
        <w:tc>
          <w:tcPr>
            <w:tcW w:w="930" w:type="dxa"/>
            <w:gridSpan w:val="2"/>
            <w:tcBorders>
              <w:left w:val="nil"/>
              <w:bottom w:val="double" w:sz="6" w:space="0" w:color="auto"/>
            </w:tcBorders>
            <w:vAlign w:val="bottom"/>
          </w:tcPr>
          <w:p w14:paraId="0D6C6568" w14:textId="5C99258B" w:rsidR="006F5C78" w:rsidRPr="00E42CD5" w:rsidRDefault="006F5C78" w:rsidP="006F5C78">
            <w:pPr>
              <w:spacing w:line="340" w:lineRule="exact"/>
              <w:ind w:right="57"/>
              <w:jc w:val="right"/>
              <w:rPr>
                <w:rFonts w:asciiTheme="majorBidi" w:hAnsiTheme="majorBidi" w:cstheme="majorBidi"/>
                <w:spacing w:val="-4"/>
              </w:rPr>
            </w:pPr>
            <w:r w:rsidRPr="006F5C78">
              <w:rPr>
                <w:rFonts w:asciiTheme="majorBidi" w:hAnsiTheme="majorBidi" w:cstheme="majorBidi"/>
                <w:spacing w:val="-4"/>
              </w:rPr>
              <w:t>20,109</w:t>
            </w:r>
          </w:p>
        </w:tc>
        <w:tc>
          <w:tcPr>
            <w:tcW w:w="141" w:type="dxa"/>
          </w:tcPr>
          <w:p w14:paraId="127AFD7B" w14:textId="77777777" w:rsidR="006F5C78" w:rsidRPr="006C2C71" w:rsidRDefault="006F5C78" w:rsidP="006F5C78">
            <w:pPr>
              <w:spacing w:line="34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135B2217" w14:textId="0060CA8B" w:rsidR="006F5C78" w:rsidRPr="00E42CD5" w:rsidRDefault="006F5C78" w:rsidP="006F5C78">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3,193</w:t>
            </w:r>
          </w:p>
        </w:tc>
        <w:tc>
          <w:tcPr>
            <w:tcW w:w="151" w:type="dxa"/>
          </w:tcPr>
          <w:p w14:paraId="2A378DFF" w14:textId="77777777" w:rsidR="006F5C78" w:rsidRPr="00E42CD5" w:rsidRDefault="006F5C78" w:rsidP="006F5C7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304F279C" w14:textId="070DA9D2" w:rsidR="006F5C78" w:rsidRPr="00E42CD5" w:rsidRDefault="006F5C78" w:rsidP="006F5C78">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1,245,293</w:t>
            </w:r>
          </w:p>
        </w:tc>
        <w:tc>
          <w:tcPr>
            <w:tcW w:w="142" w:type="dxa"/>
            <w:vAlign w:val="bottom"/>
          </w:tcPr>
          <w:p w14:paraId="67AF5972" w14:textId="77777777" w:rsidR="006F5C78" w:rsidRPr="00E42CD5" w:rsidRDefault="006F5C78" w:rsidP="006F5C78">
            <w:pPr>
              <w:spacing w:line="34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4D075915" w14:textId="041F3EF5" w:rsidR="006F5C78" w:rsidRPr="00E42CD5" w:rsidRDefault="006F5C78" w:rsidP="006F5C78">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1,281,439</w:t>
            </w:r>
          </w:p>
        </w:tc>
        <w:tc>
          <w:tcPr>
            <w:tcW w:w="151" w:type="dxa"/>
            <w:vAlign w:val="bottom"/>
          </w:tcPr>
          <w:p w14:paraId="2DF15F55" w14:textId="77777777" w:rsidR="006F5C78" w:rsidRPr="00E42CD5" w:rsidRDefault="006F5C78" w:rsidP="006F5C7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1FE31E84" w14:textId="73AF2223" w:rsidR="006F5C78" w:rsidRPr="00E42CD5" w:rsidRDefault="006F5C78" w:rsidP="006F5C78">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0.0</w:t>
            </w:r>
            <w:r>
              <w:rPr>
                <w:rFonts w:asciiTheme="majorBidi" w:hAnsiTheme="majorBidi" w:cstheme="majorBidi"/>
                <w:spacing w:val="-4"/>
              </w:rPr>
              <w:t>16</w:t>
            </w:r>
          </w:p>
        </w:tc>
        <w:tc>
          <w:tcPr>
            <w:tcW w:w="142" w:type="dxa"/>
            <w:vAlign w:val="bottom"/>
          </w:tcPr>
          <w:p w14:paraId="6716713D" w14:textId="77777777" w:rsidR="006F5C78" w:rsidRPr="00E42CD5" w:rsidRDefault="006F5C78" w:rsidP="006F5C78">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63030F58" w14:textId="4E6737A4" w:rsidR="006F5C78" w:rsidRPr="0014347B" w:rsidRDefault="006F5C78" w:rsidP="006F5C78">
            <w:pPr>
              <w:spacing w:line="340" w:lineRule="exact"/>
              <w:jc w:val="right"/>
              <w:rPr>
                <w:rFonts w:asciiTheme="majorBidi" w:hAnsiTheme="majorBidi" w:cstheme="majorBidi"/>
                <w:spacing w:val="-4"/>
                <w:cs/>
              </w:rPr>
            </w:pPr>
            <w:r w:rsidRPr="00E42CD5">
              <w:rPr>
                <w:rFonts w:asciiTheme="majorBidi" w:hAnsiTheme="majorBidi" w:cstheme="majorBidi"/>
                <w:spacing w:val="-4"/>
              </w:rPr>
              <w:t>0.002</w:t>
            </w:r>
          </w:p>
        </w:tc>
      </w:tr>
    </w:tbl>
    <w:p w14:paraId="034B2D89" w14:textId="77777777" w:rsidR="006D1201" w:rsidRPr="00B43E88" w:rsidRDefault="006D1201" w:rsidP="00801184">
      <w:pPr>
        <w:tabs>
          <w:tab w:val="left" w:pos="284"/>
          <w:tab w:val="left" w:pos="851"/>
          <w:tab w:val="left" w:pos="1418"/>
          <w:tab w:val="left" w:pos="1985"/>
        </w:tabs>
        <w:spacing w:line="340" w:lineRule="exact"/>
        <w:ind w:hanging="142"/>
        <w:jc w:val="both"/>
        <w:rPr>
          <w:rFonts w:asciiTheme="majorBidi" w:hAnsiTheme="majorBidi" w:cstheme="majorBidi"/>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709"/>
        <w:gridCol w:w="221"/>
        <w:gridCol w:w="141"/>
        <w:gridCol w:w="993"/>
        <w:gridCol w:w="151"/>
        <w:gridCol w:w="992"/>
        <w:gridCol w:w="142"/>
        <w:gridCol w:w="992"/>
        <w:gridCol w:w="151"/>
        <w:gridCol w:w="992"/>
        <w:gridCol w:w="142"/>
        <w:gridCol w:w="895"/>
      </w:tblGrid>
      <w:tr w:rsidR="006E0997" w:rsidRPr="00B43E88" w14:paraId="20D42D67" w14:textId="77777777" w:rsidTr="005A1AC5">
        <w:trPr>
          <w:cantSplit/>
        </w:trPr>
        <w:tc>
          <w:tcPr>
            <w:tcW w:w="2977" w:type="dxa"/>
            <w:tcBorders>
              <w:top w:val="nil"/>
              <w:left w:val="nil"/>
              <w:bottom w:val="nil"/>
              <w:right w:val="nil"/>
            </w:tcBorders>
            <w:vAlign w:val="bottom"/>
          </w:tcPr>
          <w:p w14:paraId="29933E62" w14:textId="77777777" w:rsidR="007855C8" w:rsidRPr="0014347B" w:rsidRDefault="007855C8" w:rsidP="00801184">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10CCEE07" w14:textId="77777777" w:rsidR="007855C8" w:rsidRPr="0014347B" w:rsidRDefault="004D47B3" w:rsidP="00801184">
            <w:pPr>
              <w:spacing w:line="340" w:lineRule="exact"/>
              <w:jc w:val="center"/>
              <w:rPr>
                <w:rFonts w:asciiTheme="majorBidi" w:hAnsiTheme="majorBidi" w:cstheme="majorBidi"/>
                <w:spacing w:val="-5"/>
                <w:cs/>
              </w:rPr>
            </w:pPr>
            <w:r w:rsidRPr="00B43E88">
              <w:rPr>
                <w:rFonts w:asciiTheme="majorBidi" w:hAnsiTheme="majorBidi" w:cstheme="majorBidi"/>
              </w:rPr>
              <w:t>Consolidated</w:t>
            </w:r>
          </w:p>
        </w:tc>
      </w:tr>
      <w:tr w:rsidR="006E0997" w:rsidRPr="00B43E88" w14:paraId="0B5D2A62" w14:textId="77777777" w:rsidTr="005A1AC5">
        <w:trPr>
          <w:cantSplit/>
        </w:trPr>
        <w:tc>
          <w:tcPr>
            <w:tcW w:w="2977" w:type="dxa"/>
            <w:tcBorders>
              <w:top w:val="nil"/>
              <w:left w:val="nil"/>
              <w:bottom w:val="nil"/>
              <w:right w:val="nil"/>
            </w:tcBorders>
            <w:vAlign w:val="bottom"/>
          </w:tcPr>
          <w:p w14:paraId="06DE9E5D" w14:textId="77777777" w:rsidR="007855C8" w:rsidRPr="0014347B" w:rsidRDefault="007855C8" w:rsidP="00801184">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256E1660" w14:textId="677D89A2" w:rsidR="007855C8" w:rsidRPr="0014347B" w:rsidRDefault="006239EE" w:rsidP="00801184">
            <w:pPr>
              <w:spacing w:line="340" w:lineRule="exact"/>
              <w:jc w:val="center"/>
              <w:rPr>
                <w:rFonts w:asciiTheme="majorBidi" w:hAnsiTheme="majorBidi" w:cstheme="majorBidi"/>
                <w:cs/>
              </w:rPr>
            </w:pPr>
            <w:r w:rsidRPr="00B43E88">
              <w:rPr>
                <w:rFonts w:asciiTheme="majorBidi" w:hAnsiTheme="majorBidi" w:cstheme="majorBidi"/>
              </w:rPr>
              <w:t xml:space="preserve">For the </w:t>
            </w:r>
            <w:r w:rsidR="0069620E">
              <w:rPr>
                <w:rFonts w:asciiTheme="majorBidi" w:hAnsiTheme="majorBidi" w:cstheme="majorBidi"/>
              </w:rPr>
              <w:t>nine</w:t>
            </w:r>
            <w:r w:rsidRPr="00B43E88">
              <w:rPr>
                <w:rFonts w:asciiTheme="majorBidi" w:hAnsiTheme="majorBidi" w:cstheme="majorBidi"/>
              </w:rPr>
              <w:t xml:space="preserve">-month periods ended </w:t>
            </w:r>
            <w:r w:rsidR="0069620E">
              <w:rPr>
                <w:rFonts w:asciiTheme="majorBidi" w:hAnsiTheme="majorBidi" w:cstheme="majorBidi"/>
              </w:rPr>
              <w:t>September</w:t>
            </w:r>
            <w:r w:rsidRPr="00B43E88">
              <w:rPr>
                <w:rFonts w:asciiTheme="majorBidi" w:hAnsiTheme="majorBidi" w:cstheme="majorBidi"/>
              </w:rPr>
              <w:t xml:space="preserve"> 30,</w:t>
            </w:r>
          </w:p>
        </w:tc>
      </w:tr>
      <w:tr w:rsidR="006E0997" w:rsidRPr="00B43E88" w14:paraId="5A718864" w14:textId="77777777" w:rsidTr="005A1AC5">
        <w:trPr>
          <w:cantSplit/>
        </w:trPr>
        <w:tc>
          <w:tcPr>
            <w:tcW w:w="2977" w:type="dxa"/>
            <w:tcBorders>
              <w:top w:val="nil"/>
              <w:left w:val="nil"/>
              <w:bottom w:val="nil"/>
              <w:right w:val="nil"/>
            </w:tcBorders>
            <w:vAlign w:val="bottom"/>
          </w:tcPr>
          <w:p w14:paraId="102FAC59" w14:textId="77777777" w:rsidR="007855C8" w:rsidRPr="0014347B" w:rsidRDefault="007855C8" w:rsidP="00801184">
            <w:pPr>
              <w:tabs>
                <w:tab w:val="left" w:pos="900"/>
              </w:tabs>
              <w:spacing w:line="340" w:lineRule="exac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0FF39565" w14:textId="77777777" w:rsidR="007855C8" w:rsidRPr="0014347B" w:rsidRDefault="007855C8" w:rsidP="00801184">
            <w:pPr>
              <w:spacing w:line="34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0EB70CFA" w14:textId="77777777" w:rsidR="007855C8" w:rsidRPr="00B43E88" w:rsidRDefault="007855C8" w:rsidP="00801184">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1F7978A9"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1216BAD2"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0D09D273" w14:textId="77777777" w:rsidR="007855C8" w:rsidRPr="00B43E88" w:rsidRDefault="007855C8" w:rsidP="00801184">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4CDB362E" w14:textId="77777777" w:rsidR="007855C8" w:rsidRPr="00B43E88" w:rsidRDefault="007855C8" w:rsidP="00801184">
            <w:pPr>
              <w:spacing w:line="340" w:lineRule="exact"/>
              <w:jc w:val="center"/>
              <w:rPr>
                <w:rFonts w:asciiTheme="majorBidi" w:hAnsiTheme="majorBidi" w:cstheme="majorBidi"/>
              </w:rPr>
            </w:pPr>
            <w:r w:rsidRPr="00B43E88">
              <w:rPr>
                <w:rFonts w:asciiTheme="majorBidi" w:hAnsiTheme="majorBidi" w:cstheme="majorBidi"/>
              </w:rPr>
              <w:t>Earnings</w:t>
            </w:r>
          </w:p>
          <w:p w14:paraId="10BA6997"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rPr>
              <w:t>per share</w:t>
            </w:r>
          </w:p>
        </w:tc>
      </w:tr>
      <w:tr w:rsidR="006E0997" w:rsidRPr="00B43E88" w14:paraId="20398300" w14:textId="77777777" w:rsidTr="005A1AC5">
        <w:trPr>
          <w:cantSplit/>
        </w:trPr>
        <w:tc>
          <w:tcPr>
            <w:tcW w:w="2977" w:type="dxa"/>
            <w:tcBorders>
              <w:top w:val="nil"/>
              <w:left w:val="nil"/>
              <w:right w:val="nil"/>
            </w:tcBorders>
            <w:vAlign w:val="bottom"/>
          </w:tcPr>
          <w:p w14:paraId="508A498E" w14:textId="77777777" w:rsidR="007855C8" w:rsidRPr="0014347B" w:rsidRDefault="007855C8" w:rsidP="00801184">
            <w:pPr>
              <w:tabs>
                <w:tab w:val="left" w:pos="900"/>
              </w:tabs>
              <w:spacing w:line="340" w:lineRule="exact"/>
              <w:ind w:right="-108"/>
              <w:jc w:val="center"/>
              <w:rPr>
                <w:rFonts w:asciiTheme="majorBidi" w:hAnsiTheme="majorBidi" w:cstheme="majorBidi"/>
                <w:spacing w:val="-5"/>
                <w:cs/>
              </w:rPr>
            </w:pPr>
          </w:p>
        </w:tc>
        <w:tc>
          <w:tcPr>
            <w:tcW w:w="930" w:type="dxa"/>
            <w:gridSpan w:val="2"/>
            <w:tcBorders>
              <w:top w:val="nil"/>
              <w:left w:val="nil"/>
              <w:bottom w:val="single" w:sz="6" w:space="0" w:color="auto"/>
            </w:tcBorders>
          </w:tcPr>
          <w:p w14:paraId="6434B5A2" w14:textId="77777777" w:rsidR="007855C8" w:rsidRPr="0014347B" w:rsidRDefault="007855C8"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1" w:type="dxa"/>
            <w:tcBorders>
              <w:top w:val="nil"/>
            </w:tcBorders>
          </w:tcPr>
          <w:p w14:paraId="5528FB04" w14:textId="77777777" w:rsidR="007855C8" w:rsidRPr="00B43E88" w:rsidRDefault="007855C8" w:rsidP="00801184">
            <w:pPr>
              <w:spacing w:line="340" w:lineRule="exact"/>
              <w:jc w:val="center"/>
              <w:rPr>
                <w:rFonts w:asciiTheme="majorBidi" w:hAnsiTheme="majorBidi" w:cstheme="majorBidi"/>
                <w:spacing w:val="-5"/>
              </w:rPr>
            </w:pPr>
          </w:p>
        </w:tc>
        <w:tc>
          <w:tcPr>
            <w:tcW w:w="993" w:type="dxa"/>
            <w:tcBorders>
              <w:top w:val="nil"/>
              <w:bottom w:val="single" w:sz="6" w:space="0" w:color="auto"/>
            </w:tcBorders>
          </w:tcPr>
          <w:p w14:paraId="2032A943"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52943CE4"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1BF0D098" w14:textId="77777777" w:rsidR="007855C8" w:rsidRPr="0014347B" w:rsidRDefault="007855C8"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007F21ED"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2845383F"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028B96BE"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4022AB70" w14:textId="77777777" w:rsidR="007855C8" w:rsidRPr="0014347B" w:rsidRDefault="007855C8" w:rsidP="00801184">
            <w:pPr>
              <w:spacing w:line="34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0D17B090" w14:textId="77777777" w:rsidR="007855C8" w:rsidRPr="00B43E88" w:rsidRDefault="007855C8" w:rsidP="00801184">
            <w:pPr>
              <w:spacing w:line="340" w:lineRule="exact"/>
              <w:jc w:val="center"/>
              <w:rPr>
                <w:rFonts w:asciiTheme="majorBidi" w:hAnsiTheme="majorBidi" w:cstheme="majorBidi"/>
                <w:spacing w:val="-5"/>
              </w:rPr>
            </w:pPr>
          </w:p>
        </w:tc>
        <w:tc>
          <w:tcPr>
            <w:tcW w:w="895" w:type="dxa"/>
            <w:tcBorders>
              <w:top w:val="nil"/>
              <w:bottom w:val="single" w:sz="6" w:space="0" w:color="auto"/>
              <w:right w:val="nil"/>
            </w:tcBorders>
          </w:tcPr>
          <w:p w14:paraId="60DD2DF9"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2018</w:t>
            </w:r>
          </w:p>
        </w:tc>
      </w:tr>
      <w:tr w:rsidR="006E0997" w:rsidRPr="00B43E88" w14:paraId="65131750" w14:textId="77777777" w:rsidTr="005A1AC5">
        <w:trPr>
          <w:cantSplit/>
        </w:trPr>
        <w:tc>
          <w:tcPr>
            <w:tcW w:w="2977" w:type="dxa"/>
            <w:tcBorders>
              <w:top w:val="nil"/>
              <w:left w:val="nil"/>
              <w:right w:val="nil"/>
            </w:tcBorders>
            <w:vAlign w:val="bottom"/>
          </w:tcPr>
          <w:p w14:paraId="59634CCC" w14:textId="77777777" w:rsidR="007855C8" w:rsidRPr="0014347B" w:rsidRDefault="007855C8" w:rsidP="00801184">
            <w:pPr>
              <w:tabs>
                <w:tab w:val="left" w:pos="900"/>
              </w:tabs>
              <w:spacing w:line="340" w:lineRule="exact"/>
              <w:ind w:right="-108"/>
              <w:jc w:val="center"/>
              <w:rPr>
                <w:rFonts w:asciiTheme="majorBidi" w:hAnsiTheme="majorBidi" w:cstheme="majorBidi"/>
                <w:spacing w:val="-5"/>
                <w:cs/>
              </w:rPr>
            </w:pPr>
          </w:p>
        </w:tc>
        <w:tc>
          <w:tcPr>
            <w:tcW w:w="930" w:type="dxa"/>
            <w:gridSpan w:val="2"/>
            <w:tcBorders>
              <w:top w:val="single" w:sz="6" w:space="0" w:color="auto"/>
              <w:left w:val="nil"/>
              <w:bottom w:val="single" w:sz="6" w:space="0" w:color="auto"/>
            </w:tcBorders>
          </w:tcPr>
          <w:p w14:paraId="518617FB"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2052EB47"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2818B645" w14:textId="77777777" w:rsidR="007855C8" w:rsidRPr="00B43E88" w:rsidRDefault="007855C8" w:rsidP="00801184">
            <w:pPr>
              <w:spacing w:line="340" w:lineRule="exact"/>
              <w:jc w:val="center"/>
              <w:rPr>
                <w:rFonts w:asciiTheme="majorBidi" w:hAnsiTheme="majorBidi" w:cstheme="majorBidi"/>
                <w:spacing w:val="-5"/>
              </w:rPr>
            </w:pPr>
          </w:p>
        </w:tc>
        <w:tc>
          <w:tcPr>
            <w:tcW w:w="993" w:type="dxa"/>
            <w:tcBorders>
              <w:top w:val="single" w:sz="6" w:space="0" w:color="auto"/>
              <w:bottom w:val="single" w:sz="6" w:space="0" w:color="auto"/>
            </w:tcBorders>
          </w:tcPr>
          <w:p w14:paraId="571546BD"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66479A0C"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63EDB2F2"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30F6E008"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09FD5EE3"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82DE4FC"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73B66C10"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(Thousand</w:t>
            </w:r>
          </w:p>
          <w:p w14:paraId="385C9DD2"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541F4C71" w14:textId="77777777" w:rsidR="007855C8" w:rsidRPr="00B43E88" w:rsidRDefault="007855C8" w:rsidP="00801184">
            <w:pPr>
              <w:spacing w:line="34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4FC46C02"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3D706437" w14:textId="77777777" w:rsidR="007855C8" w:rsidRPr="00B43E88" w:rsidRDefault="007855C8" w:rsidP="00801184">
            <w:pPr>
              <w:spacing w:line="340" w:lineRule="exac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1BC16381" w14:textId="77777777" w:rsidR="007855C8" w:rsidRPr="00B43E88" w:rsidRDefault="007855C8" w:rsidP="00801184">
            <w:pPr>
              <w:spacing w:line="340" w:lineRule="exact"/>
              <w:jc w:val="center"/>
              <w:rPr>
                <w:rFonts w:asciiTheme="majorBidi" w:hAnsiTheme="majorBidi" w:cstheme="majorBidi"/>
                <w:spacing w:val="-5"/>
              </w:rPr>
            </w:pPr>
            <w:r w:rsidRPr="00B43E88">
              <w:rPr>
                <w:rFonts w:asciiTheme="majorBidi" w:hAnsiTheme="majorBidi" w:cstheme="majorBidi"/>
                <w:spacing w:val="-5"/>
              </w:rPr>
              <w:t>(Baht)</w:t>
            </w:r>
          </w:p>
        </w:tc>
      </w:tr>
      <w:tr w:rsidR="006E0997" w:rsidRPr="00B43E88" w14:paraId="01CB7DD8" w14:textId="77777777" w:rsidTr="00CB0FAA">
        <w:trPr>
          <w:cantSplit/>
        </w:trPr>
        <w:tc>
          <w:tcPr>
            <w:tcW w:w="2977" w:type="dxa"/>
            <w:tcBorders>
              <w:left w:val="nil"/>
              <w:right w:val="nil"/>
            </w:tcBorders>
            <w:vAlign w:val="center"/>
          </w:tcPr>
          <w:p w14:paraId="287254E5" w14:textId="77777777" w:rsidR="007855C8" w:rsidRPr="00B43E88" w:rsidRDefault="007855C8" w:rsidP="00801184">
            <w:pPr>
              <w:spacing w:line="34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452FA032" w14:textId="77777777" w:rsidR="007855C8" w:rsidRPr="0014347B" w:rsidRDefault="007855C8" w:rsidP="00801184">
            <w:pPr>
              <w:spacing w:line="340" w:lineRule="exact"/>
              <w:ind w:right="57"/>
              <w:jc w:val="right"/>
              <w:rPr>
                <w:rFonts w:asciiTheme="majorBidi" w:hAnsiTheme="majorBidi" w:cstheme="majorBidi"/>
                <w:cs/>
              </w:rPr>
            </w:pPr>
          </w:p>
        </w:tc>
        <w:tc>
          <w:tcPr>
            <w:tcW w:w="141" w:type="dxa"/>
          </w:tcPr>
          <w:p w14:paraId="4F21712F" w14:textId="77777777" w:rsidR="007855C8" w:rsidRPr="00B43E88" w:rsidRDefault="007855C8" w:rsidP="00801184">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50FFFBCE" w14:textId="77777777" w:rsidR="007855C8" w:rsidRPr="00B43E88" w:rsidRDefault="007855C8" w:rsidP="00801184">
            <w:pPr>
              <w:spacing w:line="340" w:lineRule="exact"/>
              <w:jc w:val="right"/>
              <w:rPr>
                <w:rFonts w:asciiTheme="majorBidi" w:hAnsiTheme="majorBidi" w:cstheme="majorBidi"/>
              </w:rPr>
            </w:pPr>
          </w:p>
        </w:tc>
        <w:tc>
          <w:tcPr>
            <w:tcW w:w="151" w:type="dxa"/>
          </w:tcPr>
          <w:p w14:paraId="076BDE9D"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5047D92B"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6F631FEF"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8CD0172" w14:textId="77777777" w:rsidR="007855C8" w:rsidRPr="00B43E88" w:rsidRDefault="007855C8" w:rsidP="00801184">
            <w:pPr>
              <w:spacing w:line="340" w:lineRule="exact"/>
              <w:jc w:val="right"/>
              <w:rPr>
                <w:rFonts w:asciiTheme="majorBidi" w:hAnsiTheme="majorBidi" w:cstheme="majorBidi"/>
              </w:rPr>
            </w:pPr>
          </w:p>
        </w:tc>
        <w:tc>
          <w:tcPr>
            <w:tcW w:w="151" w:type="dxa"/>
            <w:vAlign w:val="bottom"/>
          </w:tcPr>
          <w:p w14:paraId="7BBD425C"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6A7BC5C"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0BF1CF7F" w14:textId="77777777" w:rsidR="007855C8" w:rsidRPr="00B43E88" w:rsidRDefault="007855C8" w:rsidP="00801184">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56B1E5D8" w14:textId="77777777" w:rsidR="007855C8" w:rsidRPr="00B43E88" w:rsidRDefault="007855C8" w:rsidP="00801184">
            <w:pPr>
              <w:spacing w:line="340" w:lineRule="exact"/>
              <w:jc w:val="right"/>
              <w:rPr>
                <w:rFonts w:asciiTheme="majorBidi" w:hAnsiTheme="majorBidi" w:cstheme="majorBidi"/>
              </w:rPr>
            </w:pPr>
          </w:p>
        </w:tc>
      </w:tr>
      <w:tr w:rsidR="00E42CD5" w:rsidRPr="00B43E88" w14:paraId="466CB4D4" w14:textId="77777777" w:rsidTr="003F05E4">
        <w:trPr>
          <w:cantSplit/>
        </w:trPr>
        <w:tc>
          <w:tcPr>
            <w:tcW w:w="2977" w:type="dxa"/>
            <w:tcBorders>
              <w:left w:val="nil"/>
              <w:right w:val="nil"/>
            </w:tcBorders>
            <w:vAlign w:val="center"/>
          </w:tcPr>
          <w:p w14:paraId="76A769EF" w14:textId="77777777" w:rsidR="00E42CD5" w:rsidRPr="00B43E88" w:rsidRDefault="00E42CD5" w:rsidP="00E42CD5">
            <w:pPr>
              <w:tabs>
                <w:tab w:val="left" w:pos="180"/>
              </w:tabs>
              <w:spacing w:line="34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0F97E4F3" w14:textId="0C46B994" w:rsidR="00E42CD5" w:rsidRPr="00E42CD5" w:rsidRDefault="006F5C78" w:rsidP="006F5C78">
            <w:pPr>
              <w:spacing w:line="340" w:lineRule="exact"/>
              <w:ind w:right="57"/>
              <w:jc w:val="right"/>
              <w:rPr>
                <w:rFonts w:asciiTheme="majorBidi" w:hAnsiTheme="majorBidi" w:cstheme="majorBidi"/>
                <w:spacing w:val="-4"/>
              </w:rPr>
            </w:pPr>
            <w:r w:rsidRPr="006F5C78">
              <w:rPr>
                <w:rFonts w:asciiTheme="majorBidi" w:hAnsiTheme="majorBidi" w:cstheme="majorBidi"/>
                <w:spacing w:val="-4"/>
              </w:rPr>
              <w:t>48,489</w:t>
            </w:r>
          </w:p>
        </w:tc>
        <w:tc>
          <w:tcPr>
            <w:tcW w:w="141" w:type="dxa"/>
          </w:tcPr>
          <w:p w14:paraId="5136F0B4" w14:textId="77777777" w:rsidR="00E42CD5" w:rsidRPr="00E42CD5" w:rsidRDefault="00E42CD5" w:rsidP="00E42CD5">
            <w:pPr>
              <w:spacing w:line="340" w:lineRule="exact"/>
              <w:ind w:right="57"/>
              <w:jc w:val="right"/>
              <w:rPr>
                <w:rFonts w:asciiTheme="majorBidi" w:hAnsiTheme="majorBidi" w:cstheme="majorBidi"/>
                <w:spacing w:val="-4"/>
              </w:rPr>
            </w:pPr>
          </w:p>
        </w:tc>
        <w:tc>
          <w:tcPr>
            <w:tcW w:w="993" w:type="dxa"/>
            <w:vAlign w:val="bottom"/>
          </w:tcPr>
          <w:p w14:paraId="43BD0C99" w14:textId="66A69159" w:rsidR="00E42CD5" w:rsidRPr="00E42CD5" w:rsidRDefault="00E42CD5" w:rsidP="00E42CD5">
            <w:pPr>
              <w:pStyle w:val="BodyText2"/>
              <w:tabs>
                <w:tab w:val="left" w:pos="284"/>
                <w:tab w:val="left" w:pos="567"/>
                <w:tab w:val="left" w:pos="851"/>
                <w:tab w:val="left" w:pos="1134"/>
                <w:tab w:val="left" w:pos="1985"/>
              </w:tabs>
              <w:spacing w:line="340" w:lineRule="exact"/>
              <w:ind w:right="57"/>
              <w:jc w:val="right"/>
              <w:rPr>
                <w:rFonts w:asciiTheme="majorBidi" w:hAnsiTheme="majorBidi" w:cstheme="majorBidi"/>
                <w:spacing w:val="-4"/>
                <w:sz w:val="28"/>
                <w:szCs w:val="28"/>
              </w:rPr>
            </w:pPr>
            <w:r w:rsidRPr="00E42CD5">
              <w:rPr>
                <w:rFonts w:asciiTheme="majorBidi" w:hAnsiTheme="majorBidi" w:cstheme="majorBidi"/>
                <w:spacing w:val="-4"/>
                <w:sz w:val="28"/>
                <w:szCs w:val="28"/>
              </w:rPr>
              <w:t>37,554</w:t>
            </w:r>
          </w:p>
        </w:tc>
        <w:tc>
          <w:tcPr>
            <w:tcW w:w="151" w:type="dxa"/>
          </w:tcPr>
          <w:p w14:paraId="46990FF1"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79055987" w14:textId="7D0F21F4"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E42CD5">
              <w:rPr>
                <w:rFonts w:asciiTheme="majorBidi" w:hAnsiTheme="majorBidi" w:cstheme="majorBidi"/>
                <w:spacing w:val="-4"/>
                <w:sz w:val="28"/>
                <w:szCs w:val="28"/>
              </w:rPr>
              <w:t>1,236,281</w:t>
            </w:r>
          </w:p>
        </w:tc>
        <w:tc>
          <w:tcPr>
            <w:tcW w:w="142" w:type="dxa"/>
            <w:vAlign w:val="bottom"/>
          </w:tcPr>
          <w:p w14:paraId="5D488D19"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Pr>
          <w:p w14:paraId="7B73A2BD"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p w14:paraId="68C2D1CD" w14:textId="6D83FC51"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E42CD5">
              <w:rPr>
                <w:rFonts w:asciiTheme="majorBidi" w:hAnsiTheme="majorBidi" w:cstheme="majorBidi"/>
                <w:spacing w:val="-4"/>
                <w:sz w:val="28"/>
                <w:szCs w:val="28"/>
              </w:rPr>
              <w:t>1,236,278</w:t>
            </w:r>
          </w:p>
        </w:tc>
        <w:tc>
          <w:tcPr>
            <w:tcW w:w="151" w:type="dxa"/>
            <w:vAlign w:val="bottom"/>
          </w:tcPr>
          <w:p w14:paraId="14F78635"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76E465D5" w14:textId="043389BC"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0.0</w:t>
            </w:r>
            <w:r w:rsidR="006F5C78">
              <w:rPr>
                <w:rFonts w:asciiTheme="majorBidi" w:hAnsiTheme="majorBidi" w:cstheme="majorBidi"/>
                <w:spacing w:val="-4"/>
              </w:rPr>
              <w:t>39</w:t>
            </w:r>
          </w:p>
        </w:tc>
        <w:tc>
          <w:tcPr>
            <w:tcW w:w="142" w:type="dxa"/>
            <w:vAlign w:val="bottom"/>
          </w:tcPr>
          <w:p w14:paraId="3323A0A1"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895" w:type="dxa"/>
            <w:tcBorders>
              <w:right w:val="nil"/>
            </w:tcBorders>
            <w:vAlign w:val="bottom"/>
          </w:tcPr>
          <w:p w14:paraId="78D60AE4" w14:textId="23AF1888"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0.030</w:t>
            </w:r>
          </w:p>
        </w:tc>
      </w:tr>
      <w:tr w:rsidR="00E42CD5" w:rsidRPr="00B43E88" w14:paraId="2185ACDE" w14:textId="77777777" w:rsidTr="003F05E4">
        <w:trPr>
          <w:cantSplit/>
        </w:trPr>
        <w:tc>
          <w:tcPr>
            <w:tcW w:w="3686" w:type="dxa"/>
            <w:gridSpan w:val="2"/>
            <w:tcBorders>
              <w:left w:val="nil"/>
              <w:right w:val="nil"/>
            </w:tcBorders>
            <w:vAlign w:val="center"/>
          </w:tcPr>
          <w:p w14:paraId="53620759" w14:textId="77777777" w:rsidR="00E42CD5" w:rsidRPr="00E42CD5" w:rsidRDefault="00E42CD5" w:rsidP="00E42CD5">
            <w:pPr>
              <w:spacing w:line="340" w:lineRule="exact"/>
              <w:ind w:left="180" w:right="-108" w:hanging="180"/>
              <w:rPr>
                <w:rFonts w:asciiTheme="majorBidi" w:hAnsiTheme="majorBidi" w:cstheme="majorBidi"/>
                <w:b/>
                <w:bCs/>
                <w:lang w:val="en-GB"/>
              </w:rPr>
            </w:pPr>
            <w:r w:rsidRPr="00E42CD5">
              <w:rPr>
                <w:rFonts w:asciiTheme="majorBidi" w:hAnsiTheme="majorBidi" w:cstheme="majorBidi"/>
                <w:b/>
                <w:bCs/>
              </w:rPr>
              <w:t>Effect of dilutive potential ordinary shares</w:t>
            </w:r>
          </w:p>
        </w:tc>
        <w:tc>
          <w:tcPr>
            <w:tcW w:w="221" w:type="dxa"/>
            <w:tcBorders>
              <w:top w:val="double" w:sz="6" w:space="0" w:color="auto"/>
              <w:left w:val="nil"/>
            </w:tcBorders>
            <w:vAlign w:val="bottom"/>
          </w:tcPr>
          <w:p w14:paraId="72C0D578" w14:textId="77777777" w:rsidR="00E42CD5" w:rsidRPr="00E42CD5" w:rsidRDefault="00E42CD5" w:rsidP="00E42CD5">
            <w:pPr>
              <w:spacing w:line="340" w:lineRule="exact"/>
              <w:ind w:right="57"/>
              <w:jc w:val="right"/>
              <w:rPr>
                <w:rFonts w:asciiTheme="majorBidi" w:hAnsiTheme="majorBidi" w:cstheme="majorBidi"/>
              </w:rPr>
            </w:pPr>
          </w:p>
        </w:tc>
        <w:tc>
          <w:tcPr>
            <w:tcW w:w="141" w:type="dxa"/>
          </w:tcPr>
          <w:p w14:paraId="6ACA4B43" w14:textId="77777777" w:rsidR="00E42CD5" w:rsidRPr="00E42CD5" w:rsidRDefault="00E42CD5" w:rsidP="00E42CD5">
            <w:pPr>
              <w:spacing w:line="340" w:lineRule="exact"/>
              <w:ind w:right="57"/>
              <w:jc w:val="right"/>
              <w:rPr>
                <w:rFonts w:asciiTheme="majorBidi" w:hAnsiTheme="majorBidi" w:cstheme="majorBidi"/>
              </w:rPr>
            </w:pPr>
          </w:p>
        </w:tc>
        <w:tc>
          <w:tcPr>
            <w:tcW w:w="993" w:type="dxa"/>
            <w:tcBorders>
              <w:top w:val="double" w:sz="6" w:space="0" w:color="auto"/>
            </w:tcBorders>
            <w:vAlign w:val="bottom"/>
          </w:tcPr>
          <w:p w14:paraId="6DB62E1E" w14:textId="77777777" w:rsidR="00E42CD5" w:rsidRPr="00E42CD5" w:rsidRDefault="00E42CD5" w:rsidP="00E42CD5">
            <w:pPr>
              <w:spacing w:line="340" w:lineRule="exact"/>
              <w:ind w:right="57"/>
              <w:jc w:val="right"/>
              <w:rPr>
                <w:rFonts w:asciiTheme="majorBidi" w:hAnsiTheme="majorBidi" w:cstheme="majorBidi"/>
                <w:spacing w:val="-4"/>
              </w:rPr>
            </w:pPr>
          </w:p>
        </w:tc>
        <w:tc>
          <w:tcPr>
            <w:tcW w:w="151" w:type="dxa"/>
          </w:tcPr>
          <w:p w14:paraId="01141A95"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vAlign w:val="bottom"/>
          </w:tcPr>
          <w:p w14:paraId="7B4C65F8"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3CF0E2DE"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Pr>
          <w:p w14:paraId="003C22C3"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51" w:type="dxa"/>
            <w:vAlign w:val="bottom"/>
          </w:tcPr>
          <w:p w14:paraId="1E0E4A97"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double" w:sz="6" w:space="0" w:color="auto"/>
            </w:tcBorders>
            <w:vAlign w:val="bottom"/>
          </w:tcPr>
          <w:p w14:paraId="25503BBB" w14:textId="77777777" w:rsidR="00E42CD5" w:rsidRPr="00E42CD5" w:rsidRDefault="00E42CD5" w:rsidP="00E42CD5">
            <w:pPr>
              <w:spacing w:line="340" w:lineRule="exact"/>
              <w:ind w:right="57"/>
              <w:jc w:val="right"/>
              <w:rPr>
                <w:rFonts w:asciiTheme="majorBidi" w:hAnsiTheme="majorBidi" w:cstheme="majorBidi"/>
                <w:spacing w:val="-4"/>
              </w:rPr>
            </w:pPr>
          </w:p>
        </w:tc>
        <w:tc>
          <w:tcPr>
            <w:tcW w:w="142" w:type="dxa"/>
            <w:vAlign w:val="bottom"/>
          </w:tcPr>
          <w:p w14:paraId="121031A1"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124CA5EA" w14:textId="77777777" w:rsidR="00E42CD5" w:rsidRPr="00E42CD5" w:rsidRDefault="00E42CD5" w:rsidP="00E42CD5">
            <w:pPr>
              <w:spacing w:line="340" w:lineRule="exact"/>
              <w:jc w:val="right"/>
              <w:rPr>
                <w:rFonts w:asciiTheme="majorBidi" w:hAnsiTheme="majorBidi" w:cstheme="majorBidi"/>
              </w:rPr>
            </w:pPr>
          </w:p>
        </w:tc>
      </w:tr>
      <w:tr w:rsidR="00E42CD5" w:rsidRPr="00B43E88" w14:paraId="443581CD" w14:textId="77777777" w:rsidTr="00B80BD5">
        <w:trPr>
          <w:cantSplit/>
        </w:trPr>
        <w:tc>
          <w:tcPr>
            <w:tcW w:w="2977" w:type="dxa"/>
            <w:tcBorders>
              <w:left w:val="nil"/>
              <w:right w:val="nil"/>
            </w:tcBorders>
            <w:vAlign w:val="center"/>
          </w:tcPr>
          <w:p w14:paraId="20459698" w14:textId="77777777" w:rsidR="00E42CD5" w:rsidRPr="0014347B" w:rsidRDefault="00E42CD5" w:rsidP="00E42CD5">
            <w:pPr>
              <w:tabs>
                <w:tab w:val="left" w:pos="180"/>
                <w:tab w:val="left" w:pos="360"/>
              </w:tabs>
              <w:spacing w:line="34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28AF05CF" w14:textId="77777777" w:rsidR="00E42CD5" w:rsidRPr="00E42CD5" w:rsidRDefault="00E42CD5" w:rsidP="00E42CD5">
            <w:pPr>
              <w:spacing w:line="340" w:lineRule="exact"/>
              <w:ind w:right="57"/>
              <w:jc w:val="right"/>
              <w:rPr>
                <w:rFonts w:asciiTheme="majorBidi" w:hAnsiTheme="majorBidi" w:cstheme="majorBidi"/>
              </w:rPr>
            </w:pPr>
          </w:p>
        </w:tc>
        <w:tc>
          <w:tcPr>
            <w:tcW w:w="141" w:type="dxa"/>
          </w:tcPr>
          <w:p w14:paraId="5D7E9FB4" w14:textId="77777777" w:rsidR="00E42CD5" w:rsidRPr="00E42CD5" w:rsidRDefault="00E42CD5" w:rsidP="00E42CD5">
            <w:pPr>
              <w:spacing w:line="340" w:lineRule="exact"/>
              <w:ind w:right="57"/>
              <w:jc w:val="right"/>
              <w:rPr>
                <w:rFonts w:asciiTheme="majorBidi" w:hAnsiTheme="majorBidi" w:cstheme="majorBidi"/>
                <w:spacing w:val="-4"/>
              </w:rPr>
            </w:pPr>
          </w:p>
        </w:tc>
        <w:tc>
          <w:tcPr>
            <w:tcW w:w="993" w:type="dxa"/>
            <w:vAlign w:val="bottom"/>
          </w:tcPr>
          <w:p w14:paraId="5DC19D7F" w14:textId="77777777" w:rsidR="00E42CD5" w:rsidRPr="00E42CD5" w:rsidRDefault="00E42CD5" w:rsidP="00E42CD5">
            <w:pPr>
              <w:spacing w:line="340" w:lineRule="exact"/>
              <w:ind w:right="57"/>
              <w:jc w:val="right"/>
              <w:rPr>
                <w:rFonts w:asciiTheme="majorBidi" w:hAnsiTheme="majorBidi" w:cstheme="majorBidi"/>
                <w:spacing w:val="-4"/>
              </w:rPr>
            </w:pPr>
          </w:p>
        </w:tc>
        <w:tc>
          <w:tcPr>
            <w:tcW w:w="151" w:type="dxa"/>
          </w:tcPr>
          <w:p w14:paraId="67C3FA8F"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64702F97" w14:textId="48967890"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E42CD5">
              <w:rPr>
                <w:rFonts w:asciiTheme="majorBidi" w:hAnsiTheme="majorBidi" w:cstheme="majorBidi"/>
                <w:spacing w:val="-4"/>
                <w:sz w:val="28"/>
                <w:szCs w:val="28"/>
              </w:rPr>
              <w:t>21,326</w:t>
            </w:r>
          </w:p>
        </w:tc>
        <w:tc>
          <w:tcPr>
            <w:tcW w:w="142" w:type="dxa"/>
            <w:vAlign w:val="bottom"/>
          </w:tcPr>
          <w:p w14:paraId="3EDEA66C"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7EA34CA8" w14:textId="099F417F"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E42CD5">
              <w:rPr>
                <w:rFonts w:asciiTheme="majorBidi" w:hAnsiTheme="majorBidi" w:cstheme="majorBidi"/>
                <w:spacing w:val="-4"/>
                <w:sz w:val="28"/>
                <w:szCs w:val="28"/>
              </w:rPr>
              <w:t>49,698</w:t>
            </w:r>
          </w:p>
        </w:tc>
        <w:tc>
          <w:tcPr>
            <w:tcW w:w="151" w:type="dxa"/>
            <w:vAlign w:val="bottom"/>
          </w:tcPr>
          <w:p w14:paraId="59C0B78D"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514E7310" w14:textId="77777777" w:rsidR="00E42CD5" w:rsidRPr="00E42CD5" w:rsidRDefault="00E42CD5" w:rsidP="00E42CD5">
            <w:pPr>
              <w:spacing w:line="340" w:lineRule="exact"/>
              <w:ind w:right="57"/>
              <w:jc w:val="right"/>
              <w:rPr>
                <w:rFonts w:asciiTheme="majorBidi" w:hAnsiTheme="majorBidi" w:cstheme="majorBidi"/>
                <w:spacing w:val="-4"/>
              </w:rPr>
            </w:pPr>
          </w:p>
        </w:tc>
        <w:tc>
          <w:tcPr>
            <w:tcW w:w="142" w:type="dxa"/>
            <w:vAlign w:val="bottom"/>
          </w:tcPr>
          <w:p w14:paraId="49A11AA8"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448883CF" w14:textId="77777777" w:rsidR="00E42CD5" w:rsidRPr="00E42CD5" w:rsidRDefault="00E42CD5" w:rsidP="00E42CD5">
            <w:pPr>
              <w:spacing w:line="340" w:lineRule="exact"/>
              <w:jc w:val="right"/>
              <w:rPr>
                <w:rFonts w:asciiTheme="majorBidi" w:hAnsiTheme="majorBidi" w:cstheme="majorBidi"/>
              </w:rPr>
            </w:pPr>
          </w:p>
        </w:tc>
      </w:tr>
      <w:tr w:rsidR="00E42CD5" w:rsidRPr="00B43E88" w14:paraId="3F4F62B9" w14:textId="77777777" w:rsidTr="00B80BD5">
        <w:trPr>
          <w:cantSplit/>
        </w:trPr>
        <w:tc>
          <w:tcPr>
            <w:tcW w:w="2977" w:type="dxa"/>
            <w:tcBorders>
              <w:left w:val="nil"/>
              <w:right w:val="nil"/>
            </w:tcBorders>
            <w:vAlign w:val="center"/>
          </w:tcPr>
          <w:p w14:paraId="53C17B00" w14:textId="77777777" w:rsidR="00E42CD5" w:rsidRPr="00B43E88" w:rsidRDefault="00E42CD5" w:rsidP="00E42CD5">
            <w:pPr>
              <w:tabs>
                <w:tab w:val="left" w:pos="180"/>
                <w:tab w:val="left" w:pos="360"/>
              </w:tabs>
              <w:spacing w:line="34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40988D8F" w14:textId="77777777" w:rsidR="00E42CD5" w:rsidRPr="00E42CD5" w:rsidRDefault="00E42CD5" w:rsidP="00E42CD5">
            <w:pPr>
              <w:spacing w:line="340" w:lineRule="exact"/>
              <w:ind w:right="57"/>
              <w:jc w:val="right"/>
              <w:rPr>
                <w:rFonts w:asciiTheme="majorBidi" w:hAnsiTheme="majorBidi" w:cstheme="majorBidi"/>
              </w:rPr>
            </w:pPr>
          </w:p>
        </w:tc>
        <w:tc>
          <w:tcPr>
            <w:tcW w:w="141" w:type="dxa"/>
          </w:tcPr>
          <w:p w14:paraId="377B89A1" w14:textId="77777777" w:rsidR="00E42CD5" w:rsidRPr="00E42CD5" w:rsidRDefault="00E42CD5" w:rsidP="00E42CD5">
            <w:pPr>
              <w:spacing w:line="340" w:lineRule="exact"/>
              <w:ind w:right="57"/>
              <w:jc w:val="right"/>
              <w:rPr>
                <w:rFonts w:asciiTheme="majorBidi" w:hAnsiTheme="majorBidi" w:cstheme="majorBidi"/>
                <w:spacing w:val="-4"/>
              </w:rPr>
            </w:pPr>
          </w:p>
        </w:tc>
        <w:tc>
          <w:tcPr>
            <w:tcW w:w="993" w:type="dxa"/>
            <w:vAlign w:val="bottom"/>
          </w:tcPr>
          <w:p w14:paraId="195BC7CC" w14:textId="77777777" w:rsidR="00E42CD5" w:rsidRPr="00E42CD5" w:rsidRDefault="00E42CD5" w:rsidP="00E42CD5">
            <w:pPr>
              <w:spacing w:line="340" w:lineRule="exact"/>
              <w:ind w:right="57"/>
              <w:jc w:val="right"/>
              <w:rPr>
                <w:rFonts w:asciiTheme="majorBidi" w:hAnsiTheme="majorBidi" w:cstheme="majorBidi"/>
                <w:spacing w:val="-4"/>
              </w:rPr>
            </w:pPr>
          </w:p>
        </w:tc>
        <w:tc>
          <w:tcPr>
            <w:tcW w:w="151" w:type="dxa"/>
          </w:tcPr>
          <w:p w14:paraId="710C9C92"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0BDF877A"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142" w:type="dxa"/>
            <w:vAlign w:val="bottom"/>
          </w:tcPr>
          <w:p w14:paraId="195CFF4E"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top w:val="single" w:sz="6" w:space="0" w:color="auto"/>
            </w:tcBorders>
          </w:tcPr>
          <w:p w14:paraId="1FBB1EB7" w14:textId="77777777" w:rsidR="00E42CD5" w:rsidRPr="00E42CD5" w:rsidRDefault="00E42CD5" w:rsidP="00E42CD5">
            <w:pPr>
              <w:pStyle w:val="BodyText2"/>
              <w:tabs>
                <w:tab w:val="left" w:pos="284"/>
                <w:tab w:val="left" w:pos="567"/>
                <w:tab w:val="left" w:pos="851"/>
                <w:tab w:val="left" w:pos="1134"/>
                <w:tab w:val="left" w:pos="1985"/>
              </w:tabs>
              <w:spacing w:line="340" w:lineRule="exact"/>
              <w:ind w:right="57"/>
              <w:jc w:val="right"/>
              <w:rPr>
                <w:rFonts w:asciiTheme="majorBidi" w:hAnsiTheme="majorBidi" w:cstheme="majorBidi"/>
                <w:spacing w:val="-4"/>
                <w:sz w:val="28"/>
                <w:szCs w:val="28"/>
              </w:rPr>
            </w:pPr>
          </w:p>
        </w:tc>
        <w:tc>
          <w:tcPr>
            <w:tcW w:w="151" w:type="dxa"/>
            <w:vAlign w:val="bottom"/>
          </w:tcPr>
          <w:p w14:paraId="689621FA"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vAlign w:val="bottom"/>
          </w:tcPr>
          <w:p w14:paraId="62A2694E" w14:textId="77777777" w:rsidR="00E42CD5" w:rsidRPr="00E42CD5" w:rsidRDefault="00E42CD5" w:rsidP="00E42CD5">
            <w:pPr>
              <w:spacing w:line="340" w:lineRule="exact"/>
              <w:ind w:right="57"/>
              <w:jc w:val="right"/>
              <w:rPr>
                <w:rFonts w:asciiTheme="majorBidi" w:hAnsiTheme="majorBidi" w:cstheme="majorBidi"/>
                <w:spacing w:val="-4"/>
              </w:rPr>
            </w:pPr>
          </w:p>
        </w:tc>
        <w:tc>
          <w:tcPr>
            <w:tcW w:w="142" w:type="dxa"/>
            <w:vAlign w:val="bottom"/>
          </w:tcPr>
          <w:p w14:paraId="0BAECE59"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right w:val="nil"/>
            </w:tcBorders>
            <w:vAlign w:val="bottom"/>
          </w:tcPr>
          <w:p w14:paraId="4C2EED38" w14:textId="77777777" w:rsidR="00E42CD5" w:rsidRPr="00E42CD5" w:rsidRDefault="00E42CD5" w:rsidP="00E42CD5">
            <w:pPr>
              <w:spacing w:line="340" w:lineRule="exact"/>
              <w:jc w:val="right"/>
              <w:rPr>
                <w:rFonts w:asciiTheme="majorBidi" w:hAnsiTheme="majorBidi" w:cstheme="majorBidi"/>
              </w:rPr>
            </w:pPr>
          </w:p>
        </w:tc>
      </w:tr>
      <w:tr w:rsidR="00E42CD5" w:rsidRPr="00B43E88" w14:paraId="7FEF2E61" w14:textId="77777777" w:rsidTr="003F05E4">
        <w:trPr>
          <w:cantSplit/>
        </w:trPr>
        <w:tc>
          <w:tcPr>
            <w:tcW w:w="2977" w:type="dxa"/>
            <w:tcBorders>
              <w:left w:val="nil"/>
              <w:right w:val="nil"/>
            </w:tcBorders>
            <w:vAlign w:val="center"/>
          </w:tcPr>
          <w:p w14:paraId="638B23D4" w14:textId="77777777" w:rsidR="00E42CD5" w:rsidRPr="00B43E88" w:rsidRDefault="00E42CD5" w:rsidP="00E42CD5">
            <w:pPr>
              <w:tabs>
                <w:tab w:val="left" w:pos="180"/>
                <w:tab w:val="left" w:pos="360"/>
              </w:tabs>
              <w:spacing w:line="340" w:lineRule="exact"/>
              <w:ind w:left="180" w:right="-108" w:hanging="180"/>
              <w:rPr>
                <w:rFonts w:asciiTheme="majorBidi" w:hAnsiTheme="majorBidi" w:cstheme="majorBidi"/>
              </w:rPr>
            </w:pPr>
            <w:r w:rsidRPr="00B43E88">
              <w:rPr>
                <w:rFonts w:asciiTheme="majorBidi" w:hAnsiTheme="majorBidi" w:cstheme="majorBidi"/>
              </w:rPr>
              <w:t xml:space="preserve">Profit attributable to ordinary shareholders assuming the </w:t>
            </w:r>
          </w:p>
          <w:p w14:paraId="6BEA66F0" w14:textId="77777777" w:rsidR="00E42CD5" w:rsidRPr="00B43E88" w:rsidRDefault="00E42CD5" w:rsidP="00E42CD5">
            <w:pPr>
              <w:tabs>
                <w:tab w:val="left" w:pos="180"/>
                <w:tab w:val="left" w:pos="360"/>
              </w:tabs>
              <w:spacing w:line="340" w:lineRule="exact"/>
              <w:ind w:left="180" w:right="-108" w:hanging="180"/>
              <w:rPr>
                <w:rFonts w:asciiTheme="majorBidi" w:hAnsiTheme="majorBidi" w:cstheme="majorBidi"/>
              </w:rPr>
            </w:pPr>
            <w:r w:rsidRPr="00B43E88">
              <w:rPr>
                <w:rFonts w:asciiTheme="majorBidi" w:hAnsiTheme="majorBidi" w:cstheme="majorBidi"/>
              </w:rPr>
              <w:t xml:space="preserve">    conversion of warrants to </w:t>
            </w:r>
          </w:p>
          <w:p w14:paraId="1A7BE6BF" w14:textId="77777777" w:rsidR="00E42CD5" w:rsidRPr="00B43E88" w:rsidRDefault="00E42CD5" w:rsidP="00E42CD5">
            <w:pPr>
              <w:tabs>
                <w:tab w:val="left" w:pos="180"/>
                <w:tab w:val="left" w:pos="360"/>
              </w:tabs>
              <w:spacing w:line="340" w:lineRule="exact"/>
              <w:ind w:left="180" w:right="-108" w:hanging="180"/>
              <w:rPr>
                <w:rFonts w:asciiTheme="majorBidi" w:hAnsiTheme="majorBidi" w:cstheme="majorBidi"/>
                <w:rtl/>
                <w:cs/>
                <w:lang w:val="en-GB"/>
              </w:rPr>
            </w:pPr>
            <w:r w:rsidRPr="00B43E88">
              <w:rPr>
                <w:rFonts w:asciiTheme="majorBidi" w:hAnsiTheme="majorBidi" w:cstheme="majorBidi"/>
              </w:rPr>
              <w:t xml:space="preserve">    ordinary shares</w:t>
            </w:r>
          </w:p>
        </w:tc>
        <w:tc>
          <w:tcPr>
            <w:tcW w:w="930" w:type="dxa"/>
            <w:gridSpan w:val="2"/>
            <w:tcBorders>
              <w:left w:val="nil"/>
              <w:bottom w:val="double" w:sz="6" w:space="0" w:color="auto"/>
            </w:tcBorders>
            <w:vAlign w:val="bottom"/>
          </w:tcPr>
          <w:p w14:paraId="1E4FF40C" w14:textId="37A86A2F" w:rsidR="00E42CD5" w:rsidRPr="006F5C78" w:rsidRDefault="006F5C78" w:rsidP="006F5C78">
            <w:pPr>
              <w:spacing w:line="340" w:lineRule="exact"/>
              <w:ind w:right="57"/>
              <w:jc w:val="right"/>
              <w:rPr>
                <w:rFonts w:asciiTheme="majorBidi" w:hAnsiTheme="majorBidi" w:cstheme="majorBidi"/>
                <w:spacing w:val="-4"/>
              </w:rPr>
            </w:pPr>
            <w:r w:rsidRPr="006F5C78">
              <w:rPr>
                <w:rFonts w:asciiTheme="majorBidi" w:hAnsiTheme="majorBidi" w:cstheme="majorBidi"/>
                <w:spacing w:val="-4"/>
              </w:rPr>
              <w:t>48,489</w:t>
            </w:r>
          </w:p>
        </w:tc>
        <w:tc>
          <w:tcPr>
            <w:tcW w:w="141" w:type="dxa"/>
          </w:tcPr>
          <w:p w14:paraId="7C522ED9" w14:textId="77777777" w:rsidR="00E42CD5" w:rsidRPr="00E42CD5" w:rsidRDefault="00E42CD5" w:rsidP="00E42CD5">
            <w:pPr>
              <w:spacing w:line="34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77DC2766" w14:textId="27B64A3E"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37,554</w:t>
            </w:r>
          </w:p>
        </w:tc>
        <w:tc>
          <w:tcPr>
            <w:tcW w:w="151" w:type="dxa"/>
          </w:tcPr>
          <w:p w14:paraId="53E07BE6"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65FE0C88" w14:textId="4F9C0DF2"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r w:rsidRPr="00E42CD5">
              <w:rPr>
                <w:rFonts w:asciiTheme="majorBidi" w:hAnsiTheme="majorBidi" w:cstheme="majorBidi"/>
                <w:spacing w:val="-4"/>
                <w:sz w:val="28"/>
                <w:szCs w:val="28"/>
              </w:rPr>
              <w:t>1,257,607</w:t>
            </w:r>
          </w:p>
        </w:tc>
        <w:tc>
          <w:tcPr>
            <w:tcW w:w="142" w:type="dxa"/>
            <w:vAlign w:val="bottom"/>
          </w:tcPr>
          <w:p w14:paraId="5E339F69"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7D776F75" w14:textId="4C90E3E7" w:rsidR="00E42CD5" w:rsidRPr="00E42CD5" w:rsidRDefault="00E42CD5" w:rsidP="00E42CD5">
            <w:pPr>
              <w:pStyle w:val="BodyText2"/>
              <w:tabs>
                <w:tab w:val="left" w:pos="284"/>
                <w:tab w:val="left" w:pos="567"/>
                <w:tab w:val="left" w:pos="851"/>
                <w:tab w:val="left" w:pos="1134"/>
                <w:tab w:val="left" w:pos="1985"/>
              </w:tabs>
              <w:spacing w:line="340" w:lineRule="exact"/>
              <w:ind w:right="57"/>
              <w:jc w:val="right"/>
              <w:rPr>
                <w:rFonts w:asciiTheme="majorBidi" w:hAnsiTheme="majorBidi" w:cstheme="majorBidi"/>
                <w:spacing w:val="-4"/>
                <w:sz w:val="28"/>
                <w:szCs w:val="28"/>
              </w:rPr>
            </w:pPr>
            <w:r w:rsidRPr="00E42CD5">
              <w:rPr>
                <w:rFonts w:asciiTheme="majorBidi" w:hAnsiTheme="majorBidi" w:cstheme="majorBidi"/>
                <w:spacing w:val="-4"/>
                <w:sz w:val="28"/>
                <w:szCs w:val="28"/>
              </w:rPr>
              <w:t>1,285,976</w:t>
            </w:r>
          </w:p>
        </w:tc>
        <w:tc>
          <w:tcPr>
            <w:tcW w:w="151" w:type="dxa"/>
            <w:vAlign w:val="bottom"/>
          </w:tcPr>
          <w:p w14:paraId="69FBE66B"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7FC38E14" w14:textId="44AAFAF4" w:rsidR="00E42CD5" w:rsidRPr="00E42CD5" w:rsidRDefault="00E42CD5" w:rsidP="00E42CD5">
            <w:pPr>
              <w:spacing w:line="340" w:lineRule="exact"/>
              <w:ind w:right="57"/>
              <w:jc w:val="right"/>
              <w:rPr>
                <w:rFonts w:asciiTheme="majorBidi" w:hAnsiTheme="majorBidi" w:cstheme="majorBidi"/>
                <w:spacing w:val="-4"/>
              </w:rPr>
            </w:pPr>
            <w:r w:rsidRPr="00E42CD5">
              <w:rPr>
                <w:rFonts w:asciiTheme="majorBidi" w:hAnsiTheme="majorBidi" w:cstheme="majorBidi"/>
                <w:spacing w:val="-4"/>
              </w:rPr>
              <w:t>0.0</w:t>
            </w:r>
            <w:r w:rsidR="006F5C78">
              <w:rPr>
                <w:rFonts w:asciiTheme="majorBidi" w:hAnsiTheme="majorBidi" w:cstheme="majorBidi"/>
                <w:spacing w:val="-4"/>
              </w:rPr>
              <w:t>39</w:t>
            </w:r>
          </w:p>
        </w:tc>
        <w:tc>
          <w:tcPr>
            <w:tcW w:w="142" w:type="dxa"/>
            <w:vAlign w:val="bottom"/>
          </w:tcPr>
          <w:p w14:paraId="0C2E9519"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721A8F0F" w14:textId="5B65A24F" w:rsidR="00E42CD5" w:rsidRPr="0014347B" w:rsidRDefault="00E42CD5" w:rsidP="00E42CD5">
            <w:pPr>
              <w:spacing w:line="340" w:lineRule="exact"/>
              <w:ind w:right="57"/>
              <w:jc w:val="right"/>
              <w:rPr>
                <w:rFonts w:asciiTheme="majorBidi" w:hAnsiTheme="majorBidi" w:cstheme="majorBidi"/>
                <w:spacing w:val="-4"/>
                <w:cs/>
              </w:rPr>
            </w:pPr>
            <w:r w:rsidRPr="00E42CD5">
              <w:rPr>
                <w:rFonts w:asciiTheme="majorBidi" w:hAnsiTheme="majorBidi" w:cstheme="majorBidi"/>
                <w:spacing w:val="-4"/>
              </w:rPr>
              <w:t>0.029</w:t>
            </w:r>
          </w:p>
        </w:tc>
      </w:tr>
    </w:tbl>
    <w:p w14:paraId="15D329DD" w14:textId="7303419F" w:rsidR="00815B1F" w:rsidRDefault="00815B1F" w:rsidP="00BE7A18">
      <w:pPr>
        <w:tabs>
          <w:tab w:val="left" w:pos="284"/>
          <w:tab w:val="left" w:pos="851"/>
          <w:tab w:val="left" w:pos="1418"/>
          <w:tab w:val="left" w:pos="1985"/>
        </w:tabs>
        <w:spacing w:line="360" w:lineRule="exact"/>
        <w:ind w:hanging="142"/>
        <w:jc w:val="both"/>
        <w:rPr>
          <w:rFonts w:asciiTheme="majorBidi" w:hAnsiTheme="majorBidi" w:cstheme="majorBidi"/>
          <w:b/>
          <w:bCs/>
          <w:sz w:val="32"/>
          <w:szCs w:val="32"/>
        </w:rPr>
      </w:pPr>
    </w:p>
    <w:p w14:paraId="2E19E7AB" w14:textId="77777777" w:rsidR="004B2BC4" w:rsidRDefault="004B2BC4" w:rsidP="00BE7A18">
      <w:pPr>
        <w:tabs>
          <w:tab w:val="left" w:pos="284"/>
          <w:tab w:val="left" w:pos="851"/>
          <w:tab w:val="left" w:pos="1418"/>
          <w:tab w:val="left" w:pos="1985"/>
        </w:tabs>
        <w:spacing w:line="360" w:lineRule="exact"/>
        <w:ind w:hanging="142"/>
        <w:jc w:val="both"/>
        <w:rPr>
          <w:rFonts w:asciiTheme="majorBidi" w:hAnsiTheme="majorBidi" w:cstheme="majorBidi"/>
          <w:b/>
          <w:bCs/>
          <w:sz w:val="32"/>
          <w:szCs w:val="32"/>
        </w:rPr>
      </w:pPr>
    </w:p>
    <w:p w14:paraId="5EF96E44" w14:textId="77777777" w:rsidR="00801184" w:rsidRPr="00B43E88" w:rsidRDefault="00801184" w:rsidP="00BE7A18">
      <w:pPr>
        <w:tabs>
          <w:tab w:val="left" w:pos="284"/>
          <w:tab w:val="left" w:pos="851"/>
          <w:tab w:val="left" w:pos="1418"/>
          <w:tab w:val="left" w:pos="1985"/>
        </w:tabs>
        <w:spacing w:line="360" w:lineRule="exact"/>
        <w:ind w:hanging="142"/>
        <w:jc w:val="both"/>
        <w:rPr>
          <w:rFonts w:asciiTheme="majorBidi" w:hAnsiTheme="majorBidi" w:cstheme="majorBidi"/>
          <w:b/>
          <w:bCs/>
          <w:sz w:val="32"/>
          <w:szCs w:val="32"/>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BE7A18" w:rsidRPr="00B43E88" w14:paraId="1B6CF04E" w14:textId="77777777" w:rsidTr="003B5FCC">
        <w:trPr>
          <w:cantSplit/>
        </w:trPr>
        <w:tc>
          <w:tcPr>
            <w:tcW w:w="2977" w:type="dxa"/>
            <w:tcBorders>
              <w:top w:val="nil"/>
              <w:left w:val="nil"/>
              <w:bottom w:val="nil"/>
              <w:right w:val="nil"/>
            </w:tcBorders>
            <w:vAlign w:val="bottom"/>
          </w:tcPr>
          <w:p w14:paraId="60F9C90B" w14:textId="77777777" w:rsidR="00BE7A18" w:rsidRPr="0014347B" w:rsidRDefault="00BE7A18" w:rsidP="00E42CD5">
            <w:pPr>
              <w:tabs>
                <w:tab w:val="left" w:pos="900"/>
              </w:tabs>
              <w:spacing w:line="32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69A288F4" w14:textId="77777777" w:rsidR="00BE7A18" w:rsidRPr="0014347B" w:rsidRDefault="004D47B3" w:rsidP="00E42CD5">
            <w:pPr>
              <w:spacing w:line="320" w:lineRule="exact"/>
              <w:jc w:val="center"/>
              <w:rPr>
                <w:rFonts w:asciiTheme="majorBidi" w:hAnsiTheme="majorBidi" w:cstheme="majorBidi"/>
                <w:spacing w:val="-5"/>
                <w:cs/>
              </w:rPr>
            </w:pPr>
            <w:r w:rsidRPr="00B43E88">
              <w:rPr>
                <w:rFonts w:asciiTheme="majorBidi" w:hAnsiTheme="majorBidi" w:cstheme="majorBidi"/>
              </w:rPr>
              <w:t>The Company Only</w:t>
            </w:r>
          </w:p>
        </w:tc>
      </w:tr>
      <w:tr w:rsidR="00BE7A18" w:rsidRPr="00B43E88" w14:paraId="43C320B4" w14:textId="77777777" w:rsidTr="003B5FCC">
        <w:trPr>
          <w:cantSplit/>
        </w:trPr>
        <w:tc>
          <w:tcPr>
            <w:tcW w:w="2977" w:type="dxa"/>
            <w:tcBorders>
              <w:top w:val="nil"/>
              <w:left w:val="nil"/>
              <w:bottom w:val="nil"/>
              <w:right w:val="nil"/>
            </w:tcBorders>
            <w:vAlign w:val="bottom"/>
          </w:tcPr>
          <w:p w14:paraId="3D4B96E2" w14:textId="77777777" w:rsidR="00BE7A18" w:rsidRPr="0014347B" w:rsidRDefault="00BE7A18" w:rsidP="00E42CD5">
            <w:pPr>
              <w:tabs>
                <w:tab w:val="left" w:pos="900"/>
              </w:tabs>
              <w:spacing w:line="32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17E83EEF" w14:textId="0BC75BC4" w:rsidR="00BE7A18" w:rsidRPr="0014347B" w:rsidRDefault="00BE7A18" w:rsidP="00E42CD5">
            <w:pPr>
              <w:spacing w:line="320" w:lineRule="exact"/>
              <w:jc w:val="center"/>
              <w:rPr>
                <w:rFonts w:asciiTheme="majorBidi" w:hAnsiTheme="majorBidi" w:cstheme="majorBidi"/>
                <w:cs/>
              </w:rPr>
            </w:pPr>
            <w:r w:rsidRPr="00A33412">
              <w:rPr>
                <w:rFonts w:asciiTheme="majorBidi" w:hAnsiTheme="majorBidi" w:cstheme="majorBidi"/>
              </w:rPr>
              <w:t xml:space="preserve">For the three-month periods ended </w:t>
            </w:r>
            <w:r w:rsidR="0069620E">
              <w:rPr>
                <w:rFonts w:asciiTheme="majorBidi" w:hAnsiTheme="majorBidi" w:cstheme="majorBidi"/>
              </w:rPr>
              <w:t>September</w:t>
            </w:r>
            <w:r w:rsidRPr="00A33412">
              <w:rPr>
                <w:rFonts w:asciiTheme="majorBidi" w:hAnsiTheme="majorBidi" w:cstheme="majorBidi"/>
              </w:rPr>
              <w:t xml:space="preserve"> 30,</w:t>
            </w:r>
          </w:p>
        </w:tc>
      </w:tr>
      <w:tr w:rsidR="00BE7A18" w:rsidRPr="00B43E88" w14:paraId="2E0D68F1" w14:textId="77777777" w:rsidTr="003B5FCC">
        <w:trPr>
          <w:cantSplit/>
        </w:trPr>
        <w:tc>
          <w:tcPr>
            <w:tcW w:w="2977" w:type="dxa"/>
            <w:tcBorders>
              <w:top w:val="nil"/>
              <w:left w:val="nil"/>
              <w:bottom w:val="nil"/>
              <w:right w:val="nil"/>
            </w:tcBorders>
            <w:vAlign w:val="bottom"/>
          </w:tcPr>
          <w:p w14:paraId="2FCA76FA" w14:textId="77777777" w:rsidR="00BE7A18" w:rsidRPr="0014347B" w:rsidRDefault="00BE7A18" w:rsidP="00E42CD5">
            <w:pPr>
              <w:tabs>
                <w:tab w:val="left" w:pos="900"/>
              </w:tabs>
              <w:spacing w:line="320" w:lineRule="exact"/>
              <w:ind w:right="-108"/>
              <w:jc w:val="center"/>
              <w:rPr>
                <w:rFonts w:asciiTheme="majorBidi" w:hAnsiTheme="majorBidi" w:cstheme="majorBidi"/>
                <w:spacing w:val="-5"/>
                <w:cs/>
              </w:rPr>
            </w:pPr>
          </w:p>
        </w:tc>
        <w:tc>
          <w:tcPr>
            <w:tcW w:w="2064" w:type="dxa"/>
            <w:gridSpan w:val="4"/>
            <w:tcBorders>
              <w:top w:val="nil"/>
              <w:left w:val="nil"/>
              <w:bottom w:val="single" w:sz="6" w:space="0" w:color="auto"/>
            </w:tcBorders>
          </w:tcPr>
          <w:p w14:paraId="054329A5" w14:textId="77777777" w:rsidR="00BE7A18" w:rsidRPr="0014347B" w:rsidRDefault="00BE7A18" w:rsidP="00E42CD5">
            <w:pPr>
              <w:spacing w:line="320" w:lineRule="exac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7CA143BA" w14:textId="77777777" w:rsidR="00BE7A18" w:rsidRPr="00B43E88" w:rsidRDefault="00BE7A18" w:rsidP="00E42CD5">
            <w:pPr>
              <w:spacing w:line="32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1B03DE4"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71432F76"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3980C7B1" w14:textId="77777777" w:rsidR="00BE7A18" w:rsidRPr="00B43E88" w:rsidRDefault="00BE7A18" w:rsidP="00E42CD5">
            <w:pPr>
              <w:spacing w:line="32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1C7994AA" w14:textId="77777777" w:rsidR="00BE7A18" w:rsidRPr="00B43E88" w:rsidRDefault="00BE7A18" w:rsidP="00E42CD5">
            <w:pPr>
              <w:spacing w:line="320" w:lineRule="exact"/>
              <w:jc w:val="center"/>
              <w:rPr>
                <w:rFonts w:asciiTheme="majorBidi" w:hAnsiTheme="majorBidi" w:cstheme="majorBidi"/>
              </w:rPr>
            </w:pPr>
            <w:r w:rsidRPr="00B43E88">
              <w:rPr>
                <w:rFonts w:asciiTheme="majorBidi" w:hAnsiTheme="majorBidi" w:cstheme="majorBidi"/>
              </w:rPr>
              <w:t>Earnings</w:t>
            </w:r>
          </w:p>
          <w:p w14:paraId="7F48FC8B"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rPr>
              <w:t>per share</w:t>
            </w:r>
          </w:p>
        </w:tc>
      </w:tr>
      <w:tr w:rsidR="00BE7A18" w:rsidRPr="00B43E88" w14:paraId="7D09ECF8" w14:textId="77777777" w:rsidTr="003B5FCC">
        <w:trPr>
          <w:cantSplit/>
        </w:trPr>
        <w:tc>
          <w:tcPr>
            <w:tcW w:w="2977" w:type="dxa"/>
            <w:tcBorders>
              <w:top w:val="nil"/>
              <w:left w:val="nil"/>
              <w:right w:val="nil"/>
            </w:tcBorders>
            <w:vAlign w:val="bottom"/>
          </w:tcPr>
          <w:p w14:paraId="537FB68C" w14:textId="77777777" w:rsidR="00BE7A18" w:rsidRPr="0014347B" w:rsidRDefault="00BE7A18" w:rsidP="00E42CD5">
            <w:pPr>
              <w:tabs>
                <w:tab w:val="left" w:pos="900"/>
              </w:tabs>
              <w:spacing w:line="320" w:lineRule="exact"/>
              <w:ind w:right="-108"/>
              <w:jc w:val="center"/>
              <w:rPr>
                <w:rFonts w:asciiTheme="majorBidi" w:hAnsiTheme="majorBidi" w:cstheme="majorBidi"/>
                <w:spacing w:val="-5"/>
                <w:cs/>
              </w:rPr>
            </w:pPr>
          </w:p>
        </w:tc>
        <w:tc>
          <w:tcPr>
            <w:tcW w:w="930" w:type="dxa"/>
            <w:gridSpan w:val="2"/>
            <w:tcBorders>
              <w:top w:val="nil"/>
              <w:left w:val="nil"/>
              <w:bottom w:val="single" w:sz="6" w:space="0" w:color="auto"/>
            </w:tcBorders>
          </w:tcPr>
          <w:p w14:paraId="658B0042" w14:textId="77777777" w:rsidR="00BE7A18" w:rsidRPr="0014347B" w:rsidRDefault="00BE7A18" w:rsidP="00E42CD5">
            <w:pPr>
              <w:spacing w:line="32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1" w:type="dxa"/>
            <w:tcBorders>
              <w:top w:val="nil"/>
            </w:tcBorders>
          </w:tcPr>
          <w:p w14:paraId="2095D74B" w14:textId="77777777" w:rsidR="00BE7A18" w:rsidRPr="00B43E88" w:rsidRDefault="00BE7A18" w:rsidP="00E42CD5">
            <w:pPr>
              <w:spacing w:line="320" w:lineRule="exact"/>
              <w:jc w:val="center"/>
              <w:rPr>
                <w:rFonts w:asciiTheme="majorBidi" w:hAnsiTheme="majorBidi" w:cstheme="majorBidi"/>
                <w:spacing w:val="-5"/>
              </w:rPr>
            </w:pPr>
          </w:p>
        </w:tc>
        <w:tc>
          <w:tcPr>
            <w:tcW w:w="993" w:type="dxa"/>
            <w:tcBorders>
              <w:top w:val="nil"/>
              <w:bottom w:val="single" w:sz="6" w:space="0" w:color="auto"/>
            </w:tcBorders>
          </w:tcPr>
          <w:p w14:paraId="2F7120A1"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21FD85CD" w14:textId="77777777" w:rsidR="00BE7A18" w:rsidRPr="00B43E88" w:rsidRDefault="00BE7A18" w:rsidP="00E42CD5">
            <w:pPr>
              <w:spacing w:line="320" w:lineRule="exact"/>
              <w:jc w:val="center"/>
              <w:rPr>
                <w:rFonts w:asciiTheme="majorBidi" w:hAnsiTheme="majorBidi" w:cstheme="majorBidi"/>
                <w:spacing w:val="-5"/>
              </w:rPr>
            </w:pPr>
          </w:p>
        </w:tc>
        <w:tc>
          <w:tcPr>
            <w:tcW w:w="992" w:type="dxa"/>
            <w:tcBorders>
              <w:top w:val="nil"/>
              <w:bottom w:val="single" w:sz="6" w:space="0" w:color="auto"/>
            </w:tcBorders>
          </w:tcPr>
          <w:p w14:paraId="1602BDA0" w14:textId="77777777" w:rsidR="00BE7A18" w:rsidRPr="0014347B" w:rsidRDefault="00BE7A18" w:rsidP="00E42CD5">
            <w:pPr>
              <w:spacing w:line="32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023166CA" w14:textId="77777777" w:rsidR="00BE7A18" w:rsidRPr="00B43E88" w:rsidRDefault="00BE7A18" w:rsidP="00E42CD5">
            <w:pPr>
              <w:spacing w:line="320" w:lineRule="exact"/>
              <w:jc w:val="center"/>
              <w:rPr>
                <w:rFonts w:asciiTheme="majorBidi" w:hAnsiTheme="majorBidi" w:cstheme="majorBidi"/>
                <w:spacing w:val="-5"/>
              </w:rPr>
            </w:pPr>
          </w:p>
        </w:tc>
        <w:tc>
          <w:tcPr>
            <w:tcW w:w="992" w:type="dxa"/>
            <w:tcBorders>
              <w:top w:val="nil"/>
              <w:bottom w:val="single" w:sz="6" w:space="0" w:color="auto"/>
            </w:tcBorders>
          </w:tcPr>
          <w:p w14:paraId="3C4107AF"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25D0962D" w14:textId="77777777" w:rsidR="00BE7A18" w:rsidRPr="00B43E88" w:rsidRDefault="00BE7A18" w:rsidP="00E42CD5">
            <w:pPr>
              <w:spacing w:line="320" w:lineRule="exact"/>
              <w:jc w:val="center"/>
              <w:rPr>
                <w:rFonts w:asciiTheme="majorBidi" w:hAnsiTheme="majorBidi" w:cstheme="majorBidi"/>
                <w:spacing w:val="-5"/>
              </w:rPr>
            </w:pPr>
          </w:p>
        </w:tc>
        <w:tc>
          <w:tcPr>
            <w:tcW w:w="992" w:type="dxa"/>
            <w:tcBorders>
              <w:top w:val="nil"/>
              <w:bottom w:val="single" w:sz="6" w:space="0" w:color="auto"/>
            </w:tcBorders>
          </w:tcPr>
          <w:p w14:paraId="4E1DFF68" w14:textId="77777777" w:rsidR="00BE7A18" w:rsidRPr="0014347B" w:rsidRDefault="00BE7A18" w:rsidP="00E42CD5">
            <w:pPr>
              <w:spacing w:line="320" w:lineRule="exac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6FDC286C" w14:textId="77777777" w:rsidR="00BE7A18" w:rsidRPr="00B43E88" w:rsidRDefault="00BE7A18" w:rsidP="00E42CD5">
            <w:pPr>
              <w:spacing w:line="320" w:lineRule="exact"/>
              <w:jc w:val="center"/>
              <w:rPr>
                <w:rFonts w:asciiTheme="majorBidi" w:hAnsiTheme="majorBidi" w:cstheme="majorBidi"/>
                <w:spacing w:val="-5"/>
              </w:rPr>
            </w:pPr>
          </w:p>
        </w:tc>
        <w:tc>
          <w:tcPr>
            <w:tcW w:w="895" w:type="dxa"/>
            <w:tcBorders>
              <w:top w:val="nil"/>
              <w:bottom w:val="single" w:sz="6" w:space="0" w:color="auto"/>
              <w:right w:val="nil"/>
            </w:tcBorders>
          </w:tcPr>
          <w:p w14:paraId="6C07A9CC"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2018</w:t>
            </w:r>
          </w:p>
        </w:tc>
      </w:tr>
      <w:tr w:rsidR="00BE7A18" w:rsidRPr="00B43E88" w14:paraId="6321F75D" w14:textId="77777777" w:rsidTr="003B5FCC">
        <w:trPr>
          <w:cantSplit/>
        </w:trPr>
        <w:tc>
          <w:tcPr>
            <w:tcW w:w="2977" w:type="dxa"/>
            <w:tcBorders>
              <w:top w:val="nil"/>
              <w:left w:val="nil"/>
              <w:right w:val="nil"/>
            </w:tcBorders>
            <w:vAlign w:val="bottom"/>
          </w:tcPr>
          <w:p w14:paraId="00D4DBA9" w14:textId="77777777" w:rsidR="00BE7A18" w:rsidRPr="0014347B" w:rsidRDefault="00BE7A18" w:rsidP="00E42CD5">
            <w:pPr>
              <w:tabs>
                <w:tab w:val="left" w:pos="900"/>
              </w:tabs>
              <w:spacing w:line="320" w:lineRule="exact"/>
              <w:ind w:right="-108"/>
              <w:jc w:val="center"/>
              <w:rPr>
                <w:rFonts w:asciiTheme="majorBidi" w:hAnsiTheme="majorBidi" w:cstheme="majorBidi"/>
                <w:spacing w:val="-5"/>
                <w:cs/>
              </w:rPr>
            </w:pPr>
          </w:p>
        </w:tc>
        <w:tc>
          <w:tcPr>
            <w:tcW w:w="930" w:type="dxa"/>
            <w:gridSpan w:val="2"/>
            <w:tcBorders>
              <w:top w:val="single" w:sz="6" w:space="0" w:color="auto"/>
              <w:left w:val="nil"/>
              <w:bottom w:val="single" w:sz="6" w:space="0" w:color="auto"/>
            </w:tcBorders>
          </w:tcPr>
          <w:p w14:paraId="00FB95B9"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(Thousand</w:t>
            </w:r>
          </w:p>
          <w:p w14:paraId="4EAB9DF1"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28D713AF" w14:textId="77777777" w:rsidR="00BE7A18" w:rsidRPr="00B43E88" w:rsidRDefault="00BE7A18" w:rsidP="00E42CD5">
            <w:pPr>
              <w:spacing w:line="320" w:lineRule="exact"/>
              <w:jc w:val="center"/>
              <w:rPr>
                <w:rFonts w:asciiTheme="majorBidi" w:hAnsiTheme="majorBidi" w:cstheme="majorBidi"/>
                <w:spacing w:val="-5"/>
              </w:rPr>
            </w:pPr>
          </w:p>
        </w:tc>
        <w:tc>
          <w:tcPr>
            <w:tcW w:w="993" w:type="dxa"/>
            <w:tcBorders>
              <w:top w:val="single" w:sz="6" w:space="0" w:color="auto"/>
              <w:bottom w:val="single" w:sz="6" w:space="0" w:color="auto"/>
            </w:tcBorders>
          </w:tcPr>
          <w:p w14:paraId="5E1AE5BB"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(Thousand</w:t>
            </w:r>
          </w:p>
          <w:p w14:paraId="48EC29E0"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270F4247" w14:textId="77777777" w:rsidR="00BE7A18" w:rsidRPr="00B43E88" w:rsidRDefault="00BE7A18" w:rsidP="00E42CD5">
            <w:pPr>
              <w:spacing w:line="32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0F6E77B6"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(Thousand</w:t>
            </w:r>
          </w:p>
          <w:p w14:paraId="1BF33366"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C077EF5" w14:textId="77777777" w:rsidR="00BE7A18" w:rsidRPr="00B43E88" w:rsidRDefault="00BE7A18" w:rsidP="00E42CD5">
            <w:pPr>
              <w:spacing w:line="32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269E71F8"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(Thousand</w:t>
            </w:r>
          </w:p>
          <w:p w14:paraId="2786FF54"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00FDF0E4" w14:textId="77777777" w:rsidR="00BE7A18" w:rsidRPr="00B43E88" w:rsidRDefault="00BE7A18" w:rsidP="00E42CD5">
            <w:pPr>
              <w:spacing w:line="320" w:lineRule="exact"/>
              <w:jc w:val="center"/>
              <w:rPr>
                <w:rFonts w:asciiTheme="majorBidi" w:hAnsiTheme="majorBidi" w:cstheme="majorBidi"/>
                <w:spacing w:val="-5"/>
              </w:rPr>
            </w:pPr>
          </w:p>
        </w:tc>
        <w:tc>
          <w:tcPr>
            <w:tcW w:w="992" w:type="dxa"/>
            <w:tcBorders>
              <w:top w:val="single" w:sz="6" w:space="0" w:color="auto"/>
              <w:bottom w:val="single" w:sz="6" w:space="0" w:color="auto"/>
            </w:tcBorders>
          </w:tcPr>
          <w:p w14:paraId="290F1739"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42FAA89F" w14:textId="77777777" w:rsidR="00BE7A18" w:rsidRPr="00B43E88" w:rsidRDefault="00BE7A18" w:rsidP="00E42CD5">
            <w:pPr>
              <w:spacing w:line="320" w:lineRule="exac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2523A29C" w14:textId="77777777" w:rsidR="00BE7A18" w:rsidRPr="00B43E88" w:rsidRDefault="00BE7A18" w:rsidP="00E42CD5">
            <w:pPr>
              <w:spacing w:line="320" w:lineRule="exact"/>
              <w:jc w:val="center"/>
              <w:rPr>
                <w:rFonts w:asciiTheme="majorBidi" w:hAnsiTheme="majorBidi" w:cstheme="majorBidi"/>
                <w:spacing w:val="-5"/>
              </w:rPr>
            </w:pPr>
            <w:r w:rsidRPr="00B43E88">
              <w:rPr>
                <w:rFonts w:asciiTheme="majorBidi" w:hAnsiTheme="majorBidi" w:cstheme="majorBidi"/>
                <w:spacing w:val="-5"/>
              </w:rPr>
              <w:t>(Baht)</w:t>
            </w:r>
          </w:p>
        </w:tc>
      </w:tr>
      <w:tr w:rsidR="00BE7A18" w:rsidRPr="00B43E88" w14:paraId="272D75FB" w14:textId="77777777" w:rsidTr="003B5FCC">
        <w:trPr>
          <w:cantSplit/>
        </w:trPr>
        <w:tc>
          <w:tcPr>
            <w:tcW w:w="2977" w:type="dxa"/>
            <w:tcBorders>
              <w:left w:val="nil"/>
              <w:right w:val="nil"/>
            </w:tcBorders>
            <w:vAlign w:val="center"/>
          </w:tcPr>
          <w:p w14:paraId="291B8992" w14:textId="77777777" w:rsidR="00BE7A18" w:rsidRPr="00B43E88" w:rsidRDefault="00BE7A18" w:rsidP="00E42CD5">
            <w:pPr>
              <w:spacing w:line="320" w:lineRule="exac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20797743" w14:textId="77777777" w:rsidR="00BE7A18" w:rsidRPr="0014347B" w:rsidRDefault="00BE7A18" w:rsidP="00E42CD5">
            <w:pPr>
              <w:spacing w:line="320" w:lineRule="exact"/>
              <w:ind w:right="57"/>
              <w:jc w:val="right"/>
              <w:rPr>
                <w:rFonts w:asciiTheme="majorBidi" w:hAnsiTheme="majorBidi" w:cstheme="majorBidi"/>
                <w:cs/>
              </w:rPr>
            </w:pPr>
          </w:p>
        </w:tc>
        <w:tc>
          <w:tcPr>
            <w:tcW w:w="141" w:type="dxa"/>
          </w:tcPr>
          <w:p w14:paraId="6EE11B48" w14:textId="77777777" w:rsidR="00BE7A18" w:rsidRPr="00B43E88" w:rsidRDefault="00BE7A18" w:rsidP="00E42CD5">
            <w:pPr>
              <w:spacing w:line="320" w:lineRule="exact"/>
              <w:ind w:right="57"/>
              <w:jc w:val="right"/>
              <w:rPr>
                <w:rFonts w:asciiTheme="majorBidi" w:hAnsiTheme="majorBidi" w:cstheme="majorBidi"/>
              </w:rPr>
            </w:pPr>
          </w:p>
        </w:tc>
        <w:tc>
          <w:tcPr>
            <w:tcW w:w="993" w:type="dxa"/>
            <w:tcBorders>
              <w:top w:val="single" w:sz="6" w:space="0" w:color="auto"/>
            </w:tcBorders>
            <w:vAlign w:val="bottom"/>
          </w:tcPr>
          <w:p w14:paraId="4CE0801B" w14:textId="77777777" w:rsidR="00BE7A18" w:rsidRPr="00B43E88" w:rsidRDefault="00BE7A18" w:rsidP="00E42CD5">
            <w:pPr>
              <w:spacing w:line="320" w:lineRule="exact"/>
              <w:jc w:val="right"/>
              <w:rPr>
                <w:rFonts w:asciiTheme="majorBidi" w:hAnsiTheme="majorBidi" w:cstheme="majorBidi"/>
              </w:rPr>
            </w:pPr>
          </w:p>
        </w:tc>
        <w:tc>
          <w:tcPr>
            <w:tcW w:w="151" w:type="dxa"/>
          </w:tcPr>
          <w:p w14:paraId="5B9F7BD3" w14:textId="77777777" w:rsidR="00BE7A18" w:rsidRPr="00B43E88" w:rsidRDefault="00BE7A18"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05E3CB3" w14:textId="77777777" w:rsidR="00BE7A18" w:rsidRPr="00B43E88" w:rsidRDefault="00BE7A18"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bottom"/>
          </w:tcPr>
          <w:p w14:paraId="0A4B59DA" w14:textId="77777777" w:rsidR="00BE7A18" w:rsidRPr="00B43E88" w:rsidRDefault="00BE7A18"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7C2A3DD" w14:textId="77777777" w:rsidR="00BE7A18" w:rsidRPr="00B43E88" w:rsidRDefault="00BE7A18" w:rsidP="00E42CD5">
            <w:pPr>
              <w:spacing w:line="320" w:lineRule="exact"/>
              <w:jc w:val="right"/>
              <w:rPr>
                <w:rFonts w:asciiTheme="majorBidi" w:hAnsiTheme="majorBidi" w:cstheme="majorBidi"/>
              </w:rPr>
            </w:pPr>
          </w:p>
        </w:tc>
        <w:tc>
          <w:tcPr>
            <w:tcW w:w="151" w:type="dxa"/>
            <w:vAlign w:val="bottom"/>
          </w:tcPr>
          <w:p w14:paraId="51151A71" w14:textId="77777777" w:rsidR="00BE7A18" w:rsidRPr="00B43E88" w:rsidRDefault="00BE7A18"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31A453FE" w14:textId="77777777" w:rsidR="00BE7A18" w:rsidRPr="00B43E88" w:rsidRDefault="00BE7A18"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bottom"/>
          </w:tcPr>
          <w:p w14:paraId="0837032E" w14:textId="77777777" w:rsidR="00BE7A18" w:rsidRPr="00B43E88" w:rsidRDefault="00BE7A18"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181AF43" w14:textId="77777777" w:rsidR="00BE7A18" w:rsidRPr="00B43E88" w:rsidRDefault="00BE7A18" w:rsidP="00E42CD5">
            <w:pPr>
              <w:spacing w:line="320" w:lineRule="exact"/>
              <w:jc w:val="right"/>
              <w:rPr>
                <w:rFonts w:asciiTheme="majorBidi" w:hAnsiTheme="majorBidi" w:cstheme="majorBidi"/>
              </w:rPr>
            </w:pPr>
          </w:p>
        </w:tc>
      </w:tr>
      <w:tr w:rsidR="00E42CD5" w:rsidRPr="00B43E88" w14:paraId="133385BD" w14:textId="77777777" w:rsidTr="0059499E">
        <w:trPr>
          <w:cantSplit/>
        </w:trPr>
        <w:tc>
          <w:tcPr>
            <w:tcW w:w="2977" w:type="dxa"/>
            <w:tcBorders>
              <w:left w:val="nil"/>
              <w:right w:val="nil"/>
            </w:tcBorders>
            <w:vAlign w:val="center"/>
          </w:tcPr>
          <w:p w14:paraId="1613F374" w14:textId="77777777" w:rsidR="00E42CD5" w:rsidRPr="00B43E88" w:rsidRDefault="00E42CD5" w:rsidP="00E42CD5">
            <w:pPr>
              <w:tabs>
                <w:tab w:val="left" w:pos="180"/>
              </w:tabs>
              <w:spacing w:line="320" w:lineRule="exact"/>
              <w:ind w:left="180" w:right="12" w:hanging="180"/>
              <w:rPr>
                <w:rFonts w:asciiTheme="majorBidi" w:hAnsiTheme="majorBidi" w:cstheme="majorBidi"/>
                <w:rtl/>
                <w:cs/>
                <w:lang w:val="en-GB"/>
              </w:rPr>
            </w:pPr>
            <w:r w:rsidRPr="00B43E88">
              <w:rPr>
                <w:rFonts w:asciiTheme="majorBidi" w:hAnsiTheme="majorBidi" w:cstheme="majorBidi"/>
              </w:rPr>
              <w:t>Profit attributable to equity holders of the Company</w:t>
            </w:r>
          </w:p>
        </w:tc>
        <w:tc>
          <w:tcPr>
            <w:tcW w:w="930" w:type="dxa"/>
            <w:gridSpan w:val="2"/>
            <w:tcBorders>
              <w:left w:val="nil"/>
              <w:bottom w:val="double" w:sz="6" w:space="0" w:color="auto"/>
            </w:tcBorders>
          </w:tcPr>
          <w:p w14:paraId="2369CBFA" w14:textId="77777777" w:rsidR="00E42CD5" w:rsidRPr="00E42CD5" w:rsidRDefault="00E42CD5" w:rsidP="00E42CD5">
            <w:pPr>
              <w:spacing w:line="320" w:lineRule="exact"/>
              <w:jc w:val="right"/>
              <w:rPr>
                <w:rFonts w:asciiTheme="majorBidi" w:hAnsiTheme="majorBidi" w:cstheme="majorBidi"/>
                <w:spacing w:val="-4"/>
              </w:rPr>
            </w:pPr>
          </w:p>
          <w:p w14:paraId="166F77BE" w14:textId="626A4F1C" w:rsidR="00E42CD5" w:rsidRPr="00E42CD5" w:rsidRDefault="00E42CD5" w:rsidP="00E42CD5">
            <w:pPr>
              <w:spacing w:line="320" w:lineRule="exact"/>
              <w:jc w:val="right"/>
              <w:rPr>
                <w:rFonts w:asciiTheme="majorBidi" w:hAnsiTheme="majorBidi" w:cstheme="majorBidi"/>
                <w:spacing w:val="-4"/>
              </w:rPr>
            </w:pPr>
            <w:r w:rsidRPr="00E42CD5">
              <w:rPr>
                <w:rFonts w:asciiTheme="majorBidi" w:hAnsiTheme="majorBidi" w:cstheme="majorBidi"/>
                <w:spacing w:val="-4"/>
              </w:rPr>
              <w:t>4,480</w:t>
            </w:r>
          </w:p>
        </w:tc>
        <w:tc>
          <w:tcPr>
            <w:tcW w:w="141" w:type="dxa"/>
            <w:vAlign w:val="bottom"/>
          </w:tcPr>
          <w:p w14:paraId="4D517C41" w14:textId="77777777" w:rsidR="00E42CD5" w:rsidRPr="00E42CD5" w:rsidRDefault="00E42CD5" w:rsidP="00E42CD5">
            <w:pPr>
              <w:spacing w:line="320" w:lineRule="exact"/>
              <w:ind w:right="57"/>
              <w:jc w:val="right"/>
              <w:rPr>
                <w:rFonts w:asciiTheme="majorBidi" w:hAnsiTheme="majorBidi" w:cstheme="majorBidi"/>
                <w:spacing w:val="-4"/>
              </w:rPr>
            </w:pPr>
          </w:p>
        </w:tc>
        <w:tc>
          <w:tcPr>
            <w:tcW w:w="993" w:type="dxa"/>
            <w:vAlign w:val="bottom"/>
          </w:tcPr>
          <w:p w14:paraId="4A18A759" w14:textId="2BF47BBA" w:rsidR="00E42CD5" w:rsidRPr="00E42CD5" w:rsidRDefault="00E42CD5" w:rsidP="00E42CD5">
            <w:pPr>
              <w:spacing w:line="320" w:lineRule="exact"/>
              <w:jc w:val="right"/>
              <w:rPr>
                <w:rFonts w:asciiTheme="majorBidi" w:hAnsiTheme="majorBidi" w:cstheme="majorBidi"/>
                <w:spacing w:val="-4"/>
              </w:rPr>
            </w:pPr>
            <w:r w:rsidRPr="00E42CD5">
              <w:rPr>
                <w:rFonts w:asciiTheme="majorBidi" w:hAnsiTheme="majorBidi" w:cstheme="majorBidi"/>
                <w:spacing w:val="-4"/>
              </w:rPr>
              <w:t>(12,681)</w:t>
            </w:r>
          </w:p>
        </w:tc>
        <w:tc>
          <w:tcPr>
            <w:tcW w:w="151" w:type="dxa"/>
            <w:vAlign w:val="bottom"/>
          </w:tcPr>
          <w:p w14:paraId="2ED8E417"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Pr>
          <w:p w14:paraId="45F78121" w14:textId="77777777" w:rsidR="00E42CD5" w:rsidRPr="00E42CD5" w:rsidRDefault="00E42CD5" w:rsidP="00E42CD5">
            <w:pPr>
              <w:spacing w:line="320" w:lineRule="exact"/>
              <w:ind w:right="57"/>
              <w:jc w:val="right"/>
              <w:rPr>
                <w:rFonts w:asciiTheme="majorBidi" w:hAnsiTheme="majorBidi" w:cstheme="majorBidi"/>
                <w:spacing w:val="-4"/>
              </w:rPr>
            </w:pPr>
          </w:p>
          <w:p w14:paraId="51B30944" w14:textId="0213A041" w:rsidR="00E42CD5" w:rsidRPr="00E42CD5" w:rsidRDefault="00E42CD5" w:rsidP="00E42CD5">
            <w:pPr>
              <w:spacing w:line="320" w:lineRule="exact"/>
              <w:ind w:right="57"/>
              <w:jc w:val="right"/>
              <w:rPr>
                <w:rFonts w:asciiTheme="majorBidi" w:hAnsiTheme="majorBidi" w:cstheme="majorBidi"/>
                <w:spacing w:val="-4"/>
              </w:rPr>
            </w:pPr>
            <w:r w:rsidRPr="00E42CD5">
              <w:rPr>
                <w:rFonts w:asciiTheme="majorBidi" w:hAnsiTheme="majorBidi" w:cstheme="majorBidi"/>
                <w:spacing w:val="-4"/>
              </w:rPr>
              <w:t>1,236,281</w:t>
            </w:r>
          </w:p>
        </w:tc>
        <w:tc>
          <w:tcPr>
            <w:tcW w:w="142" w:type="dxa"/>
            <w:vAlign w:val="bottom"/>
          </w:tcPr>
          <w:p w14:paraId="5C775769" w14:textId="77777777" w:rsidR="00E42CD5" w:rsidRPr="00E42CD5" w:rsidRDefault="00E42CD5" w:rsidP="00E42CD5">
            <w:pPr>
              <w:spacing w:line="320" w:lineRule="exact"/>
              <w:ind w:right="57"/>
              <w:jc w:val="right"/>
              <w:rPr>
                <w:rFonts w:asciiTheme="majorBidi" w:hAnsiTheme="majorBidi" w:cstheme="majorBidi"/>
                <w:spacing w:val="-4"/>
              </w:rPr>
            </w:pPr>
          </w:p>
        </w:tc>
        <w:tc>
          <w:tcPr>
            <w:tcW w:w="992" w:type="dxa"/>
            <w:vAlign w:val="bottom"/>
          </w:tcPr>
          <w:p w14:paraId="4FD20E88" w14:textId="2029BC13" w:rsidR="00E42CD5" w:rsidRPr="00E42CD5" w:rsidRDefault="00E42CD5" w:rsidP="00E42CD5">
            <w:pPr>
              <w:spacing w:line="320" w:lineRule="exact"/>
              <w:ind w:right="57"/>
              <w:jc w:val="right"/>
              <w:rPr>
                <w:rFonts w:asciiTheme="majorBidi" w:hAnsiTheme="majorBidi" w:cstheme="majorBidi"/>
                <w:spacing w:val="-4"/>
              </w:rPr>
            </w:pPr>
            <w:r w:rsidRPr="00E42CD5">
              <w:rPr>
                <w:rFonts w:asciiTheme="majorBidi" w:hAnsiTheme="majorBidi" w:cstheme="majorBidi"/>
                <w:spacing w:val="-4"/>
              </w:rPr>
              <w:t>1,236,281</w:t>
            </w:r>
          </w:p>
        </w:tc>
        <w:tc>
          <w:tcPr>
            <w:tcW w:w="151" w:type="dxa"/>
            <w:vAlign w:val="bottom"/>
          </w:tcPr>
          <w:p w14:paraId="4884469B"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Pr>
          <w:p w14:paraId="7DE66F38"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p w14:paraId="159581ED" w14:textId="4321AC94"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E42CD5">
              <w:rPr>
                <w:rFonts w:asciiTheme="majorBidi" w:hAnsiTheme="majorBidi" w:cstheme="majorBidi"/>
                <w:spacing w:val="-4"/>
                <w:sz w:val="28"/>
                <w:szCs w:val="28"/>
              </w:rPr>
              <w:t>0.004</w:t>
            </w:r>
          </w:p>
        </w:tc>
        <w:tc>
          <w:tcPr>
            <w:tcW w:w="142" w:type="dxa"/>
            <w:vAlign w:val="bottom"/>
          </w:tcPr>
          <w:p w14:paraId="23A61DDE"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tcBorders>
              <w:right w:val="nil"/>
            </w:tcBorders>
            <w:vAlign w:val="bottom"/>
          </w:tcPr>
          <w:p w14:paraId="36D48D0A" w14:textId="26E8B7D5" w:rsidR="00E42CD5" w:rsidRPr="00E42CD5" w:rsidRDefault="00E42CD5" w:rsidP="00E42CD5">
            <w:pPr>
              <w:spacing w:line="320" w:lineRule="exact"/>
              <w:jc w:val="right"/>
              <w:rPr>
                <w:rFonts w:asciiTheme="majorBidi" w:hAnsiTheme="majorBidi" w:cstheme="majorBidi"/>
                <w:spacing w:val="-4"/>
              </w:rPr>
            </w:pPr>
            <w:r w:rsidRPr="00E42CD5">
              <w:rPr>
                <w:rFonts w:asciiTheme="majorBidi" w:hAnsiTheme="majorBidi" w:cstheme="majorBidi"/>
                <w:spacing w:val="-4"/>
              </w:rPr>
              <w:t>(0.010)</w:t>
            </w:r>
          </w:p>
        </w:tc>
      </w:tr>
      <w:tr w:rsidR="00E42CD5" w:rsidRPr="00B43E88" w14:paraId="68172939" w14:textId="77777777" w:rsidTr="00B80BD5">
        <w:trPr>
          <w:cantSplit/>
        </w:trPr>
        <w:tc>
          <w:tcPr>
            <w:tcW w:w="3544" w:type="dxa"/>
            <w:gridSpan w:val="2"/>
            <w:tcBorders>
              <w:left w:val="nil"/>
              <w:right w:val="nil"/>
            </w:tcBorders>
            <w:vAlign w:val="center"/>
          </w:tcPr>
          <w:p w14:paraId="3A9E539D" w14:textId="77777777" w:rsidR="00E42CD5" w:rsidRPr="00E42CD5" w:rsidRDefault="00E42CD5" w:rsidP="00E42CD5">
            <w:pPr>
              <w:spacing w:line="320" w:lineRule="exact"/>
              <w:ind w:left="180" w:right="-108" w:hanging="180"/>
              <w:rPr>
                <w:rFonts w:asciiTheme="majorBidi" w:hAnsiTheme="majorBidi" w:cstheme="majorBidi"/>
                <w:b/>
                <w:bCs/>
                <w:lang w:val="en-GB"/>
              </w:rPr>
            </w:pPr>
            <w:r w:rsidRPr="00E42CD5">
              <w:rPr>
                <w:rFonts w:asciiTheme="majorBidi" w:hAnsiTheme="majorBidi" w:cstheme="majorBidi"/>
                <w:b/>
                <w:bCs/>
              </w:rPr>
              <w:t>Effect of dilutive potential ordinary shares</w:t>
            </w:r>
          </w:p>
        </w:tc>
        <w:tc>
          <w:tcPr>
            <w:tcW w:w="363" w:type="dxa"/>
            <w:tcBorders>
              <w:top w:val="double" w:sz="6" w:space="0" w:color="auto"/>
              <w:left w:val="nil"/>
            </w:tcBorders>
            <w:vAlign w:val="bottom"/>
          </w:tcPr>
          <w:p w14:paraId="66FA9177" w14:textId="77777777" w:rsidR="00E42CD5" w:rsidRPr="00E42CD5" w:rsidRDefault="00E42CD5" w:rsidP="00E42CD5">
            <w:pPr>
              <w:spacing w:line="320" w:lineRule="exact"/>
              <w:ind w:right="57"/>
              <w:jc w:val="right"/>
              <w:rPr>
                <w:rFonts w:asciiTheme="majorBidi" w:hAnsiTheme="majorBidi" w:cstheme="majorBidi"/>
              </w:rPr>
            </w:pPr>
          </w:p>
        </w:tc>
        <w:tc>
          <w:tcPr>
            <w:tcW w:w="141" w:type="dxa"/>
          </w:tcPr>
          <w:p w14:paraId="35AB5D7E" w14:textId="77777777" w:rsidR="00E42CD5" w:rsidRPr="00E42CD5" w:rsidRDefault="00E42CD5" w:rsidP="00E42CD5">
            <w:pPr>
              <w:spacing w:line="320" w:lineRule="exact"/>
              <w:ind w:right="57"/>
              <w:jc w:val="right"/>
              <w:rPr>
                <w:rFonts w:asciiTheme="majorBidi" w:hAnsiTheme="majorBidi" w:cstheme="majorBidi"/>
              </w:rPr>
            </w:pPr>
          </w:p>
        </w:tc>
        <w:tc>
          <w:tcPr>
            <w:tcW w:w="993" w:type="dxa"/>
            <w:tcBorders>
              <w:top w:val="double" w:sz="6" w:space="0" w:color="auto"/>
            </w:tcBorders>
            <w:vAlign w:val="bottom"/>
          </w:tcPr>
          <w:p w14:paraId="0A2E8DC2" w14:textId="77777777" w:rsidR="00E42CD5" w:rsidRPr="00E42CD5" w:rsidRDefault="00E42CD5" w:rsidP="00E42CD5">
            <w:pPr>
              <w:spacing w:line="320" w:lineRule="exact"/>
              <w:jc w:val="right"/>
              <w:rPr>
                <w:rFonts w:asciiTheme="majorBidi" w:hAnsiTheme="majorBidi" w:cstheme="majorBidi"/>
                <w:spacing w:val="-4"/>
              </w:rPr>
            </w:pPr>
          </w:p>
        </w:tc>
        <w:tc>
          <w:tcPr>
            <w:tcW w:w="151" w:type="dxa"/>
          </w:tcPr>
          <w:p w14:paraId="3700FCEE"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vAlign w:val="bottom"/>
          </w:tcPr>
          <w:p w14:paraId="3BF40BCE" w14:textId="77777777" w:rsidR="00E42CD5" w:rsidRPr="00E42CD5" w:rsidRDefault="00E42CD5" w:rsidP="00E42CD5">
            <w:pPr>
              <w:spacing w:line="320" w:lineRule="exact"/>
              <w:ind w:right="57"/>
              <w:jc w:val="right"/>
              <w:rPr>
                <w:rFonts w:asciiTheme="majorBidi" w:hAnsiTheme="majorBidi" w:cstheme="majorBidi"/>
                <w:spacing w:val="-4"/>
              </w:rPr>
            </w:pPr>
          </w:p>
        </w:tc>
        <w:tc>
          <w:tcPr>
            <w:tcW w:w="142" w:type="dxa"/>
            <w:vAlign w:val="bottom"/>
          </w:tcPr>
          <w:p w14:paraId="1C75B368" w14:textId="77777777" w:rsidR="00E42CD5" w:rsidRPr="00E42CD5" w:rsidRDefault="00E42CD5" w:rsidP="00E42CD5">
            <w:pPr>
              <w:spacing w:line="320" w:lineRule="exact"/>
              <w:ind w:right="57"/>
              <w:jc w:val="right"/>
              <w:rPr>
                <w:rFonts w:asciiTheme="majorBidi" w:hAnsiTheme="majorBidi" w:cstheme="majorBidi"/>
                <w:spacing w:val="-4"/>
              </w:rPr>
            </w:pPr>
          </w:p>
        </w:tc>
        <w:tc>
          <w:tcPr>
            <w:tcW w:w="992" w:type="dxa"/>
          </w:tcPr>
          <w:p w14:paraId="6A7060E4" w14:textId="77777777" w:rsidR="00E42CD5" w:rsidRPr="00E42CD5" w:rsidRDefault="00E42CD5" w:rsidP="00E42CD5">
            <w:pPr>
              <w:spacing w:line="320" w:lineRule="exact"/>
              <w:ind w:right="57"/>
              <w:jc w:val="right"/>
              <w:rPr>
                <w:rFonts w:asciiTheme="majorBidi" w:hAnsiTheme="majorBidi" w:cstheme="majorBidi"/>
                <w:spacing w:val="-4"/>
              </w:rPr>
            </w:pPr>
          </w:p>
        </w:tc>
        <w:tc>
          <w:tcPr>
            <w:tcW w:w="151" w:type="dxa"/>
            <w:vAlign w:val="bottom"/>
          </w:tcPr>
          <w:p w14:paraId="7441E8EF"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top w:val="double" w:sz="6" w:space="0" w:color="auto"/>
            </w:tcBorders>
            <w:vAlign w:val="bottom"/>
          </w:tcPr>
          <w:p w14:paraId="1F921E6C"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bottom"/>
          </w:tcPr>
          <w:p w14:paraId="43A5E9FA"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tcBorders>
              <w:top w:val="double" w:sz="6" w:space="0" w:color="auto"/>
              <w:right w:val="nil"/>
            </w:tcBorders>
            <w:vAlign w:val="bottom"/>
          </w:tcPr>
          <w:p w14:paraId="4F0E065E" w14:textId="77777777" w:rsidR="00E42CD5" w:rsidRPr="00E42CD5" w:rsidRDefault="00E42CD5" w:rsidP="00E42CD5">
            <w:pPr>
              <w:spacing w:line="320" w:lineRule="exact"/>
              <w:jc w:val="right"/>
              <w:rPr>
                <w:rFonts w:asciiTheme="majorBidi" w:hAnsiTheme="majorBidi" w:cstheme="majorBidi"/>
                <w:spacing w:val="-4"/>
              </w:rPr>
            </w:pPr>
          </w:p>
        </w:tc>
      </w:tr>
      <w:tr w:rsidR="00E42CD5" w:rsidRPr="00B43E88" w14:paraId="3C3633F1" w14:textId="77777777" w:rsidTr="003B5FCC">
        <w:trPr>
          <w:cantSplit/>
        </w:trPr>
        <w:tc>
          <w:tcPr>
            <w:tcW w:w="2977" w:type="dxa"/>
            <w:tcBorders>
              <w:left w:val="nil"/>
              <w:right w:val="nil"/>
            </w:tcBorders>
            <w:vAlign w:val="center"/>
          </w:tcPr>
          <w:p w14:paraId="5B95712F" w14:textId="77777777" w:rsidR="00E42CD5" w:rsidRPr="0014347B" w:rsidRDefault="00E42CD5" w:rsidP="00E42CD5">
            <w:pPr>
              <w:tabs>
                <w:tab w:val="left" w:pos="180"/>
                <w:tab w:val="left" w:pos="360"/>
              </w:tabs>
              <w:spacing w:line="320" w:lineRule="exact"/>
              <w:ind w:left="180" w:right="-108" w:hanging="180"/>
              <w:rPr>
                <w:rFonts w:asciiTheme="majorBidi" w:hAnsiTheme="majorBidi" w:cstheme="majorBidi"/>
                <w:cs/>
              </w:rPr>
            </w:pPr>
            <w:r w:rsidRPr="00B43E88">
              <w:rPr>
                <w:rFonts w:asciiTheme="majorBidi" w:hAnsiTheme="majorBidi" w:cstheme="majorBidi"/>
              </w:rPr>
              <w:t>Warrants (UKEM-W2)</w:t>
            </w:r>
          </w:p>
        </w:tc>
        <w:tc>
          <w:tcPr>
            <w:tcW w:w="930" w:type="dxa"/>
            <w:gridSpan w:val="2"/>
            <w:tcBorders>
              <w:left w:val="nil"/>
            </w:tcBorders>
            <w:vAlign w:val="bottom"/>
          </w:tcPr>
          <w:p w14:paraId="0F23ED1F" w14:textId="77777777" w:rsidR="00E42CD5" w:rsidRPr="00E42CD5" w:rsidRDefault="00E42CD5" w:rsidP="00E42CD5">
            <w:pPr>
              <w:spacing w:line="320" w:lineRule="exact"/>
              <w:ind w:right="57"/>
              <w:jc w:val="right"/>
              <w:rPr>
                <w:rFonts w:asciiTheme="majorBidi" w:hAnsiTheme="majorBidi" w:cstheme="majorBidi"/>
                <w:spacing w:val="-4"/>
              </w:rPr>
            </w:pPr>
          </w:p>
        </w:tc>
        <w:tc>
          <w:tcPr>
            <w:tcW w:w="141" w:type="dxa"/>
          </w:tcPr>
          <w:p w14:paraId="704C77F4" w14:textId="77777777" w:rsidR="00E42CD5" w:rsidRPr="00E42CD5" w:rsidRDefault="00E42CD5" w:rsidP="00E42CD5">
            <w:pPr>
              <w:spacing w:line="320" w:lineRule="exact"/>
              <w:ind w:right="57"/>
              <w:jc w:val="right"/>
              <w:rPr>
                <w:rFonts w:asciiTheme="majorBidi" w:hAnsiTheme="majorBidi" w:cstheme="majorBidi"/>
                <w:spacing w:val="-4"/>
              </w:rPr>
            </w:pPr>
          </w:p>
        </w:tc>
        <w:tc>
          <w:tcPr>
            <w:tcW w:w="993" w:type="dxa"/>
            <w:vAlign w:val="bottom"/>
          </w:tcPr>
          <w:p w14:paraId="40A2C699" w14:textId="77777777" w:rsidR="00E42CD5" w:rsidRPr="00E42CD5" w:rsidRDefault="00E42CD5" w:rsidP="00E42CD5">
            <w:pPr>
              <w:spacing w:line="320" w:lineRule="exact"/>
              <w:jc w:val="right"/>
              <w:rPr>
                <w:rFonts w:asciiTheme="majorBidi" w:hAnsiTheme="majorBidi" w:cstheme="majorBidi"/>
                <w:spacing w:val="-4"/>
              </w:rPr>
            </w:pPr>
          </w:p>
        </w:tc>
        <w:tc>
          <w:tcPr>
            <w:tcW w:w="151" w:type="dxa"/>
          </w:tcPr>
          <w:p w14:paraId="3FA9B845"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bottom w:val="single" w:sz="6" w:space="0" w:color="auto"/>
            </w:tcBorders>
            <w:vAlign w:val="bottom"/>
          </w:tcPr>
          <w:p w14:paraId="6D0EFCFD" w14:textId="73CC4A7E" w:rsidR="00E42CD5" w:rsidRPr="00E42CD5" w:rsidRDefault="00E42CD5" w:rsidP="00E42CD5">
            <w:pPr>
              <w:spacing w:line="320" w:lineRule="exact"/>
              <w:ind w:right="57"/>
              <w:jc w:val="right"/>
              <w:rPr>
                <w:rFonts w:asciiTheme="majorBidi" w:hAnsiTheme="majorBidi" w:cstheme="majorBidi"/>
                <w:spacing w:val="-4"/>
              </w:rPr>
            </w:pPr>
            <w:r w:rsidRPr="00E42CD5">
              <w:rPr>
                <w:rFonts w:asciiTheme="majorBidi" w:hAnsiTheme="majorBidi" w:cstheme="majorBidi"/>
                <w:spacing w:val="-4"/>
              </w:rPr>
              <w:t>9,012</w:t>
            </w:r>
          </w:p>
        </w:tc>
        <w:tc>
          <w:tcPr>
            <w:tcW w:w="142" w:type="dxa"/>
            <w:vAlign w:val="bottom"/>
          </w:tcPr>
          <w:p w14:paraId="730C7283" w14:textId="77777777" w:rsidR="00E42CD5" w:rsidRPr="00E42CD5" w:rsidRDefault="00E42CD5" w:rsidP="00E42CD5">
            <w:pPr>
              <w:spacing w:line="32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3F920E7D" w14:textId="43CA64B1" w:rsidR="00E42CD5" w:rsidRPr="00E42CD5" w:rsidRDefault="00E42CD5" w:rsidP="00E42CD5">
            <w:pPr>
              <w:spacing w:line="320" w:lineRule="exact"/>
              <w:ind w:right="57"/>
              <w:jc w:val="right"/>
              <w:rPr>
                <w:rFonts w:asciiTheme="majorBidi" w:hAnsiTheme="majorBidi" w:cstheme="majorBidi"/>
                <w:spacing w:val="-4"/>
              </w:rPr>
            </w:pPr>
            <w:r w:rsidRPr="00E42CD5">
              <w:rPr>
                <w:rFonts w:asciiTheme="majorBidi" w:hAnsiTheme="majorBidi" w:cstheme="majorBidi"/>
                <w:spacing w:val="-4"/>
              </w:rPr>
              <w:t>45,158</w:t>
            </w:r>
          </w:p>
        </w:tc>
        <w:tc>
          <w:tcPr>
            <w:tcW w:w="151" w:type="dxa"/>
            <w:vAlign w:val="bottom"/>
          </w:tcPr>
          <w:p w14:paraId="6142B7D6"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vAlign w:val="bottom"/>
          </w:tcPr>
          <w:p w14:paraId="57937232"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42" w:type="dxa"/>
            <w:vAlign w:val="bottom"/>
          </w:tcPr>
          <w:p w14:paraId="4E90BFC1"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tcBorders>
              <w:right w:val="nil"/>
            </w:tcBorders>
            <w:vAlign w:val="bottom"/>
          </w:tcPr>
          <w:p w14:paraId="221935EB" w14:textId="77777777" w:rsidR="00E42CD5" w:rsidRPr="00E42CD5" w:rsidRDefault="00E42CD5" w:rsidP="00E42CD5">
            <w:pPr>
              <w:spacing w:line="320" w:lineRule="exact"/>
              <w:jc w:val="right"/>
              <w:rPr>
                <w:rFonts w:asciiTheme="majorBidi" w:hAnsiTheme="majorBidi" w:cstheme="majorBidi"/>
                <w:spacing w:val="-4"/>
              </w:rPr>
            </w:pPr>
          </w:p>
        </w:tc>
      </w:tr>
      <w:tr w:rsidR="00E42CD5" w:rsidRPr="00B43E88" w14:paraId="25AE089C" w14:textId="77777777" w:rsidTr="00B80BD5">
        <w:trPr>
          <w:cantSplit/>
        </w:trPr>
        <w:tc>
          <w:tcPr>
            <w:tcW w:w="2977" w:type="dxa"/>
            <w:tcBorders>
              <w:left w:val="nil"/>
              <w:right w:val="nil"/>
            </w:tcBorders>
            <w:vAlign w:val="center"/>
          </w:tcPr>
          <w:p w14:paraId="0673678A" w14:textId="77777777" w:rsidR="00E42CD5" w:rsidRPr="00B43E88" w:rsidRDefault="00E42CD5" w:rsidP="00E42CD5">
            <w:pPr>
              <w:tabs>
                <w:tab w:val="left" w:pos="180"/>
                <w:tab w:val="left" w:pos="360"/>
              </w:tabs>
              <w:spacing w:line="320" w:lineRule="exac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930" w:type="dxa"/>
            <w:gridSpan w:val="2"/>
            <w:tcBorders>
              <w:left w:val="nil"/>
            </w:tcBorders>
            <w:vAlign w:val="bottom"/>
          </w:tcPr>
          <w:p w14:paraId="1457DB73" w14:textId="77777777" w:rsidR="00E42CD5" w:rsidRPr="00E42CD5" w:rsidRDefault="00E42CD5" w:rsidP="00E42CD5">
            <w:pPr>
              <w:spacing w:line="320" w:lineRule="exact"/>
              <w:ind w:right="57"/>
              <w:jc w:val="right"/>
              <w:rPr>
                <w:rFonts w:asciiTheme="majorBidi" w:hAnsiTheme="majorBidi" w:cstheme="majorBidi"/>
                <w:spacing w:val="-4"/>
              </w:rPr>
            </w:pPr>
          </w:p>
        </w:tc>
        <w:tc>
          <w:tcPr>
            <w:tcW w:w="141" w:type="dxa"/>
          </w:tcPr>
          <w:p w14:paraId="098A74BE" w14:textId="77777777" w:rsidR="00E42CD5" w:rsidRPr="00E42CD5" w:rsidRDefault="00E42CD5" w:rsidP="00E42CD5">
            <w:pPr>
              <w:spacing w:line="320" w:lineRule="exact"/>
              <w:ind w:right="57"/>
              <w:jc w:val="right"/>
              <w:rPr>
                <w:rFonts w:asciiTheme="majorBidi" w:hAnsiTheme="majorBidi" w:cstheme="majorBidi"/>
                <w:spacing w:val="-4"/>
              </w:rPr>
            </w:pPr>
          </w:p>
        </w:tc>
        <w:tc>
          <w:tcPr>
            <w:tcW w:w="993" w:type="dxa"/>
            <w:vAlign w:val="bottom"/>
          </w:tcPr>
          <w:p w14:paraId="1FAD45B6" w14:textId="77777777" w:rsidR="00E42CD5" w:rsidRPr="00E42CD5" w:rsidRDefault="00E42CD5" w:rsidP="00E42CD5">
            <w:pPr>
              <w:spacing w:line="320" w:lineRule="exact"/>
              <w:jc w:val="right"/>
              <w:rPr>
                <w:rFonts w:asciiTheme="majorBidi" w:hAnsiTheme="majorBidi" w:cstheme="majorBidi"/>
                <w:spacing w:val="-4"/>
              </w:rPr>
            </w:pPr>
          </w:p>
        </w:tc>
        <w:tc>
          <w:tcPr>
            <w:tcW w:w="151" w:type="dxa"/>
          </w:tcPr>
          <w:p w14:paraId="555822CB"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top w:val="single" w:sz="6" w:space="0" w:color="auto"/>
            </w:tcBorders>
            <w:vAlign w:val="bottom"/>
          </w:tcPr>
          <w:p w14:paraId="313BB11F" w14:textId="77777777" w:rsidR="00E42CD5" w:rsidRPr="00E42CD5" w:rsidRDefault="00E42CD5" w:rsidP="00E42CD5">
            <w:pPr>
              <w:spacing w:line="320" w:lineRule="exact"/>
              <w:ind w:right="57"/>
              <w:jc w:val="right"/>
              <w:rPr>
                <w:rFonts w:asciiTheme="majorBidi" w:hAnsiTheme="majorBidi" w:cstheme="majorBidi"/>
                <w:spacing w:val="-4"/>
              </w:rPr>
            </w:pPr>
          </w:p>
        </w:tc>
        <w:tc>
          <w:tcPr>
            <w:tcW w:w="142" w:type="dxa"/>
            <w:vAlign w:val="bottom"/>
          </w:tcPr>
          <w:p w14:paraId="5A06B0E7" w14:textId="77777777" w:rsidR="00E42CD5" w:rsidRPr="00E42CD5" w:rsidRDefault="00E42CD5" w:rsidP="00E42CD5">
            <w:pPr>
              <w:spacing w:line="320" w:lineRule="exact"/>
              <w:ind w:right="57"/>
              <w:jc w:val="right"/>
              <w:rPr>
                <w:rFonts w:asciiTheme="majorBidi" w:hAnsiTheme="majorBidi" w:cstheme="majorBidi"/>
                <w:spacing w:val="-4"/>
              </w:rPr>
            </w:pPr>
          </w:p>
        </w:tc>
        <w:tc>
          <w:tcPr>
            <w:tcW w:w="992" w:type="dxa"/>
            <w:tcBorders>
              <w:top w:val="single" w:sz="6" w:space="0" w:color="auto"/>
            </w:tcBorders>
          </w:tcPr>
          <w:p w14:paraId="4DBD6210" w14:textId="77777777" w:rsidR="00E42CD5" w:rsidRPr="00E42CD5" w:rsidRDefault="00E42CD5" w:rsidP="00E42CD5">
            <w:pPr>
              <w:spacing w:line="320" w:lineRule="exact"/>
              <w:ind w:right="57"/>
              <w:jc w:val="right"/>
              <w:rPr>
                <w:rFonts w:asciiTheme="majorBidi" w:hAnsiTheme="majorBidi" w:cstheme="majorBidi"/>
                <w:spacing w:val="-4"/>
              </w:rPr>
            </w:pPr>
          </w:p>
        </w:tc>
        <w:tc>
          <w:tcPr>
            <w:tcW w:w="151" w:type="dxa"/>
            <w:vAlign w:val="bottom"/>
          </w:tcPr>
          <w:p w14:paraId="7567D8F9"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vAlign w:val="bottom"/>
          </w:tcPr>
          <w:p w14:paraId="2BFBCE81"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42" w:type="dxa"/>
            <w:vAlign w:val="bottom"/>
          </w:tcPr>
          <w:p w14:paraId="762E030D"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tcBorders>
              <w:right w:val="nil"/>
            </w:tcBorders>
            <w:vAlign w:val="bottom"/>
          </w:tcPr>
          <w:p w14:paraId="5E3801E8" w14:textId="77777777" w:rsidR="00E42CD5" w:rsidRPr="00E42CD5" w:rsidRDefault="00E42CD5" w:rsidP="00E42CD5">
            <w:pPr>
              <w:spacing w:line="320" w:lineRule="exact"/>
              <w:jc w:val="right"/>
              <w:rPr>
                <w:rFonts w:asciiTheme="majorBidi" w:hAnsiTheme="majorBidi" w:cstheme="majorBidi"/>
                <w:spacing w:val="-4"/>
              </w:rPr>
            </w:pPr>
          </w:p>
        </w:tc>
      </w:tr>
      <w:tr w:rsidR="00E42CD5" w:rsidRPr="00B43E88" w14:paraId="065F7786" w14:textId="77777777" w:rsidTr="003B5FCC">
        <w:trPr>
          <w:cantSplit/>
        </w:trPr>
        <w:tc>
          <w:tcPr>
            <w:tcW w:w="2977" w:type="dxa"/>
            <w:tcBorders>
              <w:left w:val="nil"/>
              <w:right w:val="nil"/>
            </w:tcBorders>
            <w:vAlign w:val="center"/>
          </w:tcPr>
          <w:p w14:paraId="208D0EA8" w14:textId="77777777" w:rsidR="00E42CD5" w:rsidRPr="00B43E88" w:rsidRDefault="00E42CD5" w:rsidP="00E42CD5">
            <w:pPr>
              <w:tabs>
                <w:tab w:val="left" w:pos="180"/>
                <w:tab w:val="left" w:pos="360"/>
              </w:tabs>
              <w:spacing w:line="320" w:lineRule="exact"/>
              <w:ind w:left="180" w:right="-108" w:hanging="180"/>
              <w:rPr>
                <w:rFonts w:asciiTheme="majorBidi" w:hAnsiTheme="majorBidi" w:cstheme="majorBidi"/>
              </w:rPr>
            </w:pPr>
            <w:r w:rsidRPr="00B43E88">
              <w:rPr>
                <w:rFonts w:asciiTheme="majorBidi" w:hAnsiTheme="majorBidi" w:cstheme="majorBidi"/>
              </w:rPr>
              <w:t xml:space="preserve">Profit attributable to ordinary shareholders assuming the </w:t>
            </w:r>
          </w:p>
          <w:p w14:paraId="5E780F88" w14:textId="77777777" w:rsidR="00E42CD5" w:rsidRPr="00B43E88" w:rsidRDefault="00E42CD5" w:rsidP="00E42CD5">
            <w:pPr>
              <w:tabs>
                <w:tab w:val="left" w:pos="180"/>
                <w:tab w:val="left" w:pos="360"/>
              </w:tabs>
              <w:spacing w:line="320" w:lineRule="exact"/>
              <w:ind w:left="180" w:right="-108" w:hanging="180"/>
              <w:rPr>
                <w:rFonts w:asciiTheme="majorBidi" w:hAnsiTheme="majorBidi" w:cstheme="majorBidi"/>
              </w:rPr>
            </w:pPr>
            <w:r w:rsidRPr="00B43E88">
              <w:rPr>
                <w:rFonts w:asciiTheme="majorBidi" w:hAnsiTheme="majorBidi" w:cstheme="majorBidi"/>
              </w:rPr>
              <w:t xml:space="preserve">    conversion of warrants to </w:t>
            </w:r>
          </w:p>
          <w:p w14:paraId="3EF8BFB4" w14:textId="77777777" w:rsidR="00E42CD5" w:rsidRPr="00B43E88" w:rsidRDefault="00E42CD5" w:rsidP="00E42CD5">
            <w:pPr>
              <w:tabs>
                <w:tab w:val="left" w:pos="180"/>
                <w:tab w:val="left" w:pos="360"/>
              </w:tabs>
              <w:spacing w:line="320" w:lineRule="exact"/>
              <w:ind w:left="180" w:right="-108" w:hanging="180"/>
              <w:rPr>
                <w:rFonts w:asciiTheme="majorBidi" w:hAnsiTheme="majorBidi" w:cstheme="majorBidi"/>
                <w:rtl/>
                <w:cs/>
              </w:rPr>
            </w:pPr>
            <w:r w:rsidRPr="00B43E88">
              <w:rPr>
                <w:rFonts w:asciiTheme="majorBidi" w:hAnsiTheme="majorBidi" w:cstheme="majorBidi"/>
              </w:rPr>
              <w:t xml:space="preserve">    ordinary shares</w:t>
            </w:r>
          </w:p>
        </w:tc>
        <w:tc>
          <w:tcPr>
            <w:tcW w:w="930" w:type="dxa"/>
            <w:gridSpan w:val="2"/>
            <w:tcBorders>
              <w:left w:val="nil"/>
              <w:bottom w:val="double" w:sz="6" w:space="0" w:color="auto"/>
            </w:tcBorders>
            <w:vAlign w:val="bottom"/>
          </w:tcPr>
          <w:p w14:paraId="67DF3A6C" w14:textId="27863349" w:rsidR="00E42CD5" w:rsidRPr="00E42CD5" w:rsidRDefault="00E42CD5" w:rsidP="00E42CD5">
            <w:pPr>
              <w:spacing w:line="320" w:lineRule="exact"/>
              <w:ind w:right="57"/>
              <w:jc w:val="right"/>
              <w:rPr>
                <w:rFonts w:asciiTheme="majorBidi" w:hAnsiTheme="majorBidi" w:cstheme="majorBidi"/>
                <w:spacing w:val="-4"/>
              </w:rPr>
            </w:pPr>
            <w:r w:rsidRPr="00E42CD5">
              <w:rPr>
                <w:rFonts w:asciiTheme="majorBidi" w:hAnsiTheme="majorBidi" w:cstheme="majorBidi"/>
                <w:spacing w:val="-4"/>
              </w:rPr>
              <w:t>4,480</w:t>
            </w:r>
          </w:p>
        </w:tc>
        <w:tc>
          <w:tcPr>
            <w:tcW w:w="141" w:type="dxa"/>
          </w:tcPr>
          <w:p w14:paraId="79D13FDC" w14:textId="77777777" w:rsidR="00E42CD5" w:rsidRPr="00E42CD5" w:rsidRDefault="00E42CD5" w:rsidP="00E42CD5">
            <w:pPr>
              <w:spacing w:line="32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6B8BDA13" w14:textId="128AA426" w:rsidR="00E42CD5" w:rsidRPr="00E42CD5" w:rsidRDefault="00E42CD5" w:rsidP="00E42CD5">
            <w:pPr>
              <w:spacing w:line="320" w:lineRule="exact"/>
              <w:jc w:val="right"/>
              <w:rPr>
                <w:rFonts w:asciiTheme="majorBidi" w:hAnsiTheme="majorBidi" w:cstheme="majorBidi"/>
                <w:spacing w:val="-4"/>
              </w:rPr>
            </w:pPr>
            <w:r w:rsidRPr="00E42CD5">
              <w:rPr>
                <w:rFonts w:asciiTheme="majorBidi" w:hAnsiTheme="majorBidi" w:cstheme="majorBidi"/>
                <w:spacing w:val="-4"/>
              </w:rPr>
              <w:t>(12,681)</w:t>
            </w:r>
          </w:p>
        </w:tc>
        <w:tc>
          <w:tcPr>
            <w:tcW w:w="151" w:type="dxa"/>
          </w:tcPr>
          <w:p w14:paraId="6F39EE2E"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1C734E7A" w14:textId="7F52C253" w:rsidR="00E42CD5" w:rsidRPr="00E42CD5" w:rsidRDefault="00E42CD5" w:rsidP="00E42CD5">
            <w:pPr>
              <w:spacing w:line="320" w:lineRule="exact"/>
              <w:ind w:right="57"/>
              <w:jc w:val="right"/>
              <w:rPr>
                <w:rFonts w:asciiTheme="majorBidi" w:hAnsiTheme="majorBidi" w:cstheme="majorBidi"/>
                <w:spacing w:val="-4"/>
              </w:rPr>
            </w:pPr>
            <w:r w:rsidRPr="00E42CD5">
              <w:rPr>
                <w:rFonts w:asciiTheme="majorBidi" w:hAnsiTheme="majorBidi" w:cstheme="majorBidi"/>
                <w:spacing w:val="-4"/>
              </w:rPr>
              <w:t>1,245,293</w:t>
            </w:r>
          </w:p>
        </w:tc>
        <w:tc>
          <w:tcPr>
            <w:tcW w:w="142" w:type="dxa"/>
            <w:vAlign w:val="bottom"/>
          </w:tcPr>
          <w:p w14:paraId="0E966A3A" w14:textId="77777777" w:rsidR="00E42CD5" w:rsidRPr="00E42CD5" w:rsidRDefault="00E42CD5" w:rsidP="00E42CD5">
            <w:pPr>
              <w:spacing w:line="32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3B75E69F" w14:textId="58204117" w:rsidR="00E42CD5" w:rsidRPr="00E42CD5" w:rsidRDefault="00E42CD5" w:rsidP="00E42CD5">
            <w:pPr>
              <w:spacing w:line="320" w:lineRule="exact"/>
              <w:ind w:right="57"/>
              <w:jc w:val="right"/>
              <w:rPr>
                <w:rFonts w:asciiTheme="majorBidi" w:hAnsiTheme="majorBidi" w:cstheme="majorBidi"/>
                <w:spacing w:val="-4"/>
              </w:rPr>
            </w:pPr>
            <w:r w:rsidRPr="00E42CD5">
              <w:rPr>
                <w:rFonts w:asciiTheme="majorBidi" w:hAnsiTheme="majorBidi" w:cstheme="majorBidi"/>
                <w:spacing w:val="-4"/>
              </w:rPr>
              <w:t>1,281,439</w:t>
            </w:r>
          </w:p>
        </w:tc>
        <w:tc>
          <w:tcPr>
            <w:tcW w:w="151" w:type="dxa"/>
            <w:vAlign w:val="bottom"/>
          </w:tcPr>
          <w:p w14:paraId="351D3A67"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tcBorders>
              <w:bottom w:val="double" w:sz="6" w:space="0" w:color="auto"/>
            </w:tcBorders>
            <w:vAlign w:val="bottom"/>
          </w:tcPr>
          <w:p w14:paraId="3D5656B0" w14:textId="2B30C2F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E42CD5">
              <w:rPr>
                <w:rFonts w:ascii="Angsana New" w:hAnsi="Angsana New" w:cs="Angsana New"/>
                <w:sz w:val="28"/>
                <w:szCs w:val="28"/>
              </w:rPr>
              <w:t>0.004</w:t>
            </w:r>
          </w:p>
        </w:tc>
        <w:tc>
          <w:tcPr>
            <w:tcW w:w="142" w:type="dxa"/>
            <w:vAlign w:val="bottom"/>
          </w:tcPr>
          <w:p w14:paraId="34486C8A" w14:textId="77777777" w:rsidR="00E42CD5" w:rsidRPr="00E42CD5" w:rsidRDefault="00E42CD5" w:rsidP="00E42CD5">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tcBorders>
              <w:bottom w:val="double" w:sz="6" w:space="0" w:color="auto"/>
              <w:right w:val="nil"/>
            </w:tcBorders>
            <w:vAlign w:val="bottom"/>
          </w:tcPr>
          <w:p w14:paraId="5978B25D" w14:textId="6D7370DA" w:rsidR="00E42CD5" w:rsidRPr="0014347B" w:rsidRDefault="00E42CD5" w:rsidP="00E42CD5">
            <w:pPr>
              <w:spacing w:line="320" w:lineRule="exact"/>
              <w:jc w:val="right"/>
              <w:rPr>
                <w:rFonts w:asciiTheme="majorBidi" w:hAnsiTheme="majorBidi" w:cstheme="majorBidi"/>
                <w:spacing w:val="-4"/>
                <w:cs/>
              </w:rPr>
            </w:pPr>
            <w:r w:rsidRPr="00E42CD5">
              <w:rPr>
                <w:rFonts w:asciiTheme="majorBidi" w:hAnsiTheme="majorBidi" w:cstheme="majorBidi"/>
                <w:spacing w:val="-4"/>
              </w:rPr>
              <w:t>(0.010)</w:t>
            </w:r>
          </w:p>
        </w:tc>
      </w:tr>
    </w:tbl>
    <w:p w14:paraId="17790C13" w14:textId="77777777" w:rsidR="00BE7A18" w:rsidRPr="00B43E88" w:rsidRDefault="00BE7A18" w:rsidP="00BE7A18">
      <w:pPr>
        <w:tabs>
          <w:tab w:val="left" w:pos="284"/>
          <w:tab w:val="left" w:pos="851"/>
          <w:tab w:val="left" w:pos="1418"/>
          <w:tab w:val="left" w:pos="1985"/>
        </w:tabs>
        <w:spacing w:line="380" w:lineRule="exact"/>
        <w:ind w:hanging="142"/>
        <w:jc w:val="both"/>
        <w:rPr>
          <w:rFonts w:asciiTheme="majorBidi" w:hAnsiTheme="majorBidi" w:cstheme="majorBidi"/>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142"/>
        <w:gridCol w:w="567"/>
        <w:gridCol w:w="221"/>
        <w:gridCol w:w="141"/>
        <w:gridCol w:w="993"/>
        <w:gridCol w:w="151"/>
        <w:gridCol w:w="992"/>
        <w:gridCol w:w="142"/>
        <w:gridCol w:w="992"/>
        <w:gridCol w:w="151"/>
        <w:gridCol w:w="992"/>
        <w:gridCol w:w="142"/>
        <w:gridCol w:w="895"/>
      </w:tblGrid>
      <w:tr w:rsidR="00BE7A18" w:rsidRPr="00B43E88" w14:paraId="5872D382" w14:textId="77777777" w:rsidTr="003B5FCC">
        <w:trPr>
          <w:cantSplit/>
        </w:trPr>
        <w:tc>
          <w:tcPr>
            <w:tcW w:w="2977" w:type="dxa"/>
            <w:tcBorders>
              <w:top w:val="nil"/>
              <w:left w:val="nil"/>
              <w:bottom w:val="nil"/>
              <w:right w:val="nil"/>
            </w:tcBorders>
            <w:vAlign w:val="bottom"/>
          </w:tcPr>
          <w:p w14:paraId="19D0F7D1" w14:textId="77777777" w:rsidR="00BE7A18" w:rsidRPr="0014347B" w:rsidRDefault="00BE7A18" w:rsidP="003B5FCC">
            <w:pPr>
              <w:tabs>
                <w:tab w:val="left" w:pos="900"/>
              </w:tabs>
              <w:spacing w:line="240" w:lineRule="atLeas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00BFC846" w14:textId="77777777" w:rsidR="00BE7A18" w:rsidRPr="0014347B"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rPr>
              <w:t>The Company Only</w:t>
            </w:r>
          </w:p>
        </w:tc>
      </w:tr>
      <w:tr w:rsidR="00BE7A18" w:rsidRPr="00B43E88" w14:paraId="0559F5C0" w14:textId="77777777" w:rsidTr="003B5FCC">
        <w:trPr>
          <w:cantSplit/>
        </w:trPr>
        <w:tc>
          <w:tcPr>
            <w:tcW w:w="2977" w:type="dxa"/>
            <w:tcBorders>
              <w:top w:val="nil"/>
              <w:left w:val="nil"/>
              <w:bottom w:val="nil"/>
              <w:right w:val="nil"/>
            </w:tcBorders>
            <w:vAlign w:val="bottom"/>
          </w:tcPr>
          <w:p w14:paraId="48291744" w14:textId="77777777" w:rsidR="00BE7A18" w:rsidRPr="0014347B" w:rsidRDefault="00BE7A18" w:rsidP="003B5FCC">
            <w:pPr>
              <w:tabs>
                <w:tab w:val="left" w:pos="900"/>
              </w:tabs>
              <w:spacing w:line="240" w:lineRule="atLeas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6B6E665D" w14:textId="237AED8F" w:rsidR="00BE7A18" w:rsidRPr="0014347B" w:rsidRDefault="00BE7A18" w:rsidP="003B5FCC">
            <w:pPr>
              <w:spacing w:line="240" w:lineRule="atLeast"/>
              <w:jc w:val="center"/>
              <w:rPr>
                <w:rFonts w:asciiTheme="majorBidi" w:hAnsiTheme="majorBidi" w:cstheme="majorBidi"/>
                <w:cs/>
              </w:rPr>
            </w:pPr>
            <w:r w:rsidRPr="00B43E88">
              <w:rPr>
                <w:rFonts w:asciiTheme="majorBidi" w:hAnsiTheme="majorBidi" w:cstheme="majorBidi"/>
              </w:rPr>
              <w:t xml:space="preserve">For the </w:t>
            </w:r>
            <w:r w:rsidR="0069620E">
              <w:rPr>
                <w:rFonts w:asciiTheme="majorBidi" w:hAnsiTheme="majorBidi" w:cstheme="majorBidi"/>
              </w:rPr>
              <w:t>nine</w:t>
            </w:r>
            <w:r w:rsidRPr="00B43E88">
              <w:rPr>
                <w:rFonts w:asciiTheme="majorBidi" w:hAnsiTheme="majorBidi" w:cstheme="majorBidi"/>
              </w:rPr>
              <w:t xml:space="preserve">-month periods ended </w:t>
            </w:r>
            <w:r w:rsidR="0069620E">
              <w:rPr>
                <w:rFonts w:asciiTheme="majorBidi" w:hAnsiTheme="majorBidi" w:cstheme="majorBidi"/>
              </w:rPr>
              <w:t>September</w:t>
            </w:r>
            <w:r w:rsidRPr="00B43E88">
              <w:rPr>
                <w:rFonts w:asciiTheme="majorBidi" w:hAnsiTheme="majorBidi" w:cstheme="majorBidi"/>
              </w:rPr>
              <w:t xml:space="preserve"> 30,</w:t>
            </w:r>
          </w:p>
        </w:tc>
      </w:tr>
      <w:tr w:rsidR="00BE7A18" w:rsidRPr="00B43E88" w14:paraId="33A94974" w14:textId="77777777" w:rsidTr="003B5FCC">
        <w:trPr>
          <w:cantSplit/>
        </w:trPr>
        <w:tc>
          <w:tcPr>
            <w:tcW w:w="2977" w:type="dxa"/>
            <w:tcBorders>
              <w:top w:val="nil"/>
              <w:left w:val="nil"/>
              <w:bottom w:val="nil"/>
              <w:right w:val="nil"/>
            </w:tcBorders>
            <w:vAlign w:val="bottom"/>
          </w:tcPr>
          <w:p w14:paraId="673572E1" w14:textId="77777777" w:rsidR="00BE7A18" w:rsidRPr="0014347B" w:rsidRDefault="00BE7A18" w:rsidP="003B5FCC">
            <w:pPr>
              <w:tabs>
                <w:tab w:val="left" w:pos="900"/>
              </w:tabs>
              <w:spacing w:line="240" w:lineRule="atLeast"/>
              <w:ind w:right="-108"/>
              <w:jc w:val="center"/>
              <w:rPr>
                <w:rFonts w:asciiTheme="majorBidi" w:hAnsiTheme="majorBidi" w:cstheme="majorBidi"/>
                <w:spacing w:val="-5"/>
                <w:cs/>
              </w:rPr>
            </w:pPr>
          </w:p>
        </w:tc>
        <w:tc>
          <w:tcPr>
            <w:tcW w:w="2064" w:type="dxa"/>
            <w:gridSpan w:val="5"/>
            <w:tcBorders>
              <w:top w:val="nil"/>
              <w:left w:val="nil"/>
              <w:bottom w:val="single" w:sz="6" w:space="0" w:color="auto"/>
            </w:tcBorders>
          </w:tcPr>
          <w:p w14:paraId="0885216B" w14:textId="77777777" w:rsidR="00BE7A18" w:rsidRPr="0014347B"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rPr>
              <w:t>Profit for the period</w:t>
            </w:r>
          </w:p>
        </w:tc>
        <w:tc>
          <w:tcPr>
            <w:tcW w:w="151" w:type="dxa"/>
            <w:tcBorders>
              <w:top w:val="nil"/>
              <w:bottom w:val="nil"/>
            </w:tcBorders>
          </w:tcPr>
          <w:p w14:paraId="765FCD20" w14:textId="77777777" w:rsidR="00BE7A18" w:rsidRPr="00B43E88" w:rsidRDefault="00BE7A18" w:rsidP="003B5FCC">
            <w:pPr>
              <w:spacing w:line="240" w:lineRule="atLeast"/>
              <w:jc w:val="center"/>
              <w:rPr>
                <w:rFonts w:asciiTheme="majorBidi" w:hAnsiTheme="majorBidi" w:cstheme="majorBidi"/>
                <w:spacing w:val="-5"/>
              </w:rPr>
            </w:pPr>
          </w:p>
        </w:tc>
        <w:tc>
          <w:tcPr>
            <w:tcW w:w="2126" w:type="dxa"/>
            <w:gridSpan w:val="3"/>
            <w:tcBorders>
              <w:top w:val="nil"/>
              <w:bottom w:val="single" w:sz="6" w:space="0" w:color="auto"/>
            </w:tcBorders>
          </w:tcPr>
          <w:p w14:paraId="544D3ADC"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rPr>
              <w:t>Weighted average</w:t>
            </w:r>
            <w:r w:rsidRPr="00B43E88">
              <w:rPr>
                <w:rFonts w:asciiTheme="majorBidi" w:hAnsiTheme="majorBidi" w:cstheme="majorBidi"/>
                <w:spacing w:val="-5"/>
              </w:rPr>
              <w:t xml:space="preserve"> </w:t>
            </w:r>
          </w:p>
          <w:p w14:paraId="31D7FC0A"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rPr>
              <w:t>number of ordinary shares</w:t>
            </w:r>
          </w:p>
        </w:tc>
        <w:tc>
          <w:tcPr>
            <w:tcW w:w="151" w:type="dxa"/>
            <w:tcBorders>
              <w:top w:val="nil"/>
              <w:bottom w:val="nil"/>
            </w:tcBorders>
          </w:tcPr>
          <w:p w14:paraId="45ECD79C" w14:textId="77777777" w:rsidR="00BE7A18" w:rsidRPr="00B43E88" w:rsidRDefault="00BE7A18" w:rsidP="003B5FCC">
            <w:pPr>
              <w:spacing w:line="240" w:lineRule="atLeast"/>
              <w:jc w:val="center"/>
              <w:rPr>
                <w:rFonts w:asciiTheme="majorBidi" w:hAnsiTheme="majorBidi" w:cstheme="majorBidi"/>
                <w:spacing w:val="-5"/>
              </w:rPr>
            </w:pPr>
          </w:p>
        </w:tc>
        <w:tc>
          <w:tcPr>
            <w:tcW w:w="2029" w:type="dxa"/>
            <w:gridSpan w:val="3"/>
            <w:tcBorders>
              <w:top w:val="nil"/>
              <w:bottom w:val="single" w:sz="6" w:space="0" w:color="auto"/>
            </w:tcBorders>
          </w:tcPr>
          <w:p w14:paraId="2A185C8E" w14:textId="77777777" w:rsidR="00BE7A18" w:rsidRPr="00B43E88" w:rsidRDefault="00BE7A18" w:rsidP="003B5FCC">
            <w:pPr>
              <w:spacing w:line="240" w:lineRule="atLeast"/>
              <w:jc w:val="center"/>
              <w:rPr>
                <w:rFonts w:asciiTheme="majorBidi" w:hAnsiTheme="majorBidi" w:cstheme="majorBidi"/>
              </w:rPr>
            </w:pPr>
            <w:r w:rsidRPr="00B43E88">
              <w:rPr>
                <w:rFonts w:asciiTheme="majorBidi" w:hAnsiTheme="majorBidi" w:cstheme="majorBidi"/>
              </w:rPr>
              <w:t>Earnings</w:t>
            </w:r>
          </w:p>
          <w:p w14:paraId="03A3881C"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rPr>
              <w:t>per share</w:t>
            </w:r>
          </w:p>
        </w:tc>
      </w:tr>
      <w:tr w:rsidR="00BE7A18" w:rsidRPr="00B43E88" w14:paraId="79A4D2CE" w14:textId="77777777" w:rsidTr="003B5FCC">
        <w:trPr>
          <w:cantSplit/>
        </w:trPr>
        <w:tc>
          <w:tcPr>
            <w:tcW w:w="2977" w:type="dxa"/>
            <w:tcBorders>
              <w:top w:val="nil"/>
              <w:left w:val="nil"/>
              <w:right w:val="nil"/>
            </w:tcBorders>
            <w:vAlign w:val="bottom"/>
          </w:tcPr>
          <w:p w14:paraId="0073B239" w14:textId="77777777" w:rsidR="00BE7A18" w:rsidRPr="0014347B" w:rsidRDefault="00BE7A18" w:rsidP="003B5FCC">
            <w:pPr>
              <w:tabs>
                <w:tab w:val="left" w:pos="900"/>
              </w:tabs>
              <w:spacing w:line="240" w:lineRule="atLeast"/>
              <w:ind w:right="-108"/>
              <w:jc w:val="center"/>
              <w:rPr>
                <w:rFonts w:asciiTheme="majorBidi" w:hAnsiTheme="majorBidi" w:cstheme="majorBidi"/>
                <w:spacing w:val="-5"/>
                <w:cs/>
              </w:rPr>
            </w:pPr>
          </w:p>
        </w:tc>
        <w:tc>
          <w:tcPr>
            <w:tcW w:w="930" w:type="dxa"/>
            <w:gridSpan w:val="3"/>
            <w:tcBorders>
              <w:top w:val="nil"/>
              <w:left w:val="nil"/>
              <w:bottom w:val="single" w:sz="6" w:space="0" w:color="auto"/>
            </w:tcBorders>
          </w:tcPr>
          <w:p w14:paraId="7188E854" w14:textId="77777777" w:rsidR="00BE7A18" w:rsidRPr="0014347B"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spacing w:val="-5"/>
              </w:rPr>
              <w:t>2019</w:t>
            </w:r>
          </w:p>
        </w:tc>
        <w:tc>
          <w:tcPr>
            <w:tcW w:w="141" w:type="dxa"/>
            <w:tcBorders>
              <w:top w:val="nil"/>
            </w:tcBorders>
          </w:tcPr>
          <w:p w14:paraId="2C45E47D" w14:textId="77777777" w:rsidR="00BE7A18" w:rsidRPr="00B43E88" w:rsidRDefault="00BE7A18" w:rsidP="003B5FCC">
            <w:pPr>
              <w:spacing w:line="240" w:lineRule="atLeast"/>
              <w:jc w:val="center"/>
              <w:rPr>
                <w:rFonts w:asciiTheme="majorBidi" w:hAnsiTheme="majorBidi" w:cstheme="majorBidi"/>
                <w:spacing w:val="-5"/>
              </w:rPr>
            </w:pPr>
          </w:p>
        </w:tc>
        <w:tc>
          <w:tcPr>
            <w:tcW w:w="993" w:type="dxa"/>
            <w:tcBorders>
              <w:top w:val="nil"/>
              <w:bottom w:val="single" w:sz="6" w:space="0" w:color="auto"/>
            </w:tcBorders>
          </w:tcPr>
          <w:p w14:paraId="105B6C1A"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1E4EC903"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4F8227F8" w14:textId="77777777" w:rsidR="00BE7A18" w:rsidRPr="0014347B"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4F44318E"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062DF3F9"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2018</w:t>
            </w:r>
          </w:p>
        </w:tc>
        <w:tc>
          <w:tcPr>
            <w:tcW w:w="151" w:type="dxa"/>
            <w:tcBorders>
              <w:top w:val="nil"/>
            </w:tcBorders>
          </w:tcPr>
          <w:p w14:paraId="2BF553B3"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nil"/>
              <w:bottom w:val="single" w:sz="6" w:space="0" w:color="auto"/>
            </w:tcBorders>
          </w:tcPr>
          <w:p w14:paraId="7D98D55D" w14:textId="77777777" w:rsidR="00BE7A18" w:rsidRPr="0014347B" w:rsidRDefault="00BE7A18" w:rsidP="003B5FCC">
            <w:pPr>
              <w:spacing w:line="240" w:lineRule="atLeast"/>
              <w:jc w:val="center"/>
              <w:rPr>
                <w:rFonts w:asciiTheme="majorBidi" w:hAnsiTheme="majorBidi" w:cstheme="majorBidi"/>
                <w:spacing w:val="-5"/>
                <w:cs/>
              </w:rPr>
            </w:pPr>
            <w:r w:rsidRPr="00B43E88">
              <w:rPr>
                <w:rFonts w:asciiTheme="majorBidi" w:hAnsiTheme="majorBidi" w:cstheme="majorBidi"/>
                <w:spacing w:val="-5"/>
              </w:rPr>
              <w:t>2019</w:t>
            </w:r>
          </w:p>
        </w:tc>
        <w:tc>
          <w:tcPr>
            <w:tcW w:w="142" w:type="dxa"/>
            <w:tcBorders>
              <w:top w:val="nil"/>
            </w:tcBorders>
          </w:tcPr>
          <w:p w14:paraId="6B3E3ABB" w14:textId="77777777" w:rsidR="00BE7A18" w:rsidRPr="00B43E88" w:rsidRDefault="00BE7A18" w:rsidP="003B5FCC">
            <w:pPr>
              <w:spacing w:line="240" w:lineRule="atLeast"/>
              <w:jc w:val="center"/>
              <w:rPr>
                <w:rFonts w:asciiTheme="majorBidi" w:hAnsiTheme="majorBidi" w:cstheme="majorBidi"/>
                <w:spacing w:val="-5"/>
              </w:rPr>
            </w:pPr>
          </w:p>
        </w:tc>
        <w:tc>
          <w:tcPr>
            <w:tcW w:w="895" w:type="dxa"/>
            <w:tcBorders>
              <w:top w:val="nil"/>
              <w:bottom w:val="single" w:sz="6" w:space="0" w:color="auto"/>
              <w:right w:val="nil"/>
            </w:tcBorders>
          </w:tcPr>
          <w:p w14:paraId="4D601224"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2018</w:t>
            </w:r>
          </w:p>
        </w:tc>
      </w:tr>
      <w:tr w:rsidR="00BE7A18" w:rsidRPr="00B43E88" w14:paraId="4D509AA0" w14:textId="77777777" w:rsidTr="003B5FCC">
        <w:trPr>
          <w:cantSplit/>
        </w:trPr>
        <w:tc>
          <w:tcPr>
            <w:tcW w:w="2977" w:type="dxa"/>
            <w:tcBorders>
              <w:top w:val="nil"/>
              <w:left w:val="nil"/>
              <w:right w:val="nil"/>
            </w:tcBorders>
            <w:vAlign w:val="bottom"/>
          </w:tcPr>
          <w:p w14:paraId="43381FF9" w14:textId="77777777" w:rsidR="00BE7A18" w:rsidRPr="0014347B" w:rsidRDefault="00BE7A18" w:rsidP="003B5FCC">
            <w:pPr>
              <w:tabs>
                <w:tab w:val="left" w:pos="900"/>
              </w:tabs>
              <w:spacing w:line="240" w:lineRule="atLeast"/>
              <w:ind w:right="-108"/>
              <w:jc w:val="center"/>
              <w:rPr>
                <w:rFonts w:asciiTheme="majorBidi" w:hAnsiTheme="majorBidi" w:cstheme="majorBidi"/>
                <w:spacing w:val="-5"/>
                <w:cs/>
              </w:rPr>
            </w:pPr>
          </w:p>
        </w:tc>
        <w:tc>
          <w:tcPr>
            <w:tcW w:w="930" w:type="dxa"/>
            <w:gridSpan w:val="3"/>
            <w:tcBorders>
              <w:top w:val="single" w:sz="6" w:space="0" w:color="auto"/>
              <w:left w:val="nil"/>
              <w:bottom w:val="single" w:sz="6" w:space="0" w:color="auto"/>
            </w:tcBorders>
          </w:tcPr>
          <w:p w14:paraId="5B2F661A"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(Thousand</w:t>
            </w:r>
          </w:p>
          <w:p w14:paraId="446CDAB2"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Baht)</w:t>
            </w:r>
          </w:p>
        </w:tc>
        <w:tc>
          <w:tcPr>
            <w:tcW w:w="141" w:type="dxa"/>
            <w:tcBorders>
              <w:top w:val="nil"/>
            </w:tcBorders>
          </w:tcPr>
          <w:p w14:paraId="1F0EC40B" w14:textId="77777777" w:rsidR="00BE7A18" w:rsidRPr="00B43E88" w:rsidRDefault="00BE7A18" w:rsidP="003B5FCC">
            <w:pPr>
              <w:spacing w:line="240" w:lineRule="atLeast"/>
              <w:jc w:val="center"/>
              <w:rPr>
                <w:rFonts w:asciiTheme="majorBidi" w:hAnsiTheme="majorBidi" w:cstheme="majorBidi"/>
                <w:spacing w:val="-5"/>
              </w:rPr>
            </w:pPr>
          </w:p>
        </w:tc>
        <w:tc>
          <w:tcPr>
            <w:tcW w:w="993" w:type="dxa"/>
            <w:tcBorders>
              <w:top w:val="single" w:sz="6" w:space="0" w:color="auto"/>
              <w:bottom w:val="single" w:sz="6" w:space="0" w:color="auto"/>
            </w:tcBorders>
          </w:tcPr>
          <w:p w14:paraId="1483AA9F"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(Thousand</w:t>
            </w:r>
          </w:p>
          <w:p w14:paraId="1A355A53"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Baht)</w:t>
            </w:r>
          </w:p>
        </w:tc>
        <w:tc>
          <w:tcPr>
            <w:tcW w:w="151" w:type="dxa"/>
            <w:tcBorders>
              <w:top w:val="nil"/>
            </w:tcBorders>
          </w:tcPr>
          <w:p w14:paraId="0BD6DD59"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4CF665D7"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(Thousand</w:t>
            </w:r>
          </w:p>
          <w:p w14:paraId="23ADC006"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shares)</w:t>
            </w:r>
          </w:p>
        </w:tc>
        <w:tc>
          <w:tcPr>
            <w:tcW w:w="142" w:type="dxa"/>
            <w:tcBorders>
              <w:top w:val="nil"/>
            </w:tcBorders>
          </w:tcPr>
          <w:p w14:paraId="5BAC74A1"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02032526"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(Thousand</w:t>
            </w:r>
          </w:p>
          <w:p w14:paraId="4DB4E26B"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shares)</w:t>
            </w:r>
          </w:p>
        </w:tc>
        <w:tc>
          <w:tcPr>
            <w:tcW w:w="151" w:type="dxa"/>
            <w:tcBorders>
              <w:top w:val="nil"/>
            </w:tcBorders>
          </w:tcPr>
          <w:p w14:paraId="2F5F04E2" w14:textId="77777777" w:rsidR="00BE7A18" w:rsidRPr="00B43E88" w:rsidRDefault="00BE7A18" w:rsidP="003B5FCC">
            <w:pPr>
              <w:spacing w:line="240" w:lineRule="atLeast"/>
              <w:jc w:val="center"/>
              <w:rPr>
                <w:rFonts w:asciiTheme="majorBidi" w:hAnsiTheme="majorBidi" w:cstheme="majorBidi"/>
                <w:spacing w:val="-5"/>
              </w:rPr>
            </w:pPr>
          </w:p>
        </w:tc>
        <w:tc>
          <w:tcPr>
            <w:tcW w:w="992" w:type="dxa"/>
            <w:tcBorders>
              <w:top w:val="single" w:sz="6" w:space="0" w:color="auto"/>
              <w:bottom w:val="single" w:sz="6" w:space="0" w:color="auto"/>
            </w:tcBorders>
          </w:tcPr>
          <w:p w14:paraId="6B4B0CB1"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(Baht)</w:t>
            </w:r>
          </w:p>
        </w:tc>
        <w:tc>
          <w:tcPr>
            <w:tcW w:w="142" w:type="dxa"/>
            <w:tcBorders>
              <w:top w:val="nil"/>
            </w:tcBorders>
          </w:tcPr>
          <w:p w14:paraId="3932E427" w14:textId="77777777" w:rsidR="00BE7A18" w:rsidRPr="00B43E88" w:rsidRDefault="00BE7A18" w:rsidP="003B5FCC">
            <w:pPr>
              <w:spacing w:line="240" w:lineRule="atLeast"/>
              <w:jc w:val="center"/>
              <w:rPr>
                <w:rFonts w:asciiTheme="majorBidi" w:hAnsiTheme="majorBidi" w:cstheme="majorBidi"/>
                <w:spacing w:val="-5"/>
              </w:rPr>
            </w:pPr>
          </w:p>
        </w:tc>
        <w:tc>
          <w:tcPr>
            <w:tcW w:w="895" w:type="dxa"/>
            <w:tcBorders>
              <w:top w:val="single" w:sz="6" w:space="0" w:color="auto"/>
              <w:bottom w:val="single" w:sz="6" w:space="0" w:color="auto"/>
              <w:right w:val="nil"/>
            </w:tcBorders>
          </w:tcPr>
          <w:p w14:paraId="70677DC3" w14:textId="77777777" w:rsidR="00BE7A18" w:rsidRPr="00B43E88" w:rsidRDefault="00BE7A18" w:rsidP="003B5FCC">
            <w:pPr>
              <w:spacing w:line="240" w:lineRule="atLeast"/>
              <w:jc w:val="center"/>
              <w:rPr>
                <w:rFonts w:asciiTheme="majorBidi" w:hAnsiTheme="majorBidi" w:cstheme="majorBidi"/>
                <w:spacing w:val="-5"/>
              </w:rPr>
            </w:pPr>
            <w:r w:rsidRPr="00B43E88">
              <w:rPr>
                <w:rFonts w:asciiTheme="majorBidi" w:hAnsiTheme="majorBidi" w:cstheme="majorBidi"/>
                <w:spacing w:val="-5"/>
              </w:rPr>
              <w:t>(Baht)</w:t>
            </w:r>
          </w:p>
        </w:tc>
      </w:tr>
      <w:tr w:rsidR="00BE7A18" w:rsidRPr="00B43E88" w14:paraId="781D9886" w14:textId="77777777" w:rsidTr="003B5FCC">
        <w:trPr>
          <w:cantSplit/>
        </w:trPr>
        <w:tc>
          <w:tcPr>
            <w:tcW w:w="2977" w:type="dxa"/>
            <w:tcBorders>
              <w:left w:val="nil"/>
              <w:right w:val="nil"/>
            </w:tcBorders>
            <w:vAlign w:val="center"/>
          </w:tcPr>
          <w:p w14:paraId="2848BE79" w14:textId="77777777" w:rsidR="00BE7A18" w:rsidRPr="00B43E88" w:rsidRDefault="00BE7A18" w:rsidP="003B5FCC">
            <w:pPr>
              <w:spacing w:line="240" w:lineRule="atLeast"/>
              <w:ind w:right="-108"/>
              <w:rPr>
                <w:rFonts w:asciiTheme="majorBidi" w:hAnsiTheme="majorBidi" w:cstheme="majorBidi"/>
                <w:b/>
                <w:bCs/>
                <w:rtl/>
                <w:cs/>
              </w:rPr>
            </w:pPr>
            <w:r w:rsidRPr="00B43E88">
              <w:rPr>
                <w:rFonts w:asciiTheme="majorBidi" w:hAnsiTheme="majorBidi" w:cstheme="majorBidi"/>
                <w:b/>
                <w:bCs/>
              </w:rPr>
              <w:t>Basic earnings per share</w:t>
            </w:r>
          </w:p>
        </w:tc>
        <w:tc>
          <w:tcPr>
            <w:tcW w:w="930" w:type="dxa"/>
            <w:gridSpan w:val="3"/>
            <w:tcBorders>
              <w:top w:val="single" w:sz="6" w:space="0" w:color="auto"/>
              <w:left w:val="nil"/>
            </w:tcBorders>
            <w:vAlign w:val="bottom"/>
          </w:tcPr>
          <w:p w14:paraId="09BFF357" w14:textId="77777777" w:rsidR="00BE7A18" w:rsidRPr="0014347B" w:rsidRDefault="00BE7A18" w:rsidP="003B5FCC">
            <w:pPr>
              <w:spacing w:line="240" w:lineRule="atLeast"/>
              <w:ind w:right="57"/>
              <w:jc w:val="right"/>
              <w:rPr>
                <w:rFonts w:asciiTheme="majorBidi" w:hAnsiTheme="majorBidi" w:cstheme="majorBidi"/>
                <w:cs/>
              </w:rPr>
            </w:pPr>
          </w:p>
        </w:tc>
        <w:tc>
          <w:tcPr>
            <w:tcW w:w="141" w:type="dxa"/>
          </w:tcPr>
          <w:p w14:paraId="23E6F9BE" w14:textId="77777777" w:rsidR="00BE7A18" w:rsidRPr="00B43E88" w:rsidRDefault="00BE7A18" w:rsidP="003B5FCC">
            <w:pPr>
              <w:spacing w:line="240" w:lineRule="atLeast"/>
              <w:ind w:right="57"/>
              <w:jc w:val="right"/>
              <w:rPr>
                <w:rFonts w:asciiTheme="majorBidi" w:hAnsiTheme="majorBidi" w:cstheme="majorBidi"/>
              </w:rPr>
            </w:pPr>
          </w:p>
        </w:tc>
        <w:tc>
          <w:tcPr>
            <w:tcW w:w="993" w:type="dxa"/>
            <w:tcBorders>
              <w:top w:val="single" w:sz="6" w:space="0" w:color="auto"/>
            </w:tcBorders>
            <w:vAlign w:val="bottom"/>
          </w:tcPr>
          <w:p w14:paraId="6F07BD25" w14:textId="77777777" w:rsidR="00BE7A18" w:rsidRPr="00B43E88" w:rsidRDefault="00BE7A18" w:rsidP="003B5FCC">
            <w:pPr>
              <w:spacing w:line="240" w:lineRule="atLeast"/>
              <w:jc w:val="right"/>
              <w:rPr>
                <w:rFonts w:asciiTheme="majorBidi" w:hAnsiTheme="majorBidi" w:cstheme="majorBidi"/>
              </w:rPr>
            </w:pPr>
          </w:p>
        </w:tc>
        <w:tc>
          <w:tcPr>
            <w:tcW w:w="151" w:type="dxa"/>
          </w:tcPr>
          <w:p w14:paraId="16F02D74"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170C7C1B"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5501DDCA"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43A6813F" w14:textId="77777777" w:rsidR="00BE7A18" w:rsidRPr="00B43E88" w:rsidRDefault="00BE7A18" w:rsidP="003B5FCC">
            <w:pPr>
              <w:spacing w:line="240" w:lineRule="atLeast"/>
              <w:jc w:val="right"/>
              <w:rPr>
                <w:rFonts w:asciiTheme="majorBidi" w:hAnsiTheme="majorBidi" w:cstheme="majorBidi"/>
              </w:rPr>
            </w:pPr>
          </w:p>
        </w:tc>
        <w:tc>
          <w:tcPr>
            <w:tcW w:w="151" w:type="dxa"/>
            <w:vAlign w:val="bottom"/>
          </w:tcPr>
          <w:p w14:paraId="65B9392F"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tcBorders>
              <w:top w:val="single" w:sz="6" w:space="0" w:color="auto"/>
            </w:tcBorders>
            <w:vAlign w:val="bottom"/>
          </w:tcPr>
          <w:p w14:paraId="0DD39E1D"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bottom"/>
          </w:tcPr>
          <w:p w14:paraId="0A657071" w14:textId="77777777" w:rsidR="00BE7A18" w:rsidRPr="00B43E88" w:rsidRDefault="00BE7A18" w:rsidP="003B5FCC">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7097517A" w14:textId="77777777" w:rsidR="00BE7A18" w:rsidRPr="00B43E88" w:rsidRDefault="00BE7A18" w:rsidP="003B5FCC">
            <w:pPr>
              <w:spacing w:line="240" w:lineRule="atLeast"/>
              <w:jc w:val="right"/>
              <w:rPr>
                <w:rFonts w:asciiTheme="majorBidi" w:hAnsiTheme="majorBidi" w:cstheme="majorBidi"/>
              </w:rPr>
            </w:pPr>
          </w:p>
        </w:tc>
      </w:tr>
      <w:tr w:rsidR="006C2C71" w:rsidRPr="00B43E88" w14:paraId="0C1720F0" w14:textId="77777777" w:rsidTr="0057490F">
        <w:trPr>
          <w:cantSplit/>
        </w:trPr>
        <w:tc>
          <w:tcPr>
            <w:tcW w:w="2977" w:type="dxa"/>
            <w:tcBorders>
              <w:left w:val="nil"/>
              <w:right w:val="nil"/>
            </w:tcBorders>
            <w:vAlign w:val="center"/>
          </w:tcPr>
          <w:p w14:paraId="22713967" w14:textId="77777777" w:rsidR="006C2C71" w:rsidRPr="0014347B" w:rsidRDefault="006C2C71" w:rsidP="006C2C71">
            <w:pPr>
              <w:tabs>
                <w:tab w:val="left" w:pos="180"/>
              </w:tabs>
              <w:spacing w:line="240" w:lineRule="atLeast"/>
              <w:ind w:left="180" w:right="12" w:hanging="180"/>
              <w:rPr>
                <w:rFonts w:asciiTheme="majorBidi" w:hAnsiTheme="majorBidi" w:cstheme="majorBidi"/>
                <w:cs/>
              </w:rPr>
            </w:pPr>
            <w:r w:rsidRPr="00B43E88">
              <w:rPr>
                <w:rFonts w:asciiTheme="majorBidi" w:hAnsiTheme="majorBidi" w:cstheme="majorBidi"/>
              </w:rPr>
              <w:t>Profit attributable to equity holders of the Company</w:t>
            </w:r>
          </w:p>
        </w:tc>
        <w:tc>
          <w:tcPr>
            <w:tcW w:w="930" w:type="dxa"/>
            <w:gridSpan w:val="3"/>
            <w:tcBorders>
              <w:left w:val="nil"/>
              <w:bottom w:val="double" w:sz="6" w:space="0" w:color="auto"/>
            </w:tcBorders>
            <w:vAlign w:val="bottom"/>
          </w:tcPr>
          <w:p w14:paraId="6CB3ED78" w14:textId="53AFC0E9" w:rsidR="006C2C71" w:rsidRPr="00B43E88" w:rsidRDefault="00F50B62" w:rsidP="006C2C71">
            <w:pPr>
              <w:spacing w:line="340" w:lineRule="exact"/>
              <w:ind w:right="57"/>
              <w:jc w:val="right"/>
              <w:rPr>
                <w:rFonts w:asciiTheme="majorBidi" w:hAnsiTheme="majorBidi" w:cstheme="majorBidi"/>
                <w:spacing w:val="-4"/>
              </w:rPr>
            </w:pPr>
            <w:r>
              <w:rPr>
                <w:rFonts w:asciiTheme="majorBidi" w:hAnsiTheme="majorBidi" w:cstheme="majorBidi"/>
                <w:spacing w:val="-4"/>
              </w:rPr>
              <w:t>44,479</w:t>
            </w:r>
          </w:p>
        </w:tc>
        <w:tc>
          <w:tcPr>
            <w:tcW w:w="141" w:type="dxa"/>
            <w:vAlign w:val="bottom"/>
          </w:tcPr>
          <w:p w14:paraId="4DAA189E" w14:textId="77777777" w:rsidR="006C2C71" w:rsidRPr="00B43E88" w:rsidRDefault="006C2C71" w:rsidP="006C2C71">
            <w:pPr>
              <w:spacing w:line="340" w:lineRule="exact"/>
              <w:ind w:right="57"/>
              <w:jc w:val="right"/>
              <w:rPr>
                <w:rFonts w:asciiTheme="majorBidi" w:hAnsiTheme="majorBidi" w:cstheme="majorBidi"/>
                <w:spacing w:val="-4"/>
              </w:rPr>
            </w:pPr>
          </w:p>
        </w:tc>
        <w:tc>
          <w:tcPr>
            <w:tcW w:w="993" w:type="dxa"/>
            <w:vAlign w:val="bottom"/>
          </w:tcPr>
          <w:p w14:paraId="117F4157" w14:textId="6A6C729A" w:rsidR="006C2C71" w:rsidRPr="00B43E88" w:rsidRDefault="006C2C71" w:rsidP="006C2C71">
            <w:pPr>
              <w:spacing w:line="340" w:lineRule="exact"/>
              <w:ind w:right="57"/>
              <w:jc w:val="right"/>
              <w:rPr>
                <w:rFonts w:asciiTheme="majorBidi" w:hAnsiTheme="majorBidi" w:cstheme="majorBidi"/>
                <w:spacing w:val="-4"/>
              </w:rPr>
            </w:pPr>
            <w:r w:rsidRPr="0057490F">
              <w:rPr>
                <w:rFonts w:asciiTheme="majorBidi" w:hAnsiTheme="majorBidi" w:cstheme="majorBidi"/>
                <w:spacing w:val="-4"/>
              </w:rPr>
              <w:t>36,498</w:t>
            </w:r>
          </w:p>
        </w:tc>
        <w:tc>
          <w:tcPr>
            <w:tcW w:w="151" w:type="dxa"/>
            <w:vAlign w:val="bottom"/>
          </w:tcPr>
          <w:p w14:paraId="59FA5536" w14:textId="77777777" w:rsidR="006C2C71" w:rsidRPr="00B43E88" w:rsidRDefault="006C2C71" w:rsidP="006C2C71">
            <w:pPr>
              <w:spacing w:line="340" w:lineRule="exact"/>
              <w:ind w:right="57"/>
              <w:jc w:val="right"/>
              <w:rPr>
                <w:rFonts w:asciiTheme="majorBidi" w:hAnsiTheme="majorBidi" w:cstheme="majorBidi"/>
                <w:spacing w:val="-4"/>
              </w:rPr>
            </w:pPr>
          </w:p>
        </w:tc>
        <w:tc>
          <w:tcPr>
            <w:tcW w:w="992" w:type="dxa"/>
            <w:vAlign w:val="bottom"/>
          </w:tcPr>
          <w:p w14:paraId="73A3D1B4" w14:textId="150B70A3" w:rsidR="006C2C71" w:rsidRPr="00B43E88" w:rsidRDefault="006C2C71" w:rsidP="006C2C71">
            <w:pPr>
              <w:spacing w:line="340" w:lineRule="exact"/>
              <w:ind w:right="57"/>
              <w:jc w:val="right"/>
              <w:rPr>
                <w:rFonts w:asciiTheme="majorBidi" w:hAnsiTheme="majorBidi" w:cstheme="majorBidi"/>
                <w:spacing w:val="-4"/>
              </w:rPr>
            </w:pPr>
            <w:r w:rsidRPr="006C2C71">
              <w:rPr>
                <w:rFonts w:asciiTheme="majorBidi" w:hAnsiTheme="majorBidi" w:cstheme="majorBidi"/>
                <w:spacing w:val="-4"/>
              </w:rPr>
              <w:t>1,236,281</w:t>
            </w:r>
          </w:p>
        </w:tc>
        <w:tc>
          <w:tcPr>
            <w:tcW w:w="142" w:type="dxa"/>
            <w:vAlign w:val="bottom"/>
          </w:tcPr>
          <w:p w14:paraId="6EB0E577" w14:textId="77777777" w:rsidR="006C2C71" w:rsidRPr="00B43E88" w:rsidRDefault="006C2C71" w:rsidP="006C2C71">
            <w:pPr>
              <w:spacing w:line="340" w:lineRule="exact"/>
              <w:ind w:right="57"/>
              <w:jc w:val="right"/>
              <w:rPr>
                <w:rFonts w:asciiTheme="majorBidi" w:hAnsiTheme="majorBidi" w:cstheme="majorBidi"/>
                <w:spacing w:val="-4"/>
              </w:rPr>
            </w:pPr>
          </w:p>
        </w:tc>
        <w:tc>
          <w:tcPr>
            <w:tcW w:w="992" w:type="dxa"/>
            <w:vAlign w:val="bottom"/>
          </w:tcPr>
          <w:p w14:paraId="663F9DEE" w14:textId="71360ACC" w:rsidR="006C2C71" w:rsidRPr="00B43E88" w:rsidRDefault="006C2C71" w:rsidP="006C2C71">
            <w:pPr>
              <w:spacing w:line="340" w:lineRule="exact"/>
              <w:ind w:right="57"/>
              <w:jc w:val="right"/>
              <w:rPr>
                <w:rFonts w:asciiTheme="majorBidi" w:hAnsiTheme="majorBidi" w:cstheme="majorBidi"/>
                <w:spacing w:val="-4"/>
              </w:rPr>
            </w:pPr>
            <w:r w:rsidRPr="0057490F">
              <w:rPr>
                <w:rFonts w:asciiTheme="majorBidi" w:hAnsiTheme="majorBidi" w:cstheme="majorBidi"/>
                <w:spacing w:val="-4"/>
              </w:rPr>
              <w:t>1,236,278</w:t>
            </w:r>
          </w:p>
        </w:tc>
        <w:tc>
          <w:tcPr>
            <w:tcW w:w="151" w:type="dxa"/>
            <w:vAlign w:val="bottom"/>
          </w:tcPr>
          <w:p w14:paraId="319AA966" w14:textId="77777777" w:rsidR="006C2C71" w:rsidRPr="00B43E88" w:rsidRDefault="006C2C71" w:rsidP="006C2C71">
            <w:pPr>
              <w:spacing w:line="340" w:lineRule="exact"/>
              <w:ind w:right="57"/>
              <w:jc w:val="right"/>
              <w:rPr>
                <w:rFonts w:asciiTheme="majorBidi" w:hAnsiTheme="majorBidi" w:cstheme="majorBidi"/>
                <w:spacing w:val="-4"/>
              </w:rPr>
            </w:pPr>
          </w:p>
        </w:tc>
        <w:tc>
          <w:tcPr>
            <w:tcW w:w="992" w:type="dxa"/>
            <w:vAlign w:val="bottom"/>
          </w:tcPr>
          <w:p w14:paraId="15618426" w14:textId="1F717E67" w:rsidR="006C2C71" w:rsidRPr="00B43E88" w:rsidRDefault="00840E0F" w:rsidP="006C2C71">
            <w:pPr>
              <w:spacing w:line="340" w:lineRule="exact"/>
              <w:ind w:right="57"/>
              <w:jc w:val="right"/>
              <w:rPr>
                <w:rFonts w:asciiTheme="majorBidi" w:hAnsiTheme="majorBidi" w:cstheme="majorBidi"/>
                <w:spacing w:val="-4"/>
              </w:rPr>
            </w:pPr>
            <w:r>
              <w:rPr>
                <w:rFonts w:asciiTheme="majorBidi" w:hAnsiTheme="majorBidi" w:cstheme="majorBidi"/>
                <w:spacing w:val="-4"/>
              </w:rPr>
              <w:t>0.036</w:t>
            </w:r>
          </w:p>
        </w:tc>
        <w:tc>
          <w:tcPr>
            <w:tcW w:w="142" w:type="dxa"/>
            <w:vAlign w:val="bottom"/>
          </w:tcPr>
          <w:p w14:paraId="59177454" w14:textId="77777777" w:rsidR="006C2C71" w:rsidRPr="00B43E88" w:rsidRDefault="006C2C71" w:rsidP="006C2C71">
            <w:pPr>
              <w:spacing w:line="340" w:lineRule="exact"/>
              <w:ind w:right="57"/>
              <w:jc w:val="right"/>
              <w:rPr>
                <w:rFonts w:asciiTheme="majorBidi" w:hAnsiTheme="majorBidi" w:cstheme="majorBidi"/>
                <w:spacing w:val="-4"/>
              </w:rPr>
            </w:pPr>
          </w:p>
        </w:tc>
        <w:tc>
          <w:tcPr>
            <w:tcW w:w="895" w:type="dxa"/>
            <w:tcBorders>
              <w:right w:val="nil"/>
            </w:tcBorders>
            <w:vAlign w:val="bottom"/>
          </w:tcPr>
          <w:p w14:paraId="73D6A223" w14:textId="105398DF" w:rsidR="006C2C71" w:rsidRPr="00B43E88" w:rsidRDefault="006C2C71" w:rsidP="006C2C71">
            <w:pPr>
              <w:spacing w:line="340" w:lineRule="exact"/>
              <w:ind w:right="57"/>
              <w:jc w:val="right"/>
              <w:rPr>
                <w:rFonts w:asciiTheme="majorBidi" w:hAnsiTheme="majorBidi" w:cstheme="majorBidi"/>
                <w:spacing w:val="-4"/>
              </w:rPr>
            </w:pPr>
            <w:r w:rsidRPr="0057490F">
              <w:rPr>
                <w:rFonts w:asciiTheme="majorBidi" w:hAnsiTheme="majorBidi" w:cstheme="majorBidi"/>
                <w:spacing w:val="-4"/>
              </w:rPr>
              <w:t>0.030</w:t>
            </w:r>
          </w:p>
        </w:tc>
      </w:tr>
      <w:tr w:rsidR="006C2C71" w:rsidRPr="00B43E88" w14:paraId="16897663" w14:textId="77777777" w:rsidTr="00B80BD5">
        <w:trPr>
          <w:cantSplit/>
        </w:trPr>
        <w:tc>
          <w:tcPr>
            <w:tcW w:w="3686" w:type="dxa"/>
            <w:gridSpan w:val="3"/>
            <w:tcBorders>
              <w:left w:val="nil"/>
              <w:right w:val="nil"/>
            </w:tcBorders>
            <w:vAlign w:val="center"/>
          </w:tcPr>
          <w:p w14:paraId="6E57535A" w14:textId="77777777" w:rsidR="006C2C71" w:rsidRPr="00B43E88" w:rsidRDefault="006C2C71" w:rsidP="006C2C71">
            <w:pPr>
              <w:spacing w:line="240" w:lineRule="atLeast"/>
              <w:ind w:left="180" w:right="-108" w:hanging="180"/>
              <w:rPr>
                <w:rFonts w:asciiTheme="majorBidi" w:hAnsiTheme="majorBidi" w:cstheme="majorBidi"/>
                <w:b/>
                <w:bCs/>
                <w:lang w:val="en-GB"/>
              </w:rPr>
            </w:pPr>
            <w:r w:rsidRPr="00B43E88">
              <w:rPr>
                <w:rFonts w:asciiTheme="majorBidi" w:hAnsiTheme="majorBidi" w:cstheme="majorBidi"/>
                <w:b/>
                <w:bCs/>
              </w:rPr>
              <w:t>Effect of dilutive potential ordinary shares</w:t>
            </w:r>
          </w:p>
        </w:tc>
        <w:tc>
          <w:tcPr>
            <w:tcW w:w="221" w:type="dxa"/>
            <w:tcBorders>
              <w:top w:val="double" w:sz="6" w:space="0" w:color="auto"/>
              <w:left w:val="nil"/>
            </w:tcBorders>
            <w:vAlign w:val="bottom"/>
          </w:tcPr>
          <w:p w14:paraId="27259E6E" w14:textId="77777777" w:rsidR="006C2C71" w:rsidRPr="00B43E88" w:rsidRDefault="006C2C71" w:rsidP="006C2C71">
            <w:pPr>
              <w:spacing w:line="290" w:lineRule="exact"/>
              <w:ind w:right="57"/>
              <w:jc w:val="right"/>
              <w:rPr>
                <w:rFonts w:asciiTheme="majorBidi" w:hAnsiTheme="majorBidi" w:cstheme="majorBidi"/>
                <w:sz w:val="24"/>
                <w:szCs w:val="24"/>
              </w:rPr>
            </w:pPr>
          </w:p>
        </w:tc>
        <w:tc>
          <w:tcPr>
            <w:tcW w:w="141" w:type="dxa"/>
          </w:tcPr>
          <w:p w14:paraId="693BA9D1" w14:textId="77777777" w:rsidR="006C2C71" w:rsidRPr="00B43E88" w:rsidRDefault="006C2C71" w:rsidP="006C2C71">
            <w:pPr>
              <w:spacing w:line="240" w:lineRule="atLeast"/>
              <w:ind w:right="57"/>
              <w:jc w:val="right"/>
              <w:rPr>
                <w:rFonts w:asciiTheme="majorBidi" w:hAnsiTheme="majorBidi" w:cstheme="majorBidi"/>
              </w:rPr>
            </w:pPr>
          </w:p>
        </w:tc>
        <w:tc>
          <w:tcPr>
            <w:tcW w:w="993" w:type="dxa"/>
            <w:tcBorders>
              <w:top w:val="double" w:sz="6" w:space="0" w:color="auto"/>
            </w:tcBorders>
          </w:tcPr>
          <w:p w14:paraId="30EE982F" w14:textId="77777777" w:rsidR="006C2C71" w:rsidRPr="00B43E88" w:rsidRDefault="006C2C71" w:rsidP="006C2C71">
            <w:pPr>
              <w:spacing w:line="240" w:lineRule="atLeast"/>
              <w:ind w:right="57"/>
              <w:jc w:val="right"/>
              <w:rPr>
                <w:rFonts w:asciiTheme="majorBidi" w:hAnsiTheme="majorBidi" w:cstheme="majorBidi"/>
                <w:spacing w:val="-4"/>
              </w:rPr>
            </w:pPr>
          </w:p>
        </w:tc>
        <w:tc>
          <w:tcPr>
            <w:tcW w:w="151" w:type="dxa"/>
          </w:tcPr>
          <w:p w14:paraId="4C511412" w14:textId="77777777" w:rsidR="006C2C71" w:rsidRPr="00B43E88" w:rsidRDefault="006C2C71" w:rsidP="006C2C7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992" w:type="dxa"/>
            <w:vAlign w:val="bottom"/>
          </w:tcPr>
          <w:p w14:paraId="5D7BDDF0" w14:textId="77777777" w:rsidR="006C2C71" w:rsidRPr="006C2C71" w:rsidRDefault="006C2C71" w:rsidP="006C2C71">
            <w:pPr>
              <w:spacing w:line="340" w:lineRule="exact"/>
              <w:ind w:right="57"/>
              <w:jc w:val="right"/>
              <w:rPr>
                <w:rFonts w:asciiTheme="majorBidi" w:hAnsiTheme="majorBidi" w:cstheme="majorBidi"/>
                <w:spacing w:val="-4"/>
              </w:rPr>
            </w:pPr>
          </w:p>
        </w:tc>
        <w:tc>
          <w:tcPr>
            <w:tcW w:w="142" w:type="dxa"/>
            <w:vAlign w:val="bottom"/>
          </w:tcPr>
          <w:p w14:paraId="73FE3380" w14:textId="77777777" w:rsidR="006C2C71" w:rsidRPr="00840E0F" w:rsidRDefault="006C2C71" w:rsidP="006C2C7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992" w:type="dxa"/>
          </w:tcPr>
          <w:p w14:paraId="7A0AA43E" w14:textId="77777777" w:rsidR="006C2C71" w:rsidRPr="00B43E88" w:rsidRDefault="006C2C71" w:rsidP="006C2C7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51" w:type="dxa"/>
            <w:vAlign w:val="bottom"/>
          </w:tcPr>
          <w:p w14:paraId="054BCA59" w14:textId="77777777" w:rsidR="006C2C71" w:rsidRPr="00840E0F" w:rsidRDefault="006C2C71" w:rsidP="006C2C7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992" w:type="dxa"/>
            <w:tcBorders>
              <w:top w:val="double" w:sz="6" w:space="0" w:color="auto"/>
            </w:tcBorders>
            <w:vAlign w:val="bottom"/>
          </w:tcPr>
          <w:p w14:paraId="479E7A7E" w14:textId="77777777" w:rsidR="006C2C71" w:rsidRPr="00840E0F" w:rsidRDefault="006C2C71" w:rsidP="006C2C71">
            <w:pPr>
              <w:pStyle w:val="BodyText2"/>
              <w:tabs>
                <w:tab w:val="clear" w:pos="1440"/>
                <w:tab w:val="left" w:pos="284"/>
                <w:tab w:val="left" w:pos="567"/>
                <w:tab w:val="left" w:pos="851"/>
                <w:tab w:val="left" w:pos="1134"/>
                <w:tab w:val="left" w:pos="1418"/>
                <w:tab w:val="left" w:pos="1985"/>
              </w:tabs>
              <w:spacing w:line="290" w:lineRule="exact"/>
              <w:ind w:right="57"/>
              <w:jc w:val="right"/>
              <w:rPr>
                <w:rFonts w:asciiTheme="majorBidi" w:hAnsiTheme="majorBidi" w:cstheme="majorBidi"/>
                <w:spacing w:val="-4"/>
                <w:sz w:val="28"/>
                <w:szCs w:val="28"/>
              </w:rPr>
            </w:pPr>
          </w:p>
        </w:tc>
        <w:tc>
          <w:tcPr>
            <w:tcW w:w="142" w:type="dxa"/>
            <w:vAlign w:val="bottom"/>
          </w:tcPr>
          <w:p w14:paraId="25CE1C86" w14:textId="77777777" w:rsidR="006C2C71" w:rsidRPr="00840E0F" w:rsidRDefault="006C2C71" w:rsidP="006C2C71">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895" w:type="dxa"/>
            <w:tcBorders>
              <w:top w:val="double" w:sz="6" w:space="0" w:color="auto"/>
              <w:right w:val="nil"/>
            </w:tcBorders>
            <w:vAlign w:val="bottom"/>
          </w:tcPr>
          <w:p w14:paraId="6F2917F8"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6C2C71" w:rsidRPr="00B43E88" w14:paraId="131D0486" w14:textId="77777777" w:rsidTr="00B80BD5">
        <w:trPr>
          <w:cantSplit/>
        </w:trPr>
        <w:tc>
          <w:tcPr>
            <w:tcW w:w="3119" w:type="dxa"/>
            <w:gridSpan w:val="2"/>
            <w:tcBorders>
              <w:left w:val="nil"/>
              <w:right w:val="nil"/>
            </w:tcBorders>
            <w:vAlign w:val="center"/>
          </w:tcPr>
          <w:p w14:paraId="328F8005" w14:textId="77777777" w:rsidR="006C2C71" w:rsidRPr="0014347B" w:rsidRDefault="006C2C71" w:rsidP="006C2C71">
            <w:pPr>
              <w:tabs>
                <w:tab w:val="left" w:pos="180"/>
                <w:tab w:val="left" w:pos="360"/>
              </w:tabs>
              <w:spacing w:line="240" w:lineRule="atLeast"/>
              <w:ind w:left="180" w:right="-108" w:hanging="180"/>
              <w:rPr>
                <w:rFonts w:asciiTheme="majorBidi" w:hAnsiTheme="majorBidi" w:cstheme="majorBidi"/>
                <w:cs/>
              </w:rPr>
            </w:pPr>
            <w:r w:rsidRPr="00B43E88">
              <w:rPr>
                <w:rFonts w:asciiTheme="majorBidi" w:hAnsiTheme="majorBidi" w:cstheme="majorBidi"/>
              </w:rPr>
              <w:t>Warrants (UKEM-W2)</w:t>
            </w:r>
          </w:p>
        </w:tc>
        <w:tc>
          <w:tcPr>
            <w:tcW w:w="788" w:type="dxa"/>
            <w:gridSpan w:val="2"/>
            <w:tcBorders>
              <w:left w:val="nil"/>
            </w:tcBorders>
            <w:vAlign w:val="bottom"/>
          </w:tcPr>
          <w:p w14:paraId="462F014E" w14:textId="44DF6EA7" w:rsidR="006C2C71" w:rsidRPr="00B43E88" w:rsidRDefault="006C2C71" w:rsidP="00840E0F">
            <w:pPr>
              <w:spacing w:line="340" w:lineRule="exact"/>
              <w:ind w:right="57"/>
              <w:jc w:val="right"/>
              <w:rPr>
                <w:rFonts w:asciiTheme="majorBidi" w:hAnsiTheme="majorBidi" w:cstheme="majorBidi"/>
                <w:spacing w:val="-4"/>
              </w:rPr>
            </w:pPr>
          </w:p>
        </w:tc>
        <w:tc>
          <w:tcPr>
            <w:tcW w:w="141" w:type="dxa"/>
          </w:tcPr>
          <w:p w14:paraId="1451DDBD" w14:textId="77777777" w:rsidR="006C2C71" w:rsidRPr="00B43E88" w:rsidRDefault="006C2C71" w:rsidP="00840E0F">
            <w:pPr>
              <w:spacing w:line="340" w:lineRule="exact"/>
              <w:ind w:right="57"/>
              <w:jc w:val="right"/>
              <w:rPr>
                <w:rFonts w:asciiTheme="majorBidi" w:hAnsiTheme="majorBidi" w:cstheme="majorBidi"/>
                <w:spacing w:val="-4"/>
              </w:rPr>
            </w:pPr>
          </w:p>
        </w:tc>
        <w:tc>
          <w:tcPr>
            <w:tcW w:w="993" w:type="dxa"/>
          </w:tcPr>
          <w:p w14:paraId="23B44B51" w14:textId="77777777" w:rsidR="006C2C71" w:rsidRPr="00B43E88" w:rsidRDefault="006C2C71" w:rsidP="00840E0F">
            <w:pPr>
              <w:spacing w:line="340" w:lineRule="exact"/>
              <w:ind w:right="57"/>
              <w:jc w:val="right"/>
              <w:rPr>
                <w:rFonts w:asciiTheme="majorBidi" w:hAnsiTheme="majorBidi" w:cstheme="majorBidi"/>
                <w:spacing w:val="-4"/>
              </w:rPr>
            </w:pPr>
          </w:p>
        </w:tc>
        <w:tc>
          <w:tcPr>
            <w:tcW w:w="151" w:type="dxa"/>
          </w:tcPr>
          <w:p w14:paraId="56BA29FB" w14:textId="77777777" w:rsidR="006C2C71" w:rsidRPr="00B43E88" w:rsidRDefault="006C2C71" w:rsidP="00840E0F">
            <w:pPr>
              <w:spacing w:line="34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3EE96DEE" w14:textId="72ECD0D6" w:rsidR="006C2C71" w:rsidRPr="0014347B" w:rsidRDefault="006C2C71" w:rsidP="00840E0F">
            <w:pPr>
              <w:spacing w:line="340" w:lineRule="exact"/>
              <w:ind w:right="57"/>
              <w:jc w:val="right"/>
              <w:rPr>
                <w:rFonts w:asciiTheme="majorBidi" w:hAnsiTheme="majorBidi" w:cstheme="majorBidi"/>
                <w:spacing w:val="-4"/>
                <w:cs/>
              </w:rPr>
            </w:pPr>
            <w:r w:rsidRPr="006C2C71">
              <w:rPr>
                <w:rFonts w:asciiTheme="majorBidi" w:hAnsiTheme="majorBidi" w:cstheme="majorBidi"/>
                <w:spacing w:val="-4"/>
              </w:rPr>
              <w:t>21,326</w:t>
            </w:r>
          </w:p>
        </w:tc>
        <w:tc>
          <w:tcPr>
            <w:tcW w:w="142" w:type="dxa"/>
            <w:vAlign w:val="bottom"/>
          </w:tcPr>
          <w:p w14:paraId="1C2B24F2" w14:textId="77777777" w:rsidR="006C2C71" w:rsidRPr="00B43E88" w:rsidRDefault="006C2C71" w:rsidP="00840E0F">
            <w:pPr>
              <w:spacing w:line="34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3E351774" w14:textId="10C1D790" w:rsidR="006C2C71" w:rsidRPr="00B43E88" w:rsidRDefault="006C2C71" w:rsidP="00840E0F">
            <w:pPr>
              <w:spacing w:line="340" w:lineRule="exact"/>
              <w:ind w:right="57"/>
              <w:jc w:val="right"/>
              <w:rPr>
                <w:rFonts w:asciiTheme="majorBidi" w:hAnsiTheme="majorBidi" w:cstheme="majorBidi"/>
                <w:spacing w:val="-4"/>
              </w:rPr>
            </w:pPr>
            <w:r w:rsidRPr="0057490F">
              <w:rPr>
                <w:rFonts w:asciiTheme="majorBidi" w:hAnsiTheme="majorBidi" w:cstheme="majorBidi"/>
                <w:spacing w:val="-4"/>
              </w:rPr>
              <w:t>49,698</w:t>
            </w:r>
          </w:p>
        </w:tc>
        <w:tc>
          <w:tcPr>
            <w:tcW w:w="151" w:type="dxa"/>
            <w:vAlign w:val="bottom"/>
          </w:tcPr>
          <w:p w14:paraId="15D1982E"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vAlign w:val="bottom"/>
          </w:tcPr>
          <w:p w14:paraId="24C7EACA"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42" w:type="dxa"/>
            <w:vAlign w:val="bottom"/>
          </w:tcPr>
          <w:p w14:paraId="24870533"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895" w:type="dxa"/>
            <w:tcBorders>
              <w:right w:val="nil"/>
            </w:tcBorders>
            <w:vAlign w:val="bottom"/>
          </w:tcPr>
          <w:p w14:paraId="6ADF49BF"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6C2C71" w:rsidRPr="00B43E88" w14:paraId="319627ED" w14:textId="77777777" w:rsidTr="00B80BD5">
        <w:trPr>
          <w:cantSplit/>
        </w:trPr>
        <w:tc>
          <w:tcPr>
            <w:tcW w:w="3119" w:type="dxa"/>
            <w:gridSpan w:val="2"/>
            <w:tcBorders>
              <w:left w:val="nil"/>
              <w:right w:val="nil"/>
            </w:tcBorders>
            <w:vAlign w:val="center"/>
          </w:tcPr>
          <w:p w14:paraId="5B433DF4" w14:textId="77777777" w:rsidR="006C2C71" w:rsidRPr="00B43E88" w:rsidRDefault="006C2C71" w:rsidP="006C2C71">
            <w:pPr>
              <w:tabs>
                <w:tab w:val="left" w:pos="180"/>
                <w:tab w:val="left" w:pos="360"/>
              </w:tabs>
              <w:spacing w:line="240" w:lineRule="atLeast"/>
              <w:ind w:left="180" w:right="-108" w:hanging="180"/>
              <w:rPr>
                <w:rFonts w:asciiTheme="majorBidi" w:hAnsiTheme="majorBidi" w:cstheme="majorBidi"/>
                <w:b/>
                <w:bCs/>
                <w:rtl/>
                <w:cs/>
                <w:lang w:val="en-GB"/>
              </w:rPr>
            </w:pPr>
            <w:r w:rsidRPr="00B43E88">
              <w:rPr>
                <w:rFonts w:asciiTheme="majorBidi" w:hAnsiTheme="majorBidi" w:cstheme="majorBidi"/>
                <w:b/>
                <w:bCs/>
              </w:rPr>
              <w:t>Diluted earnings per share</w:t>
            </w:r>
          </w:p>
        </w:tc>
        <w:tc>
          <w:tcPr>
            <w:tcW w:w="788" w:type="dxa"/>
            <w:gridSpan w:val="2"/>
            <w:tcBorders>
              <w:left w:val="nil"/>
            </w:tcBorders>
            <w:vAlign w:val="bottom"/>
          </w:tcPr>
          <w:p w14:paraId="3DAC991A" w14:textId="77777777" w:rsidR="006C2C71" w:rsidRPr="00B43E88" w:rsidRDefault="006C2C71" w:rsidP="00840E0F">
            <w:pPr>
              <w:spacing w:line="340" w:lineRule="exact"/>
              <w:ind w:right="57"/>
              <w:jc w:val="right"/>
              <w:rPr>
                <w:rFonts w:asciiTheme="majorBidi" w:hAnsiTheme="majorBidi" w:cstheme="majorBidi"/>
                <w:spacing w:val="-4"/>
              </w:rPr>
            </w:pPr>
          </w:p>
        </w:tc>
        <w:tc>
          <w:tcPr>
            <w:tcW w:w="141" w:type="dxa"/>
          </w:tcPr>
          <w:p w14:paraId="217A3DA8" w14:textId="77777777" w:rsidR="006C2C71" w:rsidRPr="00B43E88" w:rsidRDefault="006C2C71" w:rsidP="00840E0F">
            <w:pPr>
              <w:spacing w:line="340" w:lineRule="exact"/>
              <w:ind w:right="57"/>
              <w:jc w:val="right"/>
              <w:rPr>
                <w:rFonts w:asciiTheme="majorBidi" w:hAnsiTheme="majorBidi" w:cstheme="majorBidi"/>
                <w:spacing w:val="-4"/>
              </w:rPr>
            </w:pPr>
          </w:p>
        </w:tc>
        <w:tc>
          <w:tcPr>
            <w:tcW w:w="993" w:type="dxa"/>
          </w:tcPr>
          <w:p w14:paraId="699C2D3F" w14:textId="77777777" w:rsidR="006C2C71" w:rsidRPr="00B43E88" w:rsidRDefault="006C2C71" w:rsidP="00840E0F">
            <w:pPr>
              <w:spacing w:line="340" w:lineRule="exact"/>
              <w:ind w:right="57"/>
              <w:jc w:val="right"/>
              <w:rPr>
                <w:rFonts w:asciiTheme="majorBidi" w:hAnsiTheme="majorBidi" w:cstheme="majorBidi"/>
                <w:spacing w:val="-4"/>
              </w:rPr>
            </w:pPr>
          </w:p>
        </w:tc>
        <w:tc>
          <w:tcPr>
            <w:tcW w:w="151" w:type="dxa"/>
          </w:tcPr>
          <w:p w14:paraId="2780B436" w14:textId="77777777" w:rsidR="006C2C71" w:rsidRPr="00B43E88" w:rsidRDefault="006C2C71" w:rsidP="00840E0F">
            <w:pPr>
              <w:spacing w:line="340" w:lineRule="exact"/>
              <w:ind w:right="57"/>
              <w:jc w:val="right"/>
              <w:rPr>
                <w:rFonts w:asciiTheme="majorBidi" w:hAnsiTheme="majorBidi" w:cstheme="majorBidi"/>
                <w:spacing w:val="-4"/>
              </w:rPr>
            </w:pPr>
          </w:p>
        </w:tc>
        <w:tc>
          <w:tcPr>
            <w:tcW w:w="992" w:type="dxa"/>
            <w:tcBorders>
              <w:top w:val="single" w:sz="6" w:space="0" w:color="auto"/>
            </w:tcBorders>
            <w:vAlign w:val="bottom"/>
          </w:tcPr>
          <w:p w14:paraId="0F8E4BCB" w14:textId="77777777" w:rsidR="006C2C71" w:rsidRPr="00B43E88" w:rsidRDefault="006C2C71" w:rsidP="00840E0F">
            <w:pPr>
              <w:spacing w:line="340" w:lineRule="exact"/>
              <w:ind w:right="57"/>
              <w:jc w:val="right"/>
              <w:rPr>
                <w:rFonts w:asciiTheme="majorBidi" w:hAnsiTheme="majorBidi" w:cstheme="majorBidi"/>
                <w:spacing w:val="-4"/>
              </w:rPr>
            </w:pPr>
          </w:p>
        </w:tc>
        <w:tc>
          <w:tcPr>
            <w:tcW w:w="142" w:type="dxa"/>
            <w:vAlign w:val="bottom"/>
          </w:tcPr>
          <w:p w14:paraId="60FE6BDB" w14:textId="77777777" w:rsidR="006C2C71" w:rsidRPr="00B43E88" w:rsidRDefault="006C2C71" w:rsidP="00840E0F">
            <w:pPr>
              <w:spacing w:line="340" w:lineRule="exact"/>
              <w:ind w:right="57"/>
              <w:jc w:val="right"/>
              <w:rPr>
                <w:rFonts w:asciiTheme="majorBidi" w:hAnsiTheme="majorBidi" w:cstheme="majorBidi"/>
                <w:spacing w:val="-4"/>
              </w:rPr>
            </w:pPr>
          </w:p>
        </w:tc>
        <w:tc>
          <w:tcPr>
            <w:tcW w:w="992" w:type="dxa"/>
            <w:tcBorders>
              <w:top w:val="single" w:sz="6" w:space="0" w:color="auto"/>
            </w:tcBorders>
          </w:tcPr>
          <w:p w14:paraId="1B7CAAD8" w14:textId="77777777" w:rsidR="006C2C71" w:rsidRPr="00B43E88" w:rsidRDefault="006C2C71" w:rsidP="00840E0F">
            <w:pPr>
              <w:spacing w:line="340" w:lineRule="exact"/>
              <w:ind w:right="57"/>
              <w:jc w:val="right"/>
              <w:rPr>
                <w:rFonts w:asciiTheme="majorBidi" w:hAnsiTheme="majorBidi" w:cstheme="majorBidi"/>
                <w:spacing w:val="-4"/>
              </w:rPr>
            </w:pPr>
          </w:p>
        </w:tc>
        <w:tc>
          <w:tcPr>
            <w:tcW w:w="151" w:type="dxa"/>
            <w:vAlign w:val="bottom"/>
          </w:tcPr>
          <w:p w14:paraId="18B2E4BB"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992" w:type="dxa"/>
            <w:vAlign w:val="bottom"/>
          </w:tcPr>
          <w:p w14:paraId="21FD9F9E"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42" w:type="dxa"/>
            <w:vAlign w:val="bottom"/>
          </w:tcPr>
          <w:p w14:paraId="19E14765"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895" w:type="dxa"/>
            <w:tcBorders>
              <w:right w:val="nil"/>
            </w:tcBorders>
            <w:vAlign w:val="bottom"/>
          </w:tcPr>
          <w:p w14:paraId="727C9CBE" w14:textId="77777777" w:rsidR="006C2C71" w:rsidRPr="00B43E88" w:rsidRDefault="006C2C71" w:rsidP="006C2C71">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6C2C71" w:rsidRPr="00B43E88" w14:paraId="4C10ECBA" w14:textId="77777777" w:rsidTr="00B80BD5">
        <w:trPr>
          <w:cantSplit/>
        </w:trPr>
        <w:tc>
          <w:tcPr>
            <w:tcW w:w="3119" w:type="dxa"/>
            <w:gridSpan w:val="2"/>
            <w:tcBorders>
              <w:left w:val="nil"/>
              <w:right w:val="nil"/>
            </w:tcBorders>
            <w:vAlign w:val="center"/>
          </w:tcPr>
          <w:p w14:paraId="68866F29" w14:textId="77777777" w:rsidR="006C2C71" w:rsidRPr="00B43E88" w:rsidRDefault="006C2C71" w:rsidP="006C2C71">
            <w:pPr>
              <w:tabs>
                <w:tab w:val="left" w:pos="180"/>
                <w:tab w:val="left" w:pos="360"/>
              </w:tabs>
              <w:spacing w:line="240" w:lineRule="atLeast"/>
              <w:ind w:left="180" w:right="-108" w:hanging="180"/>
              <w:rPr>
                <w:rFonts w:asciiTheme="majorBidi" w:hAnsiTheme="majorBidi" w:cstheme="majorBidi"/>
              </w:rPr>
            </w:pPr>
            <w:r w:rsidRPr="00B43E88">
              <w:rPr>
                <w:rFonts w:asciiTheme="majorBidi" w:hAnsiTheme="majorBidi" w:cstheme="majorBidi"/>
              </w:rPr>
              <w:t xml:space="preserve">Profit attributable to ordinary shareholders assuming the </w:t>
            </w:r>
          </w:p>
          <w:p w14:paraId="08635D5A" w14:textId="77777777" w:rsidR="006C2C71" w:rsidRPr="00B43E88" w:rsidRDefault="006C2C71" w:rsidP="006C2C71">
            <w:pPr>
              <w:tabs>
                <w:tab w:val="left" w:pos="180"/>
                <w:tab w:val="left" w:pos="360"/>
              </w:tabs>
              <w:spacing w:line="240" w:lineRule="atLeast"/>
              <w:ind w:left="180" w:right="-108" w:hanging="180"/>
              <w:rPr>
                <w:rFonts w:asciiTheme="majorBidi" w:hAnsiTheme="majorBidi" w:cstheme="majorBidi"/>
              </w:rPr>
            </w:pPr>
            <w:r w:rsidRPr="00B43E88">
              <w:rPr>
                <w:rFonts w:asciiTheme="majorBidi" w:hAnsiTheme="majorBidi" w:cstheme="majorBidi"/>
              </w:rPr>
              <w:t xml:space="preserve">    conversion of warrants to </w:t>
            </w:r>
          </w:p>
          <w:p w14:paraId="6700F6EC" w14:textId="77777777" w:rsidR="006C2C71" w:rsidRPr="00B43E88" w:rsidRDefault="006C2C71" w:rsidP="006C2C71">
            <w:pPr>
              <w:tabs>
                <w:tab w:val="left" w:pos="180"/>
                <w:tab w:val="left" w:pos="360"/>
              </w:tabs>
              <w:spacing w:line="240" w:lineRule="atLeast"/>
              <w:ind w:left="180" w:right="-108" w:hanging="180"/>
              <w:rPr>
                <w:rFonts w:asciiTheme="majorBidi" w:hAnsiTheme="majorBidi" w:cstheme="majorBidi"/>
                <w:rtl/>
                <w:cs/>
                <w:lang w:val="en-GB"/>
              </w:rPr>
            </w:pPr>
            <w:r w:rsidRPr="00B43E88">
              <w:rPr>
                <w:rFonts w:asciiTheme="majorBidi" w:hAnsiTheme="majorBidi" w:cstheme="majorBidi"/>
              </w:rPr>
              <w:t xml:space="preserve">    ordinary shares</w:t>
            </w:r>
          </w:p>
        </w:tc>
        <w:tc>
          <w:tcPr>
            <w:tcW w:w="788" w:type="dxa"/>
            <w:gridSpan w:val="2"/>
            <w:tcBorders>
              <w:left w:val="nil"/>
              <w:bottom w:val="double" w:sz="6" w:space="0" w:color="auto"/>
            </w:tcBorders>
            <w:vAlign w:val="bottom"/>
          </w:tcPr>
          <w:p w14:paraId="2B0DA28A" w14:textId="621A6FA5" w:rsidR="006C2C71" w:rsidRPr="00B43E88" w:rsidRDefault="00F50B62" w:rsidP="006C2C71">
            <w:pPr>
              <w:spacing w:line="340" w:lineRule="exact"/>
              <w:ind w:right="57"/>
              <w:jc w:val="right"/>
              <w:rPr>
                <w:rFonts w:asciiTheme="majorBidi" w:hAnsiTheme="majorBidi" w:cstheme="majorBidi"/>
                <w:spacing w:val="-4"/>
              </w:rPr>
            </w:pPr>
            <w:r>
              <w:rPr>
                <w:rFonts w:asciiTheme="majorBidi" w:hAnsiTheme="majorBidi" w:cstheme="majorBidi"/>
                <w:spacing w:val="-4"/>
              </w:rPr>
              <w:t>44,479</w:t>
            </w:r>
          </w:p>
        </w:tc>
        <w:tc>
          <w:tcPr>
            <w:tcW w:w="141" w:type="dxa"/>
          </w:tcPr>
          <w:p w14:paraId="452143B3" w14:textId="77777777" w:rsidR="006C2C71" w:rsidRPr="00B43E88" w:rsidRDefault="006C2C71" w:rsidP="006C2C71">
            <w:pPr>
              <w:spacing w:line="340" w:lineRule="exact"/>
              <w:ind w:right="57"/>
              <w:jc w:val="right"/>
              <w:rPr>
                <w:rFonts w:asciiTheme="majorBidi" w:hAnsiTheme="majorBidi" w:cstheme="majorBidi"/>
                <w:spacing w:val="-4"/>
              </w:rPr>
            </w:pPr>
          </w:p>
        </w:tc>
        <w:tc>
          <w:tcPr>
            <w:tcW w:w="993" w:type="dxa"/>
            <w:tcBorders>
              <w:bottom w:val="double" w:sz="6" w:space="0" w:color="auto"/>
            </w:tcBorders>
            <w:vAlign w:val="bottom"/>
          </w:tcPr>
          <w:p w14:paraId="282F1361" w14:textId="3B6E8FB4" w:rsidR="006C2C71" w:rsidRPr="00B43E88" w:rsidRDefault="006C2C71" w:rsidP="006C2C71">
            <w:pPr>
              <w:spacing w:line="340" w:lineRule="exact"/>
              <w:ind w:right="57"/>
              <w:jc w:val="right"/>
              <w:rPr>
                <w:rFonts w:asciiTheme="majorBidi" w:hAnsiTheme="majorBidi" w:cstheme="majorBidi"/>
                <w:spacing w:val="-4"/>
              </w:rPr>
            </w:pPr>
            <w:r w:rsidRPr="0057490F">
              <w:rPr>
                <w:rFonts w:asciiTheme="majorBidi" w:hAnsiTheme="majorBidi" w:cstheme="majorBidi"/>
                <w:spacing w:val="-4"/>
              </w:rPr>
              <w:t>36,498</w:t>
            </w:r>
          </w:p>
        </w:tc>
        <w:tc>
          <w:tcPr>
            <w:tcW w:w="151" w:type="dxa"/>
          </w:tcPr>
          <w:p w14:paraId="3107328D" w14:textId="77777777" w:rsidR="006C2C71" w:rsidRPr="00B43E88" w:rsidRDefault="006C2C71" w:rsidP="006C2C71">
            <w:pPr>
              <w:spacing w:line="34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7C2B1B8B" w14:textId="0214A7B8" w:rsidR="006C2C71" w:rsidRPr="0014347B" w:rsidRDefault="006C2C71" w:rsidP="006C2C71">
            <w:pPr>
              <w:spacing w:line="340" w:lineRule="exact"/>
              <w:ind w:right="57"/>
              <w:jc w:val="right"/>
              <w:rPr>
                <w:rFonts w:asciiTheme="majorBidi" w:hAnsiTheme="majorBidi" w:cstheme="majorBidi"/>
                <w:spacing w:val="-4"/>
                <w:cs/>
              </w:rPr>
            </w:pPr>
            <w:r w:rsidRPr="006C2C71">
              <w:rPr>
                <w:rFonts w:asciiTheme="majorBidi" w:hAnsiTheme="majorBidi" w:cstheme="majorBidi"/>
                <w:spacing w:val="-4"/>
              </w:rPr>
              <w:t>1,257,607</w:t>
            </w:r>
          </w:p>
        </w:tc>
        <w:tc>
          <w:tcPr>
            <w:tcW w:w="142" w:type="dxa"/>
            <w:vAlign w:val="bottom"/>
          </w:tcPr>
          <w:p w14:paraId="1CCC98E9" w14:textId="77777777" w:rsidR="006C2C71" w:rsidRPr="00B43E88" w:rsidRDefault="006C2C71" w:rsidP="006C2C71">
            <w:pPr>
              <w:spacing w:line="34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59FBE3A4" w14:textId="0FD5EA22" w:rsidR="006C2C71" w:rsidRPr="00B43E88" w:rsidRDefault="006C2C71" w:rsidP="006C2C71">
            <w:pPr>
              <w:spacing w:line="340" w:lineRule="exact"/>
              <w:ind w:right="57"/>
              <w:jc w:val="right"/>
              <w:rPr>
                <w:rFonts w:asciiTheme="majorBidi" w:hAnsiTheme="majorBidi" w:cstheme="majorBidi"/>
                <w:spacing w:val="-4"/>
              </w:rPr>
            </w:pPr>
            <w:r w:rsidRPr="0057490F">
              <w:rPr>
                <w:rFonts w:asciiTheme="majorBidi" w:hAnsiTheme="majorBidi" w:cstheme="majorBidi"/>
                <w:spacing w:val="-4"/>
              </w:rPr>
              <w:t>1,285,976</w:t>
            </w:r>
          </w:p>
        </w:tc>
        <w:tc>
          <w:tcPr>
            <w:tcW w:w="151" w:type="dxa"/>
            <w:vAlign w:val="bottom"/>
          </w:tcPr>
          <w:p w14:paraId="2F58FE58" w14:textId="77777777" w:rsidR="006C2C71" w:rsidRPr="00B43E88" w:rsidRDefault="006C2C71" w:rsidP="006C2C71">
            <w:pPr>
              <w:spacing w:line="340" w:lineRule="exact"/>
              <w:ind w:right="57"/>
              <w:jc w:val="right"/>
              <w:rPr>
                <w:rFonts w:asciiTheme="majorBidi" w:hAnsiTheme="majorBidi" w:cstheme="majorBidi"/>
                <w:spacing w:val="-4"/>
              </w:rPr>
            </w:pPr>
          </w:p>
        </w:tc>
        <w:tc>
          <w:tcPr>
            <w:tcW w:w="992" w:type="dxa"/>
            <w:tcBorders>
              <w:bottom w:val="double" w:sz="6" w:space="0" w:color="auto"/>
            </w:tcBorders>
            <w:vAlign w:val="bottom"/>
          </w:tcPr>
          <w:p w14:paraId="042241CD" w14:textId="2BAC10AA" w:rsidR="006C2C71" w:rsidRPr="0014347B" w:rsidRDefault="00840E0F" w:rsidP="006C2C71">
            <w:pPr>
              <w:spacing w:line="340" w:lineRule="exact"/>
              <w:ind w:right="57"/>
              <w:jc w:val="right"/>
              <w:rPr>
                <w:rFonts w:asciiTheme="majorBidi" w:hAnsiTheme="majorBidi" w:cstheme="majorBidi"/>
                <w:spacing w:val="-4"/>
                <w:cs/>
              </w:rPr>
            </w:pPr>
            <w:r>
              <w:rPr>
                <w:rFonts w:asciiTheme="majorBidi" w:hAnsiTheme="majorBidi" w:cstheme="majorBidi"/>
                <w:spacing w:val="-4"/>
              </w:rPr>
              <w:t>0.035</w:t>
            </w:r>
          </w:p>
        </w:tc>
        <w:tc>
          <w:tcPr>
            <w:tcW w:w="142" w:type="dxa"/>
            <w:vAlign w:val="bottom"/>
          </w:tcPr>
          <w:p w14:paraId="3143020E" w14:textId="77777777" w:rsidR="006C2C71" w:rsidRPr="00B43E88" w:rsidRDefault="006C2C71" w:rsidP="006C2C71">
            <w:pPr>
              <w:spacing w:line="340" w:lineRule="exact"/>
              <w:ind w:right="57"/>
              <w:jc w:val="right"/>
              <w:rPr>
                <w:rFonts w:asciiTheme="majorBidi" w:hAnsiTheme="majorBidi" w:cstheme="majorBidi"/>
                <w:spacing w:val="-4"/>
              </w:rPr>
            </w:pPr>
          </w:p>
        </w:tc>
        <w:tc>
          <w:tcPr>
            <w:tcW w:w="895" w:type="dxa"/>
            <w:tcBorders>
              <w:bottom w:val="double" w:sz="6" w:space="0" w:color="auto"/>
              <w:right w:val="nil"/>
            </w:tcBorders>
            <w:vAlign w:val="bottom"/>
          </w:tcPr>
          <w:p w14:paraId="72B2AFD8" w14:textId="58ECF0F8" w:rsidR="006C2C71" w:rsidRPr="00B43E88" w:rsidRDefault="006C2C71" w:rsidP="006C2C71">
            <w:pPr>
              <w:spacing w:line="340" w:lineRule="exact"/>
              <w:ind w:right="57"/>
              <w:jc w:val="right"/>
              <w:rPr>
                <w:rFonts w:asciiTheme="majorBidi" w:hAnsiTheme="majorBidi" w:cstheme="majorBidi"/>
                <w:spacing w:val="-4"/>
              </w:rPr>
            </w:pPr>
            <w:r w:rsidRPr="0057490F">
              <w:rPr>
                <w:rFonts w:asciiTheme="majorBidi" w:hAnsiTheme="majorBidi" w:cstheme="majorBidi"/>
                <w:spacing w:val="-4"/>
              </w:rPr>
              <w:t>0.028</w:t>
            </w:r>
          </w:p>
        </w:tc>
      </w:tr>
    </w:tbl>
    <w:p w14:paraId="4A641D7D" w14:textId="77777777" w:rsidR="00150E97" w:rsidRDefault="00150E97" w:rsidP="00385169">
      <w:pPr>
        <w:tabs>
          <w:tab w:val="left" w:pos="284"/>
          <w:tab w:val="left" w:pos="851"/>
          <w:tab w:val="left" w:pos="1418"/>
          <w:tab w:val="left" w:pos="1985"/>
        </w:tabs>
        <w:spacing w:line="380" w:lineRule="exact"/>
        <w:ind w:hanging="284"/>
        <w:rPr>
          <w:rFonts w:asciiTheme="majorBidi" w:hAnsiTheme="majorBidi" w:cstheme="majorBidi"/>
          <w:b/>
          <w:bCs/>
          <w:sz w:val="32"/>
          <w:szCs w:val="32"/>
        </w:rPr>
      </w:pPr>
    </w:p>
    <w:p w14:paraId="4EBDDC02" w14:textId="167966A9" w:rsidR="00CB0FAA" w:rsidRPr="00B43E88" w:rsidRDefault="00CB0FAA" w:rsidP="00385169">
      <w:pPr>
        <w:tabs>
          <w:tab w:val="left" w:pos="284"/>
          <w:tab w:val="left" w:pos="851"/>
          <w:tab w:val="left" w:pos="1418"/>
          <w:tab w:val="left" w:pos="1985"/>
        </w:tabs>
        <w:spacing w:line="380" w:lineRule="exact"/>
        <w:ind w:hanging="284"/>
        <w:rPr>
          <w:rFonts w:asciiTheme="majorBidi" w:hAnsiTheme="majorBidi" w:cstheme="majorBidi"/>
          <w:b/>
          <w:bCs/>
          <w:sz w:val="32"/>
          <w:szCs w:val="32"/>
        </w:rPr>
      </w:pPr>
      <w:r w:rsidRPr="00B43E88">
        <w:rPr>
          <w:rFonts w:asciiTheme="majorBidi" w:hAnsiTheme="majorBidi" w:cstheme="majorBidi"/>
          <w:b/>
          <w:bCs/>
          <w:sz w:val="32"/>
          <w:szCs w:val="32"/>
        </w:rPr>
        <w:lastRenderedPageBreak/>
        <w:t>2</w:t>
      </w:r>
      <w:r w:rsidR="00385169" w:rsidRPr="00B43E88">
        <w:rPr>
          <w:rFonts w:asciiTheme="majorBidi" w:hAnsiTheme="majorBidi" w:cstheme="majorBidi"/>
          <w:b/>
          <w:bCs/>
          <w:sz w:val="32"/>
          <w:szCs w:val="32"/>
        </w:rPr>
        <w:t>1</w:t>
      </w:r>
      <w:r w:rsidRPr="00B43E88">
        <w:rPr>
          <w:rFonts w:asciiTheme="majorBidi" w:hAnsiTheme="majorBidi" w:cstheme="majorBidi"/>
          <w:b/>
          <w:bCs/>
          <w:sz w:val="32"/>
          <w:szCs w:val="32"/>
        </w:rPr>
        <w:t>.</w:t>
      </w:r>
      <w:r w:rsidR="006D2FD3" w:rsidRPr="00B43E88">
        <w:rPr>
          <w:rFonts w:asciiTheme="majorBidi" w:hAnsiTheme="majorBidi" w:cstheme="majorBidi"/>
          <w:b/>
          <w:bCs/>
          <w:sz w:val="32"/>
          <w:szCs w:val="32"/>
        </w:rPr>
        <w:t xml:space="preserve"> </w:t>
      </w:r>
      <w:r w:rsidR="00385169" w:rsidRPr="00B43E88">
        <w:rPr>
          <w:rFonts w:asciiTheme="majorBidi" w:hAnsiTheme="majorBidi" w:cstheme="majorBidi"/>
          <w:b/>
          <w:bCs/>
          <w:sz w:val="32"/>
          <w:szCs w:val="32"/>
        </w:rPr>
        <w:tab/>
      </w:r>
      <w:r w:rsidR="006E0997" w:rsidRPr="00B43E88">
        <w:rPr>
          <w:rFonts w:asciiTheme="majorBidi" w:hAnsiTheme="majorBidi" w:cstheme="majorBidi"/>
          <w:b/>
          <w:bCs/>
          <w:sz w:val="32"/>
          <w:szCs w:val="32"/>
        </w:rPr>
        <w:t>DIVIDENDS</w:t>
      </w:r>
    </w:p>
    <w:tbl>
      <w:tblPr>
        <w:tblW w:w="9299" w:type="dxa"/>
        <w:tblInd w:w="199" w:type="dxa"/>
        <w:tblLayout w:type="fixed"/>
        <w:tblCellMar>
          <w:left w:w="28" w:type="dxa"/>
          <w:right w:w="28" w:type="dxa"/>
        </w:tblCellMar>
        <w:tblLook w:val="01E0" w:firstRow="1" w:lastRow="1" w:firstColumn="1" w:lastColumn="1" w:noHBand="0" w:noVBand="0"/>
      </w:tblPr>
      <w:tblGrid>
        <w:gridCol w:w="2778"/>
        <w:gridCol w:w="79"/>
        <w:gridCol w:w="3263"/>
        <w:gridCol w:w="78"/>
        <w:gridCol w:w="1541"/>
        <w:gridCol w:w="76"/>
        <w:gridCol w:w="1484"/>
      </w:tblGrid>
      <w:tr w:rsidR="006E0997" w:rsidRPr="00B43E88" w14:paraId="1FBB8888" w14:textId="77777777" w:rsidTr="0057490F">
        <w:trPr>
          <w:tblHeader/>
        </w:trPr>
        <w:tc>
          <w:tcPr>
            <w:tcW w:w="2778" w:type="dxa"/>
            <w:tcBorders>
              <w:bottom w:val="single" w:sz="6" w:space="0" w:color="auto"/>
            </w:tcBorders>
            <w:shd w:val="clear" w:color="auto" w:fill="auto"/>
            <w:hideMark/>
          </w:tcPr>
          <w:p w14:paraId="64AE1077" w14:textId="77777777" w:rsidR="00EE1415" w:rsidRPr="00B43E88" w:rsidRDefault="00EE1415" w:rsidP="00E10C53">
            <w:pPr>
              <w:tabs>
                <w:tab w:val="left" w:pos="900"/>
                <w:tab w:val="left" w:pos="2160"/>
              </w:tabs>
              <w:spacing w:line="320" w:lineRule="exact"/>
              <w:jc w:val="center"/>
              <w:rPr>
                <w:rFonts w:asciiTheme="majorBidi" w:hAnsiTheme="majorBidi" w:cstheme="majorBidi"/>
              </w:rPr>
            </w:pPr>
            <w:r w:rsidRPr="00B43E88">
              <w:rPr>
                <w:rFonts w:asciiTheme="majorBidi" w:hAnsiTheme="majorBidi" w:cstheme="majorBidi"/>
              </w:rPr>
              <w:t>Dividends</w:t>
            </w:r>
          </w:p>
        </w:tc>
        <w:tc>
          <w:tcPr>
            <w:tcW w:w="79" w:type="dxa"/>
            <w:shd w:val="clear" w:color="auto" w:fill="auto"/>
          </w:tcPr>
          <w:p w14:paraId="04BA99F9" w14:textId="77777777" w:rsidR="00EE1415" w:rsidRPr="00B43E88" w:rsidRDefault="00EE1415" w:rsidP="00E10C53">
            <w:pPr>
              <w:tabs>
                <w:tab w:val="left" w:pos="900"/>
                <w:tab w:val="left" w:pos="2160"/>
              </w:tabs>
              <w:spacing w:line="320" w:lineRule="exact"/>
              <w:jc w:val="center"/>
              <w:rPr>
                <w:rFonts w:asciiTheme="majorBidi" w:hAnsiTheme="majorBidi" w:cstheme="majorBidi"/>
              </w:rPr>
            </w:pPr>
          </w:p>
        </w:tc>
        <w:tc>
          <w:tcPr>
            <w:tcW w:w="3263" w:type="dxa"/>
            <w:tcBorders>
              <w:bottom w:val="single" w:sz="6" w:space="0" w:color="auto"/>
            </w:tcBorders>
            <w:shd w:val="clear" w:color="auto" w:fill="auto"/>
            <w:hideMark/>
          </w:tcPr>
          <w:p w14:paraId="05B198C9" w14:textId="77777777" w:rsidR="00EE1415" w:rsidRPr="00B43E88" w:rsidRDefault="00EE1415" w:rsidP="00E10C53">
            <w:pPr>
              <w:tabs>
                <w:tab w:val="left" w:pos="900"/>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Approved by</w:t>
            </w:r>
          </w:p>
        </w:tc>
        <w:tc>
          <w:tcPr>
            <w:tcW w:w="78" w:type="dxa"/>
            <w:shd w:val="clear" w:color="auto" w:fill="auto"/>
            <w:hideMark/>
          </w:tcPr>
          <w:p w14:paraId="093F1AC2" w14:textId="77777777" w:rsidR="00EE1415" w:rsidRPr="0014347B" w:rsidRDefault="00EE1415" w:rsidP="00E10C53">
            <w:pPr>
              <w:tabs>
                <w:tab w:val="decimal" w:pos="1218"/>
                <w:tab w:val="center" w:pos="7110"/>
                <w:tab w:val="right" w:pos="8540"/>
              </w:tabs>
              <w:spacing w:line="320" w:lineRule="exact"/>
              <w:jc w:val="center"/>
              <w:rPr>
                <w:rFonts w:asciiTheme="majorBidi" w:hAnsiTheme="majorBidi" w:cstheme="majorBidi"/>
                <w:cs/>
              </w:rPr>
            </w:pPr>
          </w:p>
        </w:tc>
        <w:tc>
          <w:tcPr>
            <w:tcW w:w="1541" w:type="dxa"/>
            <w:tcBorders>
              <w:bottom w:val="single" w:sz="6" w:space="0" w:color="auto"/>
            </w:tcBorders>
            <w:shd w:val="clear" w:color="auto" w:fill="auto"/>
          </w:tcPr>
          <w:p w14:paraId="54F23FBE" w14:textId="77777777" w:rsidR="00EE1415" w:rsidRPr="0014347B" w:rsidRDefault="00EE1415" w:rsidP="00E10C53">
            <w:pPr>
              <w:tabs>
                <w:tab w:val="decimal" w:pos="1218"/>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Total dividends</w:t>
            </w:r>
          </w:p>
        </w:tc>
        <w:tc>
          <w:tcPr>
            <w:tcW w:w="76" w:type="dxa"/>
            <w:shd w:val="clear" w:color="auto" w:fill="auto"/>
            <w:hideMark/>
          </w:tcPr>
          <w:p w14:paraId="6C844FDC" w14:textId="77777777" w:rsidR="00EE1415" w:rsidRPr="00B43E88" w:rsidRDefault="00EE1415" w:rsidP="00E10C53">
            <w:pPr>
              <w:spacing w:line="320" w:lineRule="exact"/>
              <w:ind w:right="6"/>
              <w:jc w:val="center"/>
              <w:rPr>
                <w:rFonts w:asciiTheme="majorBidi" w:hAnsiTheme="majorBidi" w:cstheme="majorBidi"/>
                <w:spacing w:val="-6"/>
              </w:rPr>
            </w:pPr>
          </w:p>
        </w:tc>
        <w:tc>
          <w:tcPr>
            <w:tcW w:w="1484" w:type="dxa"/>
            <w:shd w:val="clear" w:color="auto" w:fill="auto"/>
          </w:tcPr>
          <w:p w14:paraId="2AF8A415" w14:textId="77777777" w:rsidR="00EE1415" w:rsidRPr="00B43E88" w:rsidRDefault="00EE1415" w:rsidP="00E10C53">
            <w:pPr>
              <w:tabs>
                <w:tab w:val="decimal" w:pos="1218"/>
                <w:tab w:val="center" w:pos="7110"/>
                <w:tab w:val="right" w:pos="8540"/>
              </w:tabs>
              <w:spacing w:line="320" w:lineRule="exact"/>
              <w:jc w:val="center"/>
              <w:rPr>
                <w:rFonts w:asciiTheme="majorBidi" w:hAnsiTheme="majorBidi" w:cstheme="majorBidi"/>
              </w:rPr>
            </w:pPr>
            <w:r w:rsidRPr="00B43E88">
              <w:rPr>
                <w:rFonts w:asciiTheme="majorBidi" w:hAnsiTheme="majorBidi" w:cstheme="majorBidi"/>
              </w:rPr>
              <w:t>Dividend per share</w:t>
            </w:r>
          </w:p>
        </w:tc>
      </w:tr>
      <w:tr w:rsidR="006E0997" w:rsidRPr="00B43E88" w14:paraId="5792F751" w14:textId="77777777" w:rsidTr="0057490F">
        <w:trPr>
          <w:tblHeader/>
        </w:trPr>
        <w:tc>
          <w:tcPr>
            <w:tcW w:w="2778" w:type="dxa"/>
            <w:tcBorders>
              <w:top w:val="single" w:sz="6" w:space="0" w:color="auto"/>
            </w:tcBorders>
            <w:shd w:val="clear" w:color="auto" w:fill="auto"/>
          </w:tcPr>
          <w:p w14:paraId="78718725" w14:textId="77777777" w:rsidR="00EE1415" w:rsidRPr="00B43E88" w:rsidRDefault="00EE1415" w:rsidP="00E10C53">
            <w:pPr>
              <w:tabs>
                <w:tab w:val="left" w:pos="900"/>
                <w:tab w:val="left" w:pos="2160"/>
              </w:tabs>
              <w:spacing w:line="320" w:lineRule="exact"/>
              <w:rPr>
                <w:rFonts w:asciiTheme="majorBidi" w:hAnsiTheme="majorBidi" w:cstheme="majorBidi"/>
              </w:rPr>
            </w:pPr>
          </w:p>
        </w:tc>
        <w:tc>
          <w:tcPr>
            <w:tcW w:w="79" w:type="dxa"/>
            <w:shd w:val="clear" w:color="auto" w:fill="auto"/>
          </w:tcPr>
          <w:p w14:paraId="365A8A0F" w14:textId="77777777" w:rsidR="00EE1415" w:rsidRPr="00B43E88" w:rsidRDefault="00EE1415" w:rsidP="00E10C53">
            <w:pPr>
              <w:tabs>
                <w:tab w:val="left" w:pos="900"/>
                <w:tab w:val="left" w:pos="2160"/>
              </w:tabs>
              <w:spacing w:line="320" w:lineRule="exact"/>
              <w:rPr>
                <w:rFonts w:asciiTheme="majorBidi" w:hAnsiTheme="majorBidi" w:cstheme="majorBidi"/>
              </w:rPr>
            </w:pPr>
          </w:p>
        </w:tc>
        <w:tc>
          <w:tcPr>
            <w:tcW w:w="3263" w:type="dxa"/>
            <w:tcBorders>
              <w:top w:val="single" w:sz="6" w:space="0" w:color="auto"/>
            </w:tcBorders>
            <w:shd w:val="clear" w:color="auto" w:fill="auto"/>
          </w:tcPr>
          <w:p w14:paraId="4A6F1F6A" w14:textId="77777777" w:rsidR="00EE1415" w:rsidRPr="00B43E88" w:rsidRDefault="00EE1415" w:rsidP="00E10C53">
            <w:pPr>
              <w:tabs>
                <w:tab w:val="left" w:pos="900"/>
                <w:tab w:val="center" w:pos="7110"/>
                <w:tab w:val="right" w:pos="8540"/>
              </w:tabs>
              <w:spacing w:line="320" w:lineRule="exact"/>
              <w:jc w:val="center"/>
              <w:rPr>
                <w:rFonts w:asciiTheme="majorBidi" w:hAnsiTheme="majorBidi" w:cstheme="majorBidi"/>
                <w:u w:val="single"/>
                <w:cs/>
              </w:rPr>
            </w:pPr>
          </w:p>
        </w:tc>
        <w:tc>
          <w:tcPr>
            <w:tcW w:w="78" w:type="dxa"/>
            <w:shd w:val="clear" w:color="auto" w:fill="auto"/>
            <w:hideMark/>
          </w:tcPr>
          <w:p w14:paraId="241507AA" w14:textId="77777777" w:rsidR="00EE1415" w:rsidRPr="0014347B" w:rsidRDefault="00EE1415" w:rsidP="00E10C53">
            <w:pPr>
              <w:tabs>
                <w:tab w:val="decimal" w:pos="1218"/>
                <w:tab w:val="center" w:pos="7110"/>
                <w:tab w:val="right" w:pos="8540"/>
              </w:tabs>
              <w:spacing w:line="320" w:lineRule="exact"/>
              <w:jc w:val="center"/>
              <w:rPr>
                <w:rFonts w:asciiTheme="majorBidi" w:hAnsiTheme="majorBidi" w:cstheme="majorBidi"/>
                <w:cs/>
              </w:rPr>
            </w:pPr>
          </w:p>
        </w:tc>
        <w:tc>
          <w:tcPr>
            <w:tcW w:w="1541" w:type="dxa"/>
            <w:tcBorders>
              <w:top w:val="single" w:sz="6" w:space="0" w:color="auto"/>
            </w:tcBorders>
            <w:shd w:val="clear" w:color="auto" w:fill="auto"/>
          </w:tcPr>
          <w:p w14:paraId="55D3DCA6" w14:textId="77777777" w:rsidR="00EE1415" w:rsidRPr="0014347B" w:rsidRDefault="00EE1415" w:rsidP="00E10C53">
            <w:pPr>
              <w:tabs>
                <w:tab w:val="decimal" w:pos="1218"/>
                <w:tab w:val="center" w:pos="7110"/>
                <w:tab w:val="right" w:pos="8540"/>
              </w:tabs>
              <w:spacing w:line="320" w:lineRule="exact"/>
              <w:jc w:val="center"/>
              <w:rPr>
                <w:rFonts w:asciiTheme="majorBidi" w:hAnsiTheme="majorBidi" w:cstheme="majorBidi"/>
                <w:cs/>
              </w:rPr>
            </w:pPr>
            <w:r w:rsidRPr="00B43E88">
              <w:rPr>
                <w:rFonts w:asciiTheme="majorBidi" w:hAnsiTheme="majorBidi" w:cstheme="majorBidi"/>
              </w:rPr>
              <w:t>(Million Baht)</w:t>
            </w:r>
          </w:p>
        </w:tc>
        <w:tc>
          <w:tcPr>
            <w:tcW w:w="76" w:type="dxa"/>
            <w:shd w:val="clear" w:color="auto" w:fill="auto"/>
            <w:hideMark/>
          </w:tcPr>
          <w:p w14:paraId="3BC4A89E" w14:textId="77777777" w:rsidR="00EE1415" w:rsidRPr="00B43E88" w:rsidRDefault="00EE1415" w:rsidP="00E10C53">
            <w:pPr>
              <w:spacing w:line="320" w:lineRule="exact"/>
              <w:ind w:right="6"/>
              <w:jc w:val="center"/>
              <w:rPr>
                <w:rFonts w:asciiTheme="majorBidi" w:hAnsiTheme="majorBidi" w:cstheme="majorBidi"/>
              </w:rPr>
            </w:pPr>
          </w:p>
        </w:tc>
        <w:tc>
          <w:tcPr>
            <w:tcW w:w="1484" w:type="dxa"/>
            <w:tcBorders>
              <w:top w:val="single" w:sz="6" w:space="0" w:color="auto"/>
            </w:tcBorders>
            <w:shd w:val="clear" w:color="auto" w:fill="auto"/>
          </w:tcPr>
          <w:p w14:paraId="028586D9" w14:textId="77777777" w:rsidR="00EE1415" w:rsidRPr="00B43E88" w:rsidRDefault="00EE1415" w:rsidP="00E10C53">
            <w:pPr>
              <w:spacing w:line="320" w:lineRule="exact"/>
              <w:ind w:right="6"/>
              <w:jc w:val="center"/>
              <w:rPr>
                <w:rFonts w:asciiTheme="majorBidi" w:hAnsiTheme="majorBidi" w:cstheme="majorBidi"/>
              </w:rPr>
            </w:pPr>
            <w:r w:rsidRPr="00B43E88">
              <w:rPr>
                <w:rFonts w:asciiTheme="majorBidi" w:hAnsiTheme="majorBidi" w:cstheme="majorBidi"/>
              </w:rPr>
              <w:t>(Baht)</w:t>
            </w:r>
          </w:p>
        </w:tc>
      </w:tr>
      <w:tr w:rsidR="00D64281" w:rsidRPr="00B43E88" w14:paraId="178ED0CA" w14:textId="77777777" w:rsidTr="0057490F">
        <w:trPr>
          <w:tblHeader/>
        </w:trPr>
        <w:tc>
          <w:tcPr>
            <w:tcW w:w="2778" w:type="dxa"/>
            <w:shd w:val="clear" w:color="auto" w:fill="auto"/>
          </w:tcPr>
          <w:p w14:paraId="3C26B904" w14:textId="62F383B8" w:rsidR="00D64281" w:rsidRPr="00B43E88" w:rsidRDefault="00D64281" w:rsidP="00E10C53">
            <w:pPr>
              <w:tabs>
                <w:tab w:val="left" w:pos="900"/>
                <w:tab w:val="left" w:pos="2160"/>
              </w:tabs>
              <w:spacing w:line="320" w:lineRule="exact"/>
              <w:rPr>
                <w:rFonts w:asciiTheme="majorBidi" w:hAnsiTheme="majorBidi" w:cstheme="majorBidi"/>
              </w:rPr>
            </w:pPr>
            <w:r w:rsidRPr="00B43E88">
              <w:rPr>
                <w:rFonts w:asciiTheme="majorBidi" w:hAnsiTheme="majorBidi" w:cstheme="majorBidi"/>
              </w:rPr>
              <w:t>Final dividends for 201</w:t>
            </w:r>
            <w:r w:rsidR="00A33412">
              <w:rPr>
                <w:rFonts w:asciiTheme="majorBidi" w:hAnsiTheme="majorBidi" w:cstheme="majorBidi"/>
              </w:rPr>
              <w:t>8</w:t>
            </w:r>
          </w:p>
        </w:tc>
        <w:tc>
          <w:tcPr>
            <w:tcW w:w="79" w:type="dxa"/>
            <w:shd w:val="clear" w:color="auto" w:fill="auto"/>
          </w:tcPr>
          <w:p w14:paraId="3494B016"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3263" w:type="dxa"/>
            <w:shd w:val="clear" w:color="auto" w:fill="auto"/>
          </w:tcPr>
          <w:p w14:paraId="47340978" w14:textId="77777777" w:rsidR="00E10C53" w:rsidRPr="00B43E88" w:rsidRDefault="00E10C53"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Extraordinary Meeting of the Company’s   </w:t>
            </w:r>
          </w:p>
          <w:p w14:paraId="325C1364" w14:textId="77777777" w:rsidR="00E10C53" w:rsidRPr="00B43E88" w:rsidRDefault="00E10C53"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Shareholders No.1/2019                      </w:t>
            </w:r>
          </w:p>
          <w:p w14:paraId="1160B228" w14:textId="342EC6F9" w:rsidR="00D64281" w:rsidRPr="00B43E88" w:rsidRDefault="00E10C53" w:rsidP="00E10C53">
            <w:pPr>
              <w:tabs>
                <w:tab w:val="left" w:pos="900"/>
                <w:tab w:val="center" w:pos="7110"/>
                <w:tab w:val="right" w:pos="8540"/>
              </w:tabs>
              <w:spacing w:line="320" w:lineRule="exact"/>
              <w:ind w:left="84"/>
              <w:rPr>
                <w:rFonts w:asciiTheme="majorBidi" w:hAnsiTheme="majorBidi" w:cstheme="majorBidi"/>
                <w:u w:val="single"/>
                <w:cs/>
              </w:rPr>
            </w:pPr>
            <w:r w:rsidRPr="00B43E88">
              <w:rPr>
                <w:rFonts w:asciiTheme="majorBidi" w:hAnsiTheme="majorBidi" w:cstheme="majorBidi"/>
              </w:rPr>
              <w:t>held on April 2</w:t>
            </w:r>
            <w:r w:rsidR="00610A68">
              <w:rPr>
                <w:rFonts w:asciiTheme="majorBidi" w:hAnsiTheme="majorBidi" w:cstheme="majorBidi"/>
              </w:rPr>
              <w:t>3</w:t>
            </w:r>
            <w:r w:rsidRPr="00B43E88">
              <w:rPr>
                <w:rFonts w:asciiTheme="majorBidi" w:hAnsiTheme="majorBidi" w:cstheme="majorBidi"/>
              </w:rPr>
              <w:t>, 2019</w:t>
            </w:r>
          </w:p>
        </w:tc>
        <w:tc>
          <w:tcPr>
            <w:tcW w:w="78" w:type="dxa"/>
            <w:shd w:val="clear" w:color="auto" w:fill="auto"/>
          </w:tcPr>
          <w:p w14:paraId="459F5F4E" w14:textId="77777777" w:rsidR="00D64281" w:rsidRPr="0014347B" w:rsidRDefault="00D64281" w:rsidP="00E10C53">
            <w:pPr>
              <w:tabs>
                <w:tab w:val="decimal" w:pos="1218"/>
                <w:tab w:val="center" w:pos="7110"/>
                <w:tab w:val="right" w:pos="8540"/>
              </w:tabs>
              <w:spacing w:line="320" w:lineRule="exact"/>
              <w:jc w:val="center"/>
              <w:rPr>
                <w:rFonts w:asciiTheme="majorBidi" w:hAnsiTheme="majorBidi" w:cstheme="majorBidi"/>
                <w:cs/>
              </w:rPr>
            </w:pPr>
          </w:p>
        </w:tc>
        <w:tc>
          <w:tcPr>
            <w:tcW w:w="1541" w:type="dxa"/>
            <w:tcBorders>
              <w:bottom w:val="single" w:sz="6" w:space="0" w:color="auto"/>
            </w:tcBorders>
            <w:shd w:val="clear" w:color="auto" w:fill="auto"/>
          </w:tcPr>
          <w:p w14:paraId="0E1804B6" w14:textId="77777777" w:rsidR="00D64281" w:rsidRPr="00B43E88" w:rsidRDefault="00D64281" w:rsidP="00E10C53">
            <w:pPr>
              <w:spacing w:line="320" w:lineRule="exact"/>
              <w:ind w:right="57"/>
              <w:jc w:val="right"/>
              <w:rPr>
                <w:rFonts w:asciiTheme="majorBidi" w:hAnsiTheme="majorBidi" w:cstheme="majorBidi"/>
              </w:rPr>
            </w:pPr>
          </w:p>
          <w:p w14:paraId="4A7977A2" w14:textId="77777777" w:rsidR="00E10C53" w:rsidRPr="00B43E88" w:rsidRDefault="00E10C53" w:rsidP="00E10C53">
            <w:pPr>
              <w:spacing w:line="320" w:lineRule="exact"/>
              <w:ind w:right="57"/>
              <w:jc w:val="right"/>
              <w:rPr>
                <w:rFonts w:asciiTheme="majorBidi" w:hAnsiTheme="majorBidi" w:cstheme="majorBidi"/>
              </w:rPr>
            </w:pPr>
          </w:p>
          <w:p w14:paraId="30EF6090"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12.36</w:t>
            </w:r>
          </w:p>
        </w:tc>
        <w:tc>
          <w:tcPr>
            <w:tcW w:w="76" w:type="dxa"/>
            <w:shd w:val="clear" w:color="auto" w:fill="auto"/>
          </w:tcPr>
          <w:p w14:paraId="6A583E90" w14:textId="77777777" w:rsidR="00D64281" w:rsidRPr="00B43E88" w:rsidRDefault="00D64281" w:rsidP="00E10C53">
            <w:pPr>
              <w:spacing w:line="320" w:lineRule="exact"/>
              <w:ind w:right="57"/>
              <w:jc w:val="right"/>
              <w:rPr>
                <w:rFonts w:asciiTheme="majorBidi" w:hAnsiTheme="majorBidi" w:cstheme="majorBidi"/>
              </w:rPr>
            </w:pPr>
          </w:p>
        </w:tc>
        <w:tc>
          <w:tcPr>
            <w:tcW w:w="1484" w:type="dxa"/>
            <w:tcBorders>
              <w:bottom w:val="single" w:sz="6" w:space="0" w:color="auto"/>
            </w:tcBorders>
            <w:shd w:val="clear" w:color="auto" w:fill="auto"/>
          </w:tcPr>
          <w:p w14:paraId="56651ABD" w14:textId="77777777" w:rsidR="00D64281" w:rsidRPr="00B43E88" w:rsidRDefault="00D64281" w:rsidP="00E10C53">
            <w:pPr>
              <w:spacing w:line="320" w:lineRule="exact"/>
              <w:ind w:right="57"/>
              <w:jc w:val="right"/>
              <w:rPr>
                <w:rFonts w:asciiTheme="majorBidi" w:hAnsiTheme="majorBidi" w:cstheme="majorBidi"/>
              </w:rPr>
            </w:pPr>
          </w:p>
          <w:p w14:paraId="7FBFAB3C" w14:textId="77777777" w:rsidR="00E10C53" w:rsidRPr="00B43E88" w:rsidRDefault="00E10C53" w:rsidP="00E10C53">
            <w:pPr>
              <w:spacing w:line="320" w:lineRule="exact"/>
              <w:ind w:right="57"/>
              <w:jc w:val="right"/>
              <w:rPr>
                <w:rFonts w:asciiTheme="majorBidi" w:hAnsiTheme="majorBidi" w:cstheme="majorBidi"/>
              </w:rPr>
            </w:pPr>
          </w:p>
          <w:p w14:paraId="7719102F"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0.01</w:t>
            </w:r>
          </w:p>
        </w:tc>
      </w:tr>
      <w:tr w:rsidR="00D64281" w:rsidRPr="00B43E88" w14:paraId="1B786CD3" w14:textId="77777777" w:rsidTr="0057490F">
        <w:trPr>
          <w:tblHeader/>
        </w:trPr>
        <w:tc>
          <w:tcPr>
            <w:tcW w:w="2778" w:type="dxa"/>
            <w:shd w:val="clear" w:color="auto" w:fill="auto"/>
          </w:tcPr>
          <w:p w14:paraId="5CEC96A5" w14:textId="300282A7" w:rsidR="00D64281" w:rsidRPr="00B43E88" w:rsidRDefault="00E10C53" w:rsidP="00C2402D">
            <w:pPr>
              <w:tabs>
                <w:tab w:val="left" w:pos="156"/>
                <w:tab w:val="left" w:pos="900"/>
                <w:tab w:val="left" w:pos="2160"/>
              </w:tabs>
              <w:spacing w:line="320" w:lineRule="exact"/>
              <w:rPr>
                <w:rFonts w:asciiTheme="majorBidi" w:hAnsiTheme="majorBidi" w:cstheme="majorBidi"/>
              </w:rPr>
            </w:pPr>
            <w:r w:rsidRPr="00B43E88">
              <w:rPr>
                <w:rFonts w:asciiTheme="majorBidi" w:hAnsiTheme="majorBidi" w:cstheme="majorBidi"/>
              </w:rPr>
              <w:t xml:space="preserve">Total paid for </w:t>
            </w:r>
            <w:r w:rsidR="00A33412">
              <w:rPr>
                <w:rFonts w:asciiTheme="majorBidi" w:hAnsiTheme="majorBidi" w:cstheme="majorBidi"/>
              </w:rPr>
              <w:t xml:space="preserve">the </w:t>
            </w:r>
            <w:r w:rsidR="0069620E">
              <w:rPr>
                <w:rFonts w:asciiTheme="majorBidi" w:hAnsiTheme="majorBidi" w:cstheme="majorBidi"/>
              </w:rPr>
              <w:t>nine</w:t>
            </w:r>
            <w:r w:rsidR="00A33412">
              <w:rPr>
                <w:rFonts w:asciiTheme="majorBidi" w:hAnsiTheme="majorBidi" w:cstheme="majorBidi"/>
              </w:rPr>
              <w:t>-mon</w:t>
            </w:r>
            <w:r w:rsidR="00C2402D">
              <w:rPr>
                <w:rFonts w:asciiTheme="majorBidi" w:hAnsiTheme="majorBidi" w:cstheme="majorBidi"/>
              </w:rPr>
              <w:t>th</w:t>
            </w:r>
            <w:r w:rsidR="00A33412">
              <w:rPr>
                <w:rFonts w:asciiTheme="majorBidi" w:hAnsiTheme="majorBidi" w:cstheme="majorBidi"/>
              </w:rPr>
              <w:t xml:space="preserve"> </w:t>
            </w:r>
            <w:r w:rsidR="00C2402D">
              <w:rPr>
                <w:rFonts w:asciiTheme="majorBidi" w:hAnsiTheme="majorBidi" w:cstheme="majorBidi"/>
              </w:rPr>
              <w:tab/>
            </w:r>
            <w:r w:rsidR="00A33412">
              <w:rPr>
                <w:rFonts w:asciiTheme="majorBidi" w:hAnsiTheme="majorBidi" w:cstheme="majorBidi"/>
              </w:rPr>
              <w:t xml:space="preserve">period </w:t>
            </w:r>
            <w:r w:rsidR="00C2402D">
              <w:rPr>
                <w:rFonts w:asciiTheme="majorBidi" w:hAnsiTheme="majorBidi" w:cstheme="majorBidi"/>
              </w:rPr>
              <w:t xml:space="preserve">ended </w:t>
            </w:r>
            <w:r w:rsidR="0069620E">
              <w:rPr>
                <w:rFonts w:asciiTheme="majorBidi" w:hAnsiTheme="majorBidi" w:cstheme="majorBidi"/>
              </w:rPr>
              <w:t>September</w:t>
            </w:r>
            <w:r w:rsidR="00C2402D">
              <w:rPr>
                <w:rFonts w:asciiTheme="majorBidi" w:hAnsiTheme="majorBidi" w:cstheme="majorBidi"/>
              </w:rPr>
              <w:t xml:space="preserve"> 30,</w:t>
            </w:r>
            <w:r w:rsidR="0057490F" w:rsidRPr="00185E4E">
              <w:rPr>
                <w:rFonts w:asciiTheme="majorBidi" w:hAnsiTheme="majorBidi" w:cstheme="majorBidi"/>
              </w:rPr>
              <w:t xml:space="preserve"> </w:t>
            </w:r>
            <w:r w:rsidRPr="00B43E88">
              <w:rPr>
                <w:rFonts w:asciiTheme="majorBidi" w:hAnsiTheme="majorBidi" w:cstheme="majorBidi"/>
              </w:rPr>
              <w:t>2019</w:t>
            </w:r>
          </w:p>
        </w:tc>
        <w:tc>
          <w:tcPr>
            <w:tcW w:w="79" w:type="dxa"/>
            <w:shd w:val="clear" w:color="auto" w:fill="auto"/>
          </w:tcPr>
          <w:p w14:paraId="7B5C19CB"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3263" w:type="dxa"/>
            <w:shd w:val="clear" w:color="auto" w:fill="auto"/>
          </w:tcPr>
          <w:p w14:paraId="1756897E" w14:textId="77777777" w:rsidR="00D64281" w:rsidRPr="00B43E88" w:rsidRDefault="00D64281" w:rsidP="00E10C53">
            <w:pPr>
              <w:tabs>
                <w:tab w:val="left" w:pos="900"/>
                <w:tab w:val="center" w:pos="7110"/>
                <w:tab w:val="right" w:pos="8540"/>
              </w:tabs>
              <w:spacing w:line="320" w:lineRule="exact"/>
              <w:jc w:val="center"/>
              <w:rPr>
                <w:rFonts w:asciiTheme="majorBidi" w:hAnsiTheme="majorBidi" w:cstheme="majorBidi"/>
                <w:u w:val="single"/>
                <w:cs/>
              </w:rPr>
            </w:pPr>
          </w:p>
        </w:tc>
        <w:tc>
          <w:tcPr>
            <w:tcW w:w="78" w:type="dxa"/>
            <w:shd w:val="clear" w:color="auto" w:fill="auto"/>
          </w:tcPr>
          <w:p w14:paraId="6DE56D47" w14:textId="77777777" w:rsidR="00D64281" w:rsidRPr="0014347B" w:rsidRDefault="00D64281" w:rsidP="00E10C53">
            <w:pPr>
              <w:tabs>
                <w:tab w:val="decimal" w:pos="1218"/>
                <w:tab w:val="center" w:pos="7110"/>
                <w:tab w:val="right" w:pos="8540"/>
              </w:tabs>
              <w:spacing w:line="320" w:lineRule="exact"/>
              <w:jc w:val="center"/>
              <w:rPr>
                <w:rFonts w:asciiTheme="majorBidi" w:hAnsiTheme="majorBidi" w:cstheme="majorBidi"/>
                <w:cs/>
              </w:rPr>
            </w:pPr>
          </w:p>
        </w:tc>
        <w:tc>
          <w:tcPr>
            <w:tcW w:w="1541" w:type="dxa"/>
            <w:tcBorders>
              <w:top w:val="single" w:sz="6" w:space="0" w:color="auto"/>
              <w:bottom w:val="double" w:sz="6" w:space="0" w:color="auto"/>
            </w:tcBorders>
            <w:shd w:val="clear" w:color="auto" w:fill="auto"/>
          </w:tcPr>
          <w:p w14:paraId="74C9C988" w14:textId="77777777" w:rsidR="00C2402D" w:rsidRDefault="00C2402D" w:rsidP="00E10C53">
            <w:pPr>
              <w:spacing w:line="320" w:lineRule="exact"/>
              <w:ind w:right="57"/>
              <w:jc w:val="right"/>
              <w:rPr>
                <w:rFonts w:asciiTheme="majorBidi" w:hAnsiTheme="majorBidi" w:cstheme="majorBidi"/>
              </w:rPr>
            </w:pPr>
          </w:p>
          <w:p w14:paraId="159E3A13" w14:textId="4908E1C3"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12.36</w:t>
            </w:r>
          </w:p>
        </w:tc>
        <w:tc>
          <w:tcPr>
            <w:tcW w:w="76" w:type="dxa"/>
            <w:shd w:val="clear" w:color="auto" w:fill="auto"/>
          </w:tcPr>
          <w:p w14:paraId="7226B959" w14:textId="77777777" w:rsidR="00D64281" w:rsidRPr="00B43E88" w:rsidRDefault="00D64281" w:rsidP="00E10C53">
            <w:pPr>
              <w:spacing w:line="320" w:lineRule="exact"/>
              <w:ind w:right="57"/>
              <w:jc w:val="right"/>
              <w:rPr>
                <w:rFonts w:asciiTheme="majorBidi" w:hAnsiTheme="majorBidi" w:cstheme="majorBidi"/>
              </w:rPr>
            </w:pPr>
          </w:p>
        </w:tc>
        <w:tc>
          <w:tcPr>
            <w:tcW w:w="1484" w:type="dxa"/>
            <w:tcBorders>
              <w:top w:val="single" w:sz="6" w:space="0" w:color="auto"/>
              <w:bottom w:val="double" w:sz="6" w:space="0" w:color="auto"/>
            </w:tcBorders>
            <w:shd w:val="clear" w:color="auto" w:fill="auto"/>
          </w:tcPr>
          <w:p w14:paraId="0CE02776" w14:textId="77777777" w:rsidR="00C2402D" w:rsidRDefault="00C2402D" w:rsidP="00E10C53">
            <w:pPr>
              <w:spacing w:line="320" w:lineRule="exact"/>
              <w:ind w:right="57"/>
              <w:jc w:val="right"/>
              <w:rPr>
                <w:rFonts w:asciiTheme="majorBidi" w:hAnsiTheme="majorBidi" w:cstheme="majorBidi"/>
              </w:rPr>
            </w:pPr>
          </w:p>
          <w:p w14:paraId="52A1925A" w14:textId="7C45627C"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0.01</w:t>
            </w:r>
          </w:p>
        </w:tc>
      </w:tr>
      <w:tr w:rsidR="00D64281" w:rsidRPr="00B43E88" w14:paraId="50BD8C56" w14:textId="77777777" w:rsidTr="0057490F">
        <w:trPr>
          <w:tblHeader/>
        </w:trPr>
        <w:tc>
          <w:tcPr>
            <w:tcW w:w="2778" w:type="dxa"/>
            <w:shd w:val="clear" w:color="auto" w:fill="auto"/>
          </w:tcPr>
          <w:p w14:paraId="75F3A43B"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79" w:type="dxa"/>
            <w:shd w:val="clear" w:color="auto" w:fill="auto"/>
          </w:tcPr>
          <w:p w14:paraId="1EF05383"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3263" w:type="dxa"/>
            <w:shd w:val="clear" w:color="auto" w:fill="auto"/>
          </w:tcPr>
          <w:p w14:paraId="04C0879C" w14:textId="77777777" w:rsidR="00D64281" w:rsidRPr="00B43E88" w:rsidRDefault="00D64281" w:rsidP="00E10C53">
            <w:pPr>
              <w:tabs>
                <w:tab w:val="left" w:pos="900"/>
                <w:tab w:val="center" w:pos="7110"/>
                <w:tab w:val="right" w:pos="8540"/>
              </w:tabs>
              <w:spacing w:line="320" w:lineRule="exact"/>
              <w:jc w:val="center"/>
              <w:rPr>
                <w:rFonts w:asciiTheme="majorBidi" w:hAnsiTheme="majorBidi" w:cstheme="majorBidi"/>
                <w:u w:val="single"/>
                <w:cs/>
              </w:rPr>
            </w:pPr>
          </w:p>
        </w:tc>
        <w:tc>
          <w:tcPr>
            <w:tcW w:w="78" w:type="dxa"/>
            <w:shd w:val="clear" w:color="auto" w:fill="auto"/>
          </w:tcPr>
          <w:p w14:paraId="691F15EE" w14:textId="77777777" w:rsidR="00D64281" w:rsidRPr="0014347B" w:rsidRDefault="00D64281" w:rsidP="00E10C53">
            <w:pPr>
              <w:tabs>
                <w:tab w:val="decimal" w:pos="1218"/>
                <w:tab w:val="center" w:pos="7110"/>
                <w:tab w:val="right" w:pos="8540"/>
              </w:tabs>
              <w:spacing w:line="320" w:lineRule="exact"/>
              <w:jc w:val="center"/>
              <w:rPr>
                <w:rFonts w:asciiTheme="majorBidi" w:hAnsiTheme="majorBidi" w:cstheme="majorBidi"/>
                <w:cs/>
              </w:rPr>
            </w:pPr>
          </w:p>
        </w:tc>
        <w:tc>
          <w:tcPr>
            <w:tcW w:w="1541" w:type="dxa"/>
            <w:tcBorders>
              <w:top w:val="double" w:sz="6" w:space="0" w:color="auto"/>
            </w:tcBorders>
            <w:shd w:val="clear" w:color="auto" w:fill="auto"/>
          </w:tcPr>
          <w:p w14:paraId="68993662" w14:textId="77777777" w:rsidR="00D64281" w:rsidRPr="00B43E88" w:rsidRDefault="00D64281" w:rsidP="00E10C53">
            <w:pPr>
              <w:spacing w:line="320" w:lineRule="exact"/>
              <w:ind w:right="57"/>
              <w:jc w:val="right"/>
              <w:rPr>
                <w:rFonts w:asciiTheme="majorBidi" w:hAnsiTheme="majorBidi" w:cstheme="majorBidi"/>
              </w:rPr>
            </w:pPr>
          </w:p>
        </w:tc>
        <w:tc>
          <w:tcPr>
            <w:tcW w:w="76" w:type="dxa"/>
            <w:shd w:val="clear" w:color="auto" w:fill="auto"/>
          </w:tcPr>
          <w:p w14:paraId="58C82F28" w14:textId="77777777" w:rsidR="00D64281" w:rsidRPr="00B43E88" w:rsidRDefault="00D64281" w:rsidP="00E10C53">
            <w:pPr>
              <w:spacing w:line="320" w:lineRule="exact"/>
              <w:ind w:right="57"/>
              <w:jc w:val="right"/>
              <w:rPr>
                <w:rFonts w:asciiTheme="majorBidi" w:hAnsiTheme="majorBidi" w:cstheme="majorBidi"/>
              </w:rPr>
            </w:pPr>
          </w:p>
        </w:tc>
        <w:tc>
          <w:tcPr>
            <w:tcW w:w="1484" w:type="dxa"/>
            <w:tcBorders>
              <w:top w:val="double" w:sz="6" w:space="0" w:color="auto"/>
            </w:tcBorders>
            <w:shd w:val="clear" w:color="auto" w:fill="auto"/>
          </w:tcPr>
          <w:p w14:paraId="12C5FE68" w14:textId="77777777" w:rsidR="00D64281" w:rsidRPr="00B43E88" w:rsidRDefault="00D64281" w:rsidP="00E10C53">
            <w:pPr>
              <w:spacing w:line="320" w:lineRule="exact"/>
              <w:ind w:right="57"/>
              <w:jc w:val="right"/>
              <w:rPr>
                <w:rFonts w:asciiTheme="majorBidi" w:hAnsiTheme="majorBidi" w:cstheme="majorBidi"/>
              </w:rPr>
            </w:pPr>
          </w:p>
        </w:tc>
      </w:tr>
      <w:tr w:rsidR="00D64281" w:rsidRPr="00B43E88" w14:paraId="3454C413" w14:textId="77777777" w:rsidTr="0057490F">
        <w:tc>
          <w:tcPr>
            <w:tcW w:w="2778" w:type="dxa"/>
            <w:shd w:val="clear" w:color="auto" w:fill="auto"/>
            <w:hideMark/>
          </w:tcPr>
          <w:p w14:paraId="12BD8DB2" w14:textId="77777777" w:rsidR="00D64281" w:rsidRPr="00B43E88" w:rsidRDefault="00D64281" w:rsidP="00E10C53">
            <w:pPr>
              <w:tabs>
                <w:tab w:val="left" w:pos="900"/>
                <w:tab w:val="left" w:pos="2160"/>
              </w:tabs>
              <w:spacing w:line="320" w:lineRule="exact"/>
              <w:rPr>
                <w:rFonts w:asciiTheme="majorBidi" w:hAnsiTheme="majorBidi" w:cstheme="majorBidi"/>
              </w:rPr>
            </w:pPr>
            <w:r w:rsidRPr="00B43E88">
              <w:rPr>
                <w:rFonts w:asciiTheme="majorBidi" w:hAnsiTheme="majorBidi" w:cstheme="majorBidi"/>
              </w:rPr>
              <w:t>Interim dividends</w:t>
            </w:r>
          </w:p>
        </w:tc>
        <w:tc>
          <w:tcPr>
            <w:tcW w:w="79" w:type="dxa"/>
            <w:shd w:val="clear" w:color="auto" w:fill="auto"/>
          </w:tcPr>
          <w:p w14:paraId="0CF19FF6" w14:textId="77777777" w:rsidR="00D64281" w:rsidRPr="00B43E88" w:rsidRDefault="00D64281" w:rsidP="00E10C53">
            <w:pPr>
              <w:tabs>
                <w:tab w:val="left" w:pos="900"/>
                <w:tab w:val="left" w:pos="2160"/>
              </w:tabs>
              <w:spacing w:line="320" w:lineRule="exact"/>
              <w:rPr>
                <w:rFonts w:asciiTheme="majorBidi" w:hAnsiTheme="majorBidi" w:cstheme="majorBidi"/>
              </w:rPr>
            </w:pPr>
          </w:p>
        </w:tc>
        <w:tc>
          <w:tcPr>
            <w:tcW w:w="3263" w:type="dxa"/>
            <w:shd w:val="clear" w:color="auto" w:fill="auto"/>
            <w:hideMark/>
          </w:tcPr>
          <w:p w14:paraId="2C925FFC"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Extraordinary Meeting of the Company’s   </w:t>
            </w:r>
          </w:p>
          <w:p w14:paraId="06790232"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Shareholders No.1/2018                      </w:t>
            </w:r>
          </w:p>
          <w:p w14:paraId="6B55DBC1"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held on January 31, 2018</w:t>
            </w:r>
          </w:p>
        </w:tc>
        <w:tc>
          <w:tcPr>
            <w:tcW w:w="78" w:type="dxa"/>
            <w:shd w:val="clear" w:color="auto" w:fill="auto"/>
          </w:tcPr>
          <w:p w14:paraId="57DC5FAA" w14:textId="77777777" w:rsidR="00D64281" w:rsidRPr="00B43E88" w:rsidRDefault="00D64281" w:rsidP="00E10C53">
            <w:pPr>
              <w:spacing w:line="320" w:lineRule="exact"/>
              <w:jc w:val="thaiDistribute"/>
              <w:rPr>
                <w:rFonts w:asciiTheme="majorBidi" w:hAnsiTheme="majorBidi" w:cstheme="majorBidi"/>
              </w:rPr>
            </w:pPr>
          </w:p>
        </w:tc>
        <w:tc>
          <w:tcPr>
            <w:tcW w:w="1541" w:type="dxa"/>
            <w:shd w:val="clear" w:color="auto" w:fill="auto"/>
          </w:tcPr>
          <w:p w14:paraId="3C4EF3F8" w14:textId="77777777" w:rsidR="00D64281" w:rsidRPr="00B43E88" w:rsidRDefault="00D64281" w:rsidP="00E10C53">
            <w:pPr>
              <w:spacing w:line="320" w:lineRule="exact"/>
              <w:ind w:right="57"/>
              <w:jc w:val="right"/>
              <w:rPr>
                <w:rFonts w:asciiTheme="majorBidi" w:hAnsiTheme="majorBidi" w:cstheme="majorBidi"/>
              </w:rPr>
            </w:pPr>
          </w:p>
        </w:tc>
        <w:tc>
          <w:tcPr>
            <w:tcW w:w="76" w:type="dxa"/>
            <w:shd w:val="clear" w:color="auto" w:fill="auto"/>
          </w:tcPr>
          <w:p w14:paraId="3BF24A8F" w14:textId="77777777" w:rsidR="00D64281" w:rsidRPr="00B43E88" w:rsidRDefault="00D64281" w:rsidP="00E10C53">
            <w:pPr>
              <w:spacing w:line="320" w:lineRule="exact"/>
              <w:ind w:right="57"/>
              <w:jc w:val="right"/>
              <w:rPr>
                <w:rFonts w:asciiTheme="majorBidi" w:hAnsiTheme="majorBidi" w:cstheme="majorBidi"/>
              </w:rPr>
            </w:pPr>
          </w:p>
        </w:tc>
        <w:tc>
          <w:tcPr>
            <w:tcW w:w="1484" w:type="dxa"/>
            <w:shd w:val="clear" w:color="auto" w:fill="auto"/>
          </w:tcPr>
          <w:p w14:paraId="59232524" w14:textId="77777777" w:rsidR="00D64281" w:rsidRPr="00B43E88" w:rsidRDefault="00D64281" w:rsidP="00E10C53">
            <w:pPr>
              <w:spacing w:line="320" w:lineRule="exact"/>
              <w:ind w:right="57"/>
              <w:jc w:val="right"/>
              <w:rPr>
                <w:rFonts w:asciiTheme="majorBidi" w:hAnsiTheme="majorBidi" w:cstheme="majorBidi"/>
              </w:rPr>
            </w:pPr>
          </w:p>
        </w:tc>
      </w:tr>
      <w:tr w:rsidR="00D64281" w:rsidRPr="00B43E88" w14:paraId="030C26D6" w14:textId="77777777" w:rsidTr="0057490F">
        <w:tc>
          <w:tcPr>
            <w:tcW w:w="2778" w:type="dxa"/>
            <w:hideMark/>
          </w:tcPr>
          <w:p w14:paraId="32F2D941"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r w:rsidRPr="00B43E88">
              <w:rPr>
                <w:rFonts w:asciiTheme="majorBidi" w:hAnsiTheme="majorBidi" w:cstheme="majorBidi"/>
              </w:rPr>
              <w:t xml:space="preserve">   - Cash dividends </w:t>
            </w:r>
          </w:p>
        </w:tc>
        <w:tc>
          <w:tcPr>
            <w:tcW w:w="79" w:type="dxa"/>
            <w:shd w:val="clear" w:color="auto" w:fill="auto"/>
          </w:tcPr>
          <w:p w14:paraId="29856FFA" w14:textId="77777777" w:rsidR="00D64281" w:rsidRPr="00B43E88" w:rsidRDefault="00D64281" w:rsidP="00E10C53">
            <w:pPr>
              <w:tabs>
                <w:tab w:val="left" w:pos="900"/>
                <w:tab w:val="left" w:pos="2160"/>
              </w:tabs>
              <w:spacing w:line="320" w:lineRule="exact"/>
              <w:ind w:right="-108"/>
              <w:rPr>
                <w:rFonts w:asciiTheme="majorBidi" w:hAnsiTheme="majorBidi" w:cstheme="majorBidi"/>
              </w:rPr>
            </w:pPr>
          </w:p>
        </w:tc>
        <w:tc>
          <w:tcPr>
            <w:tcW w:w="3263" w:type="dxa"/>
            <w:shd w:val="clear" w:color="auto" w:fill="auto"/>
          </w:tcPr>
          <w:p w14:paraId="7F2589BB" w14:textId="77777777" w:rsidR="00D64281" w:rsidRPr="00B43E88" w:rsidRDefault="00D64281" w:rsidP="00E10C53">
            <w:pPr>
              <w:tabs>
                <w:tab w:val="left" w:pos="900"/>
                <w:tab w:val="left" w:pos="2160"/>
              </w:tabs>
              <w:spacing w:line="320" w:lineRule="exact"/>
              <w:ind w:right="-108"/>
              <w:rPr>
                <w:rFonts w:asciiTheme="majorBidi" w:hAnsiTheme="majorBidi" w:cstheme="majorBidi"/>
                <w:cs/>
              </w:rPr>
            </w:pPr>
          </w:p>
        </w:tc>
        <w:tc>
          <w:tcPr>
            <w:tcW w:w="78" w:type="dxa"/>
            <w:shd w:val="clear" w:color="auto" w:fill="auto"/>
            <w:vAlign w:val="bottom"/>
            <w:hideMark/>
          </w:tcPr>
          <w:p w14:paraId="5E21C8D0" w14:textId="77777777" w:rsidR="00D64281" w:rsidRPr="0014347B" w:rsidRDefault="00D64281" w:rsidP="00E10C53">
            <w:pPr>
              <w:tabs>
                <w:tab w:val="decimal" w:pos="927"/>
              </w:tabs>
              <w:spacing w:line="320" w:lineRule="exact"/>
              <w:ind w:right="6"/>
              <w:rPr>
                <w:rFonts w:asciiTheme="majorBidi" w:hAnsiTheme="majorBidi" w:cstheme="majorBidi"/>
                <w:cs/>
              </w:rPr>
            </w:pPr>
          </w:p>
        </w:tc>
        <w:tc>
          <w:tcPr>
            <w:tcW w:w="1541" w:type="dxa"/>
            <w:shd w:val="clear" w:color="auto" w:fill="auto"/>
            <w:vAlign w:val="bottom"/>
          </w:tcPr>
          <w:p w14:paraId="5121B365" w14:textId="77777777" w:rsidR="00D64281" w:rsidRPr="0014347B" w:rsidRDefault="00D64281" w:rsidP="00E10C53">
            <w:pPr>
              <w:spacing w:line="320" w:lineRule="exact"/>
              <w:ind w:right="57"/>
              <w:jc w:val="right"/>
              <w:rPr>
                <w:rFonts w:asciiTheme="majorBidi" w:hAnsiTheme="majorBidi" w:cstheme="majorBidi"/>
                <w:cs/>
              </w:rPr>
            </w:pPr>
            <w:r w:rsidRPr="00B43E88">
              <w:rPr>
                <w:rFonts w:asciiTheme="majorBidi" w:hAnsiTheme="majorBidi" w:cstheme="majorBidi"/>
              </w:rPr>
              <w:t>12.36</w:t>
            </w:r>
          </w:p>
        </w:tc>
        <w:tc>
          <w:tcPr>
            <w:tcW w:w="76" w:type="dxa"/>
            <w:shd w:val="clear" w:color="auto" w:fill="auto"/>
            <w:vAlign w:val="bottom"/>
            <w:hideMark/>
          </w:tcPr>
          <w:p w14:paraId="14EC0FBF" w14:textId="77777777" w:rsidR="00D64281" w:rsidRPr="00B43E88" w:rsidRDefault="00D64281" w:rsidP="00E10C53">
            <w:pPr>
              <w:spacing w:line="320" w:lineRule="exact"/>
              <w:ind w:right="57"/>
              <w:jc w:val="right"/>
              <w:rPr>
                <w:rFonts w:asciiTheme="majorBidi" w:hAnsiTheme="majorBidi" w:cstheme="majorBidi"/>
              </w:rPr>
            </w:pPr>
          </w:p>
        </w:tc>
        <w:tc>
          <w:tcPr>
            <w:tcW w:w="1484" w:type="dxa"/>
            <w:shd w:val="clear" w:color="auto" w:fill="auto"/>
            <w:vAlign w:val="bottom"/>
          </w:tcPr>
          <w:p w14:paraId="3F24D500"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0.01</w:t>
            </w:r>
          </w:p>
        </w:tc>
      </w:tr>
      <w:tr w:rsidR="00D64281" w:rsidRPr="00B43E88" w14:paraId="69A24A84" w14:textId="77777777" w:rsidTr="0057490F">
        <w:tc>
          <w:tcPr>
            <w:tcW w:w="6120" w:type="dxa"/>
            <w:gridSpan w:val="3"/>
            <w:hideMark/>
          </w:tcPr>
          <w:p w14:paraId="043A9E50" w14:textId="77777777" w:rsidR="00D64281" w:rsidRPr="00B43E88" w:rsidRDefault="00D64281" w:rsidP="00E10C53">
            <w:pPr>
              <w:tabs>
                <w:tab w:val="left" w:pos="900"/>
                <w:tab w:val="left" w:pos="2160"/>
              </w:tabs>
              <w:spacing w:line="320" w:lineRule="exact"/>
              <w:ind w:right="-108"/>
              <w:rPr>
                <w:rFonts w:asciiTheme="majorBidi" w:hAnsiTheme="majorBidi" w:cstheme="majorBidi"/>
                <w:cs/>
              </w:rPr>
            </w:pPr>
            <w:r w:rsidRPr="00B43E88">
              <w:rPr>
                <w:rFonts w:asciiTheme="majorBidi" w:hAnsiTheme="majorBidi" w:cstheme="majorBidi"/>
              </w:rPr>
              <w:t xml:space="preserve">   - Stock dividends of 412.05 million ordinary shares</w:t>
            </w:r>
          </w:p>
        </w:tc>
        <w:tc>
          <w:tcPr>
            <w:tcW w:w="78" w:type="dxa"/>
            <w:shd w:val="clear" w:color="auto" w:fill="auto"/>
            <w:vAlign w:val="bottom"/>
            <w:hideMark/>
          </w:tcPr>
          <w:p w14:paraId="57D809E0" w14:textId="77777777" w:rsidR="00D64281" w:rsidRPr="0014347B" w:rsidRDefault="00D64281" w:rsidP="00E10C53">
            <w:pPr>
              <w:tabs>
                <w:tab w:val="decimal" w:pos="927"/>
              </w:tabs>
              <w:spacing w:line="320" w:lineRule="exact"/>
              <w:ind w:right="6"/>
              <w:rPr>
                <w:rFonts w:asciiTheme="majorBidi" w:hAnsiTheme="majorBidi" w:cstheme="majorBidi"/>
                <w:cs/>
              </w:rPr>
            </w:pPr>
          </w:p>
        </w:tc>
        <w:tc>
          <w:tcPr>
            <w:tcW w:w="1541" w:type="dxa"/>
            <w:shd w:val="clear" w:color="auto" w:fill="auto"/>
            <w:vAlign w:val="bottom"/>
          </w:tcPr>
          <w:p w14:paraId="15FFCAA8" w14:textId="77777777" w:rsidR="00D64281" w:rsidRPr="0014347B" w:rsidRDefault="00D64281" w:rsidP="00E10C53">
            <w:pPr>
              <w:spacing w:line="320" w:lineRule="exact"/>
              <w:ind w:right="57"/>
              <w:jc w:val="right"/>
              <w:rPr>
                <w:rFonts w:asciiTheme="majorBidi" w:hAnsiTheme="majorBidi" w:cstheme="majorBidi"/>
                <w:cs/>
              </w:rPr>
            </w:pPr>
            <w:r w:rsidRPr="00B43E88">
              <w:rPr>
                <w:rFonts w:asciiTheme="majorBidi" w:hAnsiTheme="majorBidi" w:cstheme="majorBidi"/>
              </w:rPr>
              <w:t>103.01</w:t>
            </w:r>
          </w:p>
        </w:tc>
        <w:tc>
          <w:tcPr>
            <w:tcW w:w="76" w:type="dxa"/>
            <w:shd w:val="clear" w:color="auto" w:fill="auto"/>
            <w:vAlign w:val="bottom"/>
            <w:hideMark/>
          </w:tcPr>
          <w:p w14:paraId="110E55FE" w14:textId="77777777" w:rsidR="00D64281" w:rsidRPr="00B43E88" w:rsidRDefault="00D64281" w:rsidP="00E10C53">
            <w:pPr>
              <w:spacing w:line="320" w:lineRule="exact"/>
              <w:ind w:right="57"/>
              <w:jc w:val="right"/>
              <w:rPr>
                <w:rFonts w:asciiTheme="majorBidi" w:hAnsiTheme="majorBidi" w:cstheme="majorBidi"/>
              </w:rPr>
            </w:pPr>
          </w:p>
        </w:tc>
        <w:tc>
          <w:tcPr>
            <w:tcW w:w="1484" w:type="dxa"/>
            <w:shd w:val="clear" w:color="auto" w:fill="auto"/>
            <w:vAlign w:val="bottom"/>
          </w:tcPr>
          <w:p w14:paraId="6E05A545"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0.13</w:t>
            </w:r>
          </w:p>
        </w:tc>
      </w:tr>
      <w:tr w:rsidR="00D64281" w:rsidRPr="00B43E88" w14:paraId="6B040AAD" w14:textId="77777777" w:rsidTr="0057490F">
        <w:tc>
          <w:tcPr>
            <w:tcW w:w="2778" w:type="dxa"/>
            <w:shd w:val="clear" w:color="auto" w:fill="auto"/>
            <w:hideMark/>
          </w:tcPr>
          <w:p w14:paraId="12118CF0" w14:textId="77777777" w:rsidR="00D64281" w:rsidRPr="00B43E88" w:rsidRDefault="00D64281" w:rsidP="00E10C53">
            <w:pPr>
              <w:spacing w:line="320" w:lineRule="exact"/>
              <w:ind w:right="-198"/>
              <w:rPr>
                <w:rFonts w:asciiTheme="majorBidi" w:hAnsiTheme="majorBidi" w:cstheme="majorBidi"/>
              </w:rPr>
            </w:pPr>
            <w:r w:rsidRPr="00B43E88">
              <w:rPr>
                <w:rFonts w:asciiTheme="majorBidi" w:hAnsiTheme="majorBidi" w:cstheme="majorBidi"/>
              </w:rPr>
              <w:t>Final dividends for 2017</w:t>
            </w:r>
          </w:p>
        </w:tc>
        <w:tc>
          <w:tcPr>
            <w:tcW w:w="79" w:type="dxa"/>
            <w:shd w:val="clear" w:color="auto" w:fill="auto"/>
          </w:tcPr>
          <w:p w14:paraId="465884A4" w14:textId="77777777" w:rsidR="00D64281" w:rsidRPr="00B43E88" w:rsidRDefault="00D64281" w:rsidP="00E10C53">
            <w:pPr>
              <w:spacing w:line="320" w:lineRule="exact"/>
              <w:ind w:right="-198"/>
              <w:rPr>
                <w:rFonts w:asciiTheme="majorBidi" w:hAnsiTheme="majorBidi" w:cstheme="majorBidi"/>
              </w:rPr>
            </w:pPr>
          </w:p>
        </w:tc>
        <w:tc>
          <w:tcPr>
            <w:tcW w:w="3263" w:type="dxa"/>
            <w:shd w:val="clear" w:color="auto" w:fill="auto"/>
            <w:hideMark/>
          </w:tcPr>
          <w:p w14:paraId="4CE55CEC" w14:textId="77777777" w:rsidR="00D64281" w:rsidRPr="00B43E88" w:rsidRDefault="00D64281" w:rsidP="00E10C53">
            <w:pPr>
              <w:tabs>
                <w:tab w:val="left" w:pos="900"/>
                <w:tab w:val="left" w:pos="2160"/>
              </w:tabs>
              <w:spacing w:line="320" w:lineRule="exact"/>
              <w:rPr>
                <w:rFonts w:asciiTheme="majorBidi" w:hAnsiTheme="majorBidi" w:cstheme="majorBidi"/>
              </w:rPr>
            </w:pPr>
            <w:r w:rsidRPr="00B43E88">
              <w:rPr>
                <w:rFonts w:asciiTheme="majorBidi" w:hAnsiTheme="majorBidi" w:cstheme="majorBidi"/>
              </w:rPr>
              <w:t>The Annual General Meeting of the Company’s Shareholders No.1/2018                                held on April 23, 2018</w:t>
            </w:r>
          </w:p>
        </w:tc>
        <w:tc>
          <w:tcPr>
            <w:tcW w:w="78" w:type="dxa"/>
            <w:shd w:val="clear" w:color="auto" w:fill="auto"/>
            <w:vAlign w:val="bottom"/>
            <w:hideMark/>
          </w:tcPr>
          <w:p w14:paraId="162A9F4E" w14:textId="77777777" w:rsidR="00D64281" w:rsidRPr="0014347B" w:rsidRDefault="00D64281" w:rsidP="00E10C53">
            <w:pPr>
              <w:tabs>
                <w:tab w:val="decimal" w:pos="927"/>
              </w:tabs>
              <w:spacing w:line="320" w:lineRule="exact"/>
              <w:ind w:right="6"/>
              <w:rPr>
                <w:rFonts w:asciiTheme="majorBidi" w:hAnsiTheme="majorBidi" w:cstheme="majorBidi"/>
                <w:cs/>
              </w:rPr>
            </w:pPr>
          </w:p>
        </w:tc>
        <w:tc>
          <w:tcPr>
            <w:tcW w:w="1541" w:type="dxa"/>
            <w:tcBorders>
              <w:bottom w:val="single" w:sz="6" w:space="0" w:color="auto"/>
            </w:tcBorders>
            <w:shd w:val="clear" w:color="auto" w:fill="auto"/>
            <w:vAlign w:val="bottom"/>
          </w:tcPr>
          <w:p w14:paraId="7C2E3771" w14:textId="77777777" w:rsidR="00D64281" w:rsidRPr="0014347B" w:rsidRDefault="00D64281" w:rsidP="00E10C53">
            <w:pPr>
              <w:spacing w:line="320" w:lineRule="exact"/>
              <w:ind w:right="57"/>
              <w:jc w:val="right"/>
              <w:rPr>
                <w:rFonts w:asciiTheme="majorBidi" w:hAnsiTheme="majorBidi" w:cstheme="majorBidi"/>
                <w:cs/>
              </w:rPr>
            </w:pPr>
            <w:r w:rsidRPr="00B43E88">
              <w:rPr>
                <w:rFonts w:asciiTheme="majorBidi" w:hAnsiTheme="majorBidi" w:cstheme="majorBidi"/>
              </w:rPr>
              <w:t>49.45</w:t>
            </w:r>
          </w:p>
        </w:tc>
        <w:tc>
          <w:tcPr>
            <w:tcW w:w="76" w:type="dxa"/>
            <w:shd w:val="clear" w:color="auto" w:fill="auto"/>
            <w:vAlign w:val="bottom"/>
            <w:hideMark/>
          </w:tcPr>
          <w:p w14:paraId="1411EE87" w14:textId="77777777" w:rsidR="00D64281" w:rsidRPr="00B43E88" w:rsidRDefault="00D64281" w:rsidP="00E10C53">
            <w:pPr>
              <w:spacing w:line="320" w:lineRule="exact"/>
              <w:ind w:right="57"/>
              <w:jc w:val="right"/>
              <w:rPr>
                <w:rFonts w:asciiTheme="majorBidi" w:hAnsiTheme="majorBidi" w:cstheme="majorBidi"/>
              </w:rPr>
            </w:pPr>
          </w:p>
        </w:tc>
        <w:tc>
          <w:tcPr>
            <w:tcW w:w="1484" w:type="dxa"/>
            <w:tcBorders>
              <w:bottom w:val="single" w:sz="6" w:space="0" w:color="auto"/>
            </w:tcBorders>
            <w:shd w:val="clear" w:color="auto" w:fill="auto"/>
            <w:vAlign w:val="bottom"/>
          </w:tcPr>
          <w:p w14:paraId="0EF869EB"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0.04</w:t>
            </w:r>
          </w:p>
        </w:tc>
      </w:tr>
      <w:tr w:rsidR="00D64281" w:rsidRPr="00B43E88" w14:paraId="5FBFF447" w14:textId="77777777" w:rsidTr="0057490F">
        <w:tc>
          <w:tcPr>
            <w:tcW w:w="2778" w:type="dxa"/>
            <w:shd w:val="clear" w:color="auto" w:fill="auto"/>
          </w:tcPr>
          <w:p w14:paraId="0FD3C4A6" w14:textId="284CFE1C" w:rsidR="007D3052" w:rsidRDefault="00D64281" w:rsidP="00E10C53">
            <w:pPr>
              <w:spacing w:line="320" w:lineRule="exact"/>
              <w:ind w:right="-198"/>
              <w:rPr>
                <w:rFonts w:asciiTheme="majorBidi" w:hAnsiTheme="majorBidi" w:cstheme="majorBidi"/>
              </w:rPr>
            </w:pPr>
            <w:r w:rsidRPr="00B43E88">
              <w:rPr>
                <w:rFonts w:asciiTheme="majorBidi" w:hAnsiTheme="majorBidi" w:cstheme="majorBidi"/>
              </w:rPr>
              <w:t xml:space="preserve">Total paid for </w:t>
            </w:r>
            <w:r w:rsidR="007D3052">
              <w:rPr>
                <w:rFonts w:asciiTheme="majorBidi" w:hAnsiTheme="majorBidi" w:cstheme="majorBidi"/>
              </w:rPr>
              <w:t xml:space="preserve">the </w:t>
            </w:r>
            <w:r w:rsidR="0069620E">
              <w:rPr>
                <w:rFonts w:asciiTheme="majorBidi" w:hAnsiTheme="majorBidi" w:cstheme="majorBidi"/>
              </w:rPr>
              <w:t>nine</w:t>
            </w:r>
            <w:r w:rsidR="007D3052">
              <w:rPr>
                <w:rFonts w:asciiTheme="majorBidi" w:hAnsiTheme="majorBidi" w:cstheme="majorBidi"/>
              </w:rPr>
              <w:t xml:space="preserve">-month </w:t>
            </w:r>
          </w:p>
          <w:p w14:paraId="151A726E" w14:textId="7FB38429" w:rsidR="00D64281" w:rsidRPr="0014347B" w:rsidRDefault="007D3052" w:rsidP="007D3052">
            <w:pPr>
              <w:tabs>
                <w:tab w:val="left" w:pos="175"/>
              </w:tabs>
              <w:spacing w:line="320" w:lineRule="exact"/>
              <w:ind w:right="-198"/>
              <w:rPr>
                <w:rFonts w:asciiTheme="majorBidi" w:hAnsiTheme="majorBidi" w:cstheme="majorBidi"/>
                <w:cs/>
              </w:rPr>
            </w:pPr>
            <w:r>
              <w:rPr>
                <w:rFonts w:asciiTheme="majorBidi" w:hAnsiTheme="majorBidi" w:cstheme="majorBidi"/>
              </w:rPr>
              <w:tab/>
              <w:t xml:space="preserve">period ended </w:t>
            </w:r>
            <w:r w:rsidR="0069620E">
              <w:rPr>
                <w:rFonts w:asciiTheme="majorBidi" w:hAnsiTheme="majorBidi" w:cstheme="majorBidi"/>
              </w:rPr>
              <w:t>September</w:t>
            </w:r>
            <w:r>
              <w:rPr>
                <w:rFonts w:asciiTheme="majorBidi" w:hAnsiTheme="majorBidi" w:cstheme="majorBidi"/>
              </w:rPr>
              <w:t xml:space="preserve"> 30, </w:t>
            </w:r>
            <w:r w:rsidR="00D64281" w:rsidRPr="00B43E88">
              <w:rPr>
                <w:rFonts w:asciiTheme="majorBidi" w:hAnsiTheme="majorBidi" w:cstheme="majorBidi"/>
              </w:rPr>
              <w:t>2018</w:t>
            </w:r>
          </w:p>
        </w:tc>
        <w:tc>
          <w:tcPr>
            <w:tcW w:w="79" w:type="dxa"/>
            <w:shd w:val="clear" w:color="auto" w:fill="auto"/>
          </w:tcPr>
          <w:p w14:paraId="32A4A8DF" w14:textId="77777777" w:rsidR="00D64281" w:rsidRPr="00B43E88" w:rsidRDefault="00D64281" w:rsidP="00E10C53">
            <w:pPr>
              <w:spacing w:line="320" w:lineRule="exact"/>
              <w:ind w:right="-198"/>
              <w:rPr>
                <w:rFonts w:asciiTheme="majorBidi" w:hAnsiTheme="majorBidi" w:cstheme="majorBidi"/>
              </w:rPr>
            </w:pPr>
          </w:p>
        </w:tc>
        <w:tc>
          <w:tcPr>
            <w:tcW w:w="3263" w:type="dxa"/>
            <w:shd w:val="clear" w:color="auto" w:fill="auto"/>
          </w:tcPr>
          <w:p w14:paraId="71EF54B7" w14:textId="77777777" w:rsidR="00D64281" w:rsidRPr="00B43E88" w:rsidRDefault="00D64281" w:rsidP="00E10C53">
            <w:pPr>
              <w:tabs>
                <w:tab w:val="left" w:pos="900"/>
                <w:tab w:val="left" w:pos="2160"/>
              </w:tabs>
              <w:spacing w:line="320" w:lineRule="exact"/>
              <w:rPr>
                <w:rFonts w:asciiTheme="majorBidi" w:hAnsiTheme="majorBidi" w:cstheme="majorBidi"/>
                <w:cs/>
              </w:rPr>
            </w:pPr>
          </w:p>
        </w:tc>
        <w:tc>
          <w:tcPr>
            <w:tcW w:w="78" w:type="dxa"/>
            <w:shd w:val="clear" w:color="auto" w:fill="auto"/>
            <w:vAlign w:val="bottom"/>
          </w:tcPr>
          <w:p w14:paraId="0591EB4B" w14:textId="77777777" w:rsidR="00D64281" w:rsidRPr="0014347B" w:rsidRDefault="00D64281" w:rsidP="00E10C53">
            <w:pPr>
              <w:tabs>
                <w:tab w:val="decimal" w:pos="927"/>
              </w:tabs>
              <w:spacing w:line="320" w:lineRule="exact"/>
              <w:ind w:right="6"/>
              <w:rPr>
                <w:rFonts w:asciiTheme="majorBidi" w:hAnsiTheme="majorBidi" w:cstheme="majorBidi"/>
                <w:cs/>
              </w:rPr>
            </w:pPr>
          </w:p>
        </w:tc>
        <w:tc>
          <w:tcPr>
            <w:tcW w:w="1541" w:type="dxa"/>
            <w:tcBorders>
              <w:top w:val="single" w:sz="6" w:space="0" w:color="auto"/>
              <w:bottom w:val="double" w:sz="6" w:space="0" w:color="auto"/>
            </w:tcBorders>
            <w:shd w:val="clear" w:color="auto" w:fill="auto"/>
            <w:vAlign w:val="bottom"/>
          </w:tcPr>
          <w:p w14:paraId="49FC44A2"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164.82</w:t>
            </w:r>
          </w:p>
        </w:tc>
        <w:tc>
          <w:tcPr>
            <w:tcW w:w="76" w:type="dxa"/>
            <w:tcBorders>
              <w:bottom w:val="nil"/>
            </w:tcBorders>
            <w:shd w:val="clear" w:color="auto" w:fill="auto"/>
            <w:vAlign w:val="bottom"/>
          </w:tcPr>
          <w:p w14:paraId="6DE1D104" w14:textId="77777777" w:rsidR="00D64281" w:rsidRPr="00B43E88" w:rsidRDefault="00D64281" w:rsidP="00E10C53">
            <w:pPr>
              <w:spacing w:line="320" w:lineRule="exact"/>
              <w:ind w:right="57"/>
              <w:jc w:val="right"/>
              <w:rPr>
                <w:rFonts w:asciiTheme="majorBidi" w:hAnsiTheme="majorBidi" w:cstheme="majorBidi"/>
              </w:rPr>
            </w:pPr>
          </w:p>
        </w:tc>
        <w:tc>
          <w:tcPr>
            <w:tcW w:w="1484" w:type="dxa"/>
            <w:tcBorders>
              <w:top w:val="single" w:sz="6" w:space="0" w:color="auto"/>
              <w:bottom w:val="double" w:sz="6" w:space="0" w:color="auto"/>
            </w:tcBorders>
            <w:shd w:val="clear" w:color="auto" w:fill="auto"/>
            <w:vAlign w:val="bottom"/>
          </w:tcPr>
          <w:p w14:paraId="0B1C8250" w14:textId="77777777" w:rsidR="00D64281" w:rsidRPr="00B43E88" w:rsidRDefault="00D64281" w:rsidP="00E10C53">
            <w:pPr>
              <w:spacing w:line="320" w:lineRule="exact"/>
              <w:ind w:right="57"/>
              <w:jc w:val="right"/>
              <w:rPr>
                <w:rFonts w:asciiTheme="majorBidi" w:hAnsiTheme="majorBidi" w:cstheme="majorBidi"/>
              </w:rPr>
            </w:pPr>
            <w:r w:rsidRPr="00B43E88">
              <w:rPr>
                <w:rFonts w:asciiTheme="majorBidi" w:hAnsiTheme="majorBidi" w:cstheme="majorBidi"/>
              </w:rPr>
              <w:t>0.18</w:t>
            </w:r>
          </w:p>
        </w:tc>
      </w:tr>
    </w:tbl>
    <w:p w14:paraId="620B30FE" w14:textId="77777777" w:rsidR="00CB0FAA" w:rsidRPr="00B43E88" w:rsidRDefault="00CB0FAA" w:rsidP="00EA1712">
      <w:pPr>
        <w:spacing w:before="120" w:after="120" w:line="380" w:lineRule="exact"/>
        <w:jc w:val="thaiDistribute"/>
        <w:rPr>
          <w:rFonts w:asciiTheme="majorBidi" w:hAnsiTheme="majorBidi" w:cstheme="majorBidi"/>
        </w:rPr>
        <w:sectPr w:rsidR="00CB0FAA" w:rsidRPr="00B43E88" w:rsidSect="00B64917">
          <w:headerReference w:type="default" r:id="rId11"/>
          <w:headerReference w:type="first" r:id="rId12"/>
          <w:footerReference w:type="first" r:id="rId13"/>
          <w:pgSz w:w="11909" w:h="16834" w:code="9"/>
          <w:pgMar w:top="1806" w:right="851" w:bottom="851" w:left="1814" w:header="720" w:footer="720" w:gutter="0"/>
          <w:pgNumType w:fmt="numberInDash" w:start="15"/>
          <w:cols w:space="720"/>
          <w:titlePg/>
          <w:docGrid w:linePitch="381"/>
        </w:sectPr>
      </w:pPr>
    </w:p>
    <w:p w14:paraId="62635B03" w14:textId="77777777" w:rsidR="00F7204E" w:rsidRPr="00B43E88" w:rsidRDefault="005A1AC5" w:rsidP="005A1AC5">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lastRenderedPageBreak/>
        <w:t>2</w:t>
      </w:r>
      <w:r w:rsidR="00E10C53" w:rsidRPr="00B43E88">
        <w:rPr>
          <w:rFonts w:asciiTheme="majorBidi" w:hAnsiTheme="majorBidi" w:cstheme="majorBidi"/>
          <w:b/>
          <w:bCs/>
          <w:spacing w:val="-4"/>
          <w:sz w:val="32"/>
          <w:szCs w:val="32"/>
        </w:rPr>
        <w:t>2</w:t>
      </w:r>
      <w:r w:rsidR="00F7204E" w:rsidRPr="00B43E88">
        <w:rPr>
          <w:rFonts w:asciiTheme="majorBidi" w:hAnsiTheme="majorBidi" w:cstheme="majorBidi"/>
          <w:b/>
          <w:bCs/>
          <w:spacing w:val="-4"/>
          <w:sz w:val="32"/>
          <w:szCs w:val="32"/>
        </w:rPr>
        <w:t xml:space="preserve">. </w:t>
      </w:r>
      <w:r w:rsidRPr="00B43E88">
        <w:rPr>
          <w:rFonts w:asciiTheme="majorBidi" w:hAnsiTheme="majorBidi" w:cstheme="majorBidi"/>
          <w:b/>
          <w:bCs/>
          <w:spacing w:val="-4"/>
          <w:sz w:val="32"/>
          <w:szCs w:val="32"/>
        </w:rPr>
        <w:tab/>
      </w:r>
      <w:r w:rsidR="00F7204E" w:rsidRPr="00B43E88">
        <w:rPr>
          <w:rFonts w:asciiTheme="majorBidi" w:hAnsiTheme="majorBidi" w:cstheme="majorBidi"/>
          <w:b/>
          <w:bCs/>
          <w:spacing w:val="-4"/>
          <w:sz w:val="32"/>
          <w:szCs w:val="32"/>
        </w:rPr>
        <w:t>SEGMENT INFORMATION</w:t>
      </w:r>
    </w:p>
    <w:p w14:paraId="18A75AA8" w14:textId="31A55DC8" w:rsidR="00F7204E" w:rsidRPr="00B43E88" w:rsidRDefault="0032499E" w:rsidP="005A1AC5">
      <w:pPr>
        <w:spacing w:line="240" w:lineRule="atLeast"/>
        <w:ind w:left="284" w:firstLine="425"/>
        <w:jc w:val="thaiDistribute"/>
        <w:rPr>
          <w:rFonts w:asciiTheme="majorBidi" w:hAnsiTheme="majorBidi" w:cstheme="majorBidi"/>
          <w:sz w:val="32"/>
          <w:szCs w:val="32"/>
        </w:rPr>
      </w:pPr>
      <w:r>
        <w:rPr>
          <w:rFonts w:asciiTheme="majorBidi" w:hAnsiTheme="majorBidi" w:cstheme="majorBidi"/>
          <w:sz w:val="32"/>
          <w:szCs w:val="32"/>
        </w:rPr>
        <w:t>The Group</w:t>
      </w:r>
      <w:r w:rsidR="00F7204E" w:rsidRPr="00B43E88">
        <w:rPr>
          <w:rFonts w:asciiTheme="majorBidi" w:hAnsiTheme="majorBidi" w:cstheme="majorBidi"/>
          <w:sz w:val="32"/>
          <w:szCs w:val="32"/>
        </w:rPr>
        <w:t xml:space="preserve"> are </w:t>
      </w:r>
      <w:proofErr w:type="spellStart"/>
      <w:r w:rsidR="00F7204E" w:rsidRPr="00B43E88">
        <w:rPr>
          <w:rFonts w:asciiTheme="majorBidi" w:hAnsiTheme="majorBidi" w:cstheme="majorBidi"/>
          <w:sz w:val="32"/>
          <w:szCs w:val="32"/>
        </w:rPr>
        <w:t>organised</w:t>
      </w:r>
      <w:proofErr w:type="spellEnd"/>
      <w:r w:rsidR="00F7204E" w:rsidRPr="00B43E88">
        <w:rPr>
          <w:rFonts w:asciiTheme="majorBidi" w:hAnsiTheme="majorBidi" w:cstheme="majorBidi"/>
          <w:sz w:val="32"/>
          <w:szCs w:val="32"/>
        </w:rPr>
        <w:t xml:space="preserve"> into business units based on its products and services. During the current period, </w:t>
      </w:r>
      <w:r>
        <w:rPr>
          <w:rFonts w:asciiTheme="majorBidi" w:hAnsiTheme="majorBidi" w:cstheme="majorBidi"/>
          <w:sz w:val="32"/>
          <w:szCs w:val="32"/>
        </w:rPr>
        <w:t>the Group</w:t>
      </w:r>
      <w:r w:rsidR="00F7204E" w:rsidRPr="00B43E88">
        <w:rPr>
          <w:rFonts w:asciiTheme="majorBidi" w:hAnsiTheme="majorBidi" w:cstheme="majorBidi"/>
          <w:sz w:val="32"/>
          <w:szCs w:val="32"/>
        </w:rPr>
        <w:t xml:space="preserve"> </w:t>
      </w:r>
      <w:proofErr w:type="gramStart"/>
      <w:r w:rsidR="00F7204E" w:rsidRPr="00B43E88">
        <w:rPr>
          <w:rFonts w:asciiTheme="majorBidi" w:hAnsiTheme="majorBidi" w:cstheme="majorBidi"/>
          <w:sz w:val="32"/>
          <w:szCs w:val="32"/>
        </w:rPr>
        <w:t>have</w:t>
      </w:r>
      <w:proofErr w:type="gramEnd"/>
      <w:r w:rsidR="00F7204E" w:rsidRPr="00B43E88">
        <w:rPr>
          <w:rFonts w:asciiTheme="majorBidi" w:hAnsiTheme="majorBidi" w:cstheme="majorBidi"/>
          <w:sz w:val="32"/>
          <w:szCs w:val="32"/>
        </w:rPr>
        <w:t xml:space="preserve"> not changed the </w:t>
      </w:r>
      <w:proofErr w:type="spellStart"/>
      <w:r w:rsidR="00F7204E" w:rsidRPr="00B43E88">
        <w:rPr>
          <w:rFonts w:asciiTheme="majorBidi" w:hAnsiTheme="majorBidi" w:cstheme="majorBidi"/>
          <w:sz w:val="32"/>
          <w:szCs w:val="32"/>
        </w:rPr>
        <w:t>organisation</w:t>
      </w:r>
      <w:proofErr w:type="spellEnd"/>
      <w:r w:rsidR="00F7204E" w:rsidRPr="00B43E88">
        <w:rPr>
          <w:rFonts w:asciiTheme="majorBidi" w:hAnsiTheme="majorBidi" w:cstheme="majorBidi"/>
          <w:sz w:val="32"/>
          <w:szCs w:val="32"/>
        </w:rPr>
        <w:t xml:space="preserve"> of their reportable segments.</w:t>
      </w:r>
    </w:p>
    <w:p w14:paraId="674DAD54" w14:textId="745F4183" w:rsidR="00F7204E" w:rsidRPr="00B43E88" w:rsidRDefault="00F7204E" w:rsidP="00076EC1">
      <w:pPr>
        <w:spacing w:line="240" w:lineRule="atLeast"/>
        <w:ind w:left="284" w:firstLine="436"/>
        <w:jc w:val="thaiDistribute"/>
        <w:rPr>
          <w:rFonts w:asciiTheme="majorBidi" w:hAnsiTheme="majorBidi" w:cstheme="majorBidi"/>
          <w:sz w:val="32"/>
          <w:szCs w:val="32"/>
        </w:rPr>
      </w:pPr>
      <w:r w:rsidRPr="00B43E88">
        <w:rPr>
          <w:rFonts w:asciiTheme="majorBidi" w:hAnsiTheme="majorBidi" w:cstheme="majorBidi"/>
          <w:sz w:val="32"/>
          <w:szCs w:val="32"/>
        </w:rPr>
        <w:t xml:space="preserve">The following tables present revenue and profit information regarding </w:t>
      </w:r>
      <w:r w:rsidR="0032499E">
        <w:rPr>
          <w:rFonts w:asciiTheme="majorBidi" w:hAnsiTheme="majorBidi" w:cstheme="majorBidi"/>
          <w:sz w:val="32"/>
          <w:szCs w:val="32"/>
        </w:rPr>
        <w:t>the Group</w:t>
      </w:r>
      <w:r w:rsidRPr="00B43E88">
        <w:rPr>
          <w:rFonts w:asciiTheme="majorBidi" w:hAnsiTheme="majorBidi" w:cstheme="majorBidi"/>
          <w:sz w:val="32"/>
          <w:szCs w:val="32"/>
        </w:rPr>
        <w:t>’ operating segments f</w:t>
      </w:r>
      <w:r w:rsidR="00076EC1" w:rsidRPr="00B43E88">
        <w:rPr>
          <w:rFonts w:asciiTheme="majorBidi" w:hAnsiTheme="majorBidi" w:cstheme="majorBidi"/>
          <w:sz w:val="32"/>
          <w:szCs w:val="32"/>
        </w:rPr>
        <w:t xml:space="preserve">or the three-month </w:t>
      </w:r>
      <w:r w:rsidR="00F525E8" w:rsidRPr="00B43E88">
        <w:rPr>
          <w:rFonts w:asciiTheme="majorBidi" w:hAnsiTheme="majorBidi" w:cstheme="majorBidi"/>
          <w:sz w:val="32"/>
          <w:szCs w:val="32"/>
        </w:rPr>
        <w:t xml:space="preserve">and </w:t>
      </w:r>
      <w:r w:rsidR="0069620E">
        <w:rPr>
          <w:rFonts w:asciiTheme="majorBidi" w:hAnsiTheme="majorBidi" w:cstheme="majorBidi"/>
          <w:sz w:val="32"/>
          <w:szCs w:val="32"/>
        </w:rPr>
        <w:t>nine</w:t>
      </w:r>
      <w:r w:rsidR="00F525E8" w:rsidRPr="00B43E88">
        <w:rPr>
          <w:rFonts w:asciiTheme="majorBidi" w:hAnsiTheme="majorBidi" w:cstheme="majorBidi"/>
          <w:sz w:val="32"/>
          <w:szCs w:val="32"/>
        </w:rPr>
        <w:t xml:space="preserve">-month </w:t>
      </w:r>
      <w:r w:rsidR="00076EC1" w:rsidRPr="00B43E88">
        <w:rPr>
          <w:rFonts w:asciiTheme="majorBidi" w:hAnsiTheme="majorBidi" w:cstheme="majorBidi"/>
          <w:sz w:val="32"/>
          <w:szCs w:val="32"/>
        </w:rPr>
        <w:t>period</w:t>
      </w:r>
      <w:r w:rsidR="00E10C53" w:rsidRPr="00B43E88">
        <w:rPr>
          <w:rFonts w:asciiTheme="majorBidi" w:hAnsiTheme="majorBidi" w:cstheme="majorBidi"/>
          <w:sz w:val="32"/>
          <w:szCs w:val="32"/>
        </w:rPr>
        <w:t>s</w:t>
      </w:r>
      <w:r w:rsidR="00076EC1" w:rsidRPr="00B43E88">
        <w:rPr>
          <w:rFonts w:asciiTheme="majorBidi" w:hAnsiTheme="majorBidi" w:cstheme="majorBidi"/>
          <w:sz w:val="32"/>
          <w:szCs w:val="32"/>
        </w:rPr>
        <w:t xml:space="preserve"> ended</w:t>
      </w:r>
      <w:r w:rsidRPr="00B43E88">
        <w:rPr>
          <w:rFonts w:asciiTheme="majorBidi" w:hAnsiTheme="majorBidi" w:cstheme="majorBidi"/>
          <w:sz w:val="32"/>
          <w:szCs w:val="32"/>
        </w:rPr>
        <w:t xml:space="preserve"> </w:t>
      </w:r>
      <w:r w:rsidR="0069620E">
        <w:rPr>
          <w:rFonts w:asciiTheme="majorBidi" w:hAnsiTheme="majorBidi" w:cstheme="majorBidi"/>
          <w:sz w:val="32"/>
          <w:szCs w:val="32"/>
        </w:rPr>
        <w:t>September</w:t>
      </w:r>
      <w:r w:rsidR="00F525E8" w:rsidRPr="00B43E88">
        <w:rPr>
          <w:rFonts w:asciiTheme="majorBidi" w:hAnsiTheme="majorBidi" w:cstheme="majorBidi"/>
          <w:sz w:val="32"/>
          <w:szCs w:val="32"/>
        </w:rPr>
        <w:t xml:space="preserve"> 30</w:t>
      </w:r>
      <w:r w:rsidR="00076EC1" w:rsidRPr="00B43E88">
        <w:rPr>
          <w:rFonts w:asciiTheme="majorBidi" w:hAnsiTheme="majorBidi" w:cstheme="majorBidi"/>
          <w:sz w:val="32"/>
          <w:szCs w:val="32"/>
        </w:rPr>
        <w:t xml:space="preserve">, </w:t>
      </w:r>
      <w:r w:rsidRPr="00B43E88">
        <w:rPr>
          <w:rFonts w:asciiTheme="majorBidi" w:hAnsiTheme="majorBidi" w:cstheme="majorBidi"/>
          <w:sz w:val="32"/>
          <w:szCs w:val="32"/>
        </w:rPr>
        <w:t>2019 and 2018.</w:t>
      </w:r>
    </w:p>
    <w:tbl>
      <w:tblPr>
        <w:tblW w:w="15093" w:type="dxa"/>
        <w:tblInd w:w="28" w:type="dxa"/>
        <w:tblLayout w:type="fixed"/>
        <w:tblCellMar>
          <w:left w:w="28" w:type="dxa"/>
          <w:right w:w="28" w:type="dxa"/>
        </w:tblCellMar>
        <w:tblLook w:val="04A0" w:firstRow="1" w:lastRow="0" w:firstColumn="1" w:lastColumn="0" w:noHBand="0" w:noVBand="1"/>
      </w:tblPr>
      <w:tblGrid>
        <w:gridCol w:w="2410"/>
        <w:gridCol w:w="1018"/>
        <w:gridCol w:w="81"/>
        <w:gridCol w:w="966"/>
        <w:gridCol w:w="82"/>
        <w:gridCol w:w="959"/>
        <w:gridCol w:w="76"/>
        <w:gridCol w:w="917"/>
        <w:gridCol w:w="80"/>
        <w:gridCol w:w="912"/>
        <w:gridCol w:w="76"/>
        <w:gridCol w:w="1058"/>
        <w:gridCol w:w="76"/>
        <w:gridCol w:w="1009"/>
        <w:gridCol w:w="76"/>
        <w:gridCol w:w="1059"/>
        <w:gridCol w:w="76"/>
        <w:gridCol w:w="915"/>
        <w:gridCol w:w="76"/>
        <w:gridCol w:w="1058"/>
        <w:gridCol w:w="76"/>
        <w:gridCol w:w="917"/>
        <w:gridCol w:w="98"/>
        <w:gridCol w:w="1022"/>
      </w:tblGrid>
      <w:tr w:rsidR="00E10C53" w:rsidRPr="00B43E88" w14:paraId="6B04D0BA" w14:textId="77777777" w:rsidTr="00E10C53">
        <w:tc>
          <w:tcPr>
            <w:tcW w:w="2410" w:type="dxa"/>
            <w:shd w:val="clear" w:color="auto" w:fill="auto"/>
            <w:vAlign w:val="bottom"/>
          </w:tcPr>
          <w:p w14:paraId="29FF689A"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shd w:val="clear" w:color="auto" w:fill="auto"/>
          </w:tcPr>
          <w:p w14:paraId="465CA3CD" w14:textId="77777777" w:rsidR="00E10C53" w:rsidRPr="0014347B" w:rsidRDefault="00E10C53" w:rsidP="00E10C53">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B43E88">
              <w:rPr>
                <w:rFonts w:asciiTheme="majorBidi" w:hAnsiTheme="majorBidi" w:cstheme="majorBidi"/>
                <w:sz w:val="24"/>
                <w:szCs w:val="24"/>
              </w:rPr>
              <w:t>(Unit: Thousand Baht)</w:t>
            </w:r>
          </w:p>
        </w:tc>
      </w:tr>
      <w:tr w:rsidR="00E10C53" w:rsidRPr="00B43E88" w14:paraId="1E018E1C" w14:textId="77777777" w:rsidTr="00E10C53">
        <w:tc>
          <w:tcPr>
            <w:tcW w:w="2410" w:type="dxa"/>
            <w:shd w:val="clear" w:color="auto" w:fill="auto"/>
            <w:vAlign w:val="bottom"/>
          </w:tcPr>
          <w:p w14:paraId="32C866EF"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tcBorders>
              <w:bottom w:val="single" w:sz="6" w:space="0" w:color="auto"/>
            </w:tcBorders>
            <w:shd w:val="clear" w:color="auto" w:fill="auto"/>
          </w:tcPr>
          <w:p w14:paraId="4D219FF0" w14:textId="365D177A" w:rsidR="00E10C53" w:rsidRPr="0014347B" w:rsidRDefault="00E10C53" w:rsidP="00E10C53">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B43E88">
              <w:rPr>
                <w:rFonts w:asciiTheme="majorBidi" w:hAnsiTheme="majorBidi" w:cstheme="majorBidi"/>
                <w:sz w:val="24"/>
                <w:szCs w:val="24"/>
              </w:rPr>
              <w:t xml:space="preserve">For the three-month periods ended </w:t>
            </w:r>
            <w:r w:rsidR="0069620E">
              <w:rPr>
                <w:rFonts w:asciiTheme="majorBidi" w:hAnsiTheme="majorBidi" w:cstheme="majorBidi"/>
                <w:sz w:val="24"/>
                <w:szCs w:val="24"/>
              </w:rPr>
              <w:t>September</w:t>
            </w:r>
            <w:r w:rsidR="00313C4F" w:rsidRPr="00B43E88">
              <w:rPr>
                <w:rFonts w:asciiTheme="majorBidi" w:hAnsiTheme="majorBidi" w:cstheme="majorBidi"/>
                <w:sz w:val="24"/>
                <w:szCs w:val="24"/>
              </w:rPr>
              <w:t xml:space="preserve"> 30</w:t>
            </w:r>
            <w:r w:rsidRPr="00B43E88">
              <w:rPr>
                <w:rFonts w:asciiTheme="majorBidi" w:hAnsiTheme="majorBidi" w:cstheme="majorBidi"/>
                <w:sz w:val="24"/>
                <w:szCs w:val="24"/>
              </w:rPr>
              <w:t>,</w:t>
            </w:r>
          </w:p>
        </w:tc>
      </w:tr>
      <w:tr w:rsidR="00E10C53" w:rsidRPr="00B43E88" w14:paraId="09A16D06" w14:textId="77777777" w:rsidTr="00E10C53">
        <w:tc>
          <w:tcPr>
            <w:tcW w:w="2410" w:type="dxa"/>
            <w:shd w:val="clear" w:color="auto" w:fill="auto"/>
            <w:vAlign w:val="bottom"/>
          </w:tcPr>
          <w:p w14:paraId="3CB58C6F"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1BD94403"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Commodity chemicals segment</w:t>
            </w:r>
          </w:p>
        </w:tc>
        <w:tc>
          <w:tcPr>
            <w:tcW w:w="82" w:type="dxa"/>
            <w:tcBorders>
              <w:top w:val="single" w:sz="6" w:space="0" w:color="auto"/>
            </w:tcBorders>
          </w:tcPr>
          <w:p w14:paraId="7912D7B7"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62EA8343"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Specialty chemicals segment</w:t>
            </w:r>
          </w:p>
        </w:tc>
        <w:tc>
          <w:tcPr>
            <w:tcW w:w="80" w:type="dxa"/>
            <w:tcBorders>
              <w:top w:val="single" w:sz="6" w:space="0" w:color="auto"/>
            </w:tcBorders>
          </w:tcPr>
          <w:p w14:paraId="59BA7DE0"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627BE0BA" w14:textId="33944F4B"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Other segments</w:t>
            </w:r>
            <w:r w:rsidR="0064378E" w:rsidRPr="0064378E">
              <w:rPr>
                <w:rFonts w:asciiTheme="majorBidi" w:hAnsiTheme="majorBidi" w:cstheme="majorBidi"/>
                <w:vertAlign w:val="superscript"/>
              </w:rPr>
              <w:t>1)</w:t>
            </w:r>
          </w:p>
        </w:tc>
        <w:tc>
          <w:tcPr>
            <w:tcW w:w="76" w:type="dxa"/>
            <w:tcBorders>
              <w:top w:val="single" w:sz="6" w:space="0" w:color="auto"/>
            </w:tcBorders>
          </w:tcPr>
          <w:p w14:paraId="45691E0E"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6CB2DACC"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Total segments</w:t>
            </w:r>
          </w:p>
        </w:tc>
        <w:tc>
          <w:tcPr>
            <w:tcW w:w="76" w:type="dxa"/>
            <w:tcBorders>
              <w:top w:val="single" w:sz="6" w:space="0" w:color="auto"/>
            </w:tcBorders>
          </w:tcPr>
          <w:p w14:paraId="2480AA8A"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771B2F4B"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Adjustments and eliminations</w:t>
            </w:r>
          </w:p>
        </w:tc>
        <w:tc>
          <w:tcPr>
            <w:tcW w:w="76" w:type="dxa"/>
            <w:tcBorders>
              <w:top w:val="single" w:sz="6" w:space="0" w:color="auto"/>
            </w:tcBorders>
          </w:tcPr>
          <w:p w14:paraId="68F2552B"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33BA3574" w14:textId="77777777" w:rsidR="00E10C53" w:rsidRPr="00B43E88" w:rsidRDefault="00E10C53" w:rsidP="00E10C5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Consolidated</w:t>
            </w:r>
          </w:p>
        </w:tc>
      </w:tr>
      <w:tr w:rsidR="00E10C53" w:rsidRPr="00B43E88" w14:paraId="5D6E057F" w14:textId="77777777" w:rsidTr="00E52744">
        <w:tc>
          <w:tcPr>
            <w:tcW w:w="2410" w:type="dxa"/>
            <w:shd w:val="clear" w:color="auto" w:fill="auto"/>
            <w:vAlign w:val="bottom"/>
            <w:hideMark/>
          </w:tcPr>
          <w:p w14:paraId="10E03668" w14:textId="77777777" w:rsidR="00E10C53" w:rsidRPr="0014347B"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0493E23E"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81" w:type="dxa"/>
            <w:tcBorders>
              <w:top w:val="single" w:sz="6" w:space="0" w:color="auto"/>
            </w:tcBorders>
          </w:tcPr>
          <w:p w14:paraId="385B0950"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66" w:type="dxa"/>
            <w:tcBorders>
              <w:top w:val="single" w:sz="6" w:space="0" w:color="auto"/>
              <w:bottom w:val="single" w:sz="6" w:space="0" w:color="auto"/>
            </w:tcBorders>
            <w:shd w:val="clear" w:color="auto" w:fill="auto"/>
          </w:tcPr>
          <w:p w14:paraId="17812306"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82" w:type="dxa"/>
          </w:tcPr>
          <w:p w14:paraId="5029524E"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59" w:type="dxa"/>
            <w:tcBorders>
              <w:top w:val="single" w:sz="6" w:space="0" w:color="auto"/>
              <w:bottom w:val="single" w:sz="6" w:space="0" w:color="auto"/>
            </w:tcBorders>
            <w:shd w:val="clear" w:color="auto" w:fill="auto"/>
          </w:tcPr>
          <w:p w14:paraId="5C474BDB"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36360260"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5105F357"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80" w:type="dxa"/>
          </w:tcPr>
          <w:p w14:paraId="6C5541F8"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1DD0C07B"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6C74EC0C"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5C907F7E"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2E77FDC9"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4C4FC8E8"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2BDB51A9"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17D89105"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6A403160"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3BB3116F"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5FB095D5"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1470E34C"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49CCA90F"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4B7E851B"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98" w:type="dxa"/>
            <w:tcBorders>
              <w:top w:val="single" w:sz="6" w:space="0" w:color="auto"/>
            </w:tcBorders>
          </w:tcPr>
          <w:p w14:paraId="4FC542C9"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5D9FFB06" w14:textId="77777777" w:rsidR="00E10C53" w:rsidRPr="00B43E88" w:rsidRDefault="00E10C53" w:rsidP="00E10C53">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r>
      <w:tr w:rsidR="00E10C53" w:rsidRPr="00B43E88" w14:paraId="4F748045" w14:textId="77777777" w:rsidTr="00E52744">
        <w:tc>
          <w:tcPr>
            <w:tcW w:w="2410" w:type="dxa"/>
            <w:shd w:val="clear" w:color="auto" w:fill="auto"/>
            <w:hideMark/>
          </w:tcPr>
          <w:p w14:paraId="60D5BDB0"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02DB000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269BCB8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66" w:type="dxa"/>
            <w:tcBorders>
              <w:top w:val="single" w:sz="6" w:space="0" w:color="auto"/>
            </w:tcBorders>
            <w:shd w:val="clear" w:color="auto" w:fill="auto"/>
          </w:tcPr>
          <w:p w14:paraId="41DBD77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29E6679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59" w:type="dxa"/>
            <w:tcBorders>
              <w:top w:val="single" w:sz="6" w:space="0" w:color="auto"/>
            </w:tcBorders>
            <w:shd w:val="clear" w:color="auto" w:fill="auto"/>
          </w:tcPr>
          <w:p w14:paraId="0720165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506F52D"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26F8C82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3123E72C"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49685CC0"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3BAFC74"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773CBA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0589385"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512024A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92B754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7340329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00E18B00"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679E1EB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80C6623"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EB718FE"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1469EA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6D41CA27"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0FF537AD"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4D65A4E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E52744" w:rsidRPr="00E52744" w14:paraId="231AD159" w14:textId="77777777" w:rsidTr="00E52744">
        <w:trPr>
          <w:trHeight w:val="206"/>
        </w:trPr>
        <w:tc>
          <w:tcPr>
            <w:tcW w:w="2410" w:type="dxa"/>
            <w:shd w:val="clear" w:color="auto" w:fill="auto"/>
            <w:hideMark/>
          </w:tcPr>
          <w:p w14:paraId="4369BA0C" w14:textId="77777777" w:rsidR="00E52744" w:rsidRPr="00B43E88" w:rsidRDefault="00E52744" w:rsidP="00E52744">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External customers</w:t>
            </w:r>
          </w:p>
        </w:tc>
        <w:tc>
          <w:tcPr>
            <w:tcW w:w="1018" w:type="dxa"/>
            <w:shd w:val="clear" w:color="auto" w:fill="auto"/>
          </w:tcPr>
          <w:p w14:paraId="4A13362D" w14:textId="62A7535D"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476,216</w:t>
            </w:r>
          </w:p>
        </w:tc>
        <w:tc>
          <w:tcPr>
            <w:tcW w:w="81" w:type="dxa"/>
          </w:tcPr>
          <w:p w14:paraId="5E1231B1"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shd w:val="clear" w:color="auto" w:fill="auto"/>
          </w:tcPr>
          <w:p w14:paraId="7B0928DE" w14:textId="4011383F"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Theme="majorBidi" w:eastAsia="MS Mincho" w:hAnsiTheme="majorBidi" w:cstheme="majorBidi"/>
                <w:sz w:val="24"/>
                <w:szCs w:val="24"/>
              </w:rPr>
              <w:t>614,077</w:t>
            </w:r>
          </w:p>
        </w:tc>
        <w:tc>
          <w:tcPr>
            <w:tcW w:w="82" w:type="dxa"/>
          </w:tcPr>
          <w:p w14:paraId="2971B720" w14:textId="77777777" w:rsidR="00E52744" w:rsidRPr="00E52744" w:rsidRDefault="00E52744" w:rsidP="00E5274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0A8AFE73" w14:textId="4F23E341"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216,103</w:t>
            </w:r>
          </w:p>
        </w:tc>
        <w:tc>
          <w:tcPr>
            <w:tcW w:w="76" w:type="dxa"/>
          </w:tcPr>
          <w:p w14:paraId="1150419F" w14:textId="77777777" w:rsidR="00E52744" w:rsidRPr="00E52744" w:rsidRDefault="00E52744" w:rsidP="00E5274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4EF21AF2" w14:textId="4DD16F2C"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240,040</w:t>
            </w:r>
          </w:p>
        </w:tc>
        <w:tc>
          <w:tcPr>
            <w:tcW w:w="80" w:type="dxa"/>
          </w:tcPr>
          <w:p w14:paraId="390099DF"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671BBF53" w14:textId="76A2BF6D"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39,858</w:t>
            </w:r>
          </w:p>
        </w:tc>
        <w:tc>
          <w:tcPr>
            <w:tcW w:w="76" w:type="dxa"/>
          </w:tcPr>
          <w:p w14:paraId="2E87BFA6"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8D01DBF" w14:textId="1B901591"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10,896</w:t>
            </w:r>
          </w:p>
        </w:tc>
        <w:tc>
          <w:tcPr>
            <w:tcW w:w="76" w:type="dxa"/>
          </w:tcPr>
          <w:p w14:paraId="5311E514"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08E0F0C" w14:textId="01981CDE"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732,177</w:t>
            </w:r>
          </w:p>
        </w:tc>
        <w:tc>
          <w:tcPr>
            <w:tcW w:w="76" w:type="dxa"/>
          </w:tcPr>
          <w:p w14:paraId="14E436F3"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21CB7DC" w14:textId="3ED6EF7D"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865,013</w:t>
            </w:r>
          </w:p>
        </w:tc>
        <w:tc>
          <w:tcPr>
            <w:tcW w:w="76" w:type="dxa"/>
          </w:tcPr>
          <w:p w14:paraId="72C63382"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8B2F218" w14:textId="56AE5FEE" w:rsidR="00E52744" w:rsidRPr="00E52744" w:rsidRDefault="00E52744" w:rsidP="00E52744">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w:t>
            </w:r>
          </w:p>
        </w:tc>
        <w:tc>
          <w:tcPr>
            <w:tcW w:w="76" w:type="dxa"/>
          </w:tcPr>
          <w:p w14:paraId="43FE63E7"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14B5EF3" w14:textId="5EF3BD42" w:rsidR="00E52744" w:rsidRPr="00E52744" w:rsidRDefault="00E52744" w:rsidP="00E52744">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w:t>
            </w:r>
          </w:p>
        </w:tc>
        <w:tc>
          <w:tcPr>
            <w:tcW w:w="76" w:type="dxa"/>
          </w:tcPr>
          <w:p w14:paraId="13865570"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3887644" w14:textId="47B07E7E"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732,177</w:t>
            </w:r>
          </w:p>
        </w:tc>
        <w:tc>
          <w:tcPr>
            <w:tcW w:w="98" w:type="dxa"/>
          </w:tcPr>
          <w:p w14:paraId="452DDA9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0B28463A" w14:textId="4517496C"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865,013</w:t>
            </w:r>
          </w:p>
        </w:tc>
      </w:tr>
      <w:tr w:rsidR="00E52744" w:rsidRPr="00E52744" w14:paraId="530D6DEA" w14:textId="77777777" w:rsidTr="00E52744">
        <w:tc>
          <w:tcPr>
            <w:tcW w:w="2410" w:type="dxa"/>
            <w:shd w:val="clear" w:color="auto" w:fill="auto"/>
            <w:hideMark/>
          </w:tcPr>
          <w:p w14:paraId="56DE1899" w14:textId="77777777" w:rsidR="00E52744" w:rsidRPr="00B43E88" w:rsidRDefault="00E52744" w:rsidP="00E52744">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21629A8C" w14:textId="48360F7F"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10,370</w:t>
            </w:r>
          </w:p>
        </w:tc>
        <w:tc>
          <w:tcPr>
            <w:tcW w:w="81" w:type="dxa"/>
          </w:tcPr>
          <w:p w14:paraId="5ECFB517" w14:textId="77777777" w:rsidR="00E52744" w:rsidRPr="00E52744" w:rsidRDefault="00E52744" w:rsidP="00E5274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tcBorders>
              <w:bottom w:val="single" w:sz="6" w:space="0" w:color="auto"/>
            </w:tcBorders>
            <w:shd w:val="clear" w:color="auto" w:fill="auto"/>
          </w:tcPr>
          <w:p w14:paraId="61631117" w14:textId="502C9DDA"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Theme="majorBidi" w:eastAsia="MS Mincho" w:hAnsiTheme="majorBidi" w:cstheme="majorBidi"/>
                <w:sz w:val="24"/>
                <w:szCs w:val="24"/>
              </w:rPr>
              <w:t>15,248</w:t>
            </w:r>
          </w:p>
        </w:tc>
        <w:tc>
          <w:tcPr>
            <w:tcW w:w="82" w:type="dxa"/>
          </w:tcPr>
          <w:p w14:paraId="3093821D"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bottom w:val="single" w:sz="6" w:space="0" w:color="auto"/>
            </w:tcBorders>
            <w:shd w:val="clear" w:color="auto" w:fill="auto"/>
          </w:tcPr>
          <w:p w14:paraId="25F35573" w14:textId="296885C2"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14,451</w:t>
            </w:r>
          </w:p>
        </w:tc>
        <w:tc>
          <w:tcPr>
            <w:tcW w:w="76" w:type="dxa"/>
          </w:tcPr>
          <w:p w14:paraId="0321D820"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446CF1B5" w14:textId="187536EE"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22,259</w:t>
            </w:r>
          </w:p>
        </w:tc>
        <w:tc>
          <w:tcPr>
            <w:tcW w:w="80" w:type="dxa"/>
          </w:tcPr>
          <w:p w14:paraId="22817B6F"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5C691129" w14:textId="63C91376" w:rsidR="00E52744" w:rsidRPr="00E52744" w:rsidRDefault="00E52744" w:rsidP="00E52744">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w:t>
            </w:r>
          </w:p>
        </w:tc>
        <w:tc>
          <w:tcPr>
            <w:tcW w:w="76" w:type="dxa"/>
          </w:tcPr>
          <w:p w14:paraId="45C448CE"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629EACB" w14:textId="7B106DFA" w:rsidR="00E52744" w:rsidRPr="00E52744" w:rsidRDefault="00E52744" w:rsidP="00E52744">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w:t>
            </w:r>
          </w:p>
        </w:tc>
        <w:tc>
          <w:tcPr>
            <w:tcW w:w="76" w:type="dxa"/>
          </w:tcPr>
          <w:p w14:paraId="61212D0F"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50CA84F2" w14:textId="405806F5"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24,821</w:t>
            </w:r>
          </w:p>
        </w:tc>
        <w:tc>
          <w:tcPr>
            <w:tcW w:w="76" w:type="dxa"/>
          </w:tcPr>
          <w:p w14:paraId="045B125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34DBE9C0" w14:textId="5205428E"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37,507</w:t>
            </w:r>
          </w:p>
        </w:tc>
        <w:tc>
          <w:tcPr>
            <w:tcW w:w="76" w:type="dxa"/>
          </w:tcPr>
          <w:p w14:paraId="73A3498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5A48DDFE" w14:textId="2ED726F7" w:rsidR="00E52744" w:rsidRPr="00E52744" w:rsidRDefault="00E52744" w:rsidP="00E52744">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(24,821)</w:t>
            </w:r>
          </w:p>
        </w:tc>
        <w:tc>
          <w:tcPr>
            <w:tcW w:w="76" w:type="dxa"/>
          </w:tcPr>
          <w:p w14:paraId="38792F3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C1537EF" w14:textId="59A7419E" w:rsidR="00E52744" w:rsidRPr="00E52744" w:rsidRDefault="00E52744" w:rsidP="00E52744">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(37,507)</w:t>
            </w:r>
          </w:p>
        </w:tc>
        <w:tc>
          <w:tcPr>
            <w:tcW w:w="76" w:type="dxa"/>
          </w:tcPr>
          <w:p w14:paraId="750F9553"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71E0989F" w14:textId="008D2BF6" w:rsidR="00E52744" w:rsidRPr="00E52744" w:rsidRDefault="00E52744" w:rsidP="00E52744">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w:t>
            </w:r>
          </w:p>
        </w:tc>
        <w:tc>
          <w:tcPr>
            <w:tcW w:w="98" w:type="dxa"/>
          </w:tcPr>
          <w:p w14:paraId="504BF52F"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0D09FBCC" w14:textId="2B39F47E" w:rsidR="00E52744" w:rsidRPr="00E52744" w:rsidRDefault="00E52744" w:rsidP="00E52744">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w:t>
            </w:r>
          </w:p>
        </w:tc>
      </w:tr>
      <w:tr w:rsidR="00E52744" w:rsidRPr="00E52744" w14:paraId="5DD72112" w14:textId="77777777" w:rsidTr="00E52744">
        <w:tc>
          <w:tcPr>
            <w:tcW w:w="2410" w:type="dxa"/>
            <w:shd w:val="clear" w:color="auto" w:fill="auto"/>
            <w:hideMark/>
          </w:tcPr>
          <w:p w14:paraId="453E9BAD" w14:textId="77777777" w:rsidR="00E52744" w:rsidRPr="00B43E88" w:rsidRDefault="00E52744" w:rsidP="00E52744">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0DE70462" w14:textId="5CFD4683"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486,586</w:t>
            </w:r>
          </w:p>
        </w:tc>
        <w:tc>
          <w:tcPr>
            <w:tcW w:w="81" w:type="dxa"/>
          </w:tcPr>
          <w:p w14:paraId="729FD07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tcBorders>
              <w:top w:val="single" w:sz="6" w:space="0" w:color="auto"/>
              <w:bottom w:val="double" w:sz="6" w:space="0" w:color="auto"/>
            </w:tcBorders>
            <w:shd w:val="clear" w:color="auto" w:fill="auto"/>
          </w:tcPr>
          <w:p w14:paraId="780DF751" w14:textId="37E2DF93"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Theme="majorBidi" w:eastAsia="MS Mincho" w:hAnsiTheme="majorBidi" w:cstheme="majorBidi"/>
                <w:sz w:val="24"/>
                <w:szCs w:val="24"/>
              </w:rPr>
              <w:t>629,325</w:t>
            </w:r>
          </w:p>
        </w:tc>
        <w:tc>
          <w:tcPr>
            <w:tcW w:w="82" w:type="dxa"/>
          </w:tcPr>
          <w:p w14:paraId="4AD5C959"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single" w:sz="6" w:space="0" w:color="auto"/>
              <w:bottom w:val="double" w:sz="6" w:space="0" w:color="auto"/>
            </w:tcBorders>
            <w:shd w:val="clear" w:color="auto" w:fill="auto"/>
          </w:tcPr>
          <w:p w14:paraId="069A3CF8" w14:textId="2B39E924"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230,554</w:t>
            </w:r>
          </w:p>
        </w:tc>
        <w:tc>
          <w:tcPr>
            <w:tcW w:w="76" w:type="dxa"/>
          </w:tcPr>
          <w:p w14:paraId="66219D34"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3298CD0D" w14:textId="2E53821D"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262,299</w:t>
            </w:r>
          </w:p>
        </w:tc>
        <w:tc>
          <w:tcPr>
            <w:tcW w:w="80" w:type="dxa"/>
          </w:tcPr>
          <w:p w14:paraId="2AFF3A8D"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1C75E9FF" w14:textId="54B36122"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39,858</w:t>
            </w:r>
          </w:p>
        </w:tc>
        <w:tc>
          <w:tcPr>
            <w:tcW w:w="76" w:type="dxa"/>
          </w:tcPr>
          <w:p w14:paraId="729EAD02"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4C60099B" w14:textId="6C1578A6"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10,896</w:t>
            </w:r>
          </w:p>
        </w:tc>
        <w:tc>
          <w:tcPr>
            <w:tcW w:w="76" w:type="dxa"/>
          </w:tcPr>
          <w:p w14:paraId="1B5D5E1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67EF8FF0" w14:textId="0EC25B11"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756,998</w:t>
            </w:r>
          </w:p>
        </w:tc>
        <w:tc>
          <w:tcPr>
            <w:tcW w:w="76" w:type="dxa"/>
          </w:tcPr>
          <w:p w14:paraId="6C71E67E"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68A456B9" w14:textId="2A1D4200"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902,520</w:t>
            </w:r>
          </w:p>
        </w:tc>
        <w:tc>
          <w:tcPr>
            <w:tcW w:w="76" w:type="dxa"/>
          </w:tcPr>
          <w:p w14:paraId="039FE73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287664C1" w14:textId="3F79B99D" w:rsidR="00E52744" w:rsidRPr="00E52744" w:rsidRDefault="00E52744" w:rsidP="00E52744">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(24,821)</w:t>
            </w:r>
          </w:p>
        </w:tc>
        <w:tc>
          <w:tcPr>
            <w:tcW w:w="76" w:type="dxa"/>
          </w:tcPr>
          <w:p w14:paraId="6103FAEE"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70BE6CDA" w14:textId="1A05D5F4" w:rsidR="00E52744" w:rsidRPr="00E52744" w:rsidRDefault="00E52744" w:rsidP="00E52744">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(37,507)</w:t>
            </w:r>
          </w:p>
        </w:tc>
        <w:tc>
          <w:tcPr>
            <w:tcW w:w="76" w:type="dxa"/>
          </w:tcPr>
          <w:p w14:paraId="5462D2B7"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6E3AA97E" w14:textId="6CEDAFD4"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732,177</w:t>
            </w:r>
          </w:p>
        </w:tc>
        <w:tc>
          <w:tcPr>
            <w:tcW w:w="98" w:type="dxa"/>
          </w:tcPr>
          <w:p w14:paraId="5B854002"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21F562AC" w14:textId="30097DDF"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865,013</w:t>
            </w:r>
          </w:p>
        </w:tc>
      </w:tr>
      <w:tr w:rsidR="00E52744" w:rsidRPr="00E52744" w14:paraId="4D9E0216" w14:textId="77777777" w:rsidTr="00E52744">
        <w:tc>
          <w:tcPr>
            <w:tcW w:w="2410" w:type="dxa"/>
            <w:shd w:val="clear" w:color="auto" w:fill="auto"/>
            <w:hideMark/>
          </w:tcPr>
          <w:p w14:paraId="211C9F69" w14:textId="77777777" w:rsidR="00E52744" w:rsidRPr="00B43E88" w:rsidRDefault="00E52744" w:rsidP="00E52744">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 </w:t>
            </w:r>
          </w:p>
        </w:tc>
        <w:tc>
          <w:tcPr>
            <w:tcW w:w="1018" w:type="dxa"/>
            <w:tcBorders>
              <w:top w:val="double" w:sz="6" w:space="0" w:color="auto"/>
            </w:tcBorders>
            <w:shd w:val="clear" w:color="auto" w:fill="auto"/>
          </w:tcPr>
          <w:p w14:paraId="621C39E3" w14:textId="77777777" w:rsidR="00E52744" w:rsidRPr="00E52744" w:rsidRDefault="00E52744" w:rsidP="00E5274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FE5A2E3" w14:textId="77777777" w:rsidR="00E52744" w:rsidRPr="00E52744" w:rsidRDefault="00E52744" w:rsidP="00E5274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tcBorders>
              <w:top w:val="double" w:sz="6" w:space="0" w:color="auto"/>
            </w:tcBorders>
            <w:shd w:val="clear" w:color="auto" w:fill="auto"/>
          </w:tcPr>
          <w:p w14:paraId="57A6CE1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53DD486"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double" w:sz="6" w:space="0" w:color="auto"/>
            </w:tcBorders>
            <w:shd w:val="clear" w:color="auto" w:fill="auto"/>
          </w:tcPr>
          <w:p w14:paraId="200EF60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01C3E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53C59929"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E9199BA"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12C35AA0"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B786EBC"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063D0E7F"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61DCB3"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185CB292"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3B421D"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7764196A"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62FF144"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08479DFD"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84B60C"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0448BA9D"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2BBAC0"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29A84DEA"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38C1CEB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7E2431F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E52744" w:rsidRPr="00E52744" w14:paraId="78DFC125" w14:textId="77777777" w:rsidTr="00E52744">
        <w:tc>
          <w:tcPr>
            <w:tcW w:w="2410" w:type="dxa"/>
            <w:shd w:val="clear" w:color="auto" w:fill="auto"/>
            <w:hideMark/>
          </w:tcPr>
          <w:p w14:paraId="41C2DDBC" w14:textId="77777777" w:rsidR="00E52744" w:rsidRPr="00B43E88" w:rsidRDefault="00E52744" w:rsidP="00E52744">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Operating results:</w:t>
            </w:r>
          </w:p>
        </w:tc>
        <w:tc>
          <w:tcPr>
            <w:tcW w:w="1018" w:type="dxa"/>
            <w:shd w:val="clear" w:color="auto" w:fill="auto"/>
          </w:tcPr>
          <w:p w14:paraId="6BC143AB" w14:textId="77777777" w:rsidR="00E52744" w:rsidRPr="00E52744" w:rsidRDefault="00E52744" w:rsidP="00E5274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04DF72C" w14:textId="77777777" w:rsidR="00E52744" w:rsidRPr="00E52744" w:rsidRDefault="00E52744" w:rsidP="00E5274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shd w:val="clear" w:color="auto" w:fill="auto"/>
          </w:tcPr>
          <w:p w14:paraId="7A103D2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C071034"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160591A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EB189AF"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BFBEC7F"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AAC899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82774A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CB3A60E"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02F62A13"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B8DD37"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270B574F"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213163"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9708BF1"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B56276"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728F0E66"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284E78"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65755B2"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7F4A21"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14BC43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62B3E92B"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B04F961" w14:textId="77777777" w:rsidR="00E52744" w:rsidRPr="00E52744" w:rsidRDefault="00E52744" w:rsidP="00E5274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871631" w:rsidRPr="00E52744" w14:paraId="2F1034DD" w14:textId="77777777" w:rsidTr="00E52744">
        <w:tc>
          <w:tcPr>
            <w:tcW w:w="2410" w:type="dxa"/>
            <w:shd w:val="clear" w:color="auto" w:fill="auto"/>
            <w:vAlign w:val="bottom"/>
            <w:hideMark/>
          </w:tcPr>
          <w:p w14:paraId="3B01B083" w14:textId="77777777" w:rsidR="00871631" w:rsidRPr="00B43E88" w:rsidRDefault="00871631" w:rsidP="00871631">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Segment profit</w:t>
            </w:r>
          </w:p>
        </w:tc>
        <w:tc>
          <w:tcPr>
            <w:tcW w:w="1018" w:type="dxa"/>
            <w:shd w:val="clear" w:color="auto" w:fill="auto"/>
            <w:vAlign w:val="bottom"/>
          </w:tcPr>
          <w:p w14:paraId="4ADD6609" w14:textId="3AB82174"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58,252</w:t>
            </w:r>
          </w:p>
        </w:tc>
        <w:tc>
          <w:tcPr>
            <w:tcW w:w="81" w:type="dxa"/>
          </w:tcPr>
          <w:p w14:paraId="2AA035F2" w14:textId="77777777" w:rsidR="00871631" w:rsidRPr="00871631" w:rsidRDefault="00871631" w:rsidP="00871631">
            <w:pPr>
              <w:tabs>
                <w:tab w:val="decimal" w:pos="742"/>
              </w:tabs>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66" w:type="dxa"/>
            <w:shd w:val="clear" w:color="auto" w:fill="auto"/>
          </w:tcPr>
          <w:p w14:paraId="5F42541D" w14:textId="1BBC4869"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42,908</w:t>
            </w:r>
          </w:p>
        </w:tc>
        <w:tc>
          <w:tcPr>
            <w:tcW w:w="82" w:type="dxa"/>
          </w:tcPr>
          <w:p w14:paraId="0EA1B627"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14:paraId="6CD5B2EF" w14:textId="2132A243"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56,957</w:t>
            </w:r>
          </w:p>
        </w:tc>
        <w:tc>
          <w:tcPr>
            <w:tcW w:w="76" w:type="dxa"/>
          </w:tcPr>
          <w:p w14:paraId="5D3E6093"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17" w:type="dxa"/>
            <w:shd w:val="clear" w:color="auto" w:fill="auto"/>
          </w:tcPr>
          <w:p w14:paraId="3D0BDB04" w14:textId="262DB831"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52,986</w:t>
            </w:r>
          </w:p>
        </w:tc>
        <w:tc>
          <w:tcPr>
            <w:tcW w:w="80" w:type="dxa"/>
          </w:tcPr>
          <w:p w14:paraId="0ADE0CB6"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14:paraId="039A56F2" w14:textId="42FFE680"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1,565</w:t>
            </w:r>
          </w:p>
        </w:tc>
        <w:tc>
          <w:tcPr>
            <w:tcW w:w="76" w:type="dxa"/>
          </w:tcPr>
          <w:p w14:paraId="53063790"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1058" w:type="dxa"/>
            <w:shd w:val="clear" w:color="auto" w:fill="auto"/>
          </w:tcPr>
          <w:p w14:paraId="308E6B40" w14:textId="565633EB"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1,555</w:t>
            </w:r>
          </w:p>
        </w:tc>
        <w:tc>
          <w:tcPr>
            <w:tcW w:w="76" w:type="dxa"/>
          </w:tcPr>
          <w:p w14:paraId="62B54B38"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1009" w:type="dxa"/>
            <w:shd w:val="clear" w:color="auto" w:fill="auto"/>
          </w:tcPr>
          <w:p w14:paraId="60137C6F" w14:textId="44129CB5"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116,774</w:t>
            </w:r>
          </w:p>
        </w:tc>
        <w:tc>
          <w:tcPr>
            <w:tcW w:w="76" w:type="dxa"/>
          </w:tcPr>
          <w:p w14:paraId="6699870A"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1059" w:type="dxa"/>
            <w:shd w:val="clear" w:color="auto" w:fill="auto"/>
          </w:tcPr>
          <w:p w14:paraId="2ADE66DF" w14:textId="7998BEB5"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97,449</w:t>
            </w:r>
          </w:p>
        </w:tc>
        <w:tc>
          <w:tcPr>
            <w:tcW w:w="76" w:type="dxa"/>
          </w:tcPr>
          <w:p w14:paraId="311D437E"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14:paraId="4AB30161" w14:textId="73D930D1"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(626)</w:t>
            </w:r>
          </w:p>
        </w:tc>
        <w:tc>
          <w:tcPr>
            <w:tcW w:w="76" w:type="dxa"/>
          </w:tcPr>
          <w:p w14:paraId="5048C074" w14:textId="77777777" w:rsidR="00871631" w:rsidRPr="00871631" w:rsidRDefault="00871631" w:rsidP="00871631">
            <w:pPr>
              <w:overflowPunct w:val="0"/>
              <w:autoSpaceDE w:val="0"/>
              <w:autoSpaceDN w:val="0"/>
              <w:adjustRightInd w:val="0"/>
              <w:spacing w:line="290" w:lineRule="exact"/>
              <w:jc w:val="right"/>
              <w:textAlignment w:val="baseline"/>
              <w:rPr>
                <w:rFonts w:ascii="Angsana New" w:eastAsia="MS Mincho" w:hAnsi="Angsana New" w:cs="Angsana New"/>
                <w:sz w:val="24"/>
                <w:szCs w:val="24"/>
              </w:rPr>
            </w:pPr>
          </w:p>
        </w:tc>
        <w:tc>
          <w:tcPr>
            <w:tcW w:w="1058" w:type="dxa"/>
            <w:shd w:val="clear" w:color="auto" w:fill="auto"/>
          </w:tcPr>
          <w:p w14:paraId="120BF04B" w14:textId="2D063576"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291</w:t>
            </w:r>
          </w:p>
        </w:tc>
        <w:tc>
          <w:tcPr>
            <w:tcW w:w="76" w:type="dxa"/>
          </w:tcPr>
          <w:p w14:paraId="6F0E3207"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14:paraId="0EA22D02" w14:textId="736524FB"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116,148</w:t>
            </w:r>
          </w:p>
        </w:tc>
        <w:tc>
          <w:tcPr>
            <w:tcW w:w="98" w:type="dxa"/>
          </w:tcPr>
          <w:p w14:paraId="7EA55FF1" w14:textId="7777777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1022" w:type="dxa"/>
            <w:shd w:val="clear" w:color="auto" w:fill="auto"/>
          </w:tcPr>
          <w:p w14:paraId="295EA5ED" w14:textId="1FD5CB37" w:rsidR="00871631" w:rsidRPr="00871631" w:rsidRDefault="00871631" w:rsidP="00871631">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97,740</w:t>
            </w:r>
          </w:p>
        </w:tc>
      </w:tr>
      <w:tr w:rsidR="00871631" w:rsidRPr="00E52744" w14:paraId="4A852E32" w14:textId="77777777" w:rsidTr="00E52744">
        <w:tc>
          <w:tcPr>
            <w:tcW w:w="2410" w:type="dxa"/>
            <w:shd w:val="clear" w:color="auto" w:fill="auto"/>
            <w:vAlign w:val="bottom"/>
            <w:hideMark/>
          </w:tcPr>
          <w:p w14:paraId="1BC8CBDE" w14:textId="77777777" w:rsidR="00871631" w:rsidRPr="0014347B" w:rsidRDefault="00871631" w:rsidP="00871631">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Other income</w:t>
            </w:r>
          </w:p>
        </w:tc>
        <w:tc>
          <w:tcPr>
            <w:tcW w:w="1018" w:type="dxa"/>
            <w:shd w:val="clear" w:color="auto" w:fill="auto"/>
            <w:vAlign w:val="bottom"/>
          </w:tcPr>
          <w:p w14:paraId="0141C55D"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33D3FB9"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shd w:val="clear" w:color="auto" w:fill="auto"/>
            <w:vAlign w:val="bottom"/>
          </w:tcPr>
          <w:p w14:paraId="6FC28C39"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58A613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8C0543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6BCF0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3F0E0C9"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AEC31D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24024F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1D73C9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93B9E4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F330F0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4D59E6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2B654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5D86E84"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149A1E"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20693469"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0C6CDE"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AB980D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990FCF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A4489E9" w14:textId="60C0940E"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1,911</w:t>
            </w:r>
          </w:p>
        </w:tc>
        <w:tc>
          <w:tcPr>
            <w:tcW w:w="98" w:type="dxa"/>
          </w:tcPr>
          <w:p w14:paraId="226B79C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02A86E1" w14:textId="3B105098"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2,883</w:t>
            </w:r>
          </w:p>
        </w:tc>
      </w:tr>
      <w:tr w:rsidR="00871631" w:rsidRPr="00E52744" w14:paraId="0001B4DE" w14:textId="77777777" w:rsidTr="00E52744">
        <w:tc>
          <w:tcPr>
            <w:tcW w:w="2410" w:type="dxa"/>
            <w:shd w:val="clear" w:color="auto" w:fill="auto"/>
            <w:vAlign w:val="bottom"/>
            <w:hideMark/>
          </w:tcPr>
          <w:p w14:paraId="724A0070" w14:textId="77777777" w:rsidR="00871631" w:rsidRPr="0014347B" w:rsidRDefault="00871631" w:rsidP="00871631">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Selling expenses</w:t>
            </w:r>
          </w:p>
        </w:tc>
        <w:tc>
          <w:tcPr>
            <w:tcW w:w="1018" w:type="dxa"/>
            <w:shd w:val="clear" w:color="auto" w:fill="auto"/>
            <w:vAlign w:val="bottom"/>
          </w:tcPr>
          <w:p w14:paraId="1BFFC572"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E466A86"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shd w:val="clear" w:color="auto" w:fill="auto"/>
            <w:vAlign w:val="bottom"/>
          </w:tcPr>
          <w:p w14:paraId="2E7174CB"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19A489E"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6E0AA1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E931C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426A24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92DB1CE"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90ADE1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F7D3C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E85546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C0514F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3A03390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B08D54"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82A8EA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3B087C6"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655734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331A3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E80AFA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9DE878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9034B26" w14:textId="7BF0A837" w:rsidR="00871631" w:rsidRPr="00E52744"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(25,049)</w:t>
            </w:r>
          </w:p>
        </w:tc>
        <w:tc>
          <w:tcPr>
            <w:tcW w:w="98" w:type="dxa"/>
          </w:tcPr>
          <w:p w14:paraId="5E66AE3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4377EA1" w14:textId="6943D58D" w:rsidR="00871631" w:rsidRPr="00E52744"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(27,905)</w:t>
            </w:r>
          </w:p>
        </w:tc>
      </w:tr>
      <w:tr w:rsidR="00871631" w:rsidRPr="00E52744" w14:paraId="60763FF9" w14:textId="77777777" w:rsidTr="00E52744">
        <w:tc>
          <w:tcPr>
            <w:tcW w:w="2410" w:type="dxa"/>
            <w:shd w:val="clear" w:color="auto" w:fill="auto"/>
            <w:vAlign w:val="bottom"/>
            <w:hideMark/>
          </w:tcPr>
          <w:p w14:paraId="5C845BF9" w14:textId="77777777" w:rsidR="00871631" w:rsidRPr="0014347B" w:rsidRDefault="00871631" w:rsidP="00871631">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Administrative expenses</w:t>
            </w:r>
          </w:p>
        </w:tc>
        <w:tc>
          <w:tcPr>
            <w:tcW w:w="1018" w:type="dxa"/>
            <w:shd w:val="clear" w:color="auto" w:fill="auto"/>
            <w:vAlign w:val="bottom"/>
          </w:tcPr>
          <w:p w14:paraId="5CC9498E"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117BC15"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shd w:val="clear" w:color="auto" w:fill="auto"/>
            <w:vAlign w:val="bottom"/>
          </w:tcPr>
          <w:p w14:paraId="76972FE4"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1153BD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46A62E7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51EA1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18D6FA9"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A01660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2B33CB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2DC24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381F5C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BBFB08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3E4434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6F6980B"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D33CB3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08DD1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2A15C366"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FF5DB07"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5E04D25"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8FC67B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623F189" w14:textId="6A6470F7" w:rsidR="00871631" w:rsidRPr="00E52744"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(48,108)</w:t>
            </w:r>
          </w:p>
        </w:tc>
        <w:tc>
          <w:tcPr>
            <w:tcW w:w="98" w:type="dxa"/>
          </w:tcPr>
          <w:p w14:paraId="2BF5D9A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1AACC8F" w14:textId="25460CEF" w:rsidR="00871631" w:rsidRPr="00E52744"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(49,074)</w:t>
            </w:r>
          </w:p>
        </w:tc>
      </w:tr>
      <w:tr w:rsidR="00871631" w:rsidRPr="00E52744" w14:paraId="25F23036" w14:textId="77777777" w:rsidTr="00E52744">
        <w:tc>
          <w:tcPr>
            <w:tcW w:w="2410" w:type="dxa"/>
            <w:shd w:val="clear" w:color="auto" w:fill="auto"/>
            <w:vAlign w:val="bottom"/>
          </w:tcPr>
          <w:p w14:paraId="78641363" w14:textId="314CA795" w:rsidR="00871631" w:rsidRPr="00B43E88" w:rsidRDefault="00871631" w:rsidP="00871631">
            <w:pPr>
              <w:overflowPunct w:val="0"/>
              <w:autoSpaceDE w:val="0"/>
              <w:autoSpaceDN w:val="0"/>
              <w:adjustRightInd w:val="0"/>
              <w:spacing w:line="300" w:lineRule="exact"/>
              <w:textAlignment w:val="baseline"/>
              <w:rPr>
                <w:rFonts w:asciiTheme="majorBidi" w:hAnsiTheme="majorBidi" w:cstheme="majorBidi"/>
                <w:sz w:val="24"/>
                <w:szCs w:val="24"/>
              </w:rPr>
            </w:pPr>
            <w:r>
              <w:rPr>
                <w:rFonts w:asciiTheme="majorBidi" w:hAnsiTheme="majorBidi" w:cstheme="majorBidi"/>
                <w:sz w:val="24"/>
                <w:szCs w:val="24"/>
              </w:rPr>
              <w:t>Other expenses</w:t>
            </w:r>
          </w:p>
        </w:tc>
        <w:tc>
          <w:tcPr>
            <w:tcW w:w="1018" w:type="dxa"/>
            <w:shd w:val="clear" w:color="auto" w:fill="auto"/>
            <w:vAlign w:val="bottom"/>
          </w:tcPr>
          <w:p w14:paraId="3248BEF7"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BD2E944"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66" w:type="dxa"/>
            <w:shd w:val="clear" w:color="auto" w:fill="auto"/>
            <w:vAlign w:val="bottom"/>
          </w:tcPr>
          <w:p w14:paraId="554B9FE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141743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57138CD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40FC6F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C4FB81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954ED3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A1E3C89"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054BE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73CD72B"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417842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3534DB54"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7CEEA3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7FC7C3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35952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0EA7F73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C326E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5B97CA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EF3C9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2FF3B88F" w14:textId="0B6AF07D" w:rsidR="00871631" w:rsidRPr="00E52744" w:rsidRDefault="00871631" w:rsidP="00871631">
            <w:pPr>
              <w:overflowPunct w:val="0"/>
              <w:autoSpaceDE w:val="0"/>
              <w:autoSpaceDN w:val="0"/>
              <w:adjustRightInd w:val="0"/>
              <w:spacing w:line="290" w:lineRule="exact"/>
              <w:ind w:right="227"/>
              <w:jc w:val="right"/>
              <w:textAlignment w:val="baseline"/>
              <w:rPr>
                <w:rFonts w:ascii="Angsana New" w:eastAsia="MS Mincho" w:hAnsi="Angsana New" w:cs="Angsana New"/>
                <w:sz w:val="24"/>
                <w:szCs w:val="24"/>
              </w:rPr>
            </w:pPr>
            <w:r w:rsidRPr="00E52744">
              <w:rPr>
                <w:rFonts w:ascii="Angsana New" w:eastAsia="MS Mincho" w:hAnsi="Angsana New" w:cs="Angsana New"/>
                <w:sz w:val="24"/>
                <w:szCs w:val="24"/>
              </w:rPr>
              <w:t>-</w:t>
            </w:r>
          </w:p>
        </w:tc>
        <w:tc>
          <w:tcPr>
            <w:tcW w:w="98" w:type="dxa"/>
          </w:tcPr>
          <w:p w14:paraId="33FC01D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65DE8DC8" w14:textId="1A33DAB7" w:rsidR="00871631" w:rsidRPr="00E52744"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(569)</w:t>
            </w:r>
          </w:p>
        </w:tc>
      </w:tr>
      <w:tr w:rsidR="00871631" w:rsidRPr="00E52744" w14:paraId="6A96D2E8" w14:textId="77777777" w:rsidTr="00E52744">
        <w:tc>
          <w:tcPr>
            <w:tcW w:w="2410" w:type="dxa"/>
            <w:shd w:val="clear" w:color="auto" w:fill="auto"/>
            <w:vAlign w:val="bottom"/>
            <w:hideMark/>
          </w:tcPr>
          <w:p w14:paraId="33810BE0" w14:textId="77777777" w:rsidR="00871631" w:rsidRPr="00B43E88" w:rsidRDefault="00871631" w:rsidP="00871631">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Financial expenses</w:t>
            </w:r>
          </w:p>
        </w:tc>
        <w:tc>
          <w:tcPr>
            <w:tcW w:w="1018" w:type="dxa"/>
            <w:shd w:val="clear" w:color="auto" w:fill="auto"/>
            <w:vAlign w:val="bottom"/>
          </w:tcPr>
          <w:p w14:paraId="78B150BC"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81" w:type="dxa"/>
          </w:tcPr>
          <w:p w14:paraId="45733DA0"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66" w:type="dxa"/>
            <w:shd w:val="clear" w:color="auto" w:fill="auto"/>
            <w:vAlign w:val="bottom"/>
          </w:tcPr>
          <w:p w14:paraId="710FEA6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A9F817B"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436F11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CB31E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04565A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158595B"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568D4A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1B3917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0DF766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CE9C9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2C5A562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A6DA7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C182D6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935D6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5E740C97"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13EF9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8DA9167"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08DC55"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22F98066" w14:textId="525A70E7" w:rsidR="00871631" w:rsidRPr="00E52744"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(3,495)</w:t>
            </w:r>
          </w:p>
        </w:tc>
        <w:tc>
          <w:tcPr>
            <w:tcW w:w="98" w:type="dxa"/>
          </w:tcPr>
          <w:p w14:paraId="58BF8286"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45FF34BB" w14:textId="03A49C16" w:rsidR="00871631" w:rsidRPr="00E52744"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(4,026)</w:t>
            </w:r>
          </w:p>
        </w:tc>
      </w:tr>
      <w:tr w:rsidR="00871631" w:rsidRPr="00E52744" w14:paraId="5826627E" w14:textId="77777777" w:rsidTr="00E52744">
        <w:tc>
          <w:tcPr>
            <w:tcW w:w="2410" w:type="dxa"/>
            <w:shd w:val="clear" w:color="auto" w:fill="auto"/>
            <w:vAlign w:val="bottom"/>
            <w:hideMark/>
          </w:tcPr>
          <w:p w14:paraId="3725FA7B" w14:textId="77777777" w:rsidR="00871631" w:rsidRPr="00B43E88" w:rsidRDefault="00871631" w:rsidP="00871631">
            <w:pPr>
              <w:tabs>
                <w:tab w:val="decimal" w:pos="674"/>
              </w:tabs>
              <w:spacing w:line="300" w:lineRule="exact"/>
              <w:ind w:right="-148"/>
              <w:rPr>
                <w:rFonts w:asciiTheme="majorBidi" w:hAnsiTheme="majorBidi" w:cstheme="majorBidi"/>
                <w:b/>
                <w:bCs/>
                <w:sz w:val="24"/>
                <w:szCs w:val="24"/>
              </w:rPr>
            </w:pPr>
            <w:r w:rsidRPr="00B43E88">
              <w:rPr>
                <w:rFonts w:asciiTheme="majorBidi" w:hAnsiTheme="majorBidi" w:cstheme="majorBidi"/>
                <w:b/>
                <w:bCs/>
                <w:sz w:val="24"/>
                <w:szCs w:val="24"/>
              </w:rPr>
              <w:t>Profit before income tax expenses</w:t>
            </w:r>
          </w:p>
        </w:tc>
        <w:tc>
          <w:tcPr>
            <w:tcW w:w="1018" w:type="dxa"/>
            <w:shd w:val="clear" w:color="auto" w:fill="auto"/>
            <w:vAlign w:val="bottom"/>
          </w:tcPr>
          <w:p w14:paraId="4706FF40"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81" w:type="dxa"/>
          </w:tcPr>
          <w:p w14:paraId="727B076C"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66" w:type="dxa"/>
            <w:shd w:val="clear" w:color="auto" w:fill="auto"/>
            <w:vAlign w:val="bottom"/>
          </w:tcPr>
          <w:p w14:paraId="74D8BDE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9F9667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FDD85BB"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6012E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0C1013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757FBF5"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569DE9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8C1E1E"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F6C3CA4" w14:textId="77777777" w:rsidR="00871631" w:rsidRPr="0014347B"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065F2DF5"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C72C355"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9BC579E"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97A03AB"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EB849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E4AB46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2F6BC1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E998EF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40DD1A7"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vAlign w:val="bottom"/>
          </w:tcPr>
          <w:p w14:paraId="4130B12F" w14:textId="5D04A14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41,407</w:t>
            </w:r>
          </w:p>
        </w:tc>
        <w:tc>
          <w:tcPr>
            <w:tcW w:w="98" w:type="dxa"/>
          </w:tcPr>
          <w:p w14:paraId="040A36C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tcPr>
          <w:p w14:paraId="16E48747" w14:textId="023684F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19,049</w:t>
            </w:r>
          </w:p>
        </w:tc>
      </w:tr>
      <w:tr w:rsidR="00871631" w:rsidRPr="00E52744" w14:paraId="61ABC9CD" w14:textId="77777777" w:rsidTr="00E52744">
        <w:tc>
          <w:tcPr>
            <w:tcW w:w="2410" w:type="dxa"/>
            <w:shd w:val="clear" w:color="auto" w:fill="auto"/>
            <w:vAlign w:val="bottom"/>
            <w:hideMark/>
          </w:tcPr>
          <w:p w14:paraId="539D6259" w14:textId="77777777" w:rsidR="00871631" w:rsidRPr="0014347B" w:rsidRDefault="00871631" w:rsidP="00871631">
            <w:pPr>
              <w:spacing w:line="300" w:lineRule="exact"/>
              <w:ind w:left="142" w:hanging="142"/>
              <w:rPr>
                <w:rFonts w:asciiTheme="majorBidi" w:hAnsiTheme="majorBidi" w:cstheme="majorBidi"/>
                <w:sz w:val="24"/>
                <w:szCs w:val="24"/>
                <w:cs/>
              </w:rPr>
            </w:pPr>
            <w:r w:rsidRPr="00B43E88">
              <w:rPr>
                <w:rFonts w:asciiTheme="majorBidi" w:hAnsiTheme="majorBidi" w:cstheme="majorBidi"/>
                <w:sz w:val="24"/>
                <w:szCs w:val="24"/>
              </w:rPr>
              <w:t>Income tax expenses</w:t>
            </w:r>
          </w:p>
        </w:tc>
        <w:tc>
          <w:tcPr>
            <w:tcW w:w="1018" w:type="dxa"/>
            <w:shd w:val="clear" w:color="auto" w:fill="auto"/>
            <w:vAlign w:val="bottom"/>
          </w:tcPr>
          <w:p w14:paraId="57D2E3B8"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81" w:type="dxa"/>
          </w:tcPr>
          <w:p w14:paraId="5076FF8E"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66" w:type="dxa"/>
            <w:shd w:val="clear" w:color="auto" w:fill="auto"/>
            <w:vAlign w:val="bottom"/>
          </w:tcPr>
          <w:p w14:paraId="0036D224"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228639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281F17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189D3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1546276"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D51F8BE"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CC093D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F4CB5F"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42A9F6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2320C7B"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515C84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B040C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7B2D47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28E74F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E2ABC8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88EED0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E2897CA"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653DD4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2A5DA04D" w14:textId="0097B95F" w:rsidR="00871631" w:rsidRPr="0014347B"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E52744">
              <w:rPr>
                <w:rFonts w:ascii="Angsana New" w:eastAsia="MS Mincho" w:hAnsi="Angsana New" w:cs="Angsana New"/>
                <w:sz w:val="24"/>
                <w:szCs w:val="24"/>
              </w:rPr>
              <w:t>(8,669)</w:t>
            </w:r>
          </w:p>
        </w:tc>
        <w:tc>
          <w:tcPr>
            <w:tcW w:w="98" w:type="dxa"/>
          </w:tcPr>
          <w:p w14:paraId="64DB6ED4"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5137B872" w14:textId="75D75ED1" w:rsidR="00871631" w:rsidRPr="00E52744" w:rsidRDefault="00871631" w:rsidP="00871631">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(4,181)</w:t>
            </w:r>
          </w:p>
        </w:tc>
      </w:tr>
      <w:tr w:rsidR="00871631" w:rsidRPr="00E52744" w14:paraId="02770936" w14:textId="77777777" w:rsidTr="00E52744">
        <w:tc>
          <w:tcPr>
            <w:tcW w:w="2410" w:type="dxa"/>
            <w:shd w:val="clear" w:color="auto" w:fill="auto"/>
            <w:vAlign w:val="bottom"/>
            <w:hideMark/>
          </w:tcPr>
          <w:p w14:paraId="166995E4" w14:textId="77777777" w:rsidR="00871631" w:rsidRPr="00B43E88" w:rsidRDefault="00871631" w:rsidP="00871631">
            <w:pPr>
              <w:spacing w:line="300" w:lineRule="exact"/>
              <w:ind w:left="142" w:hanging="142"/>
              <w:rPr>
                <w:rFonts w:asciiTheme="majorBidi" w:hAnsiTheme="majorBidi" w:cstheme="majorBidi"/>
                <w:b/>
                <w:bCs/>
                <w:sz w:val="24"/>
                <w:szCs w:val="24"/>
              </w:rPr>
            </w:pPr>
            <w:r w:rsidRPr="00B43E88">
              <w:rPr>
                <w:rFonts w:asciiTheme="majorBidi" w:hAnsiTheme="majorBidi" w:cstheme="majorBidi"/>
                <w:b/>
                <w:bCs/>
                <w:sz w:val="24"/>
                <w:szCs w:val="24"/>
              </w:rPr>
              <w:t>Profit for the period</w:t>
            </w:r>
          </w:p>
        </w:tc>
        <w:tc>
          <w:tcPr>
            <w:tcW w:w="1018" w:type="dxa"/>
            <w:shd w:val="clear" w:color="auto" w:fill="auto"/>
            <w:vAlign w:val="bottom"/>
          </w:tcPr>
          <w:p w14:paraId="6BA80C30"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81" w:type="dxa"/>
          </w:tcPr>
          <w:p w14:paraId="28E88EC4" w14:textId="77777777" w:rsidR="00871631" w:rsidRPr="00E52744" w:rsidRDefault="00871631" w:rsidP="0087163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66" w:type="dxa"/>
            <w:shd w:val="clear" w:color="auto" w:fill="auto"/>
            <w:vAlign w:val="bottom"/>
          </w:tcPr>
          <w:p w14:paraId="7CB9BC75"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C7FCAB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4D91A6C7"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B7EC58"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5F2D3D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FB4EFB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B5C08F4"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4D0669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9FB67C6"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C8D904"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203A503D"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824E935"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B13872C"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3572A1"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587B8DE9"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001490"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921A7E2"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B32858F" w14:textId="77777777" w:rsidR="00871631" w:rsidRPr="0014347B"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vAlign w:val="bottom"/>
          </w:tcPr>
          <w:p w14:paraId="7C3A8D8C" w14:textId="625D70C9" w:rsidR="00871631" w:rsidRPr="0014347B"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E52744">
              <w:rPr>
                <w:rFonts w:ascii="Angsana New" w:eastAsia="MS Mincho" w:hAnsi="Angsana New" w:cs="Angsana New"/>
                <w:sz w:val="24"/>
                <w:szCs w:val="24"/>
              </w:rPr>
              <w:t>32,738</w:t>
            </w:r>
          </w:p>
        </w:tc>
        <w:tc>
          <w:tcPr>
            <w:tcW w:w="98" w:type="dxa"/>
          </w:tcPr>
          <w:p w14:paraId="6D552273" w14:textId="77777777"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761799DF" w14:textId="2195925F" w:rsidR="00871631" w:rsidRPr="00E52744" w:rsidRDefault="00871631" w:rsidP="0087163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52744">
              <w:rPr>
                <w:rFonts w:ascii="Angsana New" w:eastAsia="MS Mincho" w:hAnsi="Angsana New" w:cs="Angsana New"/>
                <w:sz w:val="24"/>
                <w:szCs w:val="24"/>
              </w:rPr>
              <w:t>14,868</w:t>
            </w:r>
          </w:p>
        </w:tc>
      </w:tr>
      <w:tr w:rsidR="00871631" w:rsidRPr="00B43E88" w14:paraId="357600B5" w14:textId="77777777" w:rsidTr="00E52744">
        <w:tc>
          <w:tcPr>
            <w:tcW w:w="2410" w:type="dxa"/>
            <w:shd w:val="clear" w:color="auto" w:fill="auto"/>
            <w:vAlign w:val="bottom"/>
          </w:tcPr>
          <w:p w14:paraId="2BA90036" w14:textId="77777777" w:rsidR="00871631" w:rsidRPr="0014347B" w:rsidRDefault="00871631" w:rsidP="00871631">
            <w:pPr>
              <w:overflowPunct w:val="0"/>
              <w:autoSpaceDE w:val="0"/>
              <w:autoSpaceDN w:val="0"/>
              <w:adjustRightInd w:val="0"/>
              <w:spacing w:line="10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0D79D5D0" w14:textId="77777777" w:rsidR="00871631" w:rsidRPr="00B43E88" w:rsidRDefault="00871631" w:rsidP="00871631">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81" w:type="dxa"/>
          </w:tcPr>
          <w:p w14:paraId="160C4DE7" w14:textId="77777777" w:rsidR="00871631" w:rsidRPr="00B43E88" w:rsidRDefault="00871631" w:rsidP="00871631">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966" w:type="dxa"/>
            <w:shd w:val="clear" w:color="auto" w:fill="auto"/>
            <w:vAlign w:val="bottom"/>
          </w:tcPr>
          <w:p w14:paraId="71155960"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2" w:type="dxa"/>
          </w:tcPr>
          <w:p w14:paraId="5B12BC7F"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8D64174"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4E99FFDE"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4F9C3E4"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7CDCA5F1"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7D6FD85"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4DC8B19B"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7525C6E"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1DB0A8A0"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1D41D29A"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01391492"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5D6E87A"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0A15615"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87026B8"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318A5F83"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47EEDB9"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34729079"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2A1D49A0" w14:textId="77777777" w:rsidR="00871631" w:rsidRPr="0014347B"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98" w:type="dxa"/>
          </w:tcPr>
          <w:p w14:paraId="409E4688"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1304AD38" w14:textId="77777777" w:rsidR="00871631" w:rsidRPr="00B43E88" w:rsidRDefault="00871631" w:rsidP="0087163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871631" w:rsidRPr="00B43E88" w14:paraId="7B375C93" w14:textId="77777777" w:rsidTr="00E10C53">
        <w:tc>
          <w:tcPr>
            <w:tcW w:w="15093" w:type="dxa"/>
            <w:gridSpan w:val="24"/>
            <w:shd w:val="clear" w:color="auto" w:fill="auto"/>
            <w:vAlign w:val="bottom"/>
          </w:tcPr>
          <w:p w14:paraId="0B05DE8C" w14:textId="77777777" w:rsidR="00871631" w:rsidRPr="00B43E88" w:rsidRDefault="00871631" w:rsidP="00871631">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   Other segments included the distribution of plastic pellets, distribution of computer equipment and the provision of computer system services, among others.</w:t>
            </w:r>
          </w:p>
        </w:tc>
      </w:tr>
    </w:tbl>
    <w:p w14:paraId="4A613947" w14:textId="77777777" w:rsidR="00D71A3A" w:rsidRDefault="00D71A3A" w:rsidP="00D71A3A">
      <w:pPr>
        <w:spacing w:line="240" w:lineRule="atLeast"/>
      </w:pPr>
    </w:p>
    <w:tbl>
      <w:tblPr>
        <w:tblW w:w="15093" w:type="dxa"/>
        <w:tblInd w:w="28" w:type="dxa"/>
        <w:tblLayout w:type="fixed"/>
        <w:tblCellMar>
          <w:left w:w="28" w:type="dxa"/>
          <w:right w:w="28" w:type="dxa"/>
        </w:tblCellMar>
        <w:tblLook w:val="04A0" w:firstRow="1" w:lastRow="0" w:firstColumn="1" w:lastColumn="0" w:noHBand="0" w:noVBand="1"/>
      </w:tblPr>
      <w:tblGrid>
        <w:gridCol w:w="2410"/>
        <w:gridCol w:w="1018"/>
        <w:gridCol w:w="76"/>
        <w:gridCol w:w="971"/>
        <w:gridCol w:w="82"/>
        <w:gridCol w:w="959"/>
        <w:gridCol w:w="76"/>
        <w:gridCol w:w="917"/>
        <w:gridCol w:w="80"/>
        <w:gridCol w:w="912"/>
        <w:gridCol w:w="76"/>
        <w:gridCol w:w="1058"/>
        <w:gridCol w:w="76"/>
        <w:gridCol w:w="1009"/>
        <w:gridCol w:w="76"/>
        <w:gridCol w:w="1059"/>
        <w:gridCol w:w="76"/>
        <w:gridCol w:w="915"/>
        <w:gridCol w:w="76"/>
        <w:gridCol w:w="1058"/>
        <w:gridCol w:w="76"/>
        <w:gridCol w:w="917"/>
        <w:gridCol w:w="98"/>
        <w:gridCol w:w="1022"/>
      </w:tblGrid>
      <w:tr w:rsidR="00E10C53" w:rsidRPr="00B43E88" w14:paraId="1A4B4D80" w14:textId="77777777" w:rsidTr="00B43E88">
        <w:tc>
          <w:tcPr>
            <w:tcW w:w="2410" w:type="dxa"/>
            <w:shd w:val="clear" w:color="auto" w:fill="auto"/>
            <w:vAlign w:val="bottom"/>
          </w:tcPr>
          <w:p w14:paraId="69F4C25E"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shd w:val="clear" w:color="auto" w:fill="auto"/>
          </w:tcPr>
          <w:p w14:paraId="6DD18795" w14:textId="77777777" w:rsidR="00E10C53" w:rsidRPr="0014347B" w:rsidRDefault="00E10C53" w:rsidP="00E10C53">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B43E88">
              <w:rPr>
                <w:rFonts w:asciiTheme="majorBidi" w:hAnsiTheme="majorBidi" w:cstheme="majorBidi"/>
                <w:sz w:val="24"/>
                <w:szCs w:val="24"/>
              </w:rPr>
              <w:t>(Unit: Thousand Baht)</w:t>
            </w:r>
          </w:p>
        </w:tc>
      </w:tr>
      <w:tr w:rsidR="00E10C53" w:rsidRPr="00B43E88" w14:paraId="288359E5" w14:textId="77777777" w:rsidTr="00B43E88">
        <w:tc>
          <w:tcPr>
            <w:tcW w:w="2410" w:type="dxa"/>
            <w:shd w:val="clear" w:color="auto" w:fill="auto"/>
            <w:vAlign w:val="bottom"/>
          </w:tcPr>
          <w:p w14:paraId="55E8F067" w14:textId="77777777" w:rsidR="00E10C53" w:rsidRPr="00B43E88" w:rsidRDefault="00E10C53" w:rsidP="00E10C5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tcBorders>
              <w:bottom w:val="single" w:sz="6" w:space="0" w:color="auto"/>
            </w:tcBorders>
            <w:shd w:val="clear" w:color="auto" w:fill="auto"/>
          </w:tcPr>
          <w:p w14:paraId="645B9581" w14:textId="7C31C041" w:rsidR="00E10C53" w:rsidRPr="0014347B" w:rsidRDefault="00E10C53" w:rsidP="00E10C53">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B43E88">
              <w:rPr>
                <w:rFonts w:asciiTheme="majorBidi" w:hAnsiTheme="majorBidi" w:cstheme="majorBidi"/>
                <w:sz w:val="24"/>
                <w:szCs w:val="24"/>
              </w:rPr>
              <w:t xml:space="preserve">For the </w:t>
            </w:r>
            <w:r w:rsidR="0069620E">
              <w:rPr>
                <w:rFonts w:asciiTheme="majorBidi" w:hAnsiTheme="majorBidi" w:cstheme="majorBidi"/>
                <w:sz w:val="24"/>
                <w:szCs w:val="24"/>
              </w:rPr>
              <w:t>nine</w:t>
            </w:r>
            <w:r w:rsidRPr="00B43E88">
              <w:rPr>
                <w:rFonts w:asciiTheme="majorBidi" w:hAnsiTheme="majorBidi" w:cstheme="majorBidi"/>
                <w:sz w:val="24"/>
                <w:szCs w:val="24"/>
              </w:rPr>
              <w:t xml:space="preserve">-month periods ended </w:t>
            </w:r>
            <w:r w:rsidR="0069620E">
              <w:rPr>
                <w:rFonts w:asciiTheme="majorBidi" w:hAnsiTheme="majorBidi" w:cstheme="majorBidi"/>
                <w:sz w:val="24"/>
                <w:szCs w:val="24"/>
              </w:rPr>
              <w:t>September</w:t>
            </w:r>
            <w:r w:rsidR="00E60580" w:rsidRPr="00B43E88">
              <w:rPr>
                <w:rFonts w:asciiTheme="majorBidi" w:hAnsiTheme="majorBidi" w:cstheme="majorBidi"/>
                <w:sz w:val="24"/>
                <w:szCs w:val="24"/>
              </w:rPr>
              <w:t xml:space="preserve"> 30</w:t>
            </w:r>
            <w:r w:rsidRPr="00B43E88">
              <w:rPr>
                <w:rFonts w:asciiTheme="majorBidi" w:hAnsiTheme="majorBidi" w:cstheme="majorBidi"/>
                <w:sz w:val="24"/>
                <w:szCs w:val="24"/>
              </w:rPr>
              <w:t>,</w:t>
            </w:r>
          </w:p>
        </w:tc>
      </w:tr>
      <w:tr w:rsidR="00C41E1F" w:rsidRPr="00B43E88" w14:paraId="168C6763" w14:textId="77777777" w:rsidTr="00B43E88">
        <w:tc>
          <w:tcPr>
            <w:tcW w:w="2410" w:type="dxa"/>
            <w:shd w:val="clear" w:color="auto" w:fill="auto"/>
            <w:vAlign w:val="bottom"/>
          </w:tcPr>
          <w:p w14:paraId="521C6C79" w14:textId="77777777" w:rsidR="00C41E1F" w:rsidRPr="00B43E88" w:rsidRDefault="00C41E1F" w:rsidP="00C41E1F">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277A4655"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Commodity chemicals segment</w:t>
            </w:r>
          </w:p>
        </w:tc>
        <w:tc>
          <w:tcPr>
            <w:tcW w:w="82" w:type="dxa"/>
            <w:tcBorders>
              <w:top w:val="single" w:sz="6" w:space="0" w:color="auto"/>
            </w:tcBorders>
          </w:tcPr>
          <w:p w14:paraId="18E905B2"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3E8C36D6"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Specialty chemicals segment</w:t>
            </w:r>
          </w:p>
        </w:tc>
        <w:tc>
          <w:tcPr>
            <w:tcW w:w="80" w:type="dxa"/>
            <w:tcBorders>
              <w:top w:val="single" w:sz="6" w:space="0" w:color="auto"/>
            </w:tcBorders>
          </w:tcPr>
          <w:p w14:paraId="242079EC"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0CF225D5" w14:textId="2196F9ED"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Other segments</w:t>
            </w:r>
            <w:r w:rsidRPr="0064378E">
              <w:rPr>
                <w:rFonts w:asciiTheme="majorBidi" w:hAnsiTheme="majorBidi" w:cstheme="majorBidi"/>
                <w:vertAlign w:val="superscript"/>
              </w:rPr>
              <w:t>1)</w:t>
            </w:r>
          </w:p>
        </w:tc>
        <w:tc>
          <w:tcPr>
            <w:tcW w:w="76" w:type="dxa"/>
            <w:tcBorders>
              <w:top w:val="single" w:sz="6" w:space="0" w:color="auto"/>
            </w:tcBorders>
          </w:tcPr>
          <w:p w14:paraId="40A220B7"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26CDD922"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Total segments</w:t>
            </w:r>
          </w:p>
        </w:tc>
        <w:tc>
          <w:tcPr>
            <w:tcW w:w="76" w:type="dxa"/>
            <w:tcBorders>
              <w:top w:val="single" w:sz="6" w:space="0" w:color="auto"/>
            </w:tcBorders>
          </w:tcPr>
          <w:p w14:paraId="420FC039"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714E207F"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Adjustments and eliminations</w:t>
            </w:r>
          </w:p>
        </w:tc>
        <w:tc>
          <w:tcPr>
            <w:tcW w:w="76" w:type="dxa"/>
            <w:tcBorders>
              <w:top w:val="single" w:sz="6" w:space="0" w:color="auto"/>
            </w:tcBorders>
          </w:tcPr>
          <w:p w14:paraId="5D41A783"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3AC444B3" w14:textId="77777777" w:rsidR="00C41E1F" w:rsidRPr="00B43E88" w:rsidRDefault="00C41E1F" w:rsidP="00C41E1F">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B43E88">
              <w:rPr>
                <w:rFonts w:asciiTheme="majorBidi" w:hAnsiTheme="majorBidi" w:cstheme="majorBidi"/>
                <w:sz w:val="24"/>
                <w:szCs w:val="24"/>
              </w:rPr>
              <w:t>Consolidated</w:t>
            </w:r>
          </w:p>
        </w:tc>
      </w:tr>
      <w:tr w:rsidR="0022681F" w:rsidRPr="00B43E88" w14:paraId="530145F8" w14:textId="77777777" w:rsidTr="00B43E88">
        <w:tc>
          <w:tcPr>
            <w:tcW w:w="2410" w:type="dxa"/>
            <w:shd w:val="clear" w:color="auto" w:fill="auto"/>
            <w:vAlign w:val="bottom"/>
            <w:hideMark/>
          </w:tcPr>
          <w:p w14:paraId="23670B12" w14:textId="77777777" w:rsidR="0022681F" w:rsidRPr="0014347B" w:rsidRDefault="0022681F" w:rsidP="0022681F">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43207DAB"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5081D193"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1F51E70C"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82" w:type="dxa"/>
          </w:tcPr>
          <w:p w14:paraId="24196764"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59" w:type="dxa"/>
            <w:tcBorders>
              <w:top w:val="single" w:sz="6" w:space="0" w:color="auto"/>
              <w:bottom w:val="single" w:sz="6" w:space="0" w:color="auto"/>
            </w:tcBorders>
            <w:shd w:val="clear" w:color="auto" w:fill="auto"/>
          </w:tcPr>
          <w:p w14:paraId="7DA02B5C"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04AC65EE"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64CF1887"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80" w:type="dxa"/>
          </w:tcPr>
          <w:p w14:paraId="77ECCE4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52B36951"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47DC2051"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62D09FBC"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788CE71B"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508AE1A8"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7AFFC4C4"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412C9222"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65EEF0C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1A98C922"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76" w:type="dxa"/>
            <w:tcBorders>
              <w:top w:val="single" w:sz="6" w:space="0" w:color="auto"/>
            </w:tcBorders>
          </w:tcPr>
          <w:p w14:paraId="7268DCF7"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BF1D1B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c>
          <w:tcPr>
            <w:tcW w:w="76" w:type="dxa"/>
          </w:tcPr>
          <w:p w14:paraId="4708099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1A65B097"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2019</w:t>
            </w:r>
          </w:p>
        </w:tc>
        <w:tc>
          <w:tcPr>
            <w:tcW w:w="98" w:type="dxa"/>
            <w:tcBorders>
              <w:top w:val="single" w:sz="6" w:space="0" w:color="auto"/>
            </w:tcBorders>
          </w:tcPr>
          <w:p w14:paraId="4A34618E"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568F501D" w14:textId="77777777" w:rsidR="0022681F" w:rsidRPr="00B43E88" w:rsidRDefault="0022681F" w:rsidP="0022681F">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2018</w:t>
            </w:r>
          </w:p>
        </w:tc>
      </w:tr>
      <w:tr w:rsidR="00E10C53" w:rsidRPr="00B43E88" w14:paraId="3A2BF6CD" w14:textId="77777777" w:rsidTr="00B43E88">
        <w:tc>
          <w:tcPr>
            <w:tcW w:w="2410" w:type="dxa"/>
            <w:shd w:val="clear" w:color="auto" w:fill="auto"/>
            <w:hideMark/>
          </w:tcPr>
          <w:p w14:paraId="72E62856" w14:textId="77777777" w:rsidR="00E10C53" w:rsidRPr="00B43E88" w:rsidRDefault="00E10C53" w:rsidP="00E10C53">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02A66501"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47D914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203B60A9"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20F7F449"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59" w:type="dxa"/>
            <w:tcBorders>
              <w:top w:val="single" w:sz="6" w:space="0" w:color="auto"/>
            </w:tcBorders>
            <w:shd w:val="clear" w:color="auto" w:fill="auto"/>
          </w:tcPr>
          <w:p w14:paraId="6363538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4887F64"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338C0A40"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1E721AE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1A7E1D94"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341898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34472823"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8DBA3D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0D29B392"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3DAA58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460E174C"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5A088DE"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1AAF605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5101CE8"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6631E3AB"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2F80CD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21112EEF"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B423B5A"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26EBABD6" w14:textId="77777777" w:rsidR="00E10C53" w:rsidRPr="00B43E88" w:rsidRDefault="00E10C53" w:rsidP="00E10C53">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FD6DAE" w:rsidRPr="00B43E88" w14:paraId="50A87300" w14:textId="77777777" w:rsidTr="00B43E88">
        <w:trPr>
          <w:trHeight w:val="206"/>
        </w:trPr>
        <w:tc>
          <w:tcPr>
            <w:tcW w:w="2410" w:type="dxa"/>
            <w:shd w:val="clear" w:color="auto" w:fill="auto"/>
            <w:hideMark/>
          </w:tcPr>
          <w:p w14:paraId="43A7E9F1" w14:textId="77777777" w:rsidR="00FD6DAE" w:rsidRPr="00B43E88" w:rsidRDefault="00FD6DAE" w:rsidP="00FD6DAE">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External customers</w:t>
            </w:r>
          </w:p>
        </w:tc>
        <w:tc>
          <w:tcPr>
            <w:tcW w:w="1018" w:type="dxa"/>
            <w:shd w:val="clear" w:color="auto" w:fill="auto"/>
          </w:tcPr>
          <w:p w14:paraId="1BC6A9BB" w14:textId="7CDC47BD"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1,434,777</w:t>
            </w:r>
          </w:p>
        </w:tc>
        <w:tc>
          <w:tcPr>
            <w:tcW w:w="76" w:type="dxa"/>
          </w:tcPr>
          <w:p w14:paraId="2F6A22FB"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15CCCBEE" w14:textId="3B15178E"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1,710,075</w:t>
            </w:r>
          </w:p>
        </w:tc>
        <w:tc>
          <w:tcPr>
            <w:tcW w:w="82" w:type="dxa"/>
          </w:tcPr>
          <w:p w14:paraId="6CB82DA5" w14:textId="77777777" w:rsidR="00FD6DAE" w:rsidRPr="00E21C61" w:rsidRDefault="00FD6DAE" w:rsidP="00FD6DA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70BBF804" w14:textId="33356A12"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632,066</w:t>
            </w:r>
          </w:p>
        </w:tc>
        <w:tc>
          <w:tcPr>
            <w:tcW w:w="76" w:type="dxa"/>
          </w:tcPr>
          <w:p w14:paraId="7626B300" w14:textId="77777777" w:rsidR="00FD6DAE" w:rsidRPr="00E21C61" w:rsidRDefault="00FD6DAE" w:rsidP="00FD6DA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45AE0973" w14:textId="749F603E"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685,167</w:t>
            </w:r>
          </w:p>
        </w:tc>
        <w:tc>
          <w:tcPr>
            <w:tcW w:w="80" w:type="dxa"/>
          </w:tcPr>
          <w:p w14:paraId="40AD63C2"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6D8E14B" w14:textId="213C100E"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79,876</w:t>
            </w:r>
          </w:p>
        </w:tc>
        <w:tc>
          <w:tcPr>
            <w:tcW w:w="76" w:type="dxa"/>
          </w:tcPr>
          <w:p w14:paraId="5947CF97"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2F3A96D" w14:textId="027B09B6"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37,191</w:t>
            </w:r>
          </w:p>
        </w:tc>
        <w:tc>
          <w:tcPr>
            <w:tcW w:w="76" w:type="dxa"/>
          </w:tcPr>
          <w:p w14:paraId="48B77EB5"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284C3DD" w14:textId="453042F0"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2,146,719</w:t>
            </w:r>
          </w:p>
        </w:tc>
        <w:tc>
          <w:tcPr>
            <w:tcW w:w="76" w:type="dxa"/>
          </w:tcPr>
          <w:p w14:paraId="7A5AD484"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997C6FD" w14:textId="6E47FEE0"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2,432,433</w:t>
            </w:r>
          </w:p>
        </w:tc>
        <w:tc>
          <w:tcPr>
            <w:tcW w:w="76" w:type="dxa"/>
          </w:tcPr>
          <w:p w14:paraId="1EB99547"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0A09591" w14:textId="5B09D8A0" w:rsidR="00FD6DAE" w:rsidRPr="00E21C61" w:rsidRDefault="00FD6DAE" w:rsidP="00FD6DAE">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3B96AE2C"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EA4A74D" w14:textId="57FFBE6A" w:rsidR="00FD6DAE" w:rsidRPr="00E21C61" w:rsidRDefault="00FD6DAE" w:rsidP="00FD6DAE">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2DB2FC3B"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4683334F" w14:textId="0938DE39"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2,146,719</w:t>
            </w:r>
          </w:p>
        </w:tc>
        <w:tc>
          <w:tcPr>
            <w:tcW w:w="98" w:type="dxa"/>
          </w:tcPr>
          <w:p w14:paraId="3254294E"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61C15360" w14:textId="7699B914"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2,432,433</w:t>
            </w:r>
          </w:p>
        </w:tc>
      </w:tr>
      <w:tr w:rsidR="00FD6DAE" w:rsidRPr="00B43E88" w14:paraId="0D73E652" w14:textId="77777777" w:rsidTr="00B43E88">
        <w:tc>
          <w:tcPr>
            <w:tcW w:w="2410" w:type="dxa"/>
            <w:shd w:val="clear" w:color="auto" w:fill="auto"/>
            <w:hideMark/>
          </w:tcPr>
          <w:p w14:paraId="69509AC5" w14:textId="77777777" w:rsidR="00FD6DAE" w:rsidRPr="00B43E88" w:rsidRDefault="00FD6DAE" w:rsidP="00FD6DAE">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544E5440" w14:textId="025E1AC6"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33,315</w:t>
            </w:r>
          </w:p>
        </w:tc>
        <w:tc>
          <w:tcPr>
            <w:tcW w:w="76" w:type="dxa"/>
          </w:tcPr>
          <w:p w14:paraId="5C030F8A" w14:textId="77777777" w:rsidR="00FD6DAE" w:rsidRPr="00E21C61" w:rsidRDefault="00FD6DAE" w:rsidP="00FD6DA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7C77F75F" w14:textId="7BB87698"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40,366</w:t>
            </w:r>
          </w:p>
        </w:tc>
        <w:tc>
          <w:tcPr>
            <w:tcW w:w="82" w:type="dxa"/>
          </w:tcPr>
          <w:p w14:paraId="2159FA57"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bottom w:val="single" w:sz="6" w:space="0" w:color="auto"/>
            </w:tcBorders>
            <w:shd w:val="clear" w:color="auto" w:fill="auto"/>
          </w:tcPr>
          <w:p w14:paraId="13E594C7" w14:textId="6EAAA378"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50,461</w:t>
            </w:r>
          </w:p>
        </w:tc>
        <w:tc>
          <w:tcPr>
            <w:tcW w:w="76" w:type="dxa"/>
          </w:tcPr>
          <w:p w14:paraId="69896078"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5646D50D" w14:textId="0A614976"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59,428</w:t>
            </w:r>
          </w:p>
        </w:tc>
        <w:tc>
          <w:tcPr>
            <w:tcW w:w="80" w:type="dxa"/>
          </w:tcPr>
          <w:p w14:paraId="76683E6B"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182F81E4" w14:textId="514BFB33" w:rsidR="00FD6DAE" w:rsidRPr="00E21C61" w:rsidRDefault="00FD6DAE" w:rsidP="00FD6DAE">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7196B468"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3D93FCE8" w14:textId="2DC4C5FF"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450</w:t>
            </w:r>
          </w:p>
        </w:tc>
        <w:tc>
          <w:tcPr>
            <w:tcW w:w="76" w:type="dxa"/>
          </w:tcPr>
          <w:p w14:paraId="715A2552"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2A56C136" w14:textId="70EC8633"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83,776</w:t>
            </w:r>
          </w:p>
        </w:tc>
        <w:tc>
          <w:tcPr>
            <w:tcW w:w="76" w:type="dxa"/>
          </w:tcPr>
          <w:p w14:paraId="5D3F095C"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5656F8F8" w14:textId="42BDD79D"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100,244</w:t>
            </w:r>
          </w:p>
        </w:tc>
        <w:tc>
          <w:tcPr>
            <w:tcW w:w="76" w:type="dxa"/>
          </w:tcPr>
          <w:p w14:paraId="619A272C"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71DD9E18" w14:textId="080568EC" w:rsidR="00FD6DAE" w:rsidRPr="00E21C61" w:rsidRDefault="00FD6DAE" w:rsidP="00FD6DA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(83,776)</w:t>
            </w:r>
          </w:p>
        </w:tc>
        <w:tc>
          <w:tcPr>
            <w:tcW w:w="76" w:type="dxa"/>
          </w:tcPr>
          <w:p w14:paraId="5E06FA20"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4CB67DC2" w14:textId="7F208968" w:rsidR="00FD6DAE" w:rsidRPr="00E21C61" w:rsidRDefault="00FD6DAE" w:rsidP="00FD6DA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(100,244)</w:t>
            </w:r>
          </w:p>
        </w:tc>
        <w:tc>
          <w:tcPr>
            <w:tcW w:w="76" w:type="dxa"/>
          </w:tcPr>
          <w:p w14:paraId="1003570B"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6B2EF31F" w14:textId="1E4463AD" w:rsidR="00FD6DAE" w:rsidRPr="00E21C61" w:rsidRDefault="00FD6DAE" w:rsidP="00FD6DAE">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0331D9F6"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2A8362D9" w14:textId="569AE3EB" w:rsidR="00FD6DAE" w:rsidRPr="00E21C61" w:rsidRDefault="00FD6DAE" w:rsidP="00FD6DAE">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r>
      <w:tr w:rsidR="00FD6DAE" w:rsidRPr="00B43E88" w14:paraId="2F5EA08C" w14:textId="77777777" w:rsidTr="00B43E88">
        <w:tc>
          <w:tcPr>
            <w:tcW w:w="2410" w:type="dxa"/>
            <w:shd w:val="clear" w:color="auto" w:fill="auto"/>
            <w:hideMark/>
          </w:tcPr>
          <w:p w14:paraId="325786D8" w14:textId="77777777" w:rsidR="00FD6DAE" w:rsidRPr="00B43E88" w:rsidRDefault="00FD6DAE" w:rsidP="00FD6DAE">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62DCE901" w14:textId="0F26A3F0"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1,468,092</w:t>
            </w:r>
          </w:p>
        </w:tc>
        <w:tc>
          <w:tcPr>
            <w:tcW w:w="76" w:type="dxa"/>
          </w:tcPr>
          <w:p w14:paraId="4FE3B1B7"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6D2597F6" w14:textId="3DB468D1"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1,750,441</w:t>
            </w:r>
          </w:p>
        </w:tc>
        <w:tc>
          <w:tcPr>
            <w:tcW w:w="82" w:type="dxa"/>
          </w:tcPr>
          <w:p w14:paraId="5643BA71"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single" w:sz="6" w:space="0" w:color="auto"/>
              <w:bottom w:val="double" w:sz="6" w:space="0" w:color="auto"/>
            </w:tcBorders>
            <w:shd w:val="clear" w:color="auto" w:fill="auto"/>
          </w:tcPr>
          <w:p w14:paraId="7F546779" w14:textId="4D25FFAE"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682,527</w:t>
            </w:r>
          </w:p>
        </w:tc>
        <w:tc>
          <w:tcPr>
            <w:tcW w:w="76" w:type="dxa"/>
          </w:tcPr>
          <w:p w14:paraId="641298C5"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387BBBAC" w14:textId="1E906A62"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744,595</w:t>
            </w:r>
          </w:p>
        </w:tc>
        <w:tc>
          <w:tcPr>
            <w:tcW w:w="80" w:type="dxa"/>
          </w:tcPr>
          <w:p w14:paraId="7DDB83DB"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695E689C" w14:textId="254DEEAC"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79,876</w:t>
            </w:r>
          </w:p>
        </w:tc>
        <w:tc>
          <w:tcPr>
            <w:tcW w:w="76" w:type="dxa"/>
          </w:tcPr>
          <w:p w14:paraId="65E012D8"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603FD111" w14:textId="133E1F96"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37,641</w:t>
            </w:r>
          </w:p>
        </w:tc>
        <w:tc>
          <w:tcPr>
            <w:tcW w:w="76" w:type="dxa"/>
          </w:tcPr>
          <w:p w14:paraId="0B4468E6"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5A78EC5C" w14:textId="514E6EF2"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2,230,495</w:t>
            </w:r>
          </w:p>
        </w:tc>
        <w:tc>
          <w:tcPr>
            <w:tcW w:w="76" w:type="dxa"/>
          </w:tcPr>
          <w:p w14:paraId="6C107716"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4EB575E3" w14:textId="156D2C8C"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2,532,677</w:t>
            </w:r>
          </w:p>
        </w:tc>
        <w:tc>
          <w:tcPr>
            <w:tcW w:w="76" w:type="dxa"/>
          </w:tcPr>
          <w:p w14:paraId="227858B6"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7DF01063" w14:textId="1852BAF9" w:rsidR="00FD6DAE" w:rsidRPr="00E21C61" w:rsidRDefault="00FD6DAE" w:rsidP="00FD6DA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(83,776)</w:t>
            </w:r>
          </w:p>
        </w:tc>
        <w:tc>
          <w:tcPr>
            <w:tcW w:w="76" w:type="dxa"/>
          </w:tcPr>
          <w:p w14:paraId="7DB190BC"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200A765B" w14:textId="5BB79C20" w:rsidR="00FD6DAE" w:rsidRPr="00E21C61" w:rsidRDefault="00FD6DAE" w:rsidP="00FD6DAE">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(100,244)</w:t>
            </w:r>
          </w:p>
        </w:tc>
        <w:tc>
          <w:tcPr>
            <w:tcW w:w="76" w:type="dxa"/>
          </w:tcPr>
          <w:p w14:paraId="4C6B56DA"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4CEFC236" w14:textId="2DED4C4C"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2,146,719</w:t>
            </w:r>
          </w:p>
        </w:tc>
        <w:tc>
          <w:tcPr>
            <w:tcW w:w="98" w:type="dxa"/>
          </w:tcPr>
          <w:p w14:paraId="24FA635E"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34C2C725" w14:textId="7C1CD3D9"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2,432,433</w:t>
            </w:r>
          </w:p>
        </w:tc>
      </w:tr>
      <w:tr w:rsidR="00FD6DAE" w:rsidRPr="00B43E88" w14:paraId="4D6620FA" w14:textId="77777777" w:rsidTr="00B43E88">
        <w:tc>
          <w:tcPr>
            <w:tcW w:w="2410" w:type="dxa"/>
            <w:shd w:val="clear" w:color="auto" w:fill="auto"/>
            <w:hideMark/>
          </w:tcPr>
          <w:p w14:paraId="5C41E6FC" w14:textId="77777777" w:rsidR="00FD6DAE" w:rsidRPr="00B43E88" w:rsidRDefault="00FD6DAE" w:rsidP="00FD6DAE">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 </w:t>
            </w:r>
          </w:p>
        </w:tc>
        <w:tc>
          <w:tcPr>
            <w:tcW w:w="1018" w:type="dxa"/>
            <w:tcBorders>
              <w:top w:val="double" w:sz="6" w:space="0" w:color="auto"/>
            </w:tcBorders>
            <w:shd w:val="clear" w:color="auto" w:fill="auto"/>
          </w:tcPr>
          <w:p w14:paraId="6747405D" w14:textId="77777777" w:rsidR="00FD6DAE" w:rsidRPr="00E21C61" w:rsidRDefault="00FD6DAE" w:rsidP="00FD6DA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37D226D" w14:textId="77777777" w:rsidR="00FD6DAE" w:rsidRPr="00E21C61" w:rsidRDefault="00FD6DAE" w:rsidP="00FD6DA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629E85FD"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687254E"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tcBorders>
              <w:top w:val="double" w:sz="6" w:space="0" w:color="auto"/>
            </w:tcBorders>
            <w:shd w:val="clear" w:color="auto" w:fill="auto"/>
          </w:tcPr>
          <w:p w14:paraId="39AF1ED7"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E3F018A"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222AC009"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D15D5E3"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29BB3D48"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F2AC881"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775AAC11"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87F2A6"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3674A87E"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470A9B0"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612A9C74"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AC0EDF9"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16764F83"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D51733"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30E7EBBA"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4AFD23"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73DDF4E3"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2508AC1E"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58BFB3EB"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FD6DAE" w:rsidRPr="00B43E88" w14:paraId="67D097A4" w14:textId="77777777" w:rsidTr="00B43E88">
        <w:tc>
          <w:tcPr>
            <w:tcW w:w="2410" w:type="dxa"/>
            <w:shd w:val="clear" w:color="auto" w:fill="auto"/>
            <w:hideMark/>
          </w:tcPr>
          <w:p w14:paraId="620BF228" w14:textId="77777777" w:rsidR="00FD6DAE" w:rsidRPr="00B43E88" w:rsidRDefault="00FD6DAE" w:rsidP="00FD6DAE">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Operating results:</w:t>
            </w:r>
          </w:p>
        </w:tc>
        <w:tc>
          <w:tcPr>
            <w:tcW w:w="1018" w:type="dxa"/>
            <w:shd w:val="clear" w:color="auto" w:fill="auto"/>
          </w:tcPr>
          <w:p w14:paraId="7F55D27A" w14:textId="77777777" w:rsidR="00FD6DAE" w:rsidRPr="00E21C61" w:rsidRDefault="00FD6DAE" w:rsidP="00FD6DA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A788C62" w14:textId="77777777" w:rsidR="00FD6DAE" w:rsidRPr="00E21C61" w:rsidRDefault="00FD6DAE" w:rsidP="00FD6DAE">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1DAE3B09"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01B7AEC"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tcPr>
          <w:p w14:paraId="7947817A"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73F2C0B"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D896C40"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C0AAD4F"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0A7BCA4"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DFCACAD"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1796587"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38CF7A"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637C3038"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E52B753"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64FC2F8"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CF77970"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2CFA9342"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3F00F17"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B7F9D1A"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BACDAD"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0E7160E2"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2E9E7B78"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0F37B5F" w14:textId="77777777" w:rsidR="00FD6DAE" w:rsidRPr="00E21C61" w:rsidRDefault="00FD6DAE" w:rsidP="00FD6DAE">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01765C" w:rsidRPr="00B43E88" w14:paraId="32C384AD" w14:textId="77777777" w:rsidTr="00B43E88">
        <w:tc>
          <w:tcPr>
            <w:tcW w:w="2410" w:type="dxa"/>
            <w:shd w:val="clear" w:color="auto" w:fill="auto"/>
            <w:vAlign w:val="bottom"/>
            <w:hideMark/>
          </w:tcPr>
          <w:p w14:paraId="48566E41" w14:textId="77777777" w:rsidR="0001765C" w:rsidRPr="00B43E88" w:rsidRDefault="0001765C" w:rsidP="0001765C">
            <w:pPr>
              <w:overflowPunct w:val="0"/>
              <w:autoSpaceDE w:val="0"/>
              <w:autoSpaceDN w:val="0"/>
              <w:adjustRightInd w:val="0"/>
              <w:spacing w:line="300" w:lineRule="exact"/>
              <w:textAlignment w:val="baseline"/>
              <w:rPr>
                <w:rFonts w:asciiTheme="majorBidi" w:hAnsiTheme="majorBidi" w:cstheme="majorBidi"/>
                <w:b/>
                <w:bCs/>
                <w:sz w:val="24"/>
                <w:szCs w:val="24"/>
              </w:rPr>
            </w:pPr>
            <w:r w:rsidRPr="00B43E88">
              <w:rPr>
                <w:rFonts w:asciiTheme="majorBidi" w:hAnsiTheme="majorBidi" w:cstheme="majorBidi"/>
                <w:b/>
                <w:bCs/>
                <w:sz w:val="24"/>
                <w:szCs w:val="24"/>
              </w:rPr>
              <w:t>Segment profit</w:t>
            </w:r>
          </w:p>
        </w:tc>
        <w:tc>
          <w:tcPr>
            <w:tcW w:w="1018" w:type="dxa"/>
            <w:shd w:val="clear" w:color="auto" w:fill="auto"/>
            <w:vAlign w:val="bottom"/>
          </w:tcPr>
          <w:p w14:paraId="36D0A13C" w14:textId="207904B2"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161,532</w:t>
            </w:r>
          </w:p>
        </w:tc>
        <w:tc>
          <w:tcPr>
            <w:tcW w:w="76" w:type="dxa"/>
          </w:tcPr>
          <w:p w14:paraId="7CC64AAB" w14:textId="77777777" w:rsidR="0001765C" w:rsidRPr="0001765C" w:rsidRDefault="0001765C" w:rsidP="0001765C">
            <w:pPr>
              <w:tabs>
                <w:tab w:val="decimal" w:pos="742"/>
              </w:tabs>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71" w:type="dxa"/>
            <w:shd w:val="clear" w:color="auto" w:fill="auto"/>
            <w:vAlign w:val="bottom"/>
          </w:tcPr>
          <w:p w14:paraId="5E2B7416" w14:textId="25D16125"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147,839</w:t>
            </w:r>
          </w:p>
        </w:tc>
        <w:tc>
          <w:tcPr>
            <w:tcW w:w="82" w:type="dxa"/>
          </w:tcPr>
          <w:p w14:paraId="44115479"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59" w:type="dxa"/>
            <w:shd w:val="clear" w:color="auto" w:fill="auto"/>
            <w:vAlign w:val="bottom"/>
          </w:tcPr>
          <w:p w14:paraId="67E26FAF" w14:textId="6C88977D" w:rsidR="0001765C" w:rsidRPr="0014347B"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cs/>
              </w:rPr>
            </w:pPr>
            <w:r>
              <w:rPr>
                <w:rFonts w:ascii="Angsana New" w:eastAsia="MS Mincho" w:hAnsi="Angsana New" w:cs="Angsana New"/>
                <w:sz w:val="24"/>
                <w:szCs w:val="24"/>
              </w:rPr>
              <w:t>163,710</w:t>
            </w:r>
          </w:p>
        </w:tc>
        <w:tc>
          <w:tcPr>
            <w:tcW w:w="76" w:type="dxa"/>
          </w:tcPr>
          <w:p w14:paraId="74E38295"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14:paraId="5715918D" w14:textId="61078F4C"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155,393</w:t>
            </w:r>
          </w:p>
        </w:tc>
        <w:tc>
          <w:tcPr>
            <w:tcW w:w="80" w:type="dxa"/>
          </w:tcPr>
          <w:p w14:paraId="717DBF23"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12" w:type="dxa"/>
            <w:shd w:val="clear" w:color="auto" w:fill="auto"/>
            <w:vAlign w:val="bottom"/>
          </w:tcPr>
          <w:p w14:paraId="001A97A8" w14:textId="7A11498C"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3,730</w:t>
            </w:r>
          </w:p>
        </w:tc>
        <w:tc>
          <w:tcPr>
            <w:tcW w:w="76" w:type="dxa"/>
          </w:tcPr>
          <w:p w14:paraId="1738B7EA"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1058" w:type="dxa"/>
            <w:shd w:val="clear" w:color="auto" w:fill="auto"/>
            <w:vAlign w:val="bottom"/>
          </w:tcPr>
          <w:p w14:paraId="75F4421B" w14:textId="110A0F9E"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5,673</w:t>
            </w:r>
          </w:p>
        </w:tc>
        <w:tc>
          <w:tcPr>
            <w:tcW w:w="76" w:type="dxa"/>
          </w:tcPr>
          <w:p w14:paraId="3698F390"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1009" w:type="dxa"/>
            <w:shd w:val="clear" w:color="auto" w:fill="auto"/>
          </w:tcPr>
          <w:p w14:paraId="24C49AA1" w14:textId="4A05D9A5"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328,972</w:t>
            </w:r>
          </w:p>
        </w:tc>
        <w:tc>
          <w:tcPr>
            <w:tcW w:w="76" w:type="dxa"/>
          </w:tcPr>
          <w:p w14:paraId="256CD8A0"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1059" w:type="dxa"/>
            <w:shd w:val="clear" w:color="auto" w:fill="auto"/>
          </w:tcPr>
          <w:p w14:paraId="5BBF2633" w14:textId="61222154"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308,905</w:t>
            </w:r>
          </w:p>
        </w:tc>
        <w:tc>
          <w:tcPr>
            <w:tcW w:w="76" w:type="dxa"/>
          </w:tcPr>
          <w:p w14:paraId="4F295595"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15" w:type="dxa"/>
            <w:shd w:val="clear" w:color="auto" w:fill="auto"/>
            <w:vAlign w:val="bottom"/>
          </w:tcPr>
          <w:p w14:paraId="7FC513E9" w14:textId="75657E96"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18</w:t>
            </w:r>
          </w:p>
        </w:tc>
        <w:tc>
          <w:tcPr>
            <w:tcW w:w="76" w:type="dxa"/>
          </w:tcPr>
          <w:p w14:paraId="4699C93B" w14:textId="77777777" w:rsidR="0001765C" w:rsidRPr="0001765C" w:rsidRDefault="0001765C" w:rsidP="0001765C">
            <w:pPr>
              <w:overflowPunct w:val="0"/>
              <w:autoSpaceDE w:val="0"/>
              <w:autoSpaceDN w:val="0"/>
              <w:adjustRightInd w:val="0"/>
              <w:spacing w:line="290" w:lineRule="exact"/>
              <w:jc w:val="right"/>
              <w:textAlignment w:val="baseline"/>
              <w:rPr>
                <w:rFonts w:ascii="Angsana New" w:eastAsia="MS Mincho" w:hAnsi="Angsana New" w:cs="Angsana New"/>
                <w:sz w:val="24"/>
                <w:szCs w:val="24"/>
              </w:rPr>
            </w:pPr>
          </w:p>
        </w:tc>
        <w:tc>
          <w:tcPr>
            <w:tcW w:w="1058" w:type="dxa"/>
            <w:shd w:val="clear" w:color="auto" w:fill="auto"/>
            <w:vAlign w:val="bottom"/>
          </w:tcPr>
          <w:p w14:paraId="14C9B261" w14:textId="555BBB2D"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1,345</w:t>
            </w:r>
          </w:p>
        </w:tc>
        <w:tc>
          <w:tcPr>
            <w:tcW w:w="76" w:type="dxa"/>
          </w:tcPr>
          <w:p w14:paraId="18CCF3D4"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917" w:type="dxa"/>
            <w:shd w:val="clear" w:color="auto" w:fill="auto"/>
            <w:vAlign w:val="bottom"/>
          </w:tcPr>
          <w:p w14:paraId="09B2D586" w14:textId="1C83B1DD"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328,990</w:t>
            </w:r>
          </w:p>
        </w:tc>
        <w:tc>
          <w:tcPr>
            <w:tcW w:w="98" w:type="dxa"/>
          </w:tcPr>
          <w:p w14:paraId="2CB6306D" w14:textId="77777777"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p>
        </w:tc>
        <w:tc>
          <w:tcPr>
            <w:tcW w:w="1022" w:type="dxa"/>
            <w:shd w:val="clear" w:color="auto" w:fill="auto"/>
            <w:vAlign w:val="bottom"/>
          </w:tcPr>
          <w:p w14:paraId="646C88A8" w14:textId="748049A8" w:rsidR="0001765C" w:rsidRPr="0001765C" w:rsidRDefault="0001765C" w:rsidP="0001765C">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310,250</w:t>
            </w:r>
          </w:p>
        </w:tc>
      </w:tr>
      <w:tr w:rsidR="0001765C" w:rsidRPr="00B43E88" w14:paraId="7FD603AB" w14:textId="77777777" w:rsidTr="00B43E88">
        <w:tc>
          <w:tcPr>
            <w:tcW w:w="2410" w:type="dxa"/>
            <w:shd w:val="clear" w:color="auto" w:fill="auto"/>
            <w:vAlign w:val="bottom"/>
            <w:hideMark/>
          </w:tcPr>
          <w:p w14:paraId="11C5AD0E" w14:textId="77777777" w:rsidR="0001765C" w:rsidRPr="0014347B" w:rsidRDefault="0001765C" w:rsidP="0001765C">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Other income</w:t>
            </w:r>
          </w:p>
        </w:tc>
        <w:tc>
          <w:tcPr>
            <w:tcW w:w="1018" w:type="dxa"/>
            <w:shd w:val="clear" w:color="auto" w:fill="auto"/>
            <w:vAlign w:val="bottom"/>
          </w:tcPr>
          <w:p w14:paraId="678C9B25"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28C8F7"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6FB25C2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8856B3B"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216F790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838731"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CE647BA"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95A9E1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470759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95CA88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BB22F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039D76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608F9D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166414A"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2AE3B05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BF0C821"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5F3A819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8B45F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407FE1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1AB2DF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F0E46DF" w14:textId="170ED498"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9,700</w:t>
            </w:r>
          </w:p>
        </w:tc>
        <w:tc>
          <w:tcPr>
            <w:tcW w:w="98" w:type="dxa"/>
          </w:tcPr>
          <w:p w14:paraId="11C1CE6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5318F759" w14:textId="6F413153"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9,516</w:t>
            </w:r>
          </w:p>
        </w:tc>
      </w:tr>
      <w:tr w:rsidR="0001765C" w:rsidRPr="00B43E88" w14:paraId="3FB49AE5" w14:textId="77777777" w:rsidTr="00B43E88">
        <w:tc>
          <w:tcPr>
            <w:tcW w:w="2410" w:type="dxa"/>
            <w:shd w:val="clear" w:color="auto" w:fill="auto"/>
            <w:vAlign w:val="bottom"/>
            <w:hideMark/>
          </w:tcPr>
          <w:p w14:paraId="5057BE5E" w14:textId="77777777" w:rsidR="0001765C" w:rsidRPr="0014347B" w:rsidRDefault="0001765C" w:rsidP="0001765C">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Selling expenses</w:t>
            </w:r>
          </w:p>
        </w:tc>
        <w:tc>
          <w:tcPr>
            <w:tcW w:w="1018" w:type="dxa"/>
            <w:shd w:val="clear" w:color="auto" w:fill="auto"/>
            <w:vAlign w:val="bottom"/>
          </w:tcPr>
          <w:p w14:paraId="512EF0BE"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0D685A3"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10D1852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0EEC359"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2C9096B"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7B30C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20B132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DEA258A"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AAF1AB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9FD6EF"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105787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9EB982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E38835B"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1411A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1F5F41B"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3A291B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EBDE90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A0DA6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3E771D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10634F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629EF79" w14:textId="330E34AA"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(73,644)</w:t>
            </w:r>
          </w:p>
        </w:tc>
        <w:tc>
          <w:tcPr>
            <w:tcW w:w="98" w:type="dxa"/>
          </w:tcPr>
          <w:p w14:paraId="31D4BA5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48FD7D16" w14:textId="054ECCE1"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(74,307)</w:t>
            </w:r>
          </w:p>
        </w:tc>
      </w:tr>
      <w:tr w:rsidR="0001765C" w:rsidRPr="00B43E88" w14:paraId="588026AB" w14:textId="77777777" w:rsidTr="00B43E88">
        <w:tc>
          <w:tcPr>
            <w:tcW w:w="2410" w:type="dxa"/>
            <w:shd w:val="clear" w:color="auto" w:fill="auto"/>
            <w:vAlign w:val="bottom"/>
            <w:hideMark/>
          </w:tcPr>
          <w:p w14:paraId="0EA71E3C" w14:textId="77777777" w:rsidR="0001765C" w:rsidRPr="0014347B" w:rsidRDefault="0001765C" w:rsidP="0001765C">
            <w:pPr>
              <w:overflowPunct w:val="0"/>
              <w:autoSpaceDE w:val="0"/>
              <w:autoSpaceDN w:val="0"/>
              <w:adjustRightInd w:val="0"/>
              <w:spacing w:line="300" w:lineRule="exact"/>
              <w:textAlignment w:val="baseline"/>
              <w:rPr>
                <w:rFonts w:asciiTheme="majorBidi" w:hAnsiTheme="majorBidi" w:cstheme="majorBidi"/>
                <w:sz w:val="24"/>
                <w:szCs w:val="24"/>
                <w:cs/>
              </w:rPr>
            </w:pPr>
            <w:r w:rsidRPr="00B43E88">
              <w:rPr>
                <w:rFonts w:asciiTheme="majorBidi" w:hAnsiTheme="majorBidi" w:cstheme="majorBidi"/>
                <w:sz w:val="24"/>
                <w:szCs w:val="24"/>
              </w:rPr>
              <w:t>Administrative expenses</w:t>
            </w:r>
          </w:p>
        </w:tc>
        <w:tc>
          <w:tcPr>
            <w:tcW w:w="1018" w:type="dxa"/>
            <w:shd w:val="clear" w:color="auto" w:fill="auto"/>
            <w:vAlign w:val="bottom"/>
          </w:tcPr>
          <w:p w14:paraId="3C3F8B82"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D7DE67"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307C100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27EB02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7137E3E9"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2F608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1C95D5E9"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B3C031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84F731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FEAB6B"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70309F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A1A6A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682A29F"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A55459"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DA1C91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ABC99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2360E6EB"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87890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5A0D293" w14:textId="77777777"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05BAFCA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17ACBA2" w14:textId="756617CA"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(145,676)</w:t>
            </w:r>
          </w:p>
        </w:tc>
        <w:tc>
          <w:tcPr>
            <w:tcW w:w="98" w:type="dxa"/>
          </w:tcPr>
          <w:p w14:paraId="0EE2FE9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354CA5C4" w14:textId="1DBE1C7A"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(143,741)</w:t>
            </w:r>
          </w:p>
        </w:tc>
      </w:tr>
      <w:tr w:rsidR="0001765C" w:rsidRPr="00B43E88" w14:paraId="0D6CCE47" w14:textId="77777777" w:rsidTr="0059499E">
        <w:tc>
          <w:tcPr>
            <w:tcW w:w="2410" w:type="dxa"/>
            <w:shd w:val="clear" w:color="auto" w:fill="auto"/>
            <w:vAlign w:val="bottom"/>
          </w:tcPr>
          <w:p w14:paraId="1C83CCCA" w14:textId="77FA1904" w:rsidR="0001765C" w:rsidRPr="00B43E88" w:rsidRDefault="0001765C" w:rsidP="0001765C">
            <w:pPr>
              <w:overflowPunct w:val="0"/>
              <w:autoSpaceDE w:val="0"/>
              <w:autoSpaceDN w:val="0"/>
              <w:adjustRightInd w:val="0"/>
              <w:spacing w:line="300" w:lineRule="exact"/>
              <w:textAlignment w:val="baseline"/>
              <w:rPr>
                <w:rFonts w:asciiTheme="majorBidi" w:hAnsiTheme="majorBidi" w:cstheme="majorBidi"/>
                <w:sz w:val="24"/>
                <w:szCs w:val="24"/>
              </w:rPr>
            </w:pPr>
            <w:r>
              <w:rPr>
                <w:rFonts w:asciiTheme="majorBidi" w:hAnsiTheme="majorBidi" w:cstheme="majorBidi"/>
                <w:sz w:val="24"/>
                <w:szCs w:val="24"/>
              </w:rPr>
              <w:t>Other expenses</w:t>
            </w:r>
          </w:p>
        </w:tc>
        <w:tc>
          <w:tcPr>
            <w:tcW w:w="1018" w:type="dxa"/>
            <w:shd w:val="clear" w:color="auto" w:fill="auto"/>
            <w:vAlign w:val="bottom"/>
          </w:tcPr>
          <w:p w14:paraId="075430F6"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3E6FD19"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vAlign w:val="bottom"/>
          </w:tcPr>
          <w:p w14:paraId="0F88769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13AFFF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4F7955AE"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CD8D69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5AD571E"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5F3E1E9"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82E4A1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DE034B"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A31161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29FD0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DDD9D2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9E2112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0B89296"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3DC255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F9036F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A99A349"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319DD3E" w14:textId="77777777"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5249766E"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67512ACE" w14:textId="1B9D796C" w:rsidR="0001765C" w:rsidRPr="00E21C61" w:rsidRDefault="0001765C" w:rsidP="0001765C">
            <w:pPr>
              <w:overflowPunct w:val="0"/>
              <w:autoSpaceDE w:val="0"/>
              <w:autoSpaceDN w:val="0"/>
              <w:adjustRightInd w:val="0"/>
              <w:spacing w:line="290" w:lineRule="exact"/>
              <w:ind w:right="170"/>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2FE420AA"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vAlign w:val="bottom"/>
          </w:tcPr>
          <w:p w14:paraId="5DC5EEF3" w14:textId="16A518EC"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(429)</w:t>
            </w:r>
          </w:p>
        </w:tc>
      </w:tr>
      <w:tr w:rsidR="0001765C" w:rsidRPr="00B43E88" w14:paraId="1BDDF0EF" w14:textId="77777777" w:rsidTr="00B43E88">
        <w:tc>
          <w:tcPr>
            <w:tcW w:w="2410" w:type="dxa"/>
            <w:shd w:val="clear" w:color="auto" w:fill="auto"/>
            <w:vAlign w:val="bottom"/>
            <w:hideMark/>
          </w:tcPr>
          <w:p w14:paraId="47585F7D" w14:textId="77777777" w:rsidR="0001765C" w:rsidRPr="00B43E88" w:rsidRDefault="0001765C" w:rsidP="0001765C">
            <w:pPr>
              <w:overflowPunct w:val="0"/>
              <w:autoSpaceDE w:val="0"/>
              <w:autoSpaceDN w:val="0"/>
              <w:adjustRightInd w:val="0"/>
              <w:spacing w:line="300" w:lineRule="exact"/>
              <w:textAlignment w:val="baseline"/>
              <w:rPr>
                <w:rFonts w:asciiTheme="majorBidi" w:hAnsiTheme="majorBidi" w:cstheme="majorBidi"/>
                <w:sz w:val="24"/>
                <w:szCs w:val="24"/>
              </w:rPr>
            </w:pPr>
            <w:r w:rsidRPr="00B43E88">
              <w:rPr>
                <w:rFonts w:asciiTheme="majorBidi" w:hAnsiTheme="majorBidi" w:cstheme="majorBidi"/>
                <w:sz w:val="24"/>
                <w:szCs w:val="24"/>
              </w:rPr>
              <w:t>Financial expenses</w:t>
            </w:r>
          </w:p>
        </w:tc>
        <w:tc>
          <w:tcPr>
            <w:tcW w:w="1018" w:type="dxa"/>
            <w:shd w:val="clear" w:color="auto" w:fill="auto"/>
            <w:vAlign w:val="bottom"/>
          </w:tcPr>
          <w:p w14:paraId="2454116F"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82D8CB1"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167B331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F63326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B914C5E"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2B9FC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49D188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9C2528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EE4BEF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7ECCF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38910C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55198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7C12037" w14:textId="77777777" w:rsidR="0001765C" w:rsidRPr="0014347B"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46FDC57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08CED8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8012BB"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15B518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524C8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B4DC2C3" w14:textId="77777777"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1357AD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5BB69FA9" w14:textId="56B9E0F6"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(11,015)</w:t>
            </w:r>
          </w:p>
        </w:tc>
        <w:tc>
          <w:tcPr>
            <w:tcW w:w="98" w:type="dxa"/>
          </w:tcPr>
          <w:p w14:paraId="0818058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vAlign w:val="bottom"/>
          </w:tcPr>
          <w:p w14:paraId="1C985ABE" w14:textId="51BB859D"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(10,226)</w:t>
            </w:r>
          </w:p>
        </w:tc>
      </w:tr>
      <w:tr w:rsidR="0001765C" w:rsidRPr="00B43E88" w14:paraId="6578E06F" w14:textId="77777777" w:rsidTr="00B43E88">
        <w:tc>
          <w:tcPr>
            <w:tcW w:w="2410" w:type="dxa"/>
            <w:shd w:val="clear" w:color="auto" w:fill="auto"/>
            <w:vAlign w:val="bottom"/>
            <w:hideMark/>
          </w:tcPr>
          <w:p w14:paraId="2C70C65C" w14:textId="77777777" w:rsidR="0001765C" w:rsidRPr="00B43E88" w:rsidRDefault="0001765C" w:rsidP="0001765C">
            <w:pPr>
              <w:tabs>
                <w:tab w:val="decimal" w:pos="674"/>
              </w:tabs>
              <w:spacing w:line="300" w:lineRule="exact"/>
              <w:ind w:right="-148"/>
              <w:rPr>
                <w:rFonts w:asciiTheme="majorBidi" w:hAnsiTheme="majorBidi" w:cstheme="majorBidi"/>
                <w:b/>
                <w:bCs/>
                <w:sz w:val="24"/>
                <w:szCs w:val="24"/>
              </w:rPr>
            </w:pPr>
            <w:r w:rsidRPr="00B43E88">
              <w:rPr>
                <w:rFonts w:asciiTheme="majorBidi" w:hAnsiTheme="majorBidi" w:cstheme="majorBidi"/>
                <w:b/>
                <w:bCs/>
                <w:sz w:val="24"/>
                <w:szCs w:val="24"/>
              </w:rPr>
              <w:t>Profit before income tax expenses</w:t>
            </w:r>
          </w:p>
        </w:tc>
        <w:tc>
          <w:tcPr>
            <w:tcW w:w="1018" w:type="dxa"/>
            <w:shd w:val="clear" w:color="auto" w:fill="auto"/>
            <w:vAlign w:val="bottom"/>
          </w:tcPr>
          <w:p w14:paraId="7D768079"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62BA5FB"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138B6A2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672FC3A"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64433C8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75B966"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95633E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B12FBF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2582C3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A5D1FD"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375A8B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3D6F54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88BD15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6EA29A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04CD6F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EDF9FC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400FA79"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95A68A"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C22A08B" w14:textId="77777777"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5775FF56"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vAlign w:val="bottom"/>
          </w:tcPr>
          <w:p w14:paraId="64D17668" w14:textId="2201A9EF"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108,355</w:t>
            </w:r>
          </w:p>
        </w:tc>
        <w:tc>
          <w:tcPr>
            <w:tcW w:w="98" w:type="dxa"/>
          </w:tcPr>
          <w:p w14:paraId="52B870C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vAlign w:val="bottom"/>
          </w:tcPr>
          <w:p w14:paraId="08CAC1C9" w14:textId="3673BD5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91,063</w:t>
            </w:r>
          </w:p>
        </w:tc>
      </w:tr>
      <w:tr w:rsidR="0001765C" w:rsidRPr="00B43E88" w14:paraId="1D24B2A7" w14:textId="77777777" w:rsidTr="00B43E88">
        <w:tc>
          <w:tcPr>
            <w:tcW w:w="2410" w:type="dxa"/>
            <w:shd w:val="clear" w:color="auto" w:fill="auto"/>
            <w:vAlign w:val="bottom"/>
            <w:hideMark/>
          </w:tcPr>
          <w:p w14:paraId="6946E6CD" w14:textId="77777777" w:rsidR="0001765C" w:rsidRPr="0014347B" w:rsidRDefault="0001765C" w:rsidP="0001765C">
            <w:pPr>
              <w:spacing w:line="300" w:lineRule="exact"/>
              <w:ind w:left="142" w:hanging="142"/>
              <w:rPr>
                <w:rFonts w:asciiTheme="majorBidi" w:hAnsiTheme="majorBidi" w:cstheme="majorBidi"/>
                <w:sz w:val="24"/>
                <w:szCs w:val="24"/>
                <w:cs/>
              </w:rPr>
            </w:pPr>
            <w:r w:rsidRPr="00B43E88">
              <w:rPr>
                <w:rFonts w:asciiTheme="majorBidi" w:hAnsiTheme="majorBidi" w:cstheme="majorBidi"/>
                <w:sz w:val="24"/>
                <w:szCs w:val="24"/>
              </w:rPr>
              <w:t>Income tax expenses</w:t>
            </w:r>
          </w:p>
        </w:tc>
        <w:tc>
          <w:tcPr>
            <w:tcW w:w="1018" w:type="dxa"/>
            <w:shd w:val="clear" w:color="auto" w:fill="auto"/>
            <w:vAlign w:val="bottom"/>
          </w:tcPr>
          <w:p w14:paraId="60113690"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0F672854"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0382D53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D3A696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54E9BC9A"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F53E4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4C631DEE"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180222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BAA30B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B1AD4EF"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F67BE8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A05E60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3F55E32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F8DFE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2B2A7B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AD8E88E"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5E5E5797"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532B0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5A75A7A" w14:textId="77777777"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046E278"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1A6B01DE" w14:textId="11337F7C" w:rsidR="0001765C" w:rsidRPr="0014347B"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(22,620)</w:t>
            </w:r>
          </w:p>
        </w:tc>
        <w:tc>
          <w:tcPr>
            <w:tcW w:w="98" w:type="dxa"/>
          </w:tcPr>
          <w:p w14:paraId="1633672F"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vAlign w:val="bottom"/>
          </w:tcPr>
          <w:p w14:paraId="4D0A3F21" w14:textId="63766D4C"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(18,471)</w:t>
            </w:r>
          </w:p>
        </w:tc>
      </w:tr>
      <w:tr w:rsidR="0001765C" w:rsidRPr="00B43E88" w14:paraId="115CF8CD" w14:textId="77777777" w:rsidTr="00B43E88">
        <w:tc>
          <w:tcPr>
            <w:tcW w:w="2410" w:type="dxa"/>
            <w:shd w:val="clear" w:color="auto" w:fill="auto"/>
            <w:vAlign w:val="bottom"/>
            <w:hideMark/>
          </w:tcPr>
          <w:p w14:paraId="23E66618" w14:textId="77777777" w:rsidR="0001765C" w:rsidRPr="00B43E88" w:rsidRDefault="0001765C" w:rsidP="0001765C">
            <w:pPr>
              <w:spacing w:line="300" w:lineRule="exact"/>
              <w:ind w:left="142" w:hanging="142"/>
              <w:rPr>
                <w:rFonts w:asciiTheme="majorBidi" w:hAnsiTheme="majorBidi" w:cstheme="majorBidi"/>
                <w:b/>
                <w:bCs/>
                <w:sz w:val="24"/>
                <w:szCs w:val="24"/>
              </w:rPr>
            </w:pPr>
            <w:r w:rsidRPr="00B43E88">
              <w:rPr>
                <w:rFonts w:asciiTheme="majorBidi" w:hAnsiTheme="majorBidi" w:cstheme="majorBidi"/>
                <w:b/>
                <w:bCs/>
                <w:sz w:val="24"/>
                <w:szCs w:val="24"/>
              </w:rPr>
              <w:t>Profit for the period</w:t>
            </w:r>
          </w:p>
        </w:tc>
        <w:tc>
          <w:tcPr>
            <w:tcW w:w="1018" w:type="dxa"/>
            <w:shd w:val="clear" w:color="auto" w:fill="auto"/>
            <w:vAlign w:val="bottom"/>
          </w:tcPr>
          <w:p w14:paraId="58E76DC0"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16A4015" w14:textId="77777777" w:rsidR="0001765C" w:rsidRPr="00E21C61"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24293D99"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D2CD37F"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1BBAA2D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0563DF"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3D55F7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BBB4E7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BBCF71A"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60872C"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12E7DF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FA29A6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C0989E6"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4FC36C4"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2ACDBA92"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7B43D0"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60E5550F"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8FCF9C3"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C069B75" w14:textId="77777777" w:rsidR="0001765C" w:rsidRPr="00E21C61" w:rsidRDefault="0001765C" w:rsidP="0001765C">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2486CDBE" w14:textId="77777777" w:rsidR="0001765C" w:rsidRPr="0014347B"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vAlign w:val="bottom"/>
          </w:tcPr>
          <w:p w14:paraId="628FBDC6" w14:textId="514BD6BF" w:rsidR="0001765C" w:rsidRPr="0014347B"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85,735</w:t>
            </w:r>
          </w:p>
        </w:tc>
        <w:tc>
          <w:tcPr>
            <w:tcW w:w="98" w:type="dxa"/>
          </w:tcPr>
          <w:p w14:paraId="3F704745" w14:textId="77777777"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vAlign w:val="bottom"/>
          </w:tcPr>
          <w:p w14:paraId="516B02F3" w14:textId="1F997BBB" w:rsidR="0001765C" w:rsidRPr="00E21C61"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72,592</w:t>
            </w:r>
          </w:p>
        </w:tc>
      </w:tr>
      <w:tr w:rsidR="0001765C" w:rsidRPr="00B43E88" w14:paraId="3A6592B9" w14:textId="77777777" w:rsidTr="00B43E88">
        <w:tc>
          <w:tcPr>
            <w:tcW w:w="2410" w:type="dxa"/>
            <w:shd w:val="clear" w:color="auto" w:fill="auto"/>
            <w:vAlign w:val="bottom"/>
          </w:tcPr>
          <w:p w14:paraId="36C17FC1" w14:textId="77777777" w:rsidR="0001765C" w:rsidRPr="0014347B" w:rsidRDefault="0001765C" w:rsidP="0001765C">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384EDA31" w14:textId="77777777" w:rsidR="0001765C" w:rsidRPr="00B43E88"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41563CA" w14:textId="77777777" w:rsidR="0001765C" w:rsidRPr="00B43E88" w:rsidRDefault="0001765C" w:rsidP="0001765C">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03A21BFF"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D18B06B"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59" w:type="dxa"/>
            <w:shd w:val="clear" w:color="auto" w:fill="auto"/>
            <w:vAlign w:val="bottom"/>
          </w:tcPr>
          <w:p w14:paraId="3734EE36"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A3527B"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089FE964"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79C95759"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C28F01C"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9048E7"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F497A84"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EE076C"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069FA29D"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2E157C"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3FB1595"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277BF50"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16F30CCC"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3EB273"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1508C11"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A1A3B0D"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7B581126" w14:textId="77777777" w:rsidR="0001765C" w:rsidRPr="0014347B"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7C96DE2E"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42D682D2" w14:textId="77777777" w:rsidR="0001765C" w:rsidRPr="00B43E88" w:rsidRDefault="0001765C" w:rsidP="0001765C">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01765C" w:rsidRPr="00B43E88" w14:paraId="41D7562A" w14:textId="77777777" w:rsidTr="00B43E88">
        <w:tc>
          <w:tcPr>
            <w:tcW w:w="15093" w:type="dxa"/>
            <w:gridSpan w:val="24"/>
            <w:shd w:val="clear" w:color="auto" w:fill="auto"/>
            <w:vAlign w:val="bottom"/>
          </w:tcPr>
          <w:p w14:paraId="65BA9447" w14:textId="77777777" w:rsidR="0001765C" w:rsidRPr="00B43E88" w:rsidRDefault="0001765C" w:rsidP="0001765C">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B43E88">
              <w:rPr>
                <w:rFonts w:asciiTheme="majorBidi" w:eastAsia="MS Mincho" w:hAnsiTheme="majorBidi" w:cstheme="majorBidi"/>
                <w:sz w:val="24"/>
                <w:szCs w:val="24"/>
              </w:rPr>
              <w:t>1)   Other segments included the distribution of plastic pellets, distribution of computer equipment and the provision of computer system services, among others.</w:t>
            </w:r>
          </w:p>
        </w:tc>
      </w:tr>
    </w:tbl>
    <w:p w14:paraId="7D115216" w14:textId="77777777" w:rsidR="00E10C53" w:rsidRPr="00B43E88" w:rsidRDefault="00E10C53" w:rsidP="00076EC1">
      <w:pPr>
        <w:spacing w:line="240" w:lineRule="atLeast"/>
        <w:ind w:left="284" w:firstLine="436"/>
        <w:jc w:val="thaiDistribute"/>
        <w:rPr>
          <w:rFonts w:asciiTheme="majorBidi" w:hAnsiTheme="majorBidi" w:cstheme="majorBidi"/>
          <w:sz w:val="32"/>
          <w:szCs w:val="32"/>
        </w:rPr>
      </w:pPr>
    </w:p>
    <w:p w14:paraId="1C87051D" w14:textId="77777777" w:rsidR="00E10C53" w:rsidRPr="00B43E88" w:rsidRDefault="00E10C53" w:rsidP="00076EC1">
      <w:pPr>
        <w:spacing w:line="240" w:lineRule="atLeast"/>
        <w:ind w:left="284" w:firstLine="436"/>
        <w:jc w:val="thaiDistribute"/>
        <w:rPr>
          <w:rFonts w:asciiTheme="majorBidi" w:hAnsiTheme="majorBidi" w:cstheme="majorBidi"/>
          <w:sz w:val="32"/>
          <w:szCs w:val="32"/>
        </w:rPr>
      </w:pPr>
    </w:p>
    <w:p w14:paraId="02DBEB67" w14:textId="77777777" w:rsidR="00E10C53" w:rsidRPr="00B43E88" w:rsidRDefault="00E10C53" w:rsidP="00076EC1">
      <w:pPr>
        <w:spacing w:line="240" w:lineRule="atLeast"/>
        <w:ind w:left="284" w:firstLine="436"/>
        <w:jc w:val="thaiDistribute"/>
        <w:rPr>
          <w:rFonts w:asciiTheme="majorBidi" w:hAnsiTheme="majorBidi" w:cstheme="majorBidi"/>
          <w:sz w:val="32"/>
          <w:szCs w:val="32"/>
        </w:rPr>
      </w:pPr>
    </w:p>
    <w:p w14:paraId="49E274EE" w14:textId="77777777" w:rsidR="00E15EF7" w:rsidRPr="00B43E88" w:rsidRDefault="00E15EF7" w:rsidP="00F7204E">
      <w:pPr>
        <w:spacing w:before="120" w:after="120" w:line="380" w:lineRule="exact"/>
        <w:jc w:val="thaiDistribute"/>
        <w:rPr>
          <w:rFonts w:asciiTheme="majorBidi" w:hAnsiTheme="majorBidi" w:cstheme="majorBidi"/>
        </w:rPr>
        <w:sectPr w:rsidR="00E15EF7" w:rsidRPr="00B43E88" w:rsidSect="006C76FB">
          <w:headerReference w:type="default" r:id="rId14"/>
          <w:headerReference w:type="first" r:id="rId15"/>
          <w:footerReference w:type="first" r:id="rId16"/>
          <w:pgSz w:w="16834" w:h="11909" w:orient="landscape" w:code="9"/>
          <w:pgMar w:top="1418" w:right="1191" w:bottom="1" w:left="851" w:header="720" w:footer="720" w:gutter="0"/>
          <w:pgNumType w:fmt="numberInDash" w:start="34"/>
          <w:cols w:space="720"/>
          <w:titlePg/>
          <w:docGrid w:linePitch="381"/>
        </w:sectPr>
      </w:pPr>
    </w:p>
    <w:p w14:paraId="0FACB63E" w14:textId="77777777" w:rsidR="0046685A" w:rsidRPr="00B43E88" w:rsidRDefault="0046685A" w:rsidP="00076EC1">
      <w:pPr>
        <w:tabs>
          <w:tab w:val="left" w:pos="284"/>
        </w:tabs>
        <w:spacing w:line="400" w:lineRule="exac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lastRenderedPageBreak/>
        <w:t>2</w:t>
      </w:r>
      <w:r w:rsidR="0097382C" w:rsidRPr="00B43E88">
        <w:rPr>
          <w:rFonts w:asciiTheme="majorBidi" w:hAnsiTheme="majorBidi" w:cstheme="majorBidi"/>
          <w:b/>
          <w:bCs/>
          <w:spacing w:val="-4"/>
          <w:sz w:val="32"/>
          <w:szCs w:val="32"/>
        </w:rPr>
        <w:t>3</w:t>
      </w:r>
      <w:r w:rsidRPr="00B43E88">
        <w:rPr>
          <w:rFonts w:asciiTheme="majorBidi" w:hAnsiTheme="majorBidi" w:cstheme="majorBidi"/>
          <w:b/>
          <w:bCs/>
          <w:spacing w:val="-4"/>
          <w:sz w:val="32"/>
          <w:szCs w:val="32"/>
        </w:rPr>
        <w:t xml:space="preserve">. </w:t>
      </w:r>
      <w:r w:rsidR="00FA7779"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COMMITMENTS AND CONTINGENT LIABILITIES</w:t>
      </w:r>
    </w:p>
    <w:p w14:paraId="6FD82297" w14:textId="77777777" w:rsidR="0046685A" w:rsidRPr="0014347B" w:rsidRDefault="0046685A" w:rsidP="00076EC1">
      <w:pPr>
        <w:spacing w:line="400" w:lineRule="exact"/>
        <w:ind w:firstLine="284"/>
        <w:jc w:val="thaiDistribute"/>
        <w:rPr>
          <w:rFonts w:asciiTheme="majorBidi" w:hAnsiTheme="majorBidi" w:cstheme="majorBidi"/>
          <w:b/>
          <w:bCs/>
          <w:sz w:val="32"/>
          <w:szCs w:val="32"/>
          <w:cs/>
        </w:rPr>
      </w:pPr>
      <w:r w:rsidRPr="00B43E88">
        <w:rPr>
          <w:rFonts w:asciiTheme="majorBidi" w:hAnsiTheme="majorBidi" w:cstheme="majorBidi"/>
          <w:b/>
          <w:bCs/>
          <w:sz w:val="32"/>
          <w:szCs w:val="32"/>
        </w:rPr>
        <w:t>2</w:t>
      </w:r>
      <w:r w:rsidR="0097382C" w:rsidRPr="00B43E88">
        <w:rPr>
          <w:rFonts w:asciiTheme="majorBidi" w:hAnsiTheme="majorBidi" w:cstheme="majorBidi"/>
          <w:b/>
          <w:bCs/>
          <w:sz w:val="32"/>
          <w:szCs w:val="32"/>
        </w:rPr>
        <w:t>3</w:t>
      </w:r>
      <w:r w:rsidRPr="00B43E88">
        <w:rPr>
          <w:rFonts w:asciiTheme="majorBidi" w:hAnsiTheme="majorBidi" w:cstheme="majorBidi"/>
          <w:b/>
          <w:bCs/>
          <w:sz w:val="32"/>
          <w:szCs w:val="32"/>
        </w:rPr>
        <w:t xml:space="preserve">.1 </w:t>
      </w:r>
      <w:r w:rsidR="00FA7779" w:rsidRPr="00B43E88">
        <w:rPr>
          <w:rFonts w:asciiTheme="majorBidi" w:hAnsiTheme="majorBidi" w:cstheme="majorBidi"/>
          <w:b/>
          <w:bCs/>
          <w:sz w:val="32"/>
          <w:szCs w:val="32"/>
        </w:rPr>
        <w:tab/>
        <w:t>Operating Lease Commitments</w:t>
      </w:r>
    </w:p>
    <w:p w14:paraId="51B3F24A" w14:textId="541D3AFB" w:rsidR="0046685A" w:rsidRPr="00B43E88" w:rsidRDefault="0032499E" w:rsidP="00076EC1">
      <w:pPr>
        <w:spacing w:line="400" w:lineRule="exact"/>
        <w:ind w:left="709" w:firstLine="467"/>
        <w:jc w:val="thaiDistribute"/>
        <w:rPr>
          <w:rFonts w:asciiTheme="majorBidi" w:hAnsiTheme="majorBidi" w:cstheme="majorBidi"/>
          <w:sz w:val="32"/>
          <w:szCs w:val="32"/>
        </w:rPr>
      </w:pPr>
      <w:r>
        <w:rPr>
          <w:rFonts w:asciiTheme="majorBidi" w:hAnsiTheme="majorBidi" w:cstheme="majorBidi"/>
          <w:sz w:val="32"/>
          <w:szCs w:val="32"/>
        </w:rPr>
        <w:t>The Group</w:t>
      </w:r>
      <w:r w:rsidR="0046685A" w:rsidRPr="00B43E88">
        <w:rPr>
          <w:rFonts w:asciiTheme="majorBidi" w:hAnsiTheme="majorBidi" w:cstheme="majorBidi"/>
          <w:sz w:val="32"/>
          <w:szCs w:val="32"/>
        </w:rPr>
        <w:t xml:space="preserve"> </w:t>
      </w:r>
      <w:proofErr w:type="gramStart"/>
      <w:r w:rsidR="0046685A" w:rsidRPr="00B43E88">
        <w:rPr>
          <w:rFonts w:asciiTheme="majorBidi" w:hAnsiTheme="majorBidi" w:cstheme="majorBidi"/>
          <w:sz w:val="32"/>
          <w:szCs w:val="32"/>
        </w:rPr>
        <w:t>have</w:t>
      </w:r>
      <w:proofErr w:type="gramEnd"/>
      <w:r w:rsidR="0046685A" w:rsidRPr="00B43E88">
        <w:rPr>
          <w:rFonts w:asciiTheme="majorBidi" w:hAnsiTheme="majorBidi" w:cstheme="majorBidi"/>
          <w:sz w:val="32"/>
          <w:szCs w:val="32"/>
        </w:rPr>
        <w:t xml:space="preserve"> entered into several lease agreements in respect of the lease of building space and warehouse and related services</w:t>
      </w:r>
      <w:r w:rsidR="00CC508E">
        <w:rPr>
          <w:rFonts w:asciiTheme="majorBidi" w:hAnsiTheme="majorBidi" w:cstheme="majorBidi"/>
          <w:sz w:val="32"/>
          <w:szCs w:val="32"/>
        </w:rPr>
        <w:t xml:space="preserve">, transportation service and other </w:t>
      </w:r>
      <w:r w:rsidR="0056747D">
        <w:rPr>
          <w:rFonts w:asciiTheme="majorBidi" w:hAnsiTheme="majorBidi" w:cstheme="majorBidi"/>
          <w:sz w:val="32"/>
          <w:szCs w:val="32"/>
        </w:rPr>
        <w:t>s</w:t>
      </w:r>
      <w:r w:rsidR="00CC508E">
        <w:rPr>
          <w:rFonts w:asciiTheme="majorBidi" w:hAnsiTheme="majorBidi" w:cstheme="majorBidi"/>
          <w:sz w:val="32"/>
          <w:szCs w:val="32"/>
        </w:rPr>
        <w:t>ervices.</w:t>
      </w:r>
      <w:r w:rsidR="0046685A" w:rsidRPr="00B43E88">
        <w:rPr>
          <w:rFonts w:asciiTheme="majorBidi" w:hAnsiTheme="majorBidi" w:cstheme="majorBidi"/>
          <w:sz w:val="32"/>
          <w:szCs w:val="32"/>
        </w:rPr>
        <w:t xml:space="preserve"> The terms of the agreements are between 1 and </w:t>
      </w:r>
      <w:r w:rsidR="00CC508E">
        <w:rPr>
          <w:rFonts w:asciiTheme="majorBidi" w:hAnsiTheme="majorBidi" w:cstheme="majorBidi"/>
          <w:sz w:val="32"/>
          <w:szCs w:val="32"/>
        </w:rPr>
        <w:t>5</w:t>
      </w:r>
      <w:r w:rsidR="0046685A" w:rsidRPr="00B43E88">
        <w:rPr>
          <w:rFonts w:asciiTheme="majorBidi" w:hAnsiTheme="majorBidi" w:cstheme="majorBidi"/>
          <w:sz w:val="32"/>
          <w:szCs w:val="32"/>
        </w:rPr>
        <w:t xml:space="preserve"> years. </w:t>
      </w:r>
    </w:p>
    <w:p w14:paraId="7F62EF66" w14:textId="77777777" w:rsidR="0046685A" w:rsidRPr="00B43E88" w:rsidRDefault="00FA7779" w:rsidP="00076EC1">
      <w:pPr>
        <w:spacing w:line="400" w:lineRule="exact"/>
        <w:ind w:left="709" w:firstLine="425"/>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 </w:t>
      </w:r>
      <w:r w:rsidR="0046685A" w:rsidRPr="00B43E88">
        <w:rPr>
          <w:rFonts w:asciiTheme="majorBidi" w:hAnsiTheme="majorBidi" w:cstheme="majorBidi"/>
          <w:spacing w:val="-4"/>
          <w:sz w:val="32"/>
          <w:szCs w:val="32"/>
        </w:rPr>
        <w:t>Future minimum payments required under these operating leases and its related service contracts were as follows:</w:t>
      </w:r>
    </w:p>
    <w:tbl>
      <w:tblPr>
        <w:tblW w:w="8920" w:type="dxa"/>
        <w:tblInd w:w="294" w:type="dxa"/>
        <w:tblLayout w:type="fixed"/>
        <w:tblCellMar>
          <w:left w:w="56" w:type="dxa"/>
          <w:right w:w="56" w:type="dxa"/>
        </w:tblCellMar>
        <w:tblLook w:val="0000" w:firstRow="0" w:lastRow="0" w:firstColumn="0" w:lastColumn="0" w:noHBand="0" w:noVBand="0"/>
      </w:tblPr>
      <w:tblGrid>
        <w:gridCol w:w="2825"/>
        <w:gridCol w:w="1418"/>
        <w:gridCol w:w="132"/>
        <w:gridCol w:w="1427"/>
        <w:gridCol w:w="132"/>
        <w:gridCol w:w="1412"/>
        <w:gridCol w:w="132"/>
        <w:gridCol w:w="1442"/>
      </w:tblGrid>
      <w:tr w:rsidR="006E0997" w:rsidRPr="00B43E88" w14:paraId="0EC340EC" w14:textId="77777777" w:rsidTr="00E21C61">
        <w:trPr>
          <w:trHeight w:val="255"/>
        </w:trPr>
        <w:tc>
          <w:tcPr>
            <w:tcW w:w="2825" w:type="dxa"/>
            <w:vAlign w:val="center"/>
          </w:tcPr>
          <w:p w14:paraId="11871930" w14:textId="77777777" w:rsidR="00FA7779" w:rsidRPr="0014347B" w:rsidRDefault="00FA7779" w:rsidP="00076EC1">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6095" w:type="dxa"/>
            <w:gridSpan w:val="7"/>
            <w:tcBorders>
              <w:bottom w:val="single" w:sz="6" w:space="0" w:color="auto"/>
            </w:tcBorders>
            <w:vAlign w:val="center"/>
          </w:tcPr>
          <w:p w14:paraId="06DE071B" w14:textId="77777777" w:rsidR="00FA7779" w:rsidRPr="00B43E88" w:rsidRDefault="00FA7779" w:rsidP="00076EC1">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B43E88">
              <w:rPr>
                <w:rFonts w:asciiTheme="majorBidi" w:hAnsiTheme="majorBidi" w:cstheme="majorBidi"/>
                <w:sz w:val="28"/>
                <w:szCs w:val="28"/>
              </w:rPr>
              <w:t xml:space="preserve">(Unit: Thousand Baht))  </w:t>
            </w:r>
          </w:p>
        </w:tc>
      </w:tr>
      <w:tr w:rsidR="006E0997" w:rsidRPr="00B43E88" w14:paraId="1F64AB49" w14:textId="77777777" w:rsidTr="00E21C61">
        <w:trPr>
          <w:trHeight w:val="255"/>
        </w:trPr>
        <w:tc>
          <w:tcPr>
            <w:tcW w:w="2825" w:type="dxa"/>
            <w:vAlign w:val="center"/>
          </w:tcPr>
          <w:p w14:paraId="739E545B" w14:textId="77777777" w:rsidR="00FA7779" w:rsidRPr="0014347B" w:rsidRDefault="00FA7779" w:rsidP="00076EC1">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977" w:type="dxa"/>
            <w:gridSpan w:val="3"/>
            <w:tcBorders>
              <w:top w:val="single" w:sz="6" w:space="0" w:color="auto"/>
              <w:bottom w:val="single" w:sz="6" w:space="0" w:color="auto"/>
            </w:tcBorders>
            <w:vAlign w:val="bottom"/>
          </w:tcPr>
          <w:p w14:paraId="1C1710DC" w14:textId="77777777" w:rsidR="00FA7779" w:rsidRPr="00B43E88" w:rsidRDefault="00FA7779"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B43E88">
              <w:rPr>
                <w:rFonts w:asciiTheme="majorBidi" w:hAnsiTheme="majorBidi" w:cstheme="majorBidi"/>
                <w:sz w:val="28"/>
                <w:szCs w:val="28"/>
              </w:rPr>
              <w:t>Consolidated</w:t>
            </w:r>
          </w:p>
        </w:tc>
        <w:tc>
          <w:tcPr>
            <w:tcW w:w="132" w:type="dxa"/>
            <w:tcBorders>
              <w:top w:val="single" w:sz="6" w:space="0" w:color="auto"/>
            </w:tcBorders>
            <w:vAlign w:val="bottom"/>
          </w:tcPr>
          <w:p w14:paraId="3BEE8DAE" w14:textId="77777777" w:rsidR="00FA7779" w:rsidRPr="00B43E88" w:rsidRDefault="00FA7779"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986" w:type="dxa"/>
            <w:gridSpan w:val="3"/>
            <w:tcBorders>
              <w:top w:val="single" w:sz="6" w:space="0" w:color="auto"/>
              <w:bottom w:val="single" w:sz="6" w:space="0" w:color="auto"/>
            </w:tcBorders>
            <w:vAlign w:val="bottom"/>
          </w:tcPr>
          <w:p w14:paraId="49BE2A2C" w14:textId="77777777" w:rsidR="00FA7779" w:rsidRPr="00B43E88" w:rsidRDefault="00824760" w:rsidP="00076EC1">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B43E88">
              <w:rPr>
                <w:rFonts w:asciiTheme="majorBidi" w:hAnsiTheme="majorBidi" w:cstheme="majorBidi"/>
                <w:sz w:val="28"/>
                <w:szCs w:val="28"/>
              </w:rPr>
              <w:t>The Company Only</w:t>
            </w:r>
          </w:p>
        </w:tc>
      </w:tr>
      <w:tr w:rsidR="006361FB" w:rsidRPr="00B43E88" w14:paraId="7CA40EF0" w14:textId="77777777" w:rsidTr="00E21C61">
        <w:trPr>
          <w:trHeight w:val="255"/>
        </w:trPr>
        <w:tc>
          <w:tcPr>
            <w:tcW w:w="2825" w:type="dxa"/>
            <w:vAlign w:val="center"/>
          </w:tcPr>
          <w:p w14:paraId="740BC611" w14:textId="77777777" w:rsidR="006361FB" w:rsidRPr="0014347B" w:rsidRDefault="006361FB" w:rsidP="00076EC1">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418" w:type="dxa"/>
            <w:tcBorders>
              <w:top w:val="single" w:sz="6" w:space="0" w:color="auto"/>
              <w:bottom w:val="single" w:sz="6" w:space="0" w:color="auto"/>
            </w:tcBorders>
          </w:tcPr>
          <w:p w14:paraId="02BA5D03" w14:textId="35422125" w:rsidR="006361FB" w:rsidRPr="00B43E88"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69620E">
              <w:rPr>
                <w:rFonts w:asciiTheme="majorBidi" w:hAnsiTheme="majorBidi" w:cstheme="majorBidi"/>
                <w:sz w:val="28"/>
                <w:szCs w:val="28"/>
              </w:rPr>
              <w:t>September</w:t>
            </w:r>
          </w:p>
          <w:p w14:paraId="428EDFAE" w14:textId="77777777" w:rsidR="006361FB" w:rsidRPr="0014347B"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cs/>
              </w:rPr>
            </w:pPr>
            <w:r w:rsidRPr="00B43E88">
              <w:rPr>
                <w:rFonts w:asciiTheme="majorBidi" w:hAnsiTheme="majorBidi" w:cstheme="majorBidi"/>
                <w:sz w:val="28"/>
                <w:szCs w:val="28"/>
              </w:rPr>
              <w:t>30, 2019</w:t>
            </w:r>
          </w:p>
        </w:tc>
        <w:tc>
          <w:tcPr>
            <w:tcW w:w="132" w:type="dxa"/>
            <w:tcBorders>
              <w:top w:val="single" w:sz="6" w:space="0" w:color="auto"/>
            </w:tcBorders>
          </w:tcPr>
          <w:p w14:paraId="7E27FAC3" w14:textId="77777777" w:rsidR="006361FB" w:rsidRPr="00B43E88"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5ECC18E7" w14:textId="77777777" w:rsidR="006361FB" w:rsidRPr="00B43E88"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56E43EBE" w14:textId="77777777" w:rsidR="006361FB" w:rsidRPr="00B43E88"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31, 2018</w:t>
            </w:r>
          </w:p>
        </w:tc>
        <w:tc>
          <w:tcPr>
            <w:tcW w:w="132" w:type="dxa"/>
            <w:vAlign w:val="center"/>
          </w:tcPr>
          <w:p w14:paraId="0D47DD49" w14:textId="77777777" w:rsidR="006361FB" w:rsidRPr="00B43E88" w:rsidRDefault="006361FB" w:rsidP="00E21C61">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28"/>
                <w:szCs w:val="28"/>
              </w:rPr>
            </w:pPr>
          </w:p>
        </w:tc>
        <w:tc>
          <w:tcPr>
            <w:tcW w:w="1412" w:type="dxa"/>
            <w:tcBorders>
              <w:top w:val="single" w:sz="6" w:space="0" w:color="auto"/>
              <w:bottom w:val="single" w:sz="6" w:space="0" w:color="auto"/>
            </w:tcBorders>
          </w:tcPr>
          <w:p w14:paraId="19010054" w14:textId="6B8672ED" w:rsidR="006361FB" w:rsidRPr="00B43E88"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 xml:space="preserve">As at </w:t>
            </w:r>
            <w:r w:rsidR="0069620E">
              <w:rPr>
                <w:rFonts w:asciiTheme="majorBidi" w:hAnsiTheme="majorBidi" w:cstheme="majorBidi"/>
                <w:sz w:val="28"/>
                <w:szCs w:val="28"/>
              </w:rPr>
              <w:t>September</w:t>
            </w:r>
          </w:p>
          <w:p w14:paraId="567662F1" w14:textId="77777777" w:rsidR="006361FB" w:rsidRPr="0014347B"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cs/>
              </w:rPr>
            </w:pPr>
            <w:r w:rsidRPr="00B43E88">
              <w:rPr>
                <w:rFonts w:asciiTheme="majorBidi" w:hAnsiTheme="majorBidi" w:cstheme="majorBidi"/>
                <w:sz w:val="28"/>
                <w:szCs w:val="28"/>
              </w:rPr>
              <w:t>30, 2019</w:t>
            </w:r>
          </w:p>
        </w:tc>
        <w:tc>
          <w:tcPr>
            <w:tcW w:w="132" w:type="dxa"/>
            <w:tcBorders>
              <w:top w:val="single" w:sz="6" w:space="0" w:color="auto"/>
            </w:tcBorders>
          </w:tcPr>
          <w:p w14:paraId="16BE9BE2" w14:textId="77777777" w:rsidR="006361FB" w:rsidRPr="00B43E88"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rPr>
            </w:pPr>
          </w:p>
        </w:tc>
        <w:tc>
          <w:tcPr>
            <w:tcW w:w="1442" w:type="dxa"/>
            <w:tcBorders>
              <w:top w:val="single" w:sz="6" w:space="0" w:color="auto"/>
              <w:bottom w:val="single" w:sz="6" w:space="0" w:color="auto"/>
            </w:tcBorders>
          </w:tcPr>
          <w:p w14:paraId="296EE8E5" w14:textId="77777777" w:rsidR="006361FB" w:rsidRPr="00B43E88"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As at December</w:t>
            </w:r>
          </w:p>
          <w:p w14:paraId="1EE97116" w14:textId="77777777" w:rsidR="006361FB" w:rsidRPr="00B43E88" w:rsidRDefault="006361FB" w:rsidP="00E21C61">
            <w:pPr>
              <w:pStyle w:val="BodyText2"/>
              <w:tabs>
                <w:tab w:val="clear" w:pos="1080"/>
                <w:tab w:val="clear" w:pos="1440"/>
              </w:tabs>
              <w:spacing w:line="360" w:lineRule="exact"/>
              <w:ind w:right="0"/>
              <w:jc w:val="center"/>
              <w:rPr>
                <w:rFonts w:asciiTheme="majorBidi" w:hAnsiTheme="majorBidi" w:cstheme="majorBidi"/>
                <w:sz w:val="28"/>
                <w:szCs w:val="28"/>
              </w:rPr>
            </w:pPr>
            <w:r w:rsidRPr="00B43E88">
              <w:rPr>
                <w:rFonts w:asciiTheme="majorBidi" w:hAnsiTheme="majorBidi" w:cstheme="majorBidi"/>
                <w:sz w:val="28"/>
                <w:szCs w:val="28"/>
              </w:rPr>
              <w:t>31, 2018</w:t>
            </w:r>
          </w:p>
        </w:tc>
      </w:tr>
      <w:tr w:rsidR="006361FB" w:rsidRPr="00B43E88" w14:paraId="772CB3E1" w14:textId="77777777" w:rsidTr="00E21C61">
        <w:trPr>
          <w:trHeight w:val="255"/>
        </w:trPr>
        <w:tc>
          <w:tcPr>
            <w:tcW w:w="2825" w:type="dxa"/>
            <w:vAlign w:val="bottom"/>
          </w:tcPr>
          <w:p w14:paraId="3CDE0500" w14:textId="77777777" w:rsidR="006361FB" w:rsidRPr="0014347B" w:rsidRDefault="006361FB" w:rsidP="00076EC1">
            <w:pPr>
              <w:spacing w:line="360" w:lineRule="exact"/>
              <w:ind w:left="12" w:right="-108"/>
              <w:rPr>
                <w:rFonts w:asciiTheme="majorBidi" w:hAnsiTheme="majorBidi" w:cstheme="majorBidi"/>
                <w:cs/>
              </w:rPr>
            </w:pPr>
            <w:r w:rsidRPr="00B43E88">
              <w:rPr>
                <w:rFonts w:asciiTheme="majorBidi" w:hAnsiTheme="majorBidi" w:cstheme="majorBidi"/>
              </w:rPr>
              <w:t>Payable:</w:t>
            </w:r>
          </w:p>
        </w:tc>
        <w:tc>
          <w:tcPr>
            <w:tcW w:w="1418" w:type="dxa"/>
            <w:vAlign w:val="bottom"/>
          </w:tcPr>
          <w:p w14:paraId="2C729590" w14:textId="77777777" w:rsidR="006361FB" w:rsidRPr="00B43E88" w:rsidRDefault="006361FB" w:rsidP="00076EC1">
            <w:pPr>
              <w:spacing w:line="360" w:lineRule="exact"/>
              <w:jc w:val="right"/>
              <w:rPr>
                <w:rFonts w:asciiTheme="majorBidi" w:hAnsiTheme="majorBidi" w:cstheme="majorBidi"/>
                <w:spacing w:val="-4"/>
              </w:rPr>
            </w:pPr>
          </w:p>
        </w:tc>
        <w:tc>
          <w:tcPr>
            <w:tcW w:w="132" w:type="dxa"/>
            <w:vAlign w:val="center"/>
          </w:tcPr>
          <w:p w14:paraId="42E07082"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427" w:type="dxa"/>
            <w:vAlign w:val="bottom"/>
          </w:tcPr>
          <w:p w14:paraId="3748F1BC" w14:textId="77777777" w:rsidR="006361FB" w:rsidRPr="00B43E88" w:rsidRDefault="006361FB" w:rsidP="00076EC1">
            <w:pPr>
              <w:spacing w:line="360" w:lineRule="exact"/>
              <w:jc w:val="right"/>
              <w:rPr>
                <w:rFonts w:asciiTheme="majorBidi" w:hAnsiTheme="majorBidi" w:cstheme="majorBidi"/>
                <w:spacing w:val="-4"/>
              </w:rPr>
            </w:pPr>
          </w:p>
        </w:tc>
        <w:tc>
          <w:tcPr>
            <w:tcW w:w="132" w:type="dxa"/>
            <w:vAlign w:val="center"/>
          </w:tcPr>
          <w:p w14:paraId="046E9038"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12" w:type="dxa"/>
            <w:vAlign w:val="center"/>
          </w:tcPr>
          <w:p w14:paraId="209F5C6F"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2" w:type="dxa"/>
            <w:vAlign w:val="center"/>
          </w:tcPr>
          <w:p w14:paraId="1CA9C89F" w14:textId="77777777" w:rsidR="006361FB" w:rsidRPr="00B43E88" w:rsidRDefault="006361FB" w:rsidP="00076EC1">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42" w:type="dxa"/>
            <w:vAlign w:val="bottom"/>
          </w:tcPr>
          <w:p w14:paraId="38823B60" w14:textId="77777777" w:rsidR="006361FB" w:rsidRPr="00B43E88" w:rsidRDefault="006361FB" w:rsidP="00076EC1">
            <w:pPr>
              <w:spacing w:line="360" w:lineRule="exact"/>
              <w:ind w:right="57"/>
              <w:jc w:val="right"/>
              <w:rPr>
                <w:rFonts w:asciiTheme="majorBidi" w:hAnsiTheme="majorBidi" w:cstheme="majorBidi"/>
              </w:rPr>
            </w:pPr>
          </w:p>
        </w:tc>
      </w:tr>
      <w:tr w:rsidR="00FD6DAE" w:rsidRPr="00B43E88" w14:paraId="5DA591C6" w14:textId="77777777" w:rsidTr="00E21C61">
        <w:trPr>
          <w:trHeight w:val="255"/>
        </w:trPr>
        <w:tc>
          <w:tcPr>
            <w:tcW w:w="2825" w:type="dxa"/>
            <w:vAlign w:val="bottom"/>
          </w:tcPr>
          <w:p w14:paraId="08FDAF0F" w14:textId="77777777" w:rsidR="00FD6DAE" w:rsidRPr="0014347B" w:rsidRDefault="00FD6DAE" w:rsidP="00FD6DAE">
            <w:pPr>
              <w:spacing w:line="360" w:lineRule="exact"/>
              <w:ind w:left="263" w:right="-108"/>
              <w:rPr>
                <w:rFonts w:asciiTheme="majorBidi" w:hAnsiTheme="majorBidi" w:cstheme="majorBidi"/>
                <w:cs/>
              </w:rPr>
            </w:pPr>
            <w:r w:rsidRPr="00B43E88">
              <w:rPr>
                <w:rFonts w:asciiTheme="majorBidi" w:hAnsiTheme="majorBidi" w:cstheme="majorBidi"/>
              </w:rPr>
              <w:t>In up to 1 year</w:t>
            </w:r>
          </w:p>
        </w:tc>
        <w:tc>
          <w:tcPr>
            <w:tcW w:w="1418" w:type="dxa"/>
            <w:vAlign w:val="bottom"/>
          </w:tcPr>
          <w:p w14:paraId="073190B8" w14:textId="1C247B2D" w:rsidR="00FD6DAE" w:rsidRPr="00B43E88" w:rsidRDefault="00FF706D"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Theme="majorBidi" w:hAnsiTheme="majorBidi" w:cstheme="majorBidi"/>
                <w:sz w:val="28"/>
                <w:szCs w:val="28"/>
              </w:rPr>
              <w:t>35</w:t>
            </w:r>
          </w:p>
        </w:tc>
        <w:tc>
          <w:tcPr>
            <w:tcW w:w="132" w:type="dxa"/>
            <w:vAlign w:val="center"/>
          </w:tcPr>
          <w:p w14:paraId="13899426"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7" w:type="dxa"/>
            <w:vAlign w:val="bottom"/>
          </w:tcPr>
          <w:p w14:paraId="20053D37"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16</w:t>
            </w:r>
          </w:p>
        </w:tc>
        <w:tc>
          <w:tcPr>
            <w:tcW w:w="132" w:type="dxa"/>
            <w:vAlign w:val="center"/>
          </w:tcPr>
          <w:p w14:paraId="040A1E6E"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12" w:type="dxa"/>
            <w:vAlign w:val="center"/>
          </w:tcPr>
          <w:p w14:paraId="133E2553" w14:textId="61C29F42" w:rsidR="00FD6DAE" w:rsidRPr="00B43E88" w:rsidRDefault="00FF706D"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32</w:t>
            </w:r>
          </w:p>
        </w:tc>
        <w:tc>
          <w:tcPr>
            <w:tcW w:w="132" w:type="dxa"/>
            <w:vAlign w:val="center"/>
          </w:tcPr>
          <w:p w14:paraId="522A9FF1"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42" w:type="dxa"/>
            <w:vAlign w:val="bottom"/>
          </w:tcPr>
          <w:p w14:paraId="4846C2A2"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13</w:t>
            </w:r>
          </w:p>
        </w:tc>
      </w:tr>
      <w:tr w:rsidR="00FD6DAE" w:rsidRPr="00B43E88" w14:paraId="2402E888" w14:textId="77777777" w:rsidTr="00E21C61">
        <w:trPr>
          <w:trHeight w:val="255"/>
        </w:trPr>
        <w:tc>
          <w:tcPr>
            <w:tcW w:w="2825" w:type="dxa"/>
            <w:vAlign w:val="bottom"/>
          </w:tcPr>
          <w:p w14:paraId="33D6395D" w14:textId="40C1B37E" w:rsidR="00FD6DAE" w:rsidRPr="00B43E88" w:rsidRDefault="00FD6DAE" w:rsidP="00FD6DAE">
            <w:pPr>
              <w:spacing w:line="360" w:lineRule="exact"/>
              <w:ind w:left="263" w:right="-108"/>
              <w:rPr>
                <w:rFonts w:asciiTheme="majorBidi" w:hAnsiTheme="majorBidi" w:cstheme="majorBidi"/>
              </w:rPr>
            </w:pPr>
            <w:r w:rsidRPr="00B43E88">
              <w:rPr>
                <w:rFonts w:asciiTheme="majorBidi" w:hAnsiTheme="majorBidi" w:cstheme="majorBidi"/>
              </w:rPr>
              <w:t xml:space="preserve">In over 1 and up to </w:t>
            </w:r>
            <w:r>
              <w:rPr>
                <w:rFonts w:asciiTheme="majorBidi" w:hAnsiTheme="majorBidi" w:cstheme="majorBidi"/>
              </w:rPr>
              <w:t>5</w:t>
            </w:r>
            <w:r w:rsidRPr="00B43E88">
              <w:rPr>
                <w:rFonts w:asciiTheme="majorBidi" w:hAnsiTheme="majorBidi" w:cstheme="majorBidi"/>
              </w:rPr>
              <w:t xml:space="preserve"> years</w:t>
            </w:r>
          </w:p>
        </w:tc>
        <w:tc>
          <w:tcPr>
            <w:tcW w:w="1418" w:type="dxa"/>
            <w:vAlign w:val="bottom"/>
          </w:tcPr>
          <w:p w14:paraId="3C6375DC" w14:textId="348A6A3F"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Theme="majorBidi" w:hAnsiTheme="majorBidi" w:cstheme="majorBidi"/>
                <w:sz w:val="28"/>
                <w:szCs w:val="28"/>
              </w:rPr>
              <w:t>42</w:t>
            </w:r>
          </w:p>
        </w:tc>
        <w:tc>
          <w:tcPr>
            <w:tcW w:w="132" w:type="dxa"/>
            <w:vAlign w:val="center"/>
          </w:tcPr>
          <w:p w14:paraId="4EAD40ED"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7" w:type="dxa"/>
            <w:vAlign w:val="bottom"/>
          </w:tcPr>
          <w:p w14:paraId="67A0B34A"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5</w:t>
            </w:r>
          </w:p>
        </w:tc>
        <w:tc>
          <w:tcPr>
            <w:tcW w:w="132" w:type="dxa"/>
            <w:vAlign w:val="center"/>
          </w:tcPr>
          <w:p w14:paraId="1B0B0D01"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12" w:type="dxa"/>
            <w:vAlign w:val="center"/>
          </w:tcPr>
          <w:p w14:paraId="11FEA127" w14:textId="46B9F7C5"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39</w:t>
            </w:r>
          </w:p>
        </w:tc>
        <w:tc>
          <w:tcPr>
            <w:tcW w:w="132" w:type="dxa"/>
            <w:vAlign w:val="center"/>
          </w:tcPr>
          <w:p w14:paraId="70791B13"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42" w:type="dxa"/>
            <w:vAlign w:val="bottom"/>
          </w:tcPr>
          <w:p w14:paraId="711093CC" w14:textId="77777777" w:rsidR="00FD6DAE" w:rsidRPr="00B43E88" w:rsidRDefault="00FD6DAE" w:rsidP="00FD6DAE">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sidRPr="00B43E88">
              <w:rPr>
                <w:rFonts w:asciiTheme="majorBidi" w:hAnsiTheme="majorBidi" w:cstheme="majorBidi"/>
                <w:sz w:val="28"/>
                <w:szCs w:val="28"/>
              </w:rPr>
              <w:t>4</w:t>
            </w:r>
          </w:p>
        </w:tc>
      </w:tr>
    </w:tbl>
    <w:p w14:paraId="1E9F60C8" w14:textId="77777777" w:rsidR="00FA7779" w:rsidRPr="00B43E88" w:rsidRDefault="00FA7779" w:rsidP="00641540">
      <w:pPr>
        <w:tabs>
          <w:tab w:val="left" w:pos="1288"/>
        </w:tabs>
        <w:spacing w:line="240" w:lineRule="exact"/>
        <w:ind w:left="1276" w:hanging="567"/>
        <w:jc w:val="thaiDistribute"/>
        <w:rPr>
          <w:rFonts w:asciiTheme="majorBidi" w:hAnsiTheme="majorBidi" w:cstheme="majorBidi"/>
          <w:sz w:val="32"/>
          <w:szCs w:val="32"/>
        </w:rPr>
      </w:pPr>
    </w:p>
    <w:p w14:paraId="6350950C" w14:textId="77777777" w:rsidR="00E15EF7" w:rsidRPr="00B43E88" w:rsidRDefault="0046685A" w:rsidP="00641540">
      <w:pPr>
        <w:spacing w:line="400" w:lineRule="exact"/>
        <w:ind w:firstLine="284"/>
        <w:jc w:val="thaiDistribute"/>
        <w:rPr>
          <w:rFonts w:asciiTheme="majorBidi" w:hAnsiTheme="majorBidi" w:cstheme="majorBidi"/>
          <w:b/>
          <w:bCs/>
          <w:sz w:val="32"/>
          <w:szCs w:val="32"/>
        </w:rPr>
      </w:pPr>
      <w:r w:rsidRPr="00B43E88">
        <w:rPr>
          <w:rFonts w:asciiTheme="majorBidi" w:hAnsiTheme="majorBidi" w:cstheme="majorBidi"/>
          <w:b/>
          <w:bCs/>
          <w:sz w:val="32"/>
          <w:szCs w:val="32"/>
        </w:rPr>
        <w:t>2</w:t>
      </w:r>
      <w:r w:rsidR="0097382C" w:rsidRPr="00B43E88">
        <w:rPr>
          <w:rFonts w:asciiTheme="majorBidi" w:hAnsiTheme="majorBidi" w:cstheme="majorBidi"/>
          <w:b/>
          <w:bCs/>
          <w:sz w:val="32"/>
          <w:szCs w:val="32"/>
        </w:rPr>
        <w:t>3</w:t>
      </w:r>
      <w:r w:rsidRPr="00B43E88">
        <w:rPr>
          <w:rFonts w:asciiTheme="majorBidi" w:hAnsiTheme="majorBidi" w:cstheme="majorBidi"/>
          <w:b/>
          <w:bCs/>
          <w:sz w:val="32"/>
          <w:szCs w:val="32"/>
        </w:rPr>
        <w:t xml:space="preserve">.2 </w:t>
      </w:r>
      <w:r w:rsidR="00FA7779" w:rsidRPr="00B43E88">
        <w:rPr>
          <w:rFonts w:asciiTheme="majorBidi" w:hAnsiTheme="majorBidi" w:cstheme="majorBidi"/>
          <w:b/>
          <w:bCs/>
          <w:sz w:val="32"/>
          <w:szCs w:val="32"/>
        </w:rPr>
        <w:t>Guarantees</w:t>
      </w:r>
    </w:p>
    <w:p w14:paraId="2572D6A3" w14:textId="6732E962" w:rsidR="0046685A" w:rsidRPr="00B43E88" w:rsidRDefault="0046685A" w:rsidP="00076EC1">
      <w:pPr>
        <w:spacing w:line="400" w:lineRule="exact"/>
        <w:ind w:left="720" w:firstLine="556"/>
        <w:jc w:val="thaiDistribute"/>
        <w:rPr>
          <w:rFonts w:asciiTheme="majorBidi" w:hAnsiTheme="majorBidi" w:cstheme="majorBidi"/>
          <w:sz w:val="32"/>
          <w:szCs w:val="32"/>
        </w:rPr>
      </w:pPr>
      <w:r w:rsidRPr="00B43E88">
        <w:rPr>
          <w:rFonts w:asciiTheme="majorBidi" w:hAnsiTheme="majorBidi" w:cstheme="majorBidi"/>
          <w:sz w:val="32"/>
          <w:szCs w:val="32"/>
        </w:rPr>
        <w:t xml:space="preserve">As at </w:t>
      </w:r>
      <w:r w:rsidR="0069620E">
        <w:rPr>
          <w:rFonts w:asciiTheme="majorBidi" w:hAnsiTheme="majorBidi" w:cstheme="majorBidi"/>
          <w:sz w:val="32"/>
          <w:szCs w:val="32"/>
        </w:rPr>
        <w:t>September</w:t>
      </w:r>
      <w:r w:rsidR="006361FB" w:rsidRPr="00B43E88">
        <w:rPr>
          <w:rFonts w:asciiTheme="majorBidi" w:hAnsiTheme="majorBidi" w:cstheme="majorBidi"/>
          <w:sz w:val="32"/>
          <w:szCs w:val="32"/>
        </w:rPr>
        <w:t xml:space="preserve"> 30</w:t>
      </w:r>
      <w:r w:rsidR="0004618B" w:rsidRPr="00B43E88">
        <w:rPr>
          <w:rFonts w:asciiTheme="majorBidi" w:hAnsiTheme="majorBidi" w:cstheme="majorBidi"/>
          <w:sz w:val="32"/>
          <w:szCs w:val="32"/>
        </w:rPr>
        <w:t>,</w:t>
      </w:r>
      <w:r w:rsidRPr="00B43E88">
        <w:rPr>
          <w:rFonts w:asciiTheme="majorBidi" w:hAnsiTheme="majorBidi" w:cstheme="majorBidi"/>
          <w:sz w:val="32"/>
          <w:szCs w:val="32"/>
        </w:rPr>
        <w:t xml:space="preserve"> 201</w:t>
      </w:r>
      <w:r w:rsidR="00392D31" w:rsidRPr="00B43E88">
        <w:rPr>
          <w:rFonts w:asciiTheme="majorBidi" w:hAnsiTheme="majorBidi" w:cstheme="majorBidi"/>
          <w:sz w:val="32"/>
          <w:szCs w:val="32"/>
        </w:rPr>
        <w:t>9</w:t>
      </w:r>
      <w:r w:rsidRPr="00B43E88">
        <w:rPr>
          <w:rFonts w:asciiTheme="majorBidi" w:hAnsiTheme="majorBidi" w:cstheme="majorBidi"/>
          <w:sz w:val="32"/>
          <w:szCs w:val="32"/>
        </w:rPr>
        <w:t xml:space="preserve">, </w:t>
      </w:r>
      <w:r w:rsidR="0032499E">
        <w:rPr>
          <w:rFonts w:asciiTheme="majorBidi" w:hAnsiTheme="majorBidi" w:cstheme="majorBidi"/>
          <w:sz w:val="32"/>
          <w:szCs w:val="32"/>
        </w:rPr>
        <w:t>the Group</w:t>
      </w:r>
      <w:r w:rsidRPr="00B43E88">
        <w:rPr>
          <w:rFonts w:asciiTheme="majorBidi" w:hAnsiTheme="majorBidi" w:cstheme="majorBidi"/>
          <w:sz w:val="32"/>
          <w:szCs w:val="32"/>
        </w:rPr>
        <w:t xml:space="preserve"> had the following outstanding significant letters of guarantee:</w:t>
      </w:r>
    </w:p>
    <w:p w14:paraId="41A0E68F" w14:textId="13096001" w:rsidR="0046685A" w:rsidRPr="00B43E88" w:rsidRDefault="0046685A" w:rsidP="00076EC1">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w:t>
      </w:r>
      <w:r w:rsidR="0097382C" w:rsidRPr="00B43E88">
        <w:rPr>
          <w:rFonts w:asciiTheme="majorBidi" w:hAnsiTheme="majorBidi" w:cstheme="majorBidi"/>
          <w:sz w:val="32"/>
          <w:szCs w:val="32"/>
        </w:rPr>
        <w:t>3</w:t>
      </w:r>
      <w:r w:rsidRPr="00B43E88">
        <w:rPr>
          <w:rFonts w:asciiTheme="majorBidi" w:hAnsiTheme="majorBidi" w:cstheme="majorBidi"/>
          <w:sz w:val="32"/>
          <w:szCs w:val="32"/>
        </w:rPr>
        <w:t>.2.1</w:t>
      </w:r>
      <w:r w:rsidR="00392D31" w:rsidRPr="00B43E88">
        <w:rPr>
          <w:rFonts w:asciiTheme="majorBidi" w:hAnsiTheme="majorBidi" w:cstheme="majorBidi"/>
          <w:sz w:val="32"/>
          <w:szCs w:val="32"/>
        </w:rPr>
        <w:t xml:space="preserve"> </w:t>
      </w:r>
      <w:r w:rsidRPr="00B43E88">
        <w:rPr>
          <w:rFonts w:asciiTheme="majorBidi" w:hAnsiTheme="majorBidi" w:cstheme="majorBidi"/>
          <w:sz w:val="32"/>
          <w:szCs w:val="32"/>
        </w:rPr>
        <w:t>Outstanding b</w:t>
      </w:r>
      <w:r w:rsidR="00CB0FAA" w:rsidRPr="00B43E88">
        <w:rPr>
          <w:rFonts w:asciiTheme="majorBidi" w:hAnsiTheme="majorBidi" w:cstheme="majorBidi"/>
          <w:sz w:val="32"/>
          <w:szCs w:val="32"/>
        </w:rPr>
        <w:t xml:space="preserve">ank guarantees of Baht </w:t>
      </w:r>
      <w:r w:rsidR="003719CD">
        <w:rPr>
          <w:rFonts w:asciiTheme="majorBidi" w:hAnsiTheme="majorBidi" w:cstheme="majorBidi"/>
          <w:sz w:val="32"/>
          <w:szCs w:val="32"/>
        </w:rPr>
        <w:t>32</w:t>
      </w:r>
      <w:r w:rsidRPr="00B43E88">
        <w:rPr>
          <w:rFonts w:asciiTheme="majorBidi" w:hAnsiTheme="majorBidi" w:cstheme="majorBidi"/>
          <w:sz w:val="32"/>
          <w:szCs w:val="32"/>
        </w:rPr>
        <w:t xml:space="preserve"> million (December </w:t>
      </w:r>
      <w:r w:rsidR="0004618B" w:rsidRPr="00B43E88">
        <w:rPr>
          <w:rFonts w:asciiTheme="majorBidi" w:hAnsiTheme="majorBidi" w:cstheme="majorBidi"/>
          <w:sz w:val="32"/>
          <w:szCs w:val="32"/>
        </w:rPr>
        <w:t xml:space="preserve">31, </w:t>
      </w:r>
      <w:r w:rsidRPr="00B43E88">
        <w:rPr>
          <w:rFonts w:asciiTheme="majorBidi" w:hAnsiTheme="majorBidi" w:cstheme="majorBidi"/>
          <w:sz w:val="32"/>
          <w:szCs w:val="32"/>
        </w:rPr>
        <w:t xml:space="preserve">2018: Baht </w:t>
      </w:r>
      <w:r w:rsidR="00392D31" w:rsidRPr="00B43E88">
        <w:rPr>
          <w:rFonts w:asciiTheme="majorBidi" w:hAnsiTheme="majorBidi" w:cstheme="majorBidi"/>
          <w:sz w:val="32"/>
          <w:szCs w:val="32"/>
        </w:rPr>
        <w:t>32</w:t>
      </w:r>
      <w:r w:rsidRPr="00B43E88">
        <w:rPr>
          <w:rFonts w:asciiTheme="majorBidi" w:hAnsiTheme="majorBidi" w:cstheme="majorBidi"/>
          <w:sz w:val="32"/>
          <w:szCs w:val="32"/>
        </w:rPr>
        <w:t xml:space="preserve"> million) have been issued by banks on behalf of the Company in respect of certain performance bonds as required in the normal course of business, to guarantee payments of goods to suppliers.</w:t>
      </w:r>
    </w:p>
    <w:p w14:paraId="54B9D064" w14:textId="7149E3E5" w:rsidR="0046685A" w:rsidRPr="00B43E88" w:rsidRDefault="00CB0FAA" w:rsidP="00076EC1">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w:t>
      </w:r>
      <w:r w:rsidR="0097382C" w:rsidRPr="00B43E88">
        <w:rPr>
          <w:rFonts w:asciiTheme="majorBidi" w:hAnsiTheme="majorBidi" w:cstheme="majorBidi"/>
          <w:sz w:val="32"/>
          <w:szCs w:val="32"/>
        </w:rPr>
        <w:t>3</w:t>
      </w:r>
      <w:r w:rsidR="0039587B" w:rsidRPr="00B43E88">
        <w:rPr>
          <w:rFonts w:asciiTheme="majorBidi" w:hAnsiTheme="majorBidi" w:cstheme="majorBidi"/>
          <w:sz w:val="32"/>
          <w:szCs w:val="32"/>
        </w:rPr>
        <w:t>.2.2</w:t>
      </w:r>
      <w:r w:rsidR="00392D31" w:rsidRPr="00B43E88">
        <w:rPr>
          <w:rFonts w:asciiTheme="majorBidi" w:hAnsiTheme="majorBidi" w:cstheme="majorBidi"/>
          <w:sz w:val="32"/>
          <w:szCs w:val="32"/>
        </w:rPr>
        <w:t xml:space="preserve"> </w:t>
      </w:r>
      <w:r w:rsidR="0046685A" w:rsidRPr="00B43E88">
        <w:rPr>
          <w:rFonts w:asciiTheme="majorBidi" w:hAnsiTheme="majorBidi" w:cstheme="majorBidi"/>
          <w:sz w:val="32"/>
          <w:szCs w:val="32"/>
        </w:rPr>
        <w:t xml:space="preserve">Outstanding bank guarantees of Baht </w:t>
      </w:r>
      <w:r w:rsidR="003719CD">
        <w:rPr>
          <w:rFonts w:asciiTheme="majorBidi" w:hAnsiTheme="majorBidi" w:cstheme="majorBidi"/>
          <w:sz w:val="32"/>
          <w:szCs w:val="32"/>
        </w:rPr>
        <w:t>0.3</w:t>
      </w:r>
      <w:r w:rsidR="0046685A" w:rsidRPr="00B43E88">
        <w:rPr>
          <w:rFonts w:asciiTheme="majorBidi" w:hAnsiTheme="majorBidi" w:cstheme="majorBidi"/>
          <w:sz w:val="32"/>
          <w:szCs w:val="32"/>
        </w:rPr>
        <w:t xml:space="preserve"> million (December</w:t>
      </w:r>
      <w:r w:rsidR="0004618B" w:rsidRPr="00B43E88">
        <w:rPr>
          <w:rFonts w:asciiTheme="majorBidi" w:hAnsiTheme="majorBidi" w:cstheme="majorBidi"/>
          <w:sz w:val="32"/>
          <w:szCs w:val="32"/>
        </w:rPr>
        <w:t xml:space="preserve"> 31,</w:t>
      </w:r>
      <w:r w:rsidR="0046685A" w:rsidRPr="00B43E88">
        <w:rPr>
          <w:rFonts w:asciiTheme="majorBidi" w:hAnsiTheme="majorBidi" w:cstheme="majorBidi"/>
          <w:sz w:val="32"/>
          <w:szCs w:val="32"/>
        </w:rPr>
        <w:t xml:space="preserve"> 201</w:t>
      </w:r>
      <w:r w:rsidR="00392D31" w:rsidRPr="00B43E88">
        <w:rPr>
          <w:rFonts w:asciiTheme="majorBidi" w:hAnsiTheme="majorBidi" w:cstheme="majorBidi"/>
          <w:sz w:val="32"/>
          <w:szCs w:val="32"/>
        </w:rPr>
        <w:t>8</w:t>
      </w:r>
      <w:r w:rsidR="0046685A" w:rsidRPr="00B43E88">
        <w:rPr>
          <w:rFonts w:asciiTheme="majorBidi" w:hAnsiTheme="majorBidi" w:cstheme="majorBidi"/>
          <w:sz w:val="32"/>
          <w:szCs w:val="32"/>
        </w:rPr>
        <w:t>: Baht 11 million) have been issued by banks on behalf of the subsidiaries in respect of certain performance bonds as required in the normal course of business of its subsidiaries.</w:t>
      </w:r>
    </w:p>
    <w:p w14:paraId="777C815D" w14:textId="77777777" w:rsidR="0039587B" w:rsidRPr="00B43E88" w:rsidRDefault="0039587B" w:rsidP="00641540">
      <w:pPr>
        <w:tabs>
          <w:tab w:val="left" w:pos="1288"/>
        </w:tabs>
        <w:spacing w:line="240" w:lineRule="exact"/>
        <w:ind w:left="1276" w:hanging="567"/>
        <w:jc w:val="thaiDistribute"/>
        <w:rPr>
          <w:rFonts w:asciiTheme="majorBidi" w:hAnsiTheme="majorBidi" w:cstheme="majorBidi"/>
          <w:sz w:val="32"/>
          <w:szCs w:val="32"/>
        </w:rPr>
      </w:pPr>
    </w:p>
    <w:p w14:paraId="7E7BC258" w14:textId="77777777" w:rsidR="00392D31" w:rsidRPr="00B43E88" w:rsidRDefault="00544AE8" w:rsidP="00A70A5B">
      <w:pPr>
        <w:tabs>
          <w:tab w:val="left" w:pos="284"/>
        </w:tabs>
        <w:spacing w:line="400" w:lineRule="exact"/>
        <w:ind w:hanging="142"/>
        <w:jc w:val="thaiDistribute"/>
        <w:rPr>
          <w:rFonts w:asciiTheme="majorBidi" w:hAnsiTheme="majorBidi" w:cstheme="majorBidi"/>
          <w:spacing w:val="-4"/>
          <w:sz w:val="32"/>
          <w:szCs w:val="32"/>
        </w:rPr>
      </w:pPr>
      <w:r w:rsidRPr="00B43E88">
        <w:rPr>
          <w:rFonts w:asciiTheme="majorBidi" w:hAnsiTheme="majorBidi" w:cstheme="majorBidi"/>
          <w:spacing w:val="-4"/>
          <w:sz w:val="32"/>
          <w:szCs w:val="32"/>
        </w:rPr>
        <w:tab/>
      </w:r>
      <w:r w:rsidRPr="00B43E88">
        <w:rPr>
          <w:rFonts w:asciiTheme="majorBidi" w:hAnsiTheme="majorBidi" w:cstheme="majorBidi"/>
          <w:spacing w:val="-4"/>
          <w:sz w:val="32"/>
          <w:szCs w:val="32"/>
        </w:rPr>
        <w:tab/>
      </w:r>
      <w:r w:rsidR="00392D31" w:rsidRPr="00B43E88">
        <w:rPr>
          <w:rFonts w:asciiTheme="majorBidi" w:hAnsiTheme="majorBidi" w:cstheme="majorBidi"/>
          <w:b/>
          <w:bCs/>
          <w:spacing w:val="-4"/>
          <w:sz w:val="32"/>
          <w:szCs w:val="32"/>
        </w:rPr>
        <w:t>2</w:t>
      </w:r>
      <w:r w:rsidR="0097382C" w:rsidRPr="00B43E88">
        <w:rPr>
          <w:rFonts w:asciiTheme="majorBidi" w:hAnsiTheme="majorBidi" w:cstheme="majorBidi"/>
          <w:b/>
          <w:bCs/>
          <w:spacing w:val="-4"/>
          <w:sz w:val="32"/>
          <w:szCs w:val="32"/>
        </w:rPr>
        <w:t>3</w:t>
      </w:r>
      <w:r w:rsidR="00392D31" w:rsidRPr="00B43E88">
        <w:rPr>
          <w:rFonts w:asciiTheme="majorBidi" w:hAnsiTheme="majorBidi" w:cstheme="majorBidi"/>
          <w:b/>
          <w:bCs/>
          <w:spacing w:val="-4"/>
          <w:sz w:val="32"/>
          <w:szCs w:val="32"/>
        </w:rPr>
        <w:t>.3 OTHER COMMITMENTS</w:t>
      </w:r>
    </w:p>
    <w:p w14:paraId="6CDBAA05" w14:textId="35EDD98D" w:rsidR="00392D31" w:rsidRPr="00B43E88" w:rsidRDefault="00392D31" w:rsidP="00714817">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w:t>
      </w:r>
      <w:r w:rsidR="0097382C" w:rsidRPr="00B43E88">
        <w:rPr>
          <w:rFonts w:asciiTheme="majorBidi" w:hAnsiTheme="majorBidi" w:cstheme="majorBidi"/>
          <w:sz w:val="32"/>
          <w:szCs w:val="32"/>
        </w:rPr>
        <w:t>3</w:t>
      </w:r>
      <w:r w:rsidRPr="00B43E88">
        <w:rPr>
          <w:rFonts w:asciiTheme="majorBidi" w:hAnsiTheme="majorBidi" w:cstheme="majorBidi"/>
          <w:sz w:val="32"/>
          <w:szCs w:val="32"/>
        </w:rPr>
        <w:t xml:space="preserve">.3.1 </w:t>
      </w:r>
      <w:r w:rsidR="00CC508E">
        <w:rPr>
          <w:rFonts w:asciiTheme="majorBidi" w:hAnsiTheme="majorBidi" w:cstheme="majorBidi"/>
          <w:sz w:val="32"/>
          <w:szCs w:val="32"/>
        </w:rPr>
        <w:t>T</w:t>
      </w:r>
      <w:r w:rsidR="0032499E">
        <w:rPr>
          <w:rFonts w:asciiTheme="majorBidi" w:hAnsiTheme="majorBidi" w:cstheme="majorBidi"/>
          <w:sz w:val="32"/>
          <w:szCs w:val="32"/>
        </w:rPr>
        <w:t>he Group</w:t>
      </w:r>
      <w:r w:rsidRPr="00B43E88">
        <w:rPr>
          <w:rFonts w:asciiTheme="majorBidi" w:hAnsiTheme="majorBidi" w:cstheme="majorBidi"/>
          <w:sz w:val="32"/>
          <w:szCs w:val="32"/>
        </w:rPr>
        <w:t xml:space="preserve"> had commitments to banks under letters of credit amounting to approximately USD </w:t>
      </w:r>
      <w:r w:rsidR="00FF706D">
        <w:rPr>
          <w:rFonts w:asciiTheme="majorBidi" w:hAnsiTheme="majorBidi" w:cstheme="majorBidi"/>
          <w:sz w:val="32"/>
          <w:szCs w:val="32"/>
        </w:rPr>
        <w:t>1.29</w:t>
      </w:r>
      <w:r w:rsidR="00CB0FAA" w:rsidRPr="00B43E88">
        <w:rPr>
          <w:rFonts w:asciiTheme="majorBidi" w:hAnsiTheme="majorBidi" w:cstheme="majorBidi"/>
          <w:sz w:val="32"/>
          <w:szCs w:val="32"/>
        </w:rPr>
        <w:t xml:space="preserve"> </w:t>
      </w:r>
      <w:r w:rsidRPr="00B43E88">
        <w:rPr>
          <w:rFonts w:asciiTheme="majorBidi" w:hAnsiTheme="majorBidi" w:cstheme="majorBidi"/>
          <w:sz w:val="32"/>
          <w:szCs w:val="32"/>
        </w:rPr>
        <w:t>million (</w:t>
      </w:r>
      <w:r w:rsidR="006E0997" w:rsidRPr="00B43E88">
        <w:rPr>
          <w:rFonts w:asciiTheme="majorBidi" w:hAnsiTheme="majorBidi" w:cstheme="majorBidi"/>
          <w:sz w:val="32"/>
          <w:szCs w:val="32"/>
        </w:rPr>
        <w:t>December 31, 2018</w:t>
      </w:r>
      <w:r w:rsidRPr="00B43E88">
        <w:rPr>
          <w:rFonts w:asciiTheme="majorBidi" w:hAnsiTheme="majorBidi" w:cstheme="majorBidi"/>
          <w:sz w:val="32"/>
          <w:szCs w:val="32"/>
        </w:rPr>
        <w:t>: USD</w:t>
      </w:r>
      <w:r w:rsidR="0004618B" w:rsidRPr="00B43E88">
        <w:rPr>
          <w:rFonts w:asciiTheme="majorBidi" w:hAnsiTheme="majorBidi" w:cstheme="majorBidi"/>
          <w:sz w:val="32"/>
          <w:szCs w:val="32"/>
        </w:rPr>
        <w:t xml:space="preserve"> </w:t>
      </w:r>
      <w:r w:rsidRPr="00B43E88">
        <w:rPr>
          <w:rFonts w:asciiTheme="majorBidi" w:hAnsiTheme="majorBidi" w:cstheme="majorBidi"/>
          <w:sz w:val="32"/>
          <w:szCs w:val="32"/>
        </w:rPr>
        <w:t>1 million).</w:t>
      </w:r>
    </w:p>
    <w:p w14:paraId="42166BFD" w14:textId="77777777" w:rsidR="00641540" w:rsidRPr="00B43E88" w:rsidRDefault="00641540" w:rsidP="00641540">
      <w:pPr>
        <w:tabs>
          <w:tab w:val="left" w:pos="1288"/>
        </w:tabs>
        <w:spacing w:line="240" w:lineRule="exact"/>
        <w:ind w:left="1276" w:hanging="567"/>
        <w:jc w:val="thaiDistribute"/>
        <w:rPr>
          <w:rFonts w:asciiTheme="majorBidi" w:hAnsiTheme="majorBidi" w:cstheme="majorBidi"/>
          <w:sz w:val="32"/>
          <w:szCs w:val="32"/>
        </w:rPr>
      </w:pPr>
    </w:p>
    <w:p w14:paraId="7139B195" w14:textId="7078E685" w:rsidR="00392D31" w:rsidRPr="00B43E88" w:rsidRDefault="00392D31" w:rsidP="00076EC1">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w:t>
      </w:r>
      <w:r w:rsidR="0097382C" w:rsidRPr="00B43E88">
        <w:rPr>
          <w:rFonts w:asciiTheme="majorBidi" w:hAnsiTheme="majorBidi" w:cstheme="majorBidi"/>
          <w:sz w:val="32"/>
          <w:szCs w:val="32"/>
        </w:rPr>
        <w:t>3</w:t>
      </w:r>
      <w:r w:rsidRPr="00B43E88">
        <w:rPr>
          <w:rFonts w:asciiTheme="majorBidi" w:hAnsiTheme="majorBidi" w:cstheme="majorBidi"/>
          <w:sz w:val="32"/>
          <w:szCs w:val="32"/>
        </w:rPr>
        <w:t xml:space="preserve">.3.2 </w:t>
      </w:r>
      <w:r w:rsidR="00CC508E">
        <w:rPr>
          <w:rFonts w:asciiTheme="majorBidi" w:hAnsiTheme="majorBidi" w:cstheme="majorBidi"/>
          <w:sz w:val="32"/>
          <w:szCs w:val="32"/>
        </w:rPr>
        <w:t>A</w:t>
      </w:r>
      <w:r w:rsidRPr="00B43E88">
        <w:rPr>
          <w:rFonts w:asciiTheme="majorBidi" w:hAnsiTheme="majorBidi" w:cstheme="majorBidi"/>
          <w:sz w:val="32"/>
          <w:szCs w:val="32"/>
        </w:rPr>
        <w:t xml:space="preserve"> subsidiary company had commitments to banks under letters of credit amounting to approximately USD </w:t>
      </w:r>
      <w:r w:rsidR="00FF706D">
        <w:rPr>
          <w:rFonts w:asciiTheme="majorBidi" w:hAnsiTheme="majorBidi" w:cstheme="majorBidi"/>
          <w:sz w:val="32"/>
          <w:szCs w:val="32"/>
        </w:rPr>
        <w:t>0.25</w:t>
      </w:r>
      <w:r w:rsidRPr="00B43E88">
        <w:rPr>
          <w:rFonts w:asciiTheme="majorBidi" w:hAnsiTheme="majorBidi" w:cstheme="majorBidi"/>
          <w:sz w:val="32"/>
          <w:szCs w:val="32"/>
        </w:rPr>
        <w:t xml:space="preserve"> million (December </w:t>
      </w:r>
      <w:r w:rsidR="006E0997" w:rsidRPr="00B43E88">
        <w:rPr>
          <w:rFonts w:asciiTheme="majorBidi" w:hAnsiTheme="majorBidi" w:cstheme="majorBidi"/>
          <w:sz w:val="32"/>
          <w:szCs w:val="32"/>
        </w:rPr>
        <w:t xml:space="preserve">31, </w:t>
      </w:r>
      <w:r w:rsidRPr="00B43E88">
        <w:rPr>
          <w:rFonts w:asciiTheme="majorBidi" w:hAnsiTheme="majorBidi" w:cstheme="majorBidi"/>
          <w:sz w:val="32"/>
          <w:szCs w:val="32"/>
        </w:rPr>
        <w:t xml:space="preserve">2018: USD </w:t>
      </w:r>
      <w:r w:rsidR="00CB0FAA" w:rsidRPr="00B43E88">
        <w:rPr>
          <w:rFonts w:asciiTheme="majorBidi" w:hAnsiTheme="majorBidi" w:cstheme="majorBidi"/>
          <w:sz w:val="32"/>
          <w:szCs w:val="32"/>
        </w:rPr>
        <w:t>0.5</w:t>
      </w:r>
      <w:r w:rsidRPr="00B43E88">
        <w:rPr>
          <w:rFonts w:asciiTheme="majorBidi" w:hAnsiTheme="majorBidi" w:cstheme="majorBidi"/>
          <w:sz w:val="32"/>
          <w:szCs w:val="32"/>
        </w:rPr>
        <w:t xml:space="preserve"> million).</w:t>
      </w:r>
    </w:p>
    <w:p w14:paraId="05928F7A" w14:textId="77777777" w:rsidR="00A70A5B" w:rsidRDefault="00A70A5B" w:rsidP="00340857">
      <w:pPr>
        <w:tabs>
          <w:tab w:val="left" w:pos="1288"/>
        </w:tabs>
        <w:spacing w:line="240" w:lineRule="exact"/>
        <w:ind w:left="1276" w:hanging="567"/>
        <w:jc w:val="thaiDistribute"/>
        <w:rPr>
          <w:rFonts w:asciiTheme="majorBidi" w:hAnsiTheme="majorBidi" w:cstheme="majorBidi"/>
          <w:sz w:val="32"/>
          <w:szCs w:val="32"/>
        </w:rPr>
      </w:pPr>
    </w:p>
    <w:p w14:paraId="2CF65069" w14:textId="77FD6711" w:rsidR="00A70A5B" w:rsidRPr="00B43E88" w:rsidRDefault="00A70A5B" w:rsidP="00A70A5B">
      <w:pPr>
        <w:tabs>
          <w:tab w:val="left" w:pos="1288"/>
        </w:tabs>
        <w:spacing w:line="400" w:lineRule="exact"/>
        <w:ind w:left="1276" w:hanging="567"/>
        <w:jc w:val="thaiDistribute"/>
        <w:rPr>
          <w:rFonts w:asciiTheme="majorBidi" w:hAnsiTheme="majorBidi" w:cstheme="majorBidi"/>
          <w:sz w:val="32"/>
          <w:szCs w:val="32"/>
        </w:rPr>
      </w:pPr>
      <w:r w:rsidRPr="00B43E88">
        <w:rPr>
          <w:rFonts w:asciiTheme="majorBidi" w:hAnsiTheme="majorBidi" w:cstheme="majorBidi"/>
          <w:sz w:val="32"/>
          <w:szCs w:val="32"/>
        </w:rPr>
        <w:t>23.3.</w:t>
      </w:r>
      <w:r>
        <w:rPr>
          <w:rFonts w:asciiTheme="majorBidi" w:hAnsiTheme="majorBidi" w:cstheme="majorBidi"/>
          <w:sz w:val="32"/>
          <w:szCs w:val="32"/>
        </w:rPr>
        <w:t>3</w:t>
      </w:r>
      <w:r w:rsidRPr="00B43E88">
        <w:rPr>
          <w:rFonts w:asciiTheme="majorBidi" w:hAnsiTheme="majorBidi" w:cstheme="majorBidi"/>
          <w:sz w:val="32"/>
          <w:szCs w:val="32"/>
        </w:rPr>
        <w:t xml:space="preserve"> </w:t>
      </w:r>
      <w:r>
        <w:rPr>
          <w:rFonts w:asciiTheme="majorBidi" w:hAnsiTheme="majorBidi" w:cstheme="majorBidi"/>
          <w:sz w:val="32"/>
          <w:szCs w:val="32"/>
        </w:rPr>
        <w:t>A</w:t>
      </w:r>
      <w:r w:rsidRPr="00B43E88">
        <w:rPr>
          <w:rFonts w:asciiTheme="majorBidi" w:hAnsiTheme="majorBidi" w:cstheme="majorBidi"/>
          <w:sz w:val="32"/>
          <w:szCs w:val="32"/>
        </w:rPr>
        <w:t xml:space="preserve"> subsidiary company had commitments to </w:t>
      </w:r>
      <w:r>
        <w:rPr>
          <w:rFonts w:asciiTheme="majorBidi" w:hAnsiTheme="majorBidi" w:cstheme="majorBidi"/>
          <w:sz w:val="32"/>
          <w:szCs w:val="32"/>
        </w:rPr>
        <w:t>purchase the goods and machinery that are not yet delivered tota</w:t>
      </w:r>
      <w:r w:rsidR="000537A5">
        <w:rPr>
          <w:rFonts w:asciiTheme="majorBidi" w:hAnsiTheme="majorBidi" w:cstheme="majorBidi"/>
          <w:sz w:val="32"/>
          <w:szCs w:val="32"/>
        </w:rPr>
        <w:t>l</w:t>
      </w:r>
      <w:r>
        <w:rPr>
          <w:rFonts w:asciiTheme="majorBidi" w:hAnsiTheme="majorBidi" w:cstheme="majorBidi"/>
          <w:sz w:val="32"/>
          <w:szCs w:val="32"/>
        </w:rPr>
        <w:t xml:space="preserve">ing Baht </w:t>
      </w:r>
      <w:r w:rsidR="003719CD">
        <w:rPr>
          <w:rFonts w:asciiTheme="majorBidi" w:hAnsiTheme="majorBidi" w:cstheme="majorBidi"/>
          <w:sz w:val="32"/>
          <w:szCs w:val="32"/>
        </w:rPr>
        <w:t>6.46</w:t>
      </w:r>
      <w:r>
        <w:rPr>
          <w:rFonts w:asciiTheme="majorBidi" w:hAnsiTheme="majorBidi" w:cstheme="majorBidi"/>
          <w:sz w:val="32"/>
          <w:szCs w:val="32"/>
        </w:rPr>
        <w:t xml:space="preserve"> million.  </w:t>
      </w:r>
    </w:p>
    <w:p w14:paraId="4D5E97D1" w14:textId="77777777" w:rsidR="0039587B" w:rsidRPr="0014347B" w:rsidRDefault="0039587B" w:rsidP="006D1201">
      <w:pPr>
        <w:spacing w:line="240" w:lineRule="atLeast"/>
        <w:ind w:firstLine="284"/>
        <w:jc w:val="thaiDistribute"/>
        <w:rPr>
          <w:rFonts w:asciiTheme="majorBidi" w:hAnsiTheme="majorBidi" w:cstheme="majorBidi"/>
          <w:sz w:val="32"/>
          <w:szCs w:val="32"/>
          <w:cs/>
        </w:rPr>
      </w:pPr>
    </w:p>
    <w:p w14:paraId="19440083" w14:textId="77777777" w:rsidR="00392D31" w:rsidRPr="00B43E88" w:rsidRDefault="00392D31" w:rsidP="00641540">
      <w:pPr>
        <w:spacing w:line="360" w:lineRule="exact"/>
        <w:ind w:firstLine="284"/>
        <w:jc w:val="thaiDistribute"/>
        <w:rPr>
          <w:rFonts w:asciiTheme="majorBidi" w:hAnsiTheme="majorBidi" w:cstheme="majorBidi"/>
          <w:b/>
          <w:bCs/>
          <w:sz w:val="32"/>
          <w:szCs w:val="32"/>
        </w:rPr>
      </w:pPr>
      <w:r w:rsidRPr="00B43E88">
        <w:rPr>
          <w:rFonts w:asciiTheme="majorBidi" w:hAnsiTheme="majorBidi" w:cstheme="majorBidi"/>
          <w:b/>
          <w:bCs/>
          <w:sz w:val="32"/>
          <w:szCs w:val="32"/>
        </w:rPr>
        <w:lastRenderedPageBreak/>
        <w:t>2</w:t>
      </w:r>
      <w:r w:rsidR="0097382C" w:rsidRPr="00B43E88">
        <w:rPr>
          <w:rFonts w:asciiTheme="majorBidi" w:hAnsiTheme="majorBidi" w:cstheme="majorBidi"/>
          <w:b/>
          <w:bCs/>
          <w:sz w:val="32"/>
          <w:szCs w:val="32"/>
        </w:rPr>
        <w:t>3</w:t>
      </w:r>
      <w:r w:rsidR="002F5657" w:rsidRPr="00B43E88">
        <w:rPr>
          <w:rFonts w:asciiTheme="majorBidi" w:hAnsiTheme="majorBidi" w:cstheme="majorBidi"/>
          <w:b/>
          <w:bCs/>
          <w:sz w:val="32"/>
          <w:szCs w:val="32"/>
        </w:rPr>
        <w:t>.4</w:t>
      </w:r>
      <w:r w:rsidRPr="00B43E88">
        <w:rPr>
          <w:rFonts w:asciiTheme="majorBidi" w:hAnsiTheme="majorBidi" w:cstheme="majorBidi"/>
          <w:b/>
          <w:bCs/>
          <w:sz w:val="32"/>
          <w:szCs w:val="32"/>
        </w:rPr>
        <w:t xml:space="preserve"> OTHER SERVICE AGREEMENT</w:t>
      </w:r>
    </w:p>
    <w:p w14:paraId="60D4603A" w14:textId="77777777" w:rsidR="00392D31" w:rsidRPr="00B43E88" w:rsidRDefault="00392D31" w:rsidP="00200427">
      <w:pPr>
        <w:spacing w:line="360" w:lineRule="exact"/>
        <w:ind w:left="709" w:firstLine="567"/>
        <w:jc w:val="thaiDistribute"/>
        <w:rPr>
          <w:rFonts w:asciiTheme="majorBidi" w:hAnsiTheme="majorBidi" w:cstheme="majorBidi"/>
          <w:sz w:val="32"/>
          <w:szCs w:val="32"/>
        </w:rPr>
      </w:pPr>
      <w:r w:rsidRPr="00B43E88">
        <w:rPr>
          <w:rFonts w:asciiTheme="majorBidi" w:hAnsiTheme="majorBidi" w:cstheme="majorBidi"/>
          <w:sz w:val="32"/>
          <w:szCs w:val="32"/>
        </w:rPr>
        <w:t>A subsidiary company has entered into an agreement to participate in an “intelligent meeting room” project (</w:t>
      </w:r>
      <w:r w:rsidR="00CB0FAA" w:rsidRPr="00B43E88">
        <w:rPr>
          <w:rFonts w:asciiTheme="majorBidi" w:hAnsiTheme="majorBidi" w:cstheme="majorBidi"/>
          <w:sz w:val="32"/>
          <w:szCs w:val="32"/>
        </w:rPr>
        <w:t>A</w:t>
      </w:r>
      <w:r w:rsidRPr="00B43E88">
        <w:rPr>
          <w:rFonts w:asciiTheme="majorBidi" w:hAnsiTheme="majorBidi" w:cstheme="majorBidi"/>
          <w:sz w:val="32"/>
          <w:szCs w:val="32"/>
        </w:rPr>
        <w:t xml:space="preserve">greement for supply of equipment, software and services for intelligent meeting solution) with True Universal Convergent Company Limited (TUC) and </w:t>
      </w:r>
      <w:proofErr w:type="spellStart"/>
      <w:r w:rsidRPr="00B43E88">
        <w:rPr>
          <w:rFonts w:asciiTheme="majorBidi" w:hAnsiTheme="majorBidi" w:cstheme="majorBidi"/>
          <w:sz w:val="32"/>
          <w:szCs w:val="32"/>
        </w:rPr>
        <w:t>Dosanet</w:t>
      </w:r>
      <w:proofErr w:type="spellEnd"/>
      <w:r w:rsidRPr="00B43E88">
        <w:rPr>
          <w:rFonts w:asciiTheme="majorBidi" w:hAnsiTheme="majorBidi" w:cstheme="majorBidi"/>
          <w:sz w:val="32"/>
          <w:szCs w:val="32"/>
        </w:rPr>
        <w:t xml:space="preserve"> Company Limited, located in South Korea, (</w:t>
      </w:r>
      <w:proofErr w:type="spellStart"/>
      <w:r w:rsidRPr="00B43E88">
        <w:rPr>
          <w:rFonts w:asciiTheme="majorBidi" w:hAnsiTheme="majorBidi" w:cstheme="majorBidi"/>
          <w:sz w:val="32"/>
          <w:szCs w:val="32"/>
        </w:rPr>
        <w:t>Dosanet</w:t>
      </w:r>
      <w:proofErr w:type="spellEnd"/>
      <w:r w:rsidRPr="00B43E88">
        <w:rPr>
          <w:rFonts w:asciiTheme="majorBidi" w:hAnsiTheme="majorBidi" w:cstheme="majorBidi"/>
          <w:sz w:val="32"/>
          <w:szCs w:val="32"/>
        </w:rPr>
        <w:t xml:space="preserve">). The agreement has a </w:t>
      </w:r>
      <w:r w:rsidR="00200427" w:rsidRPr="00B43E88">
        <w:rPr>
          <w:rFonts w:asciiTheme="majorBidi" w:hAnsiTheme="majorBidi" w:cstheme="majorBidi"/>
          <w:sz w:val="32"/>
          <w:szCs w:val="32"/>
        </w:rPr>
        <w:t xml:space="preserve">term of 2 years, from </w:t>
      </w:r>
      <w:r w:rsidRPr="00B43E88">
        <w:rPr>
          <w:rFonts w:asciiTheme="majorBidi" w:hAnsiTheme="majorBidi" w:cstheme="majorBidi"/>
          <w:sz w:val="32"/>
          <w:szCs w:val="32"/>
        </w:rPr>
        <w:t xml:space="preserve">February </w:t>
      </w:r>
      <w:r w:rsidR="0004618B" w:rsidRPr="00B43E88">
        <w:rPr>
          <w:rFonts w:asciiTheme="majorBidi" w:hAnsiTheme="majorBidi" w:cstheme="majorBidi"/>
          <w:sz w:val="32"/>
          <w:szCs w:val="32"/>
        </w:rPr>
        <w:t>1</w:t>
      </w:r>
      <w:r w:rsidR="00200427" w:rsidRPr="00B43E88">
        <w:rPr>
          <w:rFonts w:asciiTheme="majorBidi" w:hAnsiTheme="majorBidi" w:cstheme="majorBidi"/>
          <w:sz w:val="32"/>
          <w:szCs w:val="32"/>
        </w:rPr>
        <w:t xml:space="preserve">, </w:t>
      </w:r>
      <w:r w:rsidRPr="00B43E88">
        <w:rPr>
          <w:rFonts w:asciiTheme="majorBidi" w:hAnsiTheme="majorBidi" w:cstheme="majorBidi"/>
          <w:sz w:val="32"/>
          <w:szCs w:val="32"/>
        </w:rPr>
        <w:t>2010 to February</w:t>
      </w:r>
      <w:r w:rsidR="0004618B" w:rsidRPr="00B43E88">
        <w:rPr>
          <w:rFonts w:asciiTheme="majorBidi" w:hAnsiTheme="majorBidi" w:cstheme="majorBidi"/>
          <w:sz w:val="32"/>
          <w:szCs w:val="32"/>
        </w:rPr>
        <w:t xml:space="preserve"> 1,</w:t>
      </w:r>
      <w:r w:rsidRPr="00B43E88">
        <w:rPr>
          <w:rFonts w:asciiTheme="majorBidi" w:hAnsiTheme="majorBidi" w:cstheme="majorBidi"/>
          <w:sz w:val="32"/>
          <w:szCs w:val="32"/>
        </w:rPr>
        <w:t xml:space="preserve"> 2012, and automatically renews every year for a period of one year if no party gives notice of its intention to cancel the agreement. To date, none of the parties have announced their intention to cancel. Under the agreement, the subsidiary company has invested in the hardware and equipment for the project, together with including insurance coverage for the equipment of Baht 5 million, and is required to pay Baht 0.1 million per year to TUC and training expenses of Baht 0.2 million to </w:t>
      </w:r>
      <w:proofErr w:type="spellStart"/>
      <w:r w:rsidRPr="00B43E88">
        <w:rPr>
          <w:rFonts w:asciiTheme="majorBidi" w:hAnsiTheme="majorBidi" w:cstheme="majorBidi"/>
          <w:sz w:val="32"/>
          <w:szCs w:val="32"/>
        </w:rPr>
        <w:t>Dosanet</w:t>
      </w:r>
      <w:proofErr w:type="spellEnd"/>
      <w:r w:rsidRPr="00B43E88">
        <w:rPr>
          <w:rFonts w:asciiTheme="majorBidi" w:hAnsiTheme="majorBidi" w:cstheme="majorBidi"/>
          <w:sz w:val="32"/>
          <w:szCs w:val="32"/>
        </w:rPr>
        <w:t xml:space="preserve">. TUC is responsible for costs of internet connections for installing the I-Meeting Solution system and for finding customers, while </w:t>
      </w:r>
      <w:proofErr w:type="spellStart"/>
      <w:r w:rsidRPr="00B43E88">
        <w:rPr>
          <w:rFonts w:asciiTheme="majorBidi" w:hAnsiTheme="majorBidi" w:cstheme="majorBidi"/>
          <w:sz w:val="32"/>
          <w:szCs w:val="32"/>
        </w:rPr>
        <w:t>Dosanet</w:t>
      </w:r>
      <w:proofErr w:type="spellEnd"/>
      <w:r w:rsidRPr="00B43E88">
        <w:rPr>
          <w:rFonts w:asciiTheme="majorBidi" w:hAnsiTheme="majorBidi" w:cstheme="majorBidi"/>
          <w:sz w:val="32"/>
          <w:szCs w:val="32"/>
        </w:rPr>
        <w:t xml:space="preserve"> is to source the software and provide expertise for the I-Meeting Solution system. Revenue from this project will be shared among the parties in proportions specified in the agreement.</w:t>
      </w:r>
    </w:p>
    <w:p w14:paraId="4E7C8B94" w14:textId="77777777" w:rsidR="00392D31" w:rsidRPr="00B43E88" w:rsidRDefault="00392D31" w:rsidP="005F6B98">
      <w:pPr>
        <w:spacing w:line="320" w:lineRule="exact"/>
        <w:ind w:left="284" w:hanging="284"/>
        <w:jc w:val="thaiDistribute"/>
        <w:rPr>
          <w:rFonts w:asciiTheme="majorBidi" w:eastAsia="Angsana New" w:hAnsiTheme="majorBidi" w:cstheme="majorBidi"/>
          <w:b/>
          <w:bCs/>
          <w:sz w:val="32"/>
          <w:szCs w:val="32"/>
        </w:rPr>
      </w:pPr>
    </w:p>
    <w:p w14:paraId="1B0385EF" w14:textId="77777777" w:rsidR="00392D31" w:rsidRPr="00B43E88" w:rsidRDefault="00392D31" w:rsidP="00641540">
      <w:pPr>
        <w:tabs>
          <w:tab w:val="left" w:pos="284"/>
        </w:tabs>
        <w:spacing w:line="360" w:lineRule="exac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2</w:t>
      </w:r>
      <w:r w:rsidR="0097382C" w:rsidRPr="00B43E88">
        <w:rPr>
          <w:rFonts w:asciiTheme="majorBidi" w:hAnsiTheme="majorBidi" w:cstheme="majorBidi"/>
          <w:b/>
          <w:bCs/>
          <w:spacing w:val="-4"/>
          <w:sz w:val="32"/>
          <w:szCs w:val="32"/>
        </w:rPr>
        <w:t>4</w:t>
      </w:r>
      <w:r w:rsidRPr="00B43E88">
        <w:rPr>
          <w:rFonts w:asciiTheme="majorBidi" w:hAnsiTheme="majorBidi" w:cstheme="majorBidi"/>
          <w:b/>
          <w:bCs/>
          <w:spacing w:val="-4"/>
          <w:sz w:val="32"/>
          <w:szCs w:val="32"/>
        </w:rPr>
        <w:t xml:space="preserve">.  </w:t>
      </w:r>
      <w:r w:rsidR="00090A95"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FOREIGN CURRENCY RISK</w:t>
      </w:r>
    </w:p>
    <w:p w14:paraId="7135DB24" w14:textId="001903B7" w:rsidR="00392D31" w:rsidRPr="00B43E88" w:rsidRDefault="00CB0FAA" w:rsidP="00641540">
      <w:pPr>
        <w:spacing w:line="360" w:lineRule="exact"/>
        <w:ind w:left="284" w:firstLine="436"/>
        <w:jc w:val="thaiDistribute"/>
        <w:rPr>
          <w:rFonts w:asciiTheme="majorBidi" w:hAnsiTheme="majorBidi" w:cstheme="majorBidi"/>
          <w:sz w:val="32"/>
          <w:szCs w:val="32"/>
        </w:rPr>
      </w:pPr>
      <w:r w:rsidRPr="00B43E88">
        <w:rPr>
          <w:rFonts w:asciiTheme="majorBidi" w:hAnsiTheme="majorBidi" w:cstheme="majorBidi"/>
          <w:sz w:val="32"/>
          <w:szCs w:val="32"/>
        </w:rPr>
        <w:t xml:space="preserve">As at </w:t>
      </w:r>
      <w:r w:rsidR="0069620E">
        <w:rPr>
          <w:rFonts w:asciiTheme="majorBidi" w:hAnsiTheme="majorBidi" w:cstheme="majorBidi"/>
          <w:sz w:val="32"/>
          <w:szCs w:val="32"/>
        </w:rPr>
        <w:t>September</w:t>
      </w:r>
      <w:r w:rsidR="006361FB" w:rsidRPr="00B43E88">
        <w:rPr>
          <w:rFonts w:asciiTheme="majorBidi" w:hAnsiTheme="majorBidi" w:cstheme="majorBidi"/>
          <w:sz w:val="32"/>
          <w:szCs w:val="32"/>
        </w:rPr>
        <w:t xml:space="preserve"> 30</w:t>
      </w:r>
      <w:r w:rsidRPr="00B43E88">
        <w:rPr>
          <w:rFonts w:asciiTheme="majorBidi" w:hAnsiTheme="majorBidi" w:cstheme="majorBidi"/>
          <w:sz w:val="32"/>
          <w:szCs w:val="32"/>
        </w:rPr>
        <w:t>, 2019 and December 31, 2018</w:t>
      </w:r>
      <w:r w:rsidR="00384FF5">
        <w:rPr>
          <w:rFonts w:asciiTheme="majorBidi" w:hAnsiTheme="majorBidi" w:cstheme="majorBidi"/>
          <w:sz w:val="32"/>
          <w:szCs w:val="32"/>
        </w:rPr>
        <w:t>,</w:t>
      </w:r>
      <w:r w:rsidRPr="00B43E88">
        <w:rPr>
          <w:rFonts w:asciiTheme="majorBidi" w:hAnsiTheme="majorBidi" w:cstheme="majorBidi"/>
          <w:sz w:val="32"/>
          <w:szCs w:val="32"/>
        </w:rPr>
        <w:t xml:space="preserve"> the balances of financial liabilities denominated in foreign currencies </w:t>
      </w:r>
      <w:r w:rsidR="00384FF5">
        <w:rPr>
          <w:rFonts w:asciiTheme="majorBidi" w:hAnsiTheme="majorBidi" w:cstheme="majorBidi"/>
          <w:sz w:val="32"/>
          <w:szCs w:val="32"/>
        </w:rPr>
        <w:t xml:space="preserve">of the Group </w:t>
      </w:r>
      <w:r w:rsidRPr="00B43E88">
        <w:rPr>
          <w:rFonts w:asciiTheme="majorBidi" w:hAnsiTheme="majorBidi" w:cstheme="majorBidi"/>
          <w:sz w:val="32"/>
          <w:szCs w:val="32"/>
        </w:rPr>
        <w:t xml:space="preserve">are </w:t>
      </w:r>
      <w:r w:rsidR="009A7BD2" w:rsidRPr="00B43E88">
        <w:rPr>
          <w:rFonts w:asciiTheme="majorBidi" w:hAnsiTheme="majorBidi" w:cstheme="majorBidi"/>
          <w:sz w:val="32"/>
          <w:szCs w:val="32"/>
        </w:rPr>
        <w:t>summarized</w:t>
      </w:r>
      <w:r w:rsidRPr="00B43E88">
        <w:rPr>
          <w:rFonts w:asciiTheme="majorBidi" w:hAnsiTheme="majorBidi" w:cstheme="majorBidi"/>
          <w:sz w:val="32"/>
          <w:szCs w:val="32"/>
        </w:rPr>
        <w:t xml:space="preserve"> b</w:t>
      </w:r>
      <w:r w:rsidR="00384FF5">
        <w:rPr>
          <w:rFonts w:asciiTheme="majorBidi" w:hAnsiTheme="majorBidi" w:cstheme="majorBidi"/>
          <w:sz w:val="32"/>
          <w:szCs w:val="32"/>
        </w:rPr>
        <w:t>elow</w:t>
      </w:r>
      <w:r w:rsidRPr="00B43E88">
        <w:rPr>
          <w:rFonts w:asciiTheme="majorBidi" w:hAnsiTheme="majorBidi" w:cstheme="majorBidi"/>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6E0997" w:rsidRPr="00B43E88" w14:paraId="367A22CE" w14:textId="77777777" w:rsidTr="00090A95">
        <w:trPr>
          <w:trHeight w:val="255"/>
        </w:trPr>
        <w:tc>
          <w:tcPr>
            <w:tcW w:w="9214" w:type="dxa"/>
            <w:gridSpan w:val="9"/>
            <w:tcBorders>
              <w:bottom w:val="single" w:sz="6" w:space="0" w:color="auto"/>
            </w:tcBorders>
          </w:tcPr>
          <w:p w14:paraId="3A24F28F" w14:textId="77777777" w:rsidR="0029751B" w:rsidRPr="0014347B"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B43E88">
              <w:rPr>
                <w:rFonts w:asciiTheme="majorBidi" w:hAnsiTheme="majorBidi" w:cstheme="majorBidi"/>
                <w:sz w:val="26"/>
                <w:szCs w:val="26"/>
              </w:rPr>
              <w:t xml:space="preserve">Consolidated </w:t>
            </w:r>
          </w:p>
        </w:tc>
      </w:tr>
      <w:tr w:rsidR="006E0997" w:rsidRPr="00B43E88" w14:paraId="73F1E614" w14:textId="77777777" w:rsidTr="00090A95">
        <w:trPr>
          <w:trHeight w:val="255"/>
        </w:trPr>
        <w:tc>
          <w:tcPr>
            <w:tcW w:w="3448" w:type="dxa"/>
            <w:tcBorders>
              <w:top w:val="single" w:sz="6" w:space="0" w:color="auto"/>
              <w:bottom w:val="single" w:sz="6" w:space="0" w:color="auto"/>
            </w:tcBorders>
            <w:vAlign w:val="center"/>
          </w:tcPr>
          <w:p w14:paraId="0695FDEC" w14:textId="77777777" w:rsidR="0029751B" w:rsidRPr="00B43E88" w:rsidRDefault="0029751B" w:rsidP="00090A95">
            <w:pPr>
              <w:pStyle w:val="BodyText2"/>
              <w:tabs>
                <w:tab w:val="left" w:pos="142"/>
                <w:tab w:val="left" w:pos="284"/>
                <w:tab w:val="left" w:pos="567"/>
                <w:tab w:val="left" w:pos="851"/>
                <w:tab w:val="left" w:pos="1134"/>
              </w:tabs>
              <w:spacing w:line="340" w:lineRule="exact"/>
              <w:ind w:right="-113"/>
              <w:jc w:val="center"/>
              <w:rPr>
                <w:rFonts w:asciiTheme="majorBidi" w:hAnsiTheme="majorBidi" w:cstheme="majorBidi"/>
                <w:sz w:val="26"/>
                <w:szCs w:val="26"/>
                <w:u w:val="single"/>
                <w:cs/>
              </w:rPr>
            </w:pPr>
            <w:r w:rsidRPr="00B43E88">
              <w:rPr>
                <w:rFonts w:asciiTheme="majorBidi" w:hAnsiTheme="majorBidi" w:cstheme="majorBidi"/>
                <w:sz w:val="26"/>
                <w:szCs w:val="26"/>
              </w:rPr>
              <w:t>Foreign currency</w:t>
            </w:r>
          </w:p>
        </w:tc>
        <w:tc>
          <w:tcPr>
            <w:tcW w:w="142" w:type="dxa"/>
            <w:tcBorders>
              <w:top w:val="single" w:sz="6" w:space="0" w:color="auto"/>
            </w:tcBorders>
          </w:tcPr>
          <w:p w14:paraId="433B0C58" w14:textId="77777777" w:rsidR="0029751B" w:rsidRPr="0014347B"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p>
        </w:tc>
        <w:tc>
          <w:tcPr>
            <w:tcW w:w="2733" w:type="dxa"/>
            <w:gridSpan w:val="3"/>
            <w:tcBorders>
              <w:top w:val="single" w:sz="6" w:space="0" w:color="auto"/>
              <w:bottom w:val="single" w:sz="6" w:space="0" w:color="auto"/>
            </w:tcBorders>
            <w:vAlign w:val="center"/>
          </w:tcPr>
          <w:p w14:paraId="4B555BFE" w14:textId="77777777" w:rsidR="0029751B" w:rsidRPr="0014347B"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B43E88">
              <w:rPr>
                <w:rFonts w:asciiTheme="majorBidi" w:hAnsiTheme="majorBidi" w:cstheme="majorBidi"/>
                <w:sz w:val="26"/>
                <w:szCs w:val="26"/>
              </w:rPr>
              <w:t>Financial liabilities</w:t>
            </w:r>
          </w:p>
        </w:tc>
        <w:tc>
          <w:tcPr>
            <w:tcW w:w="132" w:type="dxa"/>
            <w:vAlign w:val="center"/>
          </w:tcPr>
          <w:p w14:paraId="24B6F8D1"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1A741FBA" w14:textId="77777777" w:rsidR="0029751B" w:rsidRPr="0014347B"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B43E88">
              <w:rPr>
                <w:rFonts w:asciiTheme="majorBidi" w:hAnsiTheme="majorBidi" w:cstheme="majorBidi"/>
                <w:sz w:val="26"/>
                <w:szCs w:val="26"/>
              </w:rPr>
              <w:t>Average exchange rate</w:t>
            </w:r>
          </w:p>
        </w:tc>
      </w:tr>
      <w:tr w:rsidR="006E0997" w:rsidRPr="00B43E88" w14:paraId="4BDC225E" w14:textId="77777777" w:rsidTr="00090A95">
        <w:trPr>
          <w:trHeight w:val="255"/>
        </w:trPr>
        <w:tc>
          <w:tcPr>
            <w:tcW w:w="3448" w:type="dxa"/>
            <w:tcBorders>
              <w:top w:val="single" w:sz="6" w:space="0" w:color="auto"/>
            </w:tcBorders>
            <w:vAlign w:val="center"/>
          </w:tcPr>
          <w:p w14:paraId="2214805C" w14:textId="77777777" w:rsidR="00090A95" w:rsidRPr="0014347B" w:rsidRDefault="00090A95" w:rsidP="00090A9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6"/>
                <w:szCs w:val="26"/>
                <w:u w:val="single"/>
                <w:cs/>
              </w:rPr>
            </w:pPr>
          </w:p>
        </w:tc>
        <w:tc>
          <w:tcPr>
            <w:tcW w:w="142" w:type="dxa"/>
          </w:tcPr>
          <w:p w14:paraId="078CFCE7"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275" w:type="dxa"/>
            <w:tcBorders>
              <w:top w:val="single" w:sz="6" w:space="0" w:color="auto"/>
              <w:bottom w:val="single" w:sz="6" w:space="0" w:color="auto"/>
            </w:tcBorders>
          </w:tcPr>
          <w:p w14:paraId="46CED53A" w14:textId="365B799E"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w:t>
            </w:r>
            <w:r w:rsidR="0069620E">
              <w:rPr>
                <w:rFonts w:asciiTheme="majorBidi" w:eastAsia="Arial Unicode MS" w:hAnsiTheme="majorBidi" w:cstheme="majorBidi"/>
                <w:sz w:val="26"/>
                <w:szCs w:val="26"/>
              </w:rPr>
              <w:t>September</w:t>
            </w:r>
            <w:r w:rsidR="006361FB" w:rsidRPr="00B43E88">
              <w:rPr>
                <w:rFonts w:asciiTheme="majorBidi" w:eastAsia="Arial Unicode MS" w:hAnsiTheme="majorBidi" w:cstheme="majorBidi"/>
                <w:sz w:val="26"/>
                <w:szCs w:val="26"/>
              </w:rPr>
              <w:t xml:space="preserve"> </w:t>
            </w:r>
            <w:r w:rsidRPr="00B43E88">
              <w:rPr>
                <w:rFonts w:asciiTheme="majorBidi" w:eastAsia="Arial Unicode MS" w:hAnsiTheme="majorBidi" w:cstheme="majorBidi"/>
                <w:sz w:val="26"/>
                <w:szCs w:val="26"/>
              </w:rPr>
              <w:t xml:space="preserve"> </w:t>
            </w:r>
          </w:p>
          <w:p w14:paraId="07D6EB77" w14:textId="77777777" w:rsidR="00090A95" w:rsidRPr="00B43E88" w:rsidRDefault="006361FB"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30</w:t>
            </w:r>
            <w:r w:rsidR="00090A95" w:rsidRPr="00B43E88">
              <w:rPr>
                <w:rFonts w:asciiTheme="majorBidi" w:eastAsia="Arial Unicode MS" w:hAnsiTheme="majorBidi" w:cstheme="majorBidi"/>
                <w:sz w:val="26"/>
                <w:szCs w:val="26"/>
              </w:rPr>
              <w:t>, 2019</w:t>
            </w:r>
          </w:p>
        </w:tc>
        <w:tc>
          <w:tcPr>
            <w:tcW w:w="132" w:type="dxa"/>
            <w:tcBorders>
              <w:top w:val="single" w:sz="6" w:space="0" w:color="auto"/>
            </w:tcBorders>
            <w:vAlign w:val="center"/>
          </w:tcPr>
          <w:p w14:paraId="5B13DC17"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23EF5079"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December </w:t>
            </w:r>
          </w:p>
          <w:p w14:paraId="2EEEFDF0" w14:textId="77777777" w:rsidR="00090A95" w:rsidRPr="0014347B" w:rsidRDefault="00090A95" w:rsidP="00090A95">
            <w:pPr>
              <w:spacing w:line="340" w:lineRule="exact"/>
              <w:jc w:val="center"/>
              <w:rPr>
                <w:rFonts w:asciiTheme="majorBidi" w:eastAsia="Arial Unicode MS" w:hAnsiTheme="majorBidi" w:cstheme="majorBidi"/>
                <w:sz w:val="26"/>
                <w:szCs w:val="26"/>
                <w:cs/>
              </w:rPr>
            </w:pPr>
            <w:r w:rsidRPr="00B43E88">
              <w:rPr>
                <w:rFonts w:asciiTheme="majorBidi" w:eastAsia="Arial Unicode MS" w:hAnsiTheme="majorBidi" w:cstheme="majorBidi"/>
                <w:sz w:val="26"/>
                <w:szCs w:val="26"/>
              </w:rPr>
              <w:t>31, 2018</w:t>
            </w:r>
          </w:p>
        </w:tc>
        <w:tc>
          <w:tcPr>
            <w:tcW w:w="132" w:type="dxa"/>
            <w:vAlign w:val="center"/>
          </w:tcPr>
          <w:p w14:paraId="21909AB5"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438BE646" w14:textId="5DA38353" w:rsidR="006361FB"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w:t>
            </w:r>
            <w:r w:rsidR="0069620E">
              <w:rPr>
                <w:rFonts w:asciiTheme="majorBidi" w:eastAsia="Arial Unicode MS" w:hAnsiTheme="majorBidi" w:cstheme="majorBidi"/>
                <w:sz w:val="26"/>
                <w:szCs w:val="26"/>
              </w:rPr>
              <w:t>September</w:t>
            </w:r>
            <w:r w:rsidRPr="00B43E88">
              <w:rPr>
                <w:rFonts w:asciiTheme="majorBidi" w:eastAsia="Arial Unicode MS" w:hAnsiTheme="majorBidi" w:cstheme="majorBidi"/>
                <w:sz w:val="26"/>
                <w:szCs w:val="26"/>
              </w:rPr>
              <w:t xml:space="preserve">  </w:t>
            </w:r>
          </w:p>
          <w:p w14:paraId="690DE112" w14:textId="77777777" w:rsidR="00090A95"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30, 2019</w:t>
            </w:r>
          </w:p>
        </w:tc>
        <w:tc>
          <w:tcPr>
            <w:tcW w:w="141" w:type="dxa"/>
            <w:tcBorders>
              <w:top w:val="single" w:sz="6" w:space="0" w:color="auto"/>
            </w:tcBorders>
            <w:vAlign w:val="center"/>
          </w:tcPr>
          <w:p w14:paraId="548060FB"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5C15572C"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December </w:t>
            </w:r>
          </w:p>
          <w:p w14:paraId="39BE1298" w14:textId="77777777" w:rsidR="00090A95" w:rsidRPr="0014347B" w:rsidRDefault="00090A95" w:rsidP="00090A95">
            <w:pPr>
              <w:spacing w:line="340" w:lineRule="exact"/>
              <w:jc w:val="center"/>
              <w:rPr>
                <w:rFonts w:asciiTheme="majorBidi" w:eastAsia="Arial Unicode MS" w:hAnsiTheme="majorBidi" w:cstheme="majorBidi"/>
                <w:sz w:val="26"/>
                <w:szCs w:val="26"/>
                <w:cs/>
              </w:rPr>
            </w:pPr>
            <w:r w:rsidRPr="00B43E88">
              <w:rPr>
                <w:rFonts w:asciiTheme="majorBidi" w:eastAsia="Arial Unicode MS" w:hAnsiTheme="majorBidi" w:cstheme="majorBidi"/>
                <w:sz w:val="26"/>
                <w:szCs w:val="26"/>
              </w:rPr>
              <w:t>31, 2018</w:t>
            </w:r>
          </w:p>
        </w:tc>
      </w:tr>
      <w:tr w:rsidR="006E0997" w:rsidRPr="00B43E88" w14:paraId="03823418" w14:textId="77777777" w:rsidTr="00090A95">
        <w:trPr>
          <w:trHeight w:val="255"/>
        </w:trPr>
        <w:tc>
          <w:tcPr>
            <w:tcW w:w="3448" w:type="dxa"/>
            <w:vAlign w:val="center"/>
          </w:tcPr>
          <w:p w14:paraId="571F3F1F" w14:textId="77777777" w:rsidR="0029751B" w:rsidRPr="0014347B" w:rsidRDefault="0029751B" w:rsidP="00090A95">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6"/>
                <w:szCs w:val="26"/>
                <w:u w:val="single"/>
                <w:cs/>
              </w:rPr>
            </w:pPr>
          </w:p>
        </w:tc>
        <w:tc>
          <w:tcPr>
            <w:tcW w:w="142" w:type="dxa"/>
          </w:tcPr>
          <w:p w14:paraId="64C57355"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275" w:type="dxa"/>
            <w:tcBorders>
              <w:top w:val="single" w:sz="6" w:space="0" w:color="auto"/>
            </w:tcBorders>
            <w:vAlign w:val="center"/>
          </w:tcPr>
          <w:p w14:paraId="05E67360"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(Million)</w:t>
            </w:r>
          </w:p>
        </w:tc>
        <w:tc>
          <w:tcPr>
            <w:tcW w:w="132" w:type="dxa"/>
            <w:vAlign w:val="center"/>
          </w:tcPr>
          <w:p w14:paraId="74E4E823"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1326" w:type="dxa"/>
            <w:tcBorders>
              <w:top w:val="single" w:sz="6" w:space="0" w:color="auto"/>
            </w:tcBorders>
            <w:vAlign w:val="center"/>
          </w:tcPr>
          <w:p w14:paraId="0CAA84BF"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(Million)</w:t>
            </w:r>
          </w:p>
        </w:tc>
        <w:tc>
          <w:tcPr>
            <w:tcW w:w="132" w:type="dxa"/>
            <w:vAlign w:val="center"/>
          </w:tcPr>
          <w:p w14:paraId="04B35AF2"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p>
        </w:tc>
        <w:tc>
          <w:tcPr>
            <w:tcW w:w="2759" w:type="dxa"/>
            <w:gridSpan w:val="3"/>
            <w:tcBorders>
              <w:top w:val="single" w:sz="6" w:space="0" w:color="auto"/>
            </w:tcBorders>
            <w:vAlign w:val="center"/>
          </w:tcPr>
          <w:p w14:paraId="6FB4BB4C"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(Baht per 1 foreign currency unit)</w:t>
            </w:r>
          </w:p>
        </w:tc>
      </w:tr>
      <w:tr w:rsidR="0097382C" w:rsidRPr="00B43E88" w14:paraId="38D1F21B" w14:textId="77777777" w:rsidTr="00090A95">
        <w:trPr>
          <w:trHeight w:val="255"/>
        </w:trPr>
        <w:tc>
          <w:tcPr>
            <w:tcW w:w="3448" w:type="dxa"/>
          </w:tcPr>
          <w:p w14:paraId="35153C55" w14:textId="77777777" w:rsidR="0097382C" w:rsidRPr="00B43E88" w:rsidRDefault="0097382C" w:rsidP="0097382C">
            <w:pPr>
              <w:spacing w:line="340" w:lineRule="exact"/>
              <w:ind w:firstLine="217"/>
              <w:rPr>
                <w:rFonts w:asciiTheme="majorBidi" w:hAnsiTheme="majorBidi" w:cstheme="majorBidi"/>
                <w:sz w:val="26"/>
                <w:szCs w:val="26"/>
              </w:rPr>
            </w:pPr>
            <w:r w:rsidRPr="00B43E88">
              <w:rPr>
                <w:rFonts w:asciiTheme="majorBidi" w:hAnsiTheme="majorBidi" w:cstheme="majorBidi"/>
                <w:sz w:val="26"/>
                <w:szCs w:val="26"/>
              </w:rPr>
              <w:t>US dollar</w:t>
            </w:r>
          </w:p>
        </w:tc>
        <w:tc>
          <w:tcPr>
            <w:tcW w:w="142" w:type="dxa"/>
          </w:tcPr>
          <w:p w14:paraId="0AB86AE4" w14:textId="77777777" w:rsidR="0097382C" w:rsidRPr="00B43E88" w:rsidRDefault="0097382C" w:rsidP="0097382C">
            <w:pPr>
              <w:spacing w:line="340" w:lineRule="exact"/>
              <w:jc w:val="right"/>
              <w:rPr>
                <w:rFonts w:asciiTheme="majorBidi" w:hAnsiTheme="majorBidi" w:cstheme="majorBidi"/>
                <w:spacing w:val="-4"/>
                <w:sz w:val="26"/>
                <w:szCs w:val="26"/>
              </w:rPr>
            </w:pPr>
          </w:p>
        </w:tc>
        <w:tc>
          <w:tcPr>
            <w:tcW w:w="1275" w:type="dxa"/>
            <w:vAlign w:val="bottom"/>
          </w:tcPr>
          <w:p w14:paraId="5FE9506B" w14:textId="04F4C2C1" w:rsidR="0097382C" w:rsidRPr="00B43E88" w:rsidRDefault="00FF706D" w:rsidP="0097382C">
            <w:pPr>
              <w:spacing w:line="340" w:lineRule="exact"/>
              <w:jc w:val="right"/>
              <w:rPr>
                <w:rFonts w:asciiTheme="majorBidi" w:hAnsiTheme="majorBidi" w:cstheme="majorBidi"/>
                <w:spacing w:val="-4"/>
                <w:sz w:val="26"/>
                <w:szCs w:val="26"/>
              </w:rPr>
            </w:pPr>
            <w:r>
              <w:rPr>
                <w:rFonts w:asciiTheme="majorBidi" w:hAnsiTheme="majorBidi" w:cstheme="majorBidi"/>
                <w:spacing w:val="-4"/>
                <w:sz w:val="26"/>
                <w:szCs w:val="26"/>
              </w:rPr>
              <w:t>9</w:t>
            </w:r>
            <w:r w:rsidR="003719CD">
              <w:rPr>
                <w:rFonts w:asciiTheme="majorBidi" w:hAnsiTheme="majorBidi" w:cstheme="majorBidi"/>
                <w:spacing w:val="-4"/>
                <w:sz w:val="26"/>
                <w:szCs w:val="26"/>
              </w:rPr>
              <w:t>.54</w:t>
            </w:r>
          </w:p>
        </w:tc>
        <w:tc>
          <w:tcPr>
            <w:tcW w:w="132" w:type="dxa"/>
            <w:vAlign w:val="center"/>
          </w:tcPr>
          <w:p w14:paraId="14BEFD6E"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6"/>
                <w:szCs w:val="26"/>
              </w:rPr>
            </w:pPr>
          </w:p>
        </w:tc>
        <w:tc>
          <w:tcPr>
            <w:tcW w:w="1326" w:type="dxa"/>
            <w:vAlign w:val="bottom"/>
          </w:tcPr>
          <w:p w14:paraId="7E0D0F4B"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8.73</w:t>
            </w:r>
          </w:p>
        </w:tc>
        <w:tc>
          <w:tcPr>
            <w:tcW w:w="132" w:type="dxa"/>
            <w:vAlign w:val="center"/>
          </w:tcPr>
          <w:p w14:paraId="5610A223"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85" w:type="dxa"/>
            <w:vAlign w:val="center"/>
          </w:tcPr>
          <w:p w14:paraId="5728F626" w14:textId="1FC64C1D" w:rsidR="0097382C" w:rsidRPr="00B43E88" w:rsidRDefault="003719CD" w:rsidP="0097382C">
            <w:pPr>
              <w:spacing w:line="340" w:lineRule="exact"/>
              <w:jc w:val="right"/>
              <w:rPr>
                <w:rFonts w:asciiTheme="majorBidi" w:hAnsiTheme="majorBidi" w:cstheme="majorBidi"/>
                <w:spacing w:val="-4"/>
                <w:sz w:val="26"/>
                <w:szCs w:val="26"/>
              </w:rPr>
            </w:pPr>
            <w:r>
              <w:rPr>
                <w:rFonts w:asciiTheme="majorBidi" w:hAnsiTheme="majorBidi" w:cstheme="majorBidi"/>
                <w:spacing w:val="-4"/>
                <w:sz w:val="26"/>
                <w:szCs w:val="26"/>
              </w:rPr>
              <w:t>30.95</w:t>
            </w:r>
          </w:p>
        </w:tc>
        <w:tc>
          <w:tcPr>
            <w:tcW w:w="141" w:type="dxa"/>
            <w:vAlign w:val="center"/>
          </w:tcPr>
          <w:p w14:paraId="5977FD0D"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333" w:type="dxa"/>
            <w:vAlign w:val="bottom"/>
          </w:tcPr>
          <w:p w14:paraId="6B33AF1E"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32.45</w:t>
            </w:r>
          </w:p>
        </w:tc>
      </w:tr>
      <w:tr w:rsidR="0097382C" w:rsidRPr="00B43E88" w14:paraId="04C5EFE2" w14:textId="77777777" w:rsidTr="00090A95">
        <w:trPr>
          <w:trHeight w:val="255"/>
        </w:trPr>
        <w:tc>
          <w:tcPr>
            <w:tcW w:w="3448" w:type="dxa"/>
          </w:tcPr>
          <w:p w14:paraId="6941D856" w14:textId="77777777" w:rsidR="0097382C" w:rsidRPr="00B43E88" w:rsidRDefault="0097382C" w:rsidP="0097382C">
            <w:pPr>
              <w:spacing w:line="340" w:lineRule="exact"/>
              <w:ind w:firstLine="217"/>
              <w:rPr>
                <w:rFonts w:asciiTheme="majorBidi" w:hAnsiTheme="majorBidi" w:cstheme="majorBidi"/>
                <w:sz w:val="26"/>
                <w:szCs w:val="26"/>
              </w:rPr>
            </w:pPr>
            <w:r w:rsidRPr="00B43E88">
              <w:rPr>
                <w:rFonts w:asciiTheme="majorBidi" w:hAnsiTheme="majorBidi" w:cstheme="majorBidi"/>
                <w:sz w:val="26"/>
                <w:szCs w:val="26"/>
              </w:rPr>
              <w:t>Euro</w:t>
            </w:r>
          </w:p>
        </w:tc>
        <w:tc>
          <w:tcPr>
            <w:tcW w:w="142" w:type="dxa"/>
          </w:tcPr>
          <w:p w14:paraId="1E1555FA" w14:textId="77777777" w:rsidR="0097382C" w:rsidRPr="00B43E88" w:rsidRDefault="0097382C" w:rsidP="0097382C">
            <w:pPr>
              <w:spacing w:line="340" w:lineRule="exact"/>
              <w:jc w:val="right"/>
              <w:rPr>
                <w:rFonts w:asciiTheme="majorBidi" w:hAnsiTheme="majorBidi" w:cstheme="majorBidi"/>
                <w:spacing w:val="-4"/>
                <w:sz w:val="26"/>
                <w:szCs w:val="26"/>
              </w:rPr>
            </w:pPr>
          </w:p>
        </w:tc>
        <w:tc>
          <w:tcPr>
            <w:tcW w:w="1275" w:type="dxa"/>
            <w:vAlign w:val="bottom"/>
          </w:tcPr>
          <w:p w14:paraId="33901F87" w14:textId="384DE52B" w:rsidR="0097382C" w:rsidRPr="00B43E88" w:rsidRDefault="003719CD" w:rsidP="0097382C">
            <w:pPr>
              <w:spacing w:line="340" w:lineRule="exact"/>
              <w:jc w:val="right"/>
              <w:rPr>
                <w:rFonts w:asciiTheme="majorBidi" w:hAnsiTheme="majorBidi" w:cstheme="majorBidi"/>
                <w:spacing w:val="-4"/>
                <w:sz w:val="26"/>
                <w:szCs w:val="26"/>
              </w:rPr>
            </w:pPr>
            <w:r>
              <w:rPr>
                <w:rFonts w:asciiTheme="majorBidi" w:hAnsiTheme="majorBidi" w:cstheme="majorBidi"/>
                <w:spacing w:val="-4"/>
                <w:sz w:val="26"/>
                <w:szCs w:val="26"/>
              </w:rPr>
              <w:t>0.06</w:t>
            </w:r>
          </w:p>
        </w:tc>
        <w:tc>
          <w:tcPr>
            <w:tcW w:w="132" w:type="dxa"/>
            <w:vAlign w:val="center"/>
          </w:tcPr>
          <w:p w14:paraId="3B16515D"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6"/>
                <w:szCs w:val="26"/>
              </w:rPr>
            </w:pPr>
          </w:p>
        </w:tc>
        <w:tc>
          <w:tcPr>
            <w:tcW w:w="1326" w:type="dxa"/>
            <w:vAlign w:val="bottom"/>
          </w:tcPr>
          <w:p w14:paraId="623C3606"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0.20</w:t>
            </w:r>
          </w:p>
        </w:tc>
        <w:tc>
          <w:tcPr>
            <w:tcW w:w="132" w:type="dxa"/>
            <w:vAlign w:val="center"/>
          </w:tcPr>
          <w:p w14:paraId="3AF16AD5"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85" w:type="dxa"/>
            <w:vAlign w:val="center"/>
          </w:tcPr>
          <w:p w14:paraId="5A9C415F" w14:textId="23BFF0C3" w:rsidR="0097382C" w:rsidRPr="00B43E88" w:rsidRDefault="003719CD" w:rsidP="0097382C">
            <w:pPr>
              <w:spacing w:line="340" w:lineRule="exact"/>
              <w:jc w:val="right"/>
              <w:rPr>
                <w:rFonts w:asciiTheme="majorBidi" w:hAnsiTheme="majorBidi" w:cstheme="majorBidi"/>
                <w:spacing w:val="-4"/>
                <w:sz w:val="26"/>
                <w:szCs w:val="26"/>
              </w:rPr>
            </w:pPr>
            <w:r>
              <w:rPr>
                <w:rFonts w:asciiTheme="majorBidi" w:hAnsiTheme="majorBidi" w:cstheme="majorBidi"/>
                <w:spacing w:val="-4"/>
                <w:sz w:val="26"/>
                <w:szCs w:val="26"/>
              </w:rPr>
              <w:t>33.79</w:t>
            </w:r>
          </w:p>
        </w:tc>
        <w:tc>
          <w:tcPr>
            <w:tcW w:w="141" w:type="dxa"/>
            <w:vAlign w:val="center"/>
          </w:tcPr>
          <w:p w14:paraId="3784CB1B"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333" w:type="dxa"/>
            <w:vAlign w:val="bottom"/>
          </w:tcPr>
          <w:p w14:paraId="7C708C5E"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37.12</w:t>
            </w:r>
          </w:p>
        </w:tc>
      </w:tr>
    </w:tbl>
    <w:p w14:paraId="38905CC9" w14:textId="77777777" w:rsidR="002F5657" w:rsidRPr="00B43E88" w:rsidRDefault="002F5657" w:rsidP="00641540">
      <w:pPr>
        <w:spacing w:before="120" w:after="120" w:line="240" w:lineRule="exact"/>
        <w:jc w:val="thaiDistribute"/>
        <w:rPr>
          <w:rFonts w:asciiTheme="majorBidi" w:hAnsiTheme="majorBidi" w:cstheme="majorBidi"/>
          <w:sz w:val="24"/>
          <w:szCs w:val="24"/>
        </w:rPr>
      </w:pPr>
    </w:p>
    <w:tbl>
      <w:tblPr>
        <w:tblW w:w="9146"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276"/>
      </w:tblGrid>
      <w:tr w:rsidR="006E0997" w:rsidRPr="00B43E88" w14:paraId="7B45C472" w14:textId="77777777" w:rsidTr="00090A95">
        <w:trPr>
          <w:trHeight w:val="255"/>
        </w:trPr>
        <w:tc>
          <w:tcPr>
            <w:tcW w:w="9146" w:type="dxa"/>
            <w:gridSpan w:val="9"/>
            <w:tcBorders>
              <w:bottom w:val="single" w:sz="6" w:space="0" w:color="auto"/>
            </w:tcBorders>
          </w:tcPr>
          <w:p w14:paraId="154460E4" w14:textId="77777777" w:rsidR="0029751B" w:rsidRPr="0014347B" w:rsidRDefault="009A7BD2"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cs/>
              </w:rPr>
            </w:pPr>
            <w:r w:rsidRPr="00B43E88">
              <w:rPr>
                <w:rFonts w:asciiTheme="majorBidi" w:hAnsiTheme="majorBidi" w:cstheme="majorBidi"/>
                <w:sz w:val="26"/>
                <w:szCs w:val="26"/>
              </w:rPr>
              <w:t>The Company Only</w:t>
            </w:r>
          </w:p>
        </w:tc>
      </w:tr>
      <w:tr w:rsidR="006E0997" w:rsidRPr="00B43E88" w14:paraId="2FFA5E50" w14:textId="77777777" w:rsidTr="00090A95">
        <w:trPr>
          <w:trHeight w:val="255"/>
        </w:trPr>
        <w:tc>
          <w:tcPr>
            <w:tcW w:w="3448" w:type="dxa"/>
            <w:tcBorders>
              <w:top w:val="single" w:sz="6" w:space="0" w:color="auto"/>
              <w:bottom w:val="single" w:sz="6" w:space="0" w:color="auto"/>
            </w:tcBorders>
          </w:tcPr>
          <w:p w14:paraId="3E8E3D67"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Foreign currency</w:t>
            </w:r>
          </w:p>
        </w:tc>
        <w:tc>
          <w:tcPr>
            <w:tcW w:w="142" w:type="dxa"/>
            <w:tcBorders>
              <w:top w:val="single" w:sz="6" w:space="0" w:color="auto"/>
            </w:tcBorders>
          </w:tcPr>
          <w:p w14:paraId="71D67926" w14:textId="77777777" w:rsidR="0029751B" w:rsidRPr="00B43E88" w:rsidRDefault="0029751B" w:rsidP="00090A95">
            <w:pPr>
              <w:spacing w:line="340" w:lineRule="exact"/>
              <w:rPr>
                <w:rFonts w:asciiTheme="majorBidi" w:hAnsiTheme="majorBidi" w:cstheme="majorBidi"/>
                <w:sz w:val="26"/>
                <w:szCs w:val="26"/>
              </w:rPr>
            </w:pPr>
          </w:p>
        </w:tc>
        <w:tc>
          <w:tcPr>
            <w:tcW w:w="2733" w:type="dxa"/>
            <w:gridSpan w:val="3"/>
            <w:tcBorders>
              <w:top w:val="single" w:sz="6" w:space="0" w:color="auto"/>
              <w:bottom w:val="single" w:sz="6" w:space="0" w:color="auto"/>
            </w:tcBorders>
          </w:tcPr>
          <w:p w14:paraId="4BF293C0"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Financial liabilities</w:t>
            </w:r>
          </w:p>
        </w:tc>
        <w:tc>
          <w:tcPr>
            <w:tcW w:w="132" w:type="dxa"/>
          </w:tcPr>
          <w:p w14:paraId="341B0AC9" w14:textId="77777777" w:rsidR="0029751B" w:rsidRPr="00B43E88" w:rsidRDefault="0029751B" w:rsidP="00090A95">
            <w:pPr>
              <w:spacing w:line="340" w:lineRule="exact"/>
              <w:rPr>
                <w:rFonts w:asciiTheme="majorBidi" w:hAnsiTheme="majorBidi" w:cstheme="majorBidi"/>
                <w:sz w:val="26"/>
                <w:szCs w:val="26"/>
              </w:rPr>
            </w:pPr>
          </w:p>
        </w:tc>
        <w:tc>
          <w:tcPr>
            <w:tcW w:w="2691" w:type="dxa"/>
            <w:gridSpan w:val="3"/>
            <w:tcBorders>
              <w:bottom w:val="single" w:sz="6" w:space="0" w:color="auto"/>
            </w:tcBorders>
          </w:tcPr>
          <w:p w14:paraId="0C79994A"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Average exchange rate</w:t>
            </w:r>
          </w:p>
        </w:tc>
      </w:tr>
      <w:tr w:rsidR="006E0997" w:rsidRPr="00B43E88" w14:paraId="2ED43D36" w14:textId="77777777" w:rsidTr="00090A95">
        <w:trPr>
          <w:trHeight w:val="255"/>
        </w:trPr>
        <w:tc>
          <w:tcPr>
            <w:tcW w:w="3448" w:type="dxa"/>
            <w:tcBorders>
              <w:top w:val="single" w:sz="6" w:space="0" w:color="auto"/>
            </w:tcBorders>
          </w:tcPr>
          <w:p w14:paraId="3300DFE8" w14:textId="77777777" w:rsidR="00090A95" w:rsidRPr="00B43E88" w:rsidRDefault="00090A95" w:rsidP="00090A95">
            <w:pPr>
              <w:spacing w:line="340" w:lineRule="exact"/>
              <w:rPr>
                <w:rFonts w:asciiTheme="majorBidi" w:hAnsiTheme="majorBidi" w:cstheme="majorBidi"/>
                <w:sz w:val="26"/>
                <w:szCs w:val="26"/>
              </w:rPr>
            </w:pPr>
          </w:p>
        </w:tc>
        <w:tc>
          <w:tcPr>
            <w:tcW w:w="142" w:type="dxa"/>
          </w:tcPr>
          <w:p w14:paraId="439A8DA4" w14:textId="77777777" w:rsidR="00090A95" w:rsidRPr="00B43E88" w:rsidRDefault="00090A95" w:rsidP="00090A95">
            <w:pPr>
              <w:spacing w:line="340" w:lineRule="exact"/>
              <w:rPr>
                <w:rFonts w:asciiTheme="majorBidi" w:hAnsiTheme="majorBidi" w:cstheme="majorBidi"/>
                <w:sz w:val="26"/>
                <w:szCs w:val="26"/>
              </w:rPr>
            </w:pPr>
          </w:p>
        </w:tc>
        <w:tc>
          <w:tcPr>
            <w:tcW w:w="1275" w:type="dxa"/>
            <w:tcBorders>
              <w:top w:val="single" w:sz="6" w:space="0" w:color="auto"/>
              <w:bottom w:val="single" w:sz="6" w:space="0" w:color="auto"/>
            </w:tcBorders>
          </w:tcPr>
          <w:p w14:paraId="1B389590" w14:textId="32FD0C26" w:rsidR="006361FB"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w:t>
            </w:r>
            <w:r w:rsidR="0069620E">
              <w:rPr>
                <w:rFonts w:asciiTheme="majorBidi" w:eastAsia="Arial Unicode MS" w:hAnsiTheme="majorBidi" w:cstheme="majorBidi"/>
                <w:sz w:val="26"/>
                <w:szCs w:val="26"/>
              </w:rPr>
              <w:t>September</w:t>
            </w:r>
            <w:r w:rsidRPr="00B43E88">
              <w:rPr>
                <w:rFonts w:asciiTheme="majorBidi" w:eastAsia="Arial Unicode MS" w:hAnsiTheme="majorBidi" w:cstheme="majorBidi"/>
                <w:sz w:val="26"/>
                <w:szCs w:val="26"/>
              </w:rPr>
              <w:t xml:space="preserve">  </w:t>
            </w:r>
          </w:p>
          <w:p w14:paraId="64CE65A4" w14:textId="1E8E96D0" w:rsidR="00090A95"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30, 2019</w:t>
            </w:r>
          </w:p>
        </w:tc>
        <w:tc>
          <w:tcPr>
            <w:tcW w:w="132" w:type="dxa"/>
            <w:tcBorders>
              <w:top w:val="single" w:sz="6" w:space="0" w:color="auto"/>
            </w:tcBorders>
            <w:vAlign w:val="center"/>
          </w:tcPr>
          <w:p w14:paraId="5D1E247C"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686A9611"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December </w:t>
            </w:r>
          </w:p>
          <w:p w14:paraId="5C0BEF07" w14:textId="77777777" w:rsidR="00090A95" w:rsidRPr="0014347B" w:rsidRDefault="00090A95" w:rsidP="00090A95">
            <w:pPr>
              <w:spacing w:line="340" w:lineRule="exact"/>
              <w:jc w:val="center"/>
              <w:rPr>
                <w:rFonts w:asciiTheme="majorBidi" w:eastAsia="Arial Unicode MS" w:hAnsiTheme="majorBidi" w:cstheme="majorBidi"/>
                <w:sz w:val="26"/>
                <w:szCs w:val="26"/>
                <w:cs/>
              </w:rPr>
            </w:pPr>
            <w:r w:rsidRPr="00B43E88">
              <w:rPr>
                <w:rFonts w:asciiTheme="majorBidi" w:eastAsia="Arial Unicode MS" w:hAnsiTheme="majorBidi" w:cstheme="majorBidi"/>
                <w:sz w:val="26"/>
                <w:szCs w:val="26"/>
              </w:rPr>
              <w:t>31, 2018</w:t>
            </w:r>
          </w:p>
        </w:tc>
        <w:tc>
          <w:tcPr>
            <w:tcW w:w="132" w:type="dxa"/>
            <w:vAlign w:val="center"/>
          </w:tcPr>
          <w:p w14:paraId="50DDCC1D"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67EC55F1" w14:textId="7C0964E9" w:rsidR="006361FB"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w:t>
            </w:r>
            <w:r w:rsidR="0069620E">
              <w:rPr>
                <w:rFonts w:asciiTheme="majorBidi" w:eastAsia="Arial Unicode MS" w:hAnsiTheme="majorBidi" w:cstheme="majorBidi"/>
                <w:sz w:val="26"/>
                <w:szCs w:val="26"/>
              </w:rPr>
              <w:t>September</w:t>
            </w:r>
            <w:r w:rsidRPr="00B43E88">
              <w:rPr>
                <w:rFonts w:asciiTheme="majorBidi" w:eastAsia="Arial Unicode MS" w:hAnsiTheme="majorBidi" w:cstheme="majorBidi"/>
                <w:sz w:val="26"/>
                <w:szCs w:val="26"/>
              </w:rPr>
              <w:t xml:space="preserve">  </w:t>
            </w:r>
          </w:p>
          <w:p w14:paraId="70A9DD7B" w14:textId="77777777" w:rsidR="00090A95" w:rsidRPr="00B43E88" w:rsidRDefault="006361FB" w:rsidP="006361FB">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30, 2019</w:t>
            </w:r>
          </w:p>
        </w:tc>
        <w:tc>
          <w:tcPr>
            <w:tcW w:w="142" w:type="dxa"/>
            <w:tcBorders>
              <w:top w:val="single" w:sz="6" w:space="0" w:color="auto"/>
            </w:tcBorders>
            <w:vAlign w:val="center"/>
          </w:tcPr>
          <w:p w14:paraId="3FA2BD35" w14:textId="77777777" w:rsidR="00090A95" w:rsidRPr="00B43E88" w:rsidRDefault="00090A95" w:rsidP="00090A95">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141681A" w14:textId="77777777" w:rsidR="00090A95" w:rsidRPr="00B43E88" w:rsidRDefault="00090A95" w:rsidP="00090A95">
            <w:pPr>
              <w:spacing w:line="340" w:lineRule="exact"/>
              <w:ind w:left="-56" w:right="-56"/>
              <w:jc w:val="center"/>
              <w:rPr>
                <w:rFonts w:asciiTheme="majorBidi" w:eastAsia="Arial Unicode MS" w:hAnsiTheme="majorBidi" w:cstheme="majorBidi"/>
                <w:sz w:val="26"/>
                <w:szCs w:val="26"/>
              </w:rPr>
            </w:pPr>
            <w:r w:rsidRPr="00B43E88">
              <w:rPr>
                <w:rFonts w:asciiTheme="majorBidi" w:eastAsia="Arial Unicode MS" w:hAnsiTheme="majorBidi" w:cstheme="majorBidi"/>
                <w:sz w:val="26"/>
                <w:szCs w:val="26"/>
              </w:rPr>
              <w:t xml:space="preserve">As at December </w:t>
            </w:r>
          </w:p>
          <w:p w14:paraId="2543A316" w14:textId="77777777" w:rsidR="00090A95" w:rsidRPr="0014347B" w:rsidRDefault="00090A95" w:rsidP="00090A95">
            <w:pPr>
              <w:spacing w:line="340" w:lineRule="exact"/>
              <w:jc w:val="center"/>
              <w:rPr>
                <w:rFonts w:asciiTheme="majorBidi" w:eastAsia="Arial Unicode MS" w:hAnsiTheme="majorBidi" w:cstheme="majorBidi"/>
                <w:sz w:val="26"/>
                <w:szCs w:val="26"/>
                <w:cs/>
              </w:rPr>
            </w:pPr>
            <w:r w:rsidRPr="00B43E88">
              <w:rPr>
                <w:rFonts w:asciiTheme="majorBidi" w:eastAsia="Arial Unicode MS" w:hAnsiTheme="majorBidi" w:cstheme="majorBidi"/>
                <w:sz w:val="26"/>
                <w:szCs w:val="26"/>
              </w:rPr>
              <w:t>31, 2018</w:t>
            </w:r>
          </w:p>
        </w:tc>
      </w:tr>
      <w:tr w:rsidR="006E0997" w:rsidRPr="00B43E88" w14:paraId="77D71B29" w14:textId="77777777" w:rsidTr="00090A95">
        <w:trPr>
          <w:trHeight w:val="255"/>
        </w:trPr>
        <w:tc>
          <w:tcPr>
            <w:tcW w:w="3448" w:type="dxa"/>
          </w:tcPr>
          <w:p w14:paraId="1F3D1FA1" w14:textId="77777777" w:rsidR="0029751B" w:rsidRPr="00B43E88" w:rsidRDefault="0029751B" w:rsidP="00090A95">
            <w:pPr>
              <w:spacing w:line="340" w:lineRule="exact"/>
              <w:rPr>
                <w:rFonts w:asciiTheme="majorBidi" w:hAnsiTheme="majorBidi" w:cstheme="majorBidi"/>
                <w:sz w:val="26"/>
                <w:szCs w:val="26"/>
              </w:rPr>
            </w:pPr>
          </w:p>
        </w:tc>
        <w:tc>
          <w:tcPr>
            <w:tcW w:w="142" w:type="dxa"/>
          </w:tcPr>
          <w:p w14:paraId="06F32342" w14:textId="77777777" w:rsidR="0029751B" w:rsidRPr="00B43E88" w:rsidRDefault="0029751B" w:rsidP="00090A95">
            <w:pPr>
              <w:spacing w:line="340" w:lineRule="exact"/>
              <w:rPr>
                <w:rFonts w:asciiTheme="majorBidi" w:hAnsiTheme="majorBidi" w:cstheme="majorBidi"/>
                <w:sz w:val="26"/>
                <w:szCs w:val="26"/>
              </w:rPr>
            </w:pPr>
          </w:p>
        </w:tc>
        <w:tc>
          <w:tcPr>
            <w:tcW w:w="1275" w:type="dxa"/>
            <w:tcBorders>
              <w:top w:val="single" w:sz="6" w:space="0" w:color="auto"/>
            </w:tcBorders>
          </w:tcPr>
          <w:p w14:paraId="389C3E32"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(Million)</w:t>
            </w:r>
          </w:p>
        </w:tc>
        <w:tc>
          <w:tcPr>
            <w:tcW w:w="132" w:type="dxa"/>
          </w:tcPr>
          <w:p w14:paraId="5D0AC5E0" w14:textId="77777777" w:rsidR="0029751B" w:rsidRPr="00B43E88" w:rsidRDefault="0029751B" w:rsidP="00090A95">
            <w:pPr>
              <w:pStyle w:val="BodyText2"/>
              <w:tabs>
                <w:tab w:val="left" w:pos="284"/>
                <w:tab w:val="left" w:pos="567"/>
                <w:tab w:val="left" w:pos="851"/>
                <w:tab w:val="left" w:pos="1134"/>
                <w:tab w:val="left" w:pos="1985"/>
              </w:tabs>
              <w:spacing w:line="340" w:lineRule="exact"/>
              <w:jc w:val="center"/>
              <w:rPr>
                <w:rFonts w:asciiTheme="majorBidi" w:hAnsiTheme="majorBidi" w:cstheme="majorBidi"/>
                <w:sz w:val="26"/>
                <w:szCs w:val="26"/>
              </w:rPr>
            </w:pPr>
          </w:p>
        </w:tc>
        <w:tc>
          <w:tcPr>
            <w:tcW w:w="1326" w:type="dxa"/>
            <w:tcBorders>
              <w:top w:val="single" w:sz="6" w:space="0" w:color="auto"/>
            </w:tcBorders>
          </w:tcPr>
          <w:p w14:paraId="015607AF" w14:textId="77777777" w:rsidR="0029751B" w:rsidRPr="00B43E88" w:rsidRDefault="0029751B" w:rsidP="00090A95">
            <w:pPr>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(Million)</w:t>
            </w:r>
          </w:p>
        </w:tc>
        <w:tc>
          <w:tcPr>
            <w:tcW w:w="132" w:type="dxa"/>
          </w:tcPr>
          <w:p w14:paraId="5C7167DD" w14:textId="77777777" w:rsidR="0029751B" w:rsidRPr="00B43E88" w:rsidRDefault="0029751B" w:rsidP="00090A95">
            <w:pPr>
              <w:spacing w:line="340" w:lineRule="exact"/>
              <w:jc w:val="center"/>
              <w:rPr>
                <w:rFonts w:asciiTheme="majorBidi" w:hAnsiTheme="majorBidi" w:cstheme="majorBidi"/>
                <w:sz w:val="26"/>
                <w:szCs w:val="26"/>
              </w:rPr>
            </w:pPr>
          </w:p>
        </w:tc>
        <w:tc>
          <w:tcPr>
            <w:tcW w:w="2691" w:type="dxa"/>
            <w:gridSpan w:val="3"/>
            <w:tcBorders>
              <w:top w:val="single" w:sz="6" w:space="0" w:color="auto"/>
            </w:tcBorders>
            <w:vAlign w:val="center"/>
          </w:tcPr>
          <w:p w14:paraId="05AA7855" w14:textId="77777777" w:rsidR="0029751B" w:rsidRPr="00B43E88" w:rsidRDefault="0029751B" w:rsidP="00090A95">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6"/>
                <w:szCs w:val="26"/>
              </w:rPr>
            </w:pPr>
            <w:r w:rsidRPr="00B43E88">
              <w:rPr>
                <w:rFonts w:asciiTheme="majorBidi" w:hAnsiTheme="majorBidi" w:cstheme="majorBidi"/>
                <w:sz w:val="26"/>
                <w:szCs w:val="26"/>
              </w:rPr>
              <w:t>(Baht per 1 foreign currency unit)</w:t>
            </w:r>
          </w:p>
        </w:tc>
      </w:tr>
      <w:tr w:rsidR="0097382C" w:rsidRPr="00B43E88" w14:paraId="69F23FEE" w14:textId="77777777" w:rsidTr="00090A95">
        <w:trPr>
          <w:trHeight w:val="255"/>
        </w:trPr>
        <w:tc>
          <w:tcPr>
            <w:tcW w:w="3448" w:type="dxa"/>
          </w:tcPr>
          <w:p w14:paraId="1239DC46" w14:textId="77777777" w:rsidR="0097382C" w:rsidRPr="00B43E88" w:rsidRDefault="0097382C" w:rsidP="0097382C">
            <w:pPr>
              <w:spacing w:line="340" w:lineRule="exact"/>
              <w:ind w:firstLine="217"/>
              <w:rPr>
                <w:rFonts w:asciiTheme="majorBidi" w:hAnsiTheme="majorBidi" w:cstheme="majorBidi"/>
                <w:sz w:val="26"/>
                <w:szCs w:val="26"/>
              </w:rPr>
            </w:pPr>
            <w:r w:rsidRPr="00B43E88">
              <w:rPr>
                <w:rFonts w:asciiTheme="majorBidi" w:hAnsiTheme="majorBidi" w:cstheme="majorBidi"/>
                <w:sz w:val="26"/>
                <w:szCs w:val="26"/>
              </w:rPr>
              <w:t>US dollar</w:t>
            </w:r>
          </w:p>
        </w:tc>
        <w:tc>
          <w:tcPr>
            <w:tcW w:w="142" w:type="dxa"/>
          </w:tcPr>
          <w:p w14:paraId="50C41DF4" w14:textId="77777777" w:rsidR="0097382C" w:rsidRPr="00B43E88" w:rsidRDefault="0097382C" w:rsidP="0097382C">
            <w:pPr>
              <w:spacing w:line="340" w:lineRule="exact"/>
              <w:jc w:val="right"/>
              <w:rPr>
                <w:rFonts w:asciiTheme="majorBidi" w:hAnsiTheme="majorBidi" w:cstheme="majorBidi"/>
                <w:spacing w:val="-4"/>
                <w:sz w:val="26"/>
                <w:szCs w:val="26"/>
              </w:rPr>
            </w:pPr>
          </w:p>
        </w:tc>
        <w:tc>
          <w:tcPr>
            <w:tcW w:w="1275" w:type="dxa"/>
            <w:vAlign w:val="bottom"/>
          </w:tcPr>
          <w:p w14:paraId="0EBE0025" w14:textId="7BE53B4E" w:rsidR="0097382C" w:rsidRPr="00B43E88" w:rsidRDefault="00087BED" w:rsidP="0097382C">
            <w:pPr>
              <w:spacing w:line="340" w:lineRule="exact"/>
              <w:jc w:val="right"/>
              <w:rPr>
                <w:rFonts w:asciiTheme="majorBidi" w:hAnsiTheme="majorBidi" w:cstheme="majorBidi"/>
                <w:spacing w:val="-4"/>
                <w:sz w:val="26"/>
                <w:szCs w:val="26"/>
              </w:rPr>
            </w:pPr>
            <w:r>
              <w:rPr>
                <w:rFonts w:asciiTheme="majorBidi" w:hAnsiTheme="majorBidi" w:cstheme="majorBidi"/>
                <w:spacing w:val="-4"/>
                <w:sz w:val="26"/>
                <w:szCs w:val="26"/>
              </w:rPr>
              <w:t>9.10</w:t>
            </w:r>
          </w:p>
        </w:tc>
        <w:tc>
          <w:tcPr>
            <w:tcW w:w="132" w:type="dxa"/>
            <w:vAlign w:val="center"/>
          </w:tcPr>
          <w:p w14:paraId="2A185180"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6"/>
                <w:szCs w:val="26"/>
              </w:rPr>
            </w:pPr>
          </w:p>
        </w:tc>
        <w:tc>
          <w:tcPr>
            <w:tcW w:w="1326" w:type="dxa"/>
            <w:vAlign w:val="bottom"/>
          </w:tcPr>
          <w:p w14:paraId="01FB6EF9" w14:textId="77777777" w:rsidR="0097382C" w:rsidRPr="00B43E88" w:rsidRDefault="0097382C" w:rsidP="0097382C">
            <w:pPr>
              <w:spacing w:line="340" w:lineRule="exact"/>
              <w:jc w:val="right"/>
              <w:rPr>
                <w:rFonts w:asciiTheme="majorBidi" w:hAnsiTheme="majorBidi" w:cstheme="majorBidi"/>
                <w:spacing w:val="-4"/>
                <w:sz w:val="26"/>
                <w:szCs w:val="26"/>
              </w:rPr>
            </w:pPr>
            <w:r w:rsidRPr="00B43E88">
              <w:rPr>
                <w:rFonts w:asciiTheme="majorBidi" w:hAnsiTheme="majorBidi" w:cstheme="majorBidi"/>
                <w:spacing w:val="-4"/>
                <w:sz w:val="26"/>
                <w:szCs w:val="26"/>
              </w:rPr>
              <w:t>7.79</w:t>
            </w:r>
          </w:p>
        </w:tc>
        <w:tc>
          <w:tcPr>
            <w:tcW w:w="132" w:type="dxa"/>
            <w:vAlign w:val="center"/>
          </w:tcPr>
          <w:p w14:paraId="25DD0746"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73" w:type="dxa"/>
            <w:vAlign w:val="center"/>
          </w:tcPr>
          <w:p w14:paraId="2B6CC07B" w14:textId="59B2E330" w:rsidR="0097382C" w:rsidRPr="00B43E88" w:rsidRDefault="003719CD"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r>
              <w:rPr>
                <w:rFonts w:asciiTheme="majorBidi" w:hAnsiTheme="majorBidi" w:cstheme="majorBidi"/>
                <w:spacing w:val="-4"/>
                <w:sz w:val="26"/>
                <w:szCs w:val="26"/>
              </w:rPr>
              <w:t>30.96</w:t>
            </w:r>
          </w:p>
        </w:tc>
        <w:tc>
          <w:tcPr>
            <w:tcW w:w="142" w:type="dxa"/>
            <w:vAlign w:val="center"/>
          </w:tcPr>
          <w:p w14:paraId="0620F412" w14:textId="77777777" w:rsidR="0097382C" w:rsidRPr="00B43E88" w:rsidRDefault="0097382C" w:rsidP="0097382C">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pacing w:val="-4"/>
                <w:sz w:val="26"/>
                <w:szCs w:val="26"/>
              </w:rPr>
            </w:pPr>
          </w:p>
        </w:tc>
        <w:tc>
          <w:tcPr>
            <w:tcW w:w="1276" w:type="dxa"/>
            <w:vAlign w:val="bottom"/>
          </w:tcPr>
          <w:p w14:paraId="394011A9" w14:textId="77777777" w:rsidR="0097382C" w:rsidRPr="00B43E88" w:rsidRDefault="0097382C" w:rsidP="0097382C">
            <w:pPr>
              <w:spacing w:line="340" w:lineRule="exact"/>
              <w:ind w:right="57"/>
              <w:jc w:val="right"/>
              <w:rPr>
                <w:rFonts w:asciiTheme="majorBidi" w:hAnsiTheme="majorBidi" w:cstheme="majorBidi"/>
                <w:spacing w:val="-4"/>
                <w:sz w:val="26"/>
                <w:szCs w:val="26"/>
              </w:rPr>
            </w:pPr>
            <w:r w:rsidRPr="00B43E88">
              <w:rPr>
                <w:rFonts w:asciiTheme="majorBidi" w:hAnsiTheme="majorBidi" w:cstheme="majorBidi"/>
                <w:spacing w:val="-4"/>
                <w:sz w:val="26"/>
                <w:szCs w:val="26"/>
              </w:rPr>
              <w:t>32.45</w:t>
            </w:r>
          </w:p>
        </w:tc>
      </w:tr>
    </w:tbl>
    <w:p w14:paraId="0D8B8EDE" w14:textId="69C7CCFF" w:rsidR="00CC4021" w:rsidRPr="0014347B" w:rsidRDefault="00CC4021" w:rsidP="00863623">
      <w:pPr>
        <w:spacing w:before="120" w:after="120" w:line="380" w:lineRule="exact"/>
        <w:ind w:firstLine="720"/>
        <w:jc w:val="thaiDistribute"/>
        <w:rPr>
          <w:rFonts w:asciiTheme="majorBidi" w:hAnsiTheme="majorBidi" w:cstheme="majorBidi"/>
          <w:sz w:val="24"/>
          <w:szCs w:val="24"/>
          <w:cs/>
        </w:rPr>
      </w:pPr>
    </w:p>
    <w:p w14:paraId="3DF4825C" w14:textId="77777777" w:rsidR="00CC4021" w:rsidRPr="00B43E88" w:rsidRDefault="00CC4021" w:rsidP="00863623">
      <w:pPr>
        <w:spacing w:before="120" w:after="120" w:line="380" w:lineRule="exact"/>
        <w:ind w:firstLine="720"/>
        <w:jc w:val="thaiDistribute"/>
        <w:rPr>
          <w:rFonts w:asciiTheme="majorBidi" w:hAnsiTheme="majorBidi" w:cstheme="majorBidi"/>
        </w:rPr>
      </w:pPr>
    </w:p>
    <w:p w14:paraId="6839E799" w14:textId="77777777" w:rsidR="00CC4021" w:rsidRPr="00B43E88" w:rsidRDefault="00CC4021" w:rsidP="00863623">
      <w:pPr>
        <w:spacing w:before="120" w:after="120" w:line="380" w:lineRule="exact"/>
        <w:ind w:firstLine="720"/>
        <w:jc w:val="thaiDistribute"/>
        <w:rPr>
          <w:rFonts w:asciiTheme="majorBidi" w:hAnsiTheme="majorBidi" w:cstheme="majorBidi"/>
        </w:rPr>
      </w:pPr>
    </w:p>
    <w:p w14:paraId="1076D32B" w14:textId="03548150" w:rsidR="00863623" w:rsidRPr="00B43E88" w:rsidRDefault="00090A95" w:rsidP="00156E52">
      <w:pPr>
        <w:spacing w:before="120" w:after="120" w:line="240" w:lineRule="atLeast"/>
        <w:ind w:left="350" w:firstLine="359"/>
        <w:jc w:val="thaiDistribute"/>
        <w:rPr>
          <w:rFonts w:asciiTheme="majorBidi" w:hAnsiTheme="majorBidi" w:cstheme="majorBidi"/>
          <w:sz w:val="32"/>
          <w:szCs w:val="32"/>
        </w:rPr>
      </w:pPr>
      <w:r w:rsidRPr="00B43E88">
        <w:rPr>
          <w:rFonts w:asciiTheme="majorBidi" w:hAnsiTheme="majorBidi" w:cstheme="majorBidi"/>
          <w:sz w:val="32"/>
          <w:szCs w:val="32"/>
        </w:rPr>
        <w:lastRenderedPageBreak/>
        <w:t xml:space="preserve">As at </w:t>
      </w:r>
      <w:r w:rsidR="0069620E">
        <w:rPr>
          <w:rFonts w:asciiTheme="majorBidi" w:hAnsiTheme="majorBidi" w:cstheme="majorBidi"/>
          <w:sz w:val="32"/>
          <w:szCs w:val="32"/>
        </w:rPr>
        <w:t>September</w:t>
      </w:r>
      <w:r w:rsidR="006361FB" w:rsidRPr="00B43E88">
        <w:rPr>
          <w:rFonts w:asciiTheme="majorBidi" w:hAnsiTheme="majorBidi" w:cstheme="majorBidi"/>
          <w:sz w:val="32"/>
          <w:szCs w:val="32"/>
        </w:rPr>
        <w:t xml:space="preserve"> 30</w:t>
      </w:r>
      <w:r w:rsidRPr="00B43E88">
        <w:rPr>
          <w:rFonts w:asciiTheme="majorBidi" w:hAnsiTheme="majorBidi" w:cstheme="majorBidi"/>
          <w:sz w:val="32"/>
          <w:szCs w:val="32"/>
        </w:rPr>
        <w:t xml:space="preserve">, </w:t>
      </w:r>
      <w:r w:rsidR="00863623" w:rsidRPr="00B43E88">
        <w:rPr>
          <w:rFonts w:asciiTheme="majorBidi" w:hAnsiTheme="majorBidi" w:cstheme="majorBidi"/>
          <w:sz w:val="32"/>
          <w:szCs w:val="32"/>
        </w:rPr>
        <w:t xml:space="preserve">2019, the outstanding of forward exchange contracts of </w:t>
      </w:r>
      <w:r w:rsidR="0032499E">
        <w:rPr>
          <w:rFonts w:asciiTheme="majorBidi" w:hAnsiTheme="majorBidi" w:cstheme="majorBidi"/>
          <w:sz w:val="32"/>
          <w:szCs w:val="32"/>
        </w:rPr>
        <w:t>the Group</w:t>
      </w:r>
      <w:r w:rsidR="00863623" w:rsidRPr="00B43E88">
        <w:rPr>
          <w:rFonts w:asciiTheme="majorBidi" w:hAnsiTheme="majorBidi" w:cstheme="majorBidi"/>
          <w:sz w:val="32"/>
          <w:szCs w:val="32"/>
        </w:rPr>
        <w:t xml:space="preserve"> are below:</w:t>
      </w:r>
    </w:p>
    <w:tbl>
      <w:tblPr>
        <w:tblW w:w="8701" w:type="dxa"/>
        <w:tblInd w:w="558" w:type="dxa"/>
        <w:tblLayout w:type="fixed"/>
        <w:tblCellMar>
          <w:left w:w="45" w:type="dxa"/>
          <w:right w:w="45" w:type="dxa"/>
        </w:tblCellMar>
        <w:tblLook w:val="0000" w:firstRow="0" w:lastRow="0" w:firstColumn="0" w:lastColumn="0" w:noHBand="0" w:noVBand="0"/>
      </w:tblPr>
      <w:tblGrid>
        <w:gridCol w:w="1711"/>
        <w:gridCol w:w="114"/>
        <w:gridCol w:w="1050"/>
        <w:gridCol w:w="110"/>
        <w:gridCol w:w="2717"/>
        <w:gridCol w:w="112"/>
        <w:gridCol w:w="2887"/>
      </w:tblGrid>
      <w:tr w:rsidR="006E0997" w:rsidRPr="00B43E88" w14:paraId="5D8721E4" w14:textId="77777777" w:rsidTr="00090A95">
        <w:trPr>
          <w:cantSplit/>
        </w:trPr>
        <w:tc>
          <w:tcPr>
            <w:tcW w:w="8701" w:type="dxa"/>
            <w:gridSpan w:val="7"/>
            <w:tcBorders>
              <w:bottom w:val="single" w:sz="6" w:space="0" w:color="auto"/>
            </w:tcBorders>
            <w:shd w:val="clear" w:color="auto" w:fill="auto"/>
            <w:vAlign w:val="bottom"/>
          </w:tcPr>
          <w:p w14:paraId="398FD264"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r w:rsidRPr="00B43E88">
              <w:rPr>
                <w:rFonts w:asciiTheme="majorBidi" w:hAnsiTheme="majorBidi" w:cstheme="majorBidi"/>
              </w:rPr>
              <w:t>Consolidated</w:t>
            </w:r>
          </w:p>
        </w:tc>
      </w:tr>
      <w:tr w:rsidR="006E0997" w:rsidRPr="00B43E88" w14:paraId="5775ECD1" w14:textId="77777777" w:rsidTr="00156E52">
        <w:trPr>
          <w:cantSplit/>
        </w:trPr>
        <w:tc>
          <w:tcPr>
            <w:tcW w:w="1711" w:type="dxa"/>
            <w:tcBorders>
              <w:top w:val="single" w:sz="6" w:space="0" w:color="auto"/>
              <w:bottom w:val="single" w:sz="6" w:space="0" w:color="auto"/>
            </w:tcBorders>
            <w:shd w:val="clear" w:color="auto" w:fill="auto"/>
          </w:tcPr>
          <w:p w14:paraId="242C0052" w14:textId="77777777" w:rsidR="00200427" w:rsidRPr="00B43E88" w:rsidRDefault="00200427" w:rsidP="00156E52">
            <w:pPr>
              <w:overflowPunct w:val="0"/>
              <w:autoSpaceDE w:val="0"/>
              <w:autoSpaceDN w:val="0"/>
              <w:adjustRightInd w:val="0"/>
              <w:spacing w:line="240" w:lineRule="atLeast"/>
              <w:ind w:left="20"/>
              <w:jc w:val="center"/>
              <w:textAlignment w:val="baseline"/>
              <w:outlineLvl w:val="7"/>
              <w:rPr>
                <w:rFonts w:asciiTheme="majorBidi" w:hAnsiTheme="majorBidi" w:cstheme="majorBidi"/>
              </w:rPr>
            </w:pPr>
            <w:r w:rsidRPr="00B43E88">
              <w:rPr>
                <w:rFonts w:asciiTheme="majorBidi" w:hAnsiTheme="majorBidi" w:cstheme="majorBidi"/>
              </w:rPr>
              <w:t>Foreign currency</w:t>
            </w:r>
          </w:p>
        </w:tc>
        <w:tc>
          <w:tcPr>
            <w:tcW w:w="114" w:type="dxa"/>
            <w:tcBorders>
              <w:top w:val="single" w:sz="6" w:space="0" w:color="auto"/>
            </w:tcBorders>
          </w:tcPr>
          <w:p w14:paraId="4715111F" w14:textId="77777777" w:rsidR="00200427" w:rsidRPr="0014347B"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cs/>
              </w:rPr>
            </w:pPr>
          </w:p>
        </w:tc>
        <w:tc>
          <w:tcPr>
            <w:tcW w:w="1050" w:type="dxa"/>
            <w:tcBorders>
              <w:top w:val="single" w:sz="6" w:space="0" w:color="auto"/>
              <w:bottom w:val="single" w:sz="6" w:space="0" w:color="auto"/>
            </w:tcBorders>
            <w:shd w:val="clear" w:color="auto" w:fill="auto"/>
          </w:tcPr>
          <w:p w14:paraId="0E3EA91B"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Bought amount</w:t>
            </w:r>
          </w:p>
        </w:tc>
        <w:tc>
          <w:tcPr>
            <w:tcW w:w="110" w:type="dxa"/>
            <w:tcBorders>
              <w:top w:val="single" w:sz="6" w:space="0" w:color="auto"/>
            </w:tcBorders>
          </w:tcPr>
          <w:p w14:paraId="14EA384B"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tcPr>
          <w:p w14:paraId="787E53A9"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Contract exchange rate bought</w:t>
            </w:r>
          </w:p>
        </w:tc>
        <w:tc>
          <w:tcPr>
            <w:tcW w:w="112" w:type="dxa"/>
            <w:tcBorders>
              <w:top w:val="single" w:sz="6" w:space="0" w:color="auto"/>
            </w:tcBorders>
          </w:tcPr>
          <w:p w14:paraId="215C6000"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tcBorders>
              <w:top w:val="single" w:sz="6" w:space="0" w:color="auto"/>
              <w:bottom w:val="single" w:sz="6" w:space="0" w:color="auto"/>
            </w:tcBorders>
            <w:shd w:val="clear" w:color="auto" w:fill="auto"/>
          </w:tcPr>
          <w:p w14:paraId="6FDB9F29"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r w:rsidRPr="00B43E88">
              <w:rPr>
                <w:rFonts w:asciiTheme="majorBidi" w:hAnsiTheme="majorBidi" w:cstheme="majorBidi"/>
              </w:rPr>
              <w:t>Contractual maturity date</w:t>
            </w:r>
          </w:p>
        </w:tc>
      </w:tr>
      <w:tr w:rsidR="006E0997" w:rsidRPr="00B43E88" w14:paraId="37B3BB42" w14:textId="77777777" w:rsidTr="00090A95">
        <w:trPr>
          <w:cantSplit/>
        </w:trPr>
        <w:tc>
          <w:tcPr>
            <w:tcW w:w="1711" w:type="dxa"/>
            <w:tcBorders>
              <w:top w:val="single" w:sz="6" w:space="0" w:color="auto"/>
            </w:tcBorders>
            <w:shd w:val="clear" w:color="auto" w:fill="auto"/>
          </w:tcPr>
          <w:p w14:paraId="620AF0C1" w14:textId="77777777" w:rsidR="00200427" w:rsidRPr="00B43E88" w:rsidRDefault="00200427" w:rsidP="00156E52">
            <w:pPr>
              <w:tabs>
                <w:tab w:val="left" w:pos="1440"/>
              </w:tabs>
              <w:overflowPunct w:val="0"/>
              <w:autoSpaceDE w:val="0"/>
              <w:autoSpaceDN w:val="0"/>
              <w:adjustRightInd w:val="0"/>
              <w:spacing w:line="240" w:lineRule="atLeast"/>
              <w:ind w:left="20"/>
              <w:jc w:val="center"/>
              <w:textAlignment w:val="baseline"/>
              <w:rPr>
                <w:rFonts w:asciiTheme="majorBidi" w:hAnsiTheme="majorBidi" w:cstheme="majorBidi"/>
              </w:rPr>
            </w:pPr>
          </w:p>
        </w:tc>
        <w:tc>
          <w:tcPr>
            <w:tcW w:w="114" w:type="dxa"/>
          </w:tcPr>
          <w:p w14:paraId="58C30C5B" w14:textId="77777777" w:rsidR="00200427" w:rsidRPr="00B43E88" w:rsidRDefault="00200427" w:rsidP="00156E52">
            <w:pPr>
              <w:tabs>
                <w:tab w:val="left" w:pos="492"/>
                <w:tab w:val="left" w:pos="1440"/>
              </w:tabs>
              <w:overflowPunct w:val="0"/>
              <w:autoSpaceDE w:val="0"/>
              <w:autoSpaceDN w:val="0"/>
              <w:adjustRightInd w:val="0"/>
              <w:spacing w:line="240" w:lineRule="atLeast"/>
              <w:jc w:val="center"/>
              <w:textAlignment w:val="baseline"/>
              <w:rPr>
                <w:rFonts w:asciiTheme="majorBidi" w:hAnsiTheme="majorBidi" w:cstheme="majorBidi"/>
              </w:rPr>
            </w:pPr>
          </w:p>
        </w:tc>
        <w:tc>
          <w:tcPr>
            <w:tcW w:w="1050" w:type="dxa"/>
            <w:tcBorders>
              <w:top w:val="single" w:sz="6" w:space="0" w:color="auto"/>
            </w:tcBorders>
            <w:shd w:val="clear" w:color="auto" w:fill="auto"/>
          </w:tcPr>
          <w:p w14:paraId="4DBDDCA5"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(Million)</w:t>
            </w:r>
          </w:p>
        </w:tc>
        <w:tc>
          <w:tcPr>
            <w:tcW w:w="110" w:type="dxa"/>
          </w:tcPr>
          <w:p w14:paraId="07C67AC4"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646055FE"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(Baht per 1 foreign currency unit)</w:t>
            </w:r>
          </w:p>
        </w:tc>
        <w:tc>
          <w:tcPr>
            <w:tcW w:w="112" w:type="dxa"/>
          </w:tcPr>
          <w:p w14:paraId="5ECFD23B"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tcBorders>
              <w:top w:val="single" w:sz="6" w:space="0" w:color="auto"/>
            </w:tcBorders>
            <w:shd w:val="clear" w:color="auto" w:fill="auto"/>
          </w:tcPr>
          <w:p w14:paraId="65C0FCEB"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r>
      <w:tr w:rsidR="00FF706D" w:rsidRPr="00B43E88" w14:paraId="5DF02850" w14:textId="77777777" w:rsidTr="00090A95">
        <w:trPr>
          <w:cantSplit/>
        </w:trPr>
        <w:tc>
          <w:tcPr>
            <w:tcW w:w="1711" w:type="dxa"/>
            <w:shd w:val="clear" w:color="auto" w:fill="auto"/>
          </w:tcPr>
          <w:p w14:paraId="05239E6F" w14:textId="77777777" w:rsidR="00FF706D" w:rsidRPr="00B43E88" w:rsidRDefault="00FF706D" w:rsidP="00FF706D">
            <w:pPr>
              <w:spacing w:line="240" w:lineRule="atLeast"/>
              <w:rPr>
                <w:rFonts w:asciiTheme="majorBidi" w:hAnsiTheme="majorBidi" w:cstheme="majorBidi"/>
              </w:rPr>
            </w:pPr>
            <w:r w:rsidRPr="00B43E88">
              <w:rPr>
                <w:rFonts w:asciiTheme="majorBidi" w:hAnsiTheme="majorBidi" w:cstheme="majorBidi"/>
              </w:rPr>
              <w:t>US dollar</w:t>
            </w:r>
          </w:p>
        </w:tc>
        <w:tc>
          <w:tcPr>
            <w:tcW w:w="114" w:type="dxa"/>
          </w:tcPr>
          <w:p w14:paraId="4281B86E" w14:textId="77777777" w:rsidR="00FF706D" w:rsidRPr="00B43E88" w:rsidRDefault="00FF706D" w:rsidP="00FF706D">
            <w:pPr>
              <w:tabs>
                <w:tab w:val="decimal" w:pos="517"/>
              </w:tabs>
              <w:overflowPunct w:val="0"/>
              <w:autoSpaceDE w:val="0"/>
              <w:autoSpaceDN w:val="0"/>
              <w:adjustRightInd w:val="0"/>
              <w:spacing w:line="240" w:lineRule="atLeast"/>
              <w:textAlignment w:val="baseline"/>
              <w:rPr>
                <w:rFonts w:asciiTheme="majorBidi" w:hAnsiTheme="majorBidi" w:cstheme="majorBidi"/>
              </w:rPr>
            </w:pPr>
          </w:p>
        </w:tc>
        <w:tc>
          <w:tcPr>
            <w:tcW w:w="1050" w:type="dxa"/>
            <w:shd w:val="clear" w:color="auto" w:fill="auto"/>
          </w:tcPr>
          <w:p w14:paraId="058D1EF8" w14:textId="7DF024AE"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Pr>
                <w:rFonts w:ascii="Angsana New" w:hAnsi="Angsana New" w:cs="Angsana New"/>
              </w:rPr>
              <w:t>7.73</w:t>
            </w:r>
          </w:p>
        </w:tc>
        <w:tc>
          <w:tcPr>
            <w:tcW w:w="110" w:type="dxa"/>
          </w:tcPr>
          <w:p w14:paraId="11E9BCC1" w14:textId="77777777"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p>
        </w:tc>
        <w:tc>
          <w:tcPr>
            <w:tcW w:w="2717" w:type="dxa"/>
            <w:shd w:val="clear" w:color="auto" w:fill="auto"/>
          </w:tcPr>
          <w:p w14:paraId="4EFAF57B" w14:textId="4B247791"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sidRPr="00F12212">
              <w:rPr>
                <w:rFonts w:ascii="Angsana New" w:hAnsi="Angsana New" w:cs="Angsana New"/>
              </w:rPr>
              <w:t>30.</w:t>
            </w:r>
            <w:r>
              <w:rPr>
                <w:rFonts w:ascii="Angsana New" w:hAnsi="Angsana New" w:cs="Angsana New"/>
              </w:rPr>
              <w:t>4</w:t>
            </w:r>
            <w:r w:rsidRPr="00F12212">
              <w:rPr>
                <w:rFonts w:ascii="Angsana New" w:hAnsi="Angsana New" w:cs="Angsana New"/>
              </w:rPr>
              <w:t>2 - 32.</w:t>
            </w:r>
            <w:r>
              <w:rPr>
                <w:rFonts w:ascii="Angsana New" w:hAnsi="Angsana New" w:cs="Angsana New"/>
              </w:rPr>
              <w:t>03</w:t>
            </w:r>
          </w:p>
        </w:tc>
        <w:tc>
          <w:tcPr>
            <w:tcW w:w="112" w:type="dxa"/>
          </w:tcPr>
          <w:p w14:paraId="0CA84076" w14:textId="77777777" w:rsidR="00FF706D" w:rsidRPr="0014347B" w:rsidRDefault="00FF706D" w:rsidP="00FF706D">
            <w:pPr>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shd w:val="clear" w:color="auto" w:fill="auto"/>
          </w:tcPr>
          <w:p w14:paraId="2DBD9B00" w14:textId="3D13BF14"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Pr>
                <w:rFonts w:asciiTheme="majorBidi" w:hAnsiTheme="majorBidi" w:cstheme="majorBidi"/>
              </w:rPr>
              <w:t>June</w:t>
            </w:r>
            <w:r w:rsidRPr="00B43E88">
              <w:rPr>
                <w:rFonts w:asciiTheme="majorBidi" w:hAnsiTheme="majorBidi" w:cstheme="majorBidi"/>
              </w:rPr>
              <w:t xml:space="preserve"> 2019 </w:t>
            </w:r>
            <w:r>
              <w:rPr>
                <w:rFonts w:asciiTheme="majorBidi" w:hAnsiTheme="majorBidi" w:cstheme="majorBidi"/>
              </w:rPr>
              <w:t>–</w:t>
            </w:r>
            <w:r w:rsidRPr="00B43E88">
              <w:rPr>
                <w:rFonts w:asciiTheme="majorBidi" w:hAnsiTheme="majorBidi" w:cstheme="majorBidi"/>
              </w:rPr>
              <w:t xml:space="preserve"> </w:t>
            </w:r>
            <w:r>
              <w:rPr>
                <w:rFonts w:asciiTheme="majorBidi" w:hAnsiTheme="majorBidi" w:cstheme="majorBidi"/>
              </w:rPr>
              <w:t>April 2020</w:t>
            </w:r>
          </w:p>
        </w:tc>
      </w:tr>
      <w:tr w:rsidR="00FF706D" w:rsidRPr="00B43E88" w14:paraId="2404FCF2" w14:textId="77777777" w:rsidTr="00090A95">
        <w:trPr>
          <w:cantSplit/>
        </w:trPr>
        <w:tc>
          <w:tcPr>
            <w:tcW w:w="1711" w:type="dxa"/>
            <w:shd w:val="clear" w:color="auto" w:fill="auto"/>
          </w:tcPr>
          <w:p w14:paraId="614772AE" w14:textId="77777777" w:rsidR="00FF706D" w:rsidRPr="00B43E88" w:rsidRDefault="00FF706D" w:rsidP="00FF706D">
            <w:pPr>
              <w:spacing w:line="240" w:lineRule="atLeast"/>
              <w:rPr>
                <w:rFonts w:asciiTheme="majorBidi" w:hAnsiTheme="majorBidi" w:cstheme="majorBidi"/>
              </w:rPr>
            </w:pPr>
            <w:r w:rsidRPr="00B43E88">
              <w:rPr>
                <w:rFonts w:asciiTheme="majorBidi" w:hAnsiTheme="majorBidi" w:cstheme="majorBidi"/>
              </w:rPr>
              <w:t>Euro</w:t>
            </w:r>
          </w:p>
        </w:tc>
        <w:tc>
          <w:tcPr>
            <w:tcW w:w="114" w:type="dxa"/>
          </w:tcPr>
          <w:p w14:paraId="0D077374" w14:textId="77777777" w:rsidR="00FF706D" w:rsidRPr="00B43E88" w:rsidRDefault="00FF706D" w:rsidP="00FF706D">
            <w:pPr>
              <w:tabs>
                <w:tab w:val="decimal" w:pos="517"/>
              </w:tabs>
              <w:overflowPunct w:val="0"/>
              <w:autoSpaceDE w:val="0"/>
              <w:autoSpaceDN w:val="0"/>
              <w:adjustRightInd w:val="0"/>
              <w:spacing w:line="240" w:lineRule="atLeast"/>
              <w:textAlignment w:val="baseline"/>
              <w:rPr>
                <w:rFonts w:asciiTheme="majorBidi" w:hAnsiTheme="majorBidi" w:cstheme="majorBidi"/>
              </w:rPr>
            </w:pPr>
          </w:p>
        </w:tc>
        <w:tc>
          <w:tcPr>
            <w:tcW w:w="1050" w:type="dxa"/>
            <w:shd w:val="clear" w:color="auto" w:fill="auto"/>
          </w:tcPr>
          <w:p w14:paraId="71E4CE61" w14:textId="4F3E5FE8"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sidRPr="00F12212">
              <w:rPr>
                <w:rFonts w:ascii="Angsana New" w:hAnsi="Angsana New" w:cs="Angsana New"/>
              </w:rPr>
              <w:t>0.0</w:t>
            </w:r>
            <w:r>
              <w:rPr>
                <w:rFonts w:ascii="Angsana New" w:hAnsi="Angsana New" w:cs="Angsana New"/>
              </w:rPr>
              <w:t>2</w:t>
            </w:r>
          </w:p>
        </w:tc>
        <w:tc>
          <w:tcPr>
            <w:tcW w:w="110" w:type="dxa"/>
          </w:tcPr>
          <w:p w14:paraId="71CE43A4" w14:textId="77777777"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p>
        </w:tc>
        <w:tc>
          <w:tcPr>
            <w:tcW w:w="2717" w:type="dxa"/>
            <w:shd w:val="clear" w:color="auto" w:fill="auto"/>
          </w:tcPr>
          <w:p w14:paraId="1105D3B5" w14:textId="3027485E"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Pr>
                <w:rFonts w:ascii="Angsana New" w:hAnsi="Angsana New" w:cs="Angsana New"/>
              </w:rPr>
              <w:t>30.82</w:t>
            </w:r>
          </w:p>
        </w:tc>
        <w:tc>
          <w:tcPr>
            <w:tcW w:w="112" w:type="dxa"/>
          </w:tcPr>
          <w:p w14:paraId="2797743D" w14:textId="77777777"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p>
        </w:tc>
        <w:tc>
          <w:tcPr>
            <w:tcW w:w="2887" w:type="dxa"/>
            <w:shd w:val="clear" w:color="auto" w:fill="auto"/>
          </w:tcPr>
          <w:p w14:paraId="78530573" w14:textId="6A0E767A"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Pr>
                <w:rFonts w:asciiTheme="majorBidi" w:hAnsiTheme="majorBidi" w:cstheme="majorBidi"/>
              </w:rPr>
              <w:t>December</w:t>
            </w:r>
            <w:r w:rsidRPr="00B43E88">
              <w:rPr>
                <w:rFonts w:asciiTheme="majorBidi" w:hAnsiTheme="majorBidi" w:cstheme="majorBidi"/>
              </w:rPr>
              <w:t xml:space="preserve"> 2019</w:t>
            </w:r>
          </w:p>
        </w:tc>
      </w:tr>
    </w:tbl>
    <w:p w14:paraId="6E68A69B" w14:textId="77777777" w:rsidR="00200427" w:rsidRPr="00B43E88" w:rsidRDefault="00200427" w:rsidP="00156E52">
      <w:pPr>
        <w:spacing w:line="240" w:lineRule="atLeast"/>
        <w:rPr>
          <w:rFonts w:asciiTheme="majorBidi" w:hAnsiTheme="majorBidi" w:cstheme="majorBidi"/>
        </w:rPr>
      </w:pPr>
    </w:p>
    <w:tbl>
      <w:tblPr>
        <w:tblW w:w="8701" w:type="dxa"/>
        <w:tblInd w:w="558" w:type="dxa"/>
        <w:tblLayout w:type="fixed"/>
        <w:tblCellMar>
          <w:left w:w="45" w:type="dxa"/>
          <w:right w:w="45" w:type="dxa"/>
        </w:tblCellMar>
        <w:tblLook w:val="0000" w:firstRow="0" w:lastRow="0" w:firstColumn="0" w:lastColumn="0" w:noHBand="0" w:noVBand="0"/>
      </w:tblPr>
      <w:tblGrid>
        <w:gridCol w:w="1711"/>
        <w:gridCol w:w="114"/>
        <w:gridCol w:w="1050"/>
        <w:gridCol w:w="110"/>
        <w:gridCol w:w="2717"/>
        <w:gridCol w:w="112"/>
        <w:gridCol w:w="2887"/>
      </w:tblGrid>
      <w:tr w:rsidR="006E0997" w:rsidRPr="00B43E88" w14:paraId="1FC6F301" w14:textId="77777777" w:rsidTr="00090A95">
        <w:trPr>
          <w:cantSplit/>
        </w:trPr>
        <w:tc>
          <w:tcPr>
            <w:tcW w:w="8701" w:type="dxa"/>
            <w:gridSpan w:val="7"/>
            <w:tcBorders>
              <w:bottom w:val="single" w:sz="6" w:space="0" w:color="auto"/>
            </w:tcBorders>
            <w:shd w:val="clear" w:color="auto" w:fill="auto"/>
            <w:vAlign w:val="bottom"/>
          </w:tcPr>
          <w:p w14:paraId="3FCC6838" w14:textId="77777777" w:rsidR="00200427" w:rsidRPr="0014347B" w:rsidRDefault="00824760"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r w:rsidRPr="00B43E88">
              <w:rPr>
                <w:rFonts w:asciiTheme="majorBidi" w:hAnsiTheme="majorBidi" w:cstheme="majorBidi"/>
              </w:rPr>
              <w:t>The Company Only</w:t>
            </w:r>
          </w:p>
        </w:tc>
      </w:tr>
      <w:tr w:rsidR="006E0997" w:rsidRPr="00B43E88" w14:paraId="552AD3F1" w14:textId="77777777" w:rsidTr="00156E52">
        <w:trPr>
          <w:cantSplit/>
        </w:trPr>
        <w:tc>
          <w:tcPr>
            <w:tcW w:w="1711" w:type="dxa"/>
            <w:tcBorders>
              <w:top w:val="single" w:sz="6" w:space="0" w:color="auto"/>
              <w:bottom w:val="single" w:sz="6" w:space="0" w:color="auto"/>
            </w:tcBorders>
            <w:shd w:val="clear" w:color="auto" w:fill="auto"/>
          </w:tcPr>
          <w:p w14:paraId="2E652BDB" w14:textId="77777777" w:rsidR="00200427" w:rsidRPr="00B43E88" w:rsidRDefault="00200427" w:rsidP="00156E52">
            <w:pPr>
              <w:overflowPunct w:val="0"/>
              <w:autoSpaceDE w:val="0"/>
              <w:autoSpaceDN w:val="0"/>
              <w:adjustRightInd w:val="0"/>
              <w:spacing w:line="240" w:lineRule="atLeast"/>
              <w:ind w:left="20"/>
              <w:jc w:val="center"/>
              <w:textAlignment w:val="baseline"/>
              <w:outlineLvl w:val="7"/>
              <w:rPr>
                <w:rFonts w:asciiTheme="majorBidi" w:hAnsiTheme="majorBidi" w:cstheme="majorBidi"/>
              </w:rPr>
            </w:pPr>
            <w:r w:rsidRPr="00B43E88">
              <w:rPr>
                <w:rFonts w:asciiTheme="majorBidi" w:hAnsiTheme="majorBidi" w:cstheme="majorBidi"/>
              </w:rPr>
              <w:t>Foreign currency</w:t>
            </w:r>
          </w:p>
        </w:tc>
        <w:tc>
          <w:tcPr>
            <w:tcW w:w="114" w:type="dxa"/>
            <w:tcBorders>
              <w:top w:val="single" w:sz="6" w:space="0" w:color="auto"/>
            </w:tcBorders>
          </w:tcPr>
          <w:p w14:paraId="7A5036C3" w14:textId="77777777" w:rsidR="00200427" w:rsidRPr="0014347B"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cs/>
              </w:rPr>
            </w:pPr>
          </w:p>
        </w:tc>
        <w:tc>
          <w:tcPr>
            <w:tcW w:w="1050" w:type="dxa"/>
            <w:tcBorders>
              <w:top w:val="single" w:sz="6" w:space="0" w:color="auto"/>
              <w:bottom w:val="single" w:sz="6" w:space="0" w:color="auto"/>
            </w:tcBorders>
            <w:shd w:val="clear" w:color="auto" w:fill="auto"/>
          </w:tcPr>
          <w:p w14:paraId="7251DE9B"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Bought amount</w:t>
            </w:r>
          </w:p>
        </w:tc>
        <w:tc>
          <w:tcPr>
            <w:tcW w:w="110" w:type="dxa"/>
            <w:tcBorders>
              <w:top w:val="single" w:sz="6" w:space="0" w:color="auto"/>
            </w:tcBorders>
          </w:tcPr>
          <w:p w14:paraId="49D5E59B"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717" w:type="dxa"/>
            <w:tcBorders>
              <w:top w:val="single" w:sz="6" w:space="0" w:color="auto"/>
              <w:bottom w:val="single" w:sz="6" w:space="0" w:color="auto"/>
            </w:tcBorders>
            <w:shd w:val="clear" w:color="auto" w:fill="auto"/>
          </w:tcPr>
          <w:p w14:paraId="2DD64A8B"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rPr>
            </w:pPr>
            <w:r w:rsidRPr="00B43E88">
              <w:rPr>
                <w:rFonts w:asciiTheme="majorBidi" w:hAnsiTheme="majorBidi" w:cstheme="majorBidi"/>
              </w:rPr>
              <w:t>Contract exchange rate bought</w:t>
            </w:r>
          </w:p>
        </w:tc>
        <w:tc>
          <w:tcPr>
            <w:tcW w:w="112" w:type="dxa"/>
            <w:tcBorders>
              <w:top w:val="single" w:sz="6" w:space="0" w:color="auto"/>
            </w:tcBorders>
          </w:tcPr>
          <w:p w14:paraId="10F68B2B"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tcBorders>
              <w:top w:val="single" w:sz="6" w:space="0" w:color="auto"/>
              <w:bottom w:val="single" w:sz="6" w:space="0" w:color="auto"/>
            </w:tcBorders>
            <w:shd w:val="clear" w:color="auto" w:fill="auto"/>
          </w:tcPr>
          <w:p w14:paraId="5D45ADD6"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r w:rsidRPr="00B43E88">
              <w:rPr>
                <w:rFonts w:asciiTheme="majorBidi" w:hAnsiTheme="majorBidi" w:cstheme="majorBidi"/>
              </w:rPr>
              <w:t>Contractual maturity date</w:t>
            </w:r>
          </w:p>
        </w:tc>
      </w:tr>
      <w:tr w:rsidR="006E0997" w:rsidRPr="00B43E88" w14:paraId="7AB85ED5" w14:textId="77777777" w:rsidTr="00090A95">
        <w:trPr>
          <w:cantSplit/>
        </w:trPr>
        <w:tc>
          <w:tcPr>
            <w:tcW w:w="1711" w:type="dxa"/>
            <w:tcBorders>
              <w:top w:val="single" w:sz="6" w:space="0" w:color="auto"/>
            </w:tcBorders>
            <w:shd w:val="clear" w:color="auto" w:fill="auto"/>
          </w:tcPr>
          <w:p w14:paraId="67119F49" w14:textId="77777777" w:rsidR="00200427" w:rsidRPr="00B43E88" w:rsidRDefault="00200427" w:rsidP="00156E52">
            <w:pPr>
              <w:tabs>
                <w:tab w:val="left" w:pos="1440"/>
              </w:tabs>
              <w:overflowPunct w:val="0"/>
              <w:autoSpaceDE w:val="0"/>
              <w:autoSpaceDN w:val="0"/>
              <w:adjustRightInd w:val="0"/>
              <w:spacing w:line="240" w:lineRule="atLeast"/>
              <w:ind w:left="20"/>
              <w:jc w:val="center"/>
              <w:textAlignment w:val="baseline"/>
              <w:rPr>
                <w:rFonts w:asciiTheme="majorBidi" w:hAnsiTheme="majorBidi" w:cstheme="majorBidi"/>
              </w:rPr>
            </w:pPr>
          </w:p>
        </w:tc>
        <w:tc>
          <w:tcPr>
            <w:tcW w:w="114" w:type="dxa"/>
          </w:tcPr>
          <w:p w14:paraId="2A18B273" w14:textId="77777777" w:rsidR="00200427" w:rsidRPr="00B43E88" w:rsidRDefault="00200427" w:rsidP="00156E52">
            <w:pPr>
              <w:tabs>
                <w:tab w:val="left" w:pos="492"/>
                <w:tab w:val="left" w:pos="1440"/>
              </w:tabs>
              <w:overflowPunct w:val="0"/>
              <w:autoSpaceDE w:val="0"/>
              <w:autoSpaceDN w:val="0"/>
              <w:adjustRightInd w:val="0"/>
              <w:spacing w:line="240" w:lineRule="atLeast"/>
              <w:jc w:val="center"/>
              <w:textAlignment w:val="baseline"/>
              <w:rPr>
                <w:rFonts w:asciiTheme="majorBidi" w:hAnsiTheme="majorBidi" w:cstheme="majorBidi"/>
              </w:rPr>
            </w:pPr>
          </w:p>
        </w:tc>
        <w:tc>
          <w:tcPr>
            <w:tcW w:w="1050" w:type="dxa"/>
            <w:tcBorders>
              <w:top w:val="single" w:sz="6" w:space="0" w:color="auto"/>
            </w:tcBorders>
            <w:shd w:val="clear" w:color="auto" w:fill="auto"/>
          </w:tcPr>
          <w:p w14:paraId="1082B415"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(Million)</w:t>
            </w:r>
          </w:p>
        </w:tc>
        <w:tc>
          <w:tcPr>
            <w:tcW w:w="110" w:type="dxa"/>
          </w:tcPr>
          <w:p w14:paraId="014335FE"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p>
        </w:tc>
        <w:tc>
          <w:tcPr>
            <w:tcW w:w="2717" w:type="dxa"/>
            <w:tcBorders>
              <w:top w:val="single" w:sz="6" w:space="0" w:color="auto"/>
            </w:tcBorders>
            <w:shd w:val="clear" w:color="auto" w:fill="auto"/>
          </w:tcPr>
          <w:p w14:paraId="0A7AF2C5" w14:textId="77777777" w:rsidR="00200427" w:rsidRPr="00B43E88" w:rsidRDefault="00200427" w:rsidP="00156E52">
            <w:pPr>
              <w:overflowPunct w:val="0"/>
              <w:autoSpaceDE w:val="0"/>
              <w:autoSpaceDN w:val="0"/>
              <w:adjustRightInd w:val="0"/>
              <w:spacing w:line="240" w:lineRule="atLeast"/>
              <w:jc w:val="center"/>
              <w:textAlignment w:val="baseline"/>
              <w:outlineLvl w:val="7"/>
              <w:rPr>
                <w:rFonts w:asciiTheme="majorBidi" w:hAnsiTheme="majorBidi" w:cstheme="majorBidi"/>
              </w:rPr>
            </w:pPr>
            <w:r w:rsidRPr="00B43E88">
              <w:rPr>
                <w:rFonts w:asciiTheme="majorBidi" w:hAnsiTheme="majorBidi" w:cstheme="majorBidi"/>
              </w:rPr>
              <w:t>(Baht per 1 foreign currency unit)</w:t>
            </w:r>
          </w:p>
        </w:tc>
        <w:tc>
          <w:tcPr>
            <w:tcW w:w="112" w:type="dxa"/>
          </w:tcPr>
          <w:p w14:paraId="29C02A77" w14:textId="77777777" w:rsidR="00200427" w:rsidRPr="00B43E88"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tcBorders>
              <w:top w:val="single" w:sz="6" w:space="0" w:color="auto"/>
            </w:tcBorders>
            <w:shd w:val="clear" w:color="auto" w:fill="auto"/>
          </w:tcPr>
          <w:p w14:paraId="4C29CD5E" w14:textId="77777777" w:rsidR="00200427" w:rsidRPr="0014347B" w:rsidRDefault="00200427" w:rsidP="00156E52">
            <w:pPr>
              <w:tabs>
                <w:tab w:val="left" w:pos="1440"/>
              </w:tabs>
              <w:overflowPunct w:val="0"/>
              <w:autoSpaceDE w:val="0"/>
              <w:autoSpaceDN w:val="0"/>
              <w:adjustRightInd w:val="0"/>
              <w:spacing w:line="240" w:lineRule="atLeast"/>
              <w:jc w:val="center"/>
              <w:textAlignment w:val="baseline"/>
              <w:rPr>
                <w:rFonts w:asciiTheme="majorBidi" w:hAnsiTheme="majorBidi" w:cstheme="majorBidi"/>
                <w:cs/>
              </w:rPr>
            </w:pPr>
          </w:p>
        </w:tc>
      </w:tr>
      <w:tr w:rsidR="00FF706D" w:rsidRPr="00B43E88" w14:paraId="10281BAD" w14:textId="77777777" w:rsidTr="00090A95">
        <w:trPr>
          <w:cantSplit/>
        </w:trPr>
        <w:tc>
          <w:tcPr>
            <w:tcW w:w="1711" w:type="dxa"/>
            <w:shd w:val="clear" w:color="auto" w:fill="auto"/>
          </w:tcPr>
          <w:p w14:paraId="0E1B0512" w14:textId="77777777" w:rsidR="00FF706D" w:rsidRPr="00B43E88" w:rsidRDefault="00FF706D" w:rsidP="00FF706D">
            <w:pPr>
              <w:spacing w:line="240" w:lineRule="atLeast"/>
              <w:rPr>
                <w:rFonts w:asciiTheme="majorBidi" w:hAnsiTheme="majorBidi" w:cstheme="majorBidi"/>
              </w:rPr>
            </w:pPr>
            <w:r w:rsidRPr="00B43E88">
              <w:rPr>
                <w:rFonts w:asciiTheme="majorBidi" w:hAnsiTheme="majorBidi" w:cstheme="majorBidi"/>
              </w:rPr>
              <w:t>US dollar</w:t>
            </w:r>
          </w:p>
        </w:tc>
        <w:tc>
          <w:tcPr>
            <w:tcW w:w="114" w:type="dxa"/>
          </w:tcPr>
          <w:p w14:paraId="3D9E4866" w14:textId="77777777" w:rsidR="00FF706D" w:rsidRPr="00B43E88" w:rsidRDefault="00FF706D" w:rsidP="00FF706D">
            <w:pPr>
              <w:tabs>
                <w:tab w:val="decimal" w:pos="517"/>
              </w:tabs>
              <w:overflowPunct w:val="0"/>
              <w:autoSpaceDE w:val="0"/>
              <w:autoSpaceDN w:val="0"/>
              <w:adjustRightInd w:val="0"/>
              <w:spacing w:line="240" w:lineRule="atLeast"/>
              <w:textAlignment w:val="baseline"/>
              <w:rPr>
                <w:rFonts w:asciiTheme="majorBidi" w:hAnsiTheme="majorBidi" w:cstheme="majorBidi"/>
              </w:rPr>
            </w:pPr>
          </w:p>
        </w:tc>
        <w:tc>
          <w:tcPr>
            <w:tcW w:w="1050" w:type="dxa"/>
            <w:shd w:val="clear" w:color="auto" w:fill="auto"/>
          </w:tcPr>
          <w:p w14:paraId="7C4C481E" w14:textId="40E4119D"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Pr>
                <w:rFonts w:ascii="Angsana New" w:hAnsi="Angsana New" w:cs="Angsana New"/>
              </w:rPr>
              <w:t>7.36</w:t>
            </w:r>
          </w:p>
        </w:tc>
        <w:tc>
          <w:tcPr>
            <w:tcW w:w="110" w:type="dxa"/>
          </w:tcPr>
          <w:p w14:paraId="1577A9A7" w14:textId="77777777"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p>
        </w:tc>
        <w:tc>
          <w:tcPr>
            <w:tcW w:w="2717" w:type="dxa"/>
            <w:shd w:val="clear" w:color="auto" w:fill="auto"/>
          </w:tcPr>
          <w:p w14:paraId="2AB41DCC" w14:textId="62AAC05F"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Pr>
                <w:rFonts w:ascii="Angsana New" w:hAnsi="Angsana New" w:cs="Angsana New"/>
              </w:rPr>
              <w:t>30.45</w:t>
            </w:r>
            <w:r w:rsidRPr="00F12212">
              <w:rPr>
                <w:rFonts w:ascii="Angsana New" w:hAnsi="Angsana New" w:cs="Angsana New"/>
              </w:rPr>
              <w:t xml:space="preserve"> - 32.03</w:t>
            </w:r>
          </w:p>
        </w:tc>
        <w:tc>
          <w:tcPr>
            <w:tcW w:w="112" w:type="dxa"/>
          </w:tcPr>
          <w:p w14:paraId="5AE7E271" w14:textId="77777777" w:rsidR="00FF706D" w:rsidRPr="0014347B" w:rsidRDefault="00FF706D" w:rsidP="00FF706D">
            <w:pPr>
              <w:overflowPunct w:val="0"/>
              <w:autoSpaceDE w:val="0"/>
              <w:autoSpaceDN w:val="0"/>
              <w:adjustRightInd w:val="0"/>
              <w:spacing w:line="240" w:lineRule="atLeast"/>
              <w:jc w:val="center"/>
              <w:textAlignment w:val="baseline"/>
              <w:rPr>
                <w:rFonts w:asciiTheme="majorBidi" w:hAnsiTheme="majorBidi" w:cstheme="majorBidi"/>
                <w:cs/>
              </w:rPr>
            </w:pPr>
          </w:p>
        </w:tc>
        <w:tc>
          <w:tcPr>
            <w:tcW w:w="2887" w:type="dxa"/>
            <w:shd w:val="clear" w:color="auto" w:fill="auto"/>
          </w:tcPr>
          <w:p w14:paraId="0CE6DFE5" w14:textId="1F4EB067" w:rsidR="00FF706D" w:rsidRPr="00B43E88" w:rsidRDefault="00FF706D" w:rsidP="00FF706D">
            <w:pPr>
              <w:overflowPunct w:val="0"/>
              <w:autoSpaceDE w:val="0"/>
              <w:autoSpaceDN w:val="0"/>
              <w:adjustRightInd w:val="0"/>
              <w:spacing w:line="240" w:lineRule="atLeast"/>
              <w:jc w:val="center"/>
              <w:textAlignment w:val="baseline"/>
              <w:rPr>
                <w:rFonts w:asciiTheme="majorBidi" w:hAnsiTheme="majorBidi" w:cstheme="majorBidi"/>
              </w:rPr>
            </w:pPr>
            <w:r>
              <w:rPr>
                <w:rFonts w:asciiTheme="majorBidi" w:hAnsiTheme="majorBidi" w:cstheme="majorBidi"/>
              </w:rPr>
              <w:t>June</w:t>
            </w:r>
            <w:r w:rsidRPr="00B43E88">
              <w:rPr>
                <w:rFonts w:asciiTheme="majorBidi" w:hAnsiTheme="majorBidi" w:cstheme="majorBidi"/>
              </w:rPr>
              <w:t xml:space="preserve"> 2019 - </w:t>
            </w:r>
            <w:r>
              <w:rPr>
                <w:rFonts w:asciiTheme="majorBidi" w:hAnsiTheme="majorBidi" w:cstheme="majorBidi"/>
              </w:rPr>
              <w:t>March</w:t>
            </w:r>
            <w:r w:rsidRPr="00B43E88">
              <w:rPr>
                <w:rFonts w:asciiTheme="majorBidi" w:hAnsiTheme="majorBidi" w:cstheme="majorBidi"/>
              </w:rPr>
              <w:t xml:space="preserve"> 2020</w:t>
            </w:r>
          </w:p>
        </w:tc>
      </w:tr>
    </w:tbl>
    <w:p w14:paraId="6DBA7A43" w14:textId="77777777" w:rsidR="00200427" w:rsidRPr="00B43E88" w:rsidRDefault="00200427" w:rsidP="00156E52">
      <w:pPr>
        <w:spacing w:line="240" w:lineRule="atLeast"/>
        <w:rPr>
          <w:rFonts w:asciiTheme="majorBidi" w:hAnsiTheme="majorBidi" w:cstheme="majorBidi"/>
        </w:rPr>
      </w:pPr>
    </w:p>
    <w:p w14:paraId="25F141F2" w14:textId="77777777" w:rsidR="007708D5" w:rsidRPr="00B43E88" w:rsidRDefault="007708D5" w:rsidP="00156E52">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2</w:t>
      </w:r>
      <w:r w:rsidR="009B6024" w:rsidRPr="00B43E88">
        <w:rPr>
          <w:rFonts w:asciiTheme="majorBidi" w:hAnsiTheme="majorBidi" w:cstheme="majorBidi"/>
          <w:b/>
          <w:bCs/>
          <w:spacing w:val="-4"/>
          <w:sz w:val="32"/>
          <w:szCs w:val="32"/>
        </w:rPr>
        <w:t>5</w:t>
      </w:r>
      <w:r w:rsidRPr="00B43E88">
        <w:rPr>
          <w:rFonts w:asciiTheme="majorBidi" w:hAnsiTheme="majorBidi" w:cstheme="majorBidi"/>
          <w:b/>
          <w:bCs/>
          <w:spacing w:val="-4"/>
          <w:sz w:val="32"/>
          <w:szCs w:val="32"/>
        </w:rPr>
        <w:t xml:space="preserve">. </w:t>
      </w:r>
      <w:r w:rsidR="00090A95"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FAIR VALUE OF FINANCIAL INSTRUMENTS</w:t>
      </w:r>
    </w:p>
    <w:p w14:paraId="337BA014" w14:textId="77777777" w:rsidR="007708D5" w:rsidRPr="00B43E88" w:rsidRDefault="007708D5" w:rsidP="00156E52">
      <w:pPr>
        <w:spacing w:line="240" w:lineRule="atLeas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8B8FDD4" w14:textId="77777777" w:rsidR="00412826" w:rsidRPr="00B43E88" w:rsidRDefault="00412826" w:rsidP="00156E52">
      <w:pPr>
        <w:spacing w:line="240" w:lineRule="atLeast"/>
        <w:ind w:left="284" w:firstLine="425"/>
        <w:jc w:val="thaiDistribute"/>
        <w:rPr>
          <w:rFonts w:asciiTheme="majorBidi" w:hAnsiTheme="majorBidi" w:cstheme="majorBidi"/>
          <w:sz w:val="32"/>
          <w:szCs w:val="32"/>
        </w:rPr>
      </w:pPr>
    </w:p>
    <w:p w14:paraId="5BEE6A55" w14:textId="77777777" w:rsidR="00E923C8" w:rsidRPr="00B43E88" w:rsidRDefault="00E923C8" w:rsidP="00156E52">
      <w:pPr>
        <w:spacing w:line="240" w:lineRule="atLeast"/>
        <w:ind w:firstLine="284"/>
        <w:jc w:val="thaiDistribute"/>
        <w:rPr>
          <w:rFonts w:asciiTheme="majorBidi" w:hAnsiTheme="majorBidi" w:cstheme="majorBidi"/>
          <w:sz w:val="32"/>
          <w:szCs w:val="32"/>
          <w:u w:val="single"/>
        </w:rPr>
      </w:pPr>
      <w:r w:rsidRPr="00B43E88">
        <w:rPr>
          <w:rFonts w:asciiTheme="majorBidi" w:hAnsiTheme="majorBidi" w:cstheme="majorBidi"/>
          <w:sz w:val="32"/>
          <w:szCs w:val="32"/>
          <w:u w:val="single"/>
        </w:rPr>
        <w:t>Fair value hierarchy</w:t>
      </w:r>
    </w:p>
    <w:p w14:paraId="6472212F" w14:textId="77777777" w:rsidR="00E923C8" w:rsidRPr="00B43E88" w:rsidRDefault="00E923C8" w:rsidP="00156E52">
      <w:pPr>
        <w:spacing w:line="240" w:lineRule="atLeas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ab/>
        <w:t xml:space="preserve">In applying the above-mentioned valuation techniques, the subsidiary company endeavors to use relevant observable inputs as much as possible. TFRS 13 Fair Value Measurement establishes a fair value hierarchy </w:t>
      </w:r>
      <w:proofErr w:type="spellStart"/>
      <w:r w:rsidRPr="00B43E88">
        <w:rPr>
          <w:rFonts w:asciiTheme="majorBidi" w:hAnsiTheme="majorBidi" w:cstheme="majorBidi"/>
          <w:sz w:val="32"/>
          <w:szCs w:val="32"/>
        </w:rPr>
        <w:t>categorising</w:t>
      </w:r>
      <w:proofErr w:type="spellEnd"/>
      <w:r w:rsidRPr="00B43E88">
        <w:rPr>
          <w:rFonts w:asciiTheme="majorBidi" w:hAnsiTheme="majorBidi" w:cstheme="majorBidi"/>
          <w:sz w:val="32"/>
          <w:szCs w:val="32"/>
        </w:rPr>
        <w:t xml:space="preserve"> such inputs into three levels as follows:</w:t>
      </w:r>
    </w:p>
    <w:p w14:paraId="096FEDE8" w14:textId="77777777" w:rsidR="00E923C8" w:rsidRPr="00B43E88" w:rsidRDefault="00E923C8" w:rsidP="00156E52">
      <w:pPr>
        <w:tabs>
          <w:tab w:val="left" w:pos="1701"/>
        </w:tabs>
        <w:spacing w:before="120" w:after="120" w:line="240" w:lineRule="atLeast"/>
        <w:ind w:firstLine="720"/>
        <w:jc w:val="thaiDistribute"/>
        <w:rPr>
          <w:rFonts w:asciiTheme="majorBidi" w:hAnsiTheme="majorBidi" w:cstheme="majorBidi"/>
          <w:sz w:val="32"/>
          <w:szCs w:val="32"/>
        </w:rPr>
      </w:pPr>
      <w:r w:rsidRPr="00B43E88">
        <w:rPr>
          <w:rFonts w:asciiTheme="majorBidi" w:hAnsiTheme="majorBidi" w:cstheme="majorBidi"/>
          <w:sz w:val="32"/>
          <w:szCs w:val="32"/>
        </w:rPr>
        <w:t>Level 1 -</w:t>
      </w:r>
      <w:r w:rsidRPr="00B43E88">
        <w:rPr>
          <w:rFonts w:asciiTheme="majorBidi" w:hAnsiTheme="majorBidi" w:cstheme="majorBidi"/>
          <w:sz w:val="32"/>
          <w:szCs w:val="32"/>
        </w:rPr>
        <w:tab/>
        <w:t xml:space="preserve">Use of quoted market prices in an observable active market for such assets or liabilities </w:t>
      </w:r>
    </w:p>
    <w:p w14:paraId="26068AFD" w14:textId="77777777" w:rsidR="00E923C8" w:rsidRPr="00B43E88" w:rsidRDefault="00E923C8" w:rsidP="00156E52">
      <w:pPr>
        <w:tabs>
          <w:tab w:val="left" w:pos="1701"/>
        </w:tabs>
        <w:spacing w:before="120" w:after="120" w:line="240" w:lineRule="atLeast"/>
        <w:ind w:firstLine="720"/>
        <w:jc w:val="thaiDistribute"/>
        <w:rPr>
          <w:rFonts w:asciiTheme="majorBidi" w:hAnsiTheme="majorBidi" w:cstheme="majorBidi"/>
          <w:sz w:val="32"/>
          <w:szCs w:val="32"/>
        </w:rPr>
      </w:pPr>
      <w:r w:rsidRPr="00B43E88">
        <w:rPr>
          <w:rFonts w:asciiTheme="majorBidi" w:hAnsiTheme="majorBidi" w:cstheme="majorBidi"/>
          <w:sz w:val="32"/>
          <w:szCs w:val="32"/>
        </w:rPr>
        <w:t>Level 2 -</w:t>
      </w:r>
      <w:r w:rsidRPr="00B43E88">
        <w:rPr>
          <w:rFonts w:asciiTheme="majorBidi" w:hAnsiTheme="majorBidi" w:cstheme="majorBidi"/>
          <w:sz w:val="32"/>
          <w:szCs w:val="32"/>
        </w:rPr>
        <w:tab/>
        <w:t>Use of other observable inputs for such assets or liabilities, whether directly or indirectly</w:t>
      </w:r>
    </w:p>
    <w:p w14:paraId="640EDE1B" w14:textId="77777777" w:rsidR="00E923C8" w:rsidRPr="00B43E88" w:rsidRDefault="00E923C8" w:rsidP="00156E52">
      <w:pPr>
        <w:tabs>
          <w:tab w:val="left" w:pos="1701"/>
        </w:tabs>
        <w:spacing w:before="120" w:after="120" w:line="240" w:lineRule="atLeast"/>
        <w:ind w:firstLine="720"/>
        <w:jc w:val="thaiDistribute"/>
        <w:rPr>
          <w:rFonts w:asciiTheme="majorBidi" w:hAnsiTheme="majorBidi" w:cstheme="majorBidi"/>
          <w:sz w:val="32"/>
          <w:szCs w:val="32"/>
        </w:rPr>
      </w:pPr>
      <w:r w:rsidRPr="00B43E88">
        <w:rPr>
          <w:rFonts w:asciiTheme="majorBidi" w:hAnsiTheme="majorBidi" w:cstheme="majorBidi"/>
          <w:sz w:val="32"/>
          <w:szCs w:val="32"/>
        </w:rPr>
        <w:t>Level 3 -</w:t>
      </w:r>
      <w:r w:rsidRPr="00B43E88">
        <w:rPr>
          <w:rFonts w:asciiTheme="majorBidi" w:hAnsiTheme="majorBidi" w:cstheme="majorBidi"/>
          <w:sz w:val="32"/>
          <w:szCs w:val="32"/>
        </w:rPr>
        <w:tab/>
        <w:t>Use of unobservable inputs such as estimates of future cash flows</w:t>
      </w:r>
    </w:p>
    <w:p w14:paraId="4E7691BF"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77634CA8"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62CEB34E"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530ADB99" w14:textId="77777777" w:rsidR="00156E52" w:rsidRDefault="00156E52" w:rsidP="00BC1B8C">
      <w:pPr>
        <w:spacing w:line="380" w:lineRule="exact"/>
        <w:ind w:left="284" w:firstLine="425"/>
        <w:jc w:val="thaiDistribute"/>
        <w:rPr>
          <w:rFonts w:asciiTheme="majorBidi" w:hAnsiTheme="majorBidi" w:cstheme="majorBidi"/>
          <w:sz w:val="32"/>
          <w:szCs w:val="32"/>
        </w:rPr>
      </w:pPr>
    </w:p>
    <w:p w14:paraId="42D850CF" w14:textId="5C799622" w:rsidR="00E923C8" w:rsidRPr="00B43E88" w:rsidRDefault="00090A95" w:rsidP="00BC1B8C">
      <w:pPr>
        <w:spacing w:line="38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lastRenderedPageBreak/>
        <w:t xml:space="preserve">As of </w:t>
      </w:r>
      <w:r w:rsidR="0069620E">
        <w:rPr>
          <w:rFonts w:asciiTheme="majorBidi" w:hAnsiTheme="majorBidi" w:cstheme="majorBidi"/>
          <w:sz w:val="32"/>
          <w:szCs w:val="32"/>
        </w:rPr>
        <w:t>September</w:t>
      </w:r>
      <w:r w:rsidR="00E302E4" w:rsidRPr="00B43E88">
        <w:rPr>
          <w:rFonts w:asciiTheme="majorBidi" w:hAnsiTheme="majorBidi" w:cstheme="majorBidi"/>
          <w:sz w:val="32"/>
          <w:szCs w:val="32"/>
        </w:rPr>
        <w:t xml:space="preserve"> 30</w:t>
      </w:r>
      <w:r w:rsidRPr="00B43E88">
        <w:rPr>
          <w:rFonts w:asciiTheme="majorBidi" w:hAnsiTheme="majorBidi" w:cstheme="majorBidi"/>
          <w:sz w:val="32"/>
          <w:szCs w:val="32"/>
        </w:rPr>
        <w:t xml:space="preserve">, </w:t>
      </w:r>
      <w:r w:rsidR="00E923C8" w:rsidRPr="00B43E88">
        <w:rPr>
          <w:rFonts w:asciiTheme="majorBidi" w:hAnsiTheme="majorBidi" w:cstheme="majorBidi"/>
          <w:sz w:val="32"/>
          <w:szCs w:val="32"/>
        </w:rPr>
        <w:t xml:space="preserve">2019, </w:t>
      </w:r>
      <w:r w:rsidR="0032499E">
        <w:rPr>
          <w:rFonts w:asciiTheme="majorBidi" w:hAnsiTheme="majorBidi" w:cstheme="majorBidi"/>
          <w:sz w:val="32"/>
          <w:szCs w:val="32"/>
        </w:rPr>
        <w:t>the Group</w:t>
      </w:r>
      <w:r w:rsidR="00E923C8" w:rsidRPr="00B43E88">
        <w:rPr>
          <w:rFonts w:asciiTheme="majorBidi" w:hAnsiTheme="majorBidi" w:cstheme="majorBidi"/>
          <w:sz w:val="32"/>
          <w:szCs w:val="32"/>
        </w:rPr>
        <w:t xml:space="preserve"> </w:t>
      </w:r>
      <w:proofErr w:type="gramStart"/>
      <w:r w:rsidR="00E923C8" w:rsidRPr="00B43E88">
        <w:rPr>
          <w:rFonts w:asciiTheme="majorBidi" w:hAnsiTheme="majorBidi" w:cstheme="majorBidi"/>
          <w:sz w:val="32"/>
          <w:szCs w:val="32"/>
        </w:rPr>
        <w:t>company</w:t>
      </w:r>
      <w:proofErr w:type="gramEnd"/>
      <w:r w:rsidR="00E923C8" w:rsidRPr="00B43E88">
        <w:rPr>
          <w:rFonts w:asciiTheme="majorBidi" w:hAnsiTheme="majorBidi" w:cstheme="majorBidi"/>
          <w:sz w:val="32"/>
          <w:szCs w:val="32"/>
        </w:rPr>
        <w:t xml:space="preserve"> had the assets that were measured at fair value using different levels of inputs as follows:</w:t>
      </w:r>
    </w:p>
    <w:tbl>
      <w:tblPr>
        <w:tblW w:w="9185" w:type="dxa"/>
        <w:tblInd w:w="329" w:type="dxa"/>
        <w:tblLayout w:type="fixed"/>
        <w:tblCellMar>
          <w:left w:w="45" w:type="dxa"/>
          <w:right w:w="45" w:type="dxa"/>
        </w:tblCellMar>
        <w:tblLook w:val="04A0" w:firstRow="1" w:lastRow="0" w:firstColumn="1" w:lastColumn="0" w:noHBand="0" w:noVBand="1"/>
      </w:tblPr>
      <w:tblGrid>
        <w:gridCol w:w="3610"/>
        <w:gridCol w:w="1305"/>
        <w:gridCol w:w="112"/>
        <w:gridCol w:w="1261"/>
        <w:gridCol w:w="112"/>
        <w:gridCol w:w="1338"/>
        <w:gridCol w:w="138"/>
        <w:gridCol w:w="1309"/>
      </w:tblGrid>
      <w:tr w:rsidR="006E0997" w:rsidRPr="00B43E88" w14:paraId="4E16C9E4" w14:textId="77777777" w:rsidTr="000B3F30">
        <w:trPr>
          <w:trHeight w:val="409"/>
          <w:tblHeader/>
        </w:trPr>
        <w:tc>
          <w:tcPr>
            <w:tcW w:w="3610" w:type="dxa"/>
            <w:vAlign w:val="bottom"/>
          </w:tcPr>
          <w:p w14:paraId="7FA0FF5E" w14:textId="77777777" w:rsidR="00090A95" w:rsidRPr="0014347B"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cs/>
              </w:rPr>
            </w:pPr>
          </w:p>
        </w:tc>
        <w:tc>
          <w:tcPr>
            <w:tcW w:w="5575" w:type="dxa"/>
            <w:gridSpan w:val="7"/>
            <w:tcBorders>
              <w:bottom w:val="single" w:sz="6" w:space="0" w:color="auto"/>
            </w:tcBorders>
          </w:tcPr>
          <w:p w14:paraId="5E71C81C" w14:textId="77777777" w:rsidR="00090A95" w:rsidRPr="0014347B" w:rsidRDefault="00090A95" w:rsidP="00BC1B8C">
            <w:pPr>
              <w:overflowPunct w:val="0"/>
              <w:autoSpaceDE w:val="0"/>
              <w:autoSpaceDN w:val="0"/>
              <w:adjustRightInd w:val="0"/>
              <w:spacing w:line="380" w:lineRule="exact"/>
              <w:jc w:val="right"/>
              <w:textAlignment w:val="baseline"/>
              <w:rPr>
                <w:rFonts w:asciiTheme="majorBidi" w:hAnsiTheme="majorBidi" w:cstheme="majorBidi"/>
                <w:kern w:val="28"/>
                <w:cs/>
              </w:rPr>
            </w:pPr>
            <w:r w:rsidRPr="00B43E88">
              <w:rPr>
                <w:rFonts w:asciiTheme="majorBidi" w:hAnsiTheme="majorBidi" w:cstheme="majorBidi"/>
                <w:kern w:val="28"/>
              </w:rPr>
              <w:t xml:space="preserve">(Unit: </w:t>
            </w:r>
            <w:r w:rsidR="009A7BD2" w:rsidRPr="00B43E88">
              <w:rPr>
                <w:rFonts w:asciiTheme="majorBidi" w:hAnsiTheme="majorBidi" w:cstheme="majorBidi"/>
                <w:kern w:val="28"/>
              </w:rPr>
              <w:t>Thousand</w:t>
            </w:r>
            <w:r w:rsidRPr="00B43E88">
              <w:rPr>
                <w:rFonts w:asciiTheme="majorBidi" w:hAnsiTheme="majorBidi" w:cstheme="majorBidi"/>
                <w:kern w:val="28"/>
              </w:rPr>
              <w:t xml:space="preserve"> Baht)</w:t>
            </w:r>
          </w:p>
        </w:tc>
      </w:tr>
      <w:tr w:rsidR="006E0997" w:rsidRPr="00B43E88" w14:paraId="5EC592DD" w14:textId="77777777" w:rsidTr="000B3F30">
        <w:trPr>
          <w:trHeight w:val="391"/>
          <w:tblHeader/>
        </w:trPr>
        <w:tc>
          <w:tcPr>
            <w:tcW w:w="3610" w:type="dxa"/>
            <w:vAlign w:val="bottom"/>
          </w:tcPr>
          <w:p w14:paraId="5B4C02FF"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5575" w:type="dxa"/>
            <w:gridSpan w:val="7"/>
            <w:tcBorders>
              <w:top w:val="single" w:sz="6" w:space="0" w:color="auto"/>
              <w:bottom w:val="single" w:sz="6" w:space="0" w:color="auto"/>
            </w:tcBorders>
          </w:tcPr>
          <w:p w14:paraId="0E1BE24E"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r w:rsidRPr="00B43E88">
              <w:rPr>
                <w:rFonts w:asciiTheme="majorBidi" w:hAnsiTheme="majorBidi" w:cstheme="majorBidi"/>
                <w:kern w:val="28"/>
              </w:rPr>
              <w:t>Consolidated</w:t>
            </w:r>
          </w:p>
        </w:tc>
      </w:tr>
      <w:tr w:rsidR="006E0997" w:rsidRPr="00B43E88" w14:paraId="0400889D" w14:textId="77777777" w:rsidTr="0001765C">
        <w:trPr>
          <w:trHeight w:val="409"/>
          <w:tblHeader/>
        </w:trPr>
        <w:tc>
          <w:tcPr>
            <w:tcW w:w="3610" w:type="dxa"/>
            <w:vAlign w:val="bottom"/>
          </w:tcPr>
          <w:p w14:paraId="5CA021E4"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1305" w:type="dxa"/>
            <w:tcBorders>
              <w:top w:val="single" w:sz="6" w:space="0" w:color="auto"/>
              <w:bottom w:val="single" w:sz="6" w:space="0" w:color="auto"/>
            </w:tcBorders>
          </w:tcPr>
          <w:p w14:paraId="06412077"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1</w:t>
            </w:r>
          </w:p>
        </w:tc>
        <w:tc>
          <w:tcPr>
            <w:tcW w:w="112" w:type="dxa"/>
            <w:tcBorders>
              <w:top w:val="single" w:sz="6" w:space="0" w:color="auto"/>
            </w:tcBorders>
          </w:tcPr>
          <w:p w14:paraId="0B8739A5"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261" w:type="dxa"/>
            <w:tcBorders>
              <w:top w:val="single" w:sz="6" w:space="0" w:color="auto"/>
              <w:bottom w:val="single" w:sz="6" w:space="0" w:color="auto"/>
            </w:tcBorders>
          </w:tcPr>
          <w:p w14:paraId="5DBB1C32"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2</w:t>
            </w:r>
          </w:p>
        </w:tc>
        <w:tc>
          <w:tcPr>
            <w:tcW w:w="112" w:type="dxa"/>
            <w:tcBorders>
              <w:top w:val="single" w:sz="6" w:space="0" w:color="auto"/>
            </w:tcBorders>
          </w:tcPr>
          <w:p w14:paraId="6E359F46"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338" w:type="dxa"/>
            <w:tcBorders>
              <w:top w:val="single" w:sz="6" w:space="0" w:color="auto"/>
              <w:bottom w:val="single" w:sz="6" w:space="0" w:color="auto"/>
            </w:tcBorders>
          </w:tcPr>
          <w:p w14:paraId="1A2C3CF7"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3</w:t>
            </w:r>
          </w:p>
        </w:tc>
        <w:tc>
          <w:tcPr>
            <w:tcW w:w="138" w:type="dxa"/>
            <w:tcBorders>
              <w:top w:val="single" w:sz="6" w:space="0" w:color="auto"/>
            </w:tcBorders>
          </w:tcPr>
          <w:p w14:paraId="2E2B7F03"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309" w:type="dxa"/>
            <w:tcBorders>
              <w:top w:val="single" w:sz="6" w:space="0" w:color="auto"/>
              <w:bottom w:val="single" w:sz="6" w:space="0" w:color="auto"/>
            </w:tcBorders>
          </w:tcPr>
          <w:p w14:paraId="55B4612B"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r w:rsidRPr="00B43E88">
              <w:rPr>
                <w:rFonts w:asciiTheme="majorBidi" w:hAnsiTheme="majorBidi" w:cstheme="majorBidi"/>
                <w:kern w:val="28"/>
              </w:rPr>
              <w:t>Total</w:t>
            </w:r>
          </w:p>
        </w:tc>
      </w:tr>
      <w:tr w:rsidR="006E0997" w:rsidRPr="00B43E88" w14:paraId="5995A34D" w14:textId="77777777" w:rsidTr="00F64C2E">
        <w:trPr>
          <w:trHeight w:val="409"/>
        </w:trPr>
        <w:tc>
          <w:tcPr>
            <w:tcW w:w="9185" w:type="dxa"/>
            <w:gridSpan w:val="8"/>
          </w:tcPr>
          <w:p w14:paraId="2385A848" w14:textId="77777777" w:rsidR="00090A95" w:rsidRPr="0014347B" w:rsidRDefault="00090A95" w:rsidP="00BC1B8C">
            <w:pPr>
              <w:spacing w:line="380" w:lineRule="exact"/>
              <w:ind w:left="243" w:hanging="180"/>
              <w:jc w:val="thaiDistribute"/>
              <w:rPr>
                <w:rFonts w:asciiTheme="majorBidi" w:hAnsiTheme="majorBidi" w:cstheme="majorBidi"/>
                <w:b/>
                <w:bCs/>
                <w:kern w:val="28"/>
                <w:cs/>
              </w:rPr>
            </w:pPr>
            <w:r w:rsidRPr="00B43E88">
              <w:rPr>
                <w:rFonts w:asciiTheme="majorBidi" w:hAnsiTheme="majorBidi" w:cstheme="majorBidi"/>
                <w:b/>
                <w:bCs/>
                <w:kern w:val="28"/>
              </w:rPr>
              <w:t>Assets measured at fair value</w:t>
            </w:r>
          </w:p>
        </w:tc>
      </w:tr>
      <w:tr w:rsidR="006E0997" w:rsidRPr="00B43E88" w14:paraId="27D15779" w14:textId="77777777" w:rsidTr="0001765C">
        <w:trPr>
          <w:trHeight w:val="391"/>
        </w:trPr>
        <w:tc>
          <w:tcPr>
            <w:tcW w:w="3610" w:type="dxa"/>
            <w:vAlign w:val="bottom"/>
          </w:tcPr>
          <w:p w14:paraId="5CA6B64F" w14:textId="77777777" w:rsidR="009A7BD2" w:rsidRPr="0014347B" w:rsidRDefault="009A7BD2" w:rsidP="009A7BD2">
            <w:pPr>
              <w:spacing w:line="380" w:lineRule="exact"/>
              <w:ind w:left="243" w:hanging="180"/>
              <w:jc w:val="thaiDistribute"/>
              <w:rPr>
                <w:rFonts w:asciiTheme="majorBidi" w:hAnsiTheme="majorBidi" w:cstheme="majorBidi"/>
                <w:kern w:val="28"/>
                <w:cs/>
              </w:rPr>
            </w:pPr>
            <w:r w:rsidRPr="00B43E88">
              <w:rPr>
                <w:rFonts w:asciiTheme="majorBidi" w:hAnsiTheme="majorBidi" w:cstheme="majorBidi"/>
                <w:kern w:val="28"/>
              </w:rPr>
              <w:t>Available-for-sale investments (Note 8)</w:t>
            </w:r>
          </w:p>
        </w:tc>
        <w:tc>
          <w:tcPr>
            <w:tcW w:w="1305" w:type="dxa"/>
            <w:vAlign w:val="bottom"/>
          </w:tcPr>
          <w:p w14:paraId="02ACDFC7" w14:textId="738FB80D" w:rsidR="009A7BD2" w:rsidRPr="0014347B" w:rsidRDefault="004F437C" w:rsidP="004F437C">
            <w:pPr>
              <w:overflowPunct w:val="0"/>
              <w:autoSpaceDE w:val="0"/>
              <w:autoSpaceDN w:val="0"/>
              <w:adjustRightInd w:val="0"/>
              <w:spacing w:line="380" w:lineRule="exact"/>
              <w:ind w:hanging="17"/>
              <w:jc w:val="right"/>
              <w:textAlignment w:val="baseline"/>
              <w:rPr>
                <w:rFonts w:asciiTheme="majorBidi" w:hAnsiTheme="majorBidi" w:cstheme="majorBidi"/>
                <w:kern w:val="28"/>
                <w:cs/>
              </w:rPr>
            </w:pPr>
            <w:r w:rsidRPr="004F437C">
              <w:rPr>
                <w:rFonts w:asciiTheme="majorBidi" w:hAnsiTheme="majorBidi" w:cstheme="majorBidi"/>
                <w:kern w:val="28"/>
              </w:rPr>
              <w:t>144,773</w:t>
            </w:r>
          </w:p>
        </w:tc>
        <w:tc>
          <w:tcPr>
            <w:tcW w:w="112" w:type="dxa"/>
          </w:tcPr>
          <w:p w14:paraId="3D11780F" w14:textId="77777777" w:rsidR="009A7BD2" w:rsidRPr="00B43E88" w:rsidRDefault="009A7BD2" w:rsidP="009A7BD2">
            <w:pPr>
              <w:overflowPunct w:val="0"/>
              <w:autoSpaceDE w:val="0"/>
              <w:autoSpaceDN w:val="0"/>
              <w:adjustRightInd w:val="0"/>
              <w:spacing w:line="380" w:lineRule="exact"/>
              <w:ind w:left="17" w:hanging="18"/>
              <w:jc w:val="center"/>
              <w:textAlignment w:val="baseline"/>
              <w:rPr>
                <w:rFonts w:asciiTheme="majorBidi" w:hAnsiTheme="majorBidi" w:cstheme="majorBidi"/>
                <w:kern w:val="28"/>
              </w:rPr>
            </w:pPr>
          </w:p>
        </w:tc>
        <w:tc>
          <w:tcPr>
            <w:tcW w:w="1261" w:type="dxa"/>
            <w:vAlign w:val="bottom"/>
          </w:tcPr>
          <w:p w14:paraId="6237BC14" w14:textId="77777777" w:rsidR="009A7BD2" w:rsidRPr="00B43E88" w:rsidRDefault="009A7BD2"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sidRPr="00B43E88">
              <w:rPr>
                <w:rFonts w:asciiTheme="majorBidi" w:hAnsiTheme="majorBidi" w:cstheme="majorBidi"/>
                <w:kern w:val="28"/>
              </w:rPr>
              <w:t>-</w:t>
            </w:r>
          </w:p>
        </w:tc>
        <w:tc>
          <w:tcPr>
            <w:tcW w:w="112" w:type="dxa"/>
          </w:tcPr>
          <w:p w14:paraId="0F3739F0" w14:textId="77777777" w:rsidR="009A7BD2" w:rsidRPr="00B43E88" w:rsidRDefault="009A7BD2" w:rsidP="009A7BD2">
            <w:pPr>
              <w:overflowPunct w:val="0"/>
              <w:autoSpaceDE w:val="0"/>
              <w:autoSpaceDN w:val="0"/>
              <w:adjustRightInd w:val="0"/>
              <w:spacing w:line="380" w:lineRule="exact"/>
              <w:ind w:left="17" w:hanging="18"/>
              <w:jc w:val="center"/>
              <w:textAlignment w:val="baseline"/>
              <w:rPr>
                <w:rFonts w:asciiTheme="majorBidi" w:hAnsiTheme="majorBidi" w:cstheme="majorBidi"/>
                <w:kern w:val="28"/>
              </w:rPr>
            </w:pPr>
          </w:p>
        </w:tc>
        <w:tc>
          <w:tcPr>
            <w:tcW w:w="1338" w:type="dxa"/>
            <w:vAlign w:val="bottom"/>
          </w:tcPr>
          <w:p w14:paraId="54B66A87" w14:textId="77777777" w:rsidR="009A7BD2" w:rsidRPr="00B43E88" w:rsidRDefault="009A7BD2"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sidRPr="00B43E88">
              <w:rPr>
                <w:rFonts w:asciiTheme="majorBidi" w:hAnsiTheme="majorBidi" w:cstheme="majorBidi"/>
                <w:kern w:val="28"/>
              </w:rPr>
              <w:t>-</w:t>
            </w:r>
          </w:p>
        </w:tc>
        <w:tc>
          <w:tcPr>
            <w:tcW w:w="138" w:type="dxa"/>
          </w:tcPr>
          <w:p w14:paraId="75219BAD" w14:textId="77777777" w:rsidR="009A7BD2" w:rsidRPr="00B43E88" w:rsidRDefault="009A7BD2" w:rsidP="009A7BD2">
            <w:pPr>
              <w:overflowPunct w:val="0"/>
              <w:autoSpaceDE w:val="0"/>
              <w:autoSpaceDN w:val="0"/>
              <w:adjustRightInd w:val="0"/>
              <w:spacing w:line="380" w:lineRule="exact"/>
              <w:ind w:left="17" w:hanging="18"/>
              <w:jc w:val="center"/>
              <w:textAlignment w:val="baseline"/>
              <w:rPr>
                <w:rFonts w:asciiTheme="majorBidi" w:hAnsiTheme="majorBidi" w:cstheme="majorBidi"/>
                <w:kern w:val="28"/>
              </w:rPr>
            </w:pPr>
          </w:p>
        </w:tc>
        <w:tc>
          <w:tcPr>
            <w:tcW w:w="1309" w:type="dxa"/>
            <w:vAlign w:val="bottom"/>
          </w:tcPr>
          <w:p w14:paraId="255E2580" w14:textId="14F796F1" w:rsidR="009A7BD2" w:rsidRPr="00B43E88" w:rsidRDefault="004F437C" w:rsidP="004F437C">
            <w:pPr>
              <w:overflowPunct w:val="0"/>
              <w:autoSpaceDE w:val="0"/>
              <w:autoSpaceDN w:val="0"/>
              <w:adjustRightInd w:val="0"/>
              <w:spacing w:line="380" w:lineRule="exact"/>
              <w:ind w:hanging="17"/>
              <w:jc w:val="right"/>
              <w:textAlignment w:val="baseline"/>
              <w:rPr>
                <w:rFonts w:asciiTheme="majorBidi" w:hAnsiTheme="majorBidi" w:cstheme="majorBidi"/>
                <w:kern w:val="28"/>
              </w:rPr>
            </w:pPr>
            <w:r>
              <w:rPr>
                <w:rFonts w:asciiTheme="majorBidi" w:hAnsiTheme="majorBidi" w:cstheme="majorBidi"/>
                <w:kern w:val="28"/>
              </w:rPr>
              <w:t>144,773</w:t>
            </w:r>
          </w:p>
        </w:tc>
      </w:tr>
      <w:tr w:rsidR="006E0997" w:rsidRPr="00B43E88" w14:paraId="465A3545" w14:textId="77777777" w:rsidTr="0001765C">
        <w:trPr>
          <w:trHeight w:val="409"/>
        </w:trPr>
        <w:tc>
          <w:tcPr>
            <w:tcW w:w="3610" w:type="dxa"/>
            <w:vAlign w:val="bottom"/>
          </w:tcPr>
          <w:p w14:paraId="25158ABC" w14:textId="77777777" w:rsidR="00CB0FAA" w:rsidRPr="00B43E88" w:rsidRDefault="00CB0FAA" w:rsidP="00BC1B8C">
            <w:pPr>
              <w:spacing w:line="380" w:lineRule="exact"/>
              <w:ind w:left="243" w:hanging="180"/>
              <w:jc w:val="thaiDistribute"/>
              <w:rPr>
                <w:rFonts w:asciiTheme="majorBidi" w:hAnsiTheme="majorBidi" w:cstheme="majorBidi"/>
                <w:kern w:val="28"/>
              </w:rPr>
            </w:pPr>
            <w:r w:rsidRPr="00B43E88">
              <w:rPr>
                <w:rFonts w:asciiTheme="majorBidi" w:hAnsiTheme="majorBidi" w:cstheme="majorBidi"/>
                <w:b/>
                <w:bCs/>
                <w:kern w:val="28"/>
              </w:rPr>
              <w:t>Assets disclosed at fair value</w:t>
            </w:r>
          </w:p>
        </w:tc>
        <w:tc>
          <w:tcPr>
            <w:tcW w:w="1305" w:type="dxa"/>
            <w:vAlign w:val="bottom"/>
          </w:tcPr>
          <w:p w14:paraId="4678169A" w14:textId="77777777" w:rsidR="00CB0FAA" w:rsidRPr="00B43E88" w:rsidRDefault="00CB0FAA" w:rsidP="00CB0FAA">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p>
        </w:tc>
        <w:tc>
          <w:tcPr>
            <w:tcW w:w="112" w:type="dxa"/>
          </w:tcPr>
          <w:p w14:paraId="0807F6A7"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261" w:type="dxa"/>
            <w:vAlign w:val="bottom"/>
          </w:tcPr>
          <w:p w14:paraId="348E1CF1"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12" w:type="dxa"/>
          </w:tcPr>
          <w:p w14:paraId="4AF90CD6"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338" w:type="dxa"/>
            <w:vAlign w:val="bottom"/>
          </w:tcPr>
          <w:p w14:paraId="4F6E4BED" w14:textId="77777777" w:rsidR="00CB0FAA" w:rsidRPr="00B43E88" w:rsidRDefault="00CB0FAA"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p>
        </w:tc>
        <w:tc>
          <w:tcPr>
            <w:tcW w:w="138" w:type="dxa"/>
          </w:tcPr>
          <w:p w14:paraId="5563A94D"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309" w:type="dxa"/>
            <w:vAlign w:val="bottom"/>
          </w:tcPr>
          <w:p w14:paraId="6B62BF85" w14:textId="77777777" w:rsidR="00CB0FAA" w:rsidRPr="00B43E88" w:rsidRDefault="00CB0FAA" w:rsidP="004F437C">
            <w:pPr>
              <w:overflowPunct w:val="0"/>
              <w:autoSpaceDE w:val="0"/>
              <w:autoSpaceDN w:val="0"/>
              <w:adjustRightInd w:val="0"/>
              <w:spacing w:line="380" w:lineRule="exact"/>
              <w:ind w:hanging="17"/>
              <w:jc w:val="right"/>
              <w:textAlignment w:val="baseline"/>
              <w:rPr>
                <w:rFonts w:asciiTheme="majorBidi" w:hAnsiTheme="majorBidi" w:cstheme="majorBidi"/>
                <w:kern w:val="28"/>
              </w:rPr>
            </w:pPr>
          </w:p>
        </w:tc>
      </w:tr>
      <w:tr w:rsidR="006E0997" w:rsidRPr="00B43E88" w14:paraId="28AC9AEB" w14:textId="77777777" w:rsidTr="0001765C">
        <w:trPr>
          <w:trHeight w:val="409"/>
        </w:trPr>
        <w:tc>
          <w:tcPr>
            <w:tcW w:w="3610" w:type="dxa"/>
            <w:vAlign w:val="bottom"/>
          </w:tcPr>
          <w:p w14:paraId="0DBA7DE6" w14:textId="77777777" w:rsidR="00CB0FAA" w:rsidRPr="00B43E88" w:rsidRDefault="00CB0FAA" w:rsidP="00BC1B8C">
            <w:pPr>
              <w:spacing w:line="380" w:lineRule="exact"/>
              <w:ind w:left="243" w:hanging="180"/>
              <w:jc w:val="thaiDistribute"/>
              <w:rPr>
                <w:rFonts w:asciiTheme="majorBidi" w:hAnsiTheme="majorBidi" w:cstheme="majorBidi"/>
                <w:kern w:val="28"/>
              </w:rPr>
            </w:pPr>
            <w:r w:rsidRPr="00B43E88">
              <w:rPr>
                <w:rFonts w:asciiTheme="majorBidi" w:hAnsiTheme="majorBidi" w:cstheme="majorBidi"/>
                <w:kern w:val="28"/>
              </w:rPr>
              <w:t>Investment properties</w:t>
            </w:r>
          </w:p>
        </w:tc>
        <w:tc>
          <w:tcPr>
            <w:tcW w:w="1305" w:type="dxa"/>
            <w:vAlign w:val="bottom"/>
          </w:tcPr>
          <w:p w14:paraId="467C8E43" w14:textId="77777777" w:rsidR="00CB0FAA" w:rsidRPr="00B43E88" w:rsidRDefault="00CB0FAA"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sidRPr="00B43E88">
              <w:rPr>
                <w:rFonts w:asciiTheme="majorBidi" w:hAnsiTheme="majorBidi" w:cstheme="majorBidi"/>
                <w:kern w:val="28"/>
              </w:rPr>
              <w:t>-</w:t>
            </w:r>
          </w:p>
        </w:tc>
        <w:tc>
          <w:tcPr>
            <w:tcW w:w="112" w:type="dxa"/>
          </w:tcPr>
          <w:p w14:paraId="336A728A"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261" w:type="dxa"/>
            <w:vAlign w:val="bottom"/>
          </w:tcPr>
          <w:p w14:paraId="15B8D594" w14:textId="77777777" w:rsidR="00CB0FAA" w:rsidRPr="004F437C" w:rsidRDefault="00CB0FAA" w:rsidP="00A01713">
            <w:pPr>
              <w:overflowPunct w:val="0"/>
              <w:autoSpaceDE w:val="0"/>
              <w:autoSpaceDN w:val="0"/>
              <w:adjustRightInd w:val="0"/>
              <w:spacing w:line="380" w:lineRule="exact"/>
              <w:ind w:hanging="17"/>
              <w:jc w:val="right"/>
              <w:textAlignment w:val="baseline"/>
              <w:rPr>
                <w:rFonts w:asciiTheme="majorBidi" w:hAnsiTheme="majorBidi" w:cstheme="majorBidi"/>
                <w:kern w:val="28"/>
              </w:rPr>
            </w:pPr>
            <w:r w:rsidRPr="004F437C">
              <w:rPr>
                <w:rFonts w:asciiTheme="majorBidi" w:hAnsiTheme="majorBidi" w:cstheme="majorBidi"/>
                <w:kern w:val="28"/>
              </w:rPr>
              <w:t>18</w:t>
            </w:r>
            <w:r w:rsidR="009A7BD2" w:rsidRPr="004F437C">
              <w:rPr>
                <w:rFonts w:asciiTheme="majorBidi" w:hAnsiTheme="majorBidi" w:cstheme="majorBidi"/>
                <w:kern w:val="28"/>
              </w:rPr>
              <w:t>,401</w:t>
            </w:r>
          </w:p>
        </w:tc>
        <w:tc>
          <w:tcPr>
            <w:tcW w:w="112" w:type="dxa"/>
          </w:tcPr>
          <w:p w14:paraId="6EE64024" w14:textId="77777777" w:rsidR="00CB0FAA" w:rsidRPr="00B43E88" w:rsidRDefault="00CB0FAA" w:rsidP="00CB0FAA">
            <w:pPr>
              <w:overflowPunct w:val="0"/>
              <w:autoSpaceDE w:val="0"/>
              <w:autoSpaceDN w:val="0"/>
              <w:adjustRightInd w:val="0"/>
              <w:spacing w:line="380" w:lineRule="exact"/>
              <w:ind w:hanging="18"/>
              <w:textAlignment w:val="baseline"/>
              <w:rPr>
                <w:rFonts w:asciiTheme="majorBidi" w:hAnsiTheme="majorBidi" w:cstheme="majorBidi"/>
                <w:kern w:val="28"/>
              </w:rPr>
            </w:pPr>
          </w:p>
        </w:tc>
        <w:tc>
          <w:tcPr>
            <w:tcW w:w="1338" w:type="dxa"/>
            <w:vAlign w:val="bottom"/>
          </w:tcPr>
          <w:p w14:paraId="123799D2" w14:textId="77777777" w:rsidR="00CB0FAA" w:rsidRPr="00B43E88" w:rsidRDefault="00CB0FAA"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sidRPr="00B43E88">
              <w:rPr>
                <w:rFonts w:asciiTheme="majorBidi" w:hAnsiTheme="majorBidi" w:cstheme="majorBidi"/>
                <w:kern w:val="28"/>
              </w:rPr>
              <w:t>-</w:t>
            </w:r>
          </w:p>
        </w:tc>
        <w:tc>
          <w:tcPr>
            <w:tcW w:w="138" w:type="dxa"/>
          </w:tcPr>
          <w:p w14:paraId="7A14C0C3" w14:textId="77777777" w:rsidR="00CB0FAA" w:rsidRPr="00B43E88" w:rsidRDefault="00CB0FAA" w:rsidP="00CB0FAA">
            <w:pPr>
              <w:overflowPunct w:val="0"/>
              <w:autoSpaceDE w:val="0"/>
              <w:autoSpaceDN w:val="0"/>
              <w:adjustRightInd w:val="0"/>
              <w:spacing w:line="380" w:lineRule="exact"/>
              <w:ind w:right="246" w:hanging="18"/>
              <w:jc w:val="right"/>
              <w:textAlignment w:val="baseline"/>
              <w:rPr>
                <w:rFonts w:asciiTheme="majorBidi" w:hAnsiTheme="majorBidi" w:cstheme="majorBidi"/>
                <w:kern w:val="28"/>
              </w:rPr>
            </w:pPr>
          </w:p>
        </w:tc>
        <w:tc>
          <w:tcPr>
            <w:tcW w:w="1309" w:type="dxa"/>
            <w:vAlign w:val="bottom"/>
          </w:tcPr>
          <w:p w14:paraId="0933F0E1" w14:textId="77777777" w:rsidR="00CB0FAA" w:rsidRPr="00B43E88" w:rsidRDefault="00714817" w:rsidP="004F437C">
            <w:pPr>
              <w:overflowPunct w:val="0"/>
              <w:autoSpaceDE w:val="0"/>
              <w:autoSpaceDN w:val="0"/>
              <w:adjustRightInd w:val="0"/>
              <w:spacing w:line="380" w:lineRule="exact"/>
              <w:ind w:hanging="17"/>
              <w:jc w:val="right"/>
              <w:textAlignment w:val="baseline"/>
              <w:rPr>
                <w:rFonts w:asciiTheme="majorBidi" w:hAnsiTheme="majorBidi" w:cstheme="majorBidi"/>
                <w:kern w:val="28"/>
              </w:rPr>
            </w:pPr>
            <w:r w:rsidRPr="00B43E88">
              <w:rPr>
                <w:rFonts w:asciiTheme="majorBidi" w:hAnsiTheme="majorBidi" w:cstheme="majorBidi"/>
                <w:kern w:val="28"/>
              </w:rPr>
              <w:t xml:space="preserve">  </w:t>
            </w:r>
            <w:r w:rsidR="00CB0FAA" w:rsidRPr="00B43E88">
              <w:rPr>
                <w:rFonts w:asciiTheme="majorBidi" w:hAnsiTheme="majorBidi" w:cstheme="majorBidi"/>
                <w:kern w:val="28"/>
              </w:rPr>
              <w:t>18</w:t>
            </w:r>
            <w:r w:rsidR="009A7BD2" w:rsidRPr="00B43E88">
              <w:rPr>
                <w:rFonts w:asciiTheme="majorBidi" w:hAnsiTheme="majorBidi" w:cstheme="majorBidi"/>
                <w:kern w:val="28"/>
              </w:rPr>
              <w:t>,401</w:t>
            </w:r>
          </w:p>
        </w:tc>
      </w:tr>
      <w:tr w:rsidR="006E0997" w:rsidRPr="00B43E88" w14:paraId="5BE15E7E" w14:textId="77777777" w:rsidTr="00F64C2E">
        <w:trPr>
          <w:trHeight w:val="391"/>
        </w:trPr>
        <w:tc>
          <w:tcPr>
            <w:tcW w:w="9185" w:type="dxa"/>
            <w:gridSpan w:val="8"/>
            <w:vAlign w:val="bottom"/>
          </w:tcPr>
          <w:p w14:paraId="00BFDF2C" w14:textId="77777777" w:rsidR="00CB0FAA" w:rsidRPr="00B43E88" w:rsidRDefault="00CB0FAA" w:rsidP="00BC1B8C">
            <w:pPr>
              <w:spacing w:line="380" w:lineRule="exact"/>
              <w:ind w:left="243" w:hanging="180"/>
              <w:jc w:val="thaiDistribute"/>
              <w:rPr>
                <w:rFonts w:asciiTheme="majorBidi" w:hAnsiTheme="majorBidi" w:cstheme="majorBidi"/>
                <w:b/>
                <w:bCs/>
                <w:kern w:val="28"/>
              </w:rPr>
            </w:pPr>
            <w:r w:rsidRPr="00B43E88">
              <w:rPr>
                <w:rFonts w:asciiTheme="majorBidi" w:hAnsiTheme="majorBidi" w:cstheme="majorBidi"/>
                <w:b/>
                <w:bCs/>
                <w:kern w:val="28"/>
              </w:rPr>
              <w:t xml:space="preserve">Liabilities disclosed at fair value </w:t>
            </w:r>
          </w:p>
        </w:tc>
      </w:tr>
      <w:tr w:rsidR="0001765C" w:rsidRPr="00B43E88" w14:paraId="2564FB45" w14:textId="77777777" w:rsidTr="0001765C">
        <w:trPr>
          <w:trHeight w:val="409"/>
        </w:trPr>
        <w:tc>
          <w:tcPr>
            <w:tcW w:w="3610" w:type="dxa"/>
            <w:vAlign w:val="bottom"/>
          </w:tcPr>
          <w:p w14:paraId="6FF2FADD" w14:textId="77777777" w:rsidR="0001765C" w:rsidRPr="0014347B" w:rsidRDefault="0001765C" w:rsidP="0001765C">
            <w:pPr>
              <w:spacing w:line="380" w:lineRule="exact"/>
              <w:ind w:left="243" w:hanging="180"/>
              <w:jc w:val="thaiDistribute"/>
              <w:rPr>
                <w:rFonts w:asciiTheme="majorBidi" w:hAnsiTheme="majorBidi" w:cstheme="majorBidi"/>
                <w:kern w:val="28"/>
                <w:cs/>
              </w:rPr>
            </w:pPr>
            <w:r w:rsidRPr="00B43E88">
              <w:rPr>
                <w:rFonts w:asciiTheme="majorBidi" w:hAnsiTheme="majorBidi" w:cstheme="majorBidi"/>
                <w:kern w:val="28"/>
              </w:rPr>
              <w:t>Foreign currency forward contracts</w:t>
            </w:r>
          </w:p>
        </w:tc>
        <w:tc>
          <w:tcPr>
            <w:tcW w:w="1305" w:type="dxa"/>
            <w:vAlign w:val="bottom"/>
          </w:tcPr>
          <w:p w14:paraId="578ED596" w14:textId="6EAACFB2" w:rsidR="0001765C" w:rsidRPr="00B43E88" w:rsidRDefault="0001765C" w:rsidP="0001765C">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Pr>
                <w:rFonts w:asciiTheme="majorBidi" w:hAnsiTheme="majorBidi" w:cstheme="majorBidi"/>
                <w:kern w:val="28"/>
              </w:rPr>
              <w:t>-</w:t>
            </w:r>
          </w:p>
        </w:tc>
        <w:tc>
          <w:tcPr>
            <w:tcW w:w="112" w:type="dxa"/>
          </w:tcPr>
          <w:p w14:paraId="1DA4CB83" w14:textId="77777777" w:rsidR="0001765C" w:rsidRPr="00B43E88" w:rsidRDefault="0001765C" w:rsidP="0001765C">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p>
        </w:tc>
        <w:tc>
          <w:tcPr>
            <w:tcW w:w="1261" w:type="dxa"/>
            <w:vAlign w:val="bottom"/>
          </w:tcPr>
          <w:p w14:paraId="56202945" w14:textId="7D8FE9A3" w:rsidR="0001765C" w:rsidRPr="0014347B" w:rsidRDefault="0001765C" w:rsidP="0001765C">
            <w:pPr>
              <w:overflowPunct w:val="0"/>
              <w:autoSpaceDE w:val="0"/>
              <w:autoSpaceDN w:val="0"/>
              <w:adjustRightInd w:val="0"/>
              <w:spacing w:line="380" w:lineRule="exact"/>
              <w:ind w:hanging="17"/>
              <w:jc w:val="right"/>
              <w:textAlignment w:val="baseline"/>
              <w:rPr>
                <w:rFonts w:asciiTheme="majorBidi" w:hAnsiTheme="majorBidi" w:cstheme="majorBidi"/>
                <w:kern w:val="28"/>
                <w:cs/>
              </w:rPr>
            </w:pPr>
            <w:r w:rsidRPr="0001765C">
              <w:rPr>
                <w:rFonts w:asciiTheme="majorBidi" w:hAnsiTheme="majorBidi" w:cstheme="majorBidi"/>
                <w:kern w:val="28"/>
              </w:rPr>
              <w:t>224,563</w:t>
            </w:r>
          </w:p>
        </w:tc>
        <w:tc>
          <w:tcPr>
            <w:tcW w:w="112" w:type="dxa"/>
          </w:tcPr>
          <w:p w14:paraId="2ADC1D40" w14:textId="77777777" w:rsidR="0001765C" w:rsidRPr="00B43E88" w:rsidRDefault="0001765C" w:rsidP="0001765C">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p>
        </w:tc>
        <w:tc>
          <w:tcPr>
            <w:tcW w:w="1338" w:type="dxa"/>
            <w:vAlign w:val="bottom"/>
          </w:tcPr>
          <w:p w14:paraId="595AEA47" w14:textId="29EEC3C5" w:rsidR="0001765C" w:rsidRPr="00B43E88" w:rsidRDefault="0001765C" w:rsidP="0001765C">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Pr>
                <w:rFonts w:asciiTheme="majorBidi" w:hAnsiTheme="majorBidi" w:cstheme="majorBidi"/>
                <w:kern w:val="28"/>
              </w:rPr>
              <w:t>-</w:t>
            </w:r>
          </w:p>
        </w:tc>
        <w:tc>
          <w:tcPr>
            <w:tcW w:w="138" w:type="dxa"/>
          </w:tcPr>
          <w:p w14:paraId="0FDA9151" w14:textId="77777777" w:rsidR="0001765C" w:rsidRPr="00B43E88" w:rsidRDefault="0001765C" w:rsidP="0001765C">
            <w:pPr>
              <w:overflowPunct w:val="0"/>
              <w:autoSpaceDE w:val="0"/>
              <w:autoSpaceDN w:val="0"/>
              <w:adjustRightInd w:val="0"/>
              <w:spacing w:line="380" w:lineRule="exact"/>
              <w:ind w:left="17" w:hanging="17"/>
              <w:jc w:val="center"/>
              <w:textAlignment w:val="baseline"/>
              <w:rPr>
                <w:rFonts w:asciiTheme="majorBidi" w:hAnsiTheme="majorBidi" w:cstheme="majorBidi"/>
                <w:kern w:val="28"/>
              </w:rPr>
            </w:pPr>
          </w:p>
        </w:tc>
        <w:tc>
          <w:tcPr>
            <w:tcW w:w="1309" w:type="dxa"/>
            <w:vAlign w:val="bottom"/>
          </w:tcPr>
          <w:p w14:paraId="4F059D00" w14:textId="318DE15D" w:rsidR="0001765C" w:rsidRPr="00B43E88" w:rsidRDefault="0001765C" w:rsidP="0001765C">
            <w:pPr>
              <w:overflowPunct w:val="0"/>
              <w:autoSpaceDE w:val="0"/>
              <w:autoSpaceDN w:val="0"/>
              <w:adjustRightInd w:val="0"/>
              <w:spacing w:line="380" w:lineRule="exact"/>
              <w:ind w:hanging="17"/>
              <w:jc w:val="right"/>
              <w:textAlignment w:val="baseline"/>
              <w:rPr>
                <w:rFonts w:asciiTheme="majorBidi" w:hAnsiTheme="majorBidi" w:cstheme="majorBidi"/>
                <w:kern w:val="28"/>
              </w:rPr>
            </w:pPr>
            <w:r w:rsidRPr="0001765C">
              <w:rPr>
                <w:rFonts w:asciiTheme="majorBidi" w:hAnsiTheme="majorBidi" w:cstheme="majorBidi"/>
                <w:kern w:val="28"/>
              </w:rPr>
              <w:t>224,563</w:t>
            </w:r>
          </w:p>
        </w:tc>
      </w:tr>
    </w:tbl>
    <w:p w14:paraId="2E08399E" w14:textId="77777777" w:rsidR="005F6B98" w:rsidRPr="00B43E88" w:rsidRDefault="005F6B98" w:rsidP="00E933C9">
      <w:pPr>
        <w:spacing w:line="220" w:lineRule="exact"/>
        <w:jc w:val="thaiDistribute"/>
        <w:rPr>
          <w:rFonts w:asciiTheme="majorBidi" w:hAnsiTheme="majorBidi" w:cstheme="majorBidi"/>
        </w:rPr>
      </w:pPr>
    </w:p>
    <w:tbl>
      <w:tblPr>
        <w:tblW w:w="9214" w:type="dxa"/>
        <w:tblInd w:w="329" w:type="dxa"/>
        <w:tblLayout w:type="fixed"/>
        <w:tblCellMar>
          <w:left w:w="45" w:type="dxa"/>
          <w:right w:w="45" w:type="dxa"/>
        </w:tblCellMar>
        <w:tblLook w:val="04A0" w:firstRow="1" w:lastRow="0" w:firstColumn="1" w:lastColumn="0" w:noHBand="0" w:noVBand="1"/>
      </w:tblPr>
      <w:tblGrid>
        <w:gridCol w:w="3544"/>
        <w:gridCol w:w="1417"/>
        <w:gridCol w:w="110"/>
        <w:gridCol w:w="1238"/>
        <w:gridCol w:w="110"/>
        <w:gridCol w:w="1314"/>
        <w:gridCol w:w="128"/>
        <w:gridCol w:w="1353"/>
      </w:tblGrid>
      <w:tr w:rsidR="006E0997" w:rsidRPr="00B43E88" w14:paraId="1E284385" w14:textId="77777777" w:rsidTr="000B3F30">
        <w:trPr>
          <w:tblHeader/>
        </w:trPr>
        <w:tc>
          <w:tcPr>
            <w:tcW w:w="3544" w:type="dxa"/>
            <w:vAlign w:val="bottom"/>
          </w:tcPr>
          <w:p w14:paraId="0C973B0B"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5670" w:type="dxa"/>
            <w:gridSpan w:val="7"/>
            <w:tcBorders>
              <w:bottom w:val="single" w:sz="6" w:space="0" w:color="auto"/>
            </w:tcBorders>
          </w:tcPr>
          <w:p w14:paraId="20C0C3E7" w14:textId="77777777" w:rsidR="00090A95" w:rsidRPr="0014347B" w:rsidRDefault="00090A95" w:rsidP="00BC1B8C">
            <w:pPr>
              <w:overflowPunct w:val="0"/>
              <w:autoSpaceDE w:val="0"/>
              <w:autoSpaceDN w:val="0"/>
              <w:adjustRightInd w:val="0"/>
              <w:spacing w:line="380" w:lineRule="exact"/>
              <w:jc w:val="right"/>
              <w:textAlignment w:val="baseline"/>
              <w:rPr>
                <w:rFonts w:asciiTheme="majorBidi" w:hAnsiTheme="majorBidi" w:cstheme="majorBidi"/>
                <w:kern w:val="28"/>
                <w:cs/>
              </w:rPr>
            </w:pPr>
            <w:r w:rsidRPr="00B43E88">
              <w:rPr>
                <w:rFonts w:asciiTheme="majorBidi" w:hAnsiTheme="majorBidi" w:cstheme="majorBidi"/>
                <w:kern w:val="28"/>
              </w:rPr>
              <w:t xml:space="preserve">(Unit: </w:t>
            </w:r>
            <w:r w:rsidR="00512BDC" w:rsidRPr="00B43E88">
              <w:rPr>
                <w:rFonts w:asciiTheme="majorBidi" w:hAnsiTheme="majorBidi" w:cstheme="majorBidi"/>
                <w:kern w:val="28"/>
              </w:rPr>
              <w:t>T</w:t>
            </w:r>
            <w:r w:rsidR="009A7BD2" w:rsidRPr="00B43E88">
              <w:rPr>
                <w:rFonts w:asciiTheme="majorBidi" w:hAnsiTheme="majorBidi" w:cstheme="majorBidi"/>
                <w:kern w:val="28"/>
              </w:rPr>
              <w:t>housand</w:t>
            </w:r>
            <w:r w:rsidRPr="00B43E88">
              <w:rPr>
                <w:rFonts w:asciiTheme="majorBidi" w:hAnsiTheme="majorBidi" w:cstheme="majorBidi"/>
                <w:kern w:val="28"/>
              </w:rPr>
              <w:t xml:space="preserve"> Baht)</w:t>
            </w:r>
          </w:p>
        </w:tc>
      </w:tr>
      <w:tr w:rsidR="006E0997" w:rsidRPr="00B43E88" w14:paraId="7DAD56F9" w14:textId="77777777" w:rsidTr="000B3F30">
        <w:trPr>
          <w:tblHeader/>
        </w:trPr>
        <w:tc>
          <w:tcPr>
            <w:tcW w:w="3544" w:type="dxa"/>
            <w:vAlign w:val="bottom"/>
          </w:tcPr>
          <w:p w14:paraId="09B30D8D"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5670" w:type="dxa"/>
            <w:gridSpan w:val="7"/>
            <w:tcBorders>
              <w:top w:val="single" w:sz="6" w:space="0" w:color="auto"/>
              <w:bottom w:val="single" w:sz="6" w:space="0" w:color="auto"/>
            </w:tcBorders>
          </w:tcPr>
          <w:p w14:paraId="351B9198" w14:textId="77777777" w:rsidR="00090A95" w:rsidRPr="0014347B" w:rsidRDefault="00824760" w:rsidP="00BC1B8C">
            <w:pPr>
              <w:overflowPunct w:val="0"/>
              <w:autoSpaceDE w:val="0"/>
              <w:autoSpaceDN w:val="0"/>
              <w:adjustRightInd w:val="0"/>
              <w:spacing w:line="380" w:lineRule="exact"/>
              <w:jc w:val="center"/>
              <w:textAlignment w:val="baseline"/>
              <w:rPr>
                <w:rFonts w:asciiTheme="majorBidi" w:hAnsiTheme="majorBidi" w:cstheme="majorBidi"/>
                <w:kern w:val="28"/>
                <w:cs/>
              </w:rPr>
            </w:pPr>
            <w:r w:rsidRPr="00B43E88">
              <w:rPr>
                <w:rFonts w:asciiTheme="majorBidi" w:hAnsiTheme="majorBidi" w:cstheme="majorBidi"/>
                <w:kern w:val="28"/>
              </w:rPr>
              <w:t>The Company Only</w:t>
            </w:r>
          </w:p>
        </w:tc>
      </w:tr>
      <w:tr w:rsidR="006E0997" w:rsidRPr="00B43E88" w14:paraId="7CD8A76E" w14:textId="77777777" w:rsidTr="00B87EDD">
        <w:trPr>
          <w:tblHeader/>
        </w:trPr>
        <w:tc>
          <w:tcPr>
            <w:tcW w:w="3544" w:type="dxa"/>
            <w:vAlign w:val="bottom"/>
          </w:tcPr>
          <w:p w14:paraId="7DEE77BA" w14:textId="77777777" w:rsidR="00090A95" w:rsidRPr="00B43E88" w:rsidRDefault="00090A95" w:rsidP="00BC1B8C">
            <w:pPr>
              <w:overflowPunct w:val="0"/>
              <w:autoSpaceDE w:val="0"/>
              <w:autoSpaceDN w:val="0"/>
              <w:adjustRightInd w:val="0"/>
              <w:spacing w:line="380" w:lineRule="exact"/>
              <w:ind w:left="243" w:hanging="180"/>
              <w:textAlignment w:val="baseline"/>
              <w:rPr>
                <w:rFonts w:asciiTheme="majorBidi" w:hAnsiTheme="majorBidi" w:cstheme="majorBidi"/>
                <w:kern w:val="28"/>
              </w:rPr>
            </w:pPr>
          </w:p>
        </w:tc>
        <w:tc>
          <w:tcPr>
            <w:tcW w:w="1417" w:type="dxa"/>
            <w:tcBorders>
              <w:top w:val="single" w:sz="6" w:space="0" w:color="auto"/>
              <w:bottom w:val="single" w:sz="6" w:space="0" w:color="auto"/>
            </w:tcBorders>
          </w:tcPr>
          <w:p w14:paraId="407422B7"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1</w:t>
            </w:r>
          </w:p>
        </w:tc>
        <w:tc>
          <w:tcPr>
            <w:tcW w:w="110" w:type="dxa"/>
            <w:tcBorders>
              <w:top w:val="single" w:sz="6" w:space="0" w:color="auto"/>
            </w:tcBorders>
          </w:tcPr>
          <w:p w14:paraId="4264A1F8"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29A6789E"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2</w:t>
            </w:r>
          </w:p>
        </w:tc>
        <w:tc>
          <w:tcPr>
            <w:tcW w:w="110" w:type="dxa"/>
            <w:tcBorders>
              <w:top w:val="single" w:sz="6" w:space="0" w:color="auto"/>
            </w:tcBorders>
          </w:tcPr>
          <w:p w14:paraId="726E10D9"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038951AB" w14:textId="77777777" w:rsidR="00090A95" w:rsidRPr="00B43E88"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rPr>
            </w:pPr>
            <w:r w:rsidRPr="00B43E88">
              <w:rPr>
                <w:rFonts w:asciiTheme="majorBidi" w:hAnsiTheme="majorBidi" w:cstheme="majorBidi"/>
                <w:kern w:val="28"/>
              </w:rPr>
              <w:t>Level 3</w:t>
            </w:r>
          </w:p>
        </w:tc>
        <w:tc>
          <w:tcPr>
            <w:tcW w:w="128" w:type="dxa"/>
            <w:tcBorders>
              <w:top w:val="single" w:sz="6" w:space="0" w:color="auto"/>
            </w:tcBorders>
          </w:tcPr>
          <w:p w14:paraId="460EB1E9"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p>
        </w:tc>
        <w:tc>
          <w:tcPr>
            <w:tcW w:w="1353" w:type="dxa"/>
            <w:tcBorders>
              <w:top w:val="single" w:sz="6" w:space="0" w:color="auto"/>
              <w:bottom w:val="single" w:sz="6" w:space="0" w:color="auto"/>
            </w:tcBorders>
          </w:tcPr>
          <w:p w14:paraId="3CCC189A" w14:textId="77777777" w:rsidR="00090A95" w:rsidRPr="0014347B" w:rsidRDefault="00090A95" w:rsidP="00BC1B8C">
            <w:pPr>
              <w:overflowPunct w:val="0"/>
              <w:autoSpaceDE w:val="0"/>
              <w:autoSpaceDN w:val="0"/>
              <w:adjustRightInd w:val="0"/>
              <w:spacing w:line="380" w:lineRule="exact"/>
              <w:jc w:val="center"/>
              <w:textAlignment w:val="baseline"/>
              <w:rPr>
                <w:rFonts w:asciiTheme="majorBidi" w:hAnsiTheme="majorBidi" w:cstheme="majorBidi"/>
                <w:kern w:val="28"/>
                <w:cs/>
              </w:rPr>
            </w:pPr>
            <w:r w:rsidRPr="00B43E88">
              <w:rPr>
                <w:rFonts w:asciiTheme="majorBidi" w:hAnsiTheme="majorBidi" w:cstheme="majorBidi"/>
                <w:kern w:val="28"/>
              </w:rPr>
              <w:t>Total</w:t>
            </w:r>
          </w:p>
        </w:tc>
      </w:tr>
      <w:tr w:rsidR="006E0997" w:rsidRPr="00B43E88" w14:paraId="66583648" w14:textId="77777777" w:rsidTr="00B87EDD">
        <w:tc>
          <w:tcPr>
            <w:tcW w:w="9214" w:type="dxa"/>
            <w:gridSpan w:val="8"/>
            <w:vAlign w:val="bottom"/>
          </w:tcPr>
          <w:p w14:paraId="1E9C1ED9" w14:textId="77777777" w:rsidR="00090A95" w:rsidRPr="00B43E88" w:rsidRDefault="00090A95" w:rsidP="00BC1B8C">
            <w:pPr>
              <w:spacing w:line="380" w:lineRule="exact"/>
              <w:ind w:left="243" w:hanging="180"/>
              <w:jc w:val="thaiDistribute"/>
              <w:rPr>
                <w:rFonts w:asciiTheme="majorBidi" w:hAnsiTheme="majorBidi" w:cstheme="majorBidi"/>
                <w:kern w:val="28"/>
              </w:rPr>
            </w:pPr>
            <w:r w:rsidRPr="00B43E88">
              <w:rPr>
                <w:rFonts w:asciiTheme="majorBidi" w:hAnsiTheme="majorBidi" w:cstheme="majorBidi"/>
                <w:b/>
                <w:bCs/>
                <w:kern w:val="28"/>
              </w:rPr>
              <w:t>Assets disclosed at fair value</w:t>
            </w:r>
          </w:p>
        </w:tc>
      </w:tr>
      <w:tr w:rsidR="006E0997" w:rsidRPr="00B43E88" w14:paraId="4EB64C88" w14:textId="77777777" w:rsidTr="00B87EDD">
        <w:tc>
          <w:tcPr>
            <w:tcW w:w="3544" w:type="dxa"/>
            <w:vAlign w:val="bottom"/>
          </w:tcPr>
          <w:p w14:paraId="612764FC" w14:textId="77777777" w:rsidR="00714817" w:rsidRPr="00B43E88" w:rsidRDefault="00714817" w:rsidP="00714817">
            <w:pPr>
              <w:spacing w:line="380" w:lineRule="exact"/>
              <w:ind w:left="243" w:hanging="180"/>
              <w:jc w:val="thaiDistribute"/>
              <w:rPr>
                <w:rFonts w:asciiTheme="majorBidi" w:hAnsiTheme="majorBidi" w:cstheme="majorBidi"/>
                <w:kern w:val="28"/>
              </w:rPr>
            </w:pPr>
            <w:r w:rsidRPr="00B43E88">
              <w:rPr>
                <w:rFonts w:asciiTheme="majorBidi" w:hAnsiTheme="majorBidi" w:cstheme="majorBidi"/>
                <w:kern w:val="28"/>
              </w:rPr>
              <w:t>Investment properties</w:t>
            </w:r>
          </w:p>
        </w:tc>
        <w:tc>
          <w:tcPr>
            <w:tcW w:w="1417" w:type="dxa"/>
            <w:vAlign w:val="bottom"/>
          </w:tcPr>
          <w:p w14:paraId="3F5A08EA" w14:textId="77777777" w:rsidR="00714817" w:rsidRPr="00B43E88" w:rsidRDefault="00714817"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sidRPr="00B43E88">
              <w:rPr>
                <w:rFonts w:asciiTheme="majorBidi" w:hAnsiTheme="majorBidi" w:cstheme="majorBidi"/>
                <w:kern w:val="28"/>
              </w:rPr>
              <w:t>-</w:t>
            </w:r>
          </w:p>
        </w:tc>
        <w:tc>
          <w:tcPr>
            <w:tcW w:w="110" w:type="dxa"/>
          </w:tcPr>
          <w:p w14:paraId="7C14CC06"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238" w:type="dxa"/>
            <w:vAlign w:val="bottom"/>
          </w:tcPr>
          <w:p w14:paraId="44E40C46" w14:textId="77777777" w:rsidR="00714817" w:rsidRPr="00A01713" w:rsidRDefault="00714817" w:rsidP="00A01713">
            <w:pPr>
              <w:overflowPunct w:val="0"/>
              <w:autoSpaceDE w:val="0"/>
              <w:autoSpaceDN w:val="0"/>
              <w:adjustRightInd w:val="0"/>
              <w:spacing w:line="380" w:lineRule="exact"/>
              <w:jc w:val="right"/>
              <w:textAlignment w:val="baseline"/>
              <w:rPr>
                <w:rFonts w:ascii="Angsana New" w:hAnsi="Angsana New" w:cs="Angsana New"/>
                <w:kern w:val="28"/>
              </w:rPr>
            </w:pPr>
            <w:r w:rsidRPr="00A01713">
              <w:rPr>
                <w:rFonts w:ascii="Angsana New" w:hAnsi="Angsana New" w:cs="Angsana New"/>
                <w:kern w:val="28"/>
              </w:rPr>
              <w:t xml:space="preserve"> 18,401</w:t>
            </w:r>
          </w:p>
        </w:tc>
        <w:tc>
          <w:tcPr>
            <w:tcW w:w="110" w:type="dxa"/>
          </w:tcPr>
          <w:p w14:paraId="7BB7AA46"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14" w:type="dxa"/>
            <w:vAlign w:val="bottom"/>
          </w:tcPr>
          <w:p w14:paraId="500C3F42" w14:textId="77777777" w:rsidR="00714817" w:rsidRPr="00B43E88" w:rsidRDefault="00714817"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sidRPr="00B43E88">
              <w:rPr>
                <w:rFonts w:asciiTheme="majorBidi" w:hAnsiTheme="majorBidi" w:cstheme="majorBidi"/>
                <w:kern w:val="28"/>
              </w:rPr>
              <w:t>-</w:t>
            </w:r>
          </w:p>
        </w:tc>
        <w:tc>
          <w:tcPr>
            <w:tcW w:w="128" w:type="dxa"/>
          </w:tcPr>
          <w:p w14:paraId="00E39C53"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53" w:type="dxa"/>
            <w:vAlign w:val="bottom"/>
          </w:tcPr>
          <w:p w14:paraId="36F0CB5C" w14:textId="77777777" w:rsidR="00714817" w:rsidRPr="00B43E88" w:rsidRDefault="00714817" w:rsidP="004F437C">
            <w:pPr>
              <w:overflowPunct w:val="0"/>
              <w:autoSpaceDE w:val="0"/>
              <w:autoSpaceDN w:val="0"/>
              <w:adjustRightInd w:val="0"/>
              <w:spacing w:line="380" w:lineRule="exact"/>
              <w:ind w:hanging="17"/>
              <w:jc w:val="right"/>
              <w:textAlignment w:val="baseline"/>
              <w:rPr>
                <w:rFonts w:asciiTheme="majorBidi" w:hAnsiTheme="majorBidi" w:cstheme="majorBidi"/>
                <w:kern w:val="28"/>
              </w:rPr>
            </w:pPr>
            <w:r w:rsidRPr="00B43E88">
              <w:rPr>
                <w:rFonts w:asciiTheme="majorBidi" w:hAnsiTheme="majorBidi" w:cstheme="majorBidi"/>
                <w:kern w:val="28"/>
              </w:rPr>
              <w:t xml:space="preserve"> 18,401</w:t>
            </w:r>
          </w:p>
        </w:tc>
      </w:tr>
      <w:tr w:rsidR="006E0997" w:rsidRPr="00B43E88" w14:paraId="6B7219F1" w14:textId="77777777" w:rsidTr="00B87EDD">
        <w:tc>
          <w:tcPr>
            <w:tcW w:w="3544" w:type="dxa"/>
            <w:vAlign w:val="bottom"/>
          </w:tcPr>
          <w:p w14:paraId="42A2E6FB" w14:textId="77777777" w:rsidR="00714817" w:rsidRPr="00B43E88" w:rsidRDefault="00714817" w:rsidP="00714817">
            <w:pPr>
              <w:spacing w:line="380" w:lineRule="exact"/>
              <w:ind w:left="243" w:hanging="180"/>
              <w:jc w:val="thaiDistribute"/>
              <w:rPr>
                <w:rFonts w:asciiTheme="majorBidi" w:hAnsiTheme="majorBidi" w:cstheme="majorBidi"/>
                <w:b/>
                <w:bCs/>
                <w:kern w:val="28"/>
              </w:rPr>
            </w:pPr>
            <w:r w:rsidRPr="00B43E88">
              <w:rPr>
                <w:rFonts w:asciiTheme="majorBidi" w:hAnsiTheme="majorBidi" w:cstheme="majorBidi"/>
                <w:b/>
                <w:bCs/>
                <w:kern w:val="28"/>
              </w:rPr>
              <w:t xml:space="preserve">Liabilities disclosed at fair value </w:t>
            </w:r>
          </w:p>
        </w:tc>
        <w:tc>
          <w:tcPr>
            <w:tcW w:w="1417" w:type="dxa"/>
            <w:vAlign w:val="bottom"/>
          </w:tcPr>
          <w:p w14:paraId="7E840266" w14:textId="77777777" w:rsidR="00714817" w:rsidRPr="00B43E88" w:rsidRDefault="00714817"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p>
        </w:tc>
        <w:tc>
          <w:tcPr>
            <w:tcW w:w="110" w:type="dxa"/>
          </w:tcPr>
          <w:p w14:paraId="295CED61"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238" w:type="dxa"/>
            <w:vAlign w:val="bottom"/>
          </w:tcPr>
          <w:p w14:paraId="6D0B727C" w14:textId="77777777" w:rsidR="00714817" w:rsidRPr="00A01713" w:rsidRDefault="00714817" w:rsidP="00A01713">
            <w:pPr>
              <w:overflowPunct w:val="0"/>
              <w:autoSpaceDE w:val="0"/>
              <w:autoSpaceDN w:val="0"/>
              <w:adjustRightInd w:val="0"/>
              <w:spacing w:line="380" w:lineRule="exact"/>
              <w:jc w:val="right"/>
              <w:textAlignment w:val="baseline"/>
              <w:rPr>
                <w:rFonts w:ascii="Angsana New" w:hAnsi="Angsana New" w:cs="Angsana New"/>
                <w:kern w:val="28"/>
              </w:rPr>
            </w:pPr>
          </w:p>
        </w:tc>
        <w:tc>
          <w:tcPr>
            <w:tcW w:w="110" w:type="dxa"/>
          </w:tcPr>
          <w:p w14:paraId="6B33ED7D"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14" w:type="dxa"/>
            <w:vAlign w:val="bottom"/>
          </w:tcPr>
          <w:p w14:paraId="422ACAB9" w14:textId="77777777" w:rsidR="00714817" w:rsidRPr="00B43E88" w:rsidRDefault="00714817" w:rsidP="00F1177D">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p>
        </w:tc>
        <w:tc>
          <w:tcPr>
            <w:tcW w:w="128" w:type="dxa"/>
          </w:tcPr>
          <w:p w14:paraId="7EAFEDD9" w14:textId="77777777" w:rsidR="00714817" w:rsidRPr="00B43E88" w:rsidRDefault="00714817" w:rsidP="00714817">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53" w:type="dxa"/>
            <w:vAlign w:val="bottom"/>
          </w:tcPr>
          <w:p w14:paraId="3E44AB72" w14:textId="77777777" w:rsidR="00714817" w:rsidRPr="00B43E88" w:rsidRDefault="00714817" w:rsidP="004F437C">
            <w:pPr>
              <w:overflowPunct w:val="0"/>
              <w:autoSpaceDE w:val="0"/>
              <w:autoSpaceDN w:val="0"/>
              <w:adjustRightInd w:val="0"/>
              <w:spacing w:line="380" w:lineRule="exact"/>
              <w:ind w:hanging="17"/>
              <w:jc w:val="right"/>
              <w:textAlignment w:val="baseline"/>
              <w:rPr>
                <w:rFonts w:asciiTheme="majorBidi" w:hAnsiTheme="majorBidi" w:cstheme="majorBidi"/>
                <w:kern w:val="28"/>
              </w:rPr>
            </w:pPr>
          </w:p>
        </w:tc>
      </w:tr>
      <w:tr w:rsidR="0001765C" w:rsidRPr="00B43E88" w14:paraId="0A018DE2" w14:textId="77777777" w:rsidTr="00B87EDD">
        <w:tc>
          <w:tcPr>
            <w:tcW w:w="3544" w:type="dxa"/>
            <w:vAlign w:val="bottom"/>
          </w:tcPr>
          <w:p w14:paraId="135A111D" w14:textId="77777777" w:rsidR="0001765C" w:rsidRPr="0014347B" w:rsidRDefault="0001765C" w:rsidP="0001765C">
            <w:pPr>
              <w:spacing w:line="380" w:lineRule="exact"/>
              <w:ind w:left="243" w:hanging="180"/>
              <w:jc w:val="thaiDistribute"/>
              <w:rPr>
                <w:rFonts w:asciiTheme="majorBidi" w:hAnsiTheme="majorBidi" w:cstheme="majorBidi"/>
                <w:kern w:val="28"/>
                <w:cs/>
              </w:rPr>
            </w:pPr>
            <w:r w:rsidRPr="00B43E88">
              <w:rPr>
                <w:rFonts w:asciiTheme="majorBidi" w:hAnsiTheme="majorBidi" w:cstheme="majorBidi"/>
                <w:kern w:val="28"/>
              </w:rPr>
              <w:t>Foreign currency forward contracts</w:t>
            </w:r>
          </w:p>
        </w:tc>
        <w:tc>
          <w:tcPr>
            <w:tcW w:w="1417" w:type="dxa"/>
            <w:vAlign w:val="bottom"/>
          </w:tcPr>
          <w:p w14:paraId="014F4202" w14:textId="47D929D1" w:rsidR="0001765C" w:rsidRPr="00B43E88" w:rsidRDefault="0001765C" w:rsidP="0001765C">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58A3EA3E" w14:textId="77777777" w:rsidR="0001765C" w:rsidRPr="00B43E88" w:rsidRDefault="0001765C" w:rsidP="0001765C">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238" w:type="dxa"/>
            <w:vAlign w:val="bottom"/>
          </w:tcPr>
          <w:p w14:paraId="235E2A1D" w14:textId="4840D949" w:rsidR="0001765C" w:rsidRPr="00A01713" w:rsidRDefault="0001765C" w:rsidP="0001765C">
            <w:pPr>
              <w:overflowPunct w:val="0"/>
              <w:autoSpaceDE w:val="0"/>
              <w:autoSpaceDN w:val="0"/>
              <w:adjustRightInd w:val="0"/>
              <w:spacing w:line="380" w:lineRule="exact"/>
              <w:jc w:val="right"/>
              <w:textAlignment w:val="baseline"/>
              <w:rPr>
                <w:rFonts w:ascii="Angsana New" w:hAnsi="Angsana New" w:cs="Angsana New"/>
                <w:kern w:val="28"/>
              </w:rPr>
            </w:pPr>
            <w:r w:rsidRPr="0001765C">
              <w:rPr>
                <w:rFonts w:asciiTheme="majorBidi" w:hAnsiTheme="majorBidi" w:cstheme="majorBidi"/>
                <w:kern w:val="28"/>
              </w:rPr>
              <w:t>224,563</w:t>
            </w:r>
          </w:p>
        </w:tc>
        <w:tc>
          <w:tcPr>
            <w:tcW w:w="110" w:type="dxa"/>
          </w:tcPr>
          <w:p w14:paraId="6E825474" w14:textId="77777777" w:rsidR="0001765C" w:rsidRPr="00B43E88" w:rsidRDefault="0001765C" w:rsidP="0001765C">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14" w:type="dxa"/>
            <w:vAlign w:val="bottom"/>
          </w:tcPr>
          <w:p w14:paraId="18EECFA4" w14:textId="71261B2D" w:rsidR="0001765C" w:rsidRPr="00B43E88" w:rsidRDefault="0001765C" w:rsidP="0001765C">
            <w:pPr>
              <w:overflowPunct w:val="0"/>
              <w:autoSpaceDE w:val="0"/>
              <w:autoSpaceDN w:val="0"/>
              <w:adjustRightInd w:val="0"/>
              <w:spacing w:line="380" w:lineRule="exact"/>
              <w:ind w:left="-23" w:right="284"/>
              <w:jc w:val="right"/>
              <w:textAlignment w:val="baseline"/>
              <w:rPr>
                <w:rFonts w:asciiTheme="majorBidi" w:hAnsiTheme="majorBidi" w:cstheme="majorBidi"/>
                <w:kern w:val="28"/>
              </w:rPr>
            </w:pPr>
            <w:r>
              <w:rPr>
                <w:rFonts w:asciiTheme="majorBidi" w:hAnsiTheme="majorBidi" w:cstheme="majorBidi"/>
                <w:kern w:val="28"/>
              </w:rPr>
              <w:t>-</w:t>
            </w:r>
          </w:p>
        </w:tc>
        <w:tc>
          <w:tcPr>
            <w:tcW w:w="128" w:type="dxa"/>
          </w:tcPr>
          <w:p w14:paraId="1CA096D4" w14:textId="77777777" w:rsidR="0001765C" w:rsidRPr="00B43E88" w:rsidRDefault="0001765C" w:rsidP="0001765C">
            <w:pPr>
              <w:overflowPunct w:val="0"/>
              <w:autoSpaceDE w:val="0"/>
              <w:autoSpaceDN w:val="0"/>
              <w:adjustRightInd w:val="0"/>
              <w:spacing w:line="340" w:lineRule="exact"/>
              <w:ind w:left="17" w:hanging="17"/>
              <w:jc w:val="center"/>
              <w:textAlignment w:val="baseline"/>
              <w:rPr>
                <w:rFonts w:asciiTheme="majorBidi" w:hAnsiTheme="majorBidi" w:cstheme="majorBidi"/>
                <w:kern w:val="28"/>
              </w:rPr>
            </w:pPr>
          </w:p>
        </w:tc>
        <w:tc>
          <w:tcPr>
            <w:tcW w:w="1353" w:type="dxa"/>
            <w:vAlign w:val="bottom"/>
          </w:tcPr>
          <w:p w14:paraId="57C70B18" w14:textId="6BDF6260" w:rsidR="0001765C" w:rsidRPr="0014347B" w:rsidRDefault="0001765C" w:rsidP="0001765C">
            <w:pPr>
              <w:overflowPunct w:val="0"/>
              <w:autoSpaceDE w:val="0"/>
              <w:autoSpaceDN w:val="0"/>
              <w:adjustRightInd w:val="0"/>
              <w:spacing w:line="380" w:lineRule="exact"/>
              <w:ind w:hanging="17"/>
              <w:jc w:val="right"/>
              <w:textAlignment w:val="baseline"/>
              <w:rPr>
                <w:rFonts w:asciiTheme="majorBidi" w:hAnsiTheme="majorBidi" w:cstheme="majorBidi"/>
                <w:kern w:val="28"/>
                <w:cs/>
              </w:rPr>
            </w:pPr>
            <w:r w:rsidRPr="0001765C">
              <w:rPr>
                <w:rFonts w:asciiTheme="majorBidi" w:hAnsiTheme="majorBidi" w:cstheme="majorBidi"/>
                <w:kern w:val="28"/>
              </w:rPr>
              <w:t>224,563</w:t>
            </w:r>
          </w:p>
        </w:tc>
      </w:tr>
    </w:tbl>
    <w:p w14:paraId="78ACDBBC" w14:textId="77777777" w:rsidR="00095D02" w:rsidRPr="00B43E88" w:rsidRDefault="00095D02" w:rsidP="00800F2E">
      <w:pPr>
        <w:spacing w:line="240" w:lineRule="exact"/>
        <w:ind w:left="539"/>
        <w:jc w:val="thaiDistribute"/>
        <w:rPr>
          <w:rFonts w:asciiTheme="majorBidi" w:hAnsiTheme="majorBidi" w:cstheme="majorBidi"/>
        </w:rPr>
      </w:pPr>
    </w:p>
    <w:p w14:paraId="1A76A3D3" w14:textId="77777777" w:rsidR="00E923C8" w:rsidRPr="00B43E88" w:rsidRDefault="00E923C8" w:rsidP="00216CC1">
      <w:pPr>
        <w:spacing w:line="380" w:lineRule="exact"/>
        <w:ind w:left="539" w:firstLine="170"/>
        <w:jc w:val="thaiDistribute"/>
        <w:rPr>
          <w:rFonts w:asciiTheme="majorBidi" w:hAnsiTheme="majorBidi" w:cstheme="majorBidi"/>
          <w:sz w:val="32"/>
          <w:szCs w:val="32"/>
        </w:rPr>
      </w:pPr>
      <w:r w:rsidRPr="00B43E88">
        <w:rPr>
          <w:rFonts w:asciiTheme="majorBidi" w:hAnsiTheme="majorBidi" w:cstheme="majorBidi"/>
          <w:sz w:val="32"/>
          <w:szCs w:val="32"/>
        </w:rPr>
        <w:t xml:space="preserve">During the current period, there were no transfers within the fair value hierarchy. </w:t>
      </w:r>
    </w:p>
    <w:p w14:paraId="5477981D" w14:textId="77777777" w:rsidR="005F6B98" w:rsidRPr="00B43E88" w:rsidRDefault="005F6B98" w:rsidP="00E933C9">
      <w:pPr>
        <w:spacing w:line="240" w:lineRule="exact"/>
        <w:ind w:left="284" w:hanging="284"/>
        <w:jc w:val="thaiDistribute"/>
        <w:rPr>
          <w:rFonts w:asciiTheme="majorBidi" w:hAnsiTheme="majorBidi" w:cstheme="majorBidi"/>
          <w:b/>
          <w:bCs/>
          <w:spacing w:val="-4"/>
          <w:sz w:val="32"/>
          <w:szCs w:val="32"/>
        </w:rPr>
      </w:pPr>
    </w:p>
    <w:p w14:paraId="0B136ECC" w14:textId="77777777" w:rsidR="00051756" w:rsidRPr="0014347B" w:rsidRDefault="00051756" w:rsidP="00B21F83">
      <w:pPr>
        <w:tabs>
          <w:tab w:val="left" w:pos="513"/>
        </w:tabs>
        <w:spacing w:line="340" w:lineRule="exact"/>
        <w:ind w:left="284" w:hanging="426"/>
        <w:jc w:val="thaiDistribute"/>
        <w:rPr>
          <w:rFonts w:asciiTheme="majorBidi" w:hAnsiTheme="majorBidi" w:cstheme="majorBidi"/>
          <w:b/>
          <w:bCs/>
          <w:sz w:val="32"/>
          <w:szCs w:val="32"/>
          <w:cs/>
        </w:rPr>
      </w:pPr>
      <w:r w:rsidRPr="00B43E88">
        <w:rPr>
          <w:rFonts w:asciiTheme="majorBidi" w:eastAsia="Angsana New" w:hAnsiTheme="majorBidi" w:cstheme="majorBidi"/>
          <w:b/>
          <w:bCs/>
          <w:sz w:val="32"/>
          <w:szCs w:val="32"/>
        </w:rPr>
        <w:t>2</w:t>
      </w:r>
      <w:r w:rsidR="009B6024" w:rsidRPr="00B43E88">
        <w:rPr>
          <w:rFonts w:asciiTheme="majorBidi" w:eastAsia="Angsana New" w:hAnsiTheme="majorBidi" w:cstheme="majorBidi"/>
          <w:b/>
          <w:bCs/>
          <w:sz w:val="32"/>
          <w:szCs w:val="32"/>
        </w:rPr>
        <w:t>6</w:t>
      </w:r>
      <w:r w:rsidRPr="00B43E88">
        <w:rPr>
          <w:rFonts w:asciiTheme="majorBidi" w:eastAsia="Angsana New" w:hAnsiTheme="majorBidi" w:cstheme="majorBidi"/>
          <w:b/>
          <w:bCs/>
          <w:sz w:val="32"/>
          <w:szCs w:val="32"/>
        </w:rPr>
        <w:t>.  THAI FINANCIAL REPORTING STANDARDS THAT WILL BECOME EFFECTIVE IN THE</w:t>
      </w:r>
      <w:r w:rsidRPr="00B43E88">
        <w:rPr>
          <w:rFonts w:asciiTheme="majorBidi" w:hAnsiTheme="majorBidi" w:cstheme="majorBidi"/>
          <w:b/>
          <w:bCs/>
          <w:sz w:val="32"/>
          <w:szCs w:val="32"/>
        </w:rPr>
        <w:t xml:space="preserve"> FUTURE</w:t>
      </w:r>
    </w:p>
    <w:p w14:paraId="038E4EEC" w14:textId="77777777" w:rsidR="00051756" w:rsidRPr="00B43E88" w:rsidRDefault="00051756" w:rsidP="00216CC1">
      <w:pPr>
        <w:tabs>
          <w:tab w:val="left" w:pos="513"/>
        </w:tabs>
        <w:spacing w:line="340" w:lineRule="exact"/>
        <w:ind w:left="284" w:firstLine="425"/>
        <w:jc w:val="thaiDistribute"/>
        <w:rPr>
          <w:rFonts w:asciiTheme="majorBidi" w:hAnsiTheme="majorBidi" w:cstheme="majorBidi"/>
          <w:sz w:val="32"/>
          <w:szCs w:val="32"/>
        </w:rPr>
      </w:pPr>
      <w:r w:rsidRPr="00B43E88">
        <w:rPr>
          <w:rFonts w:asciiTheme="majorBidi" w:hAnsiTheme="majorBidi" w:cstheme="majorBidi"/>
          <w:sz w:val="32"/>
          <w:szCs w:val="32"/>
        </w:rPr>
        <w:t>During the period, the Federation of Accounting Professions issued the financial reporting standard and a</w:t>
      </w:r>
      <w:r w:rsidRPr="00B43E88">
        <w:rPr>
          <w:rFonts w:asciiTheme="majorBidi" w:hAnsiTheme="majorBidi" w:cstheme="majorBidi"/>
          <w:sz w:val="32"/>
          <w:szCs w:val="32"/>
          <w:shd w:val="clear" w:color="auto" w:fill="FFFFFF"/>
        </w:rPr>
        <w:t>ccounting guidance for financial instruments</w:t>
      </w:r>
      <w:r w:rsidRPr="00B43E88">
        <w:rPr>
          <w:rFonts w:asciiTheme="majorBidi" w:hAnsiTheme="majorBidi" w:cstheme="majorBidi"/>
          <w:sz w:val="32"/>
          <w:szCs w:val="32"/>
        </w:rPr>
        <w:t xml:space="preserve">, which is effective for fiscal years beginning on or after January 1, 2020. Key principles of these standards are summarized below. </w:t>
      </w:r>
    </w:p>
    <w:p w14:paraId="057659CD" w14:textId="77777777" w:rsidR="00051756" w:rsidRPr="00B43E88" w:rsidRDefault="00051756" w:rsidP="00216CC1">
      <w:pPr>
        <w:tabs>
          <w:tab w:val="left" w:pos="513"/>
        </w:tabs>
        <w:spacing w:line="380" w:lineRule="exact"/>
        <w:ind w:left="284"/>
        <w:jc w:val="thaiDistribute"/>
        <w:rPr>
          <w:rFonts w:asciiTheme="majorBidi" w:hAnsiTheme="majorBidi" w:cstheme="majorBidi"/>
          <w:b/>
          <w:bCs/>
          <w:sz w:val="32"/>
          <w:szCs w:val="32"/>
        </w:rPr>
      </w:pPr>
      <w:r w:rsidRPr="00B43E88">
        <w:rPr>
          <w:rFonts w:asciiTheme="majorBidi" w:hAnsiTheme="majorBidi" w:cstheme="majorBidi"/>
          <w:b/>
          <w:bCs/>
          <w:sz w:val="32"/>
          <w:szCs w:val="32"/>
        </w:rPr>
        <w:t>The a</w:t>
      </w:r>
      <w:r w:rsidRPr="00B43E88">
        <w:rPr>
          <w:rFonts w:asciiTheme="majorBidi" w:hAnsiTheme="majorBidi" w:cstheme="majorBidi"/>
          <w:b/>
          <w:bCs/>
          <w:sz w:val="32"/>
          <w:szCs w:val="32"/>
          <w:shd w:val="clear" w:color="auto" w:fill="FFFFFF"/>
        </w:rPr>
        <w:t xml:space="preserve">ccounting guidance for financial instruments and </w:t>
      </w:r>
      <w:r w:rsidR="001F36EF" w:rsidRPr="00B43E88">
        <w:rPr>
          <w:rFonts w:asciiTheme="majorBidi" w:hAnsiTheme="majorBidi" w:cstheme="majorBidi"/>
          <w:b/>
          <w:bCs/>
          <w:sz w:val="32"/>
          <w:szCs w:val="32"/>
          <w:shd w:val="clear" w:color="auto" w:fill="FFFFFF"/>
        </w:rPr>
        <w:t>disclosure of information</w:t>
      </w:r>
      <w:r w:rsidRPr="00B43E88">
        <w:rPr>
          <w:rFonts w:asciiTheme="majorBidi" w:hAnsiTheme="majorBidi" w:cstheme="majorBidi"/>
          <w:b/>
          <w:bCs/>
          <w:sz w:val="32"/>
          <w:szCs w:val="32"/>
          <w:shd w:val="clear" w:color="auto" w:fill="FFFFFF"/>
        </w:rPr>
        <w:t xml:space="preserve"> for </w:t>
      </w:r>
      <w:r w:rsidR="001F36EF" w:rsidRPr="00B43E88">
        <w:rPr>
          <w:rFonts w:asciiTheme="majorBidi" w:hAnsiTheme="majorBidi" w:cstheme="majorBidi"/>
          <w:b/>
          <w:bCs/>
          <w:sz w:val="32"/>
          <w:szCs w:val="32"/>
          <w:shd w:val="clear" w:color="auto" w:fill="FFFFFF"/>
        </w:rPr>
        <w:t>i</w:t>
      </w:r>
      <w:r w:rsidRPr="00B43E88">
        <w:rPr>
          <w:rFonts w:asciiTheme="majorBidi" w:hAnsiTheme="majorBidi" w:cstheme="majorBidi"/>
          <w:b/>
          <w:bCs/>
          <w:sz w:val="32"/>
          <w:szCs w:val="32"/>
          <w:shd w:val="clear" w:color="auto" w:fill="FFFFFF"/>
        </w:rPr>
        <w:t>nsurance business </w:t>
      </w:r>
    </w:p>
    <w:p w14:paraId="285FCB71" w14:textId="77777777" w:rsidR="00051756" w:rsidRPr="00B43E88" w:rsidRDefault="00051756" w:rsidP="00216CC1">
      <w:pPr>
        <w:tabs>
          <w:tab w:val="left" w:pos="851"/>
          <w:tab w:val="left" w:pos="1418"/>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6"/>
          <w:sz w:val="32"/>
          <w:szCs w:val="32"/>
        </w:rPr>
      </w:pPr>
      <w:r w:rsidRPr="00B43E88">
        <w:rPr>
          <w:rFonts w:asciiTheme="majorBidi" w:hAnsiTheme="majorBidi" w:cstheme="majorBidi"/>
          <w:spacing w:val="-6"/>
          <w:sz w:val="32"/>
          <w:szCs w:val="32"/>
        </w:rPr>
        <w:t>Accounting practice was adjusted to have close content with TFRS 9 by dividing into 4 parts as follows:</w:t>
      </w:r>
    </w:p>
    <w:p w14:paraId="7E0C69D7" w14:textId="07FA1666" w:rsidR="00051756" w:rsidRPr="00B43E88" w:rsidRDefault="00051756" w:rsidP="00156E52">
      <w:pPr>
        <w:numPr>
          <w:ilvl w:val="0"/>
          <w:numId w:val="49"/>
        </w:numPr>
        <w:tabs>
          <w:tab w:val="num" w:pos="851"/>
          <w:tab w:val="left" w:pos="993"/>
          <w:tab w:val="left" w:pos="1418"/>
          <w:tab w:val="left" w:pos="1701"/>
        </w:tabs>
        <w:overflowPunct w:val="0"/>
        <w:autoSpaceDE w:val="0"/>
        <w:autoSpaceDN w:val="0"/>
        <w:adjustRightInd w:val="0"/>
        <w:spacing w:line="380" w:lineRule="exact"/>
        <w:ind w:left="1134" w:hanging="283"/>
        <w:contextualSpacing/>
        <w:jc w:val="thaiDistribute"/>
        <w:textAlignment w:val="baseline"/>
        <w:rPr>
          <w:rFonts w:asciiTheme="majorBidi" w:hAnsiTheme="majorBidi" w:cstheme="majorBidi"/>
          <w:spacing w:val="-4"/>
          <w:sz w:val="32"/>
          <w:szCs w:val="32"/>
        </w:rPr>
      </w:pPr>
      <w:r w:rsidRPr="00B43E88">
        <w:rPr>
          <w:rFonts w:asciiTheme="majorBidi" w:hAnsiTheme="majorBidi" w:cstheme="majorBidi"/>
          <w:spacing w:val="-4"/>
          <w:sz w:val="32"/>
          <w:szCs w:val="32"/>
        </w:rPr>
        <w:t xml:space="preserve">The recognition of transaction and valuation of financial instrument which is developed closely </w:t>
      </w:r>
      <w:r w:rsidR="001F36EF" w:rsidRPr="00B43E88">
        <w:rPr>
          <w:rFonts w:asciiTheme="majorBidi" w:hAnsiTheme="majorBidi" w:cstheme="majorBidi"/>
          <w:spacing w:val="-4"/>
          <w:sz w:val="32"/>
          <w:szCs w:val="32"/>
        </w:rPr>
        <w:t>to the</w:t>
      </w:r>
      <w:r w:rsidRPr="00B43E88">
        <w:rPr>
          <w:rFonts w:asciiTheme="majorBidi" w:hAnsiTheme="majorBidi" w:cstheme="majorBidi"/>
          <w:spacing w:val="-4"/>
          <w:sz w:val="32"/>
          <w:szCs w:val="32"/>
        </w:rPr>
        <w:t xml:space="preserve"> Thai Financial Reporting Standard No.</w:t>
      </w:r>
      <w:r w:rsidR="001F36EF" w:rsidRPr="00B43E88">
        <w:rPr>
          <w:rFonts w:asciiTheme="majorBidi" w:hAnsiTheme="majorBidi" w:cstheme="majorBidi"/>
          <w:spacing w:val="-4"/>
          <w:sz w:val="32"/>
          <w:szCs w:val="32"/>
        </w:rPr>
        <w:t>105 (revised 2016)</w:t>
      </w:r>
      <w:r w:rsidR="00156E52">
        <w:rPr>
          <w:rFonts w:asciiTheme="majorBidi" w:hAnsiTheme="majorBidi" w:cstheme="majorBidi"/>
          <w:spacing w:val="-4"/>
          <w:sz w:val="32"/>
          <w:szCs w:val="32"/>
        </w:rPr>
        <w:t xml:space="preserve"> </w:t>
      </w:r>
      <w:r w:rsidR="001F36EF" w:rsidRPr="00B43E88">
        <w:rPr>
          <w:rFonts w:asciiTheme="majorBidi" w:hAnsiTheme="majorBidi" w:cstheme="majorBidi"/>
          <w:spacing w:val="-4"/>
          <w:sz w:val="32"/>
          <w:szCs w:val="32"/>
        </w:rPr>
        <w:t>Accounting for investment in debt securities and equity securities and financial reporting standard No.9 “Financial informants”</w:t>
      </w:r>
      <w:r w:rsidR="00D94AF6">
        <w:rPr>
          <w:rFonts w:asciiTheme="majorBidi" w:hAnsiTheme="majorBidi" w:cstheme="majorBidi"/>
          <w:spacing w:val="-4"/>
          <w:sz w:val="32"/>
          <w:szCs w:val="32"/>
        </w:rPr>
        <w:t>.</w:t>
      </w:r>
    </w:p>
    <w:p w14:paraId="3D455B5C" w14:textId="3222CC3E" w:rsidR="00051756" w:rsidRPr="00B43E88" w:rsidRDefault="00051756" w:rsidP="00216CC1">
      <w:pPr>
        <w:numPr>
          <w:ilvl w:val="0"/>
          <w:numId w:val="49"/>
        </w:numPr>
        <w:shd w:val="clear" w:color="auto" w:fill="FFFFFF"/>
        <w:tabs>
          <w:tab w:val="num" w:pos="851"/>
          <w:tab w:val="left" w:pos="1701"/>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 xml:space="preserve">Impairment of financial asset which has content close to Thai Financial Reporting Standard </w:t>
      </w:r>
      <w:r w:rsidRPr="00B43E88">
        <w:rPr>
          <w:rFonts w:asciiTheme="majorBidi" w:hAnsiTheme="majorBidi" w:cstheme="majorBidi"/>
          <w:sz w:val="32"/>
          <w:szCs w:val="32"/>
        </w:rPr>
        <w:tab/>
      </w:r>
      <w:r w:rsidRPr="00B43E88">
        <w:rPr>
          <w:rFonts w:asciiTheme="majorBidi" w:hAnsiTheme="majorBidi" w:cstheme="majorBidi"/>
          <w:sz w:val="32"/>
          <w:szCs w:val="32"/>
        </w:rPr>
        <w:tab/>
      </w:r>
      <w:r w:rsidR="00156E52">
        <w:rPr>
          <w:rFonts w:asciiTheme="majorBidi" w:hAnsiTheme="majorBidi" w:cstheme="majorBidi"/>
          <w:sz w:val="32"/>
          <w:szCs w:val="32"/>
        </w:rPr>
        <w:tab/>
      </w:r>
      <w:r w:rsidRPr="00B43E88">
        <w:rPr>
          <w:rFonts w:asciiTheme="majorBidi" w:hAnsiTheme="majorBidi" w:cstheme="majorBidi"/>
          <w:sz w:val="32"/>
          <w:szCs w:val="32"/>
        </w:rPr>
        <w:t>No.9 financial instrument.</w:t>
      </w:r>
    </w:p>
    <w:p w14:paraId="28CEB4CF" w14:textId="414D87FE" w:rsidR="00051756" w:rsidRPr="00B43E88" w:rsidRDefault="00051756" w:rsidP="00EF4B17">
      <w:pPr>
        <w:numPr>
          <w:ilvl w:val="0"/>
          <w:numId w:val="49"/>
        </w:numPr>
        <w:shd w:val="clear" w:color="auto" w:fill="FFFFFF"/>
        <w:tabs>
          <w:tab w:val="num" w:pos="851"/>
          <w:tab w:val="left" w:pos="1701"/>
        </w:tabs>
        <w:overflowPunct w:val="0"/>
        <w:autoSpaceDE w:val="0"/>
        <w:autoSpaceDN w:val="0"/>
        <w:adjustRightInd w:val="0"/>
        <w:spacing w:line="240" w:lineRule="atLeast"/>
        <w:ind w:left="284" w:firstLine="567"/>
        <w:contextualSpacing/>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lastRenderedPageBreak/>
        <w:t xml:space="preserve">Accounting to prevent risk with content close to Thai Financial Reporting Standard No.9 </w:t>
      </w:r>
      <w:r w:rsidRPr="00B43E88">
        <w:rPr>
          <w:rFonts w:asciiTheme="majorBidi" w:hAnsiTheme="majorBidi" w:cstheme="majorBidi"/>
          <w:sz w:val="32"/>
          <w:szCs w:val="32"/>
        </w:rPr>
        <w:tab/>
      </w:r>
      <w:r w:rsidRPr="00B43E88">
        <w:rPr>
          <w:rFonts w:asciiTheme="majorBidi" w:hAnsiTheme="majorBidi" w:cstheme="majorBidi"/>
          <w:sz w:val="32"/>
          <w:szCs w:val="32"/>
        </w:rPr>
        <w:tab/>
      </w:r>
      <w:r w:rsidR="00AB4657">
        <w:rPr>
          <w:rFonts w:asciiTheme="majorBidi" w:hAnsiTheme="majorBidi" w:cstheme="majorBidi"/>
          <w:sz w:val="32"/>
          <w:szCs w:val="32"/>
        </w:rPr>
        <w:tab/>
      </w:r>
      <w:r w:rsidRPr="00B43E88">
        <w:rPr>
          <w:rFonts w:asciiTheme="majorBidi" w:hAnsiTheme="majorBidi" w:cstheme="majorBidi"/>
          <w:sz w:val="32"/>
          <w:szCs w:val="32"/>
        </w:rPr>
        <w:t>financial instrument.</w:t>
      </w:r>
    </w:p>
    <w:p w14:paraId="1CFB419E" w14:textId="77777777" w:rsidR="00051756" w:rsidRPr="00B43E88" w:rsidRDefault="00051756" w:rsidP="00EF4B17">
      <w:pPr>
        <w:numPr>
          <w:ilvl w:val="0"/>
          <w:numId w:val="49"/>
        </w:numPr>
        <w:shd w:val="clear" w:color="auto" w:fill="FFFFFF"/>
        <w:tabs>
          <w:tab w:val="num" w:pos="851"/>
          <w:tab w:val="left" w:pos="1701"/>
        </w:tabs>
        <w:overflowPunct w:val="0"/>
        <w:autoSpaceDE w:val="0"/>
        <w:autoSpaceDN w:val="0"/>
        <w:adjustRightInd w:val="0"/>
        <w:spacing w:line="240" w:lineRule="atLeast"/>
        <w:ind w:left="284" w:firstLine="567"/>
        <w:contextualSpacing/>
        <w:jc w:val="thaiDistribute"/>
        <w:textAlignment w:val="baseline"/>
        <w:rPr>
          <w:rFonts w:asciiTheme="majorBidi" w:hAnsiTheme="majorBidi" w:cstheme="majorBidi"/>
          <w:sz w:val="32"/>
          <w:szCs w:val="32"/>
        </w:rPr>
      </w:pPr>
      <w:r w:rsidRPr="00B43E88">
        <w:rPr>
          <w:rFonts w:asciiTheme="majorBidi" w:hAnsiTheme="majorBidi" w:cstheme="majorBidi"/>
          <w:sz w:val="32"/>
          <w:szCs w:val="32"/>
        </w:rPr>
        <w:t xml:space="preserve">Information disclosure of financial instrument with content similar to Thai Financial Reporting </w:t>
      </w:r>
      <w:r w:rsidRPr="00B43E88">
        <w:rPr>
          <w:rFonts w:asciiTheme="majorBidi" w:hAnsiTheme="majorBidi" w:cstheme="majorBidi"/>
          <w:sz w:val="32"/>
          <w:szCs w:val="32"/>
        </w:rPr>
        <w:tab/>
      </w:r>
      <w:r w:rsidRPr="00B43E88">
        <w:rPr>
          <w:rFonts w:asciiTheme="majorBidi" w:hAnsiTheme="majorBidi" w:cstheme="majorBidi"/>
          <w:sz w:val="32"/>
          <w:szCs w:val="32"/>
        </w:rPr>
        <w:tab/>
        <w:t xml:space="preserve">Standard No.7 disclosure of financial instrument information. </w:t>
      </w:r>
    </w:p>
    <w:p w14:paraId="6E110AC2" w14:textId="77777777" w:rsidR="004A46C2" w:rsidRPr="00B43E88" w:rsidRDefault="004A46C2" w:rsidP="00EF4B17">
      <w:pPr>
        <w:tabs>
          <w:tab w:val="left" w:pos="851"/>
        </w:tabs>
        <w:overflowPunct w:val="0"/>
        <w:autoSpaceDE w:val="0"/>
        <w:autoSpaceDN w:val="0"/>
        <w:adjustRightInd w:val="0"/>
        <w:spacing w:line="240" w:lineRule="atLeast"/>
        <w:ind w:left="284" w:firstLine="567"/>
        <w:jc w:val="thaiDistribute"/>
        <w:textAlignment w:val="baseline"/>
        <w:rPr>
          <w:rFonts w:asciiTheme="majorBidi" w:hAnsiTheme="majorBidi" w:cstheme="majorBidi"/>
          <w:b/>
          <w:bCs/>
          <w:sz w:val="32"/>
          <w:szCs w:val="32"/>
        </w:rPr>
      </w:pPr>
    </w:p>
    <w:p w14:paraId="1ED6B5CE" w14:textId="77777777" w:rsidR="00051756" w:rsidRPr="00B43E88" w:rsidRDefault="00051756" w:rsidP="00EF4B17">
      <w:pPr>
        <w:tabs>
          <w:tab w:val="left" w:pos="851"/>
        </w:tabs>
        <w:overflowPunct w:val="0"/>
        <w:autoSpaceDE w:val="0"/>
        <w:autoSpaceDN w:val="0"/>
        <w:adjustRightInd w:val="0"/>
        <w:spacing w:line="240" w:lineRule="atLeast"/>
        <w:ind w:left="284" w:firstLine="567"/>
        <w:jc w:val="thaiDistribute"/>
        <w:textAlignment w:val="baseline"/>
        <w:rPr>
          <w:rFonts w:asciiTheme="majorBidi" w:hAnsiTheme="majorBidi" w:cstheme="majorBidi"/>
          <w:b/>
          <w:bCs/>
          <w:sz w:val="32"/>
          <w:szCs w:val="32"/>
        </w:rPr>
      </w:pPr>
      <w:r w:rsidRPr="00B43E88">
        <w:rPr>
          <w:rFonts w:asciiTheme="majorBidi" w:hAnsiTheme="majorBidi" w:cstheme="majorBidi"/>
          <w:b/>
          <w:bCs/>
          <w:sz w:val="32"/>
          <w:szCs w:val="32"/>
        </w:rPr>
        <w:t>TFRS 16 Leases</w:t>
      </w:r>
    </w:p>
    <w:p w14:paraId="2E096718" w14:textId="77777777" w:rsidR="00051756" w:rsidRPr="00B43E88" w:rsidRDefault="00051756" w:rsidP="00EF4B17">
      <w:pPr>
        <w:overflowPunct w:val="0"/>
        <w:autoSpaceDE w:val="0"/>
        <w:autoSpaceDN w:val="0"/>
        <w:adjustRightInd w:val="0"/>
        <w:spacing w:line="240" w:lineRule="atLeast"/>
        <w:ind w:left="284" w:firstLine="567"/>
        <w:jc w:val="thaiDistribute"/>
        <w:textAlignment w:val="baseline"/>
        <w:rPr>
          <w:rFonts w:asciiTheme="majorBidi" w:eastAsia="Calibri" w:hAnsiTheme="majorBidi" w:cstheme="majorBidi"/>
          <w:b/>
          <w:bCs/>
          <w:sz w:val="32"/>
          <w:szCs w:val="32"/>
        </w:rPr>
      </w:pPr>
      <w:bookmarkStart w:id="1" w:name="Note3_NewAcc"/>
      <w:r w:rsidRPr="00B43E88">
        <w:rPr>
          <w:rFonts w:asciiTheme="majorBidi" w:hAnsiTheme="majorBidi" w:cstheme="majorBidi"/>
          <w:sz w:val="32"/>
          <w:szCs w:val="32"/>
        </w:rPr>
        <w:t>As the lease is significant transaction in m</w:t>
      </w:r>
      <w:r w:rsidR="001F36EF" w:rsidRPr="00B43E88">
        <w:rPr>
          <w:rFonts w:asciiTheme="majorBidi" w:hAnsiTheme="majorBidi" w:cstheme="majorBidi"/>
          <w:sz w:val="32"/>
          <w:szCs w:val="32"/>
        </w:rPr>
        <w:t>any business in many industries, i</w:t>
      </w:r>
      <w:r w:rsidRPr="00B43E88">
        <w:rPr>
          <w:rFonts w:asciiTheme="majorBidi" w:hAnsiTheme="majorBidi" w:cstheme="majorBidi"/>
          <w:sz w:val="32"/>
          <w:szCs w:val="32"/>
        </w:rPr>
        <w:t>t’s significant that user</w:t>
      </w:r>
      <w:r w:rsidR="001F36EF" w:rsidRPr="00B43E88">
        <w:rPr>
          <w:rFonts w:asciiTheme="majorBidi" w:hAnsiTheme="majorBidi" w:cstheme="majorBidi"/>
          <w:sz w:val="32"/>
          <w:szCs w:val="32"/>
        </w:rPr>
        <w:t>s</w:t>
      </w:r>
      <w:r w:rsidRPr="00B43E88">
        <w:rPr>
          <w:rFonts w:asciiTheme="majorBidi" w:hAnsiTheme="majorBidi" w:cstheme="majorBidi"/>
          <w:sz w:val="32"/>
          <w:szCs w:val="32"/>
        </w:rPr>
        <w:t xml:space="preserve"> of financial statement should receive information on activity of the lease completely and able to compare which the former accounting method for lease agreement under Thai Accounting Standard No.17 lease agreement require</w:t>
      </w:r>
      <w:r w:rsidR="00AE64FE" w:rsidRPr="00B43E88">
        <w:rPr>
          <w:rFonts w:asciiTheme="majorBidi" w:hAnsiTheme="majorBidi" w:cstheme="majorBidi"/>
          <w:sz w:val="32"/>
          <w:szCs w:val="32"/>
        </w:rPr>
        <w:t>s</w:t>
      </w:r>
      <w:r w:rsidRPr="00B43E88">
        <w:rPr>
          <w:rFonts w:asciiTheme="majorBidi" w:hAnsiTheme="majorBidi" w:cstheme="majorBidi"/>
          <w:sz w:val="32"/>
          <w:szCs w:val="32"/>
        </w:rPr>
        <w:t xml:space="preserve"> the lessee and lessor to classify lease agreement as financial lease or operating lease and record</w:t>
      </w:r>
      <w:r w:rsidR="00AE64FE" w:rsidRPr="00B43E88">
        <w:rPr>
          <w:rFonts w:asciiTheme="majorBidi" w:hAnsiTheme="majorBidi" w:cstheme="majorBidi"/>
          <w:sz w:val="32"/>
          <w:szCs w:val="32"/>
        </w:rPr>
        <w:t>s</w:t>
      </w:r>
      <w:r w:rsidRPr="00B43E88">
        <w:rPr>
          <w:rFonts w:asciiTheme="majorBidi" w:hAnsiTheme="majorBidi" w:cstheme="majorBidi"/>
          <w:sz w:val="32"/>
          <w:szCs w:val="32"/>
        </w:rPr>
        <w:t xml:space="preserve"> the account for both lease agreement differently. Such accounting method can’t respond to the needs of the financial statement users as th</w:t>
      </w:r>
      <w:r w:rsidRPr="00B43E88">
        <w:rPr>
          <w:rFonts w:asciiTheme="majorBidi" w:hAnsiTheme="majorBidi" w:cstheme="majorBidi"/>
          <w:i/>
          <w:iCs/>
          <w:sz w:val="32"/>
          <w:szCs w:val="32"/>
        </w:rPr>
        <w:t>e</w:t>
      </w:r>
      <w:r w:rsidRPr="00B43E88">
        <w:rPr>
          <w:rFonts w:asciiTheme="majorBidi" w:hAnsiTheme="majorBidi" w:cstheme="majorBidi"/>
          <w:sz w:val="32"/>
          <w:szCs w:val="32"/>
        </w:rPr>
        <w:t xml:space="preserve"> accounting method does not objectively represent for the lease transaction in every case. For the lessee to recognize assets and liabilities that arise from operating lease which affects the lease agreement to be recognized as asset and liabilities in the statement of financial position. The use of asset and commitment that arises from the lease agreement under the definition of asset and liabilities affect the significant financial ratio to be distorted. New accounting method under Thai Financial Reporting Standard No.16 lease agreement requires the lessee to recognize the right to use asset as asset in the financial statements and recognize commitment that arises from lease agreement in the financial statements. Such accounting method affects the asset presentation and liabilities of the lessee as objective representation as well as increase the disclosure of information that reflects the financial risk and capital money of the lessee. </w:t>
      </w:r>
    </w:p>
    <w:bookmarkEnd w:id="1"/>
    <w:p w14:paraId="39C4D398" w14:textId="4CBA040D" w:rsidR="00051756" w:rsidRPr="0014347B" w:rsidRDefault="00051756" w:rsidP="00EF4B17">
      <w:pPr>
        <w:tabs>
          <w:tab w:val="left" w:pos="513"/>
        </w:tabs>
        <w:spacing w:line="240" w:lineRule="atLeast"/>
        <w:ind w:left="284" w:firstLine="567"/>
        <w:jc w:val="thaiDistribute"/>
        <w:rPr>
          <w:rFonts w:asciiTheme="majorBidi" w:hAnsiTheme="majorBidi" w:cstheme="majorBidi"/>
          <w:sz w:val="32"/>
          <w:szCs w:val="32"/>
          <w:cs/>
        </w:rPr>
      </w:pPr>
      <w:r w:rsidRPr="00B43E88">
        <w:rPr>
          <w:rFonts w:asciiTheme="majorBidi" w:hAnsiTheme="majorBidi" w:cstheme="majorBidi"/>
          <w:sz w:val="32"/>
          <w:szCs w:val="32"/>
        </w:rPr>
        <w:t xml:space="preserve">At present, the management of </w:t>
      </w:r>
      <w:r w:rsidR="0032499E">
        <w:rPr>
          <w:rFonts w:asciiTheme="majorBidi" w:hAnsiTheme="majorBidi" w:cstheme="majorBidi"/>
          <w:sz w:val="32"/>
          <w:szCs w:val="32"/>
        </w:rPr>
        <w:t>the Group</w:t>
      </w:r>
      <w:r w:rsidRPr="00B43E88">
        <w:rPr>
          <w:rFonts w:asciiTheme="majorBidi" w:hAnsiTheme="majorBidi" w:cstheme="majorBidi"/>
          <w:sz w:val="32"/>
          <w:szCs w:val="32"/>
        </w:rPr>
        <w:t xml:space="preserve"> </w:t>
      </w:r>
      <w:proofErr w:type="gramStart"/>
      <w:r w:rsidRPr="00B43E88">
        <w:rPr>
          <w:rFonts w:asciiTheme="majorBidi" w:hAnsiTheme="majorBidi" w:cstheme="majorBidi"/>
          <w:sz w:val="32"/>
          <w:szCs w:val="32"/>
        </w:rPr>
        <w:t>are</w:t>
      </w:r>
      <w:proofErr w:type="gramEnd"/>
      <w:r w:rsidRPr="00B43E88">
        <w:rPr>
          <w:rFonts w:asciiTheme="majorBidi" w:hAnsiTheme="majorBidi" w:cstheme="majorBidi"/>
          <w:sz w:val="32"/>
          <w:szCs w:val="32"/>
        </w:rPr>
        <w:t xml:space="preserve"> evaluating the impact of this standard to the financial statements in the year when it is adopted.</w:t>
      </w:r>
    </w:p>
    <w:p w14:paraId="4EF639D2" w14:textId="77777777" w:rsidR="005F6B98" w:rsidRPr="00B43E88" w:rsidRDefault="005F6B98" w:rsidP="00EF4B17">
      <w:pPr>
        <w:spacing w:line="240" w:lineRule="atLeast"/>
        <w:ind w:left="284" w:hanging="284"/>
        <w:jc w:val="thaiDistribute"/>
        <w:rPr>
          <w:rFonts w:asciiTheme="majorBidi" w:eastAsia="Angsana New" w:hAnsiTheme="majorBidi" w:cstheme="majorBidi"/>
          <w:b/>
          <w:bCs/>
          <w:sz w:val="32"/>
          <w:szCs w:val="32"/>
        </w:rPr>
      </w:pPr>
    </w:p>
    <w:p w14:paraId="571511B1" w14:textId="77777777" w:rsidR="00E923C8" w:rsidRPr="00B43E88" w:rsidRDefault="00E923C8" w:rsidP="00EF4B17">
      <w:pPr>
        <w:tabs>
          <w:tab w:val="left" w:pos="284"/>
        </w:tabs>
        <w:spacing w:line="240" w:lineRule="atLeast"/>
        <w:ind w:hanging="142"/>
        <w:jc w:val="thaiDistribute"/>
        <w:rPr>
          <w:rFonts w:asciiTheme="majorBidi" w:hAnsiTheme="majorBidi" w:cstheme="majorBidi"/>
          <w:b/>
          <w:bCs/>
          <w:spacing w:val="-4"/>
          <w:sz w:val="32"/>
          <w:szCs w:val="32"/>
        </w:rPr>
      </w:pPr>
      <w:r w:rsidRPr="00B43E88">
        <w:rPr>
          <w:rFonts w:asciiTheme="majorBidi" w:hAnsiTheme="majorBidi" w:cstheme="majorBidi"/>
          <w:b/>
          <w:bCs/>
          <w:spacing w:val="-4"/>
          <w:sz w:val="32"/>
          <w:szCs w:val="32"/>
        </w:rPr>
        <w:t>2</w:t>
      </w:r>
      <w:r w:rsidR="00051756" w:rsidRPr="00B43E88">
        <w:rPr>
          <w:rFonts w:asciiTheme="majorBidi" w:hAnsiTheme="majorBidi" w:cstheme="majorBidi"/>
          <w:b/>
          <w:bCs/>
          <w:spacing w:val="-4"/>
          <w:sz w:val="32"/>
          <w:szCs w:val="32"/>
        </w:rPr>
        <w:t>7</w:t>
      </w:r>
      <w:r w:rsidRPr="00B43E88">
        <w:rPr>
          <w:rFonts w:asciiTheme="majorBidi" w:hAnsiTheme="majorBidi" w:cstheme="majorBidi"/>
          <w:b/>
          <w:bCs/>
          <w:spacing w:val="-4"/>
          <w:sz w:val="32"/>
          <w:szCs w:val="32"/>
        </w:rPr>
        <w:t xml:space="preserve">.  </w:t>
      </w:r>
      <w:r w:rsidR="00BC1B8C" w:rsidRPr="00B43E88">
        <w:rPr>
          <w:rFonts w:asciiTheme="majorBidi" w:hAnsiTheme="majorBidi" w:cstheme="majorBidi"/>
          <w:b/>
          <w:bCs/>
          <w:spacing w:val="-4"/>
          <w:sz w:val="32"/>
          <w:szCs w:val="32"/>
        </w:rPr>
        <w:tab/>
      </w:r>
      <w:r w:rsidRPr="00B43E88">
        <w:rPr>
          <w:rFonts w:asciiTheme="majorBidi" w:hAnsiTheme="majorBidi" w:cstheme="majorBidi"/>
          <w:b/>
          <w:bCs/>
          <w:spacing w:val="-4"/>
          <w:sz w:val="32"/>
          <w:szCs w:val="32"/>
        </w:rPr>
        <w:t>APPROVAL OF INTERIM FINANCIAL STATEMENTS</w:t>
      </w:r>
    </w:p>
    <w:p w14:paraId="5E549C6C" w14:textId="3ADFDA9F" w:rsidR="001F36EF" w:rsidRPr="009E4100" w:rsidRDefault="00E923C8" w:rsidP="00EF4B17">
      <w:pPr>
        <w:spacing w:line="240" w:lineRule="atLeast"/>
        <w:ind w:left="284" w:firstLine="567"/>
        <w:jc w:val="thaiDistribute"/>
        <w:rPr>
          <w:rFonts w:asciiTheme="majorBidi" w:hAnsiTheme="majorBidi" w:cstheme="majorBidi"/>
          <w:sz w:val="32"/>
          <w:szCs w:val="32"/>
        </w:rPr>
      </w:pPr>
      <w:r w:rsidRPr="00B43E88">
        <w:rPr>
          <w:rFonts w:asciiTheme="majorBidi" w:hAnsiTheme="majorBidi" w:cstheme="majorBidi"/>
          <w:sz w:val="32"/>
          <w:szCs w:val="32"/>
        </w:rPr>
        <w:t xml:space="preserve">These interim financial statements were </w:t>
      </w:r>
      <w:proofErr w:type="spellStart"/>
      <w:r w:rsidRPr="00B43E88">
        <w:rPr>
          <w:rFonts w:asciiTheme="majorBidi" w:hAnsiTheme="majorBidi" w:cstheme="majorBidi"/>
          <w:sz w:val="32"/>
          <w:szCs w:val="32"/>
        </w:rPr>
        <w:t>authorised</w:t>
      </w:r>
      <w:proofErr w:type="spellEnd"/>
      <w:r w:rsidRPr="00B43E88">
        <w:rPr>
          <w:rFonts w:asciiTheme="majorBidi" w:hAnsiTheme="majorBidi" w:cstheme="majorBidi"/>
          <w:sz w:val="32"/>
          <w:szCs w:val="32"/>
        </w:rPr>
        <w:t xml:space="preserve"> for issue by the </w:t>
      </w:r>
      <w:r w:rsidR="00051756" w:rsidRPr="00B43E88">
        <w:rPr>
          <w:rFonts w:asciiTheme="majorBidi" w:hAnsiTheme="majorBidi" w:cstheme="majorBidi"/>
          <w:sz w:val="32"/>
          <w:szCs w:val="32"/>
        </w:rPr>
        <w:t xml:space="preserve">Company’s Board of Directors on </w:t>
      </w:r>
      <w:r w:rsidR="00B62DED">
        <w:rPr>
          <w:rFonts w:asciiTheme="majorBidi" w:hAnsiTheme="majorBidi" w:cstheme="majorBidi"/>
          <w:sz w:val="32"/>
          <w:szCs w:val="32"/>
        </w:rPr>
        <w:t xml:space="preserve">November </w:t>
      </w:r>
      <w:r w:rsidR="00A01713">
        <w:rPr>
          <w:rFonts w:asciiTheme="majorBidi" w:hAnsiTheme="majorBidi" w:cstheme="majorBidi"/>
          <w:sz w:val="32"/>
          <w:szCs w:val="32"/>
        </w:rPr>
        <w:t>13,</w:t>
      </w:r>
      <w:r w:rsidR="00051756" w:rsidRPr="00B43E88">
        <w:rPr>
          <w:rFonts w:asciiTheme="majorBidi" w:hAnsiTheme="majorBidi" w:cstheme="majorBidi"/>
          <w:sz w:val="32"/>
          <w:szCs w:val="32"/>
        </w:rPr>
        <w:t xml:space="preserve"> 2019.</w:t>
      </w:r>
    </w:p>
    <w:sectPr w:rsidR="001F36EF" w:rsidRPr="009E4100" w:rsidSect="00736DD8">
      <w:headerReference w:type="default" r:id="rId17"/>
      <w:footerReference w:type="default" r:id="rId18"/>
      <w:headerReference w:type="first" r:id="rId19"/>
      <w:footerReference w:type="first" r:id="rId20"/>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1FCC5" w14:textId="77777777" w:rsidR="0059499E" w:rsidRDefault="0059499E" w:rsidP="00466C23">
      <w:pPr>
        <w:pStyle w:val="BodyTextIndent3"/>
      </w:pPr>
      <w:r>
        <w:separator/>
      </w:r>
    </w:p>
  </w:endnote>
  <w:endnote w:type="continuationSeparator" w:id="0">
    <w:p w14:paraId="52F808D6" w14:textId="77777777" w:rsidR="0059499E" w:rsidRDefault="0059499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FB5676" w14:textId="77777777" w:rsidR="0059499E" w:rsidRDefault="005949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65CBD" w14:textId="77777777" w:rsidR="0059499E" w:rsidRDefault="005949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5F686" w14:textId="77777777" w:rsidR="0059499E" w:rsidRDefault="0059499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306E0" w14:textId="77777777" w:rsidR="0059499E" w:rsidRPr="008B541B" w:rsidRDefault="0059499E">
    <w:pPr>
      <w:pStyle w:val="Footer"/>
      <w:rPr>
        <w:rFonts w:ascii="Angsana New" w:hAnsi="Angsana New" w:cs="Angsana New"/>
        <w:sz w:val="32"/>
        <w:szCs w:val="3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7D974" w14:textId="77777777" w:rsidR="0059499E" w:rsidRDefault="005949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B9136" w14:textId="77777777" w:rsidR="0059499E" w:rsidRDefault="0059499E" w:rsidP="00466C23">
      <w:pPr>
        <w:pStyle w:val="BodyTextIndent3"/>
      </w:pPr>
      <w:r>
        <w:separator/>
      </w:r>
    </w:p>
  </w:footnote>
  <w:footnote w:type="continuationSeparator" w:id="0">
    <w:p w14:paraId="6E3D3FA8" w14:textId="77777777" w:rsidR="0059499E" w:rsidRDefault="0059499E"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314B9" w14:textId="77777777" w:rsidR="0059499E" w:rsidRDefault="0059499E" w:rsidP="00FB1AD2">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53EF1CC" w14:textId="77777777" w:rsidR="0059499E" w:rsidRDefault="0059499E" w:rsidP="00FB1AD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ACEEADD" w14:textId="77777777" w:rsidR="0059499E" w:rsidRDefault="0059499E" w:rsidP="00FB1AD2">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4B2BC4">
      <w:rPr>
        <w:rStyle w:val="PageNumber"/>
        <w:rFonts w:ascii="Angsana New" w:hAnsi="Angsana New" w:cs="Angsana New"/>
        <w:noProof/>
        <w:sz w:val="32"/>
        <w:szCs w:val="32"/>
      </w:rPr>
      <w:t>- 14 -</w:t>
    </w:r>
    <w:r w:rsidRPr="00D91068">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3211D" w14:textId="77777777" w:rsidR="0059499E" w:rsidRPr="00EE787D" w:rsidRDefault="0059499E" w:rsidP="00C57A07">
    <w:pPr>
      <w:pStyle w:val="Header"/>
      <w:tabs>
        <w:tab w:val="clear" w:pos="4320"/>
        <w:tab w:val="clear" w:pos="8640"/>
      </w:tabs>
      <w:spacing w:line="380" w:lineRule="exact"/>
      <w:ind w:right="-112"/>
      <w:jc w:val="right"/>
      <w:rPr>
        <w:rStyle w:val="PageNumber"/>
        <w:rFonts w:ascii="Angsana New" w:hAnsi="Angsana New"/>
        <w:b/>
        <w:bCs/>
        <w:sz w:val="32"/>
        <w:szCs w:val="32"/>
      </w:rPr>
    </w:pPr>
    <w:r w:rsidRPr="00EE787D">
      <w:rPr>
        <w:rStyle w:val="PageNumber"/>
        <w:rFonts w:ascii="Angsana New" w:hAnsi="Angsana New"/>
        <w:b/>
        <w:bCs/>
        <w:sz w:val="32"/>
        <w:szCs w:val="32"/>
      </w:rPr>
      <w:t>“</w:t>
    </w:r>
    <w:r w:rsidRPr="00EE787D">
      <w:rPr>
        <w:rStyle w:val="PageNumber"/>
        <w:rFonts w:ascii="Angsana New" w:hAnsi="Angsana New"/>
        <w:b/>
        <w:bCs/>
        <w:sz w:val="32"/>
        <w:szCs w:val="32"/>
        <w:u w:val="single"/>
      </w:rPr>
      <w:t>UNAUDITED</w:t>
    </w:r>
    <w:r w:rsidRPr="00EE787D">
      <w:rPr>
        <w:rStyle w:val="PageNumber"/>
        <w:rFonts w:ascii="Angsana New" w:hAnsi="Angsana New"/>
        <w:b/>
        <w:bCs/>
        <w:sz w:val="32"/>
        <w:szCs w:val="32"/>
      </w:rPr>
      <w:t>”</w:t>
    </w:r>
  </w:p>
  <w:p w14:paraId="040A2916" w14:textId="77777777" w:rsidR="0059499E" w:rsidRDefault="0059499E" w:rsidP="00C57A07">
    <w:pPr>
      <w:pStyle w:val="Header"/>
      <w:tabs>
        <w:tab w:val="clear" w:pos="4320"/>
        <w:tab w:val="clear" w:pos="8640"/>
      </w:tabs>
      <w:ind w:right="-112"/>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4D6D26A" w14:textId="77777777" w:rsidR="0059499E" w:rsidRDefault="0059499E"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4B2BC4">
      <w:rPr>
        <w:rStyle w:val="PageNumber"/>
        <w:rFonts w:ascii="Angsana New" w:hAnsi="Angsana New" w:cs="Angsana New"/>
        <w:noProof/>
        <w:sz w:val="32"/>
        <w:szCs w:val="32"/>
      </w:rPr>
      <w:t>- 17 -</w:t>
    </w:r>
    <w:r w:rsidRPr="00D91068">
      <w:rPr>
        <w:rStyle w:val="PageNumber"/>
        <w:rFonts w:ascii="Angsana New" w:hAnsi="Angsana New" w:cs="Angsana New"/>
        <w:sz w:val="32"/>
        <w:szCs w:val="32"/>
      </w:rPr>
      <w:fldChar w:fldCharType="end"/>
    </w:r>
  </w:p>
  <w:p w14:paraId="1052E070" w14:textId="77777777" w:rsidR="0059499E" w:rsidRDefault="0059499E"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5BEA5" w14:textId="77777777" w:rsidR="0059499E" w:rsidRDefault="0059499E"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D1F90DD" w14:textId="77777777" w:rsidR="0059499E" w:rsidRDefault="0059499E"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F054EB8" w14:textId="2C46FC23" w:rsidR="0059499E" w:rsidRDefault="0059499E" w:rsidP="00FB1AD2">
    <w:pPr>
      <w:pStyle w:val="Header"/>
      <w:tabs>
        <w:tab w:val="clear" w:pos="4320"/>
        <w:tab w:val="clear" w:pos="8640"/>
        <w:tab w:val="center" w:pos="4622"/>
        <w:tab w:val="left" w:pos="7179"/>
        <w:tab w:val="center" w:pos="7396"/>
        <w:tab w:val="left" w:pos="7585"/>
        <w:tab w:val="left" w:pos="8700"/>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4B2BC4">
      <w:rPr>
        <w:rStyle w:val="PageNumber"/>
        <w:rFonts w:ascii="Angsana New" w:hAnsi="Angsana New" w:cs="Angsana New"/>
        <w:noProof/>
        <w:sz w:val="32"/>
        <w:szCs w:val="32"/>
      </w:rPr>
      <w:t>- 15 -</w:t>
    </w:r>
    <w:r w:rsidRPr="00D91068">
      <w:rPr>
        <w:rStyle w:val="PageNumber"/>
        <w:rFonts w:ascii="Angsana New" w:hAnsi="Angsana New" w:cs="Angsana New"/>
        <w:sz w:val="32"/>
        <w:szCs w:val="32"/>
      </w:rPr>
      <w:fldChar w:fldCharType="end"/>
    </w:r>
    <w:r>
      <w:rPr>
        <w:rStyle w:val="PageNumber"/>
        <w:rFonts w:ascii="Angsana New" w:hAnsi="Angsana New" w:cs="Angsana New"/>
        <w:sz w:val="32"/>
        <w:szCs w:val="32"/>
      </w:rPr>
      <w:tab/>
    </w:r>
    <w:r>
      <w:rPr>
        <w:rStyle w:val="PageNumber"/>
        <w:rFonts w:ascii="Angsana New" w:hAnsi="Angsana New" w:cs="Angsana New"/>
        <w:sz w:val="32"/>
        <w:szCs w:val="32"/>
      </w:rPr>
      <w:tab/>
    </w:r>
    <w:r>
      <w:rPr>
        <w:rStyle w:val="PageNumber"/>
        <w:rFonts w:ascii="Angsana New" w:hAnsi="Angsana New" w:cs="Angsana New"/>
        <w:sz w:val="32"/>
        <w:szCs w:val="32"/>
      </w:rPr>
      <w:tab/>
    </w:r>
  </w:p>
  <w:p w14:paraId="598EA6DF" w14:textId="77777777" w:rsidR="0059499E" w:rsidRDefault="0059499E"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CFF9C" w14:textId="77777777" w:rsidR="0059499E" w:rsidRDefault="0059499E" w:rsidP="00EC3BC1">
    <w:pPr>
      <w:pStyle w:val="Header"/>
      <w:tabs>
        <w:tab w:val="clear" w:pos="4320"/>
        <w:tab w:val="clear" w:pos="8640"/>
      </w:tabs>
      <w:spacing w:line="380" w:lineRule="exact"/>
      <w:ind w:right="1467"/>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6B6E3F4" w14:textId="77777777" w:rsidR="0059499E" w:rsidRDefault="0059499E" w:rsidP="00EC3BC1">
    <w:pPr>
      <w:pStyle w:val="Header"/>
      <w:tabs>
        <w:tab w:val="clear" w:pos="4320"/>
        <w:tab w:val="clear" w:pos="8640"/>
      </w:tabs>
      <w:ind w:right="1467"/>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4153F124" w14:textId="77777777" w:rsidR="0059499E" w:rsidRDefault="0059499E"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4B2BC4">
      <w:rPr>
        <w:rStyle w:val="PageNumber"/>
        <w:rFonts w:ascii="Angsana New" w:hAnsi="Angsana New" w:cs="Angsana New"/>
        <w:noProof/>
        <w:sz w:val="32"/>
        <w:szCs w:val="32"/>
      </w:rPr>
      <w:t>- 35 -</w:t>
    </w:r>
    <w:r w:rsidRPr="00D91068">
      <w:rPr>
        <w:rStyle w:val="PageNumber"/>
        <w:rFonts w:ascii="Angsana New" w:hAnsi="Angsana New" w:cs="Angsana New"/>
        <w:sz w:val="32"/>
        <w:szCs w:val="32"/>
      </w:rPr>
      <w:fldChar w:fldCharType="end"/>
    </w:r>
  </w:p>
  <w:p w14:paraId="4C56C253" w14:textId="77777777" w:rsidR="0059499E" w:rsidRDefault="0059499E"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73561" w14:textId="77777777" w:rsidR="0059499E" w:rsidRDefault="0059499E" w:rsidP="00EC3BC1">
    <w:pPr>
      <w:pStyle w:val="Header"/>
      <w:tabs>
        <w:tab w:val="clear" w:pos="4320"/>
        <w:tab w:val="clear" w:pos="8640"/>
      </w:tabs>
      <w:spacing w:line="380" w:lineRule="exact"/>
      <w:ind w:right="1467"/>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3B7B53D" w14:textId="77777777" w:rsidR="0059499E" w:rsidRDefault="0059499E" w:rsidP="00EC3BC1">
    <w:pPr>
      <w:pStyle w:val="Header"/>
      <w:ind w:right="1467"/>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9B0A753" w14:textId="77777777" w:rsidR="0059499E" w:rsidRDefault="0059499E"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4B2BC4">
      <w:rPr>
        <w:rStyle w:val="PageNumber"/>
        <w:rFonts w:ascii="Angsana New" w:hAnsi="Angsana New" w:cs="Angsana New"/>
        <w:noProof/>
        <w:sz w:val="32"/>
        <w:szCs w:val="32"/>
      </w:rPr>
      <w:t>- 34 -</w:t>
    </w:r>
    <w:r w:rsidRPr="00D91068">
      <w:rPr>
        <w:rStyle w:val="PageNumber"/>
        <w:rFonts w:ascii="Angsana New" w:hAnsi="Angsana New" w:cs="Angsana New"/>
        <w:sz w:val="32"/>
        <w:szCs w:val="32"/>
      </w:rPr>
      <w:fldChar w:fldCharType="end"/>
    </w:r>
  </w:p>
  <w:p w14:paraId="590FDD8A" w14:textId="77777777" w:rsidR="0059499E" w:rsidRPr="00D91068" w:rsidRDefault="0059499E"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631A6" w14:textId="77777777" w:rsidR="0059499E" w:rsidRDefault="0059499E"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6AB5E50" w14:textId="77777777" w:rsidR="0059499E" w:rsidRDefault="0059499E"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74DCE98" w14:textId="77777777" w:rsidR="0059499E" w:rsidRDefault="0059499E"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4B2BC4">
      <w:rPr>
        <w:rStyle w:val="PageNumber"/>
        <w:rFonts w:ascii="Angsana New" w:hAnsi="Angsana New" w:cs="Angsana New"/>
        <w:noProof/>
        <w:sz w:val="32"/>
        <w:szCs w:val="32"/>
      </w:rPr>
      <w:t>- 37 -</w:t>
    </w:r>
    <w:r w:rsidRPr="00D91068">
      <w:rPr>
        <w:rStyle w:val="PageNumber"/>
        <w:rFonts w:ascii="Angsana New" w:hAnsi="Angsana New" w:cs="Angsana New"/>
        <w:sz w:val="32"/>
        <w:szCs w:val="32"/>
      </w:rPr>
      <w:fldChar w:fldCharType="end"/>
    </w:r>
  </w:p>
  <w:p w14:paraId="7EFB8B82" w14:textId="77777777" w:rsidR="0059499E" w:rsidRDefault="0059499E"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3A092" w14:textId="77777777" w:rsidR="0059499E" w:rsidRDefault="0059499E" w:rsidP="00C57A07">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B23DB8E" w14:textId="77777777" w:rsidR="0059499E" w:rsidRDefault="0059499E" w:rsidP="00C57A07">
    <w:pPr>
      <w:pStyle w:val="Header"/>
      <w:tabs>
        <w:tab w:val="clear" w:pos="4320"/>
        <w:tab w:val="clear" w:pos="8640"/>
        <w:tab w:val="left" w:pos="9214"/>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9AA9A3E" w14:textId="77777777" w:rsidR="0059499E" w:rsidRDefault="0059499E"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4B2BC4">
      <w:rPr>
        <w:rStyle w:val="PageNumber"/>
        <w:rFonts w:ascii="Angsana New" w:hAnsi="Angsana New" w:cs="Angsana New"/>
        <w:noProof/>
        <w:sz w:val="32"/>
        <w:szCs w:val="32"/>
      </w:rPr>
      <w:t>- 36 -</w:t>
    </w:r>
    <w:r w:rsidRPr="00D91068">
      <w:rPr>
        <w:rStyle w:val="PageNumber"/>
        <w:rFonts w:ascii="Angsana New" w:hAnsi="Angsana New" w:cs="Angsana New"/>
        <w:sz w:val="32"/>
        <w:szCs w:val="32"/>
      </w:rPr>
      <w:fldChar w:fldCharType="end"/>
    </w:r>
  </w:p>
  <w:p w14:paraId="20EC3D8D" w14:textId="77777777" w:rsidR="0059499E" w:rsidRPr="00D91068" w:rsidRDefault="0059499E"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3B3515B"/>
    <w:multiLevelType w:val="hybridMultilevel"/>
    <w:tmpl w:val="40AEE21A"/>
    <w:lvl w:ilvl="0" w:tplc="0BF0498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5">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825FDC"/>
    <w:multiLevelType w:val="hybridMultilevel"/>
    <w:tmpl w:val="7C8468A0"/>
    <w:lvl w:ilvl="0" w:tplc="208E33EE">
      <w:start w:val="1"/>
      <w:numFmt w:val="bullet"/>
      <w:lvlText w:val="-"/>
      <w:lvlJc w:val="left"/>
      <w:pPr>
        <w:ind w:left="7560" w:hanging="360"/>
      </w:pPr>
      <w:rPr>
        <w:rFonts w:ascii="Angsana New" w:eastAsia="Times New Roman" w:hAnsi="Angsana New" w:cs="Angsana New" w:hint="default"/>
      </w:rPr>
    </w:lvl>
    <w:lvl w:ilvl="1" w:tplc="04090003" w:tentative="1">
      <w:start w:val="1"/>
      <w:numFmt w:val="bullet"/>
      <w:lvlText w:val="o"/>
      <w:lvlJc w:val="left"/>
      <w:pPr>
        <w:ind w:left="8280" w:hanging="360"/>
      </w:pPr>
      <w:rPr>
        <w:rFonts w:ascii="Courier New" w:hAnsi="Courier New" w:cs="Courier New" w:hint="default"/>
      </w:rPr>
    </w:lvl>
    <w:lvl w:ilvl="2" w:tplc="04090005" w:tentative="1">
      <w:start w:val="1"/>
      <w:numFmt w:val="bullet"/>
      <w:lvlText w:val=""/>
      <w:lvlJc w:val="left"/>
      <w:pPr>
        <w:ind w:left="9000" w:hanging="360"/>
      </w:pPr>
      <w:rPr>
        <w:rFonts w:ascii="Wingdings" w:hAnsi="Wingdings" w:hint="default"/>
      </w:rPr>
    </w:lvl>
    <w:lvl w:ilvl="3" w:tplc="04090001" w:tentative="1">
      <w:start w:val="1"/>
      <w:numFmt w:val="bullet"/>
      <w:lvlText w:val=""/>
      <w:lvlJc w:val="left"/>
      <w:pPr>
        <w:ind w:left="9720" w:hanging="360"/>
      </w:pPr>
      <w:rPr>
        <w:rFonts w:ascii="Symbol" w:hAnsi="Symbol" w:hint="default"/>
      </w:rPr>
    </w:lvl>
    <w:lvl w:ilvl="4" w:tplc="04090003" w:tentative="1">
      <w:start w:val="1"/>
      <w:numFmt w:val="bullet"/>
      <w:lvlText w:val="o"/>
      <w:lvlJc w:val="left"/>
      <w:pPr>
        <w:ind w:left="10440" w:hanging="360"/>
      </w:pPr>
      <w:rPr>
        <w:rFonts w:ascii="Courier New" w:hAnsi="Courier New" w:cs="Courier New" w:hint="default"/>
      </w:rPr>
    </w:lvl>
    <w:lvl w:ilvl="5" w:tplc="04090005" w:tentative="1">
      <w:start w:val="1"/>
      <w:numFmt w:val="bullet"/>
      <w:lvlText w:val=""/>
      <w:lvlJc w:val="left"/>
      <w:pPr>
        <w:ind w:left="11160" w:hanging="360"/>
      </w:pPr>
      <w:rPr>
        <w:rFonts w:ascii="Wingdings" w:hAnsi="Wingdings" w:hint="default"/>
      </w:rPr>
    </w:lvl>
    <w:lvl w:ilvl="6" w:tplc="04090001" w:tentative="1">
      <w:start w:val="1"/>
      <w:numFmt w:val="bullet"/>
      <w:lvlText w:val=""/>
      <w:lvlJc w:val="left"/>
      <w:pPr>
        <w:ind w:left="11880" w:hanging="360"/>
      </w:pPr>
      <w:rPr>
        <w:rFonts w:ascii="Symbol" w:hAnsi="Symbol" w:hint="default"/>
      </w:rPr>
    </w:lvl>
    <w:lvl w:ilvl="7" w:tplc="04090003" w:tentative="1">
      <w:start w:val="1"/>
      <w:numFmt w:val="bullet"/>
      <w:lvlText w:val="o"/>
      <w:lvlJc w:val="left"/>
      <w:pPr>
        <w:ind w:left="12600" w:hanging="360"/>
      </w:pPr>
      <w:rPr>
        <w:rFonts w:ascii="Courier New" w:hAnsi="Courier New" w:cs="Courier New" w:hint="default"/>
      </w:rPr>
    </w:lvl>
    <w:lvl w:ilvl="8" w:tplc="04090005" w:tentative="1">
      <w:start w:val="1"/>
      <w:numFmt w:val="bullet"/>
      <w:lvlText w:val=""/>
      <w:lvlJc w:val="left"/>
      <w:pPr>
        <w:ind w:left="13320" w:hanging="360"/>
      </w:pPr>
      <w:rPr>
        <w:rFonts w:ascii="Wingdings" w:hAnsi="Wingdings" w:hint="default"/>
      </w:rPr>
    </w:lvl>
  </w:abstractNum>
  <w:abstractNum w:abstractNumId="21">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3">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8">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3">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4">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6">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7">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8">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5"/>
  </w:num>
  <w:num w:numId="2">
    <w:abstractNumId w:val="35"/>
  </w:num>
  <w:num w:numId="3">
    <w:abstractNumId w:val="35"/>
  </w:num>
  <w:num w:numId="4">
    <w:abstractNumId w:val="35"/>
  </w:num>
  <w:num w:numId="5">
    <w:abstractNumId w:val="35"/>
  </w:num>
  <w:num w:numId="6">
    <w:abstractNumId w:val="35"/>
  </w:num>
  <w:num w:numId="7">
    <w:abstractNumId w:val="35"/>
  </w:num>
  <w:num w:numId="8">
    <w:abstractNumId w:val="35"/>
  </w:num>
  <w:num w:numId="9">
    <w:abstractNumId w:val="29"/>
  </w:num>
  <w:num w:numId="10">
    <w:abstractNumId w:val="21"/>
  </w:num>
  <w:num w:numId="11">
    <w:abstractNumId w:val="2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0"/>
  </w:num>
  <w:num w:numId="14">
    <w:abstractNumId w:val="15"/>
  </w:num>
  <w:num w:numId="15">
    <w:abstractNumId w:val="36"/>
  </w:num>
  <w:num w:numId="16">
    <w:abstractNumId w:val="33"/>
  </w:num>
  <w:num w:numId="17">
    <w:abstractNumId w:val="16"/>
  </w:num>
  <w:num w:numId="18">
    <w:abstractNumId w:val="9"/>
  </w:num>
  <w:num w:numId="19">
    <w:abstractNumId w:val="22"/>
  </w:num>
  <w:num w:numId="20">
    <w:abstractNumId w:val="37"/>
  </w:num>
  <w:num w:numId="21">
    <w:abstractNumId w:val="31"/>
  </w:num>
  <w:num w:numId="22">
    <w:abstractNumId w:val="27"/>
  </w:num>
  <w:num w:numId="23">
    <w:abstractNumId w:val="3"/>
  </w:num>
  <w:num w:numId="24">
    <w:abstractNumId w:val="6"/>
  </w:num>
  <w:num w:numId="25">
    <w:abstractNumId w:val="2"/>
  </w:num>
  <w:num w:numId="26">
    <w:abstractNumId w:val="38"/>
  </w:num>
  <w:num w:numId="27">
    <w:abstractNumId w:val="8"/>
  </w:num>
  <w:num w:numId="28">
    <w:abstractNumId w:val="19"/>
  </w:num>
  <w:num w:numId="29">
    <w:abstractNumId w:val="34"/>
  </w:num>
  <w:num w:numId="30">
    <w:abstractNumId w:val="11"/>
  </w:num>
  <w:num w:numId="31">
    <w:abstractNumId w:val="24"/>
  </w:num>
  <w:num w:numId="32">
    <w:abstractNumId w:val="14"/>
  </w:num>
  <w:num w:numId="33">
    <w:abstractNumId w:val="7"/>
  </w:num>
  <w:num w:numId="34">
    <w:abstractNumId w:val="25"/>
  </w:num>
  <w:num w:numId="35">
    <w:abstractNumId w:val="17"/>
  </w:num>
  <w:num w:numId="36">
    <w:abstractNumId w:val="39"/>
  </w:num>
  <w:num w:numId="37">
    <w:abstractNumId w:val="30"/>
  </w:num>
  <w:num w:numId="38">
    <w:abstractNumId w:val="13"/>
  </w:num>
  <w:num w:numId="39">
    <w:abstractNumId w:val="40"/>
  </w:num>
  <w:num w:numId="40">
    <w:abstractNumId w:val="4"/>
  </w:num>
  <w:num w:numId="41">
    <w:abstractNumId w:val="18"/>
  </w:num>
  <w:num w:numId="42">
    <w:abstractNumId w:val="5"/>
  </w:num>
  <w:num w:numId="43">
    <w:abstractNumId w:val="23"/>
  </w:num>
  <w:num w:numId="44">
    <w:abstractNumId w:val="32"/>
  </w:num>
  <w:num w:numId="45">
    <w:abstractNumId w:val="26"/>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0"/>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701"/>
    <w:rsid w:val="0000246A"/>
    <w:rsid w:val="000052C8"/>
    <w:rsid w:val="0000566B"/>
    <w:rsid w:val="00005BBE"/>
    <w:rsid w:val="0000644D"/>
    <w:rsid w:val="0000656E"/>
    <w:rsid w:val="00007E44"/>
    <w:rsid w:val="00010946"/>
    <w:rsid w:val="00011585"/>
    <w:rsid w:val="00011D11"/>
    <w:rsid w:val="0001335E"/>
    <w:rsid w:val="00013FCC"/>
    <w:rsid w:val="00014FEE"/>
    <w:rsid w:val="0001627E"/>
    <w:rsid w:val="00016EEC"/>
    <w:rsid w:val="0001765C"/>
    <w:rsid w:val="0001772F"/>
    <w:rsid w:val="00020291"/>
    <w:rsid w:val="00022492"/>
    <w:rsid w:val="00022C02"/>
    <w:rsid w:val="00022C09"/>
    <w:rsid w:val="000243C1"/>
    <w:rsid w:val="000248A9"/>
    <w:rsid w:val="00024FC9"/>
    <w:rsid w:val="0002562C"/>
    <w:rsid w:val="00025BD9"/>
    <w:rsid w:val="00025F28"/>
    <w:rsid w:val="00026221"/>
    <w:rsid w:val="00027393"/>
    <w:rsid w:val="000275AE"/>
    <w:rsid w:val="00031546"/>
    <w:rsid w:val="000315F4"/>
    <w:rsid w:val="000358DB"/>
    <w:rsid w:val="00036C4D"/>
    <w:rsid w:val="00037118"/>
    <w:rsid w:val="00041312"/>
    <w:rsid w:val="0004284E"/>
    <w:rsid w:val="00042964"/>
    <w:rsid w:val="00043F52"/>
    <w:rsid w:val="0004420B"/>
    <w:rsid w:val="00045B0E"/>
    <w:rsid w:val="00045E6C"/>
    <w:rsid w:val="0004618B"/>
    <w:rsid w:val="00046578"/>
    <w:rsid w:val="00046960"/>
    <w:rsid w:val="00046C0C"/>
    <w:rsid w:val="000472C2"/>
    <w:rsid w:val="000478CF"/>
    <w:rsid w:val="00051756"/>
    <w:rsid w:val="00051A95"/>
    <w:rsid w:val="0005279B"/>
    <w:rsid w:val="000537A5"/>
    <w:rsid w:val="00053CEF"/>
    <w:rsid w:val="00054439"/>
    <w:rsid w:val="00055900"/>
    <w:rsid w:val="00055E3B"/>
    <w:rsid w:val="00056396"/>
    <w:rsid w:val="0005656E"/>
    <w:rsid w:val="00057153"/>
    <w:rsid w:val="0005765D"/>
    <w:rsid w:val="00060BFE"/>
    <w:rsid w:val="00061255"/>
    <w:rsid w:val="0006228C"/>
    <w:rsid w:val="000646FC"/>
    <w:rsid w:val="0006497E"/>
    <w:rsid w:val="000664B2"/>
    <w:rsid w:val="000669F9"/>
    <w:rsid w:val="000705DD"/>
    <w:rsid w:val="00071013"/>
    <w:rsid w:val="0007193B"/>
    <w:rsid w:val="00073D71"/>
    <w:rsid w:val="000751BF"/>
    <w:rsid w:val="000762E6"/>
    <w:rsid w:val="00076AD6"/>
    <w:rsid w:val="00076EC1"/>
    <w:rsid w:val="00080849"/>
    <w:rsid w:val="00081591"/>
    <w:rsid w:val="00083F89"/>
    <w:rsid w:val="00083FF1"/>
    <w:rsid w:val="00084F7C"/>
    <w:rsid w:val="000850A1"/>
    <w:rsid w:val="00085E15"/>
    <w:rsid w:val="00087BCF"/>
    <w:rsid w:val="00087BED"/>
    <w:rsid w:val="000905C4"/>
    <w:rsid w:val="00090A95"/>
    <w:rsid w:val="00090C08"/>
    <w:rsid w:val="000913D4"/>
    <w:rsid w:val="0009218F"/>
    <w:rsid w:val="00093123"/>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3F30"/>
    <w:rsid w:val="000B492D"/>
    <w:rsid w:val="000B5157"/>
    <w:rsid w:val="000B57A3"/>
    <w:rsid w:val="000B5DA9"/>
    <w:rsid w:val="000B6C25"/>
    <w:rsid w:val="000B76F9"/>
    <w:rsid w:val="000C002A"/>
    <w:rsid w:val="000C13AE"/>
    <w:rsid w:val="000C1930"/>
    <w:rsid w:val="000C2235"/>
    <w:rsid w:val="000C223B"/>
    <w:rsid w:val="000C28BA"/>
    <w:rsid w:val="000C34E8"/>
    <w:rsid w:val="000C3CA0"/>
    <w:rsid w:val="000C4CE5"/>
    <w:rsid w:val="000C5C23"/>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0819"/>
    <w:rsid w:val="000E1B39"/>
    <w:rsid w:val="000E34A7"/>
    <w:rsid w:val="000E379B"/>
    <w:rsid w:val="000E3D08"/>
    <w:rsid w:val="000F0422"/>
    <w:rsid w:val="000F0B66"/>
    <w:rsid w:val="000F1268"/>
    <w:rsid w:val="000F2202"/>
    <w:rsid w:val="000F2FA8"/>
    <w:rsid w:val="000F494F"/>
    <w:rsid w:val="000F5C53"/>
    <w:rsid w:val="000F743A"/>
    <w:rsid w:val="000F7FC4"/>
    <w:rsid w:val="00100E63"/>
    <w:rsid w:val="00102E3D"/>
    <w:rsid w:val="00107D65"/>
    <w:rsid w:val="001107B9"/>
    <w:rsid w:val="0011114F"/>
    <w:rsid w:val="00111368"/>
    <w:rsid w:val="0011453D"/>
    <w:rsid w:val="00115A05"/>
    <w:rsid w:val="00116175"/>
    <w:rsid w:val="00116A24"/>
    <w:rsid w:val="00116ED4"/>
    <w:rsid w:val="001176A6"/>
    <w:rsid w:val="00121375"/>
    <w:rsid w:val="001222C3"/>
    <w:rsid w:val="00122D78"/>
    <w:rsid w:val="00123555"/>
    <w:rsid w:val="0012555E"/>
    <w:rsid w:val="001255FC"/>
    <w:rsid w:val="00125A04"/>
    <w:rsid w:val="00125A69"/>
    <w:rsid w:val="0012651A"/>
    <w:rsid w:val="0012748F"/>
    <w:rsid w:val="001279FB"/>
    <w:rsid w:val="001302AB"/>
    <w:rsid w:val="001303B1"/>
    <w:rsid w:val="00130575"/>
    <w:rsid w:val="00130591"/>
    <w:rsid w:val="00132283"/>
    <w:rsid w:val="00133AF6"/>
    <w:rsid w:val="001341D3"/>
    <w:rsid w:val="00134A06"/>
    <w:rsid w:val="00140215"/>
    <w:rsid w:val="001405E2"/>
    <w:rsid w:val="0014347B"/>
    <w:rsid w:val="001436E5"/>
    <w:rsid w:val="00143810"/>
    <w:rsid w:val="00143AD2"/>
    <w:rsid w:val="001451CB"/>
    <w:rsid w:val="00145F62"/>
    <w:rsid w:val="001463A3"/>
    <w:rsid w:val="001473FD"/>
    <w:rsid w:val="0014760E"/>
    <w:rsid w:val="00147FF0"/>
    <w:rsid w:val="00150747"/>
    <w:rsid w:val="00150E97"/>
    <w:rsid w:val="001510C6"/>
    <w:rsid w:val="00151D2E"/>
    <w:rsid w:val="00152169"/>
    <w:rsid w:val="001529BA"/>
    <w:rsid w:val="00152DB8"/>
    <w:rsid w:val="001531AB"/>
    <w:rsid w:val="00153216"/>
    <w:rsid w:val="0015385C"/>
    <w:rsid w:val="00153861"/>
    <w:rsid w:val="00154155"/>
    <w:rsid w:val="00155279"/>
    <w:rsid w:val="0015618E"/>
    <w:rsid w:val="0015644D"/>
    <w:rsid w:val="0015658F"/>
    <w:rsid w:val="00156BFE"/>
    <w:rsid w:val="00156E52"/>
    <w:rsid w:val="00157FE1"/>
    <w:rsid w:val="00161BEE"/>
    <w:rsid w:val="00161DB2"/>
    <w:rsid w:val="0016208C"/>
    <w:rsid w:val="00162E9E"/>
    <w:rsid w:val="00163019"/>
    <w:rsid w:val="00164380"/>
    <w:rsid w:val="001644D7"/>
    <w:rsid w:val="00164B7F"/>
    <w:rsid w:val="0016539D"/>
    <w:rsid w:val="001655E6"/>
    <w:rsid w:val="00165D9B"/>
    <w:rsid w:val="00170276"/>
    <w:rsid w:val="00170942"/>
    <w:rsid w:val="001709A7"/>
    <w:rsid w:val="00170F6F"/>
    <w:rsid w:val="00172BBB"/>
    <w:rsid w:val="001736FB"/>
    <w:rsid w:val="00175F58"/>
    <w:rsid w:val="00177A2D"/>
    <w:rsid w:val="00177CB7"/>
    <w:rsid w:val="00177E9C"/>
    <w:rsid w:val="001809A9"/>
    <w:rsid w:val="001818BA"/>
    <w:rsid w:val="00181926"/>
    <w:rsid w:val="00183EE8"/>
    <w:rsid w:val="00184620"/>
    <w:rsid w:val="00184638"/>
    <w:rsid w:val="001849BA"/>
    <w:rsid w:val="0018536D"/>
    <w:rsid w:val="00185392"/>
    <w:rsid w:val="00185E4E"/>
    <w:rsid w:val="001860C5"/>
    <w:rsid w:val="00187048"/>
    <w:rsid w:val="00187142"/>
    <w:rsid w:val="00191546"/>
    <w:rsid w:val="001915C6"/>
    <w:rsid w:val="00191634"/>
    <w:rsid w:val="00193D56"/>
    <w:rsid w:val="00193F89"/>
    <w:rsid w:val="0019525F"/>
    <w:rsid w:val="00195B68"/>
    <w:rsid w:val="00195FAA"/>
    <w:rsid w:val="00197B19"/>
    <w:rsid w:val="00197E0C"/>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F9"/>
    <w:rsid w:val="001C7382"/>
    <w:rsid w:val="001C795E"/>
    <w:rsid w:val="001D0211"/>
    <w:rsid w:val="001D0677"/>
    <w:rsid w:val="001D0CE1"/>
    <w:rsid w:val="001D14D5"/>
    <w:rsid w:val="001D18A0"/>
    <w:rsid w:val="001D2861"/>
    <w:rsid w:val="001D4985"/>
    <w:rsid w:val="001D5488"/>
    <w:rsid w:val="001D6CE2"/>
    <w:rsid w:val="001D74EE"/>
    <w:rsid w:val="001D788D"/>
    <w:rsid w:val="001D7C3A"/>
    <w:rsid w:val="001E2209"/>
    <w:rsid w:val="001E25D4"/>
    <w:rsid w:val="001E27B8"/>
    <w:rsid w:val="001E3717"/>
    <w:rsid w:val="001E3C39"/>
    <w:rsid w:val="001E5AB5"/>
    <w:rsid w:val="001E7AE0"/>
    <w:rsid w:val="001E7E17"/>
    <w:rsid w:val="001E7E89"/>
    <w:rsid w:val="001E7FDE"/>
    <w:rsid w:val="001F0835"/>
    <w:rsid w:val="001F10DA"/>
    <w:rsid w:val="001F171B"/>
    <w:rsid w:val="001F20DF"/>
    <w:rsid w:val="001F2ADC"/>
    <w:rsid w:val="001F36EF"/>
    <w:rsid w:val="001F3B00"/>
    <w:rsid w:val="001F407C"/>
    <w:rsid w:val="001F533E"/>
    <w:rsid w:val="001F5671"/>
    <w:rsid w:val="001F5C24"/>
    <w:rsid w:val="001F629E"/>
    <w:rsid w:val="001F62B8"/>
    <w:rsid w:val="001F7712"/>
    <w:rsid w:val="001F7FE6"/>
    <w:rsid w:val="002001EE"/>
    <w:rsid w:val="00200427"/>
    <w:rsid w:val="002004BB"/>
    <w:rsid w:val="00200CD9"/>
    <w:rsid w:val="002010BD"/>
    <w:rsid w:val="0020173E"/>
    <w:rsid w:val="00201F79"/>
    <w:rsid w:val="002027EC"/>
    <w:rsid w:val="002038EA"/>
    <w:rsid w:val="00203CB2"/>
    <w:rsid w:val="00204F73"/>
    <w:rsid w:val="00205BC7"/>
    <w:rsid w:val="00205E5A"/>
    <w:rsid w:val="00207295"/>
    <w:rsid w:val="002078BF"/>
    <w:rsid w:val="00212601"/>
    <w:rsid w:val="0021320E"/>
    <w:rsid w:val="00214264"/>
    <w:rsid w:val="00214B45"/>
    <w:rsid w:val="00214D58"/>
    <w:rsid w:val="002164BD"/>
    <w:rsid w:val="00216CC1"/>
    <w:rsid w:val="002174A6"/>
    <w:rsid w:val="00217D2A"/>
    <w:rsid w:val="00220327"/>
    <w:rsid w:val="00220CA8"/>
    <w:rsid w:val="0022146A"/>
    <w:rsid w:val="00221BC7"/>
    <w:rsid w:val="002223DB"/>
    <w:rsid w:val="00222473"/>
    <w:rsid w:val="00224209"/>
    <w:rsid w:val="00224A7F"/>
    <w:rsid w:val="002250DE"/>
    <w:rsid w:val="0022681F"/>
    <w:rsid w:val="002277AB"/>
    <w:rsid w:val="00227A84"/>
    <w:rsid w:val="00230EED"/>
    <w:rsid w:val="0023287C"/>
    <w:rsid w:val="0023322D"/>
    <w:rsid w:val="002333AF"/>
    <w:rsid w:val="00233C70"/>
    <w:rsid w:val="002351CB"/>
    <w:rsid w:val="002356B5"/>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13C"/>
    <w:rsid w:val="0025139E"/>
    <w:rsid w:val="00252711"/>
    <w:rsid w:val="00252920"/>
    <w:rsid w:val="00253B1D"/>
    <w:rsid w:val="00254880"/>
    <w:rsid w:val="0025601A"/>
    <w:rsid w:val="00256388"/>
    <w:rsid w:val="00260205"/>
    <w:rsid w:val="00260800"/>
    <w:rsid w:val="00260A99"/>
    <w:rsid w:val="0026209F"/>
    <w:rsid w:val="00262537"/>
    <w:rsid w:val="002627E6"/>
    <w:rsid w:val="00262C58"/>
    <w:rsid w:val="00264036"/>
    <w:rsid w:val="00264094"/>
    <w:rsid w:val="00265907"/>
    <w:rsid w:val="00265974"/>
    <w:rsid w:val="002659FB"/>
    <w:rsid w:val="00266E9B"/>
    <w:rsid w:val="002672E2"/>
    <w:rsid w:val="0027112A"/>
    <w:rsid w:val="00271A55"/>
    <w:rsid w:val="00272100"/>
    <w:rsid w:val="0027253A"/>
    <w:rsid w:val="00272B3B"/>
    <w:rsid w:val="00273503"/>
    <w:rsid w:val="00274619"/>
    <w:rsid w:val="00276129"/>
    <w:rsid w:val="00276BBE"/>
    <w:rsid w:val="002771F5"/>
    <w:rsid w:val="00277DCA"/>
    <w:rsid w:val="00281003"/>
    <w:rsid w:val="0028114C"/>
    <w:rsid w:val="00281B24"/>
    <w:rsid w:val="0028218D"/>
    <w:rsid w:val="0028372D"/>
    <w:rsid w:val="00283BBA"/>
    <w:rsid w:val="00283C42"/>
    <w:rsid w:val="00284273"/>
    <w:rsid w:val="00284496"/>
    <w:rsid w:val="00284DA1"/>
    <w:rsid w:val="0028513F"/>
    <w:rsid w:val="0028521B"/>
    <w:rsid w:val="00285916"/>
    <w:rsid w:val="00285E8F"/>
    <w:rsid w:val="00285F19"/>
    <w:rsid w:val="00290C0F"/>
    <w:rsid w:val="00290FB2"/>
    <w:rsid w:val="00291161"/>
    <w:rsid w:val="00292674"/>
    <w:rsid w:val="00294451"/>
    <w:rsid w:val="002944FB"/>
    <w:rsid w:val="00294DD9"/>
    <w:rsid w:val="00295141"/>
    <w:rsid w:val="002959A1"/>
    <w:rsid w:val="00295A15"/>
    <w:rsid w:val="00295EA0"/>
    <w:rsid w:val="00296142"/>
    <w:rsid w:val="00296269"/>
    <w:rsid w:val="00296AEF"/>
    <w:rsid w:val="00296CFE"/>
    <w:rsid w:val="002971A0"/>
    <w:rsid w:val="00297470"/>
    <w:rsid w:val="0029751B"/>
    <w:rsid w:val="00297585"/>
    <w:rsid w:val="002978A9"/>
    <w:rsid w:val="002A03E2"/>
    <w:rsid w:val="002A0987"/>
    <w:rsid w:val="002A260D"/>
    <w:rsid w:val="002A2B17"/>
    <w:rsid w:val="002A2E66"/>
    <w:rsid w:val="002A3F34"/>
    <w:rsid w:val="002A4102"/>
    <w:rsid w:val="002A5F24"/>
    <w:rsid w:val="002A6B29"/>
    <w:rsid w:val="002A6C20"/>
    <w:rsid w:val="002B16C9"/>
    <w:rsid w:val="002B1A4B"/>
    <w:rsid w:val="002B1DBD"/>
    <w:rsid w:val="002B1E82"/>
    <w:rsid w:val="002B1FA9"/>
    <w:rsid w:val="002B265D"/>
    <w:rsid w:val="002B2C04"/>
    <w:rsid w:val="002B3CD7"/>
    <w:rsid w:val="002B5126"/>
    <w:rsid w:val="002B6DB3"/>
    <w:rsid w:val="002B7206"/>
    <w:rsid w:val="002B792A"/>
    <w:rsid w:val="002B7B5D"/>
    <w:rsid w:val="002B7EAC"/>
    <w:rsid w:val="002C504B"/>
    <w:rsid w:val="002D0749"/>
    <w:rsid w:val="002D0BD6"/>
    <w:rsid w:val="002D0D93"/>
    <w:rsid w:val="002D254B"/>
    <w:rsid w:val="002D27A3"/>
    <w:rsid w:val="002D2B96"/>
    <w:rsid w:val="002D35C6"/>
    <w:rsid w:val="002D4661"/>
    <w:rsid w:val="002D4D2A"/>
    <w:rsid w:val="002D6AAB"/>
    <w:rsid w:val="002D6D1B"/>
    <w:rsid w:val="002D6F2C"/>
    <w:rsid w:val="002E079F"/>
    <w:rsid w:val="002E094A"/>
    <w:rsid w:val="002E13F6"/>
    <w:rsid w:val="002E245E"/>
    <w:rsid w:val="002E4C7E"/>
    <w:rsid w:val="002E4CC6"/>
    <w:rsid w:val="002E5FF2"/>
    <w:rsid w:val="002E69D0"/>
    <w:rsid w:val="002E6B4C"/>
    <w:rsid w:val="002E6D0E"/>
    <w:rsid w:val="002F5116"/>
    <w:rsid w:val="002F5657"/>
    <w:rsid w:val="002F5BDD"/>
    <w:rsid w:val="002F7531"/>
    <w:rsid w:val="002F7700"/>
    <w:rsid w:val="00302A81"/>
    <w:rsid w:val="003032E9"/>
    <w:rsid w:val="00303C96"/>
    <w:rsid w:val="00305686"/>
    <w:rsid w:val="00306683"/>
    <w:rsid w:val="00306DBC"/>
    <w:rsid w:val="00307197"/>
    <w:rsid w:val="00310C1E"/>
    <w:rsid w:val="00310FF3"/>
    <w:rsid w:val="00311C5F"/>
    <w:rsid w:val="003137E1"/>
    <w:rsid w:val="00313C4F"/>
    <w:rsid w:val="00314524"/>
    <w:rsid w:val="00314CC8"/>
    <w:rsid w:val="00315103"/>
    <w:rsid w:val="00315626"/>
    <w:rsid w:val="00316117"/>
    <w:rsid w:val="00320AB7"/>
    <w:rsid w:val="00321908"/>
    <w:rsid w:val="00321BE5"/>
    <w:rsid w:val="00321EBA"/>
    <w:rsid w:val="0032200F"/>
    <w:rsid w:val="00322EB0"/>
    <w:rsid w:val="00323660"/>
    <w:rsid w:val="00324597"/>
    <w:rsid w:val="0032497A"/>
    <w:rsid w:val="0032499E"/>
    <w:rsid w:val="00324C3D"/>
    <w:rsid w:val="0032599E"/>
    <w:rsid w:val="00326475"/>
    <w:rsid w:val="003270AD"/>
    <w:rsid w:val="00327E7B"/>
    <w:rsid w:val="00327FC3"/>
    <w:rsid w:val="0033190E"/>
    <w:rsid w:val="00331B0C"/>
    <w:rsid w:val="00331F68"/>
    <w:rsid w:val="003322E3"/>
    <w:rsid w:val="00332E52"/>
    <w:rsid w:val="0033319D"/>
    <w:rsid w:val="0033423C"/>
    <w:rsid w:val="00335126"/>
    <w:rsid w:val="00335144"/>
    <w:rsid w:val="00335207"/>
    <w:rsid w:val="00335435"/>
    <w:rsid w:val="0033741C"/>
    <w:rsid w:val="00340625"/>
    <w:rsid w:val="00340857"/>
    <w:rsid w:val="003413B9"/>
    <w:rsid w:val="00341DE8"/>
    <w:rsid w:val="00342BBA"/>
    <w:rsid w:val="00343BBC"/>
    <w:rsid w:val="00343E80"/>
    <w:rsid w:val="003453CA"/>
    <w:rsid w:val="003463EB"/>
    <w:rsid w:val="003466F9"/>
    <w:rsid w:val="003468C8"/>
    <w:rsid w:val="003476B4"/>
    <w:rsid w:val="00350217"/>
    <w:rsid w:val="00350F25"/>
    <w:rsid w:val="00351428"/>
    <w:rsid w:val="00351FB7"/>
    <w:rsid w:val="00353686"/>
    <w:rsid w:val="00353D7C"/>
    <w:rsid w:val="0035424C"/>
    <w:rsid w:val="0035561A"/>
    <w:rsid w:val="00357597"/>
    <w:rsid w:val="00357E7A"/>
    <w:rsid w:val="00360474"/>
    <w:rsid w:val="00361BDC"/>
    <w:rsid w:val="003644D3"/>
    <w:rsid w:val="00364E2D"/>
    <w:rsid w:val="00365780"/>
    <w:rsid w:val="00365ADC"/>
    <w:rsid w:val="0036725B"/>
    <w:rsid w:val="00367335"/>
    <w:rsid w:val="00367F9D"/>
    <w:rsid w:val="003707CB"/>
    <w:rsid w:val="00371510"/>
    <w:rsid w:val="003719CD"/>
    <w:rsid w:val="00371B42"/>
    <w:rsid w:val="003723A1"/>
    <w:rsid w:val="0037520E"/>
    <w:rsid w:val="00376C46"/>
    <w:rsid w:val="003770BC"/>
    <w:rsid w:val="003773B4"/>
    <w:rsid w:val="00377962"/>
    <w:rsid w:val="003809C9"/>
    <w:rsid w:val="00380D1A"/>
    <w:rsid w:val="00381E80"/>
    <w:rsid w:val="003823F2"/>
    <w:rsid w:val="003823F4"/>
    <w:rsid w:val="00382632"/>
    <w:rsid w:val="0038292E"/>
    <w:rsid w:val="0038346B"/>
    <w:rsid w:val="003846D6"/>
    <w:rsid w:val="00384FA6"/>
    <w:rsid w:val="00384FF5"/>
    <w:rsid w:val="00385169"/>
    <w:rsid w:val="003857E4"/>
    <w:rsid w:val="00385852"/>
    <w:rsid w:val="0038588B"/>
    <w:rsid w:val="00385B14"/>
    <w:rsid w:val="00386337"/>
    <w:rsid w:val="00387A2B"/>
    <w:rsid w:val="0039079B"/>
    <w:rsid w:val="0039128F"/>
    <w:rsid w:val="0039137E"/>
    <w:rsid w:val="003917A0"/>
    <w:rsid w:val="00392D31"/>
    <w:rsid w:val="003930C4"/>
    <w:rsid w:val="00393130"/>
    <w:rsid w:val="00393832"/>
    <w:rsid w:val="003943F4"/>
    <w:rsid w:val="0039587B"/>
    <w:rsid w:val="00396AA7"/>
    <w:rsid w:val="00397D40"/>
    <w:rsid w:val="003A0975"/>
    <w:rsid w:val="003A0D5F"/>
    <w:rsid w:val="003A26AE"/>
    <w:rsid w:val="003A2CBC"/>
    <w:rsid w:val="003A4070"/>
    <w:rsid w:val="003A4412"/>
    <w:rsid w:val="003A46FF"/>
    <w:rsid w:val="003A4F69"/>
    <w:rsid w:val="003A5CFA"/>
    <w:rsid w:val="003A751E"/>
    <w:rsid w:val="003B073A"/>
    <w:rsid w:val="003B0779"/>
    <w:rsid w:val="003B11EF"/>
    <w:rsid w:val="003B120E"/>
    <w:rsid w:val="003B1DAA"/>
    <w:rsid w:val="003B506F"/>
    <w:rsid w:val="003B53D7"/>
    <w:rsid w:val="003B5FCC"/>
    <w:rsid w:val="003B6D3F"/>
    <w:rsid w:val="003B7D45"/>
    <w:rsid w:val="003C02F1"/>
    <w:rsid w:val="003C0DCF"/>
    <w:rsid w:val="003C1425"/>
    <w:rsid w:val="003C1FA3"/>
    <w:rsid w:val="003C2032"/>
    <w:rsid w:val="003C33F4"/>
    <w:rsid w:val="003C4524"/>
    <w:rsid w:val="003C5357"/>
    <w:rsid w:val="003C5D33"/>
    <w:rsid w:val="003C7CDB"/>
    <w:rsid w:val="003D0698"/>
    <w:rsid w:val="003D0FF3"/>
    <w:rsid w:val="003D135D"/>
    <w:rsid w:val="003D1650"/>
    <w:rsid w:val="003D269F"/>
    <w:rsid w:val="003D2A37"/>
    <w:rsid w:val="003D2AF2"/>
    <w:rsid w:val="003D3303"/>
    <w:rsid w:val="003D5DFF"/>
    <w:rsid w:val="003D5E2D"/>
    <w:rsid w:val="003D6464"/>
    <w:rsid w:val="003D68EE"/>
    <w:rsid w:val="003E07BC"/>
    <w:rsid w:val="003E140B"/>
    <w:rsid w:val="003E290F"/>
    <w:rsid w:val="003E29CB"/>
    <w:rsid w:val="003E533C"/>
    <w:rsid w:val="003E5BAF"/>
    <w:rsid w:val="003E6084"/>
    <w:rsid w:val="003E6308"/>
    <w:rsid w:val="003F044A"/>
    <w:rsid w:val="003F05E4"/>
    <w:rsid w:val="003F0C64"/>
    <w:rsid w:val="003F0DFC"/>
    <w:rsid w:val="003F2980"/>
    <w:rsid w:val="003F301A"/>
    <w:rsid w:val="003F60D6"/>
    <w:rsid w:val="003F6402"/>
    <w:rsid w:val="003F683F"/>
    <w:rsid w:val="003F6BF9"/>
    <w:rsid w:val="003F6E55"/>
    <w:rsid w:val="003F72E8"/>
    <w:rsid w:val="0040005B"/>
    <w:rsid w:val="00400B58"/>
    <w:rsid w:val="00401CD4"/>
    <w:rsid w:val="00401F3B"/>
    <w:rsid w:val="0040323E"/>
    <w:rsid w:val="00403F3C"/>
    <w:rsid w:val="00404F9D"/>
    <w:rsid w:val="004050BA"/>
    <w:rsid w:val="00406163"/>
    <w:rsid w:val="00406500"/>
    <w:rsid w:val="00406950"/>
    <w:rsid w:val="00407BF2"/>
    <w:rsid w:val="0041039F"/>
    <w:rsid w:val="00412826"/>
    <w:rsid w:val="00414575"/>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3EF3"/>
    <w:rsid w:val="0042470B"/>
    <w:rsid w:val="004255FF"/>
    <w:rsid w:val="00426519"/>
    <w:rsid w:val="00426DAE"/>
    <w:rsid w:val="00427CCA"/>
    <w:rsid w:val="00427DD3"/>
    <w:rsid w:val="00431516"/>
    <w:rsid w:val="004350B5"/>
    <w:rsid w:val="004353AA"/>
    <w:rsid w:val="00435CC0"/>
    <w:rsid w:val="00436080"/>
    <w:rsid w:val="0043715D"/>
    <w:rsid w:val="00440D55"/>
    <w:rsid w:val="00441814"/>
    <w:rsid w:val="00441E66"/>
    <w:rsid w:val="00442074"/>
    <w:rsid w:val="00443085"/>
    <w:rsid w:val="00443E02"/>
    <w:rsid w:val="0044400F"/>
    <w:rsid w:val="0044473A"/>
    <w:rsid w:val="004457E8"/>
    <w:rsid w:val="00445AAB"/>
    <w:rsid w:val="0045075E"/>
    <w:rsid w:val="00450946"/>
    <w:rsid w:val="004509EF"/>
    <w:rsid w:val="00450B9F"/>
    <w:rsid w:val="004515F1"/>
    <w:rsid w:val="00453590"/>
    <w:rsid w:val="00453C1A"/>
    <w:rsid w:val="004544E5"/>
    <w:rsid w:val="0045579E"/>
    <w:rsid w:val="00455FCC"/>
    <w:rsid w:val="004572CB"/>
    <w:rsid w:val="004601ED"/>
    <w:rsid w:val="00461214"/>
    <w:rsid w:val="00462182"/>
    <w:rsid w:val="00462C0F"/>
    <w:rsid w:val="00463E7A"/>
    <w:rsid w:val="00464C25"/>
    <w:rsid w:val="00465D3F"/>
    <w:rsid w:val="0046685A"/>
    <w:rsid w:val="00466999"/>
    <w:rsid w:val="004669EB"/>
    <w:rsid w:val="00466C23"/>
    <w:rsid w:val="00467C6D"/>
    <w:rsid w:val="00470E26"/>
    <w:rsid w:val="00470E27"/>
    <w:rsid w:val="004741E8"/>
    <w:rsid w:val="00474813"/>
    <w:rsid w:val="00476116"/>
    <w:rsid w:val="004765C3"/>
    <w:rsid w:val="00477DBB"/>
    <w:rsid w:val="00482F4C"/>
    <w:rsid w:val="004847D3"/>
    <w:rsid w:val="004849FC"/>
    <w:rsid w:val="00485535"/>
    <w:rsid w:val="0048562D"/>
    <w:rsid w:val="00485694"/>
    <w:rsid w:val="0048660C"/>
    <w:rsid w:val="004871AB"/>
    <w:rsid w:val="00490956"/>
    <w:rsid w:val="00491230"/>
    <w:rsid w:val="00492293"/>
    <w:rsid w:val="004932E7"/>
    <w:rsid w:val="00493F72"/>
    <w:rsid w:val="00494FEC"/>
    <w:rsid w:val="00495CDB"/>
    <w:rsid w:val="00496FE8"/>
    <w:rsid w:val="00497237"/>
    <w:rsid w:val="00497305"/>
    <w:rsid w:val="004A0097"/>
    <w:rsid w:val="004A03DF"/>
    <w:rsid w:val="004A25C0"/>
    <w:rsid w:val="004A2D5B"/>
    <w:rsid w:val="004A3530"/>
    <w:rsid w:val="004A3883"/>
    <w:rsid w:val="004A46C2"/>
    <w:rsid w:val="004A4711"/>
    <w:rsid w:val="004A4821"/>
    <w:rsid w:val="004A4A29"/>
    <w:rsid w:val="004A4A3D"/>
    <w:rsid w:val="004A5C51"/>
    <w:rsid w:val="004A6044"/>
    <w:rsid w:val="004A7A4C"/>
    <w:rsid w:val="004A7AB1"/>
    <w:rsid w:val="004A7CE4"/>
    <w:rsid w:val="004B0465"/>
    <w:rsid w:val="004B112F"/>
    <w:rsid w:val="004B1F1C"/>
    <w:rsid w:val="004B299C"/>
    <w:rsid w:val="004B2BC4"/>
    <w:rsid w:val="004B4903"/>
    <w:rsid w:val="004B5894"/>
    <w:rsid w:val="004B5A2F"/>
    <w:rsid w:val="004B6626"/>
    <w:rsid w:val="004B7FA3"/>
    <w:rsid w:val="004C051C"/>
    <w:rsid w:val="004C078E"/>
    <w:rsid w:val="004C1BCD"/>
    <w:rsid w:val="004C2033"/>
    <w:rsid w:val="004C256D"/>
    <w:rsid w:val="004C2E23"/>
    <w:rsid w:val="004C39A2"/>
    <w:rsid w:val="004C4267"/>
    <w:rsid w:val="004C4F58"/>
    <w:rsid w:val="004C57BE"/>
    <w:rsid w:val="004C5D46"/>
    <w:rsid w:val="004C5E06"/>
    <w:rsid w:val="004C640E"/>
    <w:rsid w:val="004C6684"/>
    <w:rsid w:val="004D001E"/>
    <w:rsid w:val="004D19C1"/>
    <w:rsid w:val="004D1EA7"/>
    <w:rsid w:val="004D2487"/>
    <w:rsid w:val="004D3C95"/>
    <w:rsid w:val="004D4596"/>
    <w:rsid w:val="004D47B3"/>
    <w:rsid w:val="004D4855"/>
    <w:rsid w:val="004D5B77"/>
    <w:rsid w:val="004D6316"/>
    <w:rsid w:val="004D6347"/>
    <w:rsid w:val="004D667E"/>
    <w:rsid w:val="004D71B0"/>
    <w:rsid w:val="004D7548"/>
    <w:rsid w:val="004D75FB"/>
    <w:rsid w:val="004E01D3"/>
    <w:rsid w:val="004E0235"/>
    <w:rsid w:val="004E032D"/>
    <w:rsid w:val="004E0456"/>
    <w:rsid w:val="004E0C47"/>
    <w:rsid w:val="004E10F4"/>
    <w:rsid w:val="004E143B"/>
    <w:rsid w:val="004E3E62"/>
    <w:rsid w:val="004E4555"/>
    <w:rsid w:val="004E5CD0"/>
    <w:rsid w:val="004E7558"/>
    <w:rsid w:val="004F1150"/>
    <w:rsid w:val="004F1283"/>
    <w:rsid w:val="004F3B49"/>
    <w:rsid w:val="004F3C64"/>
    <w:rsid w:val="004F437C"/>
    <w:rsid w:val="004F65D8"/>
    <w:rsid w:val="004F6C40"/>
    <w:rsid w:val="004F751D"/>
    <w:rsid w:val="00500295"/>
    <w:rsid w:val="0050063F"/>
    <w:rsid w:val="00500CE0"/>
    <w:rsid w:val="0050152D"/>
    <w:rsid w:val="005033D1"/>
    <w:rsid w:val="00503787"/>
    <w:rsid w:val="00503993"/>
    <w:rsid w:val="00505139"/>
    <w:rsid w:val="0050536F"/>
    <w:rsid w:val="005053F9"/>
    <w:rsid w:val="0050541B"/>
    <w:rsid w:val="00506B22"/>
    <w:rsid w:val="00506B86"/>
    <w:rsid w:val="00507552"/>
    <w:rsid w:val="00510418"/>
    <w:rsid w:val="005109F4"/>
    <w:rsid w:val="0051156E"/>
    <w:rsid w:val="00511A7B"/>
    <w:rsid w:val="00511B7A"/>
    <w:rsid w:val="00512BDC"/>
    <w:rsid w:val="0051375E"/>
    <w:rsid w:val="00513C71"/>
    <w:rsid w:val="00514652"/>
    <w:rsid w:val="00514B4C"/>
    <w:rsid w:val="005166C8"/>
    <w:rsid w:val="005173FB"/>
    <w:rsid w:val="005208E1"/>
    <w:rsid w:val="0052286D"/>
    <w:rsid w:val="00522879"/>
    <w:rsid w:val="00522951"/>
    <w:rsid w:val="005230E7"/>
    <w:rsid w:val="00523420"/>
    <w:rsid w:val="005237D9"/>
    <w:rsid w:val="00523E36"/>
    <w:rsid w:val="00524500"/>
    <w:rsid w:val="00524523"/>
    <w:rsid w:val="00525498"/>
    <w:rsid w:val="00525D59"/>
    <w:rsid w:val="005260DC"/>
    <w:rsid w:val="00526A12"/>
    <w:rsid w:val="00526C9D"/>
    <w:rsid w:val="005303BF"/>
    <w:rsid w:val="00530864"/>
    <w:rsid w:val="00530BB1"/>
    <w:rsid w:val="0053659C"/>
    <w:rsid w:val="00542902"/>
    <w:rsid w:val="00542D7D"/>
    <w:rsid w:val="005432B6"/>
    <w:rsid w:val="005433B2"/>
    <w:rsid w:val="00544949"/>
    <w:rsid w:val="00544AE8"/>
    <w:rsid w:val="00545BC2"/>
    <w:rsid w:val="00545FB4"/>
    <w:rsid w:val="0054605F"/>
    <w:rsid w:val="005469EB"/>
    <w:rsid w:val="00546AC4"/>
    <w:rsid w:val="0054757F"/>
    <w:rsid w:val="005479D1"/>
    <w:rsid w:val="00547C23"/>
    <w:rsid w:val="00547D9D"/>
    <w:rsid w:val="00550497"/>
    <w:rsid w:val="00550AE9"/>
    <w:rsid w:val="005516A1"/>
    <w:rsid w:val="00552785"/>
    <w:rsid w:val="00553250"/>
    <w:rsid w:val="0055368F"/>
    <w:rsid w:val="00553F4E"/>
    <w:rsid w:val="00554595"/>
    <w:rsid w:val="00554B8F"/>
    <w:rsid w:val="005568D6"/>
    <w:rsid w:val="005574B3"/>
    <w:rsid w:val="00560641"/>
    <w:rsid w:val="005619C1"/>
    <w:rsid w:val="005624FC"/>
    <w:rsid w:val="00562593"/>
    <w:rsid w:val="005627BD"/>
    <w:rsid w:val="00563E8C"/>
    <w:rsid w:val="00564627"/>
    <w:rsid w:val="00564C4B"/>
    <w:rsid w:val="00565813"/>
    <w:rsid w:val="00566290"/>
    <w:rsid w:val="00566C47"/>
    <w:rsid w:val="00566D7E"/>
    <w:rsid w:val="00566DD1"/>
    <w:rsid w:val="0056747D"/>
    <w:rsid w:val="00567758"/>
    <w:rsid w:val="00570A7B"/>
    <w:rsid w:val="00571088"/>
    <w:rsid w:val="00571281"/>
    <w:rsid w:val="005726DB"/>
    <w:rsid w:val="00572B44"/>
    <w:rsid w:val="0057309C"/>
    <w:rsid w:val="005737DE"/>
    <w:rsid w:val="00573BC7"/>
    <w:rsid w:val="00573C33"/>
    <w:rsid w:val="0057441C"/>
    <w:rsid w:val="0057490F"/>
    <w:rsid w:val="00577306"/>
    <w:rsid w:val="00580623"/>
    <w:rsid w:val="00581774"/>
    <w:rsid w:val="00582ABB"/>
    <w:rsid w:val="005834BB"/>
    <w:rsid w:val="00584ADC"/>
    <w:rsid w:val="00584D8C"/>
    <w:rsid w:val="00585214"/>
    <w:rsid w:val="005857C4"/>
    <w:rsid w:val="0058759B"/>
    <w:rsid w:val="00587ADD"/>
    <w:rsid w:val="00590024"/>
    <w:rsid w:val="00590026"/>
    <w:rsid w:val="00592838"/>
    <w:rsid w:val="0059499E"/>
    <w:rsid w:val="0059573C"/>
    <w:rsid w:val="00595D89"/>
    <w:rsid w:val="005968F1"/>
    <w:rsid w:val="005A0472"/>
    <w:rsid w:val="005A0566"/>
    <w:rsid w:val="005A12C8"/>
    <w:rsid w:val="005A1AC5"/>
    <w:rsid w:val="005A1DA9"/>
    <w:rsid w:val="005A2904"/>
    <w:rsid w:val="005A2A41"/>
    <w:rsid w:val="005A35B5"/>
    <w:rsid w:val="005A379A"/>
    <w:rsid w:val="005A3C1F"/>
    <w:rsid w:val="005A4880"/>
    <w:rsid w:val="005A58AE"/>
    <w:rsid w:val="005A5E0D"/>
    <w:rsid w:val="005A6F6A"/>
    <w:rsid w:val="005A74F0"/>
    <w:rsid w:val="005B02C3"/>
    <w:rsid w:val="005B030C"/>
    <w:rsid w:val="005B0EA2"/>
    <w:rsid w:val="005B1472"/>
    <w:rsid w:val="005B1771"/>
    <w:rsid w:val="005B2077"/>
    <w:rsid w:val="005B2159"/>
    <w:rsid w:val="005B4F55"/>
    <w:rsid w:val="005B5501"/>
    <w:rsid w:val="005B5DA3"/>
    <w:rsid w:val="005B61AB"/>
    <w:rsid w:val="005B688D"/>
    <w:rsid w:val="005B7585"/>
    <w:rsid w:val="005B7B4A"/>
    <w:rsid w:val="005C07C2"/>
    <w:rsid w:val="005C18F0"/>
    <w:rsid w:val="005C1F06"/>
    <w:rsid w:val="005C2899"/>
    <w:rsid w:val="005C3E20"/>
    <w:rsid w:val="005C482C"/>
    <w:rsid w:val="005C4BA4"/>
    <w:rsid w:val="005C5325"/>
    <w:rsid w:val="005C5915"/>
    <w:rsid w:val="005C61AE"/>
    <w:rsid w:val="005C6B15"/>
    <w:rsid w:val="005C7058"/>
    <w:rsid w:val="005C71A9"/>
    <w:rsid w:val="005D0A2A"/>
    <w:rsid w:val="005D0E6D"/>
    <w:rsid w:val="005D1318"/>
    <w:rsid w:val="005D1B45"/>
    <w:rsid w:val="005D3305"/>
    <w:rsid w:val="005D53AE"/>
    <w:rsid w:val="005D58DC"/>
    <w:rsid w:val="005D6BB4"/>
    <w:rsid w:val="005E0D30"/>
    <w:rsid w:val="005E10C2"/>
    <w:rsid w:val="005E20C5"/>
    <w:rsid w:val="005E2718"/>
    <w:rsid w:val="005E2796"/>
    <w:rsid w:val="005E38FF"/>
    <w:rsid w:val="005E4718"/>
    <w:rsid w:val="005E52AC"/>
    <w:rsid w:val="005E5AA9"/>
    <w:rsid w:val="005F0A37"/>
    <w:rsid w:val="005F1363"/>
    <w:rsid w:val="005F2506"/>
    <w:rsid w:val="005F2F93"/>
    <w:rsid w:val="005F4C03"/>
    <w:rsid w:val="005F5513"/>
    <w:rsid w:val="005F6062"/>
    <w:rsid w:val="005F6B98"/>
    <w:rsid w:val="005F7129"/>
    <w:rsid w:val="005F7E5C"/>
    <w:rsid w:val="006008C2"/>
    <w:rsid w:val="0060119D"/>
    <w:rsid w:val="00601815"/>
    <w:rsid w:val="00602AAF"/>
    <w:rsid w:val="00603BC8"/>
    <w:rsid w:val="006043EB"/>
    <w:rsid w:val="00604744"/>
    <w:rsid w:val="006055E0"/>
    <w:rsid w:val="00605A5A"/>
    <w:rsid w:val="0060677E"/>
    <w:rsid w:val="00607522"/>
    <w:rsid w:val="0060774F"/>
    <w:rsid w:val="00610A68"/>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39EE"/>
    <w:rsid w:val="006249C2"/>
    <w:rsid w:val="00625754"/>
    <w:rsid w:val="006276F7"/>
    <w:rsid w:val="006277EE"/>
    <w:rsid w:val="00627ACB"/>
    <w:rsid w:val="006307D8"/>
    <w:rsid w:val="00631DA6"/>
    <w:rsid w:val="00632079"/>
    <w:rsid w:val="00633205"/>
    <w:rsid w:val="00634EAE"/>
    <w:rsid w:val="0063530D"/>
    <w:rsid w:val="006361FB"/>
    <w:rsid w:val="00636A2F"/>
    <w:rsid w:val="00637C5E"/>
    <w:rsid w:val="00637E52"/>
    <w:rsid w:val="0064014F"/>
    <w:rsid w:val="00640265"/>
    <w:rsid w:val="00640F61"/>
    <w:rsid w:val="006410FE"/>
    <w:rsid w:val="00641540"/>
    <w:rsid w:val="00641BE0"/>
    <w:rsid w:val="00642012"/>
    <w:rsid w:val="006431EB"/>
    <w:rsid w:val="006436E8"/>
    <w:rsid w:val="0064378E"/>
    <w:rsid w:val="00644C18"/>
    <w:rsid w:val="00644D4F"/>
    <w:rsid w:val="00645040"/>
    <w:rsid w:val="006456B6"/>
    <w:rsid w:val="00645B27"/>
    <w:rsid w:val="00646136"/>
    <w:rsid w:val="00647034"/>
    <w:rsid w:val="00647DA0"/>
    <w:rsid w:val="00653FC8"/>
    <w:rsid w:val="0065469F"/>
    <w:rsid w:val="00654A66"/>
    <w:rsid w:val="00656DF9"/>
    <w:rsid w:val="006576A4"/>
    <w:rsid w:val="006627A7"/>
    <w:rsid w:val="00662D8F"/>
    <w:rsid w:val="0066541E"/>
    <w:rsid w:val="00665FC3"/>
    <w:rsid w:val="00666495"/>
    <w:rsid w:val="00666F4F"/>
    <w:rsid w:val="00667A88"/>
    <w:rsid w:val="00670258"/>
    <w:rsid w:val="0067057F"/>
    <w:rsid w:val="00670D03"/>
    <w:rsid w:val="0067117A"/>
    <w:rsid w:val="00671A40"/>
    <w:rsid w:val="0067243B"/>
    <w:rsid w:val="00674450"/>
    <w:rsid w:val="006760D1"/>
    <w:rsid w:val="00676E8E"/>
    <w:rsid w:val="006772A6"/>
    <w:rsid w:val="00680630"/>
    <w:rsid w:val="00680B20"/>
    <w:rsid w:val="00680FB5"/>
    <w:rsid w:val="00682E77"/>
    <w:rsid w:val="006837DD"/>
    <w:rsid w:val="00684183"/>
    <w:rsid w:val="0068624A"/>
    <w:rsid w:val="00686631"/>
    <w:rsid w:val="006868F8"/>
    <w:rsid w:val="0068695C"/>
    <w:rsid w:val="006876E5"/>
    <w:rsid w:val="00691B5C"/>
    <w:rsid w:val="0069201F"/>
    <w:rsid w:val="006923AC"/>
    <w:rsid w:val="00692A34"/>
    <w:rsid w:val="006933DD"/>
    <w:rsid w:val="00695E90"/>
    <w:rsid w:val="0069620E"/>
    <w:rsid w:val="00696454"/>
    <w:rsid w:val="00696F4A"/>
    <w:rsid w:val="00697FF7"/>
    <w:rsid w:val="006A1A64"/>
    <w:rsid w:val="006A221A"/>
    <w:rsid w:val="006A3D26"/>
    <w:rsid w:val="006A50A8"/>
    <w:rsid w:val="006A5C25"/>
    <w:rsid w:val="006A6048"/>
    <w:rsid w:val="006A6261"/>
    <w:rsid w:val="006A648E"/>
    <w:rsid w:val="006A6B17"/>
    <w:rsid w:val="006A7264"/>
    <w:rsid w:val="006A7A35"/>
    <w:rsid w:val="006A7A8F"/>
    <w:rsid w:val="006B0A2E"/>
    <w:rsid w:val="006B1403"/>
    <w:rsid w:val="006B1ACF"/>
    <w:rsid w:val="006B272C"/>
    <w:rsid w:val="006B3AD6"/>
    <w:rsid w:val="006B68F3"/>
    <w:rsid w:val="006B6F43"/>
    <w:rsid w:val="006B707F"/>
    <w:rsid w:val="006B7DBE"/>
    <w:rsid w:val="006C1673"/>
    <w:rsid w:val="006C1BBF"/>
    <w:rsid w:val="006C2C71"/>
    <w:rsid w:val="006C3F0B"/>
    <w:rsid w:val="006C4092"/>
    <w:rsid w:val="006C5321"/>
    <w:rsid w:val="006C7354"/>
    <w:rsid w:val="006C76FB"/>
    <w:rsid w:val="006D0C07"/>
    <w:rsid w:val="006D0DFE"/>
    <w:rsid w:val="006D1201"/>
    <w:rsid w:val="006D2559"/>
    <w:rsid w:val="006D281C"/>
    <w:rsid w:val="006D29DF"/>
    <w:rsid w:val="006D2FD3"/>
    <w:rsid w:val="006D3243"/>
    <w:rsid w:val="006D3D24"/>
    <w:rsid w:val="006D3ECB"/>
    <w:rsid w:val="006D4606"/>
    <w:rsid w:val="006D5AFC"/>
    <w:rsid w:val="006D5B8D"/>
    <w:rsid w:val="006D5D7A"/>
    <w:rsid w:val="006D68BC"/>
    <w:rsid w:val="006D6E49"/>
    <w:rsid w:val="006D703A"/>
    <w:rsid w:val="006D714D"/>
    <w:rsid w:val="006D7370"/>
    <w:rsid w:val="006D7791"/>
    <w:rsid w:val="006D7AEB"/>
    <w:rsid w:val="006D7EE5"/>
    <w:rsid w:val="006E07C8"/>
    <w:rsid w:val="006E0997"/>
    <w:rsid w:val="006E1C65"/>
    <w:rsid w:val="006E2847"/>
    <w:rsid w:val="006E5044"/>
    <w:rsid w:val="006E6756"/>
    <w:rsid w:val="006E72E2"/>
    <w:rsid w:val="006E7729"/>
    <w:rsid w:val="006F0611"/>
    <w:rsid w:val="006F0B13"/>
    <w:rsid w:val="006F0B23"/>
    <w:rsid w:val="006F47B5"/>
    <w:rsid w:val="006F4B90"/>
    <w:rsid w:val="006F5C78"/>
    <w:rsid w:val="006F62A2"/>
    <w:rsid w:val="006F6474"/>
    <w:rsid w:val="006F7327"/>
    <w:rsid w:val="006F73B5"/>
    <w:rsid w:val="006F7C45"/>
    <w:rsid w:val="0070022F"/>
    <w:rsid w:val="007006BB"/>
    <w:rsid w:val="007006BD"/>
    <w:rsid w:val="00701041"/>
    <w:rsid w:val="00702693"/>
    <w:rsid w:val="00703BE8"/>
    <w:rsid w:val="007067E0"/>
    <w:rsid w:val="0070772A"/>
    <w:rsid w:val="0071014D"/>
    <w:rsid w:val="00714283"/>
    <w:rsid w:val="00714817"/>
    <w:rsid w:val="00715552"/>
    <w:rsid w:val="00716AE9"/>
    <w:rsid w:val="00716AEA"/>
    <w:rsid w:val="0072410B"/>
    <w:rsid w:val="007255D7"/>
    <w:rsid w:val="00725A12"/>
    <w:rsid w:val="00725F72"/>
    <w:rsid w:val="00727AE1"/>
    <w:rsid w:val="00727DB4"/>
    <w:rsid w:val="00730278"/>
    <w:rsid w:val="00730411"/>
    <w:rsid w:val="00730C7B"/>
    <w:rsid w:val="00733C92"/>
    <w:rsid w:val="00734E63"/>
    <w:rsid w:val="00735A7D"/>
    <w:rsid w:val="00736315"/>
    <w:rsid w:val="00736DD8"/>
    <w:rsid w:val="00740045"/>
    <w:rsid w:val="007419C0"/>
    <w:rsid w:val="00741C12"/>
    <w:rsid w:val="00741D9C"/>
    <w:rsid w:val="0074220B"/>
    <w:rsid w:val="00742C6D"/>
    <w:rsid w:val="007430A3"/>
    <w:rsid w:val="00743D59"/>
    <w:rsid w:val="00746B4B"/>
    <w:rsid w:val="0075085F"/>
    <w:rsid w:val="007515C8"/>
    <w:rsid w:val="0075245E"/>
    <w:rsid w:val="0075265C"/>
    <w:rsid w:val="0075339F"/>
    <w:rsid w:val="0075395D"/>
    <w:rsid w:val="00755CA8"/>
    <w:rsid w:val="00756BFD"/>
    <w:rsid w:val="0075704A"/>
    <w:rsid w:val="00760597"/>
    <w:rsid w:val="00761566"/>
    <w:rsid w:val="007634C1"/>
    <w:rsid w:val="007666B5"/>
    <w:rsid w:val="00766A3A"/>
    <w:rsid w:val="00767168"/>
    <w:rsid w:val="007678E4"/>
    <w:rsid w:val="007708D5"/>
    <w:rsid w:val="00770F9F"/>
    <w:rsid w:val="007711E3"/>
    <w:rsid w:val="00771EE3"/>
    <w:rsid w:val="007725E2"/>
    <w:rsid w:val="007731C9"/>
    <w:rsid w:val="0077445D"/>
    <w:rsid w:val="0077698D"/>
    <w:rsid w:val="00777153"/>
    <w:rsid w:val="00777361"/>
    <w:rsid w:val="00777CF9"/>
    <w:rsid w:val="007814FE"/>
    <w:rsid w:val="00781685"/>
    <w:rsid w:val="00782018"/>
    <w:rsid w:val="0078208C"/>
    <w:rsid w:val="00783EE5"/>
    <w:rsid w:val="00784F2D"/>
    <w:rsid w:val="0078511D"/>
    <w:rsid w:val="0078538B"/>
    <w:rsid w:val="007855C8"/>
    <w:rsid w:val="007867BD"/>
    <w:rsid w:val="00786A39"/>
    <w:rsid w:val="00786CF9"/>
    <w:rsid w:val="007872A5"/>
    <w:rsid w:val="0078755E"/>
    <w:rsid w:val="00790D7F"/>
    <w:rsid w:val="007910A7"/>
    <w:rsid w:val="00791136"/>
    <w:rsid w:val="007920BD"/>
    <w:rsid w:val="0079278C"/>
    <w:rsid w:val="00792F3B"/>
    <w:rsid w:val="00793014"/>
    <w:rsid w:val="0079348C"/>
    <w:rsid w:val="00793F89"/>
    <w:rsid w:val="0079460C"/>
    <w:rsid w:val="00795816"/>
    <w:rsid w:val="0079764F"/>
    <w:rsid w:val="00797F6F"/>
    <w:rsid w:val="007A0B10"/>
    <w:rsid w:val="007A1187"/>
    <w:rsid w:val="007A138C"/>
    <w:rsid w:val="007A2B4D"/>
    <w:rsid w:val="007A36FD"/>
    <w:rsid w:val="007A37EB"/>
    <w:rsid w:val="007A3BD4"/>
    <w:rsid w:val="007A4CF5"/>
    <w:rsid w:val="007A52FB"/>
    <w:rsid w:val="007A6341"/>
    <w:rsid w:val="007A69B9"/>
    <w:rsid w:val="007A796F"/>
    <w:rsid w:val="007B1DBB"/>
    <w:rsid w:val="007B2197"/>
    <w:rsid w:val="007B2E46"/>
    <w:rsid w:val="007B323C"/>
    <w:rsid w:val="007B39E6"/>
    <w:rsid w:val="007B3C65"/>
    <w:rsid w:val="007B4499"/>
    <w:rsid w:val="007B4966"/>
    <w:rsid w:val="007B50F3"/>
    <w:rsid w:val="007B52AA"/>
    <w:rsid w:val="007B73A5"/>
    <w:rsid w:val="007B775C"/>
    <w:rsid w:val="007B7CE3"/>
    <w:rsid w:val="007C0890"/>
    <w:rsid w:val="007C1F87"/>
    <w:rsid w:val="007C2A9F"/>
    <w:rsid w:val="007C39D5"/>
    <w:rsid w:val="007C3F27"/>
    <w:rsid w:val="007C46B3"/>
    <w:rsid w:val="007C5C66"/>
    <w:rsid w:val="007C755A"/>
    <w:rsid w:val="007D08DC"/>
    <w:rsid w:val="007D2C8F"/>
    <w:rsid w:val="007D3052"/>
    <w:rsid w:val="007D4117"/>
    <w:rsid w:val="007D4136"/>
    <w:rsid w:val="007D4432"/>
    <w:rsid w:val="007D561F"/>
    <w:rsid w:val="007D5A10"/>
    <w:rsid w:val="007E00E1"/>
    <w:rsid w:val="007E03C4"/>
    <w:rsid w:val="007E0E88"/>
    <w:rsid w:val="007E1C78"/>
    <w:rsid w:val="007E404E"/>
    <w:rsid w:val="007E51C9"/>
    <w:rsid w:val="007E51E6"/>
    <w:rsid w:val="007E6B36"/>
    <w:rsid w:val="007E7D21"/>
    <w:rsid w:val="007E7D74"/>
    <w:rsid w:val="007F05CC"/>
    <w:rsid w:val="007F12BC"/>
    <w:rsid w:val="007F162B"/>
    <w:rsid w:val="007F1841"/>
    <w:rsid w:val="007F18F4"/>
    <w:rsid w:val="007F2ABD"/>
    <w:rsid w:val="007F2E16"/>
    <w:rsid w:val="007F2E57"/>
    <w:rsid w:val="007F3380"/>
    <w:rsid w:val="007F3962"/>
    <w:rsid w:val="007F3A3B"/>
    <w:rsid w:val="007F66F0"/>
    <w:rsid w:val="007F6FF0"/>
    <w:rsid w:val="008005E9"/>
    <w:rsid w:val="00800C6C"/>
    <w:rsid w:val="00800F2E"/>
    <w:rsid w:val="00801013"/>
    <w:rsid w:val="00801184"/>
    <w:rsid w:val="00801634"/>
    <w:rsid w:val="008018E6"/>
    <w:rsid w:val="008020DA"/>
    <w:rsid w:val="00804B49"/>
    <w:rsid w:val="00807602"/>
    <w:rsid w:val="0081005E"/>
    <w:rsid w:val="00810EDE"/>
    <w:rsid w:val="00810F02"/>
    <w:rsid w:val="00811B50"/>
    <w:rsid w:val="00811C34"/>
    <w:rsid w:val="00811CC7"/>
    <w:rsid w:val="00811DD9"/>
    <w:rsid w:val="00813285"/>
    <w:rsid w:val="00814A67"/>
    <w:rsid w:val="00815320"/>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702C"/>
    <w:rsid w:val="00827510"/>
    <w:rsid w:val="00827752"/>
    <w:rsid w:val="00830508"/>
    <w:rsid w:val="0083082C"/>
    <w:rsid w:val="00830E1B"/>
    <w:rsid w:val="008329F2"/>
    <w:rsid w:val="008338E0"/>
    <w:rsid w:val="00833924"/>
    <w:rsid w:val="00834250"/>
    <w:rsid w:val="008356C7"/>
    <w:rsid w:val="00836229"/>
    <w:rsid w:val="00836FA7"/>
    <w:rsid w:val="00837EB2"/>
    <w:rsid w:val="0084022A"/>
    <w:rsid w:val="00840C28"/>
    <w:rsid w:val="00840E0F"/>
    <w:rsid w:val="00840F34"/>
    <w:rsid w:val="00842F7C"/>
    <w:rsid w:val="008431C4"/>
    <w:rsid w:val="008439B0"/>
    <w:rsid w:val="00845056"/>
    <w:rsid w:val="00845B4E"/>
    <w:rsid w:val="00846AA1"/>
    <w:rsid w:val="00847618"/>
    <w:rsid w:val="0085038D"/>
    <w:rsid w:val="00850F73"/>
    <w:rsid w:val="00852091"/>
    <w:rsid w:val="00852362"/>
    <w:rsid w:val="00853B27"/>
    <w:rsid w:val="0085587F"/>
    <w:rsid w:val="00855965"/>
    <w:rsid w:val="008561CF"/>
    <w:rsid w:val="008569A1"/>
    <w:rsid w:val="008569D1"/>
    <w:rsid w:val="0086072E"/>
    <w:rsid w:val="0086079D"/>
    <w:rsid w:val="00863623"/>
    <w:rsid w:val="00863C16"/>
    <w:rsid w:val="0086406A"/>
    <w:rsid w:val="00864A20"/>
    <w:rsid w:val="00864CA8"/>
    <w:rsid w:val="00865B55"/>
    <w:rsid w:val="008679A4"/>
    <w:rsid w:val="008679F3"/>
    <w:rsid w:val="008706BD"/>
    <w:rsid w:val="00870A21"/>
    <w:rsid w:val="008712EB"/>
    <w:rsid w:val="00871631"/>
    <w:rsid w:val="00872307"/>
    <w:rsid w:val="0087239A"/>
    <w:rsid w:val="008728D1"/>
    <w:rsid w:val="00872CAD"/>
    <w:rsid w:val="00873235"/>
    <w:rsid w:val="008737B9"/>
    <w:rsid w:val="00873B44"/>
    <w:rsid w:val="00873D81"/>
    <w:rsid w:val="00874344"/>
    <w:rsid w:val="008758DB"/>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79EC"/>
    <w:rsid w:val="00887D99"/>
    <w:rsid w:val="008919EE"/>
    <w:rsid w:val="00892E06"/>
    <w:rsid w:val="0089371E"/>
    <w:rsid w:val="00894E3B"/>
    <w:rsid w:val="00895A24"/>
    <w:rsid w:val="00895DFE"/>
    <w:rsid w:val="00896505"/>
    <w:rsid w:val="00896CEE"/>
    <w:rsid w:val="0089701D"/>
    <w:rsid w:val="0089703A"/>
    <w:rsid w:val="00897D93"/>
    <w:rsid w:val="008A0229"/>
    <w:rsid w:val="008A0CF7"/>
    <w:rsid w:val="008A1379"/>
    <w:rsid w:val="008A31D3"/>
    <w:rsid w:val="008B06FD"/>
    <w:rsid w:val="008B1987"/>
    <w:rsid w:val="008B212B"/>
    <w:rsid w:val="008B36FE"/>
    <w:rsid w:val="008B47F0"/>
    <w:rsid w:val="008B4C2B"/>
    <w:rsid w:val="008B541B"/>
    <w:rsid w:val="008B5888"/>
    <w:rsid w:val="008B64A5"/>
    <w:rsid w:val="008B654B"/>
    <w:rsid w:val="008B6B8C"/>
    <w:rsid w:val="008B772D"/>
    <w:rsid w:val="008C0B12"/>
    <w:rsid w:val="008C1BFD"/>
    <w:rsid w:val="008C2246"/>
    <w:rsid w:val="008C27D4"/>
    <w:rsid w:val="008C2D01"/>
    <w:rsid w:val="008C4377"/>
    <w:rsid w:val="008C43EE"/>
    <w:rsid w:val="008C4BB8"/>
    <w:rsid w:val="008C5488"/>
    <w:rsid w:val="008C561E"/>
    <w:rsid w:val="008C5644"/>
    <w:rsid w:val="008C5972"/>
    <w:rsid w:val="008C68DB"/>
    <w:rsid w:val="008D066A"/>
    <w:rsid w:val="008D0DB8"/>
    <w:rsid w:val="008D1440"/>
    <w:rsid w:val="008D2009"/>
    <w:rsid w:val="008D25FA"/>
    <w:rsid w:val="008D3420"/>
    <w:rsid w:val="008D3EC4"/>
    <w:rsid w:val="008D3ECF"/>
    <w:rsid w:val="008D4A05"/>
    <w:rsid w:val="008D505A"/>
    <w:rsid w:val="008D5208"/>
    <w:rsid w:val="008D5E16"/>
    <w:rsid w:val="008D6611"/>
    <w:rsid w:val="008D6947"/>
    <w:rsid w:val="008D6F99"/>
    <w:rsid w:val="008E1798"/>
    <w:rsid w:val="008E1E9C"/>
    <w:rsid w:val="008E2AB9"/>
    <w:rsid w:val="008E32B7"/>
    <w:rsid w:val="008E3C58"/>
    <w:rsid w:val="008E538D"/>
    <w:rsid w:val="008E63C9"/>
    <w:rsid w:val="008E77DC"/>
    <w:rsid w:val="008F2B76"/>
    <w:rsid w:val="008F2E9D"/>
    <w:rsid w:val="008F3085"/>
    <w:rsid w:val="008F33CA"/>
    <w:rsid w:val="008F3A7B"/>
    <w:rsid w:val="008F4FD9"/>
    <w:rsid w:val="0090037B"/>
    <w:rsid w:val="009005EE"/>
    <w:rsid w:val="00900F2A"/>
    <w:rsid w:val="00901187"/>
    <w:rsid w:val="0090181D"/>
    <w:rsid w:val="009018C3"/>
    <w:rsid w:val="00902310"/>
    <w:rsid w:val="00902422"/>
    <w:rsid w:val="00902C6A"/>
    <w:rsid w:val="00903453"/>
    <w:rsid w:val="00903C77"/>
    <w:rsid w:val="00904127"/>
    <w:rsid w:val="00906A25"/>
    <w:rsid w:val="00906F8F"/>
    <w:rsid w:val="00907464"/>
    <w:rsid w:val="00910417"/>
    <w:rsid w:val="00912B81"/>
    <w:rsid w:val="00913070"/>
    <w:rsid w:val="00913425"/>
    <w:rsid w:val="00913615"/>
    <w:rsid w:val="00913D2B"/>
    <w:rsid w:val="00913DF7"/>
    <w:rsid w:val="00914608"/>
    <w:rsid w:val="00915015"/>
    <w:rsid w:val="0091530A"/>
    <w:rsid w:val="00916184"/>
    <w:rsid w:val="00917B07"/>
    <w:rsid w:val="00921C4B"/>
    <w:rsid w:val="009228A2"/>
    <w:rsid w:val="00922B44"/>
    <w:rsid w:val="00922E2F"/>
    <w:rsid w:val="00923D56"/>
    <w:rsid w:val="009248E4"/>
    <w:rsid w:val="00924CBB"/>
    <w:rsid w:val="00924E2C"/>
    <w:rsid w:val="009257B5"/>
    <w:rsid w:val="00926294"/>
    <w:rsid w:val="00926534"/>
    <w:rsid w:val="009269DE"/>
    <w:rsid w:val="00926A04"/>
    <w:rsid w:val="0093043C"/>
    <w:rsid w:val="00931911"/>
    <w:rsid w:val="00931ACF"/>
    <w:rsid w:val="0093258B"/>
    <w:rsid w:val="00932656"/>
    <w:rsid w:val="00934774"/>
    <w:rsid w:val="00934AEF"/>
    <w:rsid w:val="00935A33"/>
    <w:rsid w:val="00935A87"/>
    <w:rsid w:val="009363B2"/>
    <w:rsid w:val="009428AA"/>
    <w:rsid w:val="00942C7D"/>
    <w:rsid w:val="00942D00"/>
    <w:rsid w:val="00943CFB"/>
    <w:rsid w:val="00944C57"/>
    <w:rsid w:val="00945BCE"/>
    <w:rsid w:val="00945F9F"/>
    <w:rsid w:val="00946AC2"/>
    <w:rsid w:val="00950615"/>
    <w:rsid w:val="0095105D"/>
    <w:rsid w:val="00952D98"/>
    <w:rsid w:val="00954438"/>
    <w:rsid w:val="009569FA"/>
    <w:rsid w:val="00957377"/>
    <w:rsid w:val="00957869"/>
    <w:rsid w:val="00960B29"/>
    <w:rsid w:val="00960C3F"/>
    <w:rsid w:val="00961415"/>
    <w:rsid w:val="009623B5"/>
    <w:rsid w:val="009624B5"/>
    <w:rsid w:val="00962F5B"/>
    <w:rsid w:val="009632DD"/>
    <w:rsid w:val="00966462"/>
    <w:rsid w:val="009677FF"/>
    <w:rsid w:val="00967CB6"/>
    <w:rsid w:val="00970511"/>
    <w:rsid w:val="009708DB"/>
    <w:rsid w:val="00970E5D"/>
    <w:rsid w:val="00972839"/>
    <w:rsid w:val="00973324"/>
    <w:rsid w:val="0097382C"/>
    <w:rsid w:val="00973BF1"/>
    <w:rsid w:val="0097459F"/>
    <w:rsid w:val="00974A4C"/>
    <w:rsid w:val="00974B23"/>
    <w:rsid w:val="0097502B"/>
    <w:rsid w:val="009774FC"/>
    <w:rsid w:val="0097751E"/>
    <w:rsid w:val="00977D87"/>
    <w:rsid w:val="00980B4B"/>
    <w:rsid w:val="00980B88"/>
    <w:rsid w:val="00980F92"/>
    <w:rsid w:val="009813A4"/>
    <w:rsid w:val="00982C6E"/>
    <w:rsid w:val="00983832"/>
    <w:rsid w:val="00985794"/>
    <w:rsid w:val="0098761F"/>
    <w:rsid w:val="00990313"/>
    <w:rsid w:val="00990B35"/>
    <w:rsid w:val="00990F35"/>
    <w:rsid w:val="00993AC6"/>
    <w:rsid w:val="009944F8"/>
    <w:rsid w:val="00994716"/>
    <w:rsid w:val="00996352"/>
    <w:rsid w:val="0099777E"/>
    <w:rsid w:val="00997E65"/>
    <w:rsid w:val="009A01B9"/>
    <w:rsid w:val="009A0F33"/>
    <w:rsid w:val="009A30AA"/>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4051"/>
    <w:rsid w:val="009B4B44"/>
    <w:rsid w:val="009B4B5E"/>
    <w:rsid w:val="009B5129"/>
    <w:rsid w:val="009B5169"/>
    <w:rsid w:val="009B5C4C"/>
    <w:rsid w:val="009B5D19"/>
    <w:rsid w:val="009B6024"/>
    <w:rsid w:val="009B67FE"/>
    <w:rsid w:val="009B6AFB"/>
    <w:rsid w:val="009B712B"/>
    <w:rsid w:val="009C003C"/>
    <w:rsid w:val="009C02AE"/>
    <w:rsid w:val="009C142F"/>
    <w:rsid w:val="009C1BA5"/>
    <w:rsid w:val="009C1E06"/>
    <w:rsid w:val="009C26A6"/>
    <w:rsid w:val="009C2F05"/>
    <w:rsid w:val="009C433E"/>
    <w:rsid w:val="009C4413"/>
    <w:rsid w:val="009C450A"/>
    <w:rsid w:val="009C45BD"/>
    <w:rsid w:val="009C4656"/>
    <w:rsid w:val="009C4679"/>
    <w:rsid w:val="009C49C6"/>
    <w:rsid w:val="009C51D7"/>
    <w:rsid w:val="009C6182"/>
    <w:rsid w:val="009C660A"/>
    <w:rsid w:val="009C7377"/>
    <w:rsid w:val="009C79D6"/>
    <w:rsid w:val="009C7F4D"/>
    <w:rsid w:val="009D04E0"/>
    <w:rsid w:val="009D07FB"/>
    <w:rsid w:val="009D1439"/>
    <w:rsid w:val="009D1625"/>
    <w:rsid w:val="009D175B"/>
    <w:rsid w:val="009D2C88"/>
    <w:rsid w:val="009D3330"/>
    <w:rsid w:val="009D3655"/>
    <w:rsid w:val="009D4364"/>
    <w:rsid w:val="009D4A55"/>
    <w:rsid w:val="009D60D2"/>
    <w:rsid w:val="009D6170"/>
    <w:rsid w:val="009E0B08"/>
    <w:rsid w:val="009E1391"/>
    <w:rsid w:val="009E2057"/>
    <w:rsid w:val="009E2A40"/>
    <w:rsid w:val="009E310D"/>
    <w:rsid w:val="009E4100"/>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9F7E9A"/>
    <w:rsid w:val="00A00BE3"/>
    <w:rsid w:val="00A01035"/>
    <w:rsid w:val="00A01382"/>
    <w:rsid w:val="00A01713"/>
    <w:rsid w:val="00A02352"/>
    <w:rsid w:val="00A02511"/>
    <w:rsid w:val="00A025C9"/>
    <w:rsid w:val="00A041F6"/>
    <w:rsid w:val="00A04266"/>
    <w:rsid w:val="00A04A70"/>
    <w:rsid w:val="00A06076"/>
    <w:rsid w:val="00A068C5"/>
    <w:rsid w:val="00A06C76"/>
    <w:rsid w:val="00A0737D"/>
    <w:rsid w:val="00A079FE"/>
    <w:rsid w:val="00A07CBE"/>
    <w:rsid w:val="00A07FCB"/>
    <w:rsid w:val="00A105B9"/>
    <w:rsid w:val="00A118E1"/>
    <w:rsid w:val="00A125EA"/>
    <w:rsid w:val="00A12AC2"/>
    <w:rsid w:val="00A16282"/>
    <w:rsid w:val="00A163F2"/>
    <w:rsid w:val="00A21D21"/>
    <w:rsid w:val="00A22177"/>
    <w:rsid w:val="00A227E1"/>
    <w:rsid w:val="00A239A0"/>
    <w:rsid w:val="00A23C7A"/>
    <w:rsid w:val="00A23D92"/>
    <w:rsid w:val="00A24016"/>
    <w:rsid w:val="00A2429E"/>
    <w:rsid w:val="00A24877"/>
    <w:rsid w:val="00A24A83"/>
    <w:rsid w:val="00A25997"/>
    <w:rsid w:val="00A261F4"/>
    <w:rsid w:val="00A277F1"/>
    <w:rsid w:val="00A27B89"/>
    <w:rsid w:val="00A30620"/>
    <w:rsid w:val="00A30C4E"/>
    <w:rsid w:val="00A30DB8"/>
    <w:rsid w:val="00A320D2"/>
    <w:rsid w:val="00A32984"/>
    <w:rsid w:val="00A32FC5"/>
    <w:rsid w:val="00A3339D"/>
    <w:rsid w:val="00A33412"/>
    <w:rsid w:val="00A33454"/>
    <w:rsid w:val="00A334B6"/>
    <w:rsid w:val="00A34E6B"/>
    <w:rsid w:val="00A35471"/>
    <w:rsid w:val="00A35783"/>
    <w:rsid w:val="00A359F7"/>
    <w:rsid w:val="00A36AD0"/>
    <w:rsid w:val="00A36B45"/>
    <w:rsid w:val="00A36E08"/>
    <w:rsid w:val="00A37105"/>
    <w:rsid w:val="00A372B7"/>
    <w:rsid w:val="00A377B3"/>
    <w:rsid w:val="00A404FC"/>
    <w:rsid w:val="00A41972"/>
    <w:rsid w:val="00A42836"/>
    <w:rsid w:val="00A46764"/>
    <w:rsid w:val="00A475E6"/>
    <w:rsid w:val="00A4787A"/>
    <w:rsid w:val="00A50A99"/>
    <w:rsid w:val="00A5129F"/>
    <w:rsid w:val="00A53357"/>
    <w:rsid w:val="00A53BE0"/>
    <w:rsid w:val="00A5457B"/>
    <w:rsid w:val="00A55903"/>
    <w:rsid w:val="00A55D5A"/>
    <w:rsid w:val="00A56260"/>
    <w:rsid w:val="00A56AEA"/>
    <w:rsid w:val="00A56BD2"/>
    <w:rsid w:val="00A56FCC"/>
    <w:rsid w:val="00A60230"/>
    <w:rsid w:val="00A60E85"/>
    <w:rsid w:val="00A6145D"/>
    <w:rsid w:val="00A64C04"/>
    <w:rsid w:val="00A6517A"/>
    <w:rsid w:val="00A661DE"/>
    <w:rsid w:val="00A6645D"/>
    <w:rsid w:val="00A66952"/>
    <w:rsid w:val="00A70A5B"/>
    <w:rsid w:val="00A70C92"/>
    <w:rsid w:val="00A713CF"/>
    <w:rsid w:val="00A7189F"/>
    <w:rsid w:val="00A71C3E"/>
    <w:rsid w:val="00A7268B"/>
    <w:rsid w:val="00A72FF4"/>
    <w:rsid w:val="00A732AA"/>
    <w:rsid w:val="00A73600"/>
    <w:rsid w:val="00A73FF8"/>
    <w:rsid w:val="00A74055"/>
    <w:rsid w:val="00A7530C"/>
    <w:rsid w:val="00A75858"/>
    <w:rsid w:val="00A76E15"/>
    <w:rsid w:val="00A815B2"/>
    <w:rsid w:val="00A817FD"/>
    <w:rsid w:val="00A81EC0"/>
    <w:rsid w:val="00A83164"/>
    <w:rsid w:val="00A83BD7"/>
    <w:rsid w:val="00A84B1B"/>
    <w:rsid w:val="00A84DFA"/>
    <w:rsid w:val="00A85A04"/>
    <w:rsid w:val="00A85C15"/>
    <w:rsid w:val="00A85DAD"/>
    <w:rsid w:val="00A85F92"/>
    <w:rsid w:val="00A8719F"/>
    <w:rsid w:val="00A91D66"/>
    <w:rsid w:val="00A92675"/>
    <w:rsid w:val="00A9400E"/>
    <w:rsid w:val="00A947EA"/>
    <w:rsid w:val="00A9506E"/>
    <w:rsid w:val="00A956EB"/>
    <w:rsid w:val="00A97E11"/>
    <w:rsid w:val="00A97F19"/>
    <w:rsid w:val="00AA00A2"/>
    <w:rsid w:val="00AA0BCC"/>
    <w:rsid w:val="00AA156D"/>
    <w:rsid w:val="00AA19B0"/>
    <w:rsid w:val="00AA1EED"/>
    <w:rsid w:val="00AA2075"/>
    <w:rsid w:val="00AA23C6"/>
    <w:rsid w:val="00AA285F"/>
    <w:rsid w:val="00AA4051"/>
    <w:rsid w:val="00AA4A65"/>
    <w:rsid w:val="00AA52D4"/>
    <w:rsid w:val="00AA568B"/>
    <w:rsid w:val="00AA7348"/>
    <w:rsid w:val="00AB04F7"/>
    <w:rsid w:val="00AB080B"/>
    <w:rsid w:val="00AB0D7A"/>
    <w:rsid w:val="00AB1978"/>
    <w:rsid w:val="00AB4657"/>
    <w:rsid w:val="00AB4937"/>
    <w:rsid w:val="00AB5C0A"/>
    <w:rsid w:val="00AB6212"/>
    <w:rsid w:val="00AB740D"/>
    <w:rsid w:val="00AC2346"/>
    <w:rsid w:val="00AC2980"/>
    <w:rsid w:val="00AC3419"/>
    <w:rsid w:val="00AC412C"/>
    <w:rsid w:val="00AC4488"/>
    <w:rsid w:val="00AC5531"/>
    <w:rsid w:val="00AC5AC9"/>
    <w:rsid w:val="00AC60A3"/>
    <w:rsid w:val="00AC64FC"/>
    <w:rsid w:val="00AC6BFD"/>
    <w:rsid w:val="00AC7373"/>
    <w:rsid w:val="00AC79A3"/>
    <w:rsid w:val="00AC7E6F"/>
    <w:rsid w:val="00AD008C"/>
    <w:rsid w:val="00AD0453"/>
    <w:rsid w:val="00AD2857"/>
    <w:rsid w:val="00AD33D4"/>
    <w:rsid w:val="00AD4BDF"/>
    <w:rsid w:val="00AD6679"/>
    <w:rsid w:val="00AE0277"/>
    <w:rsid w:val="00AE087D"/>
    <w:rsid w:val="00AE1BC8"/>
    <w:rsid w:val="00AE250D"/>
    <w:rsid w:val="00AE2C11"/>
    <w:rsid w:val="00AE64FE"/>
    <w:rsid w:val="00AE68B4"/>
    <w:rsid w:val="00AE7937"/>
    <w:rsid w:val="00AE7FC8"/>
    <w:rsid w:val="00AF1B9D"/>
    <w:rsid w:val="00AF1D54"/>
    <w:rsid w:val="00AF2024"/>
    <w:rsid w:val="00AF3161"/>
    <w:rsid w:val="00AF4BAF"/>
    <w:rsid w:val="00AF4C24"/>
    <w:rsid w:val="00AF51A0"/>
    <w:rsid w:val="00AF71FE"/>
    <w:rsid w:val="00B00409"/>
    <w:rsid w:val="00B0079A"/>
    <w:rsid w:val="00B018B6"/>
    <w:rsid w:val="00B01B8F"/>
    <w:rsid w:val="00B03C81"/>
    <w:rsid w:val="00B03E22"/>
    <w:rsid w:val="00B046C5"/>
    <w:rsid w:val="00B0652B"/>
    <w:rsid w:val="00B06548"/>
    <w:rsid w:val="00B120C7"/>
    <w:rsid w:val="00B12BE0"/>
    <w:rsid w:val="00B13216"/>
    <w:rsid w:val="00B13F13"/>
    <w:rsid w:val="00B149E1"/>
    <w:rsid w:val="00B14E02"/>
    <w:rsid w:val="00B155DA"/>
    <w:rsid w:val="00B1590C"/>
    <w:rsid w:val="00B159E4"/>
    <w:rsid w:val="00B15AC5"/>
    <w:rsid w:val="00B17739"/>
    <w:rsid w:val="00B177E1"/>
    <w:rsid w:val="00B218BF"/>
    <w:rsid w:val="00B21F83"/>
    <w:rsid w:val="00B22CF5"/>
    <w:rsid w:val="00B22DB8"/>
    <w:rsid w:val="00B238A6"/>
    <w:rsid w:val="00B24901"/>
    <w:rsid w:val="00B24F1E"/>
    <w:rsid w:val="00B26F5C"/>
    <w:rsid w:val="00B30C00"/>
    <w:rsid w:val="00B318CF"/>
    <w:rsid w:val="00B32095"/>
    <w:rsid w:val="00B329DE"/>
    <w:rsid w:val="00B339A4"/>
    <w:rsid w:val="00B36178"/>
    <w:rsid w:val="00B37681"/>
    <w:rsid w:val="00B37A4D"/>
    <w:rsid w:val="00B40F35"/>
    <w:rsid w:val="00B4223A"/>
    <w:rsid w:val="00B436D5"/>
    <w:rsid w:val="00B43E88"/>
    <w:rsid w:val="00B4449F"/>
    <w:rsid w:val="00B4557A"/>
    <w:rsid w:val="00B460EF"/>
    <w:rsid w:val="00B464A4"/>
    <w:rsid w:val="00B46E90"/>
    <w:rsid w:val="00B4738E"/>
    <w:rsid w:val="00B47E50"/>
    <w:rsid w:val="00B47EE2"/>
    <w:rsid w:val="00B5112B"/>
    <w:rsid w:val="00B5113D"/>
    <w:rsid w:val="00B540E5"/>
    <w:rsid w:val="00B54BEF"/>
    <w:rsid w:val="00B61C89"/>
    <w:rsid w:val="00B628AA"/>
    <w:rsid w:val="00B62DED"/>
    <w:rsid w:val="00B63213"/>
    <w:rsid w:val="00B635BD"/>
    <w:rsid w:val="00B64373"/>
    <w:rsid w:val="00B64917"/>
    <w:rsid w:val="00B64C5A"/>
    <w:rsid w:val="00B654DE"/>
    <w:rsid w:val="00B66FAF"/>
    <w:rsid w:val="00B71F17"/>
    <w:rsid w:val="00B72A90"/>
    <w:rsid w:val="00B73E38"/>
    <w:rsid w:val="00B74172"/>
    <w:rsid w:val="00B74DB5"/>
    <w:rsid w:val="00B75475"/>
    <w:rsid w:val="00B7603D"/>
    <w:rsid w:val="00B763E7"/>
    <w:rsid w:val="00B764C7"/>
    <w:rsid w:val="00B76B90"/>
    <w:rsid w:val="00B76F20"/>
    <w:rsid w:val="00B77692"/>
    <w:rsid w:val="00B77DBE"/>
    <w:rsid w:val="00B80387"/>
    <w:rsid w:val="00B803F6"/>
    <w:rsid w:val="00B80BD5"/>
    <w:rsid w:val="00B81226"/>
    <w:rsid w:val="00B81434"/>
    <w:rsid w:val="00B81687"/>
    <w:rsid w:val="00B817E1"/>
    <w:rsid w:val="00B828F0"/>
    <w:rsid w:val="00B835A9"/>
    <w:rsid w:val="00B8415E"/>
    <w:rsid w:val="00B85F82"/>
    <w:rsid w:val="00B87181"/>
    <w:rsid w:val="00B8749E"/>
    <w:rsid w:val="00B87EDD"/>
    <w:rsid w:val="00B900BE"/>
    <w:rsid w:val="00B91311"/>
    <w:rsid w:val="00B921BF"/>
    <w:rsid w:val="00B92B8C"/>
    <w:rsid w:val="00B93600"/>
    <w:rsid w:val="00B9367E"/>
    <w:rsid w:val="00B93B01"/>
    <w:rsid w:val="00B94022"/>
    <w:rsid w:val="00B94431"/>
    <w:rsid w:val="00B95C07"/>
    <w:rsid w:val="00B95ED5"/>
    <w:rsid w:val="00B9717B"/>
    <w:rsid w:val="00BA042E"/>
    <w:rsid w:val="00BA05E7"/>
    <w:rsid w:val="00BA1F55"/>
    <w:rsid w:val="00BA23A5"/>
    <w:rsid w:val="00BA2FFA"/>
    <w:rsid w:val="00BA403E"/>
    <w:rsid w:val="00BA4FA8"/>
    <w:rsid w:val="00BA5175"/>
    <w:rsid w:val="00BA51DF"/>
    <w:rsid w:val="00BA5DEF"/>
    <w:rsid w:val="00BA6139"/>
    <w:rsid w:val="00BA62D7"/>
    <w:rsid w:val="00BA7256"/>
    <w:rsid w:val="00BA7A87"/>
    <w:rsid w:val="00BA7BE6"/>
    <w:rsid w:val="00BB0304"/>
    <w:rsid w:val="00BB2266"/>
    <w:rsid w:val="00BB3831"/>
    <w:rsid w:val="00BB3EC8"/>
    <w:rsid w:val="00BB417D"/>
    <w:rsid w:val="00BB529D"/>
    <w:rsid w:val="00BB5D7A"/>
    <w:rsid w:val="00BB6808"/>
    <w:rsid w:val="00BB7307"/>
    <w:rsid w:val="00BB7BF0"/>
    <w:rsid w:val="00BC18CD"/>
    <w:rsid w:val="00BC1B8C"/>
    <w:rsid w:val="00BC1E2D"/>
    <w:rsid w:val="00BC2081"/>
    <w:rsid w:val="00BC227D"/>
    <w:rsid w:val="00BC2645"/>
    <w:rsid w:val="00BC389E"/>
    <w:rsid w:val="00BC4BF0"/>
    <w:rsid w:val="00BC6822"/>
    <w:rsid w:val="00BC6D94"/>
    <w:rsid w:val="00BC7626"/>
    <w:rsid w:val="00BC7889"/>
    <w:rsid w:val="00BC7AD4"/>
    <w:rsid w:val="00BD1457"/>
    <w:rsid w:val="00BD245D"/>
    <w:rsid w:val="00BD2461"/>
    <w:rsid w:val="00BD3D64"/>
    <w:rsid w:val="00BD494D"/>
    <w:rsid w:val="00BD5156"/>
    <w:rsid w:val="00BD704D"/>
    <w:rsid w:val="00BD7D51"/>
    <w:rsid w:val="00BE0627"/>
    <w:rsid w:val="00BE074A"/>
    <w:rsid w:val="00BE0F79"/>
    <w:rsid w:val="00BE1738"/>
    <w:rsid w:val="00BE3662"/>
    <w:rsid w:val="00BE3C06"/>
    <w:rsid w:val="00BE488C"/>
    <w:rsid w:val="00BE52B0"/>
    <w:rsid w:val="00BE5E50"/>
    <w:rsid w:val="00BE75E6"/>
    <w:rsid w:val="00BE7A18"/>
    <w:rsid w:val="00BE7C82"/>
    <w:rsid w:val="00BE7CE6"/>
    <w:rsid w:val="00BF074F"/>
    <w:rsid w:val="00BF0F9B"/>
    <w:rsid w:val="00BF2436"/>
    <w:rsid w:val="00BF3D36"/>
    <w:rsid w:val="00BF403E"/>
    <w:rsid w:val="00BF44DB"/>
    <w:rsid w:val="00BF4A5C"/>
    <w:rsid w:val="00BF4AF0"/>
    <w:rsid w:val="00BF5529"/>
    <w:rsid w:val="00BF56CB"/>
    <w:rsid w:val="00BF65BD"/>
    <w:rsid w:val="00BF7A2E"/>
    <w:rsid w:val="00C0064B"/>
    <w:rsid w:val="00C01EC4"/>
    <w:rsid w:val="00C024D9"/>
    <w:rsid w:val="00C0393E"/>
    <w:rsid w:val="00C0431B"/>
    <w:rsid w:val="00C05282"/>
    <w:rsid w:val="00C06289"/>
    <w:rsid w:val="00C07C93"/>
    <w:rsid w:val="00C105C2"/>
    <w:rsid w:val="00C12459"/>
    <w:rsid w:val="00C13FDF"/>
    <w:rsid w:val="00C15EE2"/>
    <w:rsid w:val="00C160E3"/>
    <w:rsid w:val="00C16D67"/>
    <w:rsid w:val="00C173E0"/>
    <w:rsid w:val="00C223ED"/>
    <w:rsid w:val="00C22E96"/>
    <w:rsid w:val="00C2402D"/>
    <w:rsid w:val="00C24172"/>
    <w:rsid w:val="00C2441D"/>
    <w:rsid w:val="00C24937"/>
    <w:rsid w:val="00C25635"/>
    <w:rsid w:val="00C256FE"/>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1E1F"/>
    <w:rsid w:val="00C421D2"/>
    <w:rsid w:val="00C42BB3"/>
    <w:rsid w:val="00C44F8B"/>
    <w:rsid w:val="00C462B8"/>
    <w:rsid w:val="00C50D91"/>
    <w:rsid w:val="00C5128A"/>
    <w:rsid w:val="00C51389"/>
    <w:rsid w:val="00C52099"/>
    <w:rsid w:val="00C52C1D"/>
    <w:rsid w:val="00C53106"/>
    <w:rsid w:val="00C53D96"/>
    <w:rsid w:val="00C53DA2"/>
    <w:rsid w:val="00C552AF"/>
    <w:rsid w:val="00C5604F"/>
    <w:rsid w:val="00C566E0"/>
    <w:rsid w:val="00C575B2"/>
    <w:rsid w:val="00C57A07"/>
    <w:rsid w:val="00C616C9"/>
    <w:rsid w:val="00C6190A"/>
    <w:rsid w:val="00C61E25"/>
    <w:rsid w:val="00C623B5"/>
    <w:rsid w:val="00C635A8"/>
    <w:rsid w:val="00C63D93"/>
    <w:rsid w:val="00C63D9A"/>
    <w:rsid w:val="00C6442C"/>
    <w:rsid w:val="00C65AF1"/>
    <w:rsid w:val="00C667CE"/>
    <w:rsid w:val="00C704E3"/>
    <w:rsid w:val="00C70E02"/>
    <w:rsid w:val="00C712BD"/>
    <w:rsid w:val="00C72B87"/>
    <w:rsid w:val="00C72C08"/>
    <w:rsid w:val="00C75EF7"/>
    <w:rsid w:val="00C760CE"/>
    <w:rsid w:val="00C76F50"/>
    <w:rsid w:val="00C7769B"/>
    <w:rsid w:val="00C8072E"/>
    <w:rsid w:val="00C834C2"/>
    <w:rsid w:val="00C860D0"/>
    <w:rsid w:val="00C8714B"/>
    <w:rsid w:val="00C87E72"/>
    <w:rsid w:val="00C87ECD"/>
    <w:rsid w:val="00C90649"/>
    <w:rsid w:val="00C90876"/>
    <w:rsid w:val="00C90EEF"/>
    <w:rsid w:val="00C915E1"/>
    <w:rsid w:val="00C92542"/>
    <w:rsid w:val="00C926F9"/>
    <w:rsid w:val="00C92B40"/>
    <w:rsid w:val="00C93680"/>
    <w:rsid w:val="00C93891"/>
    <w:rsid w:val="00C94A95"/>
    <w:rsid w:val="00C9605A"/>
    <w:rsid w:val="00C973CD"/>
    <w:rsid w:val="00C976CE"/>
    <w:rsid w:val="00C97E7C"/>
    <w:rsid w:val="00CA153A"/>
    <w:rsid w:val="00CA34C8"/>
    <w:rsid w:val="00CA4993"/>
    <w:rsid w:val="00CA5988"/>
    <w:rsid w:val="00CA7A96"/>
    <w:rsid w:val="00CB0381"/>
    <w:rsid w:val="00CB08A8"/>
    <w:rsid w:val="00CB0FAA"/>
    <w:rsid w:val="00CB25FA"/>
    <w:rsid w:val="00CB34C7"/>
    <w:rsid w:val="00CB3B96"/>
    <w:rsid w:val="00CB4E24"/>
    <w:rsid w:val="00CB5A57"/>
    <w:rsid w:val="00CB635B"/>
    <w:rsid w:val="00CB7DE0"/>
    <w:rsid w:val="00CC01C0"/>
    <w:rsid w:val="00CC1065"/>
    <w:rsid w:val="00CC15FE"/>
    <w:rsid w:val="00CC1BCA"/>
    <w:rsid w:val="00CC282F"/>
    <w:rsid w:val="00CC4021"/>
    <w:rsid w:val="00CC508E"/>
    <w:rsid w:val="00CD0741"/>
    <w:rsid w:val="00CD09B7"/>
    <w:rsid w:val="00CD184A"/>
    <w:rsid w:val="00CD2CF3"/>
    <w:rsid w:val="00CD2EBF"/>
    <w:rsid w:val="00CD39A6"/>
    <w:rsid w:val="00CD3B8F"/>
    <w:rsid w:val="00CD426D"/>
    <w:rsid w:val="00CD4996"/>
    <w:rsid w:val="00CD544F"/>
    <w:rsid w:val="00CD56A7"/>
    <w:rsid w:val="00CD6245"/>
    <w:rsid w:val="00CD62EF"/>
    <w:rsid w:val="00CD662C"/>
    <w:rsid w:val="00CD6756"/>
    <w:rsid w:val="00CD6E9E"/>
    <w:rsid w:val="00CE1131"/>
    <w:rsid w:val="00CE506C"/>
    <w:rsid w:val="00CE57FB"/>
    <w:rsid w:val="00CF0867"/>
    <w:rsid w:val="00CF0E6F"/>
    <w:rsid w:val="00CF155D"/>
    <w:rsid w:val="00CF21A0"/>
    <w:rsid w:val="00CF2428"/>
    <w:rsid w:val="00CF243A"/>
    <w:rsid w:val="00CF245F"/>
    <w:rsid w:val="00CF4729"/>
    <w:rsid w:val="00CF4B02"/>
    <w:rsid w:val="00CF5152"/>
    <w:rsid w:val="00CF6180"/>
    <w:rsid w:val="00CF6A98"/>
    <w:rsid w:val="00CF6C70"/>
    <w:rsid w:val="00D004F8"/>
    <w:rsid w:val="00D00D09"/>
    <w:rsid w:val="00D026AF"/>
    <w:rsid w:val="00D02BA7"/>
    <w:rsid w:val="00D0368B"/>
    <w:rsid w:val="00D03F41"/>
    <w:rsid w:val="00D03FB4"/>
    <w:rsid w:val="00D03FD4"/>
    <w:rsid w:val="00D0500A"/>
    <w:rsid w:val="00D052AC"/>
    <w:rsid w:val="00D060DE"/>
    <w:rsid w:val="00D07528"/>
    <w:rsid w:val="00D07827"/>
    <w:rsid w:val="00D10CBA"/>
    <w:rsid w:val="00D11176"/>
    <w:rsid w:val="00D115B7"/>
    <w:rsid w:val="00D11A8B"/>
    <w:rsid w:val="00D12352"/>
    <w:rsid w:val="00D12AFE"/>
    <w:rsid w:val="00D13781"/>
    <w:rsid w:val="00D13915"/>
    <w:rsid w:val="00D146BE"/>
    <w:rsid w:val="00D14BFC"/>
    <w:rsid w:val="00D15543"/>
    <w:rsid w:val="00D1567D"/>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D4E"/>
    <w:rsid w:val="00D36BC0"/>
    <w:rsid w:val="00D373DF"/>
    <w:rsid w:val="00D404BD"/>
    <w:rsid w:val="00D4141F"/>
    <w:rsid w:val="00D42376"/>
    <w:rsid w:val="00D43090"/>
    <w:rsid w:val="00D4340A"/>
    <w:rsid w:val="00D43B86"/>
    <w:rsid w:val="00D43BA2"/>
    <w:rsid w:val="00D448A9"/>
    <w:rsid w:val="00D44EF6"/>
    <w:rsid w:val="00D44F60"/>
    <w:rsid w:val="00D45279"/>
    <w:rsid w:val="00D45A06"/>
    <w:rsid w:val="00D4626C"/>
    <w:rsid w:val="00D469C2"/>
    <w:rsid w:val="00D4708C"/>
    <w:rsid w:val="00D4729C"/>
    <w:rsid w:val="00D47DF6"/>
    <w:rsid w:val="00D501B4"/>
    <w:rsid w:val="00D50E06"/>
    <w:rsid w:val="00D51E82"/>
    <w:rsid w:val="00D52368"/>
    <w:rsid w:val="00D524DC"/>
    <w:rsid w:val="00D5335D"/>
    <w:rsid w:val="00D53957"/>
    <w:rsid w:val="00D53F75"/>
    <w:rsid w:val="00D54046"/>
    <w:rsid w:val="00D546A3"/>
    <w:rsid w:val="00D54DED"/>
    <w:rsid w:val="00D55BF5"/>
    <w:rsid w:val="00D5665A"/>
    <w:rsid w:val="00D578E5"/>
    <w:rsid w:val="00D61B42"/>
    <w:rsid w:val="00D6260C"/>
    <w:rsid w:val="00D62C0A"/>
    <w:rsid w:val="00D63522"/>
    <w:rsid w:val="00D63D71"/>
    <w:rsid w:val="00D64281"/>
    <w:rsid w:val="00D64C55"/>
    <w:rsid w:val="00D65219"/>
    <w:rsid w:val="00D6579E"/>
    <w:rsid w:val="00D65F43"/>
    <w:rsid w:val="00D65F7B"/>
    <w:rsid w:val="00D66CA6"/>
    <w:rsid w:val="00D67D2A"/>
    <w:rsid w:val="00D67EBD"/>
    <w:rsid w:val="00D71A3A"/>
    <w:rsid w:val="00D71E1A"/>
    <w:rsid w:val="00D71E27"/>
    <w:rsid w:val="00D730A0"/>
    <w:rsid w:val="00D73657"/>
    <w:rsid w:val="00D7387C"/>
    <w:rsid w:val="00D74987"/>
    <w:rsid w:val="00D774DA"/>
    <w:rsid w:val="00D77F02"/>
    <w:rsid w:val="00D8088F"/>
    <w:rsid w:val="00D818B3"/>
    <w:rsid w:val="00D82927"/>
    <w:rsid w:val="00D8298C"/>
    <w:rsid w:val="00D84129"/>
    <w:rsid w:val="00D87DF0"/>
    <w:rsid w:val="00D906EB"/>
    <w:rsid w:val="00D91068"/>
    <w:rsid w:val="00D910F7"/>
    <w:rsid w:val="00D92863"/>
    <w:rsid w:val="00D92CD8"/>
    <w:rsid w:val="00D93A83"/>
    <w:rsid w:val="00D94AF6"/>
    <w:rsid w:val="00D94BCD"/>
    <w:rsid w:val="00D94C90"/>
    <w:rsid w:val="00D9557D"/>
    <w:rsid w:val="00D966D7"/>
    <w:rsid w:val="00DA0C40"/>
    <w:rsid w:val="00DA1643"/>
    <w:rsid w:val="00DA2927"/>
    <w:rsid w:val="00DA2E85"/>
    <w:rsid w:val="00DA2F82"/>
    <w:rsid w:val="00DA32DF"/>
    <w:rsid w:val="00DA33A6"/>
    <w:rsid w:val="00DA3990"/>
    <w:rsid w:val="00DA4185"/>
    <w:rsid w:val="00DA42D1"/>
    <w:rsid w:val="00DA5049"/>
    <w:rsid w:val="00DA5128"/>
    <w:rsid w:val="00DA64D7"/>
    <w:rsid w:val="00DA7EFA"/>
    <w:rsid w:val="00DA7F84"/>
    <w:rsid w:val="00DB0812"/>
    <w:rsid w:val="00DB23AE"/>
    <w:rsid w:val="00DB274E"/>
    <w:rsid w:val="00DB4334"/>
    <w:rsid w:val="00DB4384"/>
    <w:rsid w:val="00DB512B"/>
    <w:rsid w:val="00DB54E7"/>
    <w:rsid w:val="00DB5F2A"/>
    <w:rsid w:val="00DB5F56"/>
    <w:rsid w:val="00DB6093"/>
    <w:rsid w:val="00DB682E"/>
    <w:rsid w:val="00DB7048"/>
    <w:rsid w:val="00DB72E0"/>
    <w:rsid w:val="00DC13B3"/>
    <w:rsid w:val="00DC1AA8"/>
    <w:rsid w:val="00DC2C62"/>
    <w:rsid w:val="00DC327C"/>
    <w:rsid w:val="00DC3D07"/>
    <w:rsid w:val="00DC4235"/>
    <w:rsid w:val="00DC5748"/>
    <w:rsid w:val="00DC593B"/>
    <w:rsid w:val="00DC6438"/>
    <w:rsid w:val="00DC661C"/>
    <w:rsid w:val="00DC6917"/>
    <w:rsid w:val="00DC6C9A"/>
    <w:rsid w:val="00DD023E"/>
    <w:rsid w:val="00DD0905"/>
    <w:rsid w:val="00DD1B73"/>
    <w:rsid w:val="00DD229B"/>
    <w:rsid w:val="00DD27FF"/>
    <w:rsid w:val="00DD290C"/>
    <w:rsid w:val="00DD30EF"/>
    <w:rsid w:val="00DD4A16"/>
    <w:rsid w:val="00DD69D3"/>
    <w:rsid w:val="00DD69DD"/>
    <w:rsid w:val="00DD6BE8"/>
    <w:rsid w:val="00DD77BB"/>
    <w:rsid w:val="00DD793F"/>
    <w:rsid w:val="00DE07E5"/>
    <w:rsid w:val="00DE0FED"/>
    <w:rsid w:val="00DE11CF"/>
    <w:rsid w:val="00DE2179"/>
    <w:rsid w:val="00DE38FD"/>
    <w:rsid w:val="00DE4D71"/>
    <w:rsid w:val="00DE5EA9"/>
    <w:rsid w:val="00DE6377"/>
    <w:rsid w:val="00DE673D"/>
    <w:rsid w:val="00DF0032"/>
    <w:rsid w:val="00DF1006"/>
    <w:rsid w:val="00DF16A2"/>
    <w:rsid w:val="00DF1745"/>
    <w:rsid w:val="00DF4829"/>
    <w:rsid w:val="00DF61E7"/>
    <w:rsid w:val="00DF6E39"/>
    <w:rsid w:val="00DF7BB8"/>
    <w:rsid w:val="00E0036A"/>
    <w:rsid w:val="00E00456"/>
    <w:rsid w:val="00E01BF0"/>
    <w:rsid w:val="00E02521"/>
    <w:rsid w:val="00E02A6A"/>
    <w:rsid w:val="00E02B18"/>
    <w:rsid w:val="00E02B74"/>
    <w:rsid w:val="00E0494C"/>
    <w:rsid w:val="00E04FE6"/>
    <w:rsid w:val="00E05DA1"/>
    <w:rsid w:val="00E06586"/>
    <w:rsid w:val="00E068FA"/>
    <w:rsid w:val="00E07B4A"/>
    <w:rsid w:val="00E10120"/>
    <w:rsid w:val="00E105B4"/>
    <w:rsid w:val="00E1061C"/>
    <w:rsid w:val="00E10C53"/>
    <w:rsid w:val="00E10CCC"/>
    <w:rsid w:val="00E125CC"/>
    <w:rsid w:val="00E1286D"/>
    <w:rsid w:val="00E1293B"/>
    <w:rsid w:val="00E12B69"/>
    <w:rsid w:val="00E136CA"/>
    <w:rsid w:val="00E13E12"/>
    <w:rsid w:val="00E1465D"/>
    <w:rsid w:val="00E14B07"/>
    <w:rsid w:val="00E15052"/>
    <w:rsid w:val="00E151F6"/>
    <w:rsid w:val="00E153D2"/>
    <w:rsid w:val="00E155EA"/>
    <w:rsid w:val="00E15EF7"/>
    <w:rsid w:val="00E16C7B"/>
    <w:rsid w:val="00E20419"/>
    <w:rsid w:val="00E21C61"/>
    <w:rsid w:val="00E21D3B"/>
    <w:rsid w:val="00E21DC9"/>
    <w:rsid w:val="00E229BD"/>
    <w:rsid w:val="00E22DC2"/>
    <w:rsid w:val="00E23DA7"/>
    <w:rsid w:val="00E24D25"/>
    <w:rsid w:val="00E2509E"/>
    <w:rsid w:val="00E255AB"/>
    <w:rsid w:val="00E2681F"/>
    <w:rsid w:val="00E26D79"/>
    <w:rsid w:val="00E27C80"/>
    <w:rsid w:val="00E302E4"/>
    <w:rsid w:val="00E347A8"/>
    <w:rsid w:val="00E34F33"/>
    <w:rsid w:val="00E35818"/>
    <w:rsid w:val="00E35ABD"/>
    <w:rsid w:val="00E35F67"/>
    <w:rsid w:val="00E3627D"/>
    <w:rsid w:val="00E37960"/>
    <w:rsid w:val="00E40692"/>
    <w:rsid w:val="00E409F9"/>
    <w:rsid w:val="00E40CB4"/>
    <w:rsid w:val="00E41B1D"/>
    <w:rsid w:val="00E426B4"/>
    <w:rsid w:val="00E42774"/>
    <w:rsid w:val="00E42969"/>
    <w:rsid w:val="00E42CD5"/>
    <w:rsid w:val="00E43B34"/>
    <w:rsid w:val="00E43ED7"/>
    <w:rsid w:val="00E44870"/>
    <w:rsid w:val="00E45BB2"/>
    <w:rsid w:val="00E45D03"/>
    <w:rsid w:val="00E47223"/>
    <w:rsid w:val="00E51A61"/>
    <w:rsid w:val="00E52744"/>
    <w:rsid w:val="00E5301A"/>
    <w:rsid w:val="00E531A0"/>
    <w:rsid w:val="00E53DFA"/>
    <w:rsid w:val="00E53EB4"/>
    <w:rsid w:val="00E53FD6"/>
    <w:rsid w:val="00E54B28"/>
    <w:rsid w:val="00E554C6"/>
    <w:rsid w:val="00E55DB0"/>
    <w:rsid w:val="00E56809"/>
    <w:rsid w:val="00E57C0F"/>
    <w:rsid w:val="00E57EC3"/>
    <w:rsid w:val="00E600D6"/>
    <w:rsid w:val="00E604BD"/>
    <w:rsid w:val="00E60580"/>
    <w:rsid w:val="00E6063A"/>
    <w:rsid w:val="00E6202F"/>
    <w:rsid w:val="00E622A7"/>
    <w:rsid w:val="00E62D2B"/>
    <w:rsid w:val="00E64FE3"/>
    <w:rsid w:val="00E650FB"/>
    <w:rsid w:val="00E664BE"/>
    <w:rsid w:val="00E700B4"/>
    <w:rsid w:val="00E7140A"/>
    <w:rsid w:val="00E719DD"/>
    <w:rsid w:val="00E71E1C"/>
    <w:rsid w:val="00E72380"/>
    <w:rsid w:val="00E72C91"/>
    <w:rsid w:val="00E72CA7"/>
    <w:rsid w:val="00E733AC"/>
    <w:rsid w:val="00E736E3"/>
    <w:rsid w:val="00E73BAA"/>
    <w:rsid w:val="00E74735"/>
    <w:rsid w:val="00E74785"/>
    <w:rsid w:val="00E76046"/>
    <w:rsid w:val="00E76ADF"/>
    <w:rsid w:val="00E76D25"/>
    <w:rsid w:val="00E76D3A"/>
    <w:rsid w:val="00E77770"/>
    <w:rsid w:val="00E77ACB"/>
    <w:rsid w:val="00E80318"/>
    <w:rsid w:val="00E80B4C"/>
    <w:rsid w:val="00E81108"/>
    <w:rsid w:val="00E8191E"/>
    <w:rsid w:val="00E8370B"/>
    <w:rsid w:val="00E8423F"/>
    <w:rsid w:val="00E85130"/>
    <w:rsid w:val="00E85386"/>
    <w:rsid w:val="00E8625E"/>
    <w:rsid w:val="00E8640D"/>
    <w:rsid w:val="00E87174"/>
    <w:rsid w:val="00E876EA"/>
    <w:rsid w:val="00E87A32"/>
    <w:rsid w:val="00E90356"/>
    <w:rsid w:val="00E90756"/>
    <w:rsid w:val="00E90B22"/>
    <w:rsid w:val="00E91C1A"/>
    <w:rsid w:val="00E923C8"/>
    <w:rsid w:val="00E92D1C"/>
    <w:rsid w:val="00E92F5D"/>
    <w:rsid w:val="00E933C9"/>
    <w:rsid w:val="00E939AD"/>
    <w:rsid w:val="00E94940"/>
    <w:rsid w:val="00E956C6"/>
    <w:rsid w:val="00E957FF"/>
    <w:rsid w:val="00EA0A96"/>
    <w:rsid w:val="00EA1017"/>
    <w:rsid w:val="00EA1301"/>
    <w:rsid w:val="00EA1587"/>
    <w:rsid w:val="00EA1712"/>
    <w:rsid w:val="00EA1972"/>
    <w:rsid w:val="00EA31FD"/>
    <w:rsid w:val="00EA32D8"/>
    <w:rsid w:val="00EA3BA0"/>
    <w:rsid w:val="00EA454C"/>
    <w:rsid w:val="00EA57BD"/>
    <w:rsid w:val="00EA7D3A"/>
    <w:rsid w:val="00EB0A09"/>
    <w:rsid w:val="00EB1C95"/>
    <w:rsid w:val="00EB3188"/>
    <w:rsid w:val="00EB4926"/>
    <w:rsid w:val="00EB515A"/>
    <w:rsid w:val="00EB5E7E"/>
    <w:rsid w:val="00EB6B36"/>
    <w:rsid w:val="00EC0993"/>
    <w:rsid w:val="00EC183A"/>
    <w:rsid w:val="00EC2BAA"/>
    <w:rsid w:val="00EC375E"/>
    <w:rsid w:val="00EC3BC1"/>
    <w:rsid w:val="00EC493E"/>
    <w:rsid w:val="00EC56C1"/>
    <w:rsid w:val="00EC5BA8"/>
    <w:rsid w:val="00EC5F1D"/>
    <w:rsid w:val="00EC60D1"/>
    <w:rsid w:val="00EC6344"/>
    <w:rsid w:val="00EC6EF8"/>
    <w:rsid w:val="00ED031B"/>
    <w:rsid w:val="00ED07CA"/>
    <w:rsid w:val="00ED528C"/>
    <w:rsid w:val="00ED720D"/>
    <w:rsid w:val="00EE1394"/>
    <w:rsid w:val="00EE1415"/>
    <w:rsid w:val="00EE1D13"/>
    <w:rsid w:val="00EE28EF"/>
    <w:rsid w:val="00EE3CF7"/>
    <w:rsid w:val="00EE4224"/>
    <w:rsid w:val="00EE51A5"/>
    <w:rsid w:val="00EE5A0E"/>
    <w:rsid w:val="00EE612A"/>
    <w:rsid w:val="00EE69F5"/>
    <w:rsid w:val="00EE6CAE"/>
    <w:rsid w:val="00EE787D"/>
    <w:rsid w:val="00EE7D9C"/>
    <w:rsid w:val="00EF068F"/>
    <w:rsid w:val="00EF109D"/>
    <w:rsid w:val="00EF13B2"/>
    <w:rsid w:val="00EF1969"/>
    <w:rsid w:val="00EF224D"/>
    <w:rsid w:val="00EF4457"/>
    <w:rsid w:val="00EF4B17"/>
    <w:rsid w:val="00EF6B1F"/>
    <w:rsid w:val="00EF6B3E"/>
    <w:rsid w:val="00EF6E5E"/>
    <w:rsid w:val="00EF70BE"/>
    <w:rsid w:val="00EF719A"/>
    <w:rsid w:val="00F00366"/>
    <w:rsid w:val="00F00BDD"/>
    <w:rsid w:val="00F019BF"/>
    <w:rsid w:val="00F0241E"/>
    <w:rsid w:val="00F034B9"/>
    <w:rsid w:val="00F035F9"/>
    <w:rsid w:val="00F03AA7"/>
    <w:rsid w:val="00F04E4A"/>
    <w:rsid w:val="00F053BF"/>
    <w:rsid w:val="00F10132"/>
    <w:rsid w:val="00F10B85"/>
    <w:rsid w:val="00F10FCF"/>
    <w:rsid w:val="00F110F6"/>
    <w:rsid w:val="00F1177D"/>
    <w:rsid w:val="00F117E8"/>
    <w:rsid w:val="00F12141"/>
    <w:rsid w:val="00F1298D"/>
    <w:rsid w:val="00F12999"/>
    <w:rsid w:val="00F13130"/>
    <w:rsid w:val="00F15204"/>
    <w:rsid w:val="00F1545B"/>
    <w:rsid w:val="00F157DA"/>
    <w:rsid w:val="00F16B04"/>
    <w:rsid w:val="00F20B04"/>
    <w:rsid w:val="00F210BE"/>
    <w:rsid w:val="00F22907"/>
    <w:rsid w:val="00F247E3"/>
    <w:rsid w:val="00F24FD9"/>
    <w:rsid w:val="00F2509F"/>
    <w:rsid w:val="00F25453"/>
    <w:rsid w:val="00F26C8E"/>
    <w:rsid w:val="00F26E75"/>
    <w:rsid w:val="00F26E97"/>
    <w:rsid w:val="00F2778C"/>
    <w:rsid w:val="00F30EFD"/>
    <w:rsid w:val="00F32BD4"/>
    <w:rsid w:val="00F35059"/>
    <w:rsid w:val="00F35E5F"/>
    <w:rsid w:val="00F36A6A"/>
    <w:rsid w:val="00F37DC4"/>
    <w:rsid w:val="00F40209"/>
    <w:rsid w:val="00F40553"/>
    <w:rsid w:val="00F4094F"/>
    <w:rsid w:val="00F40DA1"/>
    <w:rsid w:val="00F42055"/>
    <w:rsid w:val="00F42E3E"/>
    <w:rsid w:val="00F43287"/>
    <w:rsid w:val="00F434E0"/>
    <w:rsid w:val="00F46163"/>
    <w:rsid w:val="00F46953"/>
    <w:rsid w:val="00F477AB"/>
    <w:rsid w:val="00F502F6"/>
    <w:rsid w:val="00F50B62"/>
    <w:rsid w:val="00F525E8"/>
    <w:rsid w:val="00F52D6E"/>
    <w:rsid w:val="00F53B85"/>
    <w:rsid w:val="00F53B8F"/>
    <w:rsid w:val="00F53D84"/>
    <w:rsid w:val="00F545A3"/>
    <w:rsid w:val="00F54E4D"/>
    <w:rsid w:val="00F5669D"/>
    <w:rsid w:val="00F56D31"/>
    <w:rsid w:val="00F56E35"/>
    <w:rsid w:val="00F57052"/>
    <w:rsid w:val="00F6298B"/>
    <w:rsid w:val="00F62CC3"/>
    <w:rsid w:val="00F6340A"/>
    <w:rsid w:val="00F64C2E"/>
    <w:rsid w:val="00F661BA"/>
    <w:rsid w:val="00F664AC"/>
    <w:rsid w:val="00F666AB"/>
    <w:rsid w:val="00F66743"/>
    <w:rsid w:val="00F67252"/>
    <w:rsid w:val="00F67848"/>
    <w:rsid w:val="00F6784A"/>
    <w:rsid w:val="00F705DE"/>
    <w:rsid w:val="00F70BB8"/>
    <w:rsid w:val="00F7204E"/>
    <w:rsid w:val="00F7213D"/>
    <w:rsid w:val="00F72481"/>
    <w:rsid w:val="00F73645"/>
    <w:rsid w:val="00F739CB"/>
    <w:rsid w:val="00F74D57"/>
    <w:rsid w:val="00F7539A"/>
    <w:rsid w:val="00F760AB"/>
    <w:rsid w:val="00F76300"/>
    <w:rsid w:val="00F7783F"/>
    <w:rsid w:val="00F77F3C"/>
    <w:rsid w:val="00F801CD"/>
    <w:rsid w:val="00F8021D"/>
    <w:rsid w:val="00F8083C"/>
    <w:rsid w:val="00F813DC"/>
    <w:rsid w:val="00F81EEA"/>
    <w:rsid w:val="00F82276"/>
    <w:rsid w:val="00F8249A"/>
    <w:rsid w:val="00F834AB"/>
    <w:rsid w:val="00F8352A"/>
    <w:rsid w:val="00F844D8"/>
    <w:rsid w:val="00F84948"/>
    <w:rsid w:val="00F865A5"/>
    <w:rsid w:val="00F86647"/>
    <w:rsid w:val="00F903D7"/>
    <w:rsid w:val="00F91157"/>
    <w:rsid w:val="00F93F7D"/>
    <w:rsid w:val="00F94BC5"/>
    <w:rsid w:val="00F94C9E"/>
    <w:rsid w:val="00F94DAE"/>
    <w:rsid w:val="00F94F13"/>
    <w:rsid w:val="00F952A2"/>
    <w:rsid w:val="00F95427"/>
    <w:rsid w:val="00F97D88"/>
    <w:rsid w:val="00FA022B"/>
    <w:rsid w:val="00FA03F9"/>
    <w:rsid w:val="00FA04CF"/>
    <w:rsid w:val="00FA147C"/>
    <w:rsid w:val="00FA1F13"/>
    <w:rsid w:val="00FA251D"/>
    <w:rsid w:val="00FA464C"/>
    <w:rsid w:val="00FA52BD"/>
    <w:rsid w:val="00FA5BCE"/>
    <w:rsid w:val="00FA6466"/>
    <w:rsid w:val="00FA6882"/>
    <w:rsid w:val="00FA704F"/>
    <w:rsid w:val="00FA7779"/>
    <w:rsid w:val="00FA77FE"/>
    <w:rsid w:val="00FA7A71"/>
    <w:rsid w:val="00FA7B84"/>
    <w:rsid w:val="00FB064C"/>
    <w:rsid w:val="00FB074C"/>
    <w:rsid w:val="00FB0B9D"/>
    <w:rsid w:val="00FB1AD2"/>
    <w:rsid w:val="00FB20A0"/>
    <w:rsid w:val="00FB25ED"/>
    <w:rsid w:val="00FB2DC6"/>
    <w:rsid w:val="00FB2DC8"/>
    <w:rsid w:val="00FB33AC"/>
    <w:rsid w:val="00FB38EB"/>
    <w:rsid w:val="00FB3A90"/>
    <w:rsid w:val="00FB3EB1"/>
    <w:rsid w:val="00FB54D8"/>
    <w:rsid w:val="00FB563B"/>
    <w:rsid w:val="00FB6404"/>
    <w:rsid w:val="00FB6557"/>
    <w:rsid w:val="00FB744E"/>
    <w:rsid w:val="00FB7504"/>
    <w:rsid w:val="00FB7899"/>
    <w:rsid w:val="00FC0019"/>
    <w:rsid w:val="00FC1727"/>
    <w:rsid w:val="00FC1BFF"/>
    <w:rsid w:val="00FC2503"/>
    <w:rsid w:val="00FC48BE"/>
    <w:rsid w:val="00FC4BEF"/>
    <w:rsid w:val="00FC524C"/>
    <w:rsid w:val="00FC54BC"/>
    <w:rsid w:val="00FC5BA0"/>
    <w:rsid w:val="00FC5DC6"/>
    <w:rsid w:val="00FC6C09"/>
    <w:rsid w:val="00FC7A1A"/>
    <w:rsid w:val="00FC7FF8"/>
    <w:rsid w:val="00FD0011"/>
    <w:rsid w:val="00FD18FE"/>
    <w:rsid w:val="00FD3016"/>
    <w:rsid w:val="00FD3CEC"/>
    <w:rsid w:val="00FD3EF6"/>
    <w:rsid w:val="00FD4562"/>
    <w:rsid w:val="00FD4A50"/>
    <w:rsid w:val="00FD4C6E"/>
    <w:rsid w:val="00FD5436"/>
    <w:rsid w:val="00FD5A3B"/>
    <w:rsid w:val="00FD6DAE"/>
    <w:rsid w:val="00FD7CB1"/>
    <w:rsid w:val="00FE0BB9"/>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63"/>
    <w:rsid w:val="00FF4305"/>
    <w:rsid w:val="00FF706D"/>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AE4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customStyle="1" w:styleId="hps">
    <w:name w:val="hps"/>
    <w:basedOn w:val="DefaultParagraphFont"/>
    <w:rsid w:val="006E5044"/>
  </w:style>
  <w:style w:type="character" w:customStyle="1" w:styleId="shorttext">
    <w:name w:val="short_text"/>
    <w:rsid w:val="006E50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customStyle="1" w:styleId="hps">
    <w:name w:val="hps"/>
    <w:basedOn w:val="DefaultParagraphFont"/>
    <w:rsid w:val="006E5044"/>
  </w:style>
  <w:style w:type="character" w:customStyle="1" w:styleId="shorttext">
    <w:name w:val="short_text"/>
    <w:rsid w:val="006E50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E7B76-FD06-4099-B276-34C16942C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27</Pages>
  <Words>6688</Words>
  <Characters>39223</Characters>
  <Application>Microsoft Office Word</Application>
  <DocSecurity>0</DocSecurity>
  <Lines>326</Lines>
  <Paragraphs>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nuttaporn.p</cp:lastModifiedBy>
  <cp:revision>167</cp:revision>
  <cp:lastPrinted>2019-11-12T07:56:00Z</cp:lastPrinted>
  <dcterms:created xsi:type="dcterms:W3CDTF">2019-08-09T15:20:00Z</dcterms:created>
  <dcterms:modified xsi:type="dcterms:W3CDTF">2019-11-12T12:02:00Z</dcterms:modified>
</cp:coreProperties>
</file>