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7C40D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623949">
        <w:rPr>
          <w:rFonts w:ascii="Angsana New" w:hAnsi="Angsana New" w:hint="cs"/>
          <w:sz w:val="32"/>
          <w:szCs w:val="32"/>
          <w:cs/>
        </w:rPr>
        <w:t>กันยายน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AC00F3">
        <w:rPr>
          <w:rFonts w:ascii="Angsana New" w:hAnsi="Angsana New" w:hint="cs"/>
          <w:sz w:val="32"/>
          <w:szCs w:val="32"/>
          <w:cs/>
        </w:rPr>
        <w:t>2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FB5528">
        <w:rPr>
          <w:rFonts w:ascii="Angsana New" w:hAnsi="Angsana New" w:hint="cs"/>
          <w:sz w:val="28"/>
          <w:szCs w:val="28"/>
          <w:cs/>
        </w:rPr>
        <w:t xml:space="preserve"> (“กลุ่มบริษัท”) </w:t>
      </w:r>
      <w:r w:rsidRPr="00585FAA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AC00F3">
        <w:rPr>
          <w:rFonts w:ascii="Angsana New" w:hAnsi="Angsana New" w:hint="cs"/>
          <w:sz w:val="28"/>
          <w:szCs w:val="28"/>
          <w:cs/>
        </w:rPr>
        <w:t xml:space="preserve"> วันที่ 30 </w:t>
      </w:r>
      <w:r w:rsidR="00623949">
        <w:rPr>
          <w:rFonts w:ascii="Angsana New" w:hAnsi="Angsana New" w:hint="cs"/>
          <w:sz w:val="28"/>
          <w:szCs w:val="28"/>
          <w:cs/>
        </w:rPr>
        <w:t>กันยา</w:t>
      </w:r>
      <w:r w:rsidR="00AC00F3">
        <w:rPr>
          <w:rFonts w:ascii="Angsana New" w:hAnsi="Angsana New" w:hint="cs"/>
          <w:sz w:val="28"/>
          <w:szCs w:val="28"/>
          <w:cs/>
        </w:rPr>
        <w:t>ยน 2562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และงบกำไรขาดทุนเบ็ดเสร็จรวมสำหรับงวดสามเดือนและ</w:t>
      </w:r>
      <w:r w:rsidR="00623949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623949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="00623949">
        <w:rPr>
          <w:rFonts w:ascii="Angsana New" w:hAnsi="Angsana New" w:hint="cs"/>
          <w:sz w:val="28"/>
          <w:szCs w:val="28"/>
          <w:cs/>
        </w:rPr>
        <w:t>กันยายน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="00AC00F3">
        <w:rPr>
          <w:rFonts w:ascii="Angsana New" w:hAnsi="Angsana New"/>
          <w:sz w:val="28"/>
          <w:szCs w:val="28"/>
        </w:rPr>
        <w:t>62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เบ็ดเสร็จสำหรับงวดสามเดือนและ</w:t>
      </w:r>
      <w:r w:rsidR="00623949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 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623949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206B15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13</w:t>
      </w:r>
      <w:r w:rsidR="00872213" w:rsidRPr="00206B15">
        <w:rPr>
          <w:rFonts w:ascii="Angsana New" w:hAnsi="Angsana New"/>
          <w:sz w:val="28"/>
          <w:szCs w:val="28"/>
        </w:rPr>
        <w:t xml:space="preserve"> </w:t>
      </w:r>
      <w:r w:rsidR="00623949" w:rsidRPr="00206B15"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206B15">
        <w:rPr>
          <w:rFonts w:ascii="Angsana New" w:hAnsi="Angsana New"/>
          <w:sz w:val="28"/>
          <w:szCs w:val="28"/>
          <w:cs/>
        </w:rPr>
        <w:t xml:space="preserve"> </w:t>
      </w:r>
      <w:r w:rsidR="00AC00F3" w:rsidRPr="00206B15">
        <w:rPr>
          <w:rFonts w:ascii="Angsana New" w:hAnsi="Angsana New"/>
          <w:sz w:val="28"/>
          <w:szCs w:val="28"/>
        </w:rPr>
        <w:t>2562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7A3" w:rsidRDefault="00A047A3">
      <w:r>
        <w:separator/>
      </w:r>
    </w:p>
  </w:endnote>
  <w:endnote w:type="continuationSeparator" w:id="0">
    <w:p w:rsidR="00A047A3" w:rsidRDefault="00A04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C4E2E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C4E2E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15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C4E2E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15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7A3" w:rsidRDefault="00A047A3">
      <w:r>
        <w:separator/>
      </w:r>
    </w:p>
  </w:footnote>
  <w:footnote w:type="continuationSeparator" w:id="0">
    <w:p w:rsidR="00A047A3" w:rsidRDefault="00A04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2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513E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513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06B15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62B1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8C7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3949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603F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30A7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1DF8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47A3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0F3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08F5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0922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4E2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528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33</cp:revision>
  <cp:lastPrinted>2019-11-08T06:38:00Z</cp:lastPrinted>
  <dcterms:created xsi:type="dcterms:W3CDTF">2017-07-31T08:26:00Z</dcterms:created>
  <dcterms:modified xsi:type="dcterms:W3CDTF">2019-11-08T06:38:00Z</dcterms:modified>
</cp:coreProperties>
</file>