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E87" w:rsidRPr="006742DB" w:rsidRDefault="00A9083F"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7A1F16">
        <w:rPr>
          <w:rFonts w:ascii="Times New Roman" w:hAnsi="Times New Roman" w:cs="Times New Roman"/>
          <w:b/>
          <w:bCs/>
          <w:sz w:val="22"/>
          <w:szCs w:val="22"/>
        </w:rPr>
        <w:t>BASIS FOR THE PREPARATION OF INTERIM FINANCIAL INFORMATION</w:t>
      </w:r>
      <w:r w:rsidR="00EB6546" w:rsidRPr="006742DB">
        <w:rPr>
          <w:rFonts w:ascii="Times New Roman" w:hAnsi="Times New Roman" w:cs="Times New Roman"/>
          <w:b/>
          <w:bCs/>
          <w:color w:val="000000"/>
          <w:sz w:val="22"/>
          <w:szCs w:val="22"/>
        </w:rPr>
        <w:tab/>
      </w:r>
    </w:p>
    <w:p w:rsidR="005E6E87" w:rsidRPr="006742DB" w:rsidRDefault="005E6E87"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F92858" w:rsidRPr="009A060C" w:rsidRDefault="00F92858"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9A060C">
        <w:rPr>
          <w:rFonts w:ascii="Times New Roman" w:hAnsi="Times New Roman" w:cs="Times New Roman"/>
          <w:sz w:val="22"/>
          <w:szCs w:val="22"/>
        </w:rPr>
        <w:t>The accompanying interim financial information is prepared on a condense</w:t>
      </w:r>
      <w:r>
        <w:rPr>
          <w:rFonts w:ascii="Times New Roman" w:hAnsi="Times New Roman" w:cs="Times New Roman"/>
          <w:sz w:val="22"/>
          <w:szCs w:val="22"/>
        </w:rPr>
        <w:t>d basis and in accordance with t</w:t>
      </w:r>
      <w:r w:rsidRPr="009A060C">
        <w:rPr>
          <w:rFonts w:ascii="Times New Roman" w:hAnsi="Times New Roman" w:cs="Times New Roman"/>
          <w:sz w:val="22"/>
          <w:szCs w:val="22"/>
        </w:rPr>
        <w:t xml:space="preserve">he Thai Accounting </w:t>
      </w:r>
      <w:r>
        <w:rPr>
          <w:rFonts w:ascii="Times New Roman" w:hAnsi="Times New Roman" w:cs="Times New Roman"/>
          <w:sz w:val="22"/>
          <w:szCs w:val="22"/>
        </w:rPr>
        <w:t>Standard No. 34 (Revised 2018</w:t>
      </w:r>
      <w:r w:rsidRPr="009A060C">
        <w:rPr>
          <w:rFonts w:ascii="Times New Roman" w:hAnsi="Times New Roman" w:cs="Times New Roman"/>
          <w:sz w:val="22"/>
          <w:szCs w:val="22"/>
        </w:rPr>
        <w:t>) “Interim Financial Reporting” including interpretations an</w:t>
      </w:r>
      <w:r w:rsidR="00035C4B">
        <w:rPr>
          <w:rFonts w:ascii="Times New Roman" w:hAnsi="Times New Roman" w:cs="Times New Roman"/>
          <w:sz w:val="22"/>
          <w:szCs w:val="22"/>
        </w:rPr>
        <w:t xml:space="preserve">d guidelines promulgated by the </w:t>
      </w:r>
      <w:r w:rsidRPr="009A060C">
        <w:rPr>
          <w:rFonts w:ascii="Times New Roman" w:hAnsi="Times New Roman" w:cs="Times New Roman"/>
          <w:sz w:val="22"/>
          <w:szCs w:val="22"/>
        </w:rPr>
        <w:t>Federation of Accounting Professions</w:t>
      </w:r>
      <w:r>
        <w:rPr>
          <w:rFonts w:ascii="Times New Roman" w:hAnsi="Times New Roman" w:cs="Times New Roman"/>
          <w:sz w:val="22"/>
          <w:szCs w:val="22"/>
        </w:rPr>
        <w:t xml:space="preserve"> </w:t>
      </w:r>
      <w:r>
        <w:rPr>
          <w:rFonts w:ascii="Times New Roman" w:hAnsi="Times New Roman" w:cs="Times New Roman"/>
          <w:sz w:val="22"/>
          <w:szCs w:val="20"/>
        </w:rPr>
        <w:t>(“TFAC”)</w:t>
      </w:r>
      <w:r w:rsidRPr="009A060C">
        <w:rPr>
          <w:rFonts w:ascii="Times New Roman" w:hAnsi="Times New Roman" w:cs="Times New Roman"/>
          <w:sz w:val="22"/>
          <w:szCs w:val="22"/>
        </w:rPr>
        <w:t>, applicable rules and regulations of the Sec</w:t>
      </w:r>
      <w:r>
        <w:rPr>
          <w:rFonts w:ascii="Times New Roman" w:hAnsi="Times New Roman" w:cs="Times New Roman"/>
          <w:sz w:val="22"/>
          <w:szCs w:val="22"/>
        </w:rPr>
        <w:t>urities and Exchange Commission, and applicable announcements of the Department of Business Development.</w:t>
      </w:r>
    </w:p>
    <w:p w:rsidR="00A9083F" w:rsidRPr="00F92858"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cs/>
        </w:rPr>
      </w:pPr>
    </w:p>
    <w:p w:rsidR="00A9083F" w:rsidRPr="00A34E1A"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r w:rsidRPr="00A34E1A">
        <w:rPr>
          <w:rFonts w:ascii="Times New Roman" w:hAnsi="Times New Roman" w:cs="Arial"/>
          <w:sz w:val="22"/>
          <w:szCs w:val="22"/>
        </w:rPr>
        <w:t>The accompanying interim financial information has been prepared to provide additional information to the financial statements for the year ended December 31, 201</w:t>
      </w:r>
      <w:r w:rsidR="00F92858">
        <w:rPr>
          <w:rFonts w:ascii="Times New Roman" w:hAnsi="Times New Roman" w:cs="Arial"/>
          <w:sz w:val="22"/>
          <w:szCs w:val="22"/>
        </w:rPr>
        <w:t>8</w:t>
      </w:r>
      <w:r w:rsidRPr="00A34E1A">
        <w:rPr>
          <w:rFonts w:ascii="Times New Roman" w:hAnsi="Times New Roman" w:cs="Arial"/>
          <w:sz w:val="22"/>
          <w:szCs w:val="22"/>
        </w:rPr>
        <w:t xml:space="preserve"> by focusing on new activities, events and circumstances and which are not repeated information previously reported. Accordingly, the accompanying interim financial information should be read in conjunction with the financial statements for the year ended December 31, </w:t>
      </w:r>
      <w:r>
        <w:rPr>
          <w:rFonts w:ascii="Times New Roman" w:hAnsi="Times New Roman" w:cs="Arial"/>
          <w:sz w:val="22"/>
          <w:szCs w:val="22"/>
        </w:rPr>
        <w:t>201</w:t>
      </w:r>
      <w:r w:rsidR="00F92858">
        <w:rPr>
          <w:rFonts w:ascii="Times New Roman" w:hAnsi="Times New Roman" w:cs="Arial"/>
          <w:sz w:val="22"/>
          <w:szCs w:val="22"/>
        </w:rPr>
        <w:t>8</w:t>
      </w:r>
      <w:r w:rsidRPr="00A34E1A">
        <w:rPr>
          <w:rFonts w:ascii="Times New Roman" w:hAnsi="Times New Roman" w:cs="Arial"/>
          <w:sz w:val="22"/>
          <w:szCs w:val="22"/>
        </w:rPr>
        <w:t>.</w:t>
      </w:r>
    </w:p>
    <w:p w:rsidR="00A9083F" w:rsidRPr="0038654C"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A9083F" w:rsidRPr="0038654C" w:rsidRDefault="0038654C" w:rsidP="00A9083F">
      <w:pPr>
        <w:jc w:val="thaiDistribute"/>
        <w:rPr>
          <w:rFonts w:ascii="Times New Roman" w:hAnsi="Times New Roman" w:cs="Arial"/>
          <w:sz w:val="22"/>
          <w:szCs w:val="22"/>
        </w:rPr>
      </w:pPr>
      <w:r w:rsidRPr="0038654C">
        <w:rPr>
          <w:rFonts w:ascii="Times New Roman" w:hAnsi="Times New Roman" w:cs="Arial"/>
          <w:sz w:val="22"/>
          <w:szCs w:val="22"/>
        </w:rPr>
        <w:t>The consolidated financial statements for the three-</w:t>
      </w:r>
      <w:r w:rsidRPr="00311977">
        <w:rPr>
          <w:rFonts w:ascii="Times New Roman" w:hAnsi="Times New Roman" w:cs="Arial"/>
          <w:sz w:val="22"/>
          <w:szCs w:val="22"/>
        </w:rPr>
        <w:t xml:space="preserve">month </w:t>
      </w:r>
      <w:r w:rsidR="00904FA2" w:rsidRPr="00311977">
        <w:rPr>
          <w:rFonts w:ascii="Times New Roman" w:hAnsi="Times New Roman" w:cs="Arial"/>
          <w:sz w:val="22"/>
          <w:szCs w:val="22"/>
        </w:rPr>
        <w:t>and nine</w:t>
      </w:r>
      <w:r w:rsidR="00452D6E" w:rsidRPr="00311977">
        <w:rPr>
          <w:rFonts w:ascii="Times New Roman" w:hAnsi="Times New Roman" w:cs="Arial"/>
          <w:sz w:val="22"/>
          <w:szCs w:val="22"/>
        </w:rPr>
        <w:t xml:space="preserve">-month </w:t>
      </w:r>
      <w:r w:rsidRPr="00311977">
        <w:rPr>
          <w:rFonts w:ascii="Times New Roman" w:hAnsi="Times New Roman" w:cs="Arial"/>
          <w:sz w:val="22"/>
          <w:szCs w:val="22"/>
        </w:rPr>
        <w:t xml:space="preserve">periods ended </w:t>
      </w:r>
      <w:r w:rsidR="00904FA2" w:rsidRPr="00311977">
        <w:rPr>
          <w:rFonts w:ascii="Times New Roman" w:hAnsi="Times New Roman" w:cs="Arial"/>
          <w:sz w:val="22"/>
          <w:szCs w:val="22"/>
        </w:rPr>
        <w:t>September</w:t>
      </w:r>
      <w:r w:rsidR="00452D6E" w:rsidRPr="00311977">
        <w:rPr>
          <w:rFonts w:ascii="Times New Roman" w:hAnsi="Times New Roman" w:cs="Arial"/>
          <w:sz w:val="22"/>
          <w:szCs w:val="22"/>
        </w:rPr>
        <w:t xml:space="preserve"> 30</w:t>
      </w:r>
      <w:r w:rsidRPr="00311977">
        <w:rPr>
          <w:rFonts w:ascii="Times New Roman" w:hAnsi="Times New Roman" w:cs="Arial"/>
          <w:sz w:val="22"/>
          <w:szCs w:val="22"/>
        </w:rPr>
        <w:t>, 201</w:t>
      </w:r>
      <w:r w:rsidR="00F92858" w:rsidRPr="00311977">
        <w:rPr>
          <w:rFonts w:ascii="Times New Roman" w:hAnsi="Times New Roman" w:cs="Arial"/>
          <w:sz w:val="22"/>
          <w:szCs w:val="22"/>
        </w:rPr>
        <w:t>9</w:t>
      </w:r>
      <w:r w:rsidRPr="00311977">
        <w:rPr>
          <w:rFonts w:ascii="Times New Roman" w:hAnsi="Times New Roman" w:cs="Arial"/>
          <w:sz w:val="22"/>
          <w:szCs w:val="22"/>
        </w:rPr>
        <w:t xml:space="preserve"> and 201</w:t>
      </w:r>
      <w:r w:rsidR="00F92858" w:rsidRPr="00311977">
        <w:rPr>
          <w:rFonts w:ascii="Times New Roman" w:hAnsi="Times New Roman" w:cs="Arial"/>
          <w:sz w:val="22"/>
          <w:szCs w:val="22"/>
        </w:rPr>
        <w:t>8</w:t>
      </w:r>
      <w:r w:rsidRPr="00311977">
        <w:rPr>
          <w:rFonts w:ascii="Times New Roman" w:hAnsi="Times New Roman" w:cs="Arial"/>
          <w:sz w:val="22"/>
          <w:szCs w:val="22"/>
        </w:rPr>
        <w:t xml:space="preserve"> and the consolidated financial statements for the year ended December 31, 201</w:t>
      </w:r>
      <w:r w:rsidR="00F92858" w:rsidRPr="00311977">
        <w:rPr>
          <w:rFonts w:ascii="Times New Roman" w:hAnsi="Times New Roman" w:cs="Arial"/>
          <w:sz w:val="22"/>
          <w:szCs w:val="22"/>
        </w:rPr>
        <w:t>8</w:t>
      </w:r>
      <w:r w:rsidRPr="00311977">
        <w:rPr>
          <w:rFonts w:ascii="Times New Roman" w:hAnsi="Times New Roman" w:cs="Arial"/>
          <w:sz w:val="22"/>
          <w:szCs w:val="22"/>
        </w:rPr>
        <w:t>, which</w:t>
      </w:r>
      <w:r w:rsidRPr="0038654C">
        <w:rPr>
          <w:rFonts w:ascii="Times New Roman" w:hAnsi="Times New Roman" w:cs="Arial"/>
          <w:sz w:val="22"/>
          <w:szCs w:val="22"/>
        </w:rPr>
        <w:t xml:space="preserve"> are a component of this interim financial information, include the accounts of the Company and its subsidiaries which the </w:t>
      </w:r>
      <w:r w:rsidRPr="00F30BC8">
        <w:rPr>
          <w:rFonts w:ascii="Times New Roman" w:hAnsi="Times New Roman" w:cs="Arial"/>
          <w:sz w:val="22"/>
          <w:szCs w:val="22"/>
        </w:rPr>
        <w:t xml:space="preserve">Company has controlling power or directly and indirectly holdings on </w:t>
      </w:r>
      <w:r w:rsidR="00A9083F" w:rsidRPr="00F30BC8">
        <w:rPr>
          <w:rFonts w:ascii="Times New Roman" w:hAnsi="Times New Roman" w:cs="Arial"/>
          <w:sz w:val="22"/>
          <w:szCs w:val="22"/>
        </w:rPr>
        <w:t>those subsidiaries as</w:t>
      </w:r>
      <w:r w:rsidR="006076CF" w:rsidRPr="00F30BC8">
        <w:rPr>
          <w:rFonts w:ascii="Times New Roman" w:hAnsi="Times New Roman" w:cs="Arial"/>
          <w:sz w:val="22"/>
          <w:szCs w:val="22"/>
        </w:rPr>
        <w:t xml:space="preserve"> discussed in Note 6</w:t>
      </w:r>
      <w:r w:rsidR="00A9083F" w:rsidRPr="00F30BC8">
        <w:rPr>
          <w:rFonts w:ascii="Times New Roman" w:hAnsi="Times New Roman" w:cs="Arial"/>
          <w:sz w:val="22"/>
          <w:szCs w:val="22"/>
        </w:rPr>
        <w:t>.</w:t>
      </w:r>
    </w:p>
    <w:p w:rsidR="00A9083F"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9C4D31" w:rsidRPr="00A34E1A" w:rsidRDefault="009C4D31" w:rsidP="009C4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Times New Roman"/>
          <w:sz w:val="22"/>
          <w:szCs w:val="22"/>
        </w:rPr>
      </w:pPr>
      <w:r w:rsidRPr="005E5FCD">
        <w:rPr>
          <w:rFonts w:ascii="Times New Roman" w:hAnsi="Times New Roman" w:cs="Times New Roman"/>
          <w:sz w:val="22"/>
          <w:szCs w:val="22"/>
        </w:rPr>
        <w:t>Significant intercompany transactions between the Company and its subsidiaries have been eliminated in the</w:t>
      </w:r>
      <w:r w:rsidRPr="00A34E1A">
        <w:rPr>
          <w:rFonts w:ascii="Times New Roman" w:hAnsi="Times New Roman" w:cs="Times New Roman"/>
          <w:sz w:val="22"/>
          <w:szCs w:val="22"/>
        </w:rPr>
        <w:t xml:space="preserve"> preparation of the consolidated financial statements.</w:t>
      </w:r>
    </w:p>
    <w:p w:rsidR="009C4D31" w:rsidRDefault="009C4D3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4D0E01" w:rsidRDefault="004D0E0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Pr>
          <w:rFonts w:ascii="Times New Roman" w:hAnsi="Times New Roman"/>
          <w:sz w:val="22"/>
          <w:szCs w:val="22"/>
        </w:rPr>
        <w:t>Starting from January 1, 2019</w:t>
      </w:r>
      <w:r w:rsidRPr="00BA0380">
        <w:rPr>
          <w:rFonts w:ascii="Times New Roman" w:hAnsi="Times New Roman"/>
          <w:sz w:val="22"/>
          <w:szCs w:val="22"/>
        </w:rPr>
        <w:t xml:space="preserve">, the Company </w:t>
      </w:r>
      <w:r w:rsidRPr="0038654C">
        <w:rPr>
          <w:rFonts w:ascii="Times New Roman" w:hAnsi="Times New Roman" w:cs="Times New Roman"/>
          <w:sz w:val="22"/>
          <w:szCs w:val="22"/>
        </w:rPr>
        <w:t>and its subsidiaries ha</w:t>
      </w:r>
      <w:r w:rsidR="003E0D03">
        <w:rPr>
          <w:rFonts w:ascii="Times New Roman" w:hAnsi="Times New Roman" w:cs="Times New Roman"/>
          <w:sz w:val="22"/>
          <w:szCs w:val="22"/>
        </w:rPr>
        <w:t>d</w:t>
      </w:r>
      <w:r w:rsidRPr="00BA0380">
        <w:rPr>
          <w:rFonts w:ascii="Times New Roman" w:hAnsi="Times New Roman"/>
          <w:sz w:val="22"/>
          <w:szCs w:val="22"/>
        </w:rPr>
        <w:t xml:space="preserve"> adopted Thai Accounting Standards (TAS), Thai Financial Reporting Standards (TFRS), Thai Accounting Interpretation (TSIC), and Thai Financial Reporting Interpretation (TFRIC</w:t>
      </w:r>
      <w:r w:rsidRPr="00E045FF">
        <w:rPr>
          <w:rFonts w:ascii="Times New Roman" w:hAnsi="Times New Roman"/>
          <w:sz w:val="22"/>
          <w:szCs w:val="22"/>
        </w:rPr>
        <w:t>),</w:t>
      </w:r>
      <w:r w:rsidR="00501430">
        <w:rPr>
          <w:rFonts w:ascii="Times New Roman" w:hAnsi="Times New Roman"/>
          <w:sz w:val="22"/>
          <w:szCs w:val="22"/>
        </w:rPr>
        <w:t xml:space="preserve"> </w:t>
      </w:r>
      <w:r w:rsidRPr="00E045FF">
        <w:rPr>
          <w:rFonts w:ascii="Times New Roman" w:hAnsi="Times New Roman" w:cs="Times New Roman"/>
          <w:sz w:val="22"/>
          <w:szCs w:val="22"/>
        </w:rPr>
        <w:t>issued</w:t>
      </w:r>
      <w:r w:rsidRPr="00E045FF">
        <w:rPr>
          <w:rFonts w:ascii="Times New Roman" w:hAnsi="Times New Roman"/>
          <w:sz w:val="22"/>
          <w:szCs w:val="22"/>
        </w:rPr>
        <w:t xml:space="preserve"> and revised by </w:t>
      </w:r>
      <w:r>
        <w:rPr>
          <w:rFonts w:ascii="Times New Roman" w:hAnsi="Times New Roman"/>
          <w:sz w:val="22"/>
          <w:szCs w:val="22"/>
        </w:rPr>
        <w:t>TFAC</w:t>
      </w:r>
      <w:r w:rsidRPr="00E045FF">
        <w:rPr>
          <w:rFonts w:ascii="Times New Roman" w:hAnsi="Times New Roman"/>
          <w:sz w:val="22"/>
          <w:szCs w:val="22"/>
        </w:rPr>
        <w:t xml:space="preserve">, which became effective from the accounting period starting on or after January 1, 2019. The aforesaid adoption of </w:t>
      </w:r>
      <w:r>
        <w:rPr>
          <w:rFonts w:ascii="Times New Roman" w:hAnsi="Times New Roman"/>
          <w:sz w:val="22"/>
          <w:szCs w:val="22"/>
        </w:rPr>
        <w:t xml:space="preserve">newly </w:t>
      </w:r>
      <w:r w:rsidRPr="00E045FF">
        <w:rPr>
          <w:rFonts w:ascii="Times New Roman" w:hAnsi="Times New Roman"/>
          <w:sz w:val="22"/>
          <w:szCs w:val="22"/>
        </w:rPr>
        <w:t>issued and revised TAS and TFRS as well as TSIC and TFRIC did not have any material effect on the Company</w:t>
      </w:r>
      <w:r>
        <w:rPr>
          <w:rFonts w:ascii="Times New Roman" w:hAnsi="Times New Roman"/>
          <w:sz w:val="22"/>
          <w:szCs w:val="22"/>
        </w:rPr>
        <w:t xml:space="preserve"> </w:t>
      </w:r>
      <w:r w:rsidRPr="0038654C">
        <w:rPr>
          <w:rFonts w:ascii="Times New Roman" w:hAnsi="Times New Roman" w:cs="Times New Roman"/>
          <w:sz w:val="22"/>
          <w:szCs w:val="22"/>
        </w:rPr>
        <w:t>and its subsidiaries</w:t>
      </w:r>
      <w:r w:rsidRPr="00E045FF">
        <w:rPr>
          <w:rFonts w:ascii="Times New Roman" w:hAnsi="Times New Roman"/>
          <w:sz w:val="22"/>
          <w:szCs w:val="22"/>
        </w:rPr>
        <w:t>.</w:t>
      </w:r>
    </w:p>
    <w:p w:rsidR="004D0E01" w:rsidRDefault="004D0E01"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0F2086" w:rsidRDefault="005C0EB7" w:rsidP="00552592">
      <w:pPr>
        <w:pStyle w:val="NoSpacing"/>
        <w:jc w:val="thaiDistribute"/>
        <w:rPr>
          <w:sz w:val="22"/>
          <w:szCs w:val="22"/>
        </w:rPr>
      </w:pPr>
      <w:r w:rsidRPr="005C0EB7">
        <w:rPr>
          <w:sz w:val="22"/>
          <w:szCs w:val="22"/>
        </w:rPr>
        <w:t xml:space="preserve">Management of </w:t>
      </w:r>
      <w:r w:rsidRPr="0038654C">
        <w:rPr>
          <w:rFonts w:cs="Times New Roman"/>
          <w:sz w:val="22"/>
          <w:szCs w:val="22"/>
        </w:rPr>
        <w:t>Company and its subsidiaries</w:t>
      </w:r>
      <w:r w:rsidR="00BA37B0">
        <w:rPr>
          <w:sz w:val="22"/>
          <w:szCs w:val="22"/>
        </w:rPr>
        <w:t xml:space="preserve"> has been</w:t>
      </w:r>
      <w:r w:rsidRPr="005C0EB7">
        <w:rPr>
          <w:sz w:val="22"/>
          <w:szCs w:val="22"/>
        </w:rPr>
        <w:t xml:space="preserve"> during the assessment and consideration of the impacts from the new five TFRS (Financial Instruments) and TFRS 16 “Lease” that will become effective from 2020 whereby </w:t>
      </w:r>
      <w:r w:rsidRPr="0038654C">
        <w:rPr>
          <w:rFonts w:cs="Times New Roman"/>
          <w:sz w:val="22"/>
          <w:szCs w:val="22"/>
        </w:rPr>
        <w:t>Company and its subsidiaries</w:t>
      </w:r>
      <w:r w:rsidR="00BA37B0">
        <w:rPr>
          <w:sz w:val="22"/>
          <w:szCs w:val="22"/>
        </w:rPr>
        <w:t xml:space="preserve"> have</w:t>
      </w:r>
      <w:r w:rsidRPr="005C0EB7">
        <w:rPr>
          <w:sz w:val="22"/>
          <w:szCs w:val="22"/>
        </w:rPr>
        <w:t xml:space="preserve"> not yet adopted in the preparation of the accompanying inter</w:t>
      </w:r>
      <w:r w:rsidR="00BA37B0">
        <w:rPr>
          <w:sz w:val="22"/>
          <w:szCs w:val="22"/>
        </w:rPr>
        <w:t>im financial information and have</w:t>
      </w:r>
      <w:r w:rsidRPr="005C0EB7">
        <w:rPr>
          <w:sz w:val="22"/>
          <w:szCs w:val="22"/>
        </w:rPr>
        <w:t xml:space="preserve"> no policy to early adopt before the effective period.</w:t>
      </w:r>
    </w:p>
    <w:p w:rsidR="005C0EB7" w:rsidRPr="00552592" w:rsidRDefault="005C0EB7" w:rsidP="00552592">
      <w:pPr>
        <w:pStyle w:val="NoSpacing"/>
        <w:jc w:val="thaiDistribute"/>
        <w:rPr>
          <w:sz w:val="22"/>
          <w:szCs w:val="22"/>
        </w:rPr>
      </w:pPr>
    </w:p>
    <w:p w:rsidR="000F2086" w:rsidRPr="00D105B2" w:rsidRDefault="000F2086" w:rsidP="000F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D105B2">
        <w:rPr>
          <w:rFonts w:ascii="Times New Roman" w:hAnsi="Times New Roman"/>
          <w:sz w:val="22"/>
          <w:szCs w:val="22"/>
        </w:rPr>
        <w:t xml:space="preserve">For convenience of the readers, an English translation of the </w:t>
      </w:r>
      <w:r>
        <w:rPr>
          <w:rFonts w:ascii="Times New Roman" w:hAnsi="Times New Roman"/>
          <w:sz w:val="22"/>
          <w:szCs w:val="22"/>
        </w:rPr>
        <w:t xml:space="preserve">interim </w:t>
      </w:r>
      <w:r w:rsidRPr="00D105B2">
        <w:rPr>
          <w:rFonts w:ascii="Times New Roman" w:hAnsi="Times New Roman"/>
          <w:sz w:val="22"/>
          <w:szCs w:val="22"/>
        </w:rPr>
        <w:t xml:space="preserve">financial </w:t>
      </w:r>
      <w:r>
        <w:rPr>
          <w:rFonts w:ascii="Times New Roman" w:hAnsi="Times New Roman"/>
          <w:sz w:val="22"/>
          <w:szCs w:val="22"/>
        </w:rPr>
        <w:t>information</w:t>
      </w:r>
      <w:r w:rsidRPr="00D105B2">
        <w:rPr>
          <w:rFonts w:ascii="Times New Roman" w:hAnsi="Times New Roman"/>
          <w:sz w:val="22"/>
          <w:szCs w:val="22"/>
        </w:rPr>
        <w:t xml:space="preserve"> has been prepared from the Thai language statutory</w:t>
      </w:r>
      <w:r>
        <w:rPr>
          <w:rFonts w:ascii="Times New Roman" w:hAnsi="Times New Roman"/>
          <w:sz w:val="22"/>
          <w:szCs w:val="22"/>
        </w:rPr>
        <w:t xml:space="preserve"> interim</w:t>
      </w:r>
      <w:r w:rsidRPr="00D105B2">
        <w:rPr>
          <w:rFonts w:ascii="Times New Roman" w:hAnsi="Times New Roman"/>
          <w:sz w:val="22"/>
          <w:szCs w:val="22"/>
        </w:rPr>
        <w:t xml:space="preserve"> financial </w:t>
      </w:r>
      <w:r>
        <w:rPr>
          <w:rFonts w:ascii="Times New Roman" w:hAnsi="Times New Roman"/>
          <w:sz w:val="22"/>
          <w:szCs w:val="22"/>
        </w:rPr>
        <w:t>information</w:t>
      </w:r>
      <w:r w:rsidRPr="00D105B2">
        <w:rPr>
          <w:rFonts w:ascii="Times New Roman" w:hAnsi="Times New Roman"/>
          <w:sz w:val="22"/>
          <w:szCs w:val="22"/>
        </w:rPr>
        <w:t xml:space="preserve"> that </w:t>
      </w:r>
      <w:proofErr w:type="gramStart"/>
      <w:r w:rsidRPr="00D105B2">
        <w:rPr>
          <w:rFonts w:ascii="Times New Roman" w:hAnsi="Times New Roman"/>
          <w:sz w:val="22"/>
          <w:szCs w:val="22"/>
        </w:rPr>
        <w:t>are</w:t>
      </w:r>
      <w:proofErr w:type="gramEnd"/>
      <w:r w:rsidRPr="00D105B2">
        <w:rPr>
          <w:rFonts w:ascii="Times New Roman" w:hAnsi="Times New Roman"/>
          <w:sz w:val="22"/>
          <w:szCs w:val="22"/>
        </w:rPr>
        <w:t xml:space="preserve"> issued for domestic financial reporting purposes.</w:t>
      </w:r>
    </w:p>
    <w:p w:rsidR="00552592" w:rsidRPr="00552592" w:rsidRDefault="00552592"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cs/>
        </w:rPr>
      </w:pPr>
    </w:p>
    <w:p w:rsidR="009879BA" w:rsidRDefault="00DC1823" w:rsidP="009879B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sz w:val="22"/>
          <w:szCs w:val="22"/>
        </w:rPr>
      </w:pPr>
      <w:r w:rsidRPr="00DC1823">
        <w:rPr>
          <w:rFonts w:ascii="Times New Roman" w:hAnsi="Times New Roman" w:cs="Arial"/>
          <w:b/>
          <w:bCs/>
          <w:sz w:val="22"/>
          <w:szCs w:val="22"/>
        </w:rPr>
        <w:t>SIGNIFICANT ACCOUNTING POLICIES</w:t>
      </w:r>
      <w:r w:rsidRPr="00DC1823">
        <w:rPr>
          <w:rFonts w:ascii="Times New Roman" w:hAnsi="Times New Roman" w:cs="Times New Roman"/>
          <w:b/>
          <w:bCs/>
          <w:color w:val="000000"/>
          <w:sz w:val="22"/>
          <w:szCs w:val="22"/>
        </w:rPr>
        <w:t xml:space="preserve"> </w:t>
      </w:r>
    </w:p>
    <w:p w:rsidR="00DC1823" w:rsidRPr="00DC1823" w:rsidRDefault="00DC1823" w:rsidP="00DC1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sz w:val="22"/>
          <w:szCs w:val="22"/>
        </w:rPr>
      </w:pPr>
    </w:p>
    <w:p w:rsidR="00DC1823" w:rsidRDefault="003E66CB" w:rsidP="001D5C5C">
      <w:pPr>
        <w:pStyle w:val="NoSpacing"/>
        <w:jc w:val="thaiDistribute"/>
        <w:rPr>
          <w:sz w:val="22"/>
          <w:szCs w:val="22"/>
        </w:rPr>
      </w:pPr>
      <w:r w:rsidRPr="003E66CB">
        <w:rPr>
          <w:sz w:val="22"/>
          <w:szCs w:val="22"/>
        </w:rPr>
        <w:t>The Company</w:t>
      </w:r>
      <w:r w:rsidR="00F10C86">
        <w:rPr>
          <w:sz w:val="22"/>
          <w:szCs w:val="22"/>
        </w:rPr>
        <w:t xml:space="preserve"> and its subsidiarie</w:t>
      </w:r>
      <w:r w:rsidR="000726A4">
        <w:rPr>
          <w:sz w:val="22"/>
          <w:szCs w:val="22"/>
        </w:rPr>
        <w:t>s</w:t>
      </w:r>
      <w:r w:rsidRPr="003E66CB">
        <w:rPr>
          <w:sz w:val="22"/>
          <w:szCs w:val="22"/>
        </w:rPr>
        <w:t xml:space="preserve"> applied significant accounting policies and methods of computation to the preparation of interim financial information for the three-</w:t>
      </w:r>
      <w:r w:rsidRPr="00311977">
        <w:rPr>
          <w:sz w:val="22"/>
          <w:szCs w:val="22"/>
        </w:rPr>
        <w:t xml:space="preserve">month </w:t>
      </w:r>
      <w:r w:rsidR="00904FA2" w:rsidRPr="00311977">
        <w:rPr>
          <w:rFonts w:cs="Arial"/>
          <w:sz w:val="22"/>
          <w:szCs w:val="22"/>
        </w:rPr>
        <w:t>and nine</w:t>
      </w:r>
      <w:r w:rsidR="00452D6E" w:rsidRPr="00311977">
        <w:rPr>
          <w:rFonts w:cs="Arial"/>
          <w:sz w:val="22"/>
          <w:szCs w:val="22"/>
        </w:rPr>
        <w:t xml:space="preserve">-month </w:t>
      </w:r>
      <w:r w:rsidRPr="00311977">
        <w:rPr>
          <w:sz w:val="22"/>
          <w:szCs w:val="22"/>
        </w:rPr>
        <w:t xml:space="preserve">periods ended </w:t>
      </w:r>
      <w:r w:rsidR="00904FA2" w:rsidRPr="00311977">
        <w:rPr>
          <w:sz w:val="22"/>
          <w:szCs w:val="22"/>
        </w:rPr>
        <w:t>September</w:t>
      </w:r>
      <w:r w:rsidRPr="00311977">
        <w:rPr>
          <w:sz w:val="22"/>
          <w:szCs w:val="22"/>
        </w:rPr>
        <w:t xml:space="preserve"> 3</w:t>
      </w:r>
      <w:r w:rsidR="00452D6E" w:rsidRPr="00311977">
        <w:rPr>
          <w:sz w:val="22"/>
          <w:szCs w:val="22"/>
        </w:rPr>
        <w:t>0</w:t>
      </w:r>
      <w:r w:rsidRPr="00311977">
        <w:rPr>
          <w:sz w:val="22"/>
          <w:szCs w:val="22"/>
        </w:rPr>
        <w:t>, 201</w:t>
      </w:r>
      <w:r w:rsidR="00334643" w:rsidRPr="00311977">
        <w:rPr>
          <w:sz w:val="22"/>
          <w:szCs w:val="22"/>
        </w:rPr>
        <w:t>9</w:t>
      </w:r>
      <w:r w:rsidRPr="00311977">
        <w:rPr>
          <w:sz w:val="22"/>
          <w:szCs w:val="22"/>
        </w:rPr>
        <w:t xml:space="preserve"> and 201</w:t>
      </w:r>
      <w:r w:rsidR="00334643" w:rsidRPr="00311977">
        <w:rPr>
          <w:sz w:val="22"/>
          <w:szCs w:val="22"/>
        </w:rPr>
        <w:t>8</w:t>
      </w:r>
      <w:r w:rsidRPr="00311977">
        <w:rPr>
          <w:sz w:val="22"/>
          <w:szCs w:val="22"/>
        </w:rPr>
        <w:t xml:space="preserve"> which are similar to those applied to the preparation of financial statements for the year ended December 31, 201</w:t>
      </w:r>
      <w:r w:rsidR="00334643" w:rsidRPr="00311977">
        <w:rPr>
          <w:sz w:val="22"/>
          <w:szCs w:val="22"/>
        </w:rPr>
        <w:t>8</w:t>
      </w:r>
      <w:r w:rsidRPr="00311977">
        <w:rPr>
          <w:sz w:val="22"/>
          <w:szCs w:val="22"/>
        </w:rPr>
        <w:t xml:space="preserve"> except</w:t>
      </w:r>
      <w:r w:rsidR="001D5C5C" w:rsidRPr="00311977">
        <w:rPr>
          <w:sz w:val="22"/>
          <w:szCs w:val="22"/>
        </w:rPr>
        <w:t xml:space="preserve"> </w:t>
      </w:r>
      <w:r w:rsidRPr="00311977">
        <w:rPr>
          <w:sz w:val="22"/>
          <w:szCs w:val="22"/>
        </w:rPr>
        <w:t>the adoption of</w:t>
      </w:r>
      <w:r w:rsidR="004C58EE" w:rsidRPr="00311977">
        <w:rPr>
          <w:sz w:val="22"/>
          <w:szCs w:val="22"/>
        </w:rPr>
        <w:t xml:space="preserve"> newly issued</w:t>
      </w:r>
      <w:r w:rsidR="004C58EE">
        <w:rPr>
          <w:sz w:val="22"/>
          <w:szCs w:val="22"/>
        </w:rPr>
        <w:t xml:space="preserve"> and</w:t>
      </w:r>
      <w:r w:rsidRPr="003E66CB">
        <w:rPr>
          <w:sz w:val="22"/>
          <w:szCs w:val="22"/>
        </w:rPr>
        <w:t xml:space="preserve"> revised TAS and TFRS as well as T</w:t>
      </w:r>
      <w:r w:rsidR="00BA37B0">
        <w:rPr>
          <w:sz w:val="22"/>
          <w:szCs w:val="22"/>
        </w:rPr>
        <w:t>S</w:t>
      </w:r>
      <w:r w:rsidRPr="003E66CB">
        <w:rPr>
          <w:sz w:val="22"/>
          <w:szCs w:val="22"/>
        </w:rPr>
        <w:t>IC and TFRIC as discussed in Note 1 which had no any material effect</w:t>
      </w:r>
      <w:r w:rsidR="00686C4C">
        <w:rPr>
          <w:sz w:val="22"/>
          <w:szCs w:val="22"/>
        </w:rPr>
        <w:t>.</w:t>
      </w:r>
    </w:p>
    <w:p w:rsidR="00686C4C" w:rsidRDefault="00686C4C" w:rsidP="001D5C5C">
      <w:pPr>
        <w:pStyle w:val="NoSpacing"/>
        <w:jc w:val="thaiDistribute"/>
        <w:rPr>
          <w:sz w:val="22"/>
          <w:szCs w:val="22"/>
        </w:rPr>
      </w:pPr>
    </w:p>
    <w:p w:rsidR="00686C4C" w:rsidRDefault="00686C4C" w:rsidP="001D5C5C">
      <w:pPr>
        <w:pStyle w:val="NoSpacing"/>
        <w:jc w:val="thaiDistribute"/>
        <w:rPr>
          <w:rFonts w:cs="Times New Roman"/>
          <w:szCs w:val="22"/>
        </w:rPr>
      </w:pPr>
    </w:p>
    <w:p w:rsidR="00334643" w:rsidRDefault="00334643" w:rsidP="001D5C5C">
      <w:pPr>
        <w:pStyle w:val="NoSpacing"/>
        <w:jc w:val="thaiDistribute"/>
        <w:rPr>
          <w:rFonts w:cs="Times New Roman"/>
          <w:szCs w:val="22"/>
        </w:rPr>
      </w:pPr>
    </w:p>
    <w:p w:rsidR="00334643" w:rsidRPr="001D5C5C" w:rsidRDefault="00334643" w:rsidP="001D5C5C">
      <w:pPr>
        <w:pStyle w:val="NoSpacing"/>
        <w:jc w:val="thaiDistribute"/>
        <w:rPr>
          <w:rFonts w:cs="Times New Roman"/>
          <w:szCs w:val="22"/>
          <w:cs/>
        </w:rPr>
      </w:pPr>
    </w:p>
    <w:p w:rsidR="00DC1823" w:rsidRPr="00B30FA6" w:rsidRDefault="00DC1823" w:rsidP="00DC1823">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0"/>
          <w:szCs w:val="20"/>
        </w:rPr>
      </w:pPr>
      <w:r w:rsidRPr="00B30FA6">
        <w:rPr>
          <w:rFonts w:ascii="Times New Roman" w:hAnsi="Times New Roman" w:cs="Times New Roman"/>
          <w:b/>
          <w:bCs/>
          <w:color w:val="000000"/>
          <w:sz w:val="20"/>
          <w:szCs w:val="20"/>
        </w:rPr>
        <w:lastRenderedPageBreak/>
        <w:t>TRANSACTIONS WITH RELATED PARTIES</w:t>
      </w:r>
    </w:p>
    <w:p w:rsidR="007E6258" w:rsidRPr="00B30FA6" w:rsidRDefault="007E6258" w:rsidP="007E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Arial"/>
          <w:sz w:val="20"/>
          <w:szCs w:val="20"/>
        </w:rPr>
      </w:pPr>
    </w:p>
    <w:p w:rsidR="008179DE" w:rsidRPr="00F30BC8" w:rsidRDefault="008179DE" w:rsidP="003751FA">
      <w:pPr>
        <w:pStyle w:val="E0"/>
        <w:spacing w:line="260" w:lineRule="atLeast"/>
        <w:ind w:right="-90"/>
        <w:jc w:val="thaiDistribute"/>
        <w:rPr>
          <w:rFonts w:ascii="Times New Roman" w:hAnsi="Times New Roman"/>
          <w:b w:val="0"/>
          <w:bCs w:val="0"/>
          <w:sz w:val="20"/>
          <w:szCs w:val="20"/>
          <w:lang w:val="en-US"/>
        </w:rPr>
      </w:pPr>
      <w:r w:rsidRPr="00F30BC8">
        <w:rPr>
          <w:rFonts w:ascii="Times New Roman" w:hAnsi="Times New Roman"/>
          <w:b w:val="0"/>
          <w:bCs w:val="0"/>
          <w:sz w:val="20"/>
          <w:szCs w:val="20"/>
          <w:lang w:val="en-US"/>
        </w:rPr>
        <w:t xml:space="preserve">During the </w:t>
      </w:r>
      <w:r w:rsidR="00904FA2" w:rsidRPr="00F30BC8">
        <w:rPr>
          <w:rFonts w:ascii="Times New Roman" w:hAnsi="Times New Roman"/>
          <w:b w:val="0"/>
          <w:bCs w:val="0"/>
          <w:sz w:val="20"/>
          <w:szCs w:val="20"/>
          <w:lang w:val="en-US"/>
        </w:rPr>
        <w:t>nine-month period ended September</w:t>
      </w:r>
      <w:r w:rsidRPr="00F30BC8">
        <w:rPr>
          <w:rFonts w:ascii="Times New Roman" w:hAnsi="Times New Roman"/>
          <w:b w:val="0"/>
          <w:bCs w:val="0"/>
          <w:sz w:val="20"/>
          <w:szCs w:val="20"/>
          <w:lang w:val="en-US"/>
        </w:rPr>
        <w:t xml:space="preserve"> 30, 2019, the Company</w:t>
      </w:r>
      <w:r w:rsidR="00501430" w:rsidRPr="00F30BC8">
        <w:rPr>
          <w:rFonts w:ascii="Times New Roman" w:hAnsi="Times New Roman"/>
          <w:b w:val="0"/>
          <w:bCs w:val="0"/>
          <w:sz w:val="20"/>
          <w:szCs w:val="20"/>
          <w:lang w:val="en-US"/>
        </w:rPr>
        <w:t xml:space="preserve"> and its subsidiaries</w:t>
      </w:r>
      <w:r w:rsidRPr="00F30BC8">
        <w:rPr>
          <w:rFonts w:ascii="Times New Roman" w:hAnsi="Times New Roman"/>
          <w:b w:val="0"/>
          <w:bCs w:val="0"/>
          <w:sz w:val="20"/>
          <w:szCs w:val="20"/>
          <w:lang w:val="en-US"/>
        </w:rPr>
        <w:t xml:space="preserve"> </w:t>
      </w:r>
      <w:r w:rsidR="00501430" w:rsidRPr="00F30BC8">
        <w:rPr>
          <w:rFonts w:ascii="Times New Roman" w:hAnsi="Times New Roman"/>
          <w:b w:val="0"/>
          <w:bCs w:val="0"/>
          <w:sz w:val="20"/>
          <w:szCs w:val="20"/>
          <w:lang w:val="en-US"/>
        </w:rPr>
        <w:t>have</w:t>
      </w:r>
      <w:r w:rsidR="005F1A25" w:rsidRPr="00F30BC8">
        <w:rPr>
          <w:rFonts w:ascii="Times New Roman" w:hAnsi="Times New Roman"/>
          <w:b w:val="0"/>
          <w:bCs w:val="0"/>
          <w:sz w:val="20"/>
          <w:szCs w:val="20"/>
          <w:lang w:val="en-US"/>
        </w:rPr>
        <w:t xml:space="preserve"> the additional related company</w:t>
      </w:r>
      <w:r w:rsidRPr="00F30BC8">
        <w:rPr>
          <w:rFonts w:ascii="Times New Roman" w:hAnsi="Times New Roman"/>
          <w:b w:val="0"/>
          <w:bCs w:val="0"/>
          <w:sz w:val="20"/>
          <w:szCs w:val="20"/>
          <w:lang w:val="en-US"/>
        </w:rPr>
        <w:t xml:space="preserve"> as follows:</w:t>
      </w:r>
    </w:p>
    <w:p w:rsidR="008179DE" w:rsidRPr="00F30BC8" w:rsidRDefault="008179DE" w:rsidP="00817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Arial"/>
          <w:sz w:val="20"/>
          <w:szCs w:val="20"/>
        </w:rPr>
      </w:pPr>
    </w:p>
    <w:tbl>
      <w:tblPr>
        <w:tblW w:w="10174" w:type="dxa"/>
        <w:tblLayout w:type="fixed"/>
        <w:tblLook w:val="01E0"/>
      </w:tblPr>
      <w:tblGrid>
        <w:gridCol w:w="3369"/>
        <w:gridCol w:w="236"/>
        <w:gridCol w:w="3733"/>
        <w:gridCol w:w="252"/>
        <w:gridCol w:w="2584"/>
      </w:tblGrid>
      <w:tr w:rsidR="008179DE" w:rsidRPr="00F30BC8" w:rsidTr="009B35DB">
        <w:trPr>
          <w:tblHeader/>
        </w:trPr>
        <w:tc>
          <w:tcPr>
            <w:tcW w:w="3369" w:type="dxa"/>
            <w:tcBorders>
              <w:bottom w:val="single" w:sz="4" w:space="0" w:color="auto"/>
            </w:tcBorders>
          </w:tcPr>
          <w:p w:rsidR="008179DE" w:rsidRPr="00F30BC8" w:rsidRDefault="00BA37B0" w:rsidP="00BA37B0">
            <w:pPr>
              <w:jc w:val="center"/>
              <w:rPr>
                <w:rFonts w:ascii="Times New Roman" w:hAnsi="Times New Roman" w:cs="Arial"/>
                <w:sz w:val="20"/>
                <w:szCs w:val="20"/>
              </w:rPr>
            </w:pPr>
            <w:r w:rsidRPr="00F30BC8">
              <w:rPr>
                <w:rFonts w:ascii="Times New Roman" w:hAnsi="Times New Roman" w:cs="Arial"/>
                <w:sz w:val="20"/>
                <w:szCs w:val="20"/>
              </w:rPr>
              <w:t>Name of Company</w:t>
            </w:r>
          </w:p>
        </w:tc>
        <w:tc>
          <w:tcPr>
            <w:tcW w:w="236" w:type="dxa"/>
          </w:tcPr>
          <w:p w:rsidR="008179DE" w:rsidRPr="00F30BC8" w:rsidRDefault="008179DE" w:rsidP="009B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Arial"/>
                <w:sz w:val="20"/>
                <w:szCs w:val="20"/>
              </w:rPr>
            </w:pPr>
          </w:p>
        </w:tc>
        <w:tc>
          <w:tcPr>
            <w:tcW w:w="3733" w:type="dxa"/>
            <w:tcBorders>
              <w:bottom w:val="single" w:sz="4" w:space="0" w:color="auto"/>
            </w:tcBorders>
          </w:tcPr>
          <w:p w:rsidR="008179DE" w:rsidRPr="00F30BC8" w:rsidRDefault="008179DE" w:rsidP="009B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Arial"/>
                <w:sz w:val="20"/>
                <w:szCs w:val="20"/>
              </w:rPr>
            </w:pPr>
            <w:r w:rsidRPr="00F30BC8">
              <w:rPr>
                <w:rFonts w:ascii="Times New Roman" w:hAnsi="Times New Roman" w:cs="Arial"/>
                <w:sz w:val="20"/>
                <w:szCs w:val="20"/>
              </w:rPr>
              <w:t>Type of Business</w:t>
            </w:r>
          </w:p>
        </w:tc>
        <w:tc>
          <w:tcPr>
            <w:tcW w:w="252" w:type="dxa"/>
          </w:tcPr>
          <w:p w:rsidR="008179DE" w:rsidRPr="00F30BC8" w:rsidRDefault="008179DE" w:rsidP="009B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Arial"/>
                <w:sz w:val="20"/>
                <w:szCs w:val="20"/>
              </w:rPr>
            </w:pPr>
          </w:p>
        </w:tc>
        <w:tc>
          <w:tcPr>
            <w:tcW w:w="2584" w:type="dxa"/>
            <w:tcBorders>
              <w:bottom w:val="single" w:sz="4" w:space="0" w:color="auto"/>
            </w:tcBorders>
          </w:tcPr>
          <w:p w:rsidR="008179DE" w:rsidRPr="00F30BC8" w:rsidRDefault="008179DE" w:rsidP="009B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Arial"/>
                <w:sz w:val="20"/>
                <w:szCs w:val="20"/>
              </w:rPr>
            </w:pPr>
            <w:r w:rsidRPr="00F30BC8">
              <w:rPr>
                <w:rFonts w:ascii="Times New Roman" w:hAnsi="Times New Roman" w:cs="Arial"/>
                <w:sz w:val="20"/>
                <w:szCs w:val="20"/>
              </w:rPr>
              <w:t>Type of Relationship</w:t>
            </w:r>
          </w:p>
        </w:tc>
      </w:tr>
      <w:tr w:rsidR="008179DE" w:rsidRPr="00B30FA6" w:rsidTr="009B35DB">
        <w:tc>
          <w:tcPr>
            <w:tcW w:w="3369" w:type="dxa"/>
            <w:tcBorders>
              <w:top w:val="single" w:sz="4" w:space="0" w:color="auto"/>
            </w:tcBorders>
          </w:tcPr>
          <w:p w:rsidR="008179DE" w:rsidRPr="00F30BC8" w:rsidRDefault="00501430" w:rsidP="00501430">
            <w:pPr>
              <w:rPr>
                <w:rFonts w:ascii="Times New Roman" w:hAnsi="Times New Roman" w:cs="Times New Roman"/>
                <w:sz w:val="20"/>
                <w:szCs w:val="20"/>
                <w:lang w:eastAsia="en-GB"/>
              </w:rPr>
            </w:pPr>
            <w:r w:rsidRPr="00F30BC8">
              <w:rPr>
                <w:rFonts w:ascii="Times New Roman" w:hAnsi="Times New Roman" w:cs="Times New Roman"/>
                <w:sz w:val="20"/>
                <w:szCs w:val="20"/>
                <w:lang w:eastAsia="en-GB"/>
              </w:rPr>
              <w:t xml:space="preserve">Prize </w:t>
            </w:r>
            <w:r w:rsidR="00BA37B0" w:rsidRPr="00F30BC8">
              <w:rPr>
                <w:rFonts w:ascii="Times New Roman" w:hAnsi="Times New Roman" w:cs="Times New Roman"/>
                <w:sz w:val="20"/>
                <w:szCs w:val="20"/>
                <w:lang w:eastAsia="en-GB"/>
              </w:rPr>
              <w:t>of Wood Industry Co., L</w:t>
            </w:r>
            <w:r w:rsidRPr="00F30BC8">
              <w:rPr>
                <w:rFonts w:ascii="Times New Roman" w:hAnsi="Times New Roman" w:cs="Times New Roman"/>
                <w:sz w:val="20"/>
                <w:szCs w:val="20"/>
                <w:lang w:eastAsia="en-GB"/>
              </w:rPr>
              <w:t>td.</w:t>
            </w:r>
          </w:p>
        </w:tc>
        <w:tc>
          <w:tcPr>
            <w:tcW w:w="236" w:type="dxa"/>
          </w:tcPr>
          <w:p w:rsidR="008179DE" w:rsidRPr="00F30BC8" w:rsidRDefault="008179DE" w:rsidP="009B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tc>
        <w:tc>
          <w:tcPr>
            <w:tcW w:w="3733" w:type="dxa"/>
            <w:tcBorders>
              <w:top w:val="single" w:sz="4" w:space="0" w:color="auto"/>
            </w:tcBorders>
          </w:tcPr>
          <w:p w:rsidR="008179DE" w:rsidRPr="00F30BC8" w:rsidRDefault="00B30FA6" w:rsidP="00BA3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rPr>
                <w:rFonts w:ascii="Times New Roman" w:hAnsi="Times New Roman" w:cs="Times New Roman"/>
                <w:sz w:val="20"/>
                <w:szCs w:val="20"/>
              </w:rPr>
            </w:pPr>
            <w:r w:rsidRPr="00F30BC8">
              <w:rPr>
                <w:rFonts w:ascii="Times New Roman" w:hAnsi="Times New Roman" w:cs="Times New Roman"/>
                <w:sz w:val="20"/>
                <w:szCs w:val="20"/>
              </w:rPr>
              <w:t>Manufacturing and sales of wood-base panel</w:t>
            </w:r>
            <w:r w:rsidR="00E738FE" w:rsidRPr="00F30BC8">
              <w:rPr>
                <w:rFonts w:ascii="Times New Roman" w:hAnsi="Times New Roman" w:cs="Times New Roman"/>
                <w:sz w:val="20"/>
                <w:szCs w:val="20"/>
              </w:rPr>
              <w:t>, i.e. wood</w:t>
            </w:r>
            <w:r w:rsidR="00BA37B0" w:rsidRPr="00F30BC8">
              <w:rPr>
                <w:rFonts w:ascii="Times New Roman" w:hAnsi="Times New Roman" w:cs="Times New Roman"/>
                <w:sz w:val="20"/>
                <w:szCs w:val="20"/>
              </w:rPr>
              <w:t xml:space="preserve"> sheet</w:t>
            </w:r>
            <w:r w:rsidR="00E738FE" w:rsidRPr="00F30BC8">
              <w:rPr>
                <w:rFonts w:ascii="Times New Roman" w:hAnsi="Times New Roman" w:cs="Times New Roman"/>
                <w:sz w:val="20"/>
                <w:szCs w:val="20"/>
              </w:rPr>
              <w:t xml:space="preserve"> and rubber wood</w:t>
            </w:r>
          </w:p>
        </w:tc>
        <w:tc>
          <w:tcPr>
            <w:tcW w:w="252" w:type="dxa"/>
          </w:tcPr>
          <w:p w:rsidR="008179DE" w:rsidRPr="00F30BC8" w:rsidRDefault="008179DE" w:rsidP="009B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tc>
        <w:tc>
          <w:tcPr>
            <w:tcW w:w="2584" w:type="dxa"/>
            <w:tcBorders>
              <w:top w:val="single" w:sz="4" w:space="0" w:color="auto"/>
            </w:tcBorders>
          </w:tcPr>
          <w:p w:rsidR="00E459CB" w:rsidRPr="00F30BC8" w:rsidRDefault="005F1A25" w:rsidP="005F1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jc w:val="center"/>
              <w:rPr>
                <w:rFonts w:ascii="Times New Roman" w:hAnsi="Times New Roman" w:cs="Times New Roman"/>
                <w:sz w:val="20"/>
                <w:szCs w:val="20"/>
              </w:rPr>
            </w:pPr>
            <w:r w:rsidRPr="00F30BC8">
              <w:rPr>
                <w:rFonts w:ascii="Times New Roman" w:hAnsi="Times New Roman" w:cs="Times New Roman"/>
                <w:sz w:val="20"/>
                <w:szCs w:val="20"/>
              </w:rPr>
              <w:t xml:space="preserve">Co-shareholders </w:t>
            </w:r>
            <w:r w:rsidR="00E459CB" w:rsidRPr="00F30BC8">
              <w:rPr>
                <w:rFonts w:ascii="Times New Roman" w:hAnsi="Times New Roman" w:cs="Times New Roman"/>
                <w:sz w:val="20"/>
                <w:szCs w:val="20"/>
              </w:rPr>
              <w:t>and</w:t>
            </w:r>
          </w:p>
          <w:p w:rsidR="00E459CB" w:rsidRPr="00F30BC8" w:rsidRDefault="005F1A25" w:rsidP="005F1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jc w:val="center"/>
              <w:rPr>
                <w:rFonts w:ascii="Times New Roman" w:hAnsi="Times New Roman" w:cs="Times New Roman"/>
                <w:sz w:val="20"/>
                <w:szCs w:val="20"/>
              </w:rPr>
            </w:pPr>
            <w:r w:rsidRPr="00F30BC8">
              <w:rPr>
                <w:rFonts w:ascii="Times New Roman" w:hAnsi="Times New Roman" w:cs="Times New Roman"/>
                <w:sz w:val="20"/>
                <w:szCs w:val="20"/>
              </w:rPr>
              <w:t xml:space="preserve">co-directors </w:t>
            </w:r>
            <w:r w:rsidR="00BA37B0" w:rsidRPr="00F30BC8">
              <w:rPr>
                <w:rFonts w:ascii="Times New Roman" w:hAnsi="Times New Roman" w:cs="Times New Roman"/>
                <w:sz w:val="20"/>
                <w:szCs w:val="20"/>
              </w:rPr>
              <w:t>with s</w:t>
            </w:r>
            <w:r w:rsidR="00501430" w:rsidRPr="00F30BC8">
              <w:rPr>
                <w:rFonts w:ascii="Times New Roman" w:hAnsi="Times New Roman" w:cs="Times New Roman"/>
                <w:sz w:val="20"/>
                <w:szCs w:val="20"/>
              </w:rPr>
              <w:t xml:space="preserve">ubsidiary </w:t>
            </w:r>
          </w:p>
          <w:p w:rsidR="008179DE" w:rsidRPr="00B30FA6" w:rsidRDefault="00501430" w:rsidP="005F1A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jc w:val="center"/>
              <w:rPr>
                <w:rFonts w:ascii="Times New Roman" w:hAnsi="Times New Roman" w:cs="Times New Roman"/>
                <w:sz w:val="20"/>
                <w:szCs w:val="20"/>
              </w:rPr>
            </w:pPr>
            <w:r w:rsidRPr="00F30BC8">
              <w:rPr>
                <w:rFonts w:ascii="Times New Roman" w:hAnsi="Times New Roman" w:cs="Times New Roman"/>
                <w:sz w:val="20"/>
                <w:szCs w:val="20"/>
              </w:rPr>
              <w:t>of joint venture</w:t>
            </w:r>
          </w:p>
        </w:tc>
      </w:tr>
    </w:tbl>
    <w:p w:rsidR="008179DE" w:rsidRPr="00B30FA6" w:rsidRDefault="008179DE" w:rsidP="00DC1823">
      <w:pPr>
        <w:pStyle w:val="E0"/>
        <w:spacing w:line="260" w:lineRule="atLeast"/>
        <w:ind w:right="-90"/>
        <w:jc w:val="thaiDistribute"/>
        <w:rPr>
          <w:rFonts w:ascii="Times New Roman" w:hAnsi="Times New Roman"/>
          <w:b w:val="0"/>
          <w:bCs w:val="0"/>
          <w:sz w:val="20"/>
          <w:szCs w:val="20"/>
          <w:cs/>
          <w:lang w:val="en-US"/>
        </w:rPr>
      </w:pPr>
    </w:p>
    <w:p w:rsidR="00DC1823" w:rsidRPr="00311977" w:rsidRDefault="00100734" w:rsidP="00DC1823">
      <w:pPr>
        <w:pStyle w:val="E0"/>
        <w:spacing w:line="260" w:lineRule="atLeast"/>
        <w:ind w:right="-90"/>
        <w:jc w:val="thaiDistribute"/>
        <w:rPr>
          <w:rFonts w:ascii="Times New Roman" w:hAnsi="Times New Roman"/>
          <w:b w:val="0"/>
          <w:bCs w:val="0"/>
          <w:sz w:val="20"/>
          <w:szCs w:val="20"/>
          <w:lang w:val="en-US"/>
        </w:rPr>
      </w:pPr>
      <w:r w:rsidRPr="00B30FA6">
        <w:rPr>
          <w:rFonts w:ascii="Times New Roman" w:hAnsi="Times New Roman"/>
          <w:b w:val="0"/>
          <w:bCs w:val="0"/>
          <w:sz w:val="20"/>
          <w:szCs w:val="20"/>
          <w:lang w:val="en-US"/>
        </w:rPr>
        <w:t>T</w:t>
      </w:r>
      <w:r w:rsidR="00DC1823" w:rsidRPr="00B30FA6">
        <w:rPr>
          <w:rFonts w:ascii="Times New Roman" w:hAnsi="Times New Roman"/>
          <w:b w:val="0"/>
          <w:bCs w:val="0"/>
          <w:sz w:val="20"/>
          <w:szCs w:val="20"/>
          <w:lang w:val="en-US"/>
        </w:rPr>
        <w:t xml:space="preserve">ransactions with related parties for the three-month </w:t>
      </w:r>
      <w:r w:rsidR="00904FA2" w:rsidRPr="00311977">
        <w:rPr>
          <w:rFonts w:ascii="Times New Roman" w:hAnsi="Times New Roman"/>
          <w:b w:val="0"/>
          <w:bCs w:val="0"/>
          <w:sz w:val="20"/>
          <w:szCs w:val="20"/>
          <w:lang w:val="en-US"/>
        </w:rPr>
        <w:t>and nine</w:t>
      </w:r>
      <w:r w:rsidR="00452D6E" w:rsidRPr="00311977">
        <w:rPr>
          <w:rFonts w:ascii="Times New Roman" w:hAnsi="Times New Roman"/>
          <w:b w:val="0"/>
          <w:bCs w:val="0"/>
          <w:sz w:val="20"/>
          <w:szCs w:val="20"/>
          <w:lang w:val="en-US"/>
        </w:rPr>
        <w:t xml:space="preserve">-month </w:t>
      </w:r>
      <w:r w:rsidR="00DC1823" w:rsidRPr="00311977">
        <w:rPr>
          <w:rFonts w:ascii="Times New Roman" w:hAnsi="Times New Roman"/>
          <w:b w:val="0"/>
          <w:bCs w:val="0"/>
          <w:sz w:val="20"/>
          <w:szCs w:val="20"/>
          <w:lang w:val="en-US"/>
        </w:rPr>
        <w:t xml:space="preserve">periods ended </w:t>
      </w:r>
      <w:r w:rsidR="00904FA2" w:rsidRPr="00311977">
        <w:rPr>
          <w:rFonts w:ascii="Times New Roman" w:hAnsi="Times New Roman"/>
          <w:b w:val="0"/>
          <w:bCs w:val="0"/>
          <w:sz w:val="20"/>
          <w:szCs w:val="20"/>
          <w:lang w:val="en-US"/>
        </w:rPr>
        <w:t>September</w:t>
      </w:r>
      <w:r w:rsidR="00452D6E" w:rsidRPr="00311977">
        <w:rPr>
          <w:rFonts w:ascii="Times New Roman" w:hAnsi="Times New Roman"/>
          <w:b w:val="0"/>
          <w:bCs w:val="0"/>
          <w:sz w:val="20"/>
          <w:szCs w:val="20"/>
          <w:lang w:val="en-US"/>
        </w:rPr>
        <w:t xml:space="preserve"> 30</w:t>
      </w:r>
      <w:r w:rsidR="00DC1823" w:rsidRPr="00311977">
        <w:rPr>
          <w:rFonts w:ascii="Times New Roman" w:hAnsi="Times New Roman"/>
          <w:b w:val="0"/>
          <w:bCs w:val="0"/>
          <w:sz w:val="20"/>
          <w:szCs w:val="20"/>
          <w:lang w:val="en-US"/>
        </w:rPr>
        <w:t>, 201</w:t>
      </w:r>
      <w:r w:rsidR="00686C4C" w:rsidRPr="00311977">
        <w:rPr>
          <w:rFonts w:ascii="Times New Roman" w:hAnsi="Times New Roman"/>
          <w:b w:val="0"/>
          <w:bCs w:val="0"/>
          <w:sz w:val="20"/>
          <w:szCs w:val="20"/>
          <w:lang w:val="en-US"/>
        </w:rPr>
        <w:t>9</w:t>
      </w:r>
      <w:r w:rsidR="00DC1823" w:rsidRPr="00311977">
        <w:rPr>
          <w:rFonts w:ascii="Times New Roman" w:hAnsi="Times New Roman"/>
          <w:b w:val="0"/>
          <w:bCs w:val="0"/>
          <w:sz w:val="20"/>
          <w:szCs w:val="20"/>
          <w:lang w:val="en-US"/>
        </w:rPr>
        <w:t xml:space="preserve"> and 201</w:t>
      </w:r>
      <w:r w:rsidR="00686C4C" w:rsidRPr="00311977">
        <w:rPr>
          <w:rFonts w:ascii="Times New Roman" w:hAnsi="Times New Roman"/>
          <w:b w:val="0"/>
          <w:bCs w:val="0"/>
          <w:sz w:val="20"/>
          <w:szCs w:val="20"/>
          <w:lang w:val="en-US"/>
        </w:rPr>
        <w:t>8</w:t>
      </w:r>
      <w:r w:rsidR="00DC1823" w:rsidRPr="00311977">
        <w:rPr>
          <w:rFonts w:ascii="Times New Roman" w:hAnsi="Times New Roman"/>
          <w:b w:val="0"/>
          <w:bCs w:val="0"/>
          <w:sz w:val="20"/>
          <w:szCs w:val="20"/>
          <w:lang w:val="en-US"/>
        </w:rPr>
        <w:t xml:space="preserve"> are as follows:</w:t>
      </w:r>
    </w:p>
    <w:p w:rsidR="00FC7350" w:rsidRPr="00311977" w:rsidRDefault="00FC7350" w:rsidP="003A59CB">
      <w:pPr>
        <w:pStyle w:val="E0"/>
        <w:spacing w:line="260" w:lineRule="atLeast"/>
        <w:ind w:right="-90"/>
        <w:jc w:val="thaiDistribute"/>
        <w:rPr>
          <w:rFonts w:ascii="Times New Roman" w:hAnsi="Times New Roman" w:cs="Times New Roman"/>
          <w:sz w:val="20"/>
          <w:szCs w:val="20"/>
          <w:lang w:val="en-US"/>
        </w:rPr>
      </w:pPr>
    </w:p>
    <w:tbl>
      <w:tblPr>
        <w:tblW w:w="9889" w:type="dxa"/>
        <w:tblLayout w:type="fixed"/>
        <w:tblLook w:val="04A0"/>
      </w:tblPr>
      <w:tblGrid>
        <w:gridCol w:w="3369"/>
        <w:gridCol w:w="1417"/>
        <w:gridCol w:w="284"/>
        <w:gridCol w:w="1417"/>
        <w:gridCol w:w="284"/>
        <w:gridCol w:w="1417"/>
        <w:gridCol w:w="284"/>
        <w:gridCol w:w="1417"/>
      </w:tblGrid>
      <w:tr w:rsidR="00A512CB" w:rsidRPr="00311977" w:rsidTr="003D41D1">
        <w:tc>
          <w:tcPr>
            <w:tcW w:w="3369" w:type="dxa"/>
            <w:vAlign w:val="bottom"/>
          </w:tcPr>
          <w:p w:rsidR="00A512CB" w:rsidRPr="00311977" w:rsidRDefault="00C55AD6"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311977">
              <w:rPr>
                <w:rFonts w:ascii="Times New Roman" w:hAnsi="Times New Roman" w:cs="Times New Roman"/>
                <w:sz w:val="20"/>
                <w:szCs w:val="20"/>
              </w:rPr>
              <w:br w:type="page"/>
            </w:r>
          </w:p>
        </w:tc>
        <w:tc>
          <w:tcPr>
            <w:tcW w:w="6520" w:type="dxa"/>
            <w:gridSpan w:val="7"/>
            <w:tcBorders>
              <w:bottom w:val="single" w:sz="4" w:space="0" w:color="auto"/>
            </w:tcBorders>
            <w:vAlign w:val="bottom"/>
          </w:tcPr>
          <w:p w:rsidR="00A512CB" w:rsidRPr="00311977"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0"/>
                <w:szCs w:val="20"/>
                <w:cs/>
              </w:rPr>
            </w:pPr>
            <w:r w:rsidRPr="00311977">
              <w:rPr>
                <w:rFonts w:ascii="Times New Roman" w:hAnsi="Times New Roman" w:cs="Times New Roman"/>
                <w:sz w:val="20"/>
                <w:szCs w:val="20"/>
              </w:rPr>
              <w:t>Consolidated (</w:t>
            </w:r>
            <w:r w:rsidR="00C9129E" w:rsidRPr="00311977">
              <w:rPr>
                <w:rFonts w:ascii="Times New Roman" w:hAnsi="Times New Roman" w:cs="Times New Roman"/>
                <w:sz w:val="20"/>
                <w:szCs w:val="20"/>
              </w:rPr>
              <w:t>In Thousand Bah</w:t>
            </w:r>
            <w:r w:rsidRPr="00311977">
              <w:rPr>
                <w:rFonts w:ascii="Times New Roman" w:hAnsi="Times New Roman" w:cs="Times New Roman"/>
                <w:sz w:val="20"/>
                <w:szCs w:val="20"/>
              </w:rPr>
              <w:t>t)</w:t>
            </w:r>
          </w:p>
        </w:tc>
      </w:tr>
      <w:tr w:rsidR="008A71CF" w:rsidRPr="00311977" w:rsidTr="003D41D1">
        <w:tc>
          <w:tcPr>
            <w:tcW w:w="3369" w:type="dxa"/>
            <w:vAlign w:val="bottom"/>
          </w:tcPr>
          <w:p w:rsidR="008A71CF" w:rsidRPr="00311977" w:rsidRDefault="008A71CF"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p>
        </w:tc>
        <w:tc>
          <w:tcPr>
            <w:tcW w:w="3118" w:type="dxa"/>
            <w:gridSpan w:val="3"/>
            <w:tcBorders>
              <w:top w:val="single" w:sz="4" w:space="0" w:color="auto"/>
              <w:bottom w:val="single" w:sz="4" w:space="0" w:color="auto"/>
            </w:tcBorders>
            <w:vAlign w:val="bottom"/>
          </w:tcPr>
          <w:p w:rsidR="008A71CF" w:rsidRPr="00311977" w:rsidRDefault="00452D6E"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r w:rsidRPr="00311977">
              <w:rPr>
                <w:rFonts w:ascii="Times New Roman" w:hAnsi="Times New Roman"/>
                <w:sz w:val="20"/>
                <w:szCs w:val="20"/>
              </w:rPr>
              <w:t>Three-Month Periods</w:t>
            </w:r>
          </w:p>
        </w:tc>
        <w:tc>
          <w:tcPr>
            <w:tcW w:w="284" w:type="dxa"/>
            <w:tcBorders>
              <w:top w:val="single" w:sz="4" w:space="0" w:color="auto"/>
            </w:tcBorders>
            <w:vAlign w:val="bottom"/>
          </w:tcPr>
          <w:p w:rsidR="008A71CF" w:rsidRPr="00311977"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3118" w:type="dxa"/>
            <w:gridSpan w:val="3"/>
            <w:tcBorders>
              <w:top w:val="single" w:sz="4" w:space="0" w:color="auto"/>
              <w:bottom w:val="single" w:sz="4" w:space="0" w:color="auto"/>
            </w:tcBorders>
            <w:vAlign w:val="bottom"/>
          </w:tcPr>
          <w:p w:rsidR="008A71CF" w:rsidRPr="00311977" w:rsidRDefault="00B7738B"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311977">
              <w:rPr>
                <w:rFonts w:ascii="Times New Roman" w:hAnsi="Times New Roman"/>
                <w:sz w:val="20"/>
                <w:szCs w:val="20"/>
              </w:rPr>
              <w:t>Nine</w:t>
            </w:r>
            <w:r w:rsidR="00452D6E" w:rsidRPr="00311977">
              <w:rPr>
                <w:rFonts w:ascii="Times New Roman" w:hAnsi="Times New Roman"/>
                <w:sz w:val="20"/>
                <w:szCs w:val="20"/>
              </w:rPr>
              <w:t>-Month Periods</w:t>
            </w:r>
          </w:p>
        </w:tc>
      </w:tr>
      <w:tr w:rsidR="0021670C" w:rsidRPr="00B30FA6" w:rsidTr="003D41D1">
        <w:tc>
          <w:tcPr>
            <w:tcW w:w="3369" w:type="dxa"/>
            <w:vAlign w:val="bottom"/>
          </w:tcPr>
          <w:p w:rsidR="0021670C" w:rsidRPr="00311977" w:rsidRDefault="0021670C"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0"/>
                <w:szCs w:val="20"/>
                <w:cs/>
              </w:rPr>
            </w:pPr>
          </w:p>
        </w:tc>
        <w:tc>
          <w:tcPr>
            <w:tcW w:w="1417" w:type="dxa"/>
            <w:tcBorders>
              <w:top w:val="single" w:sz="4" w:space="0" w:color="auto"/>
              <w:bottom w:val="single" w:sz="4" w:space="0" w:color="auto"/>
            </w:tcBorders>
            <w:vAlign w:val="bottom"/>
          </w:tcPr>
          <w:p w:rsidR="0021670C" w:rsidRPr="00311977" w:rsidRDefault="0021670C" w:rsidP="00216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311977">
              <w:rPr>
                <w:rFonts w:ascii="Times New Roman" w:hAnsi="Times New Roman" w:cs="Times New Roman"/>
                <w:sz w:val="20"/>
                <w:szCs w:val="20"/>
              </w:rPr>
              <w:t>201</w:t>
            </w:r>
            <w:r w:rsidR="00686C4C" w:rsidRPr="00311977">
              <w:rPr>
                <w:rFonts w:ascii="Times New Roman" w:hAnsi="Times New Roman" w:cs="Times New Roman"/>
                <w:sz w:val="20"/>
                <w:szCs w:val="20"/>
              </w:rPr>
              <w:t>9</w:t>
            </w:r>
          </w:p>
        </w:tc>
        <w:tc>
          <w:tcPr>
            <w:tcW w:w="284" w:type="dxa"/>
            <w:tcBorders>
              <w:top w:val="single" w:sz="4" w:space="0" w:color="auto"/>
            </w:tcBorders>
            <w:vAlign w:val="bottom"/>
          </w:tcPr>
          <w:p w:rsidR="0021670C" w:rsidRPr="00311977"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cs/>
              </w:rPr>
            </w:pPr>
          </w:p>
        </w:tc>
        <w:tc>
          <w:tcPr>
            <w:tcW w:w="1417" w:type="dxa"/>
            <w:tcBorders>
              <w:top w:val="single" w:sz="4" w:space="0" w:color="auto"/>
            </w:tcBorders>
            <w:vAlign w:val="bottom"/>
          </w:tcPr>
          <w:p w:rsidR="0021670C" w:rsidRPr="00311977" w:rsidRDefault="0021670C"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311977">
              <w:rPr>
                <w:rFonts w:ascii="Times New Roman" w:hAnsi="Times New Roman" w:cs="Times New Roman"/>
                <w:sz w:val="20"/>
                <w:szCs w:val="20"/>
              </w:rPr>
              <w:t>201</w:t>
            </w:r>
            <w:r w:rsidR="00686C4C" w:rsidRPr="00311977">
              <w:rPr>
                <w:rFonts w:ascii="Times New Roman" w:hAnsi="Times New Roman" w:cs="Times New Roman"/>
                <w:sz w:val="20"/>
                <w:szCs w:val="20"/>
              </w:rPr>
              <w:t>8</w:t>
            </w:r>
          </w:p>
        </w:tc>
        <w:tc>
          <w:tcPr>
            <w:tcW w:w="284" w:type="dxa"/>
            <w:vAlign w:val="bottom"/>
          </w:tcPr>
          <w:p w:rsidR="0021670C" w:rsidRPr="00311977"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sz w:val="20"/>
                <w:szCs w:val="20"/>
                <w:u w:val="single"/>
              </w:rPr>
            </w:pPr>
          </w:p>
        </w:tc>
        <w:tc>
          <w:tcPr>
            <w:tcW w:w="1417" w:type="dxa"/>
            <w:tcBorders>
              <w:bottom w:val="single" w:sz="4" w:space="0" w:color="auto"/>
            </w:tcBorders>
            <w:vAlign w:val="bottom"/>
          </w:tcPr>
          <w:p w:rsidR="0021670C" w:rsidRPr="00311977" w:rsidRDefault="0021670C" w:rsidP="00216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311977">
              <w:rPr>
                <w:rFonts w:ascii="Times New Roman" w:hAnsi="Times New Roman" w:cs="Times New Roman"/>
                <w:sz w:val="20"/>
                <w:szCs w:val="20"/>
              </w:rPr>
              <w:t>201</w:t>
            </w:r>
            <w:r w:rsidR="00686C4C" w:rsidRPr="00311977">
              <w:rPr>
                <w:rFonts w:ascii="Times New Roman" w:hAnsi="Times New Roman" w:cs="Times New Roman"/>
                <w:sz w:val="20"/>
                <w:szCs w:val="20"/>
              </w:rPr>
              <w:t>9</w:t>
            </w:r>
          </w:p>
        </w:tc>
        <w:tc>
          <w:tcPr>
            <w:tcW w:w="284" w:type="dxa"/>
            <w:vAlign w:val="bottom"/>
          </w:tcPr>
          <w:p w:rsidR="0021670C" w:rsidRPr="00311977" w:rsidRDefault="0021670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cs/>
              </w:rPr>
            </w:pPr>
          </w:p>
        </w:tc>
        <w:tc>
          <w:tcPr>
            <w:tcW w:w="1417" w:type="dxa"/>
            <w:tcBorders>
              <w:top w:val="single" w:sz="4" w:space="0" w:color="auto"/>
              <w:bottom w:val="single" w:sz="4" w:space="0" w:color="auto"/>
            </w:tcBorders>
            <w:vAlign w:val="bottom"/>
          </w:tcPr>
          <w:p w:rsidR="0021670C" w:rsidRPr="00B30FA6" w:rsidRDefault="0021670C"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311977">
              <w:rPr>
                <w:rFonts w:ascii="Times New Roman" w:hAnsi="Times New Roman" w:cs="Times New Roman"/>
                <w:sz w:val="20"/>
                <w:szCs w:val="20"/>
              </w:rPr>
              <w:t>201</w:t>
            </w:r>
            <w:r w:rsidR="00686C4C" w:rsidRPr="00311977">
              <w:rPr>
                <w:rFonts w:ascii="Times New Roman" w:hAnsi="Times New Roman" w:cs="Times New Roman"/>
                <w:sz w:val="20"/>
                <w:szCs w:val="20"/>
              </w:rPr>
              <w:t>8</w:t>
            </w:r>
          </w:p>
        </w:tc>
      </w:tr>
      <w:tr w:rsidR="0021670C" w:rsidRPr="00B30FA6" w:rsidTr="003D41D1">
        <w:tc>
          <w:tcPr>
            <w:tcW w:w="3369" w:type="dxa"/>
            <w:vAlign w:val="bottom"/>
          </w:tcPr>
          <w:p w:rsidR="0021670C" w:rsidRPr="00B30FA6" w:rsidRDefault="0021670C"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0"/>
                <w:szCs w:val="20"/>
                <w:cs/>
              </w:rPr>
            </w:pPr>
            <w:r w:rsidRPr="00B30FA6">
              <w:rPr>
                <w:rFonts w:ascii="Times New Roman" w:hAnsi="Times New Roman" w:cs="Times New Roman"/>
                <w:b/>
                <w:bCs/>
                <w:sz w:val="20"/>
                <w:szCs w:val="20"/>
              </w:rPr>
              <w:t>Sales of products</w:t>
            </w:r>
          </w:p>
        </w:tc>
        <w:tc>
          <w:tcPr>
            <w:tcW w:w="1417" w:type="dxa"/>
            <w:tcBorders>
              <w:top w:val="single" w:sz="4" w:space="0" w:color="auto"/>
            </w:tcBorders>
          </w:tcPr>
          <w:p w:rsidR="0021670C" w:rsidRPr="00B30FA6"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sz w:val="20"/>
                <w:szCs w:val="20"/>
              </w:rPr>
            </w:pPr>
          </w:p>
        </w:tc>
        <w:tc>
          <w:tcPr>
            <w:tcW w:w="284" w:type="dxa"/>
          </w:tcPr>
          <w:p w:rsidR="0021670C" w:rsidRPr="00B30FA6"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sz w:val="20"/>
                <w:szCs w:val="20"/>
              </w:rPr>
            </w:pPr>
          </w:p>
        </w:tc>
        <w:tc>
          <w:tcPr>
            <w:tcW w:w="1417" w:type="dxa"/>
            <w:tcBorders>
              <w:top w:val="single" w:sz="4" w:space="0" w:color="auto"/>
            </w:tcBorders>
          </w:tcPr>
          <w:p w:rsidR="0021670C" w:rsidRPr="00B30FA6" w:rsidRDefault="0021670C"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sz w:val="20"/>
                <w:szCs w:val="20"/>
              </w:rPr>
            </w:pPr>
          </w:p>
        </w:tc>
        <w:tc>
          <w:tcPr>
            <w:tcW w:w="284" w:type="dxa"/>
            <w:vAlign w:val="bottom"/>
          </w:tcPr>
          <w:p w:rsidR="0021670C" w:rsidRPr="00B30FA6"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sz w:val="20"/>
                <w:szCs w:val="20"/>
                <w:u w:val="single"/>
              </w:rPr>
            </w:pPr>
          </w:p>
        </w:tc>
        <w:tc>
          <w:tcPr>
            <w:tcW w:w="1417" w:type="dxa"/>
            <w:tcBorders>
              <w:top w:val="single" w:sz="4" w:space="0" w:color="auto"/>
            </w:tcBorders>
            <w:vAlign w:val="bottom"/>
          </w:tcPr>
          <w:p w:rsidR="0021670C" w:rsidRPr="00B30FA6"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sz w:val="20"/>
                <w:szCs w:val="20"/>
                <w:u w:val="single"/>
              </w:rPr>
            </w:pPr>
          </w:p>
        </w:tc>
        <w:tc>
          <w:tcPr>
            <w:tcW w:w="284" w:type="dxa"/>
            <w:vAlign w:val="bottom"/>
          </w:tcPr>
          <w:p w:rsidR="0021670C" w:rsidRPr="00B30FA6"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sz w:val="20"/>
                <w:szCs w:val="20"/>
                <w:u w:val="single"/>
              </w:rPr>
            </w:pPr>
          </w:p>
        </w:tc>
        <w:tc>
          <w:tcPr>
            <w:tcW w:w="1417" w:type="dxa"/>
            <w:tcBorders>
              <w:top w:val="single" w:sz="4" w:space="0" w:color="auto"/>
            </w:tcBorders>
            <w:vAlign w:val="bottom"/>
          </w:tcPr>
          <w:p w:rsidR="0021670C" w:rsidRPr="00B30FA6" w:rsidRDefault="0021670C"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sz w:val="20"/>
                <w:szCs w:val="20"/>
                <w:u w:val="single"/>
              </w:rPr>
            </w:pPr>
          </w:p>
        </w:tc>
      </w:tr>
      <w:tr w:rsidR="00686C4C" w:rsidRPr="00B30FA6" w:rsidTr="003D41D1">
        <w:trPr>
          <w:trHeight w:val="80"/>
        </w:trPr>
        <w:tc>
          <w:tcPr>
            <w:tcW w:w="3369" w:type="dxa"/>
            <w:vAlign w:val="bottom"/>
          </w:tcPr>
          <w:p w:rsidR="00686C4C" w:rsidRPr="00C142F3" w:rsidRDefault="00686C4C" w:rsidP="003E2327">
            <w:pPr>
              <w:rPr>
                <w:rFonts w:ascii="Times New Roman" w:hAnsi="Times New Roman" w:cs="Times New Roman"/>
                <w:sz w:val="20"/>
                <w:szCs w:val="20"/>
                <w:lang w:eastAsia="en-GB"/>
              </w:rPr>
            </w:pPr>
            <w:r w:rsidRPr="00C142F3">
              <w:rPr>
                <w:rFonts w:ascii="Times New Roman" w:hAnsi="Times New Roman" w:cs="Times New Roman"/>
                <w:sz w:val="20"/>
                <w:szCs w:val="20"/>
                <w:lang w:eastAsia="en-GB"/>
              </w:rPr>
              <w:t>Related companies</w:t>
            </w:r>
          </w:p>
        </w:tc>
        <w:tc>
          <w:tcPr>
            <w:tcW w:w="1417" w:type="dxa"/>
            <w:tcBorders>
              <w:bottom w:val="single" w:sz="4" w:space="0" w:color="auto"/>
            </w:tcBorders>
            <w:vAlign w:val="bottom"/>
          </w:tcPr>
          <w:p w:rsidR="00686C4C" w:rsidRPr="00C142F3"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C142F3">
              <w:rPr>
                <w:rFonts w:ascii="Times New Roman" w:hAnsi="Times New Roman" w:cstheme="minorBidi"/>
                <w:sz w:val="20"/>
                <w:szCs w:val="20"/>
              </w:rPr>
              <w:t>6</w:t>
            </w:r>
            <w:r w:rsidR="00602A3B" w:rsidRPr="00C142F3">
              <w:rPr>
                <w:rFonts w:ascii="Times New Roman" w:hAnsi="Times New Roman" w:cstheme="minorBidi"/>
                <w:sz w:val="20"/>
                <w:szCs w:val="20"/>
              </w:rPr>
              <w:t>,</w:t>
            </w:r>
            <w:r w:rsidRPr="00C142F3">
              <w:rPr>
                <w:rFonts w:ascii="Times New Roman" w:hAnsi="Times New Roman" w:cstheme="minorBidi"/>
                <w:sz w:val="20"/>
                <w:szCs w:val="20"/>
              </w:rPr>
              <w:t>425</w:t>
            </w:r>
          </w:p>
        </w:tc>
        <w:tc>
          <w:tcPr>
            <w:tcW w:w="284" w:type="dxa"/>
            <w:vAlign w:val="bottom"/>
          </w:tcPr>
          <w:p w:rsidR="00686C4C" w:rsidRPr="00C142F3" w:rsidRDefault="00686C4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vAlign w:val="bottom"/>
          </w:tcPr>
          <w:p w:rsidR="00686C4C" w:rsidRPr="00C142F3" w:rsidRDefault="00B7738B" w:rsidP="00B7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C142F3">
              <w:rPr>
                <w:rFonts w:ascii="Times New Roman" w:hAnsi="Times New Roman" w:cstheme="minorBidi"/>
                <w:sz w:val="20"/>
                <w:szCs w:val="20"/>
              </w:rPr>
              <w:t>5</w:t>
            </w:r>
            <w:r w:rsidR="00452D6E" w:rsidRPr="00C142F3">
              <w:rPr>
                <w:rFonts w:ascii="Times New Roman" w:hAnsi="Times New Roman" w:cstheme="minorBidi"/>
                <w:sz w:val="20"/>
                <w:szCs w:val="20"/>
              </w:rPr>
              <w:t>,</w:t>
            </w:r>
            <w:r w:rsidRPr="00C142F3">
              <w:rPr>
                <w:rFonts w:ascii="Times New Roman" w:hAnsi="Times New Roman" w:cstheme="minorBidi"/>
                <w:sz w:val="20"/>
                <w:szCs w:val="20"/>
              </w:rPr>
              <w:t>947</w:t>
            </w:r>
          </w:p>
        </w:tc>
        <w:tc>
          <w:tcPr>
            <w:tcW w:w="284" w:type="dxa"/>
            <w:vAlign w:val="bottom"/>
          </w:tcPr>
          <w:p w:rsidR="00686C4C" w:rsidRPr="00C142F3" w:rsidRDefault="00686C4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vAlign w:val="bottom"/>
          </w:tcPr>
          <w:p w:rsidR="00686C4C" w:rsidRPr="00C142F3" w:rsidRDefault="00C142F3" w:rsidP="0060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C142F3">
              <w:rPr>
                <w:rFonts w:ascii="Times New Roman" w:hAnsi="Times New Roman" w:cstheme="minorBidi"/>
                <w:sz w:val="20"/>
                <w:szCs w:val="20"/>
              </w:rPr>
              <w:t>20</w:t>
            </w:r>
            <w:r w:rsidR="00602A3B" w:rsidRPr="00C142F3">
              <w:rPr>
                <w:rFonts w:ascii="Times New Roman" w:hAnsi="Times New Roman" w:cstheme="minorBidi"/>
                <w:sz w:val="20"/>
                <w:szCs w:val="20"/>
              </w:rPr>
              <w:t>,</w:t>
            </w:r>
            <w:r w:rsidRPr="00C142F3">
              <w:rPr>
                <w:rFonts w:ascii="Times New Roman" w:hAnsi="Times New Roman" w:cstheme="minorBidi"/>
                <w:sz w:val="20"/>
                <w:szCs w:val="20"/>
              </w:rPr>
              <w:t>231</w:t>
            </w:r>
          </w:p>
        </w:tc>
        <w:tc>
          <w:tcPr>
            <w:tcW w:w="284" w:type="dxa"/>
            <w:vAlign w:val="bottom"/>
          </w:tcPr>
          <w:p w:rsidR="00686C4C" w:rsidRPr="00C142F3" w:rsidRDefault="00686C4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vAlign w:val="bottom"/>
          </w:tcPr>
          <w:p w:rsidR="00686C4C" w:rsidRPr="00B30FA6" w:rsidRDefault="00B7738B" w:rsidP="00B7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C142F3">
              <w:rPr>
                <w:rFonts w:ascii="Times New Roman" w:hAnsi="Times New Roman" w:cstheme="minorBidi"/>
                <w:sz w:val="20"/>
                <w:szCs w:val="20"/>
              </w:rPr>
              <w:t>12</w:t>
            </w:r>
            <w:r w:rsidR="00452D6E" w:rsidRPr="00C142F3">
              <w:rPr>
                <w:rFonts w:ascii="Times New Roman" w:hAnsi="Times New Roman" w:cstheme="minorBidi"/>
                <w:sz w:val="20"/>
                <w:szCs w:val="20"/>
              </w:rPr>
              <w:t>,</w:t>
            </w:r>
            <w:r w:rsidRPr="00C142F3">
              <w:rPr>
                <w:rFonts w:ascii="Times New Roman" w:hAnsi="Times New Roman" w:cstheme="minorBidi"/>
                <w:sz w:val="20"/>
                <w:szCs w:val="20"/>
              </w:rPr>
              <w:t>456</w:t>
            </w:r>
          </w:p>
        </w:tc>
      </w:tr>
      <w:tr w:rsidR="00100734" w:rsidRPr="00B30FA6" w:rsidTr="003D41D1">
        <w:tc>
          <w:tcPr>
            <w:tcW w:w="3369" w:type="dxa"/>
            <w:vAlign w:val="bottom"/>
          </w:tcPr>
          <w:p w:rsidR="00100734" w:rsidRPr="00B30FA6" w:rsidRDefault="00100734" w:rsidP="00100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0"/>
                <w:szCs w:val="20"/>
              </w:rPr>
            </w:pPr>
            <w:r w:rsidRPr="00B30FA6">
              <w:rPr>
                <w:rFonts w:ascii="Times New Roman" w:hAnsi="Times New Roman" w:cs="Times New Roman"/>
                <w:b/>
                <w:bCs/>
                <w:sz w:val="20"/>
                <w:szCs w:val="20"/>
              </w:rPr>
              <w:t>Interest income</w:t>
            </w:r>
          </w:p>
        </w:tc>
        <w:tc>
          <w:tcPr>
            <w:tcW w:w="1417" w:type="dxa"/>
            <w:tcBorders>
              <w:top w:val="double" w:sz="4" w:space="0" w:color="auto"/>
            </w:tcBorders>
            <w:vAlign w:val="bottom"/>
          </w:tcPr>
          <w:p w:rsidR="00100734" w:rsidRPr="00B7738B" w:rsidRDefault="00100734" w:rsidP="00951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highlight w:val="yellow"/>
              </w:rPr>
            </w:pPr>
          </w:p>
        </w:tc>
        <w:tc>
          <w:tcPr>
            <w:tcW w:w="284" w:type="dxa"/>
            <w:vAlign w:val="bottom"/>
          </w:tcPr>
          <w:p w:rsidR="00100734" w:rsidRPr="00B30FA6" w:rsidRDefault="00100734"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0"/>
                <w:szCs w:val="20"/>
              </w:rPr>
            </w:pPr>
          </w:p>
        </w:tc>
        <w:tc>
          <w:tcPr>
            <w:tcW w:w="1417" w:type="dxa"/>
            <w:tcBorders>
              <w:top w:val="double" w:sz="4" w:space="0" w:color="auto"/>
            </w:tcBorders>
            <w:vAlign w:val="bottom"/>
          </w:tcPr>
          <w:p w:rsidR="00100734" w:rsidRPr="00B30FA6" w:rsidRDefault="00100734"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p>
        </w:tc>
        <w:tc>
          <w:tcPr>
            <w:tcW w:w="284" w:type="dxa"/>
            <w:vAlign w:val="bottom"/>
          </w:tcPr>
          <w:p w:rsidR="00100734" w:rsidRPr="00B30FA6" w:rsidRDefault="00100734"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0"/>
                <w:szCs w:val="20"/>
              </w:rPr>
            </w:pPr>
          </w:p>
        </w:tc>
        <w:tc>
          <w:tcPr>
            <w:tcW w:w="1417" w:type="dxa"/>
            <w:tcBorders>
              <w:top w:val="double" w:sz="4" w:space="0" w:color="auto"/>
            </w:tcBorders>
            <w:vAlign w:val="bottom"/>
          </w:tcPr>
          <w:p w:rsidR="00100734" w:rsidRPr="00B7738B" w:rsidRDefault="00100734"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highlight w:val="yellow"/>
              </w:rPr>
            </w:pPr>
          </w:p>
        </w:tc>
        <w:tc>
          <w:tcPr>
            <w:tcW w:w="284" w:type="dxa"/>
            <w:vAlign w:val="bottom"/>
          </w:tcPr>
          <w:p w:rsidR="00100734" w:rsidRPr="00B30FA6" w:rsidRDefault="00100734"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double" w:sz="4" w:space="0" w:color="auto"/>
            </w:tcBorders>
            <w:vAlign w:val="bottom"/>
          </w:tcPr>
          <w:p w:rsidR="00100734" w:rsidRPr="00B30FA6" w:rsidRDefault="00100734"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r>
      <w:tr w:rsidR="00C142F3" w:rsidRPr="00B30FA6" w:rsidTr="00B12EDF">
        <w:tc>
          <w:tcPr>
            <w:tcW w:w="3369" w:type="dxa"/>
            <w:vAlign w:val="bottom"/>
          </w:tcPr>
          <w:p w:rsidR="00C142F3" w:rsidRPr="00B30FA6" w:rsidRDefault="00C142F3" w:rsidP="00F4678B">
            <w:pPr>
              <w:rPr>
                <w:rFonts w:ascii="Times New Roman" w:hAnsi="Times New Roman" w:cs="Times New Roman"/>
                <w:sz w:val="20"/>
                <w:szCs w:val="20"/>
                <w:lang w:eastAsia="en-GB"/>
              </w:rPr>
            </w:pPr>
            <w:r w:rsidRPr="00B30FA6">
              <w:rPr>
                <w:rFonts w:ascii="Times New Roman" w:hAnsi="Times New Roman" w:cs="Times New Roman"/>
                <w:sz w:val="20"/>
                <w:szCs w:val="20"/>
                <w:lang w:eastAsia="en-GB"/>
              </w:rPr>
              <w:t>Associate</w:t>
            </w:r>
          </w:p>
        </w:tc>
        <w:tc>
          <w:tcPr>
            <w:tcW w:w="1417" w:type="dxa"/>
            <w:vAlign w:val="bottom"/>
          </w:tcPr>
          <w:p w:rsidR="00C142F3" w:rsidRPr="00C142F3"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C142F3">
              <w:rPr>
                <w:rFonts w:ascii="Times New Roman" w:hAnsi="Times New Roman" w:cstheme="minorBidi"/>
                <w:sz w:val="20"/>
                <w:szCs w:val="20"/>
              </w:rPr>
              <w:t>14</w:t>
            </w:r>
          </w:p>
        </w:tc>
        <w:tc>
          <w:tcPr>
            <w:tcW w:w="284" w:type="dxa"/>
            <w:vAlign w:val="bottom"/>
          </w:tcPr>
          <w:p w:rsidR="00C142F3" w:rsidRPr="00B30FA6" w:rsidRDefault="00C142F3"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0"/>
                <w:szCs w:val="20"/>
              </w:rPr>
            </w:pPr>
          </w:p>
        </w:tc>
        <w:tc>
          <w:tcPr>
            <w:tcW w:w="1417" w:type="dxa"/>
            <w:vAlign w:val="bottom"/>
          </w:tcPr>
          <w:p w:rsidR="00C142F3" w:rsidRPr="00B30FA6" w:rsidRDefault="00C142F3"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B30FA6">
              <w:rPr>
                <w:rFonts w:ascii="Times New Roman" w:hAnsi="Times New Roman" w:cstheme="minorBidi"/>
                <w:sz w:val="20"/>
                <w:szCs w:val="20"/>
              </w:rPr>
              <w:t>1</w:t>
            </w:r>
            <w:r>
              <w:rPr>
                <w:rFonts w:ascii="Times New Roman" w:hAnsi="Times New Roman" w:cstheme="minorBidi"/>
                <w:sz w:val="20"/>
                <w:szCs w:val="20"/>
              </w:rPr>
              <w:t>0</w:t>
            </w:r>
          </w:p>
        </w:tc>
        <w:tc>
          <w:tcPr>
            <w:tcW w:w="284" w:type="dxa"/>
            <w:vAlign w:val="bottom"/>
          </w:tcPr>
          <w:p w:rsidR="00C142F3" w:rsidRPr="00B30FA6" w:rsidRDefault="00C142F3"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0"/>
                <w:szCs w:val="20"/>
              </w:rPr>
            </w:pPr>
          </w:p>
        </w:tc>
        <w:tc>
          <w:tcPr>
            <w:tcW w:w="1417" w:type="dxa"/>
            <w:vAlign w:val="bottom"/>
          </w:tcPr>
          <w:p w:rsidR="00C142F3" w:rsidRPr="00C142F3"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C142F3">
              <w:rPr>
                <w:rFonts w:ascii="Times New Roman" w:hAnsi="Times New Roman" w:cstheme="minorBidi"/>
                <w:sz w:val="20"/>
                <w:szCs w:val="20"/>
              </w:rPr>
              <w:t>43</w:t>
            </w:r>
          </w:p>
        </w:tc>
        <w:tc>
          <w:tcPr>
            <w:tcW w:w="284" w:type="dxa"/>
            <w:vAlign w:val="bottom"/>
          </w:tcPr>
          <w:p w:rsidR="00C142F3" w:rsidRPr="00B30FA6" w:rsidRDefault="00C142F3"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vAlign w:val="bottom"/>
          </w:tcPr>
          <w:p w:rsidR="00C142F3" w:rsidRPr="00B30FA6" w:rsidRDefault="00C142F3"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Pr>
                <w:rFonts w:ascii="Times New Roman" w:hAnsi="Times New Roman" w:cstheme="minorBidi"/>
                <w:sz w:val="20"/>
                <w:szCs w:val="20"/>
              </w:rPr>
              <w:t>3</w:t>
            </w:r>
            <w:r w:rsidRPr="00B30FA6">
              <w:rPr>
                <w:rFonts w:ascii="Times New Roman" w:hAnsi="Times New Roman" w:cstheme="minorBidi"/>
                <w:sz w:val="20"/>
                <w:szCs w:val="20"/>
              </w:rPr>
              <w:t>9</w:t>
            </w:r>
          </w:p>
        </w:tc>
      </w:tr>
      <w:tr w:rsidR="00C142F3" w:rsidRPr="00B30FA6" w:rsidTr="00B12EDF">
        <w:tc>
          <w:tcPr>
            <w:tcW w:w="3369" w:type="dxa"/>
            <w:vAlign w:val="bottom"/>
          </w:tcPr>
          <w:p w:rsidR="00C142F3" w:rsidRPr="00B30FA6" w:rsidRDefault="00C142F3" w:rsidP="00F4678B">
            <w:pPr>
              <w:rPr>
                <w:rFonts w:ascii="Times New Roman" w:hAnsi="Times New Roman" w:cs="Times New Roman"/>
                <w:sz w:val="20"/>
                <w:szCs w:val="20"/>
                <w:lang w:eastAsia="en-GB"/>
              </w:rPr>
            </w:pPr>
            <w:r w:rsidRPr="00B30FA6">
              <w:rPr>
                <w:rFonts w:ascii="Times New Roman" w:hAnsi="Times New Roman"/>
                <w:sz w:val="20"/>
                <w:szCs w:val="20"/>
                <w:lang w:eastAsia="en-GB"/>
              </w:rPr>
              <w:t>Joint venture</w:t>
            </w:r>
          </w:p>
        </w:tc>
        <w:tc>
          <w:tcPr>
            <w:tcW w:w="1417" w:type="dxa"/>
            <w:vAlign w:val="bottom"/>
          </w:tcPr>
          <w:p w:rsidR="00C142F3" w:rsidRPr="00C142F3"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C142F3">
              <w:rPr>
                <w:rFonts w:ascii="Times New Roman" w:hAnsi="Times New Roman" w:cstheme="minorBidi"/>
                <w:sz w:val="20"/>
                <w:szCs w:val="20"/>
              </w:rPr>
              <w:t>228</w:t>
            </w:r>
          </w:p>
        </w:tc>
        <w:tc>
          <w:tcPr>
            <w:tcW w:w="284" w:type="dxa"/>
            <w:vAlign w:val="bottom"/>
          </w:tcPr>
          <w:p w:rsidR="00C142F3" w:rsidRPr="00B30FA6" w:rsidRDefault="00C142F3"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0"/>
                <w:szCs w:val="20"/>
              </w:rPr>
            </w:pPr>
          </w:p>
        </w:tc>
        <w:tc>
          <w:tcPr>
            <w:tcW w:w="1417" w:type="dxa"/>
            <w:vAlign w:val="bottom"/>
          </w:tcPr>
          <w:p w:rsidR="00C142F3" w:rsidRPr="00B30FA6" w:rsidRDefault="00C142F3"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r w:rsidRPr="00B30FA6">
              <w:rPr>
                <w:rFonts w:ascii="Times New Roman" w:hAnsi="Times New Roman" w:cs="Times New Roman"/>
                <w:sz w:val="20"/>
                <w:szCs w:val="20"/>
              </w:rPr>
              <w:t xml:space="preserve">     -</w:t>
            </w:r>
          </w:p>
        </w:tc>
        <w:tc>
          <w:tcPr>
            <w:tcW w:w="284" w:type="dxa"/>
            <w:vAlign w:val="bottom"/>
          </w:tcPr>
          <w:p w:rsidR="00C142F3" w:rsidRPr="00B30FA6" w:rsidRDefault="00C142F3"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0"/>
                <w:szCs w:val="20"/>
              </w:rPr>
            </w:pPr>
          </w:p>
        </w:tc>
        <w:tc>
          <w:tcPr>
            <w:tcW w:w="1417" w:type="dxa"/>
            <w:vAlign w:val="bottom"/>
          </w:tcPr>
          <w:p w:rsidR="00C142F3" w:rsidRPr="00C142F3"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C142F3">
              <w:rPr>
                <w:rFonts w:ascii="Times New Roman" w:hAnsi="Times New Roman" w:cstheme="minorBidi"/>
                <w:sz w:val="20"/>
                <w:szCs w:val="20"/>
              </w:rPr>
              <w:t>704</w:t>
            </w:r>
          </w:p>
        </w:tc>
        <w:tc>
          <w:tcPr>
            <w:tcW w:w="284" w:type="dxa"/>
            <w:vAlign w:val="bottom"/>
          </w:tcPr>
          <w:p w:rsidR="00C142F3" w:rsidRPr="00B30FA6" w:rsidRDefault="00C142F3"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vAlign w:val="bottom"/>
          </w:tcPr>
          <w:p w:rsidR="00C142F3" w:rsidRPr="00B30FA6" w:rsidRDefault="00C142F3"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r w:rsidRPr="00B30FA6">
              <w:rPr>
                <w:rFonts w:ascii="Times New Roman" w:hAnsi="Times New Roman" w:cs="Times New Roman"/>
                <w:sz w:val="20"/>
                <w:szCs w:val="20"/>
              </w:rPr>
              <w:t xml:space="preserve">     -</w:t>
            </w:r>
          </w:p>
        </w:tc>
      </w:tr>
      <w:tr w:rsidR="00C142F3" w:rsidRPr="00B30FA6" w:rsidTr="00B12EDF">
        <w:tc>
          <w:tcPr>
            <w:tcW w:w="3369" w:type="dxa"/>
            <w:vAlign w:val="bottom"/>
          </w:tcPr>
          <w:p w:rsidR="00C142F3" w:rsidRPr="00B30FA6" w:rsidRDefault="00C142F3" w:rsidP="00F4678B">
            <w:pPr>
              <w:rPr>
                <w:rFonts w:ascii="Times New Roman" w:hAnsi="Times New Roman"/>
                <w:sz w:val="20"/>
                <w:szCs w:val="20"/>
                <w:lang w:eastAsia="en-GB"/>
              </w:rPr>
            </w:pPr>
            <w:r w:rsidRPr="00B30FA6">
              <w:rPr>
                <w:rFonts w:ascii="Times New Roman" w:hAnsi="Times New Roman" w:cs="Times New Roman"/>
                <w:sz w:val="20"/>
                <w:szCs w:val="20"/>
                <w:lang w:eastAsia="en-GB"/>
              </w:rPr>
              <w:t>Related person</w:t>
            </w:r>
          </w:p>
        </w:tc>
        <w:tc>
          <w:tcPr>
            <w:tcW w:w="1417" w:type="dxa"/>
            <w:tcBorders>
              <w:bottom w:val="single" w:sz="4" w:space="0" w:color="auto"/>
            </w:tcBorders>
            <w:vAlign w:val="bottom"/>
          </w:tcPr>
          <w:p w:rsidR="00C142F3" w:rsidRPr="00C142F3"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C142F3">
              <w:rPr>
                <w:rFonts w:ascii="Times New Roman" w:hAnsi="Times New Roman" w:cstheme="minorBidi"/>
                <w:sz w:val="20"/>
                <w:szCs w:val="20"/>
              </w:rPr>
              <w:t>945</w:t>
            </w:r>
          </w:p>
        </w:tc>
        <w:tc>
          <w:tcPr>
            <w:tcW w:w="284" w:type="dxa"/>
            <w:vAlign w:val="bottom"/>
          </w:tcPr>
          <w:p w:rsidR="00C142F3" w:rsidRPr="00B30FA6" w:rsidRDefault="00C142F3"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0"/>
                <w:szCs w:val="20"/>
              </w:rPr>
            </w:pPr>
          </w:p>
        </w:tc>
        <w:tc>
          <w:tcPr>
            <w:tcW w:w="1417" w:type="dxa"/>
            <w:tcBorders>
              <w:bottom w:val="single" w:sz="4" w:space="0" w:color="auto"/>
            </w:tcBorders>
            <w:vAlign w:val="bottom"/>
          </w:tcPr>
          <w:p w:rsidR="00C142F3" w:rsidRPr="00B30FA6" w:rsidRDefault="00C142F3"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B30FA6">
              <w:rPr>
                <w:rFonts w:ascii="Times New Roman" w:hAnsi="Times New Roman" w:cstheme="minorBidi"/>
                <w:sz w:val="20"/>
                <w:szCs w:val="20"/>
              </w:rPr>
              <w:t xml:space="preserve">     46</w:t>
            </w:r>
            <w:r>
              <w:rPr>
                <w:rFonts w:ascii="Times New Roman" w:hAnsi="Times New Roman" w:cstheme="minorBidi"/>
                <w:sz w:val="20"/>
                <w:szCs w:val="20"/>
              </w:rPr>
              <w:t>2</w:t>
            </w:r>
          </w:p>
        </w:tc>
        <w:tc>
          <w:tcPr>
            <w:tcW w:w="284" w:type="dxa"/>
            <w:vAlign w:val="bottom"/>
          </w:tcPr>
          <w:p w:rsidR="00C142F3" w:rsidRPr="00B30FA6" w:rsidRDefault="00C142F3"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0"/>
                <w:szCs w:val="20"/>
              </w:rPr>
            </w:pPr>
          </w:p>
        </w:tc>
        <w:tc>
          <w:tcPr>
            <w:tcW w:w="1417" w:type="dxa"/>
            <w:tcBorders>
              <w:bottom w:val="single" w:sz="4" w:space="0" w:color="auto"/>
            </w:tcBorders>
            <w:vAlign w:val="bottom"/>
          </w:tcPr>
          <w:p w:rsidR="00C142F3" w:rsidRPr="00C142F3"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C142F3">
              <w:rPr>
                <w:rFonts w:ascii="Times New Roman" w:hAnsi="Times New Roman" w:cstheme="minorBidi"/>
                <w:sz w:val="20"/>
                <w:szCs w:val="20"/>
              </w:rPr>
              <w:t>2,805</w:t>
            </w:r>
          </w:p>
        </w:tc>
        <w:tc>
          <w:tcPr>
            <w:tcW w:w="284" w:type="dxa"/>
            <w:vAlign w:val="bottom"/>
          </w:tcPr>
          <w:p w:rsidR="00C142F3" w:rsidRPr="00B30FA6" w:rsidRDefault="00C142F3"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single" w:sz="4" w:space="0" w:color="auto"/>
            </w:tcBorders>
            <w:vAlign w:val="bottom"/>
          </w:tcPr>
          <w:p w:rsidR="00C142F3" w:rsidRPr="00B30FA6" w:rsidRDefault="00C142F3" w:rsidP="00B7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Pr>
                <w:rFonts w:ascii="Times New Roman" w:hAnsi="Times New Roman" w:cstheme="minorBidi"/>
                <w:sz w:val="20"/>
                <w:szCs w:val="20"/>
              </w:rPr>
              <w:t xml:space="preserve">     508</w:t>
            </w:r>
          </w:p>
        </w:tc>
      </w:tr>
      <w:tr w:rsidR="00C142F3" w:rsidRPr="00B30FA6" w:rsidTr="003D41D1">
        <w:tc>
          <w:tcPr>
            <w:tcW w:w="3369" w:type="dxa"/>
            <w:vAlign w:val="bottom"/>
          </w:tcPr>
          <w:p w:rsidR="00C142F3" w:rsidRPr="00B30FA6" w:rsidRDefault="00C142F3" w:rsidP="00F4678B">
            <w:pPr>
              <w:rPr>
                <w:rFonts w:ascii="Times New Roman" w:hAnsi="Times New Roman"/>
                <w:sz w:val="20"/>
                <w:szCs w:val="20"/>
                <w:lang w:eastAsia="en-GB"/>
              </w:rPr>
            </w:pPr>
            <w:r w:rsidRPr="00B30FA6">
              <w:rPr>
                <w:rFonts w:ascii="Times New Roman" w:hAnsi="Times New Roman" w:cs="Times New Roman"/>
                <w:sz w:val="20"/>
                <w:szCs w:val="20"/>
              </w:rPr>
              <w:t>Total</w:t>
            </w:r>
          </w:p>
        </w:tc>
        <w:tc>
          <w:tcPr>
            <w:tcW w:w="1417" w:type="dxa"/>
            <w:tcBorders>
              <w:top w:val="single" w:sz="4" w:space="0" w:color="auto"/>
            </w:tcBorders>
            <w:vAlign w:val="bottom"/>
          </w:tcPr>
          <w:p w:rsidR="00C142F3" w:rsidRPr="00C142F3"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C142F3">
              <w:rPr>
                <w:rFonts w:ascii="Times New Roman" w:hAnsi="Times New Roman" w:cstheme="minorBidi"/>
                <w:sz w:val="20"/>
                <w:szCs w:val="20"/>
              </w:rPr>
              <w:t>1,187</w:t>
            </w:r>
          </w:p>
        </w:tc>
        <w:tc>
          <w:tcPr>
            <w:tcW w:w="284" w:type="dxa"/>
            <w:vAlign w:val="bottom"/>
          </w:tcPr>
          <w:p w:rsidR="00C142F3" w:rsidRPr="00B30FA6" w:rsidRDefault="00C142F3"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0"/>
                <w:szCs w:val="20"/>
              </w:rPr>
            </w:pPr>
          </w:p>
        </w:tc>
        <w:tc>
          <w:tcPr>
            <w:tcW w:w="1417" w:type="dxa"/>
            <w:tcBorders>
              <w:top w:val="single" w:sz="4" w:space="0" w:color="auto"/>
            </w:tcBorders>
            <w:vAlign w:val="bottom"/>
          </w:tcPr>
          <w:p w:rsidR="00C142F3" w:rsidRPr="00B30FA6" w:rsidRDefault="00C142F3"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cs/>
              </w:rPr>
            </w:pPr>
            <w:r>
              <w:rPr>
                <w:rFonts w:ascii="Times New Roman" w:hAnsi="Times New Roman" w:cstheme="minorBidi"/>
                <w:sz w:val="20"/>
                <w:szCs w:val="20"/>
              </w:rPr>
              <w:t>472</w:t>
            </w:r>
          </w:p>
        </w:tc>
        <w:tc>
          <w:tcPr>
            <w:tcW w:w="284" w:type="dxa"/>
            <w:vAlign w:val="bottom"/>
          </w:tcPr>
          <w:p w:rsidR="00C142F3" w:rsidRPr="00B30FA6" w:rsidRDefault="00C142F3"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0"/>
                <w:szCs w:val="20"/>
              </w:rPr>
            </w:pPr>
          </w:p>
        </w:tc>
        <w:tc>
          <w:tcPr>
            <w:tcW w:w="1417" w:type="dxa"/>
            <w:tcBorders>
              <w:top w:val="single" w:sz="4" w:space="0" w:color="auto"/>
            </w:tcBorders>
            <w:vAlign w:val="bottom"/>
          </w:tcPr>
          <w:p w:rsidR="00C142F3" w:rsidRPr="00C142F3"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cs/>
              </w:rPr>
            </w:pPr>
            <w:r w:rsidRPr="00C142F3">
              <w:rPr>
                <w:rFonts w:ascii="Times New Roman" w:hAnsi="Times New Roman" w:cstheme="minorBidi"/>
                <w:sz w:val="20"/>
                <w:szCs w:val="20"/>
              </w:rPr>
              <w:t>3,552</w:t>
            </w:r>
          </w:p>
        </w:tc>
        <w:tc>
          <w:tcPr>
            <w:tcW w:w="284" w:type="dxa"/>
            <w:vAlign w:val="bottom"/>
          </w:tcPr>
          <w:p w:rsidR="00C142F3" w:rsidRPr="00B30FA6" w:rsidRDefault="00C142F3" w:rsidP="00F46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single" w:sz="4" w:space="0" w:color="auto"/>
            </w:tcBorders>
            <w:vAlign w:val="bottom"/>
          </w:tcPr>
          <w:p w:rsidR="00C142F3" w:rsidRPr="00B30FA6" w:rsidRDefault="00C142F3"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Pr>
                <w:rFonts w:ascii="Times New Roman" w:hAnsi="Times New Roman" w:cstheme="minorBidi"/>
                <w:sz w:val="20"/>
                <w:szCs w:val="20"/>
              </w:rPr>
              <w:t>547</w:t>
            </w:r>
          </w:p>
        </w:tc>
      </w:tr>
      <w:tr w:rsidR="00686C4C" w:rsidRPr="00B30FA6" w:rsidTr="003D41D1">
        <w:tc>
          <w:tcPr>
            <w:tcW w:w="3369" w:type="dxa"/>
            <w:vAlign w:val="bottom"/>
          </w:tcPr>
          <w:p w:rsidR="00686C4C" w:rsidRPr="00B30FA6" w:rsidRDefault="008D7547" w:rsidP="003E2327">
            <w:pPr>
              <w:tabs>
                <w:tab w:val="clear" w:pos="2580"/>
                <w:tab w:val="clear" w:pos="2807"/>
                <w:tab w:val="left" w:pos="2790"/>
              </w:tabs>
              <w:rPr>
                <w:rFonts w:ascii="Times New Roman" w:hAnsi="Times New Roman" w:cstheme="minorBidi"/>
                <w:b/>
                <w:bCs/>
                <w:sz w:val="20"/>
                <w:szCs w:val="20"/>
                <w:cs/>
                <w:lang w:eastAsia="en-GB"/>
              </w:rPr>
            </w:pPr>
            <w:r w:rsidRPr="00B30FA6">
              <w:rPr>
                <w:rFonts w:ascii="Times New Roman" w:hAnsi="Times New Roman" w:cs="Times New Roman"/>
                <w:b/>
                <w:bCs/>
                <w:sz w:val="20"/>
                <w:szCs w:val="20"/>
                <w:lang w:eastAsia="en-GB"/>
              </w:rPr>
              <w:t>Other income</w:t>
            </w:r>
          </w:p>
        </w:tc>
        <w:tc>
          <w:tcPr>
            <w:tcW w:w="1417" w:type="dxa"/>
            <w:tcBorders>
              <w:top w:val="double" w:sz="4" w:space="0" w:color="auto"/>
            </w:tcBorders>
            <w:vAlign w:val="bottom"/>
          </w:tcPr>
          <w:p w:rsidR="00686C4C" w:rsidRPr="00B7738B" w:rsidRDefault="00686C4C"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sz w:val="20"/>
                <w:szCs w:val="20"/>
                <w:highlight w:val="yellow"/>
              </w:rPr>
            </w:pPr>
          </w:p>
        </w:tc>
        <w:tc>
          <w:tcPr>
            <w:tcW w:w="284" w:type="dxa"/>
            <w:vAlign w:val="bottom"/>
          </w:tcPr>
          <w:p w:rsidR="00686C4C" w:rsidRPr="00B30FA6" w:rsidRDefault="00686C4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double" w:sz="4" w:space="0" w:color="auto"/>
            </w:tcBorders>
            <w:vAlign w:val="bottom"/>
          </w:tcPr>
          <w:p w:rsidR="00686C4C" w:rsidRPr="00B30FA6" w:rsidRDefault="00686C4C"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sz w:val="20"/>
                <w:szCs w:val="20"/>
              </w:rPr>
            </w:pPr>
          </w:p>
        </w:tc>
        <w:tc>
          <w:tcPr>
            <w:tcW w:w="284" w:type="dxa"/>
            <w:vAlign w:val="bottom"/>
          </w:tcPr>
          <w:p w:rsidR="00686C4C" w:rsidRPr="00B30FA6" w:rsidRDefault="00686C4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double" w:sz="4" w:space="0" w:color="auto"/>
            </w:tcBorders>
            <w:vAlign w:val="bottom"/>
          </w:tcPr>
          <w:p w:rsidR="00686C4C" w:rsidRPr="00B7738B" w:rsidRDefault="00686C4C"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highlight w:val="yellow"/>
              </w:rPr>
            </w:pPr>
          </w:p>
        </w:tc>
        <w:tc>
          <w:tcPr>
            <w:tcW w:w="284" w:type="dxa"/>
            <w:vAlign w:val="bottom"/>
          </w:tcPr>
          <w:p w:rsidR="00686C4C" w:rsidRPr="00B30FA6" w:rsidRDefault="00686C4C"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double" w:sz="4" w:space="0" w:color="auto"/>
            </w:tcBorders>
            <w:vAlign w:val="bottom"/>
          </w:tcPr>
          <w:p w:rsidR="00686C4C" w:rsidRPr="00B30FA6" w:rsidRDefault="00686C4C"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r>
      <w:tr w:rsidR="00602A3B" w:rsidRPr="00B30FA6" w:rsidTr="003D41D1">
        <w:tc>
          <w:tcPr>
            <w:tcW w:w="3369" w:type="dxa"/>
            <w:vAlign w:val="bottom"/>
          </w:tcPr>
          <w:p w:rsidR="00602A3B" w:rsidRPr="00C142F3" w:rsidRDefault="00602A3B" w:rsidP="008D7547">
            <w:pPr>
              <w:tabs>
                <w:tab w:val="clear" w:pos="2580"/>
              </w:tabs>
              <w:rPr>
                <w:rFonts w:ascii="Times New Roman" w:hAnsi="Times New Roman" w:cs="Times New Roman"/>
                <w:sz w:val="20"/>
                <w:szCs w:val="20"/>
                <w:lang w:eastAsia="en-GB"/>
              </w:rPr>
            </w:pPr>
            <w:r w:rsidRPr="00C142F3">
              <w:rPr>
                <w:rFonts w:ascii="Times New Roman" w:hAnsi="Times New Roman" w:cs="Times New Roman"/>
                <w:sz w:val="20"/>
                <w:szCs w:val="20"/>
                <w:lang w:eastAsia="en-GB"/>
              </w:rPr>
              <w:t>Related companies</w:t>
            </w:r>
          </w:p>
        </w:tc>
        <w:tc>
          <w:tcPr>
            <w:tcW w:w="1417" w:type="dxa"/>
            <w:tcBorders>
              <w:bottom w:val="double" w:sz="4" w:space="0" w:color="auto"/>
            </w:tcBorders>
            <w:vAlign w:val="bottom"/>
          </w:tcPr>
          <w:p w:rsidR="00602A3B" w:rsidRPr="00C142F3"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C142F3">
              <w:rPr>
                <w:rFonts w:ascii="Times New Roman" w:hAnsi="Times New Roman" w:cstheme="minorBidi"/>
                <w:sz w:val="20"/>
                <w:szCs w:val="20"/>
              </w:rPr>
              <w:t>129</w:t>
            </w:r>
          </w:p>
        </w:tc>
        <w:tc>
          <w:tcPr>
            <w:tcW w:w="284" w:type="dxa"/>
            <w:vAlign w:val="bottom"/>
          </w:tcPr>
          <w:p w:rsidR="00602A3B" w:rsidRPr="00C142F3" w:rsidRDefault="00602A3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double" w:sz="4" w:space="0" w:color="auto"/>
            </w:tcBorders>
            <w:vAlign w:val="bottom"/>
          </w:tcPr>
          <w:p w:rsidR="00602A3B" w:rsidRPr="00C142F3" w:rsidRDefault="00602A3B"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r w:rsidRPr="00C142F3">
              <w:rPr>
                <w:rFonts w:ascii="Times New Roman" w:hAnsi="Times New Roman" w:cs="Times New Roman"/>
                <w:sz w:val="20"/>
                <w:szCs w:val="20"/>
              </w:rPr>
              <w:t xml:space="preserve">     -</w:t>
            </w:r>
          </w:p>
        </w:tc>
        <w:tc>
          <w:tcPr>
            <w:tcW w:w="284" w:type="dxa"/>
            <w:vAlign w:val="bottom"/>
          </w:tcPr>
          <w:p w:rsidR="00602A3B" w:rsidRPr="00C142F3" w:rsidRDefault="00602A3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double" w:sz="4" w:space="0" w:color="auto"/>
            </w:tcBorders>
            <w:vAlign w:val="bottom"/>
          </w:tcPr>
          <w:p w:rsidR="00602A3B" w:rsidRPr="00C142F3" w:rsidRDefault="00602A3B"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C142F3">
              <w:rPr>
                <w:rFonts w:ascii="Times New Roman" w:hAnsi="Times New Roman" w:cstheme="minorBidi"/>
                <w:sz w:val="20"/>
                <w:szCs w:val="20"/>
              </w:rPr>
              <w:t>1,</w:t>
            </w:r>
            <w:r w:rsidR="00C142F3" w:rsidRPr="00C142F3">
              <w:rPr>
                <w:rFonts w:ascii="Times New Roman" w:hAnsi="Times New Roman" w:cstheme="minorBidi"/>
                <w:sz w:val="20"/>
                <w:szCs w:val="20"/>
              </w:rPr>
              <w:t>163</w:t>
            </w:r>
          </w:p>
        </w:tc>
        <w:tc>
          <w:tcPr>
            <w:tcW w:w="284" w:type="dxa"/>
            <w:vAlign w:val="bottom"/>
          </w:tcPr>
          <w:p w:rsidR="00602A3B" w:rsidRPr="00C142F3" w:rsidRDefault="00602A3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double" w:sz="4" w:space="0" w:color="auto"/>
            </w:tcBorders>
            <w:vAlign w:val="bottom"/>
          </w:tcPr>
          <w:p w:rsidR="00602A3B" w:rsidRPr="00B30FA6" w:rsidRDefault="00602A3B"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r w:rsidRPr="00C142F3">
              <w:rPr>
                <w:rFonts w:ascii="Times New Roman" w:hAnsi="Times New Roman" w:cs="Times New Roman"/>
                <w:sz w:val="20"/>
                <w:szCs w:val="20"/>
              </w:rPr>
              <w:t xml:space="preserve">     -</w:t>
            </w:r>
          </w:p>
        </w:tc>
      </w:tr>
      <w:tr w:rsidR="00F4678B" w:rsidRPr="00B30FA6" w:rsidTr="003D41D1">
        <w:tc>
          <w:tcPr>
            <w:tcW w:w="3369" w:type="dxa"/>
            <w:vAlign w:val="bottom"/>
          </w:tcPr>
          <w:p w:rsidR="00F4678B" w:rsidRPr="00B30FA6" w:rsidRDefault="00F4678B" w:rsidP="003E2327">
            <w:pPr>
              <w:tabs>
                <w:tab w:val="clear" w:pos="2580"/>
                <w:tab w:val="clear" w:pos="2807"/>
                <w:tab w:val="left" w:pos="2790"/>
              </w:tabs>
              <w:rPr>
                <w:rFonts w:ascii="Times New Roman" w:hAnsi="Times New Roman" w:cs="Times New Roman"/>
                <w:b/>
                <w:bCs/>
                <w:sz w:val="20"/>
                <w:szCs w:val="20"/>
                <w:lang w:eastAsia="en-GB"/>
              </w:rPr>
            </w:pPr>
            <w:r w:rsidRPr="00B30FA6">
              <w:rPr>
                <w:rFonts w:ascii="Times New Roman" w:hAnsi="Times New Roman" w:cs="Times New Roman"/>
                <w:b/>
                <w:bCs/>
                <w:sz w:val="20"/>
                <w:szCs w:val="20"/>
                <w:lang w:eastAsia="en-GB"/>
              </w:rPr>
              <w:t>Showroom rental and service charges</w:t>
            </w:r>
          </w:p>
        </w:tc>
        <w:tc>
          <w:tcPr>
            <w:tcW w:w="1417" w:type="dxa"/>
            <w:tcBorders>
              <w:top w:val="double" w:sz="4" w:space="0" w:color="auto"/>
            </w:tcBorders>
            <w:vAlign w:val="bottom"/>
          </w:tcPr>
          <w:p w:rsidR="00F4678B" w:rsidRPr="00B7738B" w:rsidRDefault="00F4678B"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sz w:val="20"/>
                <w:szCs w:val="20"/>
                <w:highlight w:val="yellow"/>
              </w:rPr>
            </w:pPr>
          </w:p>
        </w:tc>
        <w:tc>
          <w:tcPr>
            <w:tcW w:w="284" w:type="dxa"/>
            <w:vAlign w:val="bottom"/>
          </w:tcPr>
          <w:p w:rsidR="00F4678B" w:rsidRPr="00B30FA6" w:rsidRDefault="00F4678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double" w:sz="4" w:space="0" w:color="auto"/>
            </w:tcBorders>
            <w:vAlign w:val="bottom"/>
          </w:tcPr>
          <w:p w:rsidR="00F4678B" w:rsidRPr="00B30FA6" w:rsidRDefault="00F4678B"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sz w:val="20"/>
                <w:szCs w:val="20"/>
              </w:rPr>
            </w:pPr>
          </w:p>
        </w:tc>
        <w:tc>
          <w:tcPr>
            <w:tcW w:w="284" w:type="dxa"/>
            <w:vAlign w:val="bottom"/>
          </w:tcPr>
          <w:p w:rsidR="00F4678B" w:rsidRPr="00B30FA6" w:rsidRDefault="00F4678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double" w:sz="4" w:space="0" w:color="auto"/>
            </w:tcBorders>
            <w:vAlign w:val="bottom"/>
          </w:tcPr>
          <w:p w:rsidR="00F4678B" w:rsidRPr="00B7738B" w:rsidRDefault="00F4678B"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highlight w:val="yellow"/>
              </w:rPr>
            </w:pPr>
          </w:p>
        </w:tc>
        <w:tc>
          <w:tcPr>
            <w:tcW w:w="284" w:type="dxa"/>
            <w:vAlign w:val="bottom"/>
          </w:tcPr>
          <w:p w:rsidR="00F4678B" w:rsidRPr="00B30FA6" w:rsidRDefault="00F4678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double" w:sz="4" w:space="0" w:color="auto"/>
            </w:tcBorders>
            <w:vAlign w:val="bottom"/>
          </w:tcPr>
          <w:p w:rsidR="00F4678B" w:rsidRPr="00B30FA6" w:rsidRDefault="00F4678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r>
      <w:tr w:rsidR="008D7547" w:rsidRPr="00B30FA6" w:rsidTr="003D41D1">
        <w:tc>
          <w:tcPr>
            <w:tcW w:w="3369" w:type="dxa"/>
            <w:vAlign w:val="bottom"/>
          </w:tcPr>
          <w:p w:rsidR="008D7547" w:rsidRPr="00C142F3" w:rsidRDefault="008D7547" w:rsidP="003E2327">
            <w:pPr>
              <w:tabs>
                <w:tab w:val="clear" w:pos="2580"/>
                <w:tab w:val="clear" w:pos="2807"/>
                <w:tab w:val="left" w:pos="2790"/>
              </w:tabs>
              <w:rPr>
                <w:rFonts w:ascii="Times New Roman" w:hAnsi="Times New Roman" w:cs="Times New Roman"/>
                <w:sz w:val="20"/>
                <w:szCs w:val="20"/>
                <w:cs/>
                <w:lang w:eastAsia="en-GB"/>
              </w:rPr>
            </w:pPr>
            <w:r w:rsidRPr="00C142F3">
              <w:rPr>
                <w:rFonts w:ascii="Times New Roman" w:hAnsi="Times New Roman" w:cs="Times New Roman"/>
                <w:sz w:val="20"/>
                <w:szCs w:val="20"/>
                <w:lang w:eastAsia="en-GB"/>
              </w:rPr>
              <w:t>Related company</w:t>
            </w:r>
          </w:p>
        </w:tc>
        <w:tc>
          <w:tcPr>
            <w:tcW w:w="1417" w:type="dxa"/>
            <w:tcBorders>
              <w:bottom w:val="double" w:sz="4" w:space="0" w:color="auto"/>
            </w:tcBorders>
            <w:vAlign w:val="bottom"/>
          </w:tcPr>
          <w:p w:rsidR="008D7547" w:rsidRPr="00C142F3"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sidRPr="00C142F3">
              <w:rPr>
                <w:rFonts w:ascii="Times New Roman" w:hAnsi="Times New Roman" w:cs="Times New Roman"/>
                <w:sz w:val="20"/>
                <w:szCs w:val="20"/>
              </w:rPr>
              <w:t>1</w:t>
            </w:r>
            <w:r w:rsidR="00602A3B" w:rsidRPr="00C142F3">
              <w:rPr>
                <w:rFonts w:ascii="Times New Roman" w:hAnsi="Times New Roman" w:cs="Times New Roman"/>
                <w:sz w:val="20"/>
                <w:szCs w:val="20"/>
              </w:rPr>
              <w:t>,</w:t>
            </w:r>
            <w:r w:rsidRPr="00C142F3">
              <w:rPr>
                <w:rFonts w:ascii="Times New Roman" w:hAnsi="Times New Roman" w:cs="Times New Roman"/>
                <w:sz w:val="20"/>
                <w:szCs w:val="20"/>
              </w:rPr>
              <w:t>894</w:t>
            </w:r>
          </w:p>
        </w:tc>
        <w:tc>
          <w:tcPr>
            <w:tcW w:w="284" w:type="dxa"/>
            <w:vAlign w:val="bottom"/>
          </w:tcPr>
          <w:p w:rsidR="008D7547" w:rsidRPr="00C142F3" w:rsidRDefault="008D7547"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double" w:sz="4" w:space="0" w:color="auto"/>
            </w:tcBorders>
            <w:vAlign w:val="bottom"/>
          </w:tcPr>
          <w:p w:rsidR="008D7547" w:rsidRPr="00C142F3"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cs/>
              </w:rPr>
            </w:pPr>
            <w:r w:rsidRPr="00C142F3">
              <w:rPr>
                <w:rFonts w:ascii="Times New Roman" w:hAnsi="Times New Roman" w:cs="Times New Roman"/>
                <w:sz w:val="20"/>
                <w:szCs w:val="20"/>
              </w:rPr>
              <w:t>4,</w:t>
            </w:r>
            <w:r w:rsidR="00B7738B" w:rsidRPr="00C142F3">
              <w:rPr>
                <w:rFonts w:ascii="Times New Roman" w:hAnsi="Times New Roman" w:cs="Times New Roman"/>
                <w:sz w:val="20"/>
                <w:szCs w:val="20"/>
              </w:rPr>
              <w:t>759</w:t>
            </w:r>
          </w:p>
        </w:tc>
        <w:tc>
          <w:tcPr>
            <w:tcW w:w="284" w:type="dxa"/>
            <w:vAlign w:val="bottom"/>
          </w:tcPr>
          <w:p w:rsidR="008D7547" w:rsidRPr="00C142F3" w:rsidRDefault="008D7547"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double" w:sz="4" w:space="0" w:color="auto"/>
            </w:tcBorders>
            <w:vAlign w:val="bottom"/>
          </w:tcPr>
          <w:p w:rsidR="008D7547" w:rsidRPr="00C142F3"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sidRPr="00C142F3">
              <w:rPr>
                <w:rFonts w:ascii="Times New Roman" w:hAnsi="Times New Roman" w:cs="Times New Roman"/>
                <w:sz w:val="20"/>
                <w:szCs w:val="20"/>
              </w:rPr>
              <w:t>8</w:t>
            </w:r>
            <w:r w:rsidR="00602A3B" w:rsidRPr="00C142F3">
              <w:rPr>
                <w:rFonts w:ascii="Times New Roman" w:hAnsi="Times New Roman" w:cs="Times New Roman"/>
                <w:sz w:val="20"/>
                <w:szCs w:val="20"/>
              </w:rPr>
              <w:t>,</w:t>
            </w:r>
            <w:r w:rsidRPr="00C142F3">
              <w:rPr>
                <w:rFonts w:ascii="Times New Roman" w:hAnsi="Times New Roman" w:cs="Times New Roman"/>
                <w:sz w:val="20"/>
                <w:szCs w:val="20"/>
              </w:rPr>
              <w:t>964</w:t>
            </w:r>
          </w:p>
        </w:tc>
        <w:tc>
          <w:tcPr>
            <w:tcW w:w="284" w:type="dxa"/>
            <w:vAlign w:val="bottom"/>
          </w:tcPr>
          <w:p w:rsidR="008D7547" w:rsidRPr="00C142F3" w:rsidRDefault="008D7547"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double" w:sz="4" w:space="0" w:color="auto"/>
            </w:tcBorders>
            <w:vAlign w:val="bottom"/>
          </w:tcPr>
          <w:p w:rsidR="008D7547" w:rsidRPr="00B30FA6" w:rsidRDefault="00B7738B" w:rsidP="00B7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sidRPr="00C142F3">
              <w:rPr>
                <w:rFonts w:ascii="Times New Roman" w:hAnsi="Times New Roman" w:cs="Times New Roman"/>
                <w:sz w:val="20"/>
                <w:szCs w:val="20"/>
              </w:rPr>
              <w:t>14</w:t>
            </w:r>
            <w:r w:rsidR="00452D6E" w:rsidRPr="00C142F3">
              <w:rPr>
                <w:rFonts w:ascii="Times New Roman" w:hAnsi="Times New Roman" w:cs="Times New Roman"/>
                <w:sz w:val="20"/>
                <w:szCs w:val="20"/>
              </w:rPr>
              <w:t>,</w:t>
            </w:r>
            <w:r w:rsidRPr="00C142F3">
              <w:rPr>
                <w:rFonts w:ascii="Times New Roman" w:hAnsi="Times New Roman" w:cs="Times New Roman"/>
                <w:sz w:val="20"/>
                <w:szCs w:val="20"/>
              </w:rPr>
              <w:t>946</w:t>
            </w:r>
          </w:p>
        </w:tc>
      </w:tr>
      <w:tr w:rsidR="00F4678B" w:rsidRPr="00B30FA6" w:rsidTr="003D41D1">
        <w:tc>
          <w:tcPr>
            <w:tcW w:w="3369" w:type="dxa"/>
            <w:vAlign w:val="bottom"/>
          </w:tcPr>
          <w:p w:rsidR="00F4678B" w:rsidRPr="00B30FA6" w:rsidRDefault="00F4678B" w:rsidP="003E2327">
            <w:pPr>
              <w:rPr>
                <w:rFonts w:ascii="Times New Roman" w:hAnsi="Times New Roman" w:cs="Times New Roman"/>
                <w:b/>
                <w:bCs/>
                <w:sz w:val="20"/>
                <w:szCs w:val="20"/>
                <w:lang w:eastAsia="en-GB"/>
              </w:rPr>
            </w:pPr>
            <w:r w:rsidRPr="00B30FA6">
              <w:rPr>
                <w:rFonts w:ascii="Times New Roman" w:hAnsi="Times New Roman" w:cs="Times New Roman"/>
                <w:b/>
                <w:bCs/>
                <w:sz w:val="20"/>
                <w:szCs w:val="20"/>
                <w:lang w:eastAsia="en-GB"/>
              </w:rPr>
              <w:t>Key management’s remunerations</w:t>
            </w:r>
          </w:p>
        </w:tc>
        <w:tc>
          <w:tcPr>
            <w:tcW w:w="1417" w:type="dxa"/>
            <w:tcBorders>
              <w:top w:val="double" w:sz="4" w:space="0" w:color="auto"/>
            </w:tcBorders>
            <w:vAlign w:val="bottom"/>
          </w:tcPr>
          <w:p w:rsidR="00F4678B" w:rsidRPr="00B7738B" w:rsidRDefault="00F4678B"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highlight w:val="yellow"/>
              </w:rPr>
            </w:pPr>
          </w:p>
        </w:tc>
        <w:tc>
          <w:tcPr>
            <w:tcW w:w="284" w:type="dxa"/>
            <w:vAlign w:val="bottom"/>
          </w:tcPr>
          <w:p w:rsidR="00F4678B" w:rsidRPr="00B30FA6" w:rsidRDefault="00F4678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double" w:sz="4" w:space="0" w:color="auto"/>
            </w:tcBorders>
            <w:vAlign w:val="bottom"/>
          </w:tcPr>
          <w:p w:rsidR="00F4678B" w:rsidRPr="00B30FA6" w:rsidRDefault="00F4678B"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284" w:type="dxa"/>
            <w:vAlign w:val="bottom"/>
          </w:tcPr>
          <w:p w:rsidR="00F4678B" w:rsidRPr="00B30FA6" w:rsidRDefault="00F4678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double" w:sz="4" w:space="0" w:color="auto"/>
            </w:tcBorders>
            <w:vAlign w:val="bottom"/>
          </w:tcPr>
          <w:p w:rsidR="00F4678B" w:rsidRPr="00B7738B" w:rsidRDefault="00F4678B" w:rsidP="0058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highlight w:val="yellow"/>
              </w:rPr>
            </w:pPr>
          </w:p>
        </w:tc>
        <w:tc>
          <w:tcPr>
            <w:tcW w:w="284" w:type="dxa"/>
            <w:vAlign w:val="bottom"/>
          </w:tcPr>
          <w:p w:rsidR="00F4678B" w:rsidRPr="00B30FA6" w:rsidRDefault="00F4678B" w:rsidP="001A1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double" w:sz="4" w:space="0" w:color="auto"/>
            </w:tcBorders>
            <w:vAlign w:val="bottom"/>
          </w:tcPr>
          <w:p w:rsidR="00F4678B" w:rsidRPr="00B30FA6" w:rsidRDefault="00F4678B"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r>
      <w:tr w:rsidR="00C142F3" w:rsidRPr="00B30FA6" w:rsidTr="003D41D1">
        <w:tc>
          <w:tcPr>
            <w:tcW w:w="3369" w:type="dxa"/>
            <w:vAlign w:val="bottom"/>
          </w:tcPr>
          <w:p w:rsidR="00C142F3" w:rsidRPr="00B30FA6" w:rsidRDefault="00C142F3" w:rsidP="003E2327">
            <w:pPr>
              <w:rPr>
                <w:rFonts w:ascii="Times New Roman" w:hAnsi="Times New Roman" w:cs="Times New Roman"/>
                <w:sz w:val="20"/>
                <w:szCs w:val="20"/>
                <w:cs/>
                <w:lang w:eastAsia="en-GB"/>
              </w:rPr>
            </w:pPr>
            <w:r w:rsidRPr="00B30FA6">
              <w:rPr>
                <w:rFonts w:ascii="Times New Roman" w:hAnsi="Times New Roman" w:cs="Times New Roman"/>
                <w:sz w:val="20"/>
                <w:szCs w:val="20"/>
                <w:lang w:eastAsia="en-GB"/>
              </w:rPr>
              <w:t>Short-term benefits</w:t>
            </w:r>
          </w:p>
        </w:tc>
        <w:tc>
          <w:tcPr>
            <w:tcW w:w="1417" w:type="dxa"/>
            <w:vAlign w:val="bottom"/>
          </w:tcPr>
          <w:p w:rsidR="00C142F3" w:rsidRPr="00C142F3"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sidRPr="00C142F3">
              <w:rPr>
                <w:rFonts w:ascii="Times New Roman" w:hAnsi="Times New Roman" w:cs="Times New Roman"/>
                <w:sz w:val="20"/>
                <w:szCs w:val="20"/>
              </w:rPr>
              <w:t>4,855</w:t>
            </w:r>
          </w:p>
        </w:tc>
        <w:tc>
          <w:tcPr>
            <w:tcW w:w="284" w:type="dxa"/>
            <w:vAlign w:val="bottom"/>
          </w:tcPr>
          <w:p w:rsidR="00C142F3" w:rsidRPr="00B30FA6"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vAlign w:val="bottom"/>
          </w:tcPr>
          <w:p w:rsidR="00C142F3" w:rsidRPr="00B30FA6"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sidRPr="00B30FA6">
              <w:rPr>
                <w:rFonts w:ascii="Times New Roman" w:hAnsi="Times New Roman" w:cs="Times New Roman"/>
                <w:sz w:val="20"/>
                <w:szCs w:val="20"/>
              </w:rPr>
              <w:t>5,</w:t>
            </w:r>
            <w:r>
              <w:rPr>
                <w:rFonts w:ascii="Times New Roman" w:hAnsi="Times New Roman" w:cs="Times New Roman"/>
                <w:sz w:val="20"/>
                <w:szCs w:val="20"/>
              </w:rPr>
              <w:t>156</w:t>
            </w:r>
          </w:p>
        </w:tc>
        <w:tc>
          <w:tcPr>
            <w:tcW w:w="284" w:type="dxa"/>
            <w:vAlign w:val="bottom"/>
          </w:tcPr>
          <w:p w:rsidR="00C142F3" w:rsidRPr="00B30FA6"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vAlign w:val="bottom"/>
          </w:tcPr>
          <w:p w:rsidR="00C142F3" w:rsidRPr="00C142F3"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sidRPr="00C142F3">
              <w:rPr>
                <w:rFonts w:ascii="Times New Roman" w:hAnsi="Times New Roman" w:cs="Times New Roman"/>
                <w:sz w:val="20"/>
                <w:szCs w:val="20"/>
              </w:rPr>
              <w:t>14,869</w:t>
            </w:r>
          </w:p>
        </w:tc>
        <w:tc>
          <w:tcPr>
            <w:tcW w:w="284" w:type="dxa"/>
            <w:vAlign w:val="bottom"/>
          </w:tcPr>
          <w:p w:rsidR="00C142F3" w:rsidRPr="00B30FA6"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vAlign w:val="bottom"/>
          </w:tcPr>
          <w:p w:rsidR="00C142F3" w:rsidRPr="00B30FA6" w:rsidRDefault="00C142F3" w:rsidP="00B77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sidRPr="00B30FA6">
              <w:rPr>
                <w:rFonts w:ascii="Times New Roman" w:hAnsi="Times New Roman" w:cs="Times New Roman"/>
                <w:sz w:val="20"/>
                <w:szCs w:val="20"/>
              </w:rPr>
              <w:t>1</w:t>
            </w:r>
            <w:r>
              <w:rPr>
                <w:rFonts w:ascii="Times New Roman" w:hAnsi="Times New Roman" w:cs="Times New Roman"/>
                <w:sz w:val="20"/>
                <w:szCs w:val="20"/>
              </w:rPr>
              <w:t>7</w:t>
            </w:r>
            <w:r w:rsidRPr="00B30FA6">
              <w:rPr>
                <w:rFonts w:ascii="Times New Roman" w:hAnsi="Times New Roman" w:cs="Times New Roman"/>
                <w:sz w:val="20"/>
                <w:szCs w:val="20"/>
              </w:rPr>
              <w:t>,</w:t>
            </w:r>
            <w:r>
              <w:rPr>
                <w:rFonts w:ascii="Times New Roman" w:hAnsi="Times New Roman" w:cs="Times New Roman"/>
                <w:sz w:val="20"/>
                <w:szCs w:val="20"/>
              </w:rPr>
              <w:t>939</w:t>
            </w:r>
          </w:p>
        </w:tc>
      </w:tr>
      <w:tr w:rsidR="00C142F3" w:rsidRPr="00B30FA6" w:rsidTr="003D41D1">
        <w:tc>
          <w:tcPr>
            <w:tcW w:w="3369" w:type="dxa"/>
            <w:vAlign w:val="bottom"/>
          </w:tcPr>
          <w:p w:rsidR="00C142F3" w:rsidRPr="00B30FA6" w:rsidRDefault="00C142F3" w:rsidP="003E2327">
            <w:pPr>
              <w:rPr>
                <w:rFonts w:ascii="Times New Roman" w:hAnsi="Times New Roman" w:cs="Times New Roman"/>
                <w:sz w:val="20"/>
                <w:szCs w:val="20"/>
                <w:lang w:eastAsia="en-GB"/>
              </w:rPr>
            </w:pPr>
            <w:r w:rsidRPr="00B30FA6">
              <w:rPr>
                <w:rFonts w:ascii="Times New Roman" w:hAnsi="Times New Roman" w:cs="Times New Roman"/>
                <w:sz w:val="20"/>
                <w:szCs w:val="20"/>
                <w:lang w:eastAsia="en-GB"/>
              </w:rPr>
              <w:t>Post-employment benefits</w:t>
            </w:r>
          </w:p>
        </w:tc>
        <w:tc>
          <w:tcPr>
            <w:tcW w:w="1417" w:type="dxa"/>
            <w:tcBorders>
              <w:bottom w:val="single" w:sz="4" w:space="0" w:color="auto"/>
            </w:tcBorders>
            <w:vAlign w:val="bottom"/>
          </w:tcPr>
          <w:p w:rsidR="00C142F3" w:rsidRPr="00C142F3"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cs/>
              </w:rPr>
            </w:pPr>
            <w:r w:rsidRPr="00C142F3">
              <w:rPr>
                <w:rFonts w:ascii="Times New Roman" w:hAnsi="Times New Roman" w:cs="Times New Roman"/>
                <w:sz w:val="20"/>
                <w:szCs w:val="20"/>
              </w:rPr>
              <w:t>201</w:t>
            </w:r>
          </w:p>
        </w:tc>
        <w:tc>
          <w:tcPr>
            <w:tcW w:w="284" w:type="dxa"/>
            <w:vAlign w:val="bottom"/>
          </w:tcPr>
          <w:p w:rsidR="00C142F3" w:rsidRPr="00B30FA6"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single" w:sz="4" w:space="0" w:color="auto"/>
            </w:tcBorders>
            <w:vAlign w:val="bottom"/>
          </w:tcPr>
          <w:p w:rsidR="00C142F3" w:rsidRPr="00B30FA6"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cs/>
              </w:rPr>
            </w:pPr>
            <w:r w:rsidRPr="00B30FA6">
              <w:rPr>
                <w:rFonts w:ascii="Times New Roman" w:hAnsi="Times New Roman" w:cs="Times New Roman"/>
                <w:sz w:val="20"/>
                <w:szCs w:val="20"/>
              </w:rPr>
              <w:t>11</w:t>
            </w:r>
            <w:r>
              <w:rPr>
                <w:rFonts w:ascii="Times New Roman" w:hAnsi="Times New Roman" w:cs="Times New Roman"/>
                <w:sz w:val="20"/>
                <w:szCs w:val="20"/>
              </w:rPr>
              <w:t>8</w:t>
            </w:r>
          </w:p>
        </w:tc>
        <w:tc>
          <w:tcPr>
            <w:tcW w:w="284" w:type="dxa"/>
            <w:vAlign w:val="bottom"/>
          </w:tcPr>
          <w:p w:rsidR="00C142F3" w:rsidRPr="00B30FA6"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single" w:sz="4" w:space="0" w:color="auto"/>
            </w:tcBorders>
            <w:vAlign w:val="bottom"/>
          </w:tcPr>
          <w:p w:rsidR="00C142F3" w:rsidRPr="00C142F3"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cs/>
              </w:rPr>
            </w:pPr>
            <w:r w:rsidRPr="00C142F3">
              <w:rPr>
                <w:rFonts w:ascii="Times New Roman" w:hAnsi="Times New Roman" w:cs="Times New Roman"/>
                <w:sz w:val="20"/>
                <w:szCs w:val="20"/>
              </w:rPr>
              <w:t>1,223</w:t>
            </w:r>
          </w:p>
        </w:tc>
        <w:tc>
          <w:tcPr>
            <w:tcW w:w="284" w:type="dxa"/>
            <w:vAlign w:val="bottom"/>
          </w:tcPr>
          <w:p w:rsidR="00C142F3" w:rsidRPr="00B30FA6"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single" w:sz="4" w:space="0" w:color="auto"/>
            </w:tcBorders>
            <w:vAlign w:val="bottom"/>
          </w:tcPr>
          <w:p w:rsidR="00C142F3" w:rsidRPr="00B7738B" w:rsidRDefault="00C142F3"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Pr>
                <w:rFonts w:ascii="Times New Roman" w:hAnsi="Times New Roman" w:cs="Times New Roman"/>
                <w:sz w:val="20"/>
                <w:szCs w:val="20"/>
              </w:rPr>
              <w:t>359</w:t>
            </w:r>
          </w:p>
        </w:tc>
      </w:tr>
      <w:tr w:rsidR="00C142F3" w:rsidRPr="00B30FA6" w:rsidTr="003D41D1">
        <w:tc>
          <w:tcPr>
            <w:tcW w:w="3369" w:type="dxa"/>
            <w:vAlign w:val="bottom"/>
          </w:tcPr>
          <w:p w:rsidR="00C142F3" w:rsidRPr="00B30FA6" w:rsidRDefault="00C142F3" w:rsidP="003E2327">
            <w:pPr>
              <w:tabs>
                <w:tab w:val="clear" w:pos="2807"/>
                <w:tab w:val="left" w:pos="2790"/>
              </w:tabs>
              <w:rPr>
                <w:rFonts w:ascii="Times New Roman" w:hAnsi="Times New Roman" w:cs="Times New Roman"/>
                <w:sz w:val="20"/>
                <w:szCs w:val="20"/>
                <w:cs/>
                <w:lang w:eastAsia="en-GB"/>
              </w:rPr>
            </w:pPr>
            <w:r w:rsidRPr="00B30FA6">
              <w:rPr>
                <w:rFonts w:ascii="Times New Roman" w:hAnsi="Times New Roman" w:cs="Times New Roman"/>
                <w:sz w:val="20"/>
                <w:szCs w:val="20"/>
                <w:lang w:eastAsia="en-GB"/>
              </w:rPr>
              <w:t>Total</w:t>
            </w:r>
          </w:p>
        </w:tc>
        <w:tc>
          <w:tcPr>
            <w:tcW w:w="1417" w:type="dxa"/>
            <w:tcBorders>
              <w:top w:val="single" w:sz="4" w:space="0" w:color="auto"/>
              <w:bottom w:val="double" w:sz="4" w:space="0" w:color="auto"/>
            </w:tcBorders>
            <w:vAlign w:val="bottom"/>
          </w:tcPr>
          <w:p w:rsidR="00C142F3" w:rsidRPr="00C142F3"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sidRPr="00C142F3">
              <w:rPr>
                <w:rFonts w:ascii="Times New Roman" w:hAnsi="Times New Roman" w:cs="Times New Roman"/>
                <w:sz w:val="20"/>
                <w:szCs w:val="20"/>
              </w:rPr>
              <w:t>5,056</w:t>
            </w:r>
          </w:p>
        </w:tc>
        <w:tc>
          <w:tcPr>
            <w:tcW w:w="284" w:type="dxa"/>
            <w:vAlign w:val="bottom"/>
          </w:tcPr>
          <w:p w:rsidR="00C142F3" w:rsidRPr="00B30FA6"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single" w:sz="4" w:space="0" w:color="auto"/>
              <w:bottom w:val="double" w:sz="4" w:space="0" w:color="auto"/>
            </w:tcBorders>
            <w:vAlign w:val="bottom"/>
          </w:tcPr>
          <w:p w:rsidR="00C142F3" w:rsidRPr="00B30FA6"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sidRPr="00B30FA6">
              <w:rPr>
                <w:rFonts w:ascii="Times New Roman" w:hAnsi="Times New Roman" w:cs="Times New Roman"/>
                <w:sz w:val="20"/>
                <w:szCs w:val="20"/>
              </w:rPr>
              <w:t>5,</w:t>
            </w:r>
            <w:r>
              <w:rPr>
                <w:rFonts w:ascii="Times New Roman" w:hAnsi="Times New Roman" w:cs="Times New Roman"/>
                <w:sz w:val="20"/>
                <w:szCs w:val="20"/>
              </w:rPr>
              <w:t>274</w:t>
            </w:r>
          </w:p>
        </w:tc>
        <w:tc>
          <w:tcPr>
            <w:tcW w:w="284" w:type="dxa"/>
            <w:vAlign w:val="bottom"/>
          </w:tcPr>
          <w:p w:rsidR="00C142F3" w:rsidRPr="00B30FA6"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single" w:sz="4" w:space="0" w:color="auto"/>
              <w:bottom w:val="double" w:sz="4" w:space="0" w:color="auto"/>
            </w:tcBorders>
            <w:vAlign w:val="bottom"/>
          </w:tcPr>
          <w:p w:rsidR="00C142F3" w:rsidRPr="00C142F3"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sidRPr="00C142F3">
              <w:rPr>
                <w:rFonts w:ascii="Times New Roman" w:hAnsi="Times New Roman" w:cs="Times New Roman"/>
                <w:sz w:val="20"/>
                <w:szCs w:val="20"/>
              </w:rPr>
              <w:t>16,092</w:t>
            </w:r>
          </w:p>
        </w:tc>
        <w:tc>
          <w:tcPr>
            <w:tcW w:w="284" w:type="dxa"/>
            <w:vAlign w:val="bottom"/>
          </w:tcPr>
          <w:p w:rsidR="00C142F3" w:rsidRPr="00B30FA6"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single" w:sz="4" w:space="0" w:color="auto"/>
              <w:bottom w:val="double" w:sz="4" w:space="0" w:color="auto"/>
            </w:tcBorders>
            <w:vAlign w:val="bottom"/>
          </w:tcPr>
          <w:p w:rsidR="00C142F3" w:rsidRPr="00B30FA6" w:rsidRDefault="00C142F3"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Pr>
                <w:rFonts w:ascii="Times New Roman" w:hAnsi="Times New Roman" w:cs="Times New Roman"/>
                <w:sz w:val="20"/>
                <w:szCs w:val="20"/>
              </w:rPr>
              <w:t>18</w:t>
            </w:r>
            <w:r w:rsidRPr="00B30FA6">
              <w:rPr>
                <w:rFonts w:ascii="Times New Roman" w:hAnsi="Times New Roman" w:cs="Times New Roman"/>
                <w:sz w:val="20"/>
                <w:szCs w:val="20"/>
              </w:rPr>
              <w:t>,</w:t>
            </w:r>
            <w:r>
              <w:rPr>
                <w:rFonts w:ascii="Times New Roman" w:hAnsi="Times New Roman" w:cs="Times New Roman"/>
                <w:sz w:val="20"/>
                <w:szCs w:val="20"/>
              </w:rPr>
              <w:t>298</w:t>
            </w:r>
          </w:p>
        </w:tc>
      </w:tr>
    </w:tbl>
    <w:p w:rsidR="002645CB" w:rsidRPr="00B30FA6" w:rsidRDefault="002645CB"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0"/>
          <w:szCs w:val="20"/>
        </w:rPr>
      </w:pPr>
    </w:p>
    <w:tbl>
      <w:tblPr>
        <w:tblW w:w="9889" w:type="dxa"/>
        <w:tblLayout w:type="fixed"/>
        <w:tblLook w:val="04A0"/>
      </w:tblPr>
      <w:tblGrid>
        <w:gridCol w:w="3369"/>
        <w:gridCol w:w="1417"/>
        <w:gridCol w:w="284"/>
        <w:gridCol w:w="1417"/>
        <w:gridCol w:w="284"/>
        <w:gridCol w:w="1417"/>
        <w:gridCol w:w="284"/>
        <w:gridCol w:w="1417"/>
      </w:tblGrid>
      <w:tr w:rsidR="00452D6E" w:rsidRPr="005E66E6" w:rsidTr="00F97011">
        <w:trPr>
          <w:tblHeader/>
        </w:trPr>
        <w:tc>
          <w:tcPr>
            <w:tcW w:w="3369" w:type="dxa"/>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B30FA6">
              <w:rPr>
                <w:rFonts w:ascii="Times New Roman" w:hAnsi="Times New Roman" w:cs="Times New Roman"/>
                <w:sz w:val="20"/>
                <w:szCs w:val="20"/>
              </w:rPr>
              <w:br w:type="page"/>
            </w:r>
          </w:p>
        </w:tc>
        <w:tc>
          <w:tcPr>
            <w:tcW w:w="6520" w:type="dxa"/>
            <w:gridSpan w:val="7"/>
            <w:tcBorders>
              <w:bottom w:val="single" w:sz="4" w:space="0" w:color="auto"/>
            </w:tcBorders>
            <w:vAlign w:val="bottom"/>
          </w:tcPr>
          <w:p w:rsidR="00452D6E" w:rsidRPr="00311977"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20"/>
                <w:szCs w:val="20"/>
                <w:cs/>
              </w:rPr>
            </w:pPr>
            <w:r w:rsidRPr="00311977">
              <w:rPr>
                <w:rFonts w:ascii="Times New Roman" w:hAnsi="Times New Roman"/>
                <w:sz w:val="20"/>
                <w:szCs w:val="20"/>
              </w:rPr>
              <w:t>Separate Financial Statement</w:t>
            </w:r>
            <w:r w:rsidRPr="00311977">
              <w:rPr>
                <w:rFonts w:ascii="Times New Roman" w:hAnsi="Times New Roman" w:cs="Times New Roman"/>
                <w:sz w:val="20"/>
                <w:szCs w:val="20"/>
              </w:rPr>
              <w:t>s (In Thousand Baht)</w:t>
            </w:r>
          </w:p>
        </w:tc>
      </w:tr>
      <w:tr w:rsidR="00452D6E" w:rsidRPr="005E66E6" w:rsidTr="00F97011">
        <w:trPr>
          <w:tblHeader/>
        </w:trPr>
        <w:tc>
          <w:tcPr>
            <w:tcW w:w="3369" w:type="dxa"/>
            <w:vAlign w:val="bottom"/>
          </w:tcPr>
          <w:p w:rsidR="00452D6E" w:rsidRPr="005E66E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p>
        </w:tc>
        <w:tc>
          <w:tcPr>
            <w:tcW w:w="3118" w:type="dxa"/>
            <w:gridSpan w:val="3"/>
            <w:tcBorders>
              <w:top w:val="single" w:sz="4" w:space="0" w:color="auto"/>
              <w:bottom w:val="single" w:sz="4" w:space="0" w:color="auto"/>
            </w:tcBorders>
            <w:vAlign w:val="bottom"/>
          </w:tcPr>
          <w:p w:rsidR="00452D6E" w:rsidRPr="00311977"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r w:rsidRPr="00311977">
              <w:rPr>
                <w:rFonts w:ascii="Times New Roman" w:hAnsi="Times New Roman"/>
                <w:sz w:val="20"/>
                <w:szCs w:val="20"/>
              </w:rPr>
              <w:t>Three-Month Periods</w:t>
            </w:r>
          </w:p>
        </w:tc>
        <w:tc>
          <w:tcPr>
            <w:tcW w:w="284" w:type="dxa"/>
            <w:tcBorders>
              <w:top w:val="single" w:sz="4" w:space="0" w:color="auto"/>
            </w:tcBorders>
            <w:vAlign w:val="bottom"/>
          </w:tcPr>
          <w:p w:rsidR="00452D6E" w:rsidRPr="00311977"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3118" w:type="dxa"/>
            <w:gridSpan w:val="3"/>
            <w:tcBorders>
              <w:top w:val="single" w:sz="4" w:space="0" w:color="auto"/>
              <w:bottom w:val="single" w:sz="4" w:space="0" w:color="auto"/>
            </w:tcBorders>
            <w:vAlign w:val="bottom"/>
          </w:tcPr>
          <w:p w:rsidR="00452D6E" w:rsidRPr="00311977" w:rsidRDefault="005E66E6" w:rsidP="005E6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311977">
              <w:rPr>
                <w:rFonts w:ascii="Times New Roman" w:hAnsi="Times New Roman"/>
                <w:sz w:val="20"/>
                <w:szCs w:val="20"/>
              </w:rPr>
              <w:t>Nine</w:t>
            </w:r>
            <w:r w:rsidR="00452D6E" w:rsidRPr="00311977">
              <w:rPr>
                <w:rFonts w:ascii="Times New Roman" w:hAnsi="Times New Roman"/>
                <w:sz w:val="20"/>
                <w:szCs w:val="20"/>
              </w:rPr>
              <w:t>-Month Periods</w:t>
            </w:r>
          </w:p>
        </w:tc>
      </w:tr>
      <w:tr w:rsidR="00452D6E" w:rsidRPr="00B30FA6" w:rsidTr="00F97011">
        <w:trPr>
          <w:tblHeader/>
        </w:trPr>
        <w:tc>
          <w:tcPr>
            <w:tcW w:w="3369" w:type="dxa"/>
            <w:vAlign w:val="bottom"/>
          </w:tcPr>
          <w:p w:rsidR="00452D6E" w:rsidRPr="005E66E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0"/>
                <w:szCs w:val="20"/>
                <w:cs/>
              </w:rPr>
            </w:pPr>
          </w:p>
        </w:tc>
        <w:tc>
          <w:tcPr>
            <w:tcW w:w="1417" w:type="dxa"/>
            <w:tcBorders>
              <w:top w:val="single" w:sz="4" w:space="0" w:color="auto"/>
              <w:bottom w:val="single" w:sz="4" w:space="0" w:color="auto"/>
            </w:tcBorders>
            <w:vAlign w:val="bottom"/>
          </w:tcPr>
          <w:p w:rsidR="00452D6E" w:rsidRPr="005E66E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5E66E6">
              <w:rPr>
                <w:rFonts w:ascii="Times New Roman" w:hAnsi="Times New Roman" w:cs="Times New Roman"/>
                <w:sz w:val="20"/>
                <w:szCs w:val="20"/>
              </w:rPr>
              <w:t>2019</w:t>
            </w:r>
          </w:p>
        </w:tc>
        <w:tc>
          <w:tcPr>
            <w:tcW w:w="284" w:type="dxa"/>
            <w:tcBorders>
              <w:top w:val="single" w:sz="4" w:space="0" w:color="auto"/>
            </w:tcBorders>
            <w:vAlign w:val="bottom"/>
          </w:tcPr>
          <w:p w:rsidR="00452D6E" w:rsidRPr="005E66E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cs/>
              </w:rPr>
            </w:pPr>
          </w:p>
        </w:tc>
        <w:tc>
          <w:tcPr>
            <w:tcW w:w="1417" w:type="dxa"/>
            <w:tcBorders>
              <w:top w:val="single" w:sz="4" w:space="0" w:color="auto"/>
            </w:tcBorders>
            <w:vAlign w:val="bottom"/>
          </w:tcPr>
          <w:p w:rsidR="00452D6E" w:rsidRPr="005E66E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5E66E6">
              <w:rPr>
                <w:rFonts w:ascii="Times New Roman" w:hAnsi="Times New Roman" w:cs="Times New Roman"/>
                <w:sz w:val="20"/>
                <w:szCs w:val="20"/>
              </w:rPr>
              <w:t>2018</w:t>
            </w:r>
          </w:p>
        </w:tc>
        <w:tc>
          <w:tcPr>
            <w:tcW w:w="284" w:type="dxa"/>
            <w:vAlign w:val="bottom"/>
          </w:tcPr>
          <w:p w:rsidR="00452D6E" w:rsidRPr="005E66E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sz w:val="20"/>
                <w:szCs w:val="20"/>
                <w:u w:val="single"/>
              </w:rPr>
            </w:pPr>
          </w:p>
        </w:tc>
        <w:tc>
          <w:tcPr>
            <w:tcW w:w="1417" w:type="dxa"/>
            <w:tcBorders>
              <w:bottom w:val="single" w:sz="4" w:space="0" w:color="auto"/>
            </w:tcBorders>
            <w:vAlign w:val="bottom"/>
          </w:tcPr>
          <w:p w:rsidR="00452D6E" w:rsidRPr="005E66E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5E66E6">
              <w:rPr>
                <w:rFonts w:ascii="Times New Roman" w:hAnsi="Times New Roman" w:cs="Times New Roman"/>
                <w:sz w:val="20"/>
                <w:szCs w:val="20"/>
              </w:rPr>
              <w:t>2019</w:t>
            </w:r>
          </w:p>
        </w:tc>
        <w:tc>
          <w:tcPr>
            <w:tcW w:w="284" w:type="dxa"/>
            <w:vAlign w:val="bottom"/>
          </w:tcPr>
          <w:p w:rsidR="00452D6E" w:rsidRPr="005E66E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cs/>
              </w:rPr>
            </w:pPr>
          </w:p>
        </w:tc>
        <w:tc>
          <w:tcPr>
            <w:tcW w:w="1417" w:type="dxa"/>
            <w:tcBorders>
              <w:top w:val="single" w:sz="4" w:space="0" w:color="auto"/>
              <w:bottom w:val="single" w:sz="4" w:space="0" w:color="auto"/>
            </w:tcBorders>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0"/>
                <w:szCs w:val="20"/>
              </w:rPr>
            </w:pPr>
            <w:r w:rsidRPr="005E66E6">
              <w:rPr>
                <w:rFonts w:ascii="Times New Roman" w:hAnsi="Times New Roman" w:cs="Times New Roman"/>
                <w:sz w:val="20"/>
                <w:szCs w:val="20"/>
              </w:rPr>
              <w:t>2018</w:t>
            </w:r>
          </w:p>
        </w:tc>
      </w:tr>
      <w:tr w:rsidR="00452D6E" w:rsidRPr="00B30FA6" w:rsidTr="00F97011">
        <w:tc>
          <w:tcPr>
            <w:tcW w:w="3369" w:type="dxa"/>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0"/>
                <w:szCs w:val="20"/>
                <w:cs/>
              </w:rPr>
            </w:pPr>
            <w:r w:rsidRPr="00B30FA6">
              <w:rPr>
                <w:rFonts w:ascii="Times New Roman" w:hAnsi="Times New Roman" w:cs="Times New Roman"/>
                <w:b/>
                <w:bCs/>
                <w:sz w:val="20"/>
                <w:szCs w:val="20"/>
              </w:rPr>
              <w:t>Sales of products</w:t>
            </w:r>
          </w:p>
        </w:tc>
        <w:tc>
          <w:tcPr>
            <w:tcW w:w="1417" w:type="dxa"/>
            <w:tcBorders>
              <w:top w:val="single" w:sz="4" w:space="0" w:color="auto"/>
            </w:tcBorders>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sz w:val="20"/>
                <w:szCs w:val="20"/>
              </w:rPr>
            </w:pPr>
          </w:p>
        </w:tc>
        <w:tc>
          <w:tcPr>
            <w:tcW w:w="284" w:type="dxa"/>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sz w:val="20"/>
                <w:szCs w:val="20"/>
              </w:rPr>
            </w:pPr>
          </w:p>
        </w:tc>
        <w:tc>
          <w:tcPr>
            <w:tcW w:w="1417" w:type="dxa"/>
            <w:tcBorders>
              <w:top w:val="single" w:sz="4" w:space="0" w:color="auto"/>
            </w:tcBorders>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sz w:val="20"/>
                <w:szCs w:val="20"/>
              </w:rPr>
            </w:pPr>
          </w:p>
        </w:tc>
        <w:tc>
          <w:tcPr>
            <w:tcW w:w="284" w:type="dxa"/>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sz w:val="20"/>
                <w:szCs w:val="20"/>
                <w:u w:val="single"/>
              </w:rPr>
            </w:pPr>
          </w:p>
        </w:tc>
        <w:tc>
          <w:tcPr>
            <w:tcW w:w="1417" w:type="dxa"/>
            <w:tcBorders>
              <w:top w:val="single" w:sz="4" w:space="0" w:color="auto"/>
            </w:tcBorders>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sz w:val="20"/>
                <w:szCs w:val="20"/>
                <w:u w:val="single"/>
              </w:rPr>
            </w:pPr>
          </w:p>
        </w:tc>
        <w:tc>
          <w:tcPr>
            <w:tcW w:w="284" w:type="dxa"/>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sz w:val="20"/>
                <w:szCs w:val="20"/>
                <w:u w:val="single"/>
              </w:rPr>
            </w:pPr>
          </w:p>
        </w:tc>
        <w:tc>
          <w:tcPr>
            <w:tcW w:w="1417" w:type="dxa"/>
            <w:tcBorders>
              <w:top w:val="single" w:sz="4" w:space="0" w:color="auto"/>
            </w:tcBorders>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sz w:val="20"/>
                <w:szCs w:val="20"/>
                <w:u w:val="single"/>
              </w:rPr>
            </w:pPr>
          </w:p>
        </w:tc>
      </w:tr>
      <w:tr w:rsidR="00C142F3" w:rsidRPr="00B30FA6" w:rsidTr="00F97011">
        <w:tc>
          <w:tcPr>
            <w:tcW w:w="3369" w:type="dxa"/>
            <w:vAlign w:val="bottom"/>
          </w:tcPr>
          <w:p w:rsidR="00C142F3" w:rsidRPr="005E66E6" w:rsidRDefault="00C142F3" w:rsidP="00452D6E">
            <w:pPr>
              <w:tabs>
                <w:tab w:val="clear" w:pos="2580"/>
                <w:tab w:val="clear" w:pos="2807"/>
                <w:tab w:val="left" w:pos="2790"/>
              </w:tabs>
              <w:rPr>
                <w:rFonts w:ascii="Times New Roman" w:hAnsi="Times New Roman" w:cstheme="minorBidi"/>
                <w:sz w:val="20"/>
                <w:szCs w:val="20"/>
                <w:lang w:eastAsia="en-GB"/>
              </w:rPr>
            </w:pPr>
            <w:r w:rsidRPr="00B30FA6">
              <w:rPr>
                <w:rFonts w:ascii="Times New Roman" w:hAnsi="Times New Roman" w:cs="Times New Roman"/>
                <w:sz w:val="20"/>
                <w:szCs w:val="20"/>
                <w:lang w:eastAsia="en-GB"/>
              </w:rPr>
              <w:t>Subsidiary</w:t>
            </w:r>
          </w:p>
        </w:tc>
        <w:tc>
          <w:tcPr>
            <w:tcW w:w="1417" w:type="dxa"/>
            <w:vAlign w:val="bottom"/>
          </w:tcPr>
          <w:p w:rsidR="00C142F3" w:rsidRPr="00C142F3"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C142F3">
              <w:rPr>
                <w:rFonts w:ascii="Times New Roman" w:hAnsi="Times New Roman" w:cstheme="minorBidi"/>
                <w:sz w:val="20"/>
                <w:szCs w:val="20"/>
              </w:rPr>
              <w:t>2,336</w:t>
            </w:r>
          </w:p>
        </w:tc>
        <w:tc>
          <w:tcPr>
            <w:tcW w:w="284" w:type="dxa"/>
            <w:vAlign w:val="bottom"/>
          </w:tcPr>
          <w:p w:rsidR="00C142F3" w:rsidRPr="00C142F3"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p>
        </w:tc>
        <w:tc>
          <w:tcPr>
            <w:tcW w:w="1417" w:type="dxa"/>
            <w:vAlign w:val="bottom"/>
          </w:tcPr>
          <w:p w:rsidR="00C142F3" w:rsidRPr="00B30FA6"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Pr>
                <w:rFonts w:ascii="Times New Roman" w:hAnsi="Times New Roman" w:cstheme="minorBidi"/>
                <w:sz w:val="20"/>
                <w:szCs w:val="20"/>
              </w:rPr>
              <w:t>3</w:t>
            </w:r>
            <w:r w:rsidRPr="00B30FA6">
              <w:rPr>
                <w:rFonts w:ascii="Times New Roman" w:hAnsi="Times New Roman" w:cstheme="minorBidi"/>
                <w:sz w:val="20"/>
                <w:szCs w:val="20"/>
              </w:rPr>
              <w:t>,</w:t>
            </w:r>
            <w:r>
              <w:rPr>
                <w:rFonts w:ascii="Times New Roman" w:hAnsi="Times New Roman" w:cstheme="minorBidi"/>
                <w:sz w:val="20"/>
                <w:szCs w:val="20"/>
              </w:rPr>
              <w:t>536</w:t>
            </w:r>
          </w:p>
        </w:tc>
        <w:tc>
          <w:tcPr>
            <w:tcW w:w="284" w:type="dxa"/>
            <w:vAlign w:val="bottom"/>
          </w:tcPr>
          <w:p w:rsidR="00C142F3" w:rsidRPr="00C142F3"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p>
        </w:tc>
        <w:tc>
          <w:tcPr>
            <w:tcW w:w="1417" w:type="dxa"/>
            <w:vAlign w:val="bottom"/>
          </w:tcPr>
          <w:p w:rsidR="00C142F3" w:rsidRPr="00C142F3"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C142F3">
              <w:rPr>
                <w:rFonts w:ascii="Times New Roman" w:hAnsi="Times New Roman" w:cstheme="minorBidi"/>
                <w:sz w:val="20"/>
                <w:szCs w:val="20"/>
              </w:rPr>
              <w:t>6,899</w:t>
            </w:r>
          </w:p>
        </w:tc>
        <w:tc>
          <w:tcPr>
            <w:tcW w:w="284" w:type="dxa"/>
            <w:vAlign w:val="bottom"/>
          </w:tcPr>
          <w:p w:rsidR="00C142F3" w:rsidRPr="00C142F3"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p>
        </w:tc>
        <w:tc>
          <w:tcPr>
            <w:tcW w:w="1417" w:type="dxa"/>
            <w:vAlign w:val="bottom"/>
          </w:tcPr>
          <w:p w:rsidR="00C142F3" w:rsidRPr="00B30FA6" w:rsidRDefault="00C142F3" w:rsidP="0068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Pr>
                <w:rFonts w:ascii="Times New Roman" w:hAnsi="Times New Roman" w:cs="Times New Roman"/>
                <w:sz w:val="20"/>
                <w:szCs w:val="20"/>
              </w:rPr>
              <w:t>11</w:t>
            </w:r>
            <w:r w:rsidRPr="00B30FA6">
              <w:rPr>
                <w:rFonts w:ascii="Times New Roman" w:hAnsi="Times New Roman" w:cs="Times New Roman"/>
                <w:sz w:val="20"/>
                <w:szCs w:val="20"/>
              </w:rPr>
              <w:t>,</w:t>
            </w:r>
            <w:r>
              <w:rPr>
                <w:rFonts w:ascii="Times New Roman" w:hAnsi="Times New Roman" w:cs="Times New Roman"/>
                <w:sz w:val="20"/>
                <w:szCs w:val="20"/>
              </w:rPr>
              <w:t>111</w:t>
            </w:r>
          </w:p>
        </w:tc>
      </w:tr>
      <w:tr w:rsidR="00C142F3" w:rsidRPr="00B30FA6" w:rsidTr="00F97011">
        <w:trPr>
          <w:trHeight w:val="80"/>
        </w:trPr>
        <w:tc>
          <w:tcPr>
            <w:tcW w:w="3369" w:type="dxa"/>
            <w:vAlign w:val="bottom"/>
          </w:tcPr>
          <w:p w:rsidR="00C142F3" w:rsidRPr="00B30FA6" w:rsidRDefault="00C142F3" w:rsidP="00452D6E">
            <w:pPr>
              <w:rPr>
                <w:rFonts w:ascii="Times New Roman" w:hAnsi="Times New Roman" w:cs="Times New Roman"/>
                <w:sz w:val="20"/>
                <w:szCs w:val="20"/>
                <w:lang w:eastAsia="en-GB"/>
              </w:rPr>
            </w:pPr>
            <w:r w:rsidRPr="00B30FA6">
              <w:rPr>
                <w:rFonts w:ascii="Times New Roman" w:hAnsi="Times New Roman" w:cs="Times New Roman"/>
                <w:sz w:val="20"/>
                <w:szCs w:val="20"/>
                <w:lang w:eastAsia="en-GB"/>
              </w:rPr>
              <w:t>Related companies</w:t>
            </w:r>
          </w:p>
        </w:tc>
        <w:tc>
          <w:tcPr>
            <w:tcW w:w="1417" w:type="dxa"/>
            <w:tcBorders>
              <w:bottom w:val="single" w:sz="4" w:space="0" w:color="auto"/>
            </w:tcBorders>
            <w:vAlign w:val="bottom"/>
          </w:tcPr>
          <w:p w:rsidR="00C142F3" w:rsidRPr="00C142F3"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C142F3">
              <w:rPr>
                <w:rFonts w:ascii="Times New Roman" w:hAnsi="Times New Roman" w:cstheme="minorBidi"/>
                <w:sz w:val="20"/>
                <w:szCs w:val="20"/>
              </w:rPr>
              <w:t>6,425</w:t>
            </w:r>
          </w:p>
        </w:tc>
        <w:tc>
          <w:tcPr>
            <w:tcW w:w="284" w:type="dxa"/>
            <w:vAlign w:val="bottom"/>
          </w:tcPr>
          <w:p w:rsidR="00C142F3" w:rsidRPr="00C142F3"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p>
        </w:tc>
        <w:tc>
          <w:tcPr>
            <w:tcW w:w="1417" w:type="dxa"/>
            <w:vAlign w:val="bottom"/>
          </w:tcPr>
          <w:p w:rsidR="00C142F3" w:rsidRPr="00B30FA6"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Pr>
                <w:rFonts w:ascii="Times New Roman" w:hAnsi="Times New Roman" w:cstheme="minorBidi"/>
                <w:sz w:val="20"/>
                <w:szCs w:val="20"/>
              </w:rPr>
              <w:t>5</w:t>
            </w:r>
            <w:r w:rsidRPr="00B30FA6">
              <w:rPr>
                <w:rFonts w:ascii="Times New Roman" w:hAnsi="Times New Roman" w:cstheme="minorBidi"/>
                <w:sz w:val="20"/>
                <w:szCs w:val="20"/>
              </w:rPr>
              <w:t>,</w:t>
            </w:r>
            <w:r>
              <w:rPr>
                <w:rFonts w:ascii="Times New Roman" w:hAnsi="Times New Roman" w:cstheme="minorBidi"/>
                <w:sz w:val="20"/>
                <w:szCs w:val="20"/>
              </w:rPr>
              <w:t>903</w:t>
            </w:r>
          </w:p>
        </w:tc>
        <w:tc>
          <w:tcPr>
            <w:tcW w:w="284" w:type="dxa"/>
            <w:vAlign w:val="bottom"/>
          </w:tcPr>
          <w:p w:rsidR="00C142F3" w:rsidRPr="00C142F3"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p>
        </w:tc>
        <w:tc>
          <w:tcPr>
            <w:tcW w:w="1417" w:type="dxa"/>
            <w:vAlign w:val="bottom"/>
          </w:tcPr>
          <w:p w:rsidR="00C142F3" w:rsidRPr="00C142F3"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C142F3">
              <w:rPr>
                <w:rFonts w:ascii="Times New Roman" w:hAnsi="Times New Roman" w:cstheme="minorBidi"/>
                <w:sz w:val="20"/>
                <w:szCs w:val="20"/>
              </w:rPr>
              <w:t>20,231</w:t>
            </w:r>
          </w:p>
        </w:tc>
        <w:tc>
          <w:tcPr>
            <w:tcW w:w="284" w:type="dxa"/>
            <w:vAlign w:val="bottom"/>
          </w:tcPr>
          <w:p w:rsidR="00C142F3" w:rsidRPr="00C142F3"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p>
        </w:tc>
        <w:tc>
          <w:tcPr>
            <w:tcW w:w="1417" w:type="dxa"/>
            <w:vAlign w:val="bottom"/>
          </w:tcPr>
          <w:p w:rsidR="00C142F3" w:rsidRPr="00B30FA6" w:rsidRDefault="00C142F3"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Pr>
                <w:rFonts w:ascii="Times New Roman" w:hAnsi="Times New Roman" w:cstheme="minorBidi"/>
                <w:sz w:val="20"/>
                <w:szCs w:val="20"/>
              </w:rPr>
              <w:t>12,456</w:t>
            </w:r>
          </w:p>
        </w:tc>
      </w:tr>
      <w:tr w:rsidR="00C142F3" w:rsidRPr="00B30FA6" w:rsidTr="00F97011">
        <w:tc>
          <w:tcPr>
            <w:tcW w:w="3369" w:type="dxa"/>
            <w:vAlign w:val="bottom"/>
          </w:tcPr>
          <w:p w:rsidR="00C142F3" w:rsidRPr="00B30FA6" w:rsidRDefault="00C142F3"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cs/>
              </w:rPr>
            </w:pPr>
            <w:r w:rsidRPr="00B30FA6">
              <w:rPr>
                <w:rFonts w:ascii="Times New Roman" w:hAnsi="Times New Roman" w:cs="Times New Roman"/>
                <w:sz w:val="20"/>
                <w:szCs w:val="20"/>
              </w:rPr>
              <w:t>Total</w:t>
            </w:r>
          </w:p>
        </w:tc>
        <w:tc>
          <w:tcPr>
            <w:tcW w:w="1417" w:type="dxa"/>
            <w:tcBorders>
              <w:top w:val="single" w:sz="4" w:space="0" w:color="auto"/>
              <w:bottom w:val="double" w:sz="4" w:space="0" w:color="auto"/>
            </w:tcBorders>
            <w:vAlign w:val="bottom"/>
          </w:tcPr>
          <w:p w:rsidR="00C142F3" w:rsidRPr="00C142F3"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C142F3">
              <w:rPr>
                <w:rFonts w:ascii="Times New Roman" w:hAnsi="Times New Roman" w:cstheme="minorBidi"/>
                <w:sz w:val="20"/>
                <w:szCs w:val="20"/>
              </w:rPr>
              <w:t>8,761</w:t>
            </w:r>
          </w:p>
        </w:tc>
        <w:tc>
          <w:tcPr>
            <w:tcW w:w="284" w:type="dxa"/>
            <w:vAlign w:val="bottom"/>
          </w:tcPr>
          <w:p w:rsidR="00C142F3" w:rsidRPr="00C142F3"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p>
        </w:tc>
        <w:tc>
          <w:tcPr>
            <w:tcW w:w="1417" w:type="dxa"/>
            <w:tcBorders>
              <w:top w:val="single" w:sz="4" w:space="0" w:color="auto"/>
              <w:bottom w:val="double" w:sz="4" w:space="0" w:color="auto"/>
            </w:tcBorders>
            <w:vAlign w:val="bottom"/>
          </w:tcPr>
          <w:p w:rsidR="00C142F3" w:rsidRPr="00B30FA6"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Pr>
                <w:rFonts w:ascii="Times New Roman" w:hAnsi="Times New Roman" w:cstheme="minorBidi"/>
                <w:sz w:val="20"/>
                <w:szCs w:val="20"/>
              </w:rPr>
              <w:t>9</w:t>
            </w:r>
            <w:r w:rsidRPr="00B30FA6">
              <w:rPr>
                <w:rFonts w:ascii="Times New Roman" w:hAnsi="Times New Roman" w:cstheme="minorBidi"/>
                <w:sz w:val="20"/>
                <w:szCs w:val="20"/>
              </w:rPr>
              <w:t>,</w:t>
            </w:r>
            <w:r>
              <w:rPr>
                <w:rFonts w:ascii="Times New Roman" w:hAnsi="Times New Roman" w:cstheme="minorBidi"/>
                <w:sz w:val="20"/>
                <w:szCs w:val="20"/>
              </w:rPr>
              <w:t>439</w:t>
            </w:r>
          </w:p>
        </w:tc>
        <w:tc>
          <w:tcPr>
            <w:tcW w:w="284" w:type="dxa"/>
            <w:vAlign w:val="bottom"/>
          </w:tcPr>
          <w:p w:rsidR="00C142F3" w:rsidRPr="00C142F3"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p>
        </w:tc>
        <w:tc>
          <w:tcPr>
            <w:tcW w:w="1417" w:type="dxa"/>
            <w:tcBorders>
              <w:top w:val="single" w:sz="4" w:space="0" w:color="auto"/>
              <w:bottom w:val="double" w:sz="4" w:space="0" w:color="auto"/>
            </w:tcBorders>
            <w:vAlign w:val="bottom"/>
          </w:tcPr>
          <w:p w:rsidR="00C142F3" w:rsidRPr="00C142F3"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C142F3">
              <w:rPr>
                <w:rFonts w:ascii="Times New Roman" w:hAnsi="Times New Roman" w:cstheme="minorBidi"/>
                <w:sz w:val="20"/>
                <w:szCs w:val="20"/>
              </w:rPr>
              <w:t>27,130</w:t>
            </w:r>
          </w:p>
        </w:tc>
        <w:tc>
          <w:tcPr>
            <w:tcW w:w="284" w:type="dxa"/>
            <w:vAlign w:val="bottom"/>
          </w:tcPr>
          <w:p w:rsidR="00C142F3" w:rsidRPr="00C142F3"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p>
        </w:tc>
        <w:tc>
          <w:tcPr>
            <w:tcW w:w="1417" w:type="dxa"/>
            <w:tcBorders>
              <w:top w:val="single" w:sz="4" w:space="0" w:color="auto"/>
              <w:bottom w:val="double" w:sz="4" w:space="0" w:color="auto"/>
            </w:tcBorders>
            <w:vAlign w:val="bottom"/>
          </w:tcPr>
          <w:p w:rsidR="00C142F3" w:rsidRPr="00B30FA6" w:rsidRDefault="00C142F3"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cs/>
              </w:rPr>
            </w:pPr>
            <w:r>
              <w:rPr>
                <w:rFonts w:ascii="Times New Roman" w:hAnsi="Times New Roman"/>
                <w:sz w:val="20"/>
                <w:szCs w:val="20"/>
              </w:rPr>
              <w:t>23</w:t>
            </w:r>
            <w:r w:rsidRPr="00B30FA6">
              <w:rPr>
                <w:rFonts w:ascii="Times New Roman" w:hAnsi="Times New Roman"/>
                <w:sz w:val="20"/>
                <w:szCs w:val="20"/>
              </w:rPr>
              <w:t>,</w:t>
            </w:r>
            <w:r>
              <w:rPr>
                <w:rFonts w:ascii="Times New Roman" w:hAnsi="Times New Roman"/>
                <w:sz w:val="20"/>
                <w:szCs w:val="20"/>
              </w:rPr>
              <w:t>567</w:t>
            </w:r>
          </w:p>
        </w:tc>
      </w:tr>
      <w:tr w:rsidR="00452D6E" w:rsidRPr="00B30FA6" w:rsidTr="00F97011">
        <w:tc>
          <w:tcPr>
            <w:tcW w:w="3369" w:type="dxa"/>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0"/>
                <w:szCs w:val="20"/>
              </w:rPr>
            </w:pPr>
            <w:r w:rsidRPr="00B30FA6">
              <w:rPr>
                <w:rFonts w:ascii="Times New Roman" w:hAnsi="Times New Roman" w:cs="Times New Roman"/>
                <w:b/>
                <w:bCs/>
                <w:sz w:val="20"/>
                <w:szCs w:val="20"/>
              </w:rPr>
              <w:t>Interest income</w:t>
            </w:r>
          </w:p>
        </w:tc>
        <w:tc>
          <w:tcPr>
            <w:tcW w:w="1417" w:type="dxa"/>
            <w:tcBorders>
              <w:top w:val="double" w:sz="4" w:space="0" w:color="auto"/>
            </w:tcBorders>
            <w:vAlign w:val="bottom"/>
          </w:tcPr>
          <w:p w:rsidR="00452D6E" w:rsidRPr="005E66E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highlight w:val="yellow"/>
              </w:rPr>
            </w:pPr>
          </w:p>
        </w:tc>
        <w:tc>
          <w:tcPr>
            <w:tcW w:w="284" w:type="dxa"/>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0"/>
                <w:szCs w:val="20"/>
              </w:rPr>
            </w:pPr>
          </w:p>
        </w:tc>
        <w:tc>
          <w:tcPr>
            <w:tcW w:w="1417" w:type="dxa"/>
            <w:tcBorders>
              <w:top w:val="double" w:sz="4" w:space="0" w:color="auto"/>
            </w:tcBorders>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p>
        </w:tc>
        <w:tc>
          <w:tcPr>
            <w:tcW w:w="284" w:type="dxa"/>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0"/>
                <w:szCs w:val="20"/>
              </w:rPr>
            </w:pPr>
          </w:p>
        </w:tc>
        <w:tc>
          <w:tcPr>
            <w:tcW w:w="1417" w:type="dxa"/>
            <w:tcBorders>
              <w:top w:val="double" w:sz="4" w:space="0" w:color="auto"/>
            </w:tcBorders>
            <w:vAlign w:val="bottom"/>
          </w:tcPr>
          <w:p w:rsidR="00452D6E" w:rsidRPr="005E66E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highlight w:val="yellow"/>
              </w:rPr>
            </w:pPr>
          </w:p>
        </w:tc>
        <w:tc>
          <w:tcPr>
            <w:tcW w:w="284" w:type="dxa"/>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double" w:sz="4" w:space="0" w:color="auto"/>
            </w:tcBorders>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r>
      <w:tr w:rsidR="00602A3B" w:rsidRPr="00B30FA6" w:rsidTr="00F97011">
        <w:tc>
          <w:tcPr>
            <w:tcW w:w="3369" w:type="dxa"/>
            <w:vAlign w:val="bottom"/>
          </w:tcPr>
          <w:p w:rsidR="00602A3B" w:rsidRPr="00C142F3" w:rsidRDefault="00602A3B" w:rsidP="00452D6E">
            <w:pPr>
              <w:rPr>
                <w:rFonts w:ascii="Times New Roman" w:hAnsi="Times New Roman" w:cs="Times New Roman"/>
                <w:sz w:val="20"/>
                <w:szCs w:val="20"/>
                <w:lang w:eastAsia="en-GB"/>
              </w:rPr>
            </w:pPr>
            <w:r w:rsidRPr="00C142F3">
              <w:rPr>
                <w:rFonts w:ascii="Times New Roman" w:hAnsi="Times New Roman" w:cs="Times New Roman"/>
                <w:sz w:val="20"/>
                <w:szCs w:val="20"/>
              </w:rPr>
              <w:t>Subsidiar</w:t>
            </w:r>
            <w:r w:rsidR="005617D8">
              <w:rPr>
                <w:rFonts w:ascii="Times New Roman" w:hAnsi="Times New Roman" w:cs="Times New Roman"/>
                <w:sz w:val="20"/>
                <w:szCs w:val="20"/>
              </w:rPr>
              <w:t>ies</w:t>
            </w:r>
          </w:p>
        </w:tc>
        <w:tc>
          <w:tcPr>
            <w:tcW w:w="1417" w:type="dxa"/>
            <w:vAlign w:val="bottom"/>
          </w:tcPr>
          <w:p w:rsidR="00602A3B" w:rsidRPr="00C142F3"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C142F3">
              <w:rPr>
                <w:rFonts w:ascii="Times New Roman" w:hAnsi="Times New Roman" w:cstheme="minorBidi"/>
                <w:sz w:val="20"/>
                <w:szCs w:val="20"/>
              </w:rPr>
              <w:t>1,021</w:t>
            </w:r>
          </w:p>
        </w:tc>
        <w:tc>
          <w:tcPr>
            <w:tcW w:w="284" w:type="dxa"/>
            <w:vAlign w:val="bottom"/>
          </w:tcPr>
          <w:p w:rsidR="00602A3B" w:rsidRPr="00C142F3" w:rsidRDefault="00602A3B"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0"/>
                <w:szCs w:val="20"/>
              </w:rPr>
            </w:pPr>
          </w:p>
        </w:tc>
        <w:tc>
          <w:tcPr>
            <w:tcW w:w="1417" w:type="dxa"/>
            <w:vAlign w:val="bottom"/>
          </w:tcPr>
          <w:p w:rsidR="00602A3B" w:rsidRPr="00C142F3" w:rsidRDefault="00602A3B" w:rsidP="00F9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C142F3">
              <w:rPr>
                <w:rFonts w:ascii="Times New Roman" w:hAnsi="Times New Roman" w:cstheme="minorBidi"/>
                <w:sz w:val="20"/>
                <w:szCs w:val="20"/>
              </w:rPr>
              <w:t xml:space="preserve">     </w:t>
            </w:r>
            <w:r w:rsidR="005E66E6" w:rsidRPr="00C142F3">
              <w:rPr>
                <w:rFonts w:ascii="Times New Roman" w:hAnsi="Times New Roman" w:cstheme="minorBidi"/>
                <w:sz w:val="20"/>
                <w:szCs w:val="20"/>
              </w:rPr>
              <w:t>91</w:t>
            </w:r>
          </w:p>
        </w:tc>
        <w:tc>
          <w:tcPr>
            <w:tcW w:w="284" w:type="dxa"/>
            <w:vAlign w:val="bottom"/>
          </w:tcPr>
          <w:p w:rsidR="00602A3B" w:rsidRPr="00C142F3" w:rsidRDefault="00602A3B"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0"/>
                <w:szCs w:val="20"/>
              </w:rPr>
            </w:pPr>
          </w:p>
        </w:tc>
        <w:tc>
          <w:tcPr>
            <w:tcW w:w="1417" w:type="dxa"/>
            <w:vAlign w:val="bottom"/>
          </w:tcPr>
          <w:p w:rsidR="00602A3B" w:rsidRPr="00C142F3"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C142F3">
              <w:rPr>
                <w:rFonts w:ascii="Times New Roman" w:hAnsi="Times New Roman" w:cstheme="minorBidi"/>
                <w:sz w:val="20"/>
                <w:szCs w:val="20"/>
              </w:rPr>
              <w:t>2</w:t>
            </w:r>
            <w:r w:rsidR="00602A3B" w:rsidRPr="00C142F3">
              <w:rPr>
                <w:rFonts w:ascii="Times New Roman" w:hAnsi="Times New Roman" w:cstheme="minorBidi"/>
                <w:sz w:val="20"/>
                <w:szCs w:val="20"/>
              </w:rPr>
              <w:t>,</w:t>
            </w:r>
            <w:r w:rsidRPr="00C142F3">
              <w:rPr>
                <w:rFonts w:ascii="Times New Roman" w:hAnsi="Times New Roman" w:cstheme="minorBidi"/>
                <w:sz w:val="20"/>
                <w:szCs w:val="20"/>
              </w:rPr>
              <w:t>037</w:t>
            </w:r>
          </w:p>
        </w:tc>
        <w:tc>
          <w:tcPr>
            <w:tcW w:w="284" w:type="dxa"/>
            <w:vAlign w:val="bottom"/>
          </w:tcPr>
          <w:p w:rsidR="00602A3B" w:rsidRPr="00C142F3" w:rsidRDefault="00602A3B"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vAlign w:val="bottom"/>
          </w:tcPr>
          <w:p w:rsidR="00602A3B" w:rsidRPr="00B30FA6" w:rsidRDefault="00681A1E" w:rsidP="00F9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C142F3">
              <w:rPr>
                <w:rFonts w:ascii="Times New Roman" w:hAnsi="Times New Roman" w:cstheme="minorBidi"/>
                <w:sz w:val="20"/>
                <w:szCs w:val="20"/>
              </w:rPr>
              <w:t xml:space="preserve">     102</w:t>
            </w:r>
          </w:p>
        </w:tc>
      </w:tr>
      <w:tr w:rsidR="00452D6E" w:rsidRPr="00B30FA6" w:rsidTr="00F97011">
        <w:tc>
          <w:tcPr>
            <w:tcW w:w="3369" w:type="dxa"/>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0"/>
                <w:szCs w:val="20"/>
              </w:rPr>
            </w:pPr>
            <w:r w:rsidRPr="00B30FA6">
              <w:rPr>
                <w:rFonts w:ascii="Times New Roman" w:hAnsi="Times New Roman" w:cs="Times New Roman"/>
                <w:b/>
                <w:bCs/>
                <w:sz w:val="20"/>
                <w:szCs w:val="20"/>
              </w:rPr>
              <w:t>Space rental income</w:t>
            </w:r>
          </w:p>
        </w:tc>
        <w:tc>
          <w:tcPr>
            <w:tcW w:w="1417" w:type="dxa"/>
            <w:tcBorders>
              <w:top w:val="double" w:sz="4" w:space="0" w:color="auto"/>
            </w:tcBorders>
            <w:vAlign w:val="bottom"/>
          </w:tcPr>
          <w:p w:rsidR="00452D6E" w:rsidRPr="005E66E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highlight w:val="yellow"/>
              </w:rPr>
            </w:pPr>
          </w:p>
        </w:tc>
        <w:tc>
          <w:tcPr>
            <w:tcW w:w="284" w:type="dxa"/>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0"/>
                <w:szCs w:val="20"/>
              </w:rPr>
            </w:pPr>
          </w:p>
        </w:tc>
        <w:tc>
          <w:tcPr>
            <w:tcW w:w="1417" w:type="dxa"/>
            <w:tcBorders>
              <w:top w:val="double" w:sz="4" w:space="0" w:color="auto"/>
            </w:tcBorders>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p>
        </w:tc>
        <w:tc>
          <w:tcPr>
            <w:tcW w:w="284" w:type="dxa"/>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0"/>
                <w:szCs w:val="20"/>
              </w:rPr>
            </w:pPr>
          </w:p>
        </w:tc>
        <w:tc>
          <w:tcPr>
            <w:tcW w:w="1417" w:type="dxa"/>
            <w:tcBorders>
              <w:top w:val="double" w:sz="4" w:space="0" w:color="auto"/>
            </w:tcBorders>
            <w:vAlign w:val="bottom"/>
          </w:tcPr>
          <w:p w:rsidR="00452D6E" w:rsidRPr="005E66E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highlight w:val="yellow"/>
              </w:rPr>
            </w:pPr>
          </w:p>
        </w:tc>
        <w:tc>
          <w:tcPr>
            <w:tcW w:w="284" w:type="dxa"/>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double" w:sz="4" w:space="0" w:color="auto"/>
            </w:tcBorders>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r>
      <w:tr w:rsidR="00452D6E" w:rsidRPr="00B30FA6" w:rsidTr="00F97011">
        <w:tc>
          <w:tcPr>
            <w:tcW w:w="3369" w:type="dxa"/>
            <w:vAlign w:val="bottom"/>
          </w:tcPr>
          <w:p w:rsidR="00452D6E" w:rsidRPr="00C142F3"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0"/>
                <w:szCs w:val="20"/>
              </w:rPr>
            </w:pPr>
            <w:r w:rsidRPr="00C142F3">
              <w:rPr>
                <w:rFonts w:ascii="Times New Roman" w:hAnsi="Times New Roman" w:cs="Times New Roman"/>
                <w:sz w:val="20"/>
                <w:szCs w:val="20"/>
              </w:rPr>
              <w:t>Subsidiary</w:t>
            </w:r>
          </w:p>
        </w:tc>
        <w:tc>
          <w:tcPr>
            <w:tcW w:w="1417" w:type="dxa"/>
            <w:tcBorders>
              <w:bottom w:val="double" w:sz="4" w:space="0" w:color="auto"/>
            </w:tcBorders>
            <w:vAlign w:val="bottom"/>
          </w:tcPr>
          <w:p w:rsidR="00452D6E" w:rsidRPr="00C142F3"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r w:rsidRPr="00C142F3">
              <w:rPr>
                <w:rFonts w:ascii="Times New Roman" w:hAnsi="Times New Roman" w:cs="Times New Roman"/>
                <w:sz w:val="20"/>
                <w:szCs w:val="20"/>
              </w:rPr>
              <w:t xml:space="preserve">     -</w:t>
            </w:r>
          </w:p>
        </w:tc>
        <w:tc>
          <w:tcPr>
            <w:tcW w:w="284" w:type="dxa"/>
            <w:vAlign w:val="bottom"/>
          </w:tcPr>
          <w:p w:rsidR="00452D6E" w:rsidRPr="00C142F3"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0"/>
                <w:szCs w:val="20"/>
              </w:rPr>
            </w:pPr>
          </w:p>
        </w:tc>
        <w:tc>
          <w:tcPr>
            <w:tcW w:w="1417" w:type="dxa"/>
            <w:tcBorders>
              <w:bottom w:val="double" w:sz="4" w:space="0" w:color="auto"/>
            </w:tcBorders>
            <w:vAlign w:val="bottom"/>
          </w:tcPr>
          <w:p w:rsidR="00452D6E" w:rsidRPr="00C142F3" w:rsidRDefault="00F97011" w:rsidP="00F9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C142F3">
              <w:rPr>
                <w:rFonts w:ascii="Times New Roman" w:hAnsi="Times New Roman" w:cstheme="minorBidi"/>
                <w:sz w:val="20"/>
                <w:szCs w:val="20"/>
              </w:rPr>
              <w:t xml:space="preserve">     2</w:t>
            </w:r>
          </w:p>
        </w:tc>
        <w:tc>
          <w:tcPr>
            <w:tcW w:w="284" w:type="dxa"/>
            <w:vAlign w:val="bottom"/>
          </w:tcPr>
          <w:p w:rsidR="00452D6E" w:rsidRPr="00C142F3"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sz w:val="20"/>
                <w:szCs w:val="20"/>
              </w:rPr>
            </w:pPr>
          </w:p>
        </w:tc>
        <w:tc>
          <w:tcPr>
            <w:tcW w:w="1417" w:type="dxa"/>
            <w:tcBorders>
              <w:bottom w:val="double" w:sz="4" w:space="0" w:color="auto"/>
            </w:tcBorders>
            <w:vAlign w:val="bottom"/>
          </w:tcPr>
          <w:p w:rsidR="00452D6E" w:rsidRPr="00C142F3"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sidRPr="00C142F3">
              <w:rPr>
                <w:rFonts w:ascii="Times New Roman" w:hAnsi="Times New Roman" w:cs="Times New Roman"/>
                <w:sz w:val="20"/>
                <w:szCs w:val="20"/>
              </w:rPr>
              <w:t>3</w:t>
            </w:r>
          </w:p>
        </w:tc>
        <w:tc>
          <w:tcPr>
            <w:tcW w:w="284" w:type="dxa"/>
            <w:vAlign w:val="bottom"/>
          </w:tcPr>
          <w:p w:rsidR="00452D6E" w:rsidRPr="00C142F3"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double" w:sz="4" w:space="0" w:color="auto"/>
            </w:tcBorders>
            <w:vAlign w:val="bottom"/>
          </w:tcPr>
          <w:p w:rsidR="00452D6E" w:rsidRPr="00B30FA6" w:rsidRDefault="00681A1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sidRPr="00C142F3">
              <w:rPr>
                <w:rFonts w:ascii="Times New Roman" w:hAnsi="Times New Roman" w:cs="Times New Roman"/>
                <w:sz w:val="20"/>
                <w:szCs w:val="20"/>
              </w:rPr>
              <w:t>7</w:t>
            </w:r>
          </w:p>
        </w:tc>
      </w:tr>
      <w:tr w:rsidR="00452D6E" w:rsidRPr="00B30FA6" w:rsidTr="00F97011">
        <w:tc>
          <w:tcPr>
            <w:tcW w:w="3369" w:type="dxa"/>
            <w:vAlign w:val="bottom"/>
          </w:tcPr>
          <w:p w:rsidR="00452D6E" w:rsidRPr="00B30FA6" w:rsidRDefault="00452D6E" w:rsidP="00452D6E">
            <w:pPr>
              <w:tabs>
                <w:tab w:val="clear" w:pos="2580"/>
                <w:tab w:val="clear" w:pos="2807"/>
                <w:tab w:val="left" w:pos="2790"/>
              </w:tabs>
              <w:rPr>
                <w:rFonts w:ascii="Times New Roman" w:hAnsi="Times New Roman" w:cstheme="minorBidi"/>
                <w:b/>
                <w:bCs/>
                <w:sz w:val="20"/>
                <w:szCs w:val="20"/>
                <w:cs/>
                <w:lang w:eastAsia="en-GB"/>
              </w:rPr>
            </w:pPr>
            <w:r w:rsidRPr="00B30FA6">
              <w:rPr>
                <w:rFonts w:ascii="Times New Roman" w:hAnsi="Times New Roman" w:cs="Times New Roman"/>
                <w:b/>
                <w:bCs/>
                <w:sz w:val="20"/>
                <w:szCs w:val="20"/>
                <w:lang w:eastAsia="en-GB"/>
              </w:rPr>
              <w:t>Other income</w:t>
            </w:r>
          </w:p>
        </w:tc>
        <w:tc>
          <w:tcPr>
            <w:tcW w:w="1417" w:type="dxa"/>
            <w:tcBorders>
              <w:top w:val="double" w:sz="4" w:space="0" w:color="auto"/>
            </w:tcBorders>
            <w:vAlign w:val="bottom"/>
          </w:tcPr>
          <w:p w:rsidR="00452D6E" w:rsidRPr="005E66E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sz w:val="20"/>
                <w:szCs w:val="20"/>
                <w:highlight w:val="yellow"/>
              </w:rPr>
            </w:pPr>
          </w:p>
        </w:tc>
        <w:tc>
          <w:tcPr>
            <w:tcW w:w="284" w:type="dxa"/>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double" w:sz="4" w:space="0" w:color="auto"/>
            </w:tcBorders>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sz w:val="20"/>
                <w:szCs w:val="20"/>
              </w:rPr>
            </w:pPr>
          </w:p>
        </w:tc>
        <w:tc>
          <w:tcPr>
            <w:tcW w:w="284" w:type="dxa"/>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double" w:sz="4" w:space="0" w:color="auto"/>
            </w:tcBorders>
            <w:vAlign w:val="bottom"/>
          </w:tcPr>
          <w:p w:rsidR="00452D6E" w:rsidRPr="005E66E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highlight w:val="yellow"/>
              </w:rPr>
            </w:pPr>
          </w:p>
        </w:tc>
        <w:tc>
          <w:tcPr>
            <w:tcW w:w="284" w:type="dxa"/>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double" w:sz="4" w:space="0" w:color="auto"/>
            </w:tcBorders>
            <w:vAlign w:val="bottom"/>
          </w:tcPr>
          <w:p w:rsidR="00452D6E" w:rsidRPr="00B30FA6" w:rsidRDefault="00452D6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r>
      <w:tr w:rsidR="00C36A66" w:rsidRPr="00B30FA6" w:rsidTr="00F97011">
        <w:tc>
          <w:tcPr>
            <w:tcW w:w="3369" w:type="dxa"/>
            <w:vAlign w:val="bottom"/>
          </w:tcPr>
          <w:p w:rsidR="00C36A66" w:rsidRPr="00B30FA6" w:rsidRDefault="00C36A66" w:rsidP="00452D6E">
            <w:pPr>
              <w:tabs>
                <w:tab w:val="clear" w:pos="2580"/>
              </w:tabs>
              <w:rPr>
                <w:rFonts w:ascii="Times New Roman" w:hAnsi="Times New Roman" w:cs="Times New Roman"/>
                <w:sz w:val="20"/>
                <w:szCs w:val="20"/>
                <w:lang w:eastAsia="en-GB"/>
              </w:rPr>
            </w:pPr>
            <w:r w:rsidRPr="00B30FA6">
              <w:rPr>
                <w:rFonts w:ascii="Times New Roman" w:hAnsi="Times New Roman" w:cs="Times New Roman"/>
                <w:sz w:val="20"/>
                <w:szCs w:val="20"/>
                <w:lang w:eastAsia="en-GB"/>
              </w:rPr>
              <w:t>Related companies</w:t>
            </w:r>
          </w:p>
        </w:tc>
        <w:tc>
          <w:tcPr>
            <w:tcW w:w="1417" w:type="dxa"/>
            <w:tcBorders>
              <w:bottom w:val="double" w:sz="4" w:space="0" w:color="auto"/>
            </w:tcBorders>
            <w:vAlign w:val="bottom"/>
          </w:tcPr>
          <w:p w:rsidR="00C36A66" w:rsidRPr="00B30FA6" w:rsidRDefault="00C36A66" w:rsidP="00D80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r w:rsidRPr="00B30FA6">
              <w:rPr>
                <w:rFonts w:ascii="Times New Roman" w:hAnsi="Times New Roman" w:cs="Times New Roman"/>
                <w:sz w:val="20"/>
                <w:szCs w:val="20"/>
              </w:rPr>
              <w:t xml:space="preserve">     -</w:t>
            </w:r>
          </w:p>
        </w:tc>
        <w:tc>
          <w:tcPr>
            <w:tcW w:w="284" w:type="dxa"/>
            <w:vAlign w:val="bottom"/>
          </w:tcPr>
          <w:p w:rsidR="00C36A66" w:rsidRPr="00B30FA6" w:rsidRDefault="00C36A66"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double" w:sz="4" w:space="0" w:color="auto"/>
            </w:tcBorders>
            <w:vAlign w:val="bottom"/>
          </w:tcPr>
          <w:p w:rsidR="00C36A66" w:rsidRPr="00B30FA6" w:rsidRDefault="00C36A66"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r w:rsidRPr="00B30FA6">
              <w:rPr>
                <w:rFonts w:ascii="Times New Roman" w:hAnsi="Times New Roman" w:cs="Times New Roman"/>
                <w:sz w:val="20"/>
                <w:szCs w:val="20"/>
              </w:rPr>
              <w:t xml:space="preserve">     -</w:t>
            </w:r>
          </w:p>
        </w:tc>
        <w:tc>
          <w:tcPr>
            <w:tcW w:w="284" w:type="dxa"/>
            <w:vAlign w:val="bottom"/>
          </w:tcPr>
          <w:p w:rsidR="00C36A66" w:rsidRPr="00B30FA6" w:rsidRDefault="00C36A66"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double" w:sz="4" w:space="0" w:color="auto"/>
            </w:tcBorders>
            <w:vAlign w:val="bottom"/>
          </w:tcPr>
          <w:p w:rsidR="00C36A66" w:rsidRPr="00157E74" w:rsidRDefault="00C36A66" w:rsidP="006D1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157E74">
              <w:rPr>
                <w:rFonts w:ascii="Times New Roman" w:hAnsi="Times New Roman" w:cstheme="minorBidi"/>
                <w:sz w:val="20"/>
                <w:szCs w:val="20"/>
              </w:rPr>
              <w:t>944</w:t>
            </w:r>
          </w:p>
        </w:tc>
        <w:tc>
          <w:tcPr>
            <w:tcW w:w="284" w:type="dxa"/>
            <w:vAlign w:val="bottom"/>
          </w:tcPr>
          <w:p w:rsidR="00C36A66" w:rsidRPr="00B30FA6" w:rsidRDefault="00C36A66"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double" w:sz="4" w:space="0" w:color="auto"/>
            </w:tcBorders>
            <w:vAlign w:val="bottom"/>
          </w:tcPr>
          <w:p w:rsidR="00C36A66" w:rsidRPr="00B30FA6" w:rsidRDefault="00C36A66"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r w:rsidRPr="00B30FA6">
              <w:rPr>
                <w:rFonts w:ascii="Times New Roman" w:hAnsi="Times New Roman" w:cs="Times New Roman"/>
                <w:sz w:val="20"/>
                <w:szCs w:val="20"/>
              </w:rPr>
              <w:t xml:space="preserve">     -</w:t>
            </w:r>
          </w:p>
        </w:tc>
      </w:tr>
      <w:tr w:rsidR="009B35DB" w:rsidRPr="00B30FA6" w:rsidTr="009B35DB">
        <w:tc>
          <w:tcPr>
            <w:tcW w:w="3369" w:type="dxa"/>
            <w:vAlign w:val="bottom"/>
          </w:tcPr>
          <w:p w:rsidR="009B35DB" w:rsidRPr="00B30FA6" w:rsidRDefault="009B35DB" w:rsidP="009B35DB">
            <w:pPr>
              <w:tabs>
                <w:tab w:val="clear" w:pos="2580"/>
                <w:tab w:val="clear" w:pos="2807"/>
                <w:tab w:val="left" w:pos="2790"/>
              </w:tabs>
              <w:rPr>
                <w:rFonts w:ascii="Times New Roman" w:hAnsi="Times New Roman" w:cs="Times New Roman"/>
                <w:b/>
                <w:bCs/>
                <w:sz w:val="20"/>
                <w:szCs w:val="20"/>
                <w:lang w:eastAsia="en-GB"/>
              </w:rPr>
            </w:pPr>
            <w:r w:rsidRPr="00B30FA6">
              <w:rPr>
                <w:rFonts w:ascii="Times New Roman" w:hAnsi="Times New Roman"/>
                <w:b/>
                <w:bCs/>
                <w:color w:val="000000"/>
                <w:sz w:val="20"/>
                <w:szCs w:val="20"/>
              </w:rPr>
              <w:t>Sales</w:t>
            </w:r>
            <w:r w:rsidRPr="00B30FA6">
              <w:rPr>
                <w:rFonts w:ascii="Times New Roman" w:hAnsi="Times New Roman" w:cs="Times New Roman"/>
                <w:b/>
                <w:bCs/>
                <w:sz w:val="20"/>
                <w:szCs w:val="20"/>
                <w:lang w:eastAsia="en-GB"/>
              </w:rPr>
              <w:t xml:space="preserve"> of equipment </w:t>
            </w:r>
          </w:p>
        </w:tc>
        <w:tc>
          <w:tcPr>
            <w:tcW w:w="1417" w:type="dxa"/>
            <w:tcBorders>
              <w:top w:val="single" w:sz="4" w:space="0" w:color="auto"/>
            </w:tcBorders>
            <w:vAlign w:val="bottom"/>
          </w:tcPr>
          <w:p w:rsidR="009B35DB" w:rsidRPr="005E66E6" w:rsidRDefault="009B35DB"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FF0000"/>
                <w:sz w:val="20"/>
                <w:szCs w:val="20"/>
                <w:highlight w:val="yellow"/>
              </w:rPr>
            </w:pPr>
          </w:p>
        </w:tc>
        <w:tc>
          <w:tcPr>
            <w:tcW w:w="284" w:type="dxa"/>
            <w:vAlign w:val="bottom"/>
          </w:tcPr>
          <w:p w:rsidR="009B35DB" w:rsidRPr="00B30FA6" w:rsidRDefault="009B35DB"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FF0000"/>
                <w:sz w:val="20"/>
                <w:szCs w:val="20"/>
              </w:rPr>
            </w:pPr>
          </w:p>
        </w:tc>
        <w:tc>
          <w:tcPr>
            <w:tcW w:w="1417" w:type="dxa"/>
            <w:tcBorders>
              <w:top w:val="single" w:sz="4" w:space="0" w:color="auto"/>
            </w:tcBorders>
            <w:vAlign w:val="bottom"/>
          </w:tcPr>
          <w:p w:rsidR="009B35DB" w:rsidRPr="00B30FA6" w:rsidRDefault="009B35DB"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FF0000"/>
                <w:sz w:val="20"/>
                <w:szCs w:val="20"/>
              </w:rPr>
            </w:pPr>
          </w:p>
        </w:tc>
        <w:tc>
          <w:tcPr>
            <w:tcW w:w="284" w:type="dxa"/>
            <w:vAlign w:val="bottom"/>
          </w:tcPr>
          <w:p w:rsidR="009B35DB" w:rsidRPr="00B30FA6" w:rsidRDefault="009B35DB"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FF0000"/>
                <w:sz w:val="20"/>
                <w:szCs w:val="20"/>
              </w:rPr>
            </w:pPr>
          </w:p>
        </w:tc>
        <w:tc>
          <w:tcPr>
            <w:tcW w:w="1417" w:type="dxa"/>
            <w:tcBorders>
              <w:top w:val="single" w:sz="4" w:space="0" w:color="auto"/>
            </w:tcBorders>
            <w:vAlign w:val="bottom"/>
          </w:tcPr>
          <w:p w:rsidR="009B35DB" w:rsidRPr="005E66E6" w:rsidRDefault="009B35DB"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FF0000"/>
                <w:sz w:val="20"/>
                <w:szCs w:val="20"/>
                <w:highlight w:val="yellow"/>
              </w:rPr>
            </w:pPr>
          </w:p>
        </w:tc>
        <w:tc>
          <w:tcPr>
            <w:tcW w:w="284" w:type="dxa"/>
            <w:vAlign w:val="bottom"/>
          </w:tcPr>
          <w:p w:rsidR="009B35DB" w:rsidRPr="00B30FA6" w:rsidRDefault="009B35DB"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FF0000"/>
                <w:sz w:val="20"/>
                <w:szCs w:val="20"/>
              </w:rPr>
            </w:pPr>
          </w:p>
        </w:tc>
        <w:tc>
          <w:tcPr>
            <w:tcW w:w="1417" w:type="dxa"/>
            <w:tcBorders>
              <w:top w:val="single" w:sz="4" w:space="0" w:color="auto"/>
            </w:tcBorders>
            <w:vAlign w:val="bottom"/>
          </w:tcPr>
          <w:p w:rsidR="009B35DB" w:rsidRPr="00B30FA6" w:rsidRDefault="009B35DB"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FF0000"/>
                <w:sz w:val="20"/>
                <w:szCs w:val="20"/>
              </w:rPr>
            </w:pPr>
          </w:p>
        </w:tc>
      </w:tr>
      <w:tr w:rsidR="005E66E6" w:rsidRPr="00B30FA6" w:rsidTr="00F97011">
        <w:tc>
          <w:tcPr>
            <w:tcW w:w="3369" w:type="dxa"/>
            <w:vAlign w:val="bottom"/>
          </w:tcPr>
          <w:p w:rsidR="005E66E6" w:rsidRPr="00B30FA6" w:rsidRDefault="005E66E6" w:rsidP="00452D6E">
            <w:pPr>
              <w:tabs>
                <w:tab w:val="clear" w:pos="2580"/>
              </w:tabs>
              <w:rPr>
                <w:rFonts w:ascii="Times New Roman" w:hAnsi="Times New Roman" w:cs="Times New Roman"/>
                <w:b/>
                <w:bCs/>
                <w:color w:val="FF0000"/>
                <w:sz w:val="20"/>
                <w:szCs w:val="20"/>
                <w:lang w:eastAsia="en-GB"/>
              </w:rPr>
            </w:pPr>
            <w:r w:rsidRPr="00B30FA6">
              <w:rPr>
                <w:rFonts w:ascii="Times New Roman" w:hAnsi="Times New Roman" w:cs="Times New Roman"/>
                <w:sz w:val="20"/>
                <w:szCs w:val="20"/>
              </w:rPr>
              <w:t>Subsidiary</w:t>
            </w:r>
          </w:p>
        </w:tc>
        <w:tc>
          <w:tcPr>
            <w:tcW w:w="1417" w:type="dxa"/>
            <w:vAlign w:val="bottom"/>
          </w:tcPr>
          <w:p w:rsidR="005E66E6" w:rsidRPr="00157E74" w:rsidRDefault="005E66E6"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r w:rsidRPr="00157E74">
              <w:rPr>
                <w:rFonts w:ascii="Times New Roman" w:hAnsi="Times New Roman" w:cs="Times New Roman"/>
                <w:sz w:val="20"/>
                <w:szCs w:val="20"/>
              </w:rPr>
              <w:t xml:space="preserve">     -</w:t>
            </w:r>
          </w:p>
        </w:tc>
        <w:tc>
          <w:tcPr>
            <w:tcW w:w="284" w:type="dxa"/>
            <w:vAlign w:val="bottom"/>
          </w:tcPr>
          <w:p w:rsidR="005E66E6" w:rsidRPr="00B30FA6" w:rsidRDefault="005E66E6"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FF0000"/>
                <w:sz w:val="20"/>
                <w:szCs w:val="20"/>
              </w:rPr>
            </w:pPr>
          </w:p>
        </w:tc>
        <w:tc>
          <w:tcPr>
            <w:tcW w:w="1417" w:type="dxa"/>
            <w:vAlign w:val="bottom"/>
          </w:tcPr>
          <w:p w:rsidR="005E66E6" w:rsidRPr="00B30FA6" w:rsidRDefault="005E66E6" w:rsidP="0087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r w:rsidRPr="00B30FA6">
              <w:rPr>
                <w:rFonts w:ascii="Times New Roman" w:hAnsi="Times New Roman" w:cs="Times New Roman"/>
                <w:sz w:val="20"/>
                <w:szCs w:val="20"/>
              </w:rPr>
              <w:t xml:space="preserve">     -</w:t>
            </w:r>
          </w:p>
        </w:tc>
        <w:tc>
          <w:tcPr>
            <w:tcW w:w="284" w:type="dxa"/>
            <w:vAlign w:val="bottom"/>
          </w:tcPr>
          <w:p w:rsidR="005E66E6" w:rsidRPr="00B30FA6" w:rsidRDefault="005E66E6"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FF0000"/>
                <w:sz w:val="20"/>
                <w:szCs w:val="20"/>
              </w:rPr>
            </w:pPr>
          </w:p>
        </w:tc>
        <w:tc>
          <w:tcPr>
            <w:tcW w:w="1417" w:type="dxa"/>
            <w:vAlign w:val="bottom"/>
          </w:tcPr>
          <w:p w:rsidR="005E66E6" w:rsidRPr="00C142F3" w:rsidRDefault="005E66E6"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r w:rsidRPr="00C142F3">
              <w:rPr>
                <w:rFonts w:ascii="Times New Roman" w:hAnsi="Times New Roman" w:cs="Times New Roman"/>
                <w:sz w:val="20"/>
                <w:szCs w:val="20"/>
              </w:rPr>
              <w:t xml:space="preserve">     -</w:t>
            </w:r>
          </w:p>
        </w:tc>
        <w:tc>
          <w:tcPr>
            <w:tcW w:w="284" w:type="dxa"/>
            <w:vAlign w:val="bottom"/>
          </w:tcPr>
          <w:p w:rsidR="005E66E6" w:rsidRPr="00B30FA6" w:rsidRDefault="005E66E6"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FF0000"/>
                <w:sz w:val="20"/>
                <w:szCs w:val="20"/>
              </w:rPr>
            </w:pPr>
          </w:p>
        </w:tc>
        <w:tc>
          <w:tcPr>
            <w:tcW w:w="1417" w:type="dxa"/>
            <w:vAlign w:val="bottom"/>
          </w:tcPr>
          <w:p w:rsidR="005E66E6" w:rsidRPr="00B30FA6" w:rsidRDefault="00681A1E"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Pr>
                <w:rFonts w:ascii="Times New Roman" w:hAnsi="Times New Roman" w:cstheme="minorBidi"/>
                <w:sz w:val="20"/>
                <w:szCs w:val="20"/>
              </w:rPr>
              <w:t>60</w:t>
            </w:r>
          </w:p>
        </w:tc>
      </w:tr>
      <w:tr w:rsidR="00F97011" w:rsidRPr="00B30FA6" w:rsidTr="00F97011">
        <w:tc>
          <w:tcPr>
            <w:tcW w:w="3369" w:type="dxa"/>
            <w:vAlign w:val="bottom"/>
          </w:tcPr>
          <w:p w:rsidR="00F97011" w:rsidRPr="00B30FA6" w:rsidRDefault="00F97011" w:rsidP="006240A7">
            <w:pPr>
              <w:tabs>
                <w:tab w:val="clear" w:pos="2580"/>
              </w:tabs>
              <w:rPr>
                <w:rFonts w:ascii="Times New Roman" w:hAnsi="Times New Roman" w:cstheme="minorBidi"/>
                <w:b/>
                <w:bCs/>
                <w:sz w:val="20"/>
                <w:szCs w:val="20"/>
                <w:cs/>
                <w:lang w:eastAsia="en-GB"/>
              </w:rPr>
            </w:pPr>
            <w:r w:rsidRPr="00B30FA6">
              <w:rPr>
                <w:rFonts w:ascii="Times New Roman" w:hAnsi="Times New Roman"/>
                <w:b/>
                <w:bCs/>
                <w:sz w:val="20"/>
                <w:szCs w:val="20"/>
                <w:lang w:eastAsia="en-GB"/>
              </w:rPr>
              <w:t>Sales of investment in subsidiary</w:t>
            </w:r>
            <w:r w:rsidRPr="00B30FA6">
              <w:rPr>
                <w:rFonts w:ascii="Times New Roman" w:hAnsi="Times New Roman" w:cs="Times New Roman"/>
                <w:b/>
                <w:bCs/>
                <w:sz w:val="20"/>
                <w:szCs w:val="20"/>
                <w:lang w:eastAsia="en-GB"/>
              </w:rPr>
              <w:t xml:space="preserve"> </w:t>
            </w:r>
          </w:p>
        </w:tc>
        <w:tc>
          <w:tcPr>
            <w:tcW w:w="1417" w:type="dxa"/>
            <w:tcBorders>
              <w:top w:val="double" w:sz="4" w:space="0" w:color="auto"/>
            </w:tcBorders>
            <w:vAlign w:val="bottom"/>
          </w:tcPr>
          <w:p w:rsidR="00F97011" w:rsidRPr="00157E74"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FF0000"/>
                <w:sz w:val="20"/>
                <w:szCs w:val="20"/>
              </w:rPr>
            </w:pP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FF0000"/>
                <w:sz w:val="20"/>
                <w:szCs w:val="20"/>
              </w:rPr>
            </w:pPr>
          </w:p>
        </w:tc>
        <w:tc>
          <w:tcPr>
            <w:tcW w:w="1417" w:type="dxa"/>
            <w:tcBorders>
              <w:top w:val="double" w:sz="4" w:space="0" w:color="auto"/>
            </w:tcBorders>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color w:val="FF0000"/>
                <w:sz w:val="20"/>
                <w:szCs w:val="20"/>
              </w:rPr>
            </w:pP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FF0000"/>
                <w:sz w:val="20"/>
                <w:szCs w:val="20"/>
              </w:rPr>
            </w:pPr>
          </w:p>
        </w:tc>
        <w:tc>
          <w:tcPr>
            <w:tcW w:w="1417" w:type="dxa"/>
            <w:tcBorders>
              <w:top w:val="double" w:sz="4" w:space="0" w:color="auto"/>
            </w:tcBorders>
            <w:vAlign w:val="bottom"/>
          </w:tcPr>
          <w:p w:rsidR="00F97011" w:rsidRPr="00C142F3"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FF0000"/>
                <w:sz w:val="20"/>
                <w:szCs w:val="20"/>
              </w:rPr>
            </w:pP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FF0000"/>
                <w:sz w:val="20"/>
                <w:szCs w:val="20"/>
              </w:rPr>
            </w:pPr>
          </w:p>
        </w:tc>
        <w:tc>
          <w:tcPr>
            <w:tcW w:w="1417" w:type="dxa"/>
            <w:tcBorders>
              <w:top w:val="double" w:sz="4" w:space="0" w:color="auto"/>
            </w:tcBorders>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FF0000"/>
                <w:sz w:val="20"/>
                <w:szCs w:val="20"/>
              </w:rPr>
            </w:pPr>
          </w:p>
        </w:tc>
      </w:tr>
      <w:tr w:rsidR="00F97011" w:rsidRPr="00B30FA6" w:rsidTr="00B30FA6">
        <w:tc>
          <w:tcPr>
            <w:tcW w:w="3369" w:type="dxa"/>
            <w:vAlign w:val="bottom"/>
          </w:tcPr>
          <w:p w:rsidR="00F97011" w:rsidRPr="00B30FA6" w:rsidRDefault="00F97011" w:rsidP="006240A7">
            <w:pPr>
              <w:tabs>
                <w:tab w:val="clear" w:pos="2580"/>
                <w:tab w:val="clear" w:pos="2807"/>
                <w:tab w:val="left" w:pos="2790"/>
              </w:tabs>
              <w:rPr>
                <w:rFonts w:ascii="Times New Roman" w:hAnsi="Times New Roman"/>
                <w:sz w:val="20"/>
                <w:szCs w:val="20"/>
                <w:cs/>
                <w:lang w:eastAsia="en-GB"/>
              </w:rPr>
            </w:pPr>
            <w:r w:rsidRPr="00B30FA6">
              <w:rPr>
                <w:rFonts w:ascii="Times New Roman" w:hAnsi="Times New Roman" w:cs="Times New Roman"/>
                <w:sz w:val="20"/>
                <w:szCs w:val="20"/>
                <w:lang w:eastAsia="en-GB"/>
              </w:rPr>
              <w:t>Related person</w:t>
            </w:r>
            <w:r w:rsidR="00BA37B0">
              <w:rPr>
                <w:rFonts w:ascii="Times New Roman" w:hAnsi="Times New Roman"/>
                <w:sz w:val="20"/>
                <w:szCs w:val="20"/>
                <w:lang w:eastAsia="en-GB"/>
              </w:rPr>
              <w:t>s</w:t>
            </w:r>
          </w:p>
        </w:tc>
        <w:tc>
          <w:tcPr>
            <w:tcW w:w="1417" w:type="dxa"/>
            <w:tcBorders>
              <w:bottom w:val="double" w:sz="4" w:space="0" w:color="auto"/>
            </w:tcBorders>
            <w:vAlign w:val="bottom"/>
          </w:tcPr>
          <w:p w:rsidR="00F97011" w:rsidRPr="00157E74" w:rsidRDefault="00F97011"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r w:rsidRPr="00157E74">
              <w:rPr>
                <w:rFonts w:ascii="Times New Roman" w:hAnsi="Times New Roman" w:cs="Times New Roman"/>
                <w:sz w:val="20"/>
                <w:szCs w:val="20"/>
              </w:rPr>
              <w:t xml:space="preserve">     -</w:t>
            </w: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FF0000"/>
                <w:sz w:val="20"/>
                <w:szCs w:val="20"/>
              </w:rPr>
            </w:pPr>
          </w:p>
        </w:tc>
        <w:tc>
          <w:tcPr>
            <w:tcW w:w="1417" w:type="dxa"/>
            <w:tcBorders>
              <w:bottom w:val="double" w:sz="4" w:space="0" w:color="auto"/>
            </w:tcBorders>
            <w:vAlign w:val="bottom"/>
          </w:tcPr>
          <w:p w:rsidR="00F97011" w:rsidRPr="00B30FA6" w:rsidRDefault="00F97011"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r w:rsidRPr="00B30FA6">
              <w:rPr>
                <w:rFonts w:ascii="Times New Roman" w:hAnsi="Times New Roman" w:cs="Times New Roman"/>
                <w:sz w:val="20"/>
                <w:szCs w:val="20"/>
              </w:rPr>
              <w:t xml:space="preserve">     -</w:t>
            </w: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FF0000"/>
                <w:sz w:val="20"/>
                <w:szCs w:val="20"/>
              </w:rPr>
            </w:pPr>
          </w:p>
        </w:tc>
        <w:tc>
          <w:tcPr>
            <w:tcW w:w="1417" w:type="dxa"/>
            <w:tcBorders>
              <w:bottom w:val="double" w:sz="4" w:space="0" w:color="auto"/>
            </w:tcBorders>
            <w:vAlign w:val="bottom"/>
          </w:tcPr>
          <w:p w:rsidR="00F97011" w:rsidRPr="00C142F3" w:rsidRDefault="00F97011"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heme="minorBidi"/>
                <w:sz w:val="20"/>
                <w:szCs w:val="20"/>
                <w:cs/>
              </w:rPr>
            </w:pPr>
            <w:r w:rsidRPr="00C142F3">
              <w:rPr>
                <w:rFonts w:ascii="Times New Roman" w:hAnsi="Times New Roman" w:cs="Times New Roman"/>
                <w:sz w:val="20"/>
                <w:szCs w:val="20"/>
              </w:rPr>
              <w:t xml:space="preserve">     -</w:t>
            </w: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FF0000"/>
                <w:sz w:val="20"/>
                <w:szCs w:val="20"/>
              </w:rPr>
            </w:pPr>
          </w:p>
        </w:tc>
        <w:tc>
          <w:tcPr>
            <w:tcW w:w="1417" w:type="dxa"/>
            <w:tcBorders>
              <w:bottom w:val="double" w:sz="4" w:space="0" w:color="auto"/>
            </w:tcBorders>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r w:rsidRPr="00B30FA6">
              <w:rPr>
                <w:rFonts w:ascii="Times New Roman" w:hAnsi="Times New Roman" w:cstheme="minorBidi"/>
                <w:sz w:val="20"/>
                <w:szCs w:val="20"/>
              </w:rPr>
              <w:t>5,375</w:t>
            </w:r>
          </w:p>
        </w:tc>
      </w:tr>
      <w:tr w:rsidR="00B30FA6" w:rsidRPr="00B30FA6" w:rsidTr="00B30FA6">
        <w:tc>
          <w:tcPr>
            <w:tcW w:w="3369" w:type="dxa"/>
            <w:vAlign w:val="bottom"/>
          </w:tcPr>
          <w:p w:rsidR="00B30FA6" w:rsidRPr="00B30FA6" w:rsidRDefault="00B30FA6" w:rsidP="006240A7">
            <w:pPr>
              <w:tabs>
                <w:tab w:val="clear" w:pos="2580"/>
                <w:tab w:val="clear" w:pos="2807"/>
                <w:tab w:val="left" w:pos="2790"/>
              </w:tabs>
              <w:rPr>
                <w:rFonts w:ascii="Times New Roman" w:hAnsi="Times New Roman" w:cs="Times New Roman"/>
                <w:sz w:val="20"/>
                <w:szCs w:val="20"/>
                <w:lang w:eastAsia="en-GB"/>
              </w:rPr>
            </w:pPr>
          </w:p>
        </w:tc>
        <w:tc>
          <w:tcPr>
            <w:tcW w:w="1417" w:type="dxa"/>
            <w:tcBorders>
              <w:top w:val="double" w:sz="4" w:space="0" w:color="auto"/>
            </w:tcBorders>
            <w:vAlign w:val="bottom"/>
          </w:tcPr>
          <w:p w:rsidR="00B30FA6" w:rsidRPr="00B30FA6" w:rsidRDefault="00B30FA6"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p>
        </w:tc>
        <w:tc>
          <w:tcPr>
            <w:tcW w:w="284" w:type="dxa"/>
            <w:vAlign w:val="bottom"/>
          </w:tcPr>
          <w:p w:rsidR="00B30FA6" w:rsidRPr="00B30FA6" w:rsidRDefault="00B30FA6"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FF0000"/>
                <w:sz w:val="20"/>
                <w:szCs w:val="20"/>
              </w:rPr>
            </w:pPr>
          </w:p>
        </w:tc>
        <w:tc>
          <w:tcPr>
            <w:tcW w:w="1417" w:type="dxa"/>
            <w:tcBorders>
              <w:top w:val="double" w:sz="4" w:space="0" w:color="auto"/>
            </w:tcBorders>
            <w:vAlign w:val="bottom"/>
          </w:tcPr>
          <w:p w:rsidR="00B30FA6" w:rsidRPr="00B30FA6" w:rsidRDefault="00B30FA6"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p>
        </w:tc>
        <w:tc>
          <w:tcPr>
            <w:tcW w:w="284" w:type="dxa"/>
            <w:vAlign w:val="bottom"/>
          </w:tcPr>
          <w:p w:rsidR="00B30FA6" w:rsidRPr="00B30FA6" w:rsidRDefault="00B30FA6"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FF0000"/>
                <w:sz w:val="20"/>
                <w:szCs w:val="20"/>
              </w:rPr>
            </w:pPr>
          </w:p>
        </w:tc>
        <w:tc>
          <w:tcPr>
            <w:tcW w:w="1417" w:type="dxa"/>
            <w:tcBorders>
              <w:top w:val="double" w:sz="4" w:space="0" w:color="auto"/>
            </w:tcBorders>
            <w:vAlign w:val="bottom"/>
          </w:tcPr>
          <w:p w:rsidR="00B30FA6" w:rsidRPr="00B30FA6" w:rsidRDefault="00B30FA6"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p>
        </w:tc>
        <w:tc>
          <w:tcPr>
            <w:tcW w:w="284" w:type="dxa"/>
            <w:vAlign w:val="bottom"/>
          </w:tcPr>
          <w:p w:rsidR="00B30FA6" w:rsidRPr="00B30FA6" w:rsidRDefault="00B30FA6"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FF0000"/>
                <w:sz w:val="20"/>
                <w:szCs w:val="20"/>
              </w:rPr>
            </w:pPr>
          </w:p>
        </w:tc>
        <w:tc>
          <w:tcPr>
            <w:tcW w:w="1417" w:type="dxa"/>
            <w:tcBorders>
              <w:top w:val="double" w:sz="4" w:space="0" w:color="auto"/>
            </w:tcBorders>
            <w:vAlign w:val="bottom"/>
          </w:tcPr>
          <w:p w:rsidR="00B30FA6" w:rsidRPr="00B30FA6" w:rsidRDefault="00B30FA6"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p>
        </w:tc>
      </w:tr>
      <w:tr w:rsidR="00B30FA6" w:rsidRPr="00B30FA6" w:rsidTr="00B30FA6">
        <w:tc>
          <w:tcPr>
            <w:tcW w:w="3369" w:type="dxa"/>
            <w:vAlign w:val="bottom"/>
          </w:tcPr>
          <w:p w:rsidR="00B30FA6" w:rsidRPr="00B30FA6" w:rsidRDefault="00B30FA6" w:rsidP="006240A7">
            <w:pPr>
              <w:tabs>
                <w:tab w:val="clear" w:pos="2580"/>
                <w:tab w:val="clear" w:pos="2807"/>
                <w:tab w:val="left" w:pos="2790"/>
              </w:tabs>
              <w:rPr>
                <w:rFonts w:ascii="Times New Roman" w:hAnsi="Times New Roman" w:cs="Times New Roman"/>
                <w:sz w:val="20"/>
                <w:szCs w:val="20"/>
                <w:lang w:eastAsia="en-GB"/>
              </w:rPr>
            </w:pPr>
          </w:p>
        </w:tc>
        <w:tc>
          <w:tcPr>
            <w:tcW w:w="1417" w:type="dxa"/>
            <w:vAlign w:val="bottom"/>
          </w:tcPr>
          <w:p w:rsidR="00B30FA6" w:rsidRPr="00B30FA6" w:rsidRDefault="00B30FA6"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p>
        </w:tc>
        <w:tc>
          <w:tcPr>
            <w:tcW w:w="284" w:type="dxa"/>
            <w:vAlign w:val="bottom"/>
          </w:tcPr>
          <w:p w:rsidR="00B30FA6" w:rsidRPr="00B30FA6" w:rsidRDefault="00B30FA6"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FF0000"/>
                <w:sz w:val="20"/>
                <w:szCs w:val="20"/>
              </w:rPr>
            </w:pPr>
          </w:p>
        </w:tc>
        <w:tc>
          <w:tcPr>
            <w:tcW w:w="1417" w:type="dxa"/>
            <w:vAlign w:val="bottom"/>
          </w:tcPr>
          <w:p w:rsidR="00B30FA6" w:rsidRPr="00B30FA6" w:rsidRDefault="00B30FA6"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p>
        </w:tc>
        <w:tc>
          <w:tcPr>
            <w:tcW w:w="284" w:type="dxa"/>
            <w:vAlign w:val="bottom"/>
          </w:tcPr>
          <w:p w:rsidR="00B30FA6" w:rsidRPr="00B30FA6" w:rsidRDefault="00B30FA6"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FF0000"/>
                <w:sz w:val="20"/>
                <w:szCs w:val="20"/>
              </w:rPr>
            </w:pPr>
          </w:p>
        </w:tc>
        <w:tc>
          <w:tcPr>
            <w:tcW w:w="1417" w:type="dxa"/>
            <w:vAlign w:val="bottom"/>
          </w:tcPr>
          <w:p w:rsidR="00B30FA6" w:rsidRPr="00B30FA6" w:rsidRDefault="00B30FA6"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p>
        </w:tc>
        <w:tc>
          <w:tcPr>
            <w:tcW w:w="284" w:type="dxa"/>
            <w:vAlign w:val="bottom"/>
          </w:tcPr>
          <w:p w:rsidR="00B30FA6" w:rsidRPr="00B30FA6" w:rsidRDefault="00B30FA6"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color w:val="FF0000"/>
                <w:sz w:val="20"/>
                <w:szCs w:val="20"/>
              </w:rPr>
            </w:pPr>
          </w:p>
        </w:tc>
        <w:tc>
          <w:tcPr>
            <w:tcW w:w="1417" w:type="dxa"/>
            <w:vAlign w:val="bottom"/>
          </w:tcPr>
          <w:p w:rsidR="00B30FA6" w:rsidRPr="00B30FA6" w:rsidRDefault="00B30FA6"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heme="minorBidi"/>
                <w:sz w:val="20"/>
                <w:szCs w:val="20"/>
              </w:rPr>
            </w:pPr>
          </w:p>
        </w:tc>
      </w:tr>
      <w:tr w:rsidR="00F97011" w:rsidRPr="00B30FA6" w:rsidTr="00B30FA6">
        <w:tc>
          <w:tcPr>
            <w:tcW w:w="3369" w:type="dxa"/>
            <w:vAlign w:val="bottom"/>
          </w:tcPr>
          <w:p w:rsidR="00F97011" w:rsidRPr="00B30FA6" w:rsidRDefault="00F97011" w:rsidP="00452D6E">
            <w:pPr>
              <w:tabs>
                <w:tab w:val="clear" w:pos="2580"/>
              </w:tabs>
              <w:rPr>
                <w:rFonts w:ascii="Times New Roman" w:hAnsi="Times New Roman" w:cs="Times New Roman"/>
                <w:b/>
                <w:bCs/>
                <w:sz w:val="20"/>
                <w:szCs w:val="20"/>
                <w:lang w:eastAsia="en-GB"/>
              </w:rPr>
            </w:pPr>
            <w:r w:rsidRPr="00B30FA6">
              <w:rPr>
                <w:rFonts w:ascii="Times New Roman" w:hAnsi="Times New Roman" w:cs="Times New Roman"/>
                <w:b/>
                <w:bCs/>
                <w:sz w:val="20"/>
                <w:szCs w:val="20"/>
                <w:lang w:eastAsia="en-GB"/>
              </w:rPr>
              <w:lastRenderedPageBreak/>
              <w:t xml:space="preserve">Purchase of </w:t>
            </w:r>
            <w:r w:rsidRPr="00B30FA6">
              <w:rPr>
                <w:rFonts w:ascii="Times New Roman" w:hAnsi="Times New Roman" w:cstheme="minorBidi"/>
                <w:b/>
                <w:bCs/>
                <w:sz w:val="20"/>
                <w:szCs w:val="20"/>
                <w:lang w:eastAsia="en-GB"/>
              </w:rPr>
              <w:t>inventories and raw materials or supplies</w:t>
            </w:r>
          </w:p>
        </w:tc>
        <w:tc>
          <w:tcPr>
            <w:tcW w:w="1417" w:type="dxa"/>
            <w:tcBorders>
              <w:top w:val="single" w:sz="4" w:space="0" w:color="auto"/>
            </w:tcBorders>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sz w:val="20"/>
                <w:szCs w:val="20"/>
              </w:rPr>
            </w:pP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single" w:sz="4" w:space="0" w:color="auto"/>
            </w:tcBorders>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sz w:val="20"/>
                <w:szCs w:val="20"/>
              </w:rPr>
            </w:pP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single" w:sz="4" w:space="0" w:color="auto"/>
            </w:tcBorders>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single" w:sz="4" w:space="0" w:color="auto"/>
            </w:tcBorders>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r>
      <w:tr w:rsidR="00F97011" w:rsidRPr="00B30FA6" w:rsidTr="00FF6BEE">
        <w:tc>
          <w:tcPr>
            <w:tcW w:w="3369" w:type="dxa"/>
            <w:vAlign w:val="bottom"/>
          </w:tcPr>
          <w:p w:rsidR="00F97011" w:rsidRPr="00681A1E" w:rsidRDefault="00DF5843" w:rsidP="00452D6E">
            <w:pPr>
              <w:tabs>
                <w:tab w:val="clear" w:pos="2580"/>
              </w:tabs>
              <w:rPr>
                <w:rFonts w:ascii="Times New Roman" w:hAnsi="Times New Roman" w:cs="Times New Roman"/>
                <w:sz w:val="20"/>
                <w:szCs w:val="20"/>
                <w:highlight w:val="red"/>
                <w:lang w:eastAsia="en-GB"/>
              </w:rPr>
            </w:pPr>
            <w:r w:rsidRPr="00B30FA6">
              <w:rPr>
                <w:rFonts w:ascii="Times New Roman" w:hAnsi="Times New Roman" w:cs="Times New Roman"/>
                <w:sz w:val="20"/>
                <w:szCs w:val="20"/>
              </w:rPr>
              <w:t>Subsidiary</w:t>
            </w:r>
          </w:p>
        </w:tc>
        <w:tc>
          <w:tcPr>
            <w:tcW w:w="1417" w:type="dxa"/>
            <w:tcBorders>
              <w:bottom w:val="double" w:sz="4" w:space="0" w:color="auto"/>
            </w:tcBorders>
            <w:vAlign w:val="bottom"/>
          </w:tcPr>
          <w:p w:rsidR="00F97011" w:rsidRPr="00157E74"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r w:rsidRPr="00157E74">
              <w:rPr>
                <w:rFonts w:ascii="Times New Roman" w:hAnsi="Times New Roman" w:cs="Times New Roman"/>
                <w:sz w:val="20"/>
                <w:szCs w:val="20"/>
              </w:rPr>
              <w:t xml:space="preserve">     -</w:t>
            </w: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double" w:sz="4" w:space="0" w:color="auto"/>
            </w:tcBorders>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r w:rsidRPr="00B30FA6">
              <w:rPr>
                <w:rFonts w:ascii="Times New Roman" w:hAnsi="Times New Roman" w:cs="Times New Roman"/>
                <w:sz w:val="20"/>
                <w:szCs w:val="20"/>
              </w:rPr>
              <w:t xml:space="preserve">     -</w:t>
            </w: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double" w:sz="4" w:space="0" w:color="auto"/>
            </w:tcBorders>
            <w:vAlign w:val="bottom"/>
          </w:tcPr>
          <w:p w:rsidR="00F97011" w:rsidRPr="00C142F3"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r w:rsidRPr="00C142F3">
              <w:rPr>
                <w:rFonts w:ascii="Times New Roman" w:hAnsi="Times New Roman" w:cs="Times New Roman"/>
                <w:sz w:val="20"/>
                <w:szCs w:val="20"/>
              </w:rPr>
              <w:t xml:space="preserve">     -</w:t>
            </w: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double" w:sz="4" w:space="0" w:color="auto"/>
            </w:tcBorders>
            <w:vAlign w:val="bottom"/>
          </w:tcPr>
          <w:p w:rsidR="00F97011" w:rsidRPr="00681A1E"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highlight w:val="red"/>
              </w:rPr>
            </w:pPr>
            <w:r w:rsidRPr="00DF5843">
              <w:rPr>
                <w:rFonts w:ascii="Times New Roman" w:hAnsi="Times New Roman" w:cs="Times New Roman"/>
                <w:sz w:val="20"/>
                <w:szCs w:val="20"/>
              </w:rPr>
              <w:t>4</w:t>
            </w:r>
          </w:p>
        </w:tc>
      </w:tr>
      <w:tr w:rsidR="00F97011" w:rsidRPr="00B30FA6" w:rsidTr="00F97011">
        <w:tc>
          <w:tcPr>
            <w:tcW w:w="3369" w:type="dxa"/>
            <w:vAlign w:val="bottom"/>
          </w:tcPr>
          <w:p w:rsidR="00F97011" w:rsidRPr="00B30FA6" w:rsidRDefault="00F97011" w:rsidP="00452D6E">
            <w:pPr>
              <w:tabs>
                <w:tab w:val="clear" w:pos="2580"/>
              </w:tabs>
              <w:rPr>
                <w:rFonts w:ascii="Times New Roman" w:hAnsi="Times New Roman" w:cs="Times New Roman"/>
                <w:b/>
                <w:bCs/>
                <w:sz w:val="20"/>
                <w:szCs w:val="20"/>
                <w:lang w:eastAsia="en-GB"/>
              </w:rPr>
            </w:pPr>
            <w:r w:rsidRPr="00B30FA6">
              <w:rPr>
                <w:rFonts w:ascii="Times New Roman" w:hAnsi="Times New Roman" w:cs="Times New Roman"/>
                <w:b/>
                <w:bCs/>
                <w:sz w:val="20"/>
                <w:szCs w:val="20"/>
                <w:lang w:eastAsia="en-GB"/>
              </w:rPr>
              <w:t xml:space="preserve">Purchase of equipment </w:t>
            </w:r>
          </w:p>
        </w:tc>
        <w:tc>
          <w:tcPr>
            <w:tcW w:w="1417" w:type="dxa"/>
            <w:tcBorders>
              <w:top w:val="single" w:sz="4" w:space="0" w:color="auto"/>
            </w:tcBorders>
            <w:vAlign w:val="bottom"/>
          </w:tcPr>
          <w:p w:rsidR="00F97011" w:rsidRPr="00681A1E"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highlight w:val="yellow"/>
              </w:rPr>
            </w:pP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single" w:sz="4" w:space="0" w:color="auto"/>
            </w:tcBorders>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single" w:sz="4" w:space="0" w:color="auto"/>
            </w:tcBorders>
            <w:vAlign w:val="bottom"/>
          </w:tcPr>
          <w:p w:rsidR="00F97011" w:rsidRPr="00681A1E"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sz w:val="20"/>
                <w:szCs w:val="20"/>
                <w:highlight w:val="yellow"/>
              </w:rPr>
            </w:pP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single" w:sz="4" w:space="0" w:color="auto"/>
            </w:tcBorders>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p>
        </w:tc>
      </w:tr>
      <w:tr w:rsidR="00157E74" w:rsidRPr="00B30FA6" w:rsidTr="00602A3B">
        <w:tc>
          <w:tcPr>
            <w:tcW w:w="3369" w:type="dxa"/>
            <w:vAlign w:val="bottom"/>
          </w:tcPr>
          <w:p w:rsidR="00157E74" w:rsidRPr="00B30FA6" w:rsidRDefault="00157E74"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0"/>
                <w:szCs w:val="20"/>
              </w:rPr>
            </w:pPr>
            <w:r w:rsidRPr="00B30FA6">
              <w:rPr>
                <w:rFonts w:ascii="Times New Roman" w:hAnsi="Times New Roman" w:cs="Times New Roman"/>
                <w:sz w:val="20"/>
                <w:szCs w:val="20"/>
              </w:rPr>
              <w:t>Subsidiary</w:t>
            </w:r>
          </w:p>
        </w:tc>
        <w:tc>
          <w:tcPr>
            <w:tcW w:w="1417" w:type="dxa"/>
            <w:tcBorders>
              <w:bottom w:val="double" w:sz="4" w:space="0" w:color="auto"/>
            </w:tcBorders>
            <w:vAlign w:val="bottom"/>
          </w:tcPr>
          <w:p w:rsidR="00157E74" w:rsidRPr="00157E74" w:rsidRDefault="00157E74" w:rsidP="006D1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r w:rsidRPr="00157E74">
              <w:rPr>
                <w:rFonts w:ascii="Times New Roman" w:hAnsi="Times New Roman" w:cs="Times New Roman"/>
                <w:sz w:val="20"/>
                <w:szCs w:val="20"/>
              </w:rPr>
              <w:t xml:space="preserve">     -</w:t>
            </w:r>
          </w:p>
        </w:tc>
        <w:tc>
          <w:tcPr>
            <w:tcW w:w="284" w:type="dxa"/>
            <w:vAlign w:val="bottom"/>
          </w:tcPr>
          <w:p w:rsidR="00157E74" w:rsidRPr="00B30FA6" w:rsidRDefault="00157E74"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double" w:sz="4" w:space="0" w:color="auto"/>
            </w:tcBorders>
            <w:vAlign w:val="bottom"/>
          </w:tcPr>
          <w:p w:rsidR="00157E74" w:rsidRPr="00B30FA6" w:rsidRDefault="00157E74"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sz w:val="20"/>
                <w:szCs w:val="20"/>
              </w:rPr>
            </w:pPr>
            <w:r w:rsidRPr="00B30FA6">
              <w:rPr>
                <w:rFonts w:ascii="Times New Roman" w:hAnsi="Times New Roman" w:cs="Times New Roman"/>
                <w:sz w:val="20"/>
                <w:szCs w:val="20"/>
              </w:rPr>
              <w:t xml:space="preserve">     -</w:t>
            </w:r>
          </w:p>
        </w:tc>
        <w:tc>
          <w:tcPr>
            <w:tcW w:w="284" w:type="dxa"/>
            <w:vAlign w:val="bottom"/>
          </w:tcPr>
          <w:p w:rsidR="00157E74" w:rsidRPr="00B30FA6" w:rsidRDefault="00157E74"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double" w:sz="4" w:space="0" w:color="auto"/>
            </w:tcBorders>
            <w:vAlign w:val="bottom"/>
          </w:tcPr>
          <w:p w:rsidR="00157E74" w:rsidRPr="00C142F3" w:rsidRDefault="00157E74" w:rsidP="00FF6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sz w:val="20"/>
                <w:szCs w:val="20"/>
              </w:rPr>
            </w:pPr>
            <w:r w:rsidRPr="00C142F3">
              <w:rPr>
                <w:rFonts w:ascii="Times New Roman" w:hAnsi="Times New Roman"/>
                <w:sz w:val="20"/>
                <w:szCs w:val="20"/>
              </w:rPr>
              <w:t>542</w:t>
            </w:r>
          </w:p>
        </w:tc>
        <w:tc>
          <w:tcPr>
            <w:tcW w:w="284" w:type="dxa"/>
            <w:vAlign w:val="bottom"/>
          </w:tcPr>
          <w:p w:rsidR="00157E74" w:rsidRPr="00B30FA6" w:rsidRDefault="00157E74"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double" w:sz="4" w:space="0" w:color="auto"/>
            </w:tcBorders>
            <w:vAlign w:val="bottom"/>
          </w:tcPr>
          <w:p w:rsidR="00157E74" w:rsidRPr="00B30FA6" w:rsidRDefault="00157E74"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sz w:val="20"/>
                <w:szCs w:val="20"/>
              </w:rPr>
            </w:pPr>
            <w:r w:rsidRPr="00B30FA6">
              <w:rPr>
                <w:rFonts w:ascii="Times New Roman" w:hAnsi="Times New Roman"/>
                <w:sz w:val="20"/>
                <w:szCs w:val="20"/>
              </w:rPr>
              <w:t>816</w:t>
            </w:r>
          </w:p>
        </w:tc>
      </w:tr>
      <w:tr w:rsidR="00F97011" w:rsidRPr="00B30FA6" w:rsidTr="00F97011">
        <w:tc>
          <w:tcPr>
            <w:tcW w:w="3369" w:type="dxa"/>
            <w:vAlign w:val="bottom"/>
          </w:tcPr>
          <w:p w:rsidR="00F97011" w:rsidRPr="00B30FA6" w:rsidRDefault="00F97011" w:rsidP="00452D6E">
            <w:pPr>
              <w:tabs>
                <w:tab w:val="clear" w:pos="2580"/>
                <w:tab w:val="clear" w:pos="2807"/>
                <w:tab w:val="left" w:pos="2790"/>
              </w:tabs>
              <w:rPr>
                <w:rFonts w:ascii="Times New Roman" w:hAnsi="Times New Roman" w:cs="Times New Roman"/>
                <w:b/>
                <w:bCs/>
                <w:sz w:val="20"/>
                <w:szCs w:val="20"/>
                <w:lang w:eastAsia="en-GB"/>
              </w:rPr>
            </w:pPr>
            <w:r w:rsidRPr="00B30FA6">
              <w:rPr>
                <w:rFonts w:ascii="Times New Roman" w:hAnsi="Times New Roman" w:cs="Times New Roman"/>
                <w:b/>
                <w:bCs/>
                <w:sz w:val="20"/>
                <w:szCs w:val="20"/>
                <w:lang w:eastAsia="en-GB"/>
              </w:rPr>
              <w:t>Showroom rental and service charges</w:t>
            </w:r>
          </w:p>
        </w:tc>
        <w:tc>
          <w:tcPr>
            <w:tcW w:w="1417" w:type="dxa"/>
            <w:tcBorders>
              <w:top w:val="double" w:sz="4" w:space="0" w:color="auto"/>
            </w:tcBorders>
            <w:vAlign w:val="bottom"/>
          </w:tcPr>
          <w:p w:rsidR="00F97011" w:rsidRPr="00681A1E"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sz w:val="20"/>
                <w:szCs w:val="20"/>
                <w:highlight w:val="yellow"/>
              </w:rPr>
            </w:pP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double" w:sz="4" w:space="0" w:color="auto"/>
            </w:tcBorders>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2"/>
              </w:tabs>
              <w:spacing w:line="240" w:lineRule="auto"/>
              <w:ind w:right="284"/>
              <w:jc w:val="center"/>
              <w:rPr>
                <w:rFonts w:ascii="Times New Roman" w:hAnsi="Times New Roman" w:cs="Times New Roman"/>
                <w:sz w:val="20"/>
                <w:szCs w:val="20"/>
              </w:rPr>
            </w:pP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double" w:sz="4" w:space="0" w:color="auto"/>
            </w:tcBorders>
            <w:vAlign w:val="bottom"/>
          </w:tcPr>
          <w:p w:rsidR="00F97011" w:rsidRPr="00681A1E"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highlight w:val="yellow"/>
              </w:rPr>
            </w:pP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double" w:sz="4" w:space="0" w:color="auto"/>
            </w:tcBorders>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r>
      <w:tr w:rsidR="00F97011" w:rsidRPr="00B30FA6" w:rsidTr="00F97011">
        <w:tc>
          <w:tcPr>
            <w:tcW w:w="3369" w:type="dxa"/>
            <w:vAlign w:val="bottom"/>
          </w:tcPr>
          <w:p w:rsidR="00F97011" w:rsidRPr="00B30FA6" w:rsidRDefault="00F97011" w:rsidP="00452D6E">
            <w:pPr>
              <w:tabs>
                <w:tab w:val="clear" w:pos="2580"/>
                <w:tab w:val="clear" w:pos="2807"/>
                <w:tab w:val="left" w:pos="2790"/>
              </w:tabs>
              <w:rPr>
                <w:rFonts w:ascii="Times New Roman" w:hAnsi="Times New Roman" w:cs="Times New Roman"/>
                <w:sz w:val="20"/>
                <w:szCs w:val="20"/>
                <w:cs/>
                <w:lang w:eastAsia="en-GB"/>
              </w:rPr>
            </w:pPr>
            <w:r w:rsidRPr="00B30FA6">
              <w:rPr>
                <w:rFonts w:ascii="Times New Roman" w:hAnsi="Times New Roman" w:cs="Times New Roman"/>
                <w:sz w:val="20"/>
                <w:szCs w:val="20"/>
                <w:lang w:eastAsia="en-GB"/>
              </w:rPr>
              <w:t>Related company</w:t>
            </w:r>
          </w:p>
        </w:tc>
        <w:tc>
          <w:tcPr>
            <w:tcW w:w="1417" w:type="dxa"/>
            <w:tcBorders>
              <w:bottom w:val="double" w:sz="4" w:space="0" w:color="auto"/>
            </w:tcBorders>
            <w:vAlign w:val="bottom"/>
          </w:tcPr>
          <w:p w:rsidR="00F97011" w:rsidRPr="00157E74" w:rsidRDefault="00157E74" w:rsidP="0015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sidRPr="00157E74">
              <w:rPr>
                <w:rFonts w:ascii="Times New Roman" w:hAnsi="Times New Roman" w:cs="Times New Roman"/>
                <w:sz w:val="20"/>
                <w:szCs w:val="20"/>
              </w:rPr>
              <w:t>1</w:t>
            </w:r>
            <w:r w:rsidR="003D41D1" w:rsidRPr="00157E74">
              <w:rPr>
                <w:rFonts w:ascii="Times New Roman" w:hAnsi="Times New Roman" w:cs="Times New Roman"/>
                <w:sz w:val="20"/>
                <w:szCs w:val="20"/>
              </w:rPr>
              <w:t>,</w:t>
            </w:r>
            <w:r w:rsidRPr="00157E74">
              <w:rPr>
                <w:rFonts w:ascii="Times New Roman" w:hAnsi="Times New Roman" w:cs="Times New Roman"/>
                <w:sz w:val="20"/>
                <w:szCs w:val="20"/>
              </w:rPr>
              <w:t>894</w:t>
            </w: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double" w:sz="4" w:space="0" w:color="auto"/>
            </w:tcBorders>
            <w:vAlign w:val="bottom"/>
          </w:tcPr>
          <w:p w:rsidR="00F97011" w:rsidRPr="00B30FA6" w:rsidRDefault="00F97011" w:rsidP="0068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sidRPr="00B30FA6">
              <w:rPr>
                <w:rFonts w:ascii="Times New Roman" w:hAnsi="Times New Roman" w:cs="Times New Roman"/>
                <w:sz w:val="20"/>
                <w:szCs w:val="20"/>
              </w:rPr>
              <w:t>4,</w:t>
            </w:r>
            <w:r w:rsidR="00681A1E">
              <w:rPr>
                <w:rFonts w:ascii="Times New Roman" w:hAnsi="Times New Roman" w:cs="Times New Roman"/>
                <w:sz w:val="20"/>
                <w:szCs w:val="20"/>
              </w:rPr>
              <w:t>579</w:t>
            </w: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double" w:sz="4" w:space="0" w:color="auto"/>
            </w:tcBorders>
            <w:vAlign w:val="bottom"/>
          </w:tcPr>
          <w:p w:rsidR="00F97011" w:rsidRPr="00C142F3"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sidRPr="00C142F3">
              <w:rPr>
                <w:rFonts w:ascii="Times New Roman" w:hAnsi="Times New Roman" w:cs="Times New Roman"/>
                <w:sz w:val="20"/>
                <w:szCs w:val="20"/>
              </w:rPr>
              <w:t>8</w:t>
            </w:r>
            <w:r w:rsidR="003D41D1" w:rsidRPr="00C142F3">
              <w:rPr>
                <w:rFonts w:ascii="Times New Roman" w:hAnsi="Times New Roman" w:cs="Times New Roman"/>
                <w:sz w:val="20"/>
                <w:szCs w:val="20"/>
              </w:rPr>
              <w:t>,</w:t>
            </w:r>
            <w:r w:rsidRPr="00C142F3">
              <w:rPr>
                <w:rFonts w:ascii="Times New Roman" w:hAnsi="Times New Roman" w:cs="Times New Roman"/>
                <w:sz w:val="20"/>
                <w:szCs w:val="20"/>
              </w:rPr>
              <w:t>964</w:t>
            </w: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double" w:sz="4" w:space="0" w:color="auto"/>
            </w:tcBorders>
            <w:vAlign w:val="bottom"/>
          </w:tcPr>
          <w:p w:rsidR="00F97011" w:rsidRPr="00B30FA6" w:rsidRDefault="00F97011" w:rsidP="0068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sidRPr="00B30FA6">
              <w:rPr>
                <w:rFonts w:ascii="Times New Roman" w:hAnsi="Times New Roman" w:cs="Times New Roman"/>
                <w:sz w:val="20"/>
                <w:szCs w:val="20"/>
              </w:rPr>
              <w:t>1</w:t>
            </w:r>
            <w:r w:rsidR="00681A1E">
              <w:rPr>
                <w:rFonts w:ascii="Times New Roman" w:hAnsi="Times New Roman" w:cs="Times New Roman"/>
                <w:sz w:val="20"/>
                <w:szCs w:val="20"/>
              </w:rPr>
              <w:t>4</w:t>
            </w:r>
            <w:r w:rsidRPr="00B30FA6">
              <w:rPr>
                <w:rFonts w:ascii="Times New Roman" w:hAnsi="Times New Roman" w:cs="Times New Roman"/>
                <w:sz w:val="20"/>
                <w:szCs w:val="20"/>
              </w:rPr>
              <w:t>,</w:t>
            </w:r>
            <w:r w:rsidR="00681A1E">
              <w:rPr>
                <w:rFonts w:ascii="Times New Roman" w:hAnsi="Times New Roman" w:cs="Times New Roman"/>
                <w:sz w:val="20"/>
                <w:szCs w:val="20"/>
              </w:rPr>
              <w:t>946</w:t>
            </w:r>
          </w:p>
        </w:tc>
      </w:tr>
      <w:tr w:rsidR="00F97011" w:rsidRPr="00B30FA6" w:rsidTr="00F97011">
        <w:tc>
          <w:tcPr>
            <w:tcW w:w="3369"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0"/>
                <w:szCs w:val="20"/>
              </w:rPr>
            </w:pPr>
            <w:r w:rsidRPr="00B30FA6">
              <w:rPr>
                <w:rFonts w:ascii="Times New Roman" w:hAnsi="Times New Roman"/>
                <w:b/>
                <w:bCs/>
                <w:sz w:val="20"/>
                <w:szCs w:val="20"/>
              </w:rPr>
              <w:t>Interest expense</w:t>
            </w:r>
          </w:p>
        </w:tc>
        <w:tc>
          <w:tcPr>
            <w:tcW w:w="1417" w:type="dxa"/>
            <w:tcBorders>
              <w:top w:val="double" w:sz="4" w:space="0" w:color="auto"/>
            </w:tcBorders>
            <w:shd w:val="clear" w:color="auto" w:fill="auto"/>
            <w:vAlign w:val="bottom"/>
          </w:tcPr>
          <w:p w:rsidR="00F97011" w:rsidRPr="00681A1E"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highlight w:val="yellow"/>
              </w:rPr>
            </w:pPr>
          </w:p>
        </w:tc>
        <w:tc>
          <w:tcPr>
            <w:tcW w:w="284" w:type="dxa"/>
            <w:shd w:val="clear" w:color="auto" w:fill="auto"/>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double" w:sz="4" w:space="0" w:color="auto"/>
            </w:tcBorders>
            <w:shd w:val="clear" w:color="auto" w:fill="auto"/>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284" w:type="dxa"/>
            <w:shd w:val="clear" w:color="auto" w:fill="auto"/>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double" w:sz="4" w:space="0" w:color="auto"/>
            </w:tcBorders>
            <w:shd w:val="clear" w:color="auto" w:fill="auto"/>
            <w:vAlign w:val="bottom"/>
          </w:tcPr>
          <w:p w:rsidR="00F97011" w:rsidRPr="00C142F3"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284" w:type="dxa"/>
            <w:shd w:val="clear" w:color="auto" w:fill="auto"/>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double" w:sz="4" w:space="0" w:color="auto"/>
            </w:tcBorders>
            <w:shd w:val="clear" w:color="auto" w:fill="auto"/>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r>
      <w:tr w:rsidR="00157E74" w:rsidRPr="00B30FA6" w:rsidTr="00F97011">
        <w:tc>
          <w:tcPr>
            <w:tcW w:w="3369" w:type="dxa"/>
            <w:vAlign w:val="bottom"/>
          </w:tcPr>
          <w:p w:rsidR="00157E74" w:rsidRPr="00B30FA6" w:rsidRDefault="00157E74"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0"/>
                <w:szCs w:val="20"/>
                <w:cs/>
              </w:rPr>
            </w:pPr>
            <w:r w:rsidRPr="00B30FA6">
              <w:rPr>
                <w:rFonts w:ascii="Times New Roman" w:hAnsi="Times New Roman" w:cs="Times New Roman"/>
                <w:sz w:val="20"/>
                <w:szCs w:val="20"/>
                <w:lang w:eastAsia="en-GB"/>
              </w:rPr>
              <w:t>Subsidiar</w:t>
            </w:r>
            <w:r w:rsidR="005617D8">
              <w:rPr>
                <w:rFonts w:ascii="Times New Roman" w:hAnsi="Times New Roman" w:cs="Times New Roman"/>
                <w:sz w:val="20"/>
                <w:szCs w:val="20"/>
                <w:lang w:eastAsia="en-GB"/>
              </w:rPr>
              <w:t>ies</w:t>
            </w:r>
          </w:p>
        </w:tc>
        <w:tc>
          <w:tcPr>
            <w:tcW w:w="1417" w:type="dxa"/>
            <w:shd w:val="clear" w:color="auto" w:fill="auto"/>
            <w:vAlign w:val="bottom"/>
          </w:tcPr>
          <w:p w:rsidR="00157E74" w:rsidRPr="00157E74" w:rsidRDefault="00157E74" w:rsidP="0015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Pr>
                <w:rFonts w:ascii="Times New Roman" w:hAnsi="Times New Roman" w:cs="Times New Roman"/>
                <w:sz w:val="20"/>
                <w:szCs w:val="20"/>
              </w:rPr>
              <w:t>20</w:t>
            </w:r>
          </w:p>
        </w:tc>
        <w:tc>
          <w:tcPr>
            <w:tcW w:w="284" w:type="dxa"/>
            <w:shd w:val="clear" w:color="auto" w:fill="auto"/>
            <w:vAlign w:val="bottom"/>
          </w:tcPr>
          <w:p w:rsidR="00157E74" w:rsidRPr="00B30FA6" w:rsidRDefault="00157E74"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0"/>
                <w:szCs w:val="20"/>
              </w:rPr>
            </w:pPr>
          </w:p>
        </w:tc>
        <w:tc>
          <w:tcPr>
            <w:tcW w:w="1417" w:type="dxa"/>
            <w:shd w:val="clear" w:color="auto" w:fill="auto"/>
            <w:vAlign w:val="bottom"/>
          </w:tcPr>
          <w:p w:rsidR="00157E74" w:rsidRPr="00B30FA6" w:rsidRDefault="00157E74" w:rsidP="0087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Pr>
                <w:rFonts w:ascii="Times New Roman" w:hAnsi="Times New Roman" w:cs="Times New Roman"/>
                <w:sz w:val="20"/>
                <w:szCs w:val="20"/>
              </w:rPr>
              <w:t>924</w:t>
            </w:r>
          </w:p>
        </w:tc>
        <w:tc>
          <w:tcPr>
            <w:tcW w:w="284" w:type="dxa"/>
            <w:shd w:val="clear" w:color="auto" w:fill="auto"/>
            <w:vAlign w:val="bottom"/>
          </w:tcPr>
          <w:p w:rsidR="00157E74" w:rsidRPr="00B30FA6" w:rsidRDefault="00157E74"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0"/>
                <w:szCs w:val="20"/>
                <w:u w:val="single"/>
              </w:rPr>
            </w:pPr>
          </w:p>
        </w:tc>
        <w:tc>
          <w:tcPr>
            <w:tcW w:w="1417" w:type="dxa"/>
            <w:shd w:val="clear" w:color="auto" w:fill="auto"/>
            <w:vAlign w:val="bottom"/>
          </w:tcPr>
          <w:p w:rsidR="00157E74" w:rsidRPr="005A6C1C" w:rsidRDefault="00157E74" w:rsidP="005A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sz w:val="20"/>
                <w:szCs w:val="20"/>
              </w:rPr>
            </w:pPr>
            <w:r w:rsidRPr="005A6C1C">
              <w:rPr>
                <w:rFonts w:ascii="Times New Roman" w:hAnsi="Times New Roman"/>
                <w:sz w:val="20"/>
                <w:szCs w:val="20"/>
              </w:rPr>
              <w:t>631</w:t>
            </w:r>
          </w:p>
        </w:tc>
        <w:tc>
          <w:tcPr>
            <w:tcW w:w="284" w:type="dxa"/>
            <w:shd w:val="clear" w:color="auto" w:fill="auto"/>
            <w:vAlign w:val="bottom"/>
          </w:tcPr>
          <w:p w:rsidR="00157E74" w:rsidRPr="00B30FA6" w:rsidRDefault="00157E74"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0"/>
                <w:szCs w:val="20"/>
                <w:u w:val="single"/>
              </w:rPr>
            </w:pPr>
          </w:p>
        </w:tc>
        <w:tc>
          <w:tcPr>
            <w:tcW w:w="1417" w:type="dxa"/>
            <w:shd w:val="clear" w:color="auto" w:fill="auto"/>
            <w:vAlign w:val="bottom"/>
          </w:tcPr>
          <w:p w:rsidR="00157E74" w:rsidRPr="00B30FA6" w:rsidRDefault="00157E74" w:rsidP="0087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Pr>
                <w:rFonts w:ascii="Times New Roman" w:hAnsi="Times New Roman" w:cs="Times New Roman"/>
                <w:sz w:val="20"/>
                <w:szCs w:val="20"/>
              </w:rPr>
              <w:t>924</w:t>
            </w:r>
          </w:p>
        </w:tc>
      </w:tr>
      <w:tr w:rsidR="00F97011" w:rsidRPr="00B30FA6" w:rsidTr="00F97011">
        <w:tc>
          <w:tcPr>
            <w:tcW w:w="3369" w:type="dxa"/>
            <w:vAlign w:val="bottom"/>
          </w:tcPr>
          <w:p w:rsidR="00F97011" w:rsidRPr="00B30FA6" w:rsidRDefault="00F97011" w:rsidP="00452D6E">
            <w:pPr>
              <w:rPr>
                <w:rFonts w:ascii="Times New Roman" w:hAnsi="Times New Roman" w:cs="Times New Roman"/>
                <w:b/>
                <w:bCs/>
                <w:sz w:val="20"/>
                <w:szCs w:val="20"/>
                <w:lang w:eastAsia="en-GB"/>
              </w:rPr>
            </w:pPr>
            <w:r w:rsidRPr="00B30FA6">
              <w:rPr>
                <w:rFonts w:ascii="Times New Roman" w:hAnsi="Times New Roman" w:cs="Times New Roman"/>
                <w:b/>
                <w:bCs/>
                <w:sz w:val="20"/>
                <w:szCs w:val="20"/>
                <w:lang w:eastAsia="en-GB"/>
              </w:rPr>
              <w:t>Key management’s remunerations</w:t>
            </w:r>
          </w:p>
        </w:tc>
        <w:tc>
          <w:tcPr>
            <w:tcW w:w="1417" w:type="dxa"/>
            <w:tcBorders>
              <w:top w:val="double" w:sz="4" w:space="0" w:color="auto"/>
            </w:tcBorders>
            <w:vAlign w:val="bottom"/>
          </w:tcPr>
          <w:p w:rsidR="00F97011" w:rsidRPr="00681A1E"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highlight w:val="yellow"/>
              </w:rPr>
            </w:pP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double" w:sz="4" w:space="0" w:color="auto"/>
            </w:tcBorders>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double" w:sz="4" w:space="0" w:color="auto"/>
            </w:tcBorders>
            <w:vAlign w:val="bottom"/>
          </w:tcPr>
          <w:p w:rsidR="00F97011" w:rsidRPr="00681A1E"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highlight w:val="yellow"/>
              </w:rPr>
            </w:pPr>
          </w:p>
        </w:tc>
        <w:tc>
          <w:tcPr>
            <w:tcW w:w="284" w:type="dxa"/>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double" w:sz="4" w:space="0" w:color="auto"/>
            </w:tcBorders>
            <w:vAlign w:val="bottom"/>
          </w:tcPr>
          <w:p w:rsidR="00F97011" w:rsidRPr="00B30FA6" w:rsidRDefault="00F97011"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r>
      <w:tr w:rsidR="00C142F3" w:rsidRPr="00B30FA6" w:rsidTr="00F97011">
        <w:tc>
          <w:tcPr>
            <w:tcW w:w="3369" w:type="dxa"/>
            <w:vAlign w:val="bottom"/>
          </w:tcPr>
          <w:p w:rsidR="00C142F3" w:rsidRPr="00B30FA6" w:rsidRDefault="00C142F3" w:rsidP="00452D6E">
            <w:pPr>
              <w:rPr>
                <w:rFonts w:ascii="Times New Roman" w:hAnsi="Times New Roman" w:cs="Times New Roman"/>
                <w:sz w:val="20"/>
                <w:szCs w:val="20"/>
                <w:cs/>
                <w:lang w:eastAsia="en-GB"/>
              </w:rPr>
            </w:pPr>
            <w:r w:rsidRPr="00B30FA6">
              <w:rPr>
                <w:rFonts w:ascii="Times New Roman" w:hAnsi="Times New Roman" w:cs="Times New Roman"/>
                <w:sz w:val="20"/>
                <w:szCs w:val="20"/>
                <w:lang w:eastAsia="en-GB"/>
              </w:rPr>
              <w:t>Short-term benefits</w:t>
            </w:r>
          </w:p>
        </w:tc>
        <w:tc>
          <w:tcPr>
            <w:tcW w:w="1417" w:type="dxa"/>
            <w:vAlign w:val="bottom"/>
          </w:tcPr>
          <w:p w:rsidR="00C142F3" w:rsidRPr="00157E74" w:rsidRDefault="00C142F3" w:rsidP="0015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sidRPr="00157E74">
              <w:rPr>
                <w:rFonts w:ascii="Times New Roman" w:hAnsi="Times New Roman" w:cs="Times New Roman"/>
                <w:sz w:val="20"/>
                <w:szCs w:val="20"/>
              </w:rPr>
              <w:t>4,</w:t>
            </w:r>
            <w:r w:rsidR="00157E74" w:rsidRPr="00157E74">
              <w:rPr>
                <w:rFonts w:ascii="Times New Roman" w:hAnsi="Times New Roman" w:cs="Times New Roman"/>
                <w:sz w:val="20"/>
                <w:szCs w:val="20"/>
              </w:rPr>
              <w:t>855</w:t>
            </w:r>
          </w:p>
        </w:tc>
        <w:tc>
          <w:tcPr>
            <w:tcW w:w="284" w:type="dxa"/>
            <w:vAlign w:val="bottom"/>
          </w:tcPr>
          <w:p w:rsidR="00C142F3" w:rsidRPr="00B30FA6" w:rsidRDefault="00C142F3"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vAlign w:val="bottom"/>
          </w:tcPr>
          <w:p w:rsidR="00C142F3" w:rsidRPr="00B30FA6" w:rsidRDefault="00C142F3" w:rsidP="0068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sidRPr="00B30FA6">
              <w:rPr>
                <w:rFonts w:ascii="Times New Roman" w:hAnsi="Times New Roman" w:cs="Times New Roman"/>
                <w:sz w:val="20"/>
                <w:szCs w:val="20"/>
              </w:rPr>
              <w:t>5,</w:t>
            </w:r>
            <w:r>
              <w:rPr>
                <w:rFonts w:ascii="Times New Roman" w:hAnsi="Times New Roman" w:cs="Times New Roman"/>
                <w:sz w:val="20"/>
                <w:szCs w:val="20"/>
              </w:rPr>
              <w:t>156</w:t>
            </w:r>
          </w:p>
        </w:tc>
        <w:tc>
          <w:tcPr>
            <w:tcW w:w="284" w:type="dxa"/>
            <w:vAlign w:val="bottom"/>
          </w:tcPr>
          <w:p w:rsidR="00C142F3" w:rsidRPr="00B30FA6" w:rsidRDefault="00C142F3"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vAlign w:val="bottom"/>
          </w:tcPr>
          <w:p w:rsidR="00C142F3" w:rsidRPr="00C142F3"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sidRPr="00C142F3">
              <w:rPr>
                <w:rFonts w:ascii="Times New Roman" w:hAnsi="Times New Roman" w:cs="Times New Roman"/>
                <w:sz w:val="20"/>
                <w:szCs w:val="20"/>
              </w:rPr>
              <w:t>14,869</w:t>
            </w:r>
          </w:p>
        </w:tc>
        <w:tc>
          <w:tcPr>
            <w:tcW w:w="284" w:type="dxa"/>
            <w:vAlign w:val="bottom"/>
          </w:tcPr>
          <w:p w:rsidR="00C142F3" w:rsidRPr="00B30FA6" w:rsidRDefault="00C142F3"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vAlign w:val="bottom"/>
          </w:tcPr>
          <w:p w:rsidR="00C142F3" w:rsidRPr="00B30FA6" w:rsidRDefault="00C142F3" w:rsidP="0068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Pr>
                <w:rFonts w:ascii="Times New Roman" w:hAnsi="Times New Roman" w:cs="Times New Roman"/>
                <w:sz w:val="20"/>
                <w:szCs w:val="20"/>
              </w:rPr>
              <w:t>17</w:t>
            </w:r>
            <w:r w:rsidRPr="00B30FA6">
              <w:rPr>
                <w:rFonts w:ascii="Times New Roman" w:hAnsi="Times New Roman" w:cs="Times New Roman"/>
                <w:sz w:val="20"/>
                <w:szCs w:val="20"/>
              </w:rPr>
              <w:t>,</w:t>
            </w:r>
            <w:r>
              <w:rPr>
                <w:rFonts w:ascii="Times New Roman" w:hAnsi="Times New Roman" w:cs="Times New Roman"/>
                <w:sz w:val="20"/>
                <w:szCs w:val="20"/>
              </w:rPr>
              <w:t>939</w:t>
            </w:r>
          </w:p>
        </w:tc>
      </w:tr>
      <w:tr w:rsidR="00C142F3" w:rsidRPr="00B30FA6" w:rsidTr="00F97011">
        <w:tc>
          <w:tcPr>
            <w:tcW w:w="3369" w:type="dxa"/>
            <w:vAlign w:val="bottom"/>
          </w:tcPr>
          <w:p w:rsidR="00C142F3" w:rsidRPr="00B30FA6" w:rsidRDefault="00C142F3" w:rsidP="00452D6E">
            <w:pPr>
              <w:rPr>
                <w:rFonts w:ascii="Times New Roman" w:hAnsi="Times New Roman" w:cs="Times New Roman"/>
                <w:sz w:val="20"/>
                <w:szCs w:val="20"/>
                <w:lang w:eastAsia="en-GB"/>
              </w:rPr>
            </w:pPr>
            <w:r w:rsidRPr="00B30FA6">
              <w:rPr>
                <w:rFonts w:ascii="Times New Roman" w:hAnsi="Times New Roman" w:cs="Times New Roman"/>
                <w:sz w:val="20"/>
                <w:szCs w:val="20"/>
                <w:lang w:eastAsia="en-GB"/>
              </w:rPr>
              <w:t>Post-employment benefits</w:t>
            </w:r>
          </w:p>
        </w:tc>
        <w:tc>
          <w:tcPr>
            <w:tcW w:w="1417" w:type="dxa"/>
            <w:tcBorders>
              <w:bottom w:val="single" w:sz="4" w:space="0" w:color="auto"/>
            </w:tcBorders>
            <w:vAlign w:val="bottom"/>
          </w:tcPr>
          <w:p w:rsidR="00C142F3" w:rsidRPr="00157E74" w:rsidRDefault="00157E74"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cs/>
              </w:rPr>
            </w:pPr>
            <w:r w:rsidRPr="00157E74">
              <w:rPr>
                <w:rFonts w:ascii="Times New Roman" w:hAnsi="Times New Roman" w:cs="Times New Roman"/>
                <w:sz w:val="20"/>
                <w:szCs w:val="20"/>
              </w:rPr>
              <w:t>201</w:t>
            </w:r>
          </w:p>
        </w:tc>
        <w:tc>
          <w:tcPr>
            <w:tcW w:w="284" w:type="dxa"/>
            <w:vAlign w:val="bottom"/>
          </w:tcPr>
          <w:p w:rsidR="00C142F3" w:rsidRPr="00B30FA6" w:rsidRDefault="00C142F3"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single" w:sz="4" w:space="0" w:color="auto"/>
            </w:tcBorders>
            <w:vAlign w:val="bottom"/>
          </w:tcPr>
          <w:p w:rsidR="00C142F3" w:rsidRPr="00B30FA6" w:rsidRDefault="00C142F3" w:rsidP="0068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cs/>
              </w:rPr>
            </w:pPr>
            <w:r w:rsidRPr="00B30FA6">
              <w:rPr>
                <w:rFonts w:ascii="Times New Roman" w:hAnsi="Times New Roman" w:cs="Times New Roman"/>
                <w:sz w:val="20"/>
                <w:szCs w:val="20"/>
              </w:rPr>
              <w:t>11</w:t>
            </w:r>
            <w:r>
              <w:rPr>
                <w:rFonts w:ascii="Times New Roman" w:hAnsi="Times New Roman" w:cs="Times New Roman"/>
                <w:sz w:val="20"/>
                <w:szCs w:val="20"/>
              </w:rPr>
              <w:t>8</w:t>
            </w:r>
          </w:p>
        </w:tc>
        <w:tc>
          <w:tcPr>
            <w:tcW w:w="284" w:type="dxa"/>
            <w:vAlign w:val="bottom"/>
          </w:tcPr>
          <w:p w:rsidR="00C142F3" w:rsidRPr="00B30FA6" w:rsidRDefault="00C142F3"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single" w:sz="4" w:space="0" w:color="auto"/>
            </w:tcBorders>
            <w:vAlign w:val="bottom"/>
          </w:tcPr>
          <w:p w:rsidR="00C142F3" w:rsidRPr="00C142F3"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cs/>
              </w:rPr>
            </w:pPr>
            <w:r w:rsidRPr="00C142F3">
              <w:rPr>
                <w:rFonts w:ascii="Times New Roman" w:hAnsi="Times New Roman" w:cs="Times New Roman"/>
                <w:sz w:val="20"/>
                <w:szCs w:val="20"/>
              </w:rPr>
              <w:t>1,223</w:t>
            </w:r>
          </w:p>
        </w:tc>
        <w:tc>
          <w:tcPr>
            <w:tcW w:w="284" w:type="dxa"/>
            <w:vAlign w:val="bottom"/>
          </w:tcPr>
          <w:p w:rsidR="00C142F3" w:rsidRPr="00B30FA6" w:rsidRDefault="00C142F3"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bottom w:val="single" w:sz="4" w:space="0" w:color="auto"/>
            </w:tcBorders>
            <w:vAlign w:val="bottom"/>
          </w:tcPr>
          <w:p w:rsidR="00C142F3" w:rsidRPr="00B30FA6" w:rsidRDefault="00C142F3"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cs/>
              </w:rPr>
            </w:pPr>
            <w:r>
              <w:rPr>
                <w:rFonts w:ascii="Times New Roman" w:hAnsi="Times New Roman" w:cs="Times New Roman"/>
                <w:sz w:val="20"/>
                <w:szCs w:val="20"/>
              </w:rPr>
              <w:t>359</w:t>
            </w:r>
          </w:p>
        </w:tc>
      </w:tr>
      <w:tr w:rsidR="00C142F3" w:rsidRPr="00B30FA6" w:rsidTr="00F97011">
        <w:tc>
          <w:tcPr>
            <w:tcW w:w="3369" w:type="dxa"/>
            <w:vAlign w:val="bottom"/>
          </w:tcPr>
          <w:p w:rsidR="00C142F3" w:rsidRPr="00B30FA6" w:rsidRDefault="00C142F3" w:rsidP="00452D6E">
            <w:pPr>
              <w:tabs>
                <w:tab w:val="clear" w:pos="2807"/>
                <w:tab w:val="left" w:pos="2790"/>
              </w:tabs>
              <w:rPr>
                <w:rFonts w:ascii="Times New Roman" w:hAnsi="Times New Roman" w:cs="Times New Roman"/>
                <w:sz w:val="20"/>
                <w:szCs w:val="20"/>
                <w:cs/>
                <w:lang w:eastAsia="en-GB"/>
              </w:rPr>
            </w:pPr>
            <w:r w:rsidRPr="00B30FA6">
              <w:rPr>
                <w:rFonts w:ascii="Times New Roman" w:hAnsi="Times New Roman" w:cs="Times New Roman"/>
                <w:sz w:val="20"/>
                <w:szCs w:val="20"/>
                <w:lang w:eastAsia="en-GB"/>
              </w:rPr>
              <w:t>Total</w:t>
            </w:r>
          </w:p>
        </w:tc>
        <w:tc>
          <w:tcPr>
            <w:tcW w:w="1417" w:type="dxa"/>
            <w:tcBorders>
              <w:top w:val="single" w:sz="4" w:space="0" w:color="auto"/>
              <w:bottom w:val="double" w:sz="4" w:space="0" w:color="auto"/>
            </w:tcBorders>
            <w:vAlign w:val="bottom"/>
          </w:tcPr>
          <w:p w:rsidR="00C142F3" w:rsidRPr="00157E74" w:rsidRDefault="00C142F3" w:rsidP="0015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sidRPr="00157E74">
              <w:rPr>
                <w:rFonts w:ascii="Times New Roman" w:hAnsi="Times New Roman" w:cs="Times New Roman"/>
                <w:sz w:val="20"/>
                <w:szCs w:val="20"/>
              </w:rPr>
              <w:t>5,</w:t>
            </w:r>
            <w:r w:rsidR="00157E74" w:rsidRPr="00157E74">
              <w:rPr>
                <w:rFonts w:ascii="Times New Roman" w:hAnsi="Times New Roman" w:cs="Times New Roman"/>
                <w:sz w:val="20"/>
                <w:szCs w:val="20"/>
              </w:rPr>
              <w:t>056</w:t>
            </w:r>
          </w:p>
        </w:tc>
        <w:tc>
          <w:tcPr>
            <w:tcW w:w="284" w:type="dxa"/>
            <w:vAlign w:val="bottom"/>
          </w:tcPr>
          <w:p w:rsidR="00C142F3" w:rsidRPr="00B30FA6" w:rsidRDefault="00C142F3"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single" w:sz="4" w:space="0" w:color="auto"/>
              <w:bottom w:val="double" w:sz="4" w:space="0" w:color="auto"/>
            </w:tcBorders>
            <w:vAlign w:val="bottom"/>
          </w:tcPr>
          <w:p w:rsidR="00C142F3" w:rsidRPr="00B30FA6" w:rsidRDefault="00C142F3"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Pr>
                <w:rFonts w:ascii="Times New Roman" w:hAnsi="Times New Roman" w:cs="Times New Roman"/>
                <w:sz w:val="20"/>
                <w:szCs w:val="20"/>
              </w:rPr>
              <w:t>5,274</w:t>
            </w:r>
          </w:p>
        </w:tc>
        <w:tc>
          <w:tcPr>
            <w:tcW w:w="284" w:type="dxa"/>
            <w:vAlign w:val="bottom"/>
          </w:tcPr>
          <w:p w:rsidR="00C142F3" w:rsidRPr="00B30FA6" w:rsidRDefault="00C142F3"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single" w:sz="4" w:space="0" w:color="auto"/>
              <w:bottom w:val="double" w:sz="4" w:space="0" w:color="auto"/>
            </w:tcBorders>
            <w:vAlign w:val="bottom"/>
          </w:tcPr>
          <w:p w:rsidR="00C142F3" w:rsidRPr="00C142F3" w:rsidRDefault="00C142F3" w:rsidP="00C1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sidRPr="00C142F3">
              <w:rPr>
                <w:rFonts w:ascii="Times New Roman" w:hAnsi="Times New Roman" w:cs="Times New Roman"/>
                <w:sz w:val="20"/>
                <w:szCs w:val="20"/>
              </w:rPr>
              <w:t>16,092</w:t>
            </w:r>
          </w:p>
        </w:tc>
        <w:tc>
          <w:tcPr>
            <w:tcW w:w="284" w:type="dxa"/>
            <w:vAlign w:val="bottom"/>
          </w:tcPr>
          <w:p w:rsidR="00C142F3" w:rsidRPr="00B30FA6" w:rsidRDefault="00C142F3" w:rsidP="00452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p>
        </w:tc>
        <w:tc>
          <w:tcPr>
            <w:tcW w:w="1417" w:type="dxa"/>
            <w:tcBorders>
              <w:top w:val="single" w:sz="4" w:space="0" w:color="auto"/>
              <w:bottom w:val="double" w:sz="4" w:space="0" w:color="auto"/>
            </w:tcBorders>
            <w:vAlign w:val="bottom"/>
          </w:tcPr>
          <w:p w:rsidR="00C142F3" w:rsidRPr="00B30FA6" w:rsidRDefault="00C142F3" w:rsidP="0068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8"/>
              <w:jc w:val="right"/>
              <w:rPr>
                <w:rFonts w:ascii="Times New Roman" w:hAnsi="Times New Roman" w:cs="Times New Roman"/>
                <w:sz w:val="20"/>
                <w:szCs w:val="20"/>
              </w:rPr>
            </w:pPr>
            <w:r>
              <w:rPr>
                <w:rFonts w:ascii="Times New Roman" w:hAnsi="Times New Roman" w:cs="Times New Roman"/>
                <w:sz w:val="20"/>
                <w:szCs w:val="20"/>
              </w:rPr>
              <w:t>18</w:t>
            </w:r>
            <w:r w:rsidRPr="00B30FA6">
              <w:rPr>
                <w:rFonts w:ascii="Times New Roman" w:hAnsi="Times New Roman" w:cs="Times New Roman"/>
                <w:sz w:val="20"/>
                <w:szCs w:val="20"/>
              </w:rPr>
              <w:t>,</w:t>
            </w:r>
            <w:r>
              <w:rPr>
                <w:rFonts w:ascii="Times New Roman" w:hAnsi="Times New Roman" w:cs="Times New Roman"/>
                <w:sz w:val="20"/>
                <w:szCs w:val="20"/>
              </w:rPr>
              <w:t>298</w:t>
            </w:r>
          </w:p>
        </w:tc>
      </w:tr>
    </w:tbl>
    <w:p w:rsidR="00452D6E" w:rsidRPr="00B30FA6" w:rsidRDefault="00452D6E" w:rsidP="002A7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0"/>
          <w:szCs w:val="20"/>
        </w:rPr>
      </w:pPr>
    </w:p>
    <w:p w:rsidR="008C3690" w:rsidRPr="00311977" w:rsidRDefault="000C78AB" w:rsidP="008C3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0"/>
          <w:szCs w:val="20"/>
        </w:rPr>
      </w:pPr>
      <w:r w:rsidRPr="00B30FA6">
        <w:rPr>
          <w:rFonts w:ascii="Times New Roman" w:hAnsi="Times New Roman" w:cs="Times New Roman"/>
          <w:sz w:val="20"/>
          <w:szCs w:val="20"/>
        </w:rPr>
        <w:t>O</w:t>
      </w:r>
      <w:r w:rsidR="008C3690" w:rsidRPr="00B30FA6">
        <w:rPr>
          <w:rFonts w:ascii="Times New Roman" w:hAnsi="Times New Roman" w:cs="Times New Roman"/>
          <w:sz w:val="20"/>
          <w:szCs w:val="20"/>
        </w:rPr>
        <w:t xml:space="preserve">utstanding balances with related parties </w:t>
      </w:r>
      <w:r w:rsidR="008C3690" w:rsidRPr="00311977">
        <w:rPr>
          <w:rFonts w:ascii="Times New Roman" w:hAnsi="Times New Roman" w:cs="Times New Roman"/>
          <w:sz w:val="20"/>
          <w:szCs w:val="20"/>
        </w:rPr>
        <w:t xml:space="preserve">as at </w:t>
      </w:r>
      <w:r w:rsidR="00681A1E" w:rsidRPr="00311977">
        <w:rPr>
          <w:rFonts w:ascii="Times New Roman" w:hAnsi="Times New Roman" w:cs="Times New Roman"/>
          <w:sz w:val="20"/>
          <w:szCs w:val="20"/>
        </w:rPr>
        <w:t>September</w:t>
      </w:r>
      <w:r w:rsidR="008C3690" w:rsidRPr="00311977">
        <w:rPr>
          <w:rFonts w:ascii="Times New Roman" w:hAnsi="Times New Roman" w:cs="Times New Roman"/>
          <w:sz w:val="20"/>
          <w:szCs w:val="20"/>
        </w:rPr>
        <w:t xml:space="preserve"> 3</w:t>
      </w:r>
      <w:r w:rsidR="00F97011" w:rsidRPr="00311977">
        <w:rPr>
          <w:rFonts w:ascii="Times New Roman" w:hAnsi="Times New Roman" w:cs="Times New Roman"/>
          <w:sz w:val="20"/>
          <w:szCs w:val="20"/>
        </w:rPr>
        <w:t>0</w:t>
      </w:r>
      <w:r w:rsidR="008C3690" w:rsidRPr="00311977">
        <w:rPr>
          <w:rFonts w:ascii="Times New Roman" w:hAnsi="Times New Roman" w:cs="Times New Roman"/>
          <w:sz w:val="20"/>
          <w:szCs w:val="20"/>
        </w:rPr>
        <w:t>, 201</w:t>
      </w:r>
      <w:r w:rsidR="002645CB" w:rsidRPr="00311977">
        <w:rPr>
          <w:rFonts w:ascii="Times New Roman" w:hAnsi="Times New Roman"/>
          <w:sz w:val="20"/>
          <w:szCs w:val="20"/>
        </w:rPr>
        <w:t>9</w:t>
      </w:r>
      <w:r w:rsidR="008C3690" w:rsidRPr="00311977">
        <w:rPr>
          <w:rFonts w:ascii="Times New Roman" w:hAnsi="Times New Roman" w:cs="Times New Roman"/>
          <w:sz w:val="20"/>
          <w:szCs w:val="20"/>
        </w:rPr>
        <w:t xml:space="preserve"> and December 31, 201</w:t>
      </w:r>
      <w:r w:rsidR="002645CB" w:rsidRPr="00311977">
        <w:rPr>
          <w:rFonts w:ascii="Times New Roman" w:hAnsi="Times New Roman" w:cs="Times New Roman"/>
          <w:sz w:val="20"/>
          <w:szCs w:val="20"/>
        </w:rPr>
        <w:t>8</w:t>
      </w:r>
      <w:r w:rsidR="008C3690" w:rsidRPr="00311977">
        <w:rPr>
          <w:rFonts w:ascii="Times New Roman" w:hAnsi="Times New Roman" w:cs="Times New Roman"/>
          <w:sz w:val="20"/>
          <w:szCs w:val="20"/>
        </w:rPr>
        <w:t xml:space="preserve"> are as follows:</w:t>
      </w:r>
    </w:p>
    <w:p w:rsidR="004C58EE" w:rsidRPr="00311977" w:rsidRDefault="004C58EE" w:rsidP="00F9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heme="minorBidi"/>
          <w:sz w:val="20"/>
          <w:szCs w:val="20"/>
        </w:rPr>
      </w:pPr>
    </w:p>
    <w:tbl>
      <w:tblPr>
        <w:tblW w:w="9893" w:type="dxa"/>
        <w:tblLayout w:type="fixed"/>
        <w:tblLook w:val="04A0"/>
      </w:tblPr>
      <w:tblGrid>
        <w:gridCol w:w="3369"/>
        <w:gridCol w:w="1417"/>
        <w:gridCol w:w="283"/>
        <w:gridCol w:w="1422"/>
        <w:gridCol w:w="284"/>
        <w:gridCol w:w="1417"/>
        <w:gridCol w:w="283"/>
        <w:gridCol w:w="1418"/>
      </w:tblGrid>
      <w:tr w:rsidR="00B86CEB" w:rsidRPr="00311977" w:rsidTr="006229FB">
        <w:trPr>
          <w:tblHeader/>
        </w:trPr>
        <w:tc>
          <w:tcPr>
            <w:tcW w:w="3369" w:type="dxa"/>
            <w:vAlign w:val="bottom"/>
          </w:tcPr>
          <w:p w:rsidR="00B86CEB" w:rsidRPr="00311977"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0"/>
                <w:szCs w:val="20"/>
              </w:rPr>
            </w:pPr>
          </w:p>
        </w:tc>
        <w:tc>
          <w:tcPr>
            <w:tcW w:w="6524" w:type="dxa"/>
            <w:gridSpan w:val="7"/>
            <w:tcBorders>
              <w:bottom w:val="single" w:sz="4" w:space="0" w:color="auto"/>
            </w:tcBorders>
            <w:vAlign w:val="bottom"/>
          </w:tcPr>
          <w:p w:rsidR="00B86CEB" w:rsidRPr="00311977"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stheme="minorBidi"/>
                <w:color w:val="000000"/>
                <w:sz w:val="20"/>
                <w:szCs w:val="20"/>
              </w:rPr>
            </w:pPr>
            <w:r w:rsidRPr="00311977">
              <w:rPr>
                <w:rFonts w:ascii="Times New Roman" w:hAnsi="Times New Roman"/>
                <w:color w:val="000000"/>
                <w:sz w:val="20"/>
                <w:szCs w:val="20"/>
              </w:rPr>
              <w:t>In Thousand Baht</w:t>
            </w:r>
          </w:p>
        </w:tc>
      </w:tr>
      <w:tr w:rsidR="00B86CEB" w:rsidRPr="00311977" w:rsidTr="006229FB">
        <w:trPr>
          <w:tblHeader/>
        </w:trPr>
        <w:tc>
          <w:tcPr>
            <w:tcW w:w="3369" w:type="dxa"/>
            <w:vAlign w:val="bottom"/>
          </w:tcPr>
          <w:p w:rsidR="00B86CEB" w:rsidRPr="00311977"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0"/>
                <w:szCs w:val="20"/>
              </w:rPr>
            </w:pPr>
          </w:p>
        </w:tc>
        <w:tc>
          <w:tcPr>
            <w:tcW w:w="3122" w:type="dxa"/>
            <w:gridSpan w:val="3"/>
            <w:tcBorders>
              <w:top w:val="single" w:sz="4" w:space="0" w:color="auto"/>
              <w:bottom w:val="single" w:sz="4" w:space="0" w:color="auto"/>
            </w:tcBorders>
            <w:vAlign w:val="bottom"/>
          </w:tcPr>
          <w:p w:rsidR="00B86CEB" w:rsidRPr="00311977"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r w:rsidRPr="00311977">
              <w:rPr>
                <w:rFonts w:ascii="Times New Roman" w:hAnsi="Times New Roman"/>
                <w:color w:val="000000"/>
                <w:sz w:val="20"/>
                <w:szCs w:val="20"/>
              </w:rPr>
              <w:t>Consolidated</w:t>
            </w:r>
          </w:p>
        </w:tc>
        <w:tc>
          <w:tcPr>
            <w:tcW w:w="284" w:type="dxa"/>
            <w:tcBorders>
              <w:top w:val="single" w:sz="4" w:space="0" w:color="auto"/>
            </w:tcBorders>
            <w:vAlign w:val="bottom"/>
          </w:tcPr>
          <w:p w:rsidR="00B86CEB" w:rsidRPr="00311977"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5"/>
              </w:tabs>
              <w:ind w:left="-108" w:right="-110"/>
              <w:jc w:val="center"/>
              <w:rPr>
                <w:rFonts w:ascii="Times New Roman" w:hAnsi="Times New Roman" w:cs="Times New Roman"/>
                <w:sz w:val="20"/>
                <w:szCs w:val="20"/>
              </w:rPr>
            </w:pPr>
          </w:p>
        </w:tc>
        <w:tc>
          <w:tcPr>
            <w:tcW w:w="3118" w:type="dxa"/>
            <w:gridSpan w:val="3"/>
            <w:tcBorders>
              <w:top w:val="single" w:sz="4" w:space="0" w:color="auto"/>
              <w:bottom w:val="single" w:sz="4" w:space="0" w:color="auto"/>
            </w:tcBorders>
            <w:vAlign w:val="bottom"/>
          </w:tcPr>
          <w:p w:rsidR="00B86CEB" w:rsidRPr="00311977" w:rsidRDefault="00B86CEB"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311977">
              <w:rPr>
                <w:rFonts w:ascii="Times New Roman" w:hAnsi="Times New Roman"/>
                <w:color w:val="000000"/>
                <w:sz w:val="20"/>
                <w:szCs w:val="20"/>
              </w:rPr>
              <w:t>Separate Financial Statement</w:t>
            </w:r>
            <w:r w:rsidR="000C78AB" w:rsidRPr="00311977">
              <w:rPr>
                <w:rFonts w:ascii="Times New Roman" w:hAnsi="Times New Roman" w:cs="Times New Roman"/>
                <w:sz w:val="20"/>
                <w:szCs w:val="20"/>
              </w:rPr>
              <w:t>s</w:t>
            </w:r>
          </w:p>
        </w:tc>
      </w:tr>
      <w:tr w:rsidR="00FC0031" w:rsidRPr="00B30FA6" w:rsidTr="006229FB">
        <w:trPr>
          <w:tblHeader/>
        </w:trPr>
        <w:tc>
          <w:tcPr>
            <w:tcW w:w="3369" w:type="dxa"/>
            <w:vAlign w:val="bottom"/>
          </w:tcPr>
          <w:p w:rsidR="00FC0031" w:rsidRPr="00311977" w:rsidRDefault="00FC003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0"/>
                <w:szCs w:val="20"/>
                <w:cs/>
              </w:rPr>
            </w:pPr>
          </w:p>
        </w:tc>
        <w:tc>
          <w:tcPr>
            <w:tcW w:w="1417" w:type="dxa"/>
            <w:tcBorders>
              <w:top w:val="single" w:sz="4" w:space="0" w:color="auto"/>
              <w:bottom w:val="single" w:sz="4" w:space="0" w:color="auto"/>
            </w:tcBorders>
            <w:vAlign w:val="bottom"/>
          </w:tcPr>
          <w:p w:rsidR="00FC0031" w:rsidRPr="00311977" w:rsidRDefault="00681A1E" w:rsidP="00FC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311977">
              <w:rPr>
                <w:rFonts w:ascii="Times New Roman" w:hAnsi="Times New Roman" w:cs="Times New Roman"/>
                <w:sz w:val="20"/>
                <w:szCs w:val="20"/>
              </w:rPr>
              <w:t>September</w:t>
            </w:r>
            <w:r w:rsidR="00F97011" w:rsidRPr="00311977">
              <w:rPr>
                <w:rFonts w:ascii="Times New Roman" w:hAnsi="Times New Roman" w:cs="Times New Roman"/>
                <w:sz w:val="20"/>
                <w:szCs w:val="20"/>
              </w:rPr>
              <w:t xml:space="preserve"> 30</w:t>
            </w:r>
            <w:r w:rsidR="00FC0031" w:rsidRPr="00311977">
              <w:rPr>
                <w:rFonts w:ascii="Times New Roman" w:hAnsi="Times New Roman" w:cs="Times New Roman"/>
                <w:sz w:val="20"/>
                <w:szCs w:val="20"/>
              </w:rPr>
              <w:t>,</w:t>
            </w:r>
          </w:p>
          <w:p w:rsidR="00FC0031" w:rsidRPr="00311977" w:rsidRDefault="00FC0031" w:rsidP="00216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0"/>
                <w:szCs w:val="20"/>
              </w:rPr>
            </w:pPr>
            <w:r w:rsidRPr="00311977">
              <w:rPr>
                <w:rFonts w:ascii="Times New Roman" w:hAnsi="Times New Roman" w:cs="Times New Roman"/>
                <w:sz w:val="20"/>
                <w:szCs w:val="20"/>
              </w:rPr>
              <w:t>201</w:t>
            </w:r>
            <w:r w:rsidR="002645CB" w:rsidRPr="00311977">
              <w:rPr>
                <w:rFonts w:ascii="Times New Roman" w:hAnsi="Times New Roman" w:cs="Times New Roman"/>
                <w:sz w:val="20"/>
                <w:szCs w:val="20"/>
              </w:rPr>
              <w:t>9</w:t>
            </w:r>
          </w:p>
        </w:tc>
        <w:tc>
          <w:tcPr>
            <w:tcW w:w="283" w:type="dxa"/>
            <w:tcBorders>
              <w:top w:val="single" w:sz="4" w:space="0" w:color="auto"/>
            </w:tcBorders>
            <w:vAlign w:val="bottom"/>
          </w:tcPr>
          <w:p w:rsidR="00FC0031" w:rsidRPr="00311977" w:rsidRDefault="00FC003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0"/>
                <w:szCs w:val="20"/>
                <w:cs/>
              </w:rPr>
            </w:pPr>
          </w:p>
        </w:tc>
        <w:tc>
          <w:tcPr>
            <w:tcW w:w="1422" w:type="dxa"/>
            <w:tcBorders>
              <w:top w:val="single" w:sz="4" w:space="0" w:color="auto"/>
              <w:bottom w:val="single" w:sz="4" w:space="0" w:color="auto"/>
            </w:tcBorders>
          </w:tcPr>
          <w:p w:rsidR="00FC0031" w:rsidRPr="00311977" w:rsidRDefault="00FC0031" w:rsidP="00FC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311977">
              <w:rPr>
                <w:rFonts w:ascii="Times New Roman" w:hAnsi="Times New Roman" w:cs="Times New Roman"/>
                <w:sz w:val="20"/>
                <w:szCs w:val="20"/>
              </w:rPr>
              <w:t>December 31,</w:t>
            </w:r>
          </w:p>
          <w:p w:rsidR="00FC0031" w:rsidRPr="00311977" w:rsidRDefault="00FC0031" w:rsidP="0021670C">
            <w:pPr>
              <w:jc w:val="center"/>
              <w:rPr>
                <w:rFonts w:ascii="Times New Roman" w:hAnsi="Times New Roman"/>
                <w:sz w:val="20"/>
                <w:szCs w:val="20"/>
                <w:lang w:eastAsia="en-GB"/>
              </w:rPr>
            </w:pPr>
            <w:r w:rsidRPr="00311977">
              <w:rPr>
                <w:rFonts w:ascii="Times New Roman" w:hAnsi="Times New Roman" w:cs="Times New Roman"/>
                <w:sz w:val="20"/>
                <w:szCs w:val="20"/>
              </w:rPr>
              <w:t>201</w:t>
            </w:r>
            <w:r w:rsidR="002645CB" w:rsidRPr="00311977">
              <w:rPr>
                <w:rFonts w:ascii="Times New Roman" w:hAnsi="Times New Roman" w:cs="Times New Roman"/>
                <w:sz w:val="20"/>
                <w:szCs w:val="20"/>
              </w:rPr>
              <w:t>8</w:t>
            </w:r>
          </w:p>
        </w:tc>
        <w:tc>
          <w:tcPr>
            <w:tcW w:w="284" w:type="dxa"/>
            <w:vAlign w:val="bottom"/>
          </w:tcPr>
          <w:p w:rsidR="00FC0031" w:rsidRPr="00311977" w:rsidRDefault="00FC003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0"/>
                <w:szCs w:val="20"/>
                <w:u w:val="single"/>
              </w:rPr>
            </w:pPr>
          </w:p>
        </w:tc>
        <w:tc>
          <w:tcPr>
            <w:tcW w:w="1417" w:type="dxa"/>
            <w:tcBorders>
              <w:bottom w:val="single" w:sz="4" w:space="0" w:color="auto"/>
            </w:tcBorders>
            <w:vAlign w:val="bottom"/>
          </w:tcPr>
          <w:p w:rsidR="00F97011" w:rsidRPr="00311977" w:rsidRDefault="00681A1E" w:rsidP="00F9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311977">
              <w:rPr>
                <w:rFonts w:ascii="Times New Roman" w:hAnsi="Times New Roman" w:cs="Times New Roman"/>
                <w:sz w:val="20"/>
                <w:szCs w:val="20"/>
              </w:rPr>
              <w:t>Septem</w:t>
            </w:r>
            <w:r w:rsidR="009C5A79" w:rsidRPr="00311977">
              <w:rPr>
                <w:rFonts w:ascii="Times New Roman" w:hAnsi="Times New Roman" w:cs="Times New Roman"/>
                <w:sz w:val="20"/>
                <w:szCs w:val="20"/>
              </w:rPr>
              <w:t>ber</w:t>
            </w:r>
            <w:r w:rsidR="00F97011" w:rsidRPr="00311977">
              <w:rPr>
                <w:rFonts w:ascii="Times New Roman" w:hAnsi="Times New Roman" w:cs="Times New Roman"/>
                <w:sz w:val="20"/>
                <w:szCs w:val="20"/>
              </w:rPr>
              <w:t xml:space="preserve"> 30,</w:t>
            </w:r>
          </w:p>
          <w:p w:rsidR="00FC0031" w:rsidRPr="00311977" w:rsidRDefault="00F97011" w:rsidP="00F9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0"/>
                <w:szCs w:val="20"/>
              </w:rPr>
            </w:pPr>
            <w:r w:rsidRPr="00311977">
              <w:rPr>
                <w:rFonts w:ascii="Times New Roman" w:hAnsi="Times New Roman" w:cs="Times New Roman"/>
                <w:sz w:val="20"/>
                <w:szCs w:val="20"/>
              </w:rPr>
              <w:t>2019</w:t>
            </w:r>
          </w:p>
        </w:tc>
        <w:tc>
          <w:tcPr>
            <w:tcW w:w="283" w:type="dxa"/>
            <w:vAlign w:val="bottom"/>
          </w:tcPr>
          <w:p w:rsidR="00FC0031" w:rsidRPr="00311977" w:rsidRDefault="00FC003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0"/>
                <w:szCs w:val="20"/>
                <w:cs/>
              </w:rPr>
            </w:pPr>
          </w:p>
        </w:tc>
        <w:tc>
          <w:tcPr>
            <w:tcW w:w="1418" w:type="dxa"/>
            <w:tcBorders>
              <w:top w:val="single" w:sz="4" w:space="0" w:color="auto"/>
              <w:bottom w:val="single" w:sz="4" w:space="0" w:color="auto"/>
            </w:tcBorders>
          </w:tcPr>
          <w:p w:rsidR="00FC0031" w:rsidRPr="00311977" w:rsidRDefault="00FC0031" w:rsidP="00FC0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311977">
              <w:rPr>
                <w:rFonts w:ascii="Times New Roman" w:hAnsi="Times New Roman" w:cs="Times New Roman"/>
                <w:sz w:val="20"/>
                <w:szCs w:val="20"/>
              </w:rPr>
              <w:t>December 31,</w:t>
            </w:r>
          </w:p>
          <w:p w:rsidR="00FC0031" w:rsidRPr="00B30FA6" w:rsidRDefault="00FC0031" w:rsidP="0021670C">
            <w:pPr>
              <w:jc w:val="center"/>
              <w:rPr>
                <w:rFonts w:ascii="Times New Roman" w:hAnsi="Times New Roman"/>
                <w:sz w:val="20"/>
                <w:szCs w:val="20"/>
                <w:lang w:eastAsia="en-GB"/>
              </w:rPr>
            </w:pPr>
            <w:r w:rsidRPr="00311977">
              <w:rPr>
                <w:rFonts w:ascii="Times New Roman" w:hAnsi="Times New Roman" w:cs="Times New Roman"/>
                <w:sz w:val="20"/>
                <w:szCs w:val="20"/>
              </w:rPr>
              <w:t>201</w:t>
            </w:r>
            <w:r w:rsidR="002645CB" w:rsidRPr="00311977">
              <w:rPr>
                <w:rFonts w:ascii="Times New Roman" w:hAnsi="Times New Roman" w:cs="Times New Roman"/>
                <w:sz w:val="20"/>
                <w:szCs w:val="20"/>
              </w:rPr>
              <w:t>8</w:t>
            </w:r>
          </w:p>
        </w:tc>
      </w:tr>
      <w:tr w:rsidR="00F97011" w:rsidRPr="00B30FA6" w:rsidTr="00F97011">
        <w:tc>
          <w:tcPr>
            <w:tcW w:w="3369" w:type="dxa"/>
            <w:vAlign w:val="bottom"/>
          </w:tcPr>
          <w:p w:rsidR="00F97011" w:rsidRPr="00B30FA6" w:rsidRDefault="00F97011"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0"/>
                <w:szCs w:val="20"/>
                <w:cs/>
              </w:rPr>
            </w:pPr>
            <w:r w:rsidRPr="00B30FA6">
              <w:rPr>
                <w:rFonts w:ascii="Times New Roman" w:hAnsi="Times New Roman"/>
                <w:b/>
                <w:bCs/>
                <w:color w:val="000000"/>
                <w:sz w:val="20"/>
                <w:szCs w:val="20"/>
              </w:rPr>
              <w:t>Trade receivables</w:t>
            </w:r>
          </w:p>
        </w:tc>
        <w:tc>
          <w:tcPr>
            <w:tcW w:w="1417" w:type="dxa"/>
            <w:tcBorders>
              <w:top w:val="single" w:sz="4" w:space="0" w:color="auto"/>
            </w:tcBorders>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0"/>
                <w:szCs w:val="20"/>
                <w:highlight w:val="yellow"/>
              </w:rPr>
            </w:pPr>
          </w:p>
        </w:tc>
        <w:tc>
          <w:tcPr>
            <w:tcW w:w="283" w:type="dxa"/>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22" w:type="dxa"/>
            <w:tcBorders>
              <w:top w:val="single" w:sz="4" w:space="0" w:color="auto"/>
            </w:tcBorders>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284"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417" w:type="dxa"/>
            <w:tcBorders>
              <w:top w:val="single" w:sz="4" w:space="0" w:color="auto"/>
            </w:tcBorders>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cs/>
              </w:rPr>
            </w:pPr>
          </w:p>
        </w:tc>
        <w:tc>
          <w:tcPr>
            <w:tcW w:w="283"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418" w:type="dxa"/>
            <w:tcBorders>
              <w:top w:val="single" w:sz="4" w:space="0" w:color="auto"/>
            </w:tcBorders>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r>
      <w:tr w:rsidR="00B12EDF" w:rsidRPr="00B30FA6" w:rsidTr="00F97011">
        <w:tc>
          <w:tcPr>
            <w:tcW w:w="3369" w:type="dxa"/>
            <w:vAlign w:val="bottom"/>
          </w:tcPr>
          <w:p w:rsidR="00B12EDF" w:rsidRPr="00B30FA6" w:rsidRDefault="00B12EDF" w:rsidP="006240A7">
            <w:pPr>
              <w:tabs>
                <w:tab w:val="clear" w:pos="2580"/>
                <w:tab w:val="clear" w:pos="2807"/>
                <w:tab w:val="left" w:pos="2790"/>
              </w:tabs>
              <w:rPr>
                <w:rFonts w:ascii="Times New Roman" w:hAnsi="Times New Roman" w:cs="Cordia New"/>
                <w:sz w:val="20"/>
                <w:szCs w:val="20"/>
                <w:lang w:eastAsia="en-GB"/>
              </w:rPr>
            </w:pPr>
            <w:r w:rsidRPr="00B30FA6">
              <w:rPr>
                <w:rFonts w:ascii="Times New Roman" w:hAnsi="Times New Roman"/>
                <w:sz w:val="20"/>
                <w:szCs w:val="20"/>
                <w:lang w:eastAsia="en-GB"/>
              </w:rPr>
              <w:t>Subsidiary</w:t>
            </w:r>
          </w:p>
        </w:tc>
        <w:tc>
          <w:tcPr>
            <w:tcW w:w="1417" w:type="dxa"/>
            <w:vAlign w:val="bottom"/>
          </w:tcPr>
          <w:p w:rsidR="00B12EDF" w:rsidRPr="00B12EDF" w:rsidRDefault="00B12EDF" w:rsidP="00B12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12EDF">
              <w:rPr>
                <w:rFonts w:ascii="Times New Roman" w:hAnsi="Times New Roman" w:cs="Times New Roman"/>
                <w:color w:val="000000"/>
                <w:sz w:val="20"/>
                <w:szCs w:val="20"/>
              </w:rPr>
              <w:t>-</w:t>
            </w:r>
          </w:p>
        </w:tc>
        <w:tc>
          <w:tcPr>
            <w:tcW w:w="283" w:type="dxa"/>
          </w:tcPr>
          <w:p w:rsidR="00B12EDF" w:rsidRPr="00B30FA6" w:rsidRDefault="00B12EDF"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0"/>
                <w:szCs w:val="20"/>
              </w:rPr>
            </w:pPr>
          </w:p>
        </w:tc>
        <w:tc>
          <w:tcPr>
            <w:tcW w:w="1422" w:type="dxa"/>
            <w:vAlign w:val="bottom"/>
          </w:tcPr>
          <w:p w:rsidR="00B12EDF" w:rsidRPr="00B30FA6" w:rsidRDefault="00B12EDF"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30FA6">
              <w:rPr>
                <w:rFonts w:ascii="Times New Roman" w:hAnsi="Times New Roman" w:cs="Times New Roman"/>
                <w:color w:val="000000"/>
                <w:sz w:val="20"/>
                <w:szCs w:val="20"/>
              </w:rPr>
              <w:t>-</w:t>
            </w:r>
          </w:p>
        </w:tc>
        <w:tc>
          <w:tcPr>
            <w:tcW w:w="284" w:type="dxa"/>
            <w:vAlign w:val="bottom"/>
          </w:tcPr>
          <w:p w:rsidR="00B12EDF" w:rsidRPr="00B30FA6" w:rsidRDefault="00B12EDF"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417" w:type="dxa"/>
            <w:vAlign w:val="bottom"/>
          </w:tcPr>
          <w:p w:rsidR="00B12EDF" w:rsidRPr="00B12EDF" w:rsidRDefault="00B12EDF" w:rsidP="00C91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B12EDF">
              <w:rPr>
                <w:rFonts w:ascii="Times New Roman" w:hAnsi="Times New Roman" w:cs="Times New Roman"/>
                <w:color w:val="000000"/>
                <w:sz w:val="20"/>
                <w:szCs w:val="20"/>
              </w:rPr>
              <w:t>4,990</w:t>
            </w:r>
          </w:p>
        </w:tc>
        <w:tc>
          <w:tcPr>
            <w:tcW w:w="283" w:type="dxa"/>
            <w:vAlign w:val="bottom"/>
          </w:tcPr>
          <w:p w:rsidR="00B12EDF" w:rsidRPr="00B30FA6" w:rsidRDefault="00B12EDF"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418" w:type="dxa"/>
            <w:vAlign w:val="bottom"/>
          </w:tcPr>
          <w:p w:rsidR="00B12EDF" w:rsidRPr="00B30FA6" w:rsidRDefault="00B12EDF"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B30FA6">
              <w:rPr>
                <w:rFonts w:ascii="Times New Roman" w:hAnsi="Times New Roman" w:cs="Times New Roman"/>
                <w:color w:val="000000"/>
                <w:sz w:val="20"/>
                <w:szCs w:val="20"/>
              </w:rPr>
              <w:t>7,825</w:t>
            </w:r>
          </w:p>
        </w:tc>
      </w:tr>
      <w:tr w:rsidR="00B12EDF" w:rsidRPr="00B30FA6" w:rsidTr="00F97011">
        <w:tc>
          <w:tcPr>
            <w:tcW w:w="3369" w:type="dxa"/>
            <w:vAlign w:val="bottom"/>
          </w:tcPr>
          <w:p w:rsidR="00B12EDF" w:rsidRPr="00B30FA6" w:rsidRDefault="00B12EDF" w:rsidP="006240A7">
            <w:pPr>
              <w:rPr>
                <w:rFonts w:ascii="Times New Roman" w:hAnsi="Times New Roman" w:cs="Times New Roman"/>
                <w:sz w:val="20"/>
                <w:szCs w:val="20"/>
                <w:lang w:eastAsia="en-GB"/>
              </w:rPr>
            </w:pPr>
            <w:r w:rsidRPr="00B30FA6">
              <w:rPr>
                <w:rFonts w:ascii="Times New Roman" w:hAnsi="Times New Roman"/>
                <w:sz w:val="20"/>
                <w:szCs w:val="20"/>
                <w:lang w:eastAsia="en-GB"/>
              </w:rPr>
              <w:t>Related companies</w:t>
            </w:r>
          </w:p>
        </w:tc>
        <w:tc>
          <w:tcPr>
            <w:tcW w:w="1417" w:type="dxa"/>
            <w:tcBorders>
              <w:bottom w:val="single" w:sz="4" w:space="0" w:color="auto"/>
            </w:tcBorders>
            <w:vAlign w:val="bottom"/>
          </w:tcPr>
          <w:p w:rsidR="00B12EDF" w:rsidRPr="00B12EDF" w:rsidRDefault="00B12EDF" w:rsidP="00C91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B12EDF">
              <w:rPr>
                <w:rFonts w:ascii="Times New Roman" w:hAnsi="Times New Roman" w:cs="Times New Roman"/>
                <w:color w:val="000000"/>
                <w:sz w:val="20"/>
                <w:szCs w:val="20"/>
              </w:rPr>
              <w:t>8,746</w:t>
            </w:r>
          </w:p>
        </w:tc>
        <w:tc>
          <w:tcPr>
            <w:tcW w:w="283" w:type="dxa"/>
          </w:tcPr>
          <w:p w:rsidR="00B12EDF" w:rsidRPr="00B30FA6" w:rsidRDefault="00B12EDF"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22" w:type="dxa"/>
            <w:tcBorders>
              <w:bottom w:val="single" w:sz="4" w:space="0" w:color="auto"/>
            </w:tcBorders>
            <w:vAlign w:val="bottom"/>
          </w:tcPr>
          <w:p w:rsidR="00B12EDF" w:rsidRPr="00B30FA6" w:rsidRDefault="00B12EDF"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B30FA6">
              <w:rPr>
                <w:rFonts w:ascii="Times New Roman" w:hAnsi="Times New Roman" w:cs="Times New Roman"/>
                <w:color w:val="000000"/>
                <w:sz w:val="20"/>
                <w:szCs w:val="20"/>
              </w:rPr>
              <w:t>6,083</w:t>
            </w:r>
          </w:p>
        </w:tc>
        <w:tc>
          <w:tcPr>
            <w:tcW w:w="284" w:type="dxa"/>
            <w:vAlign w:val="bottom"/>
          </w:tcPr>
          <w:p w:rsidR="00B12EDF" w:rsidRPr="00B30FA6" w:rsidRDefault="00B12EDF"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417" w:type="dxa"/>
            <w:tcBorders>
              <w:bottom w:val="single" w:sz="4" w:space="0" w:color="auto"/>
            </w:tcBorders>
            <w:vAlign w:val="bottom"/>
          </w:tcPr>
          <w:p w:rsidR="00B12EDF" w:rsidRPr="00B12EDF" w:rsidRDefault="00B12EDF" w:rsidP="00C91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cs/>
              </w:rPr>
            </w:pPr>
            <w:r w:rsidRPr="00B12EDF">
              <w:rPr>
                <w:rFonts w:ascii="Times New Roman" w:hAnsi="Times New Roman" w:cs="Times New Roman"/>
                <w:color w:val="000000"/>
                <w:sz w:val="20"/>
                <w:szCs w:val="20"/>
              </w:rPr>
              <w:t>8,746</w:t>
            </w:r>
          </w:p>
        </w:tc>
        <w:tc>
          <w:tcPr>
            <w:tcW w:w="283" w:type="dxa"/>
            <w:vAlign w:val="bottom"/>
          </w:tcPr>
          <w:p w:rsidR="00B12EDF" w:rsidRPr="00B30FA6" w:rsidRDefault="00B12EDF"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418" w:type="dxa"/>
            <w:tcBorders>
              <w:bottom w:val="single" w:sz="4" w:space="0" w:color="auto"/>
            </w:tcBorders>
            <w:vAlign w:val="bottom"/>
          </w:tcPr>
          <w:p w:rsidR="00B12EDF" w:rsidRPr="00B30FA6" w:rsidRDefault="00B12EDF"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B30FA6">
              <w:rPr>
                <w:rFonts w:ascii="Times New Roman" w:hAnsi="Times New Roman" w:cs="Times New Roman"/>
                <w:color w:val="000000"/>
                <w:sz w:val="20"/>
                <w:szCs w:val="20"/>
              </w:rPr>
              <w:t>6,083</w:t>
            </w:r>
          </w:p>
        </w:tc>
      </w:tr>
      <w:tr w:rsidR="00B12EDF" w:rsidRPr="00B30FA6" w:rsidTr="00F97011">
        <w:tc>
          <w:tcPr>
            <w:tcW w:w="3369" w:type="dxa"/>
            <w:vAlign w:val="bottom"/>
          </w:tcPr>
          <w:p w:rsidR="00B12EDF" w:rsidRPr="00B30FA6" w:rsidRDefault="00B12EDF"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0"/>
                <w:szCs w:val="20"/>
              </w:rPr>
            </w:pPr>
            <w:r w:rsidRPr="00B30FA6">
              <w:rPr>
                <w:rFonts w:ascii="Times New Roman" w:hAnsi="Times New Roman"/>
                <w:color w:val="000000"/>
                <w:sz w:val="20"/>
                <w:szCs w:val="20"/>
              </w:rPr>
              <w:t>Total</w:t>
            </w:r>
          </w:p>
        </w:tc>
        <w:tc>
          <w:tcPr>
            <w:tcW w:w="1417" w:type="dxa"/>
            <w:tcBorders>
              <w:top w:val="single" w:sz="4" w:space="0" w:color="auto"/>
              <w:bottom w:val="double" w:sz="4" w:space="0" w:color="auto"/>
            </w:tcBorders>
            <w:vAlign w:val="bottom"/>
          </w:tcPr>
          <w:p w:rsidR="00B12EDF" w:rsidRPr="00B12EDF" w:rsidRDefault="00B12EDF" w:rsidP="00C91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B12EDF">
              <w:rPr>
                <w:rFonts w:ascii="Times New Roman" w:hAnsi="Times New Roman" w:cs="Times New Roman"/>
                <w:color w:val="000000"/>
                <w:sz w:val="20"/>
                <w:szCs w:val="20"/>
              </w:rPr>
              <w:t>8,746</w:t>
            </w:r>
          </w:p>
        </w:tc>
        <w:tc>
          <w:tcPr>
            <w:tcW w:w="283" w:type="dxa"/>
          </w:tcPr>
          <w:p w:rsidR="00B12EDF" w:rsidRPr="00B30FA6" w:rsidRDefault="00B12EDF"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22" w:type="dxa"/>
            <w:tcBorders>
              <w:top w:val="single" w:sz="4" w:space="0" w:color="auto"/>
              <w:bottom w:val="double" w:sz="4" w:space="0" w:color="auto"/>
            </w:tcBorders>
            <w:vAlign w:val="bottom"/>
          </w:tcPr>
          <w:p w:rsidR="00B12EDF" w:rsidRPr="00B30FA6" w:rsidRDefault="00B12EDF"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B30FA6">
              <w:rPr>
                <w:rFonts w:ascii="Times New Roman" w:hAnsi="Times New Roman" w:cs="Times New Roman"/>
                <w:color w:val="000000"/>
                <w:sz w:val="20"/>
                <w:szCs w:val="20"/>
              </w:rPr>
              <w:t>6,083</w:t>
            </w:r>
          </w:p>
        </w:tc>
        <w:tc>
          <w:tcPr>
            <w:tcW w:w="284" w:type="dxa"/>
            <w:vAlign w:val="bottom"/>
          </w:tcPr>
          <w:p w:rsidR="00B12EDF" w:rsidRPr="00B30FA6" w:rsidRDefault="00B12EDF"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417" w:type="dxa"/>
            <w:tcBorders>
              <w:top w:val="single" w:sz="4" w:space="0" w:color="auto"/>
              <w:bottom w:val="double" w:sz="4" w:space="0" w:color="auto"/>
            </w:tcBorders>
            <w:vAlign w:val="bottom"/>
          </w:tcPr>
          <w:p w:rsidR="00B12EDF" w:rsidRPr="00B12EDF" w:rsidRDefault="00B12EDF" w:rsidP="00C91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B12EDF">
              <w:rPr>
                <w:rFonts w:ascii="Times New Roman" w:hAnsi="Times New Roman" w:cs="Times New Roman"/>
                <w:color w:val="000000"/>
                <w:sz w:val="20"/>
                <w:szCs w:val="20"/>
              </w:rPr>
              <w:t>13,736</w:t>
            </w:r>
          </w:p>
        </w:tc>
        <w:tc>
          <w:tcPr>
            <w:tcW w:w="283" w:type="dxa"/>
            <w:vAlign w:val="bottom"/>
          </w:tcPr>
          <w:p w:rsidR="00B12EDF" w:rsidRPr="00B30FA6" w:rsidRDefault="00B12EDF"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418" w:type="dxa"/>
            <w:tcBorders>
              <w:top w:val="single" w:sz="4" w:space="0" w:color="auto"/>
              <w:bottom w:val="double" w:sz="4" w:space="0" w:color="auto"/>
            </w:tcBorders>
            <w:vAlign w:val="bottom"/>
          </w:tcPr>
          <w:p w:rsidR="00B12EDF" w:rsidRPr="00B30FA6" w:rsidRDefault="00B12EDF"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B30FA6">
              <w:rPr>
                <w:rFonts w:ascii="Times New Roman" w:hAnsi="Times New Roman" w:cs="Times New Roman"/>
                <w:color w:val="000000"/>
                <w:sz w:val="20"/>
                <w:szCs w:val="20"/>
              </w:rPr>
              <w:t>13,908</w:t>
            </w:r>
          </w:p>
        </w:tc>
      </w:tr>
      <w:tr w:rsidR="00F97011" w:rsidRPr="00B30FA6" w:rsidTr="00F97011">
        <w:tc>
          <w:tcPr>
            <w:tcW w:w="3369" w:type="dxa"/>
            <w:vAlign w:val="bottom"/>
          </w:tcPr>
          <w:p w:rsidR="00F97011" w:rsidRPr="00B30FA6" w:rsidRDefault="00F97011" w:rsidP="00F9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0"/>
                <w:szCs w:val="20"/>
              </w:rPr>
            </w:pPr>
            <w:r w:rsidRPr="00B30FA6">
              <w:rPr>
                <w:rFonts w:ascii="Times New Roman" w:hAnsi="Times New Roman"/>
                <w:b/>
                <w:bCs/>
                <w:color w:val="000000"/>
                <w:sz w:val="20"/>
                <w:szCs w:val="20"/>
              </w:rPr>
              <w:t xml:space="preserve">Other receivables </w:t>
            </w:r>
          </w:p>
          <w:p w:rsidR="00F97011" w:rsidRPr="00B30FA6" w:rsidRDefault="00F97011" w:rsidP="00F97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0"/>
                <w:szCs w:val="20"/>
              </w:rPr>
            </w:pPr>
            <w:r w:rsidRPr="00B30FA6">
              <w:rPr>
                <w:rFonts w:ascii="Times New Roman" w:hAnsi="Times New Roman"/>
                <w:b/>
                <w:bCs/>
                <w:color w:val="000000"/>
                <w:sz w:val="20"/>
                <w:szCs w:val="20"/>
              </w:rPr>
              <w:t>(other current assets)</w:t>
            </w:r>
          </w:p>
        </w:tc>
        <w:tc>
          <w:tcPr>
            <w:tcW w:w="1417" w:type="dxa"/>
            <w:tcBorders>
              <w:top w:val="double" w:sz="4" w:space="0" w:color="auto"/>
            </w:tcBorders>
            <w:vAlign w:val="bottom"/>
          </w:tcPr>
          <w:p w:rsidR="00F97011" w:rsidRPr="009C5A79"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0"/>
                <w:szCs w:val="20"/>
                <w:highlight w:val="yellow"/>
              </w:rPr>
            </w:pPr>
          </w:p>
        </w:tc>
        <w:tc>
          <w:tcPr>
            <w:tcW w:w="283" w:type="dxa"/>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22" w:type="dxa"/>
            <w:tcBorders>
              <w:top w:val="double" w:sz="4" w:space="0" w:color="auto"/>
            </w:tcBorders>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284"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417" w:type="dxa"/>
            <w:tcBorders>
              <w:top w:val="double" w:sz="4" w:space="0" w:color="auto"/>
            </w:tcBorders>
            <w:vAlign w:val="bottom"/>
          </w:tcPr>
          <w:p w:rsidR="00F97011" w:rsidRPr="009C5A79"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cs/>
              </w:rPr>
            </w:pPr>
          </w:p>
        </w:tc>
        <w:tc>
          <w:tcPr>
            <w:tcW w:w="283"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418" w:type="dxa"/>
            <w:tcBorders>
              <w:top w:val="double" w:sz="4" w:space="0" w:color="auto"/>
            </w:tcBorders>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r>
      <w:tr w:rsidR="00B12EDF" w:rsidRPr="00B30FA6" w:rsidTr="006229FB">
        <w:tc>
          <w:tcPr>
            <w:tcW w:w="3369" w:type="dxa"/>
            <w:vAlign w:val="bottom"/>
          </w:tcPr>
          <w:p w:rsidR="00B12EDF" w:rsidRPr="00B30FA6" w:rsidRDefault="00B12EDF" w:rsidP="008C0C71">
            <w:pPr>
              <w:tabs>
                <w:tab w:val="clear" w:pos="2580"/>
                <w:tab w:val="clear" w:pos="2807"/>
                <w:tab w:val="left" w:pos="2790"/>
              </w:tabs>
              <w:rPr>
                <w:rFonts w:ascii="Times New Roman" w:hAnsi="Times New Roman" w:cs="Cordia New"/>
                <w:sz w:val="20"/>
                <w:szCs w:val="20"/>
                <w:lang w:eastAsia="en-GB"/>
              </w:rPr>
            </w:pPr>
            <w:r w:rsidRPr="00B30FA6">
              <w:rPr>
                <w:rFonts w:ascii="Times New Roman" w:hAnsi="Times New Roman"/>
                <w:sz w:val="20"/>
                <w:szCs w:val="20"/>
                <w:lang w:eastAsia="en-GB"/>
              </w:rPr>
              <w:t>Subsidiary</w:t>
            </w:r>
          </w:p>
        </w:tc>
        <w:tc>
          <w:tcPr>
            <w:tcW w:w="1417" w:type="dxa"/>
            <w:vAlign w:val="bottom"/>
          </w:tcPr>
          <w:p w:rsidR="00B12EDF" w:rsidRPr="00B12EDF" w:rsidRDefault="00B12EDF" w:rsidP="00B12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12EDF">
              <w:rPr>
                <w:rFonts w:ascii="Times New Roman" w:hAnsi="Times New Roman" w:cs="Times New Roman"/>
                <w:color w:val="000000"/>
                <w:sz w:val="20"/>
                <w:szCs w:val="20"/>
              </w:rPr>
              <w:t>-</w:t>
            </w:r>
          </w:p>
        </w:tc>
        <w:tc>
          <w:tcPr>
            <w:tcW w:w="283" w:type="dxa"/>
          </w:tcPr>
          <w:p w:rsidR="00B12EDF" w:rsidRPr="00B30FA6" w:rsidRDefault="00B12EDF"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1422" w:type="dxa"/>
            <w:vAlign w:val="bottom"/>
          </w:tcPr>
          <w:p w:rsidR="00B12EDF" w:rsidRPr="00B30FA6" w:rsidRDefault="00B12EDF"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30FA6">
              <w:rPr>
                <w:rFonts w:ascii="Times New Roman" w:hAnsi="Times New Roman" w:cs="Times New Roman"/>
                <w:color w:val="000000"/>
                <w:sz w:val="20"/>
                <w:szCs w:val="20"/>
              </w:rPr>
              <w:t>-</w:t>
            </w:r>
          </w:p>
        </w:tc>
        <w:tc>
          <w:tcPr>
            <w:tcW w:w="284" w:type="dxa"/>
            <w:vAlign w:val="bottom"/>
          </w:tcPr>
          <w:p w:rsidR="00B12EDF" w:rsidRPr="00B30FA6" w:rsidRDefault="00B12EDF"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1417" w:type="dxa"/>
            <w:vAlign w:val="bottom"/>
          </w:tcPr>
          <w:p w:rsidR="00B12EDF" w:rsidRPr="00B12EDF" w:rsidRDefault="00B12EDF" w:rsidP="00B12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12EDF">
              <w:rPr>
                <w:rFonts w:ascii="Times New Roman" w:hAnsi="Times New Roman" w:cs="Times New Roman"/>
                <w:color w:val="000000"/>
                <w:sz w:val="20"/>
                <w:szCs w:val="20"/>
              </w:rPr>
              <w:t>-</w:t>
            </w:r>
          </w:p>
        </w:tc>
        <w:tc>
          <w:tcPr>
            <w:tcW w:w="283" w:type="dxa"/>
            <w:vAlign w:val="bottom"/>
          </w:tcPr>
          <w:p w:rsidR="00B12EDF" w:rsidRPr="00B30FA6" w:rsidRDefault="00B12EDF"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1418" w:type="dxa"/>
            <w:vAlign w:val="bottom"/>
          </w:tcPr>
          <w:p w:rsidR="00B12EDF" w:rsidRPr="00B30FA6" w:rsidRDefault="00B12EDF"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cs/>
              </w:rPr>
            </w:pPr>
            <w:r w:rsidRPr="00B30FA6">
              <w:rPr>
                <w:rFonts w:ascii="Times New Roman" w:hAnsi="Times New Roman" w:cs="Times New Roman"/>
                <w:color w:val="000000"/>
                <w:sz w:val="20"/>
                <w:szCs w:val="20"/>
              </w:rPr>
              <w:t>1,451</w:t>
            </w:r>
          </w:p>
        </w:tc>
      </w:tr>
      <w:tr w:rsidR="00B12EDF" w:rsidRPr="00B30FA6" w:rsidTr="006229FB">
        <w:tc>
          <w:tcPr>
            <w:tcW w:w="3369" w:type="dxa"/>
            <w:vAlign w:val="bottom"/>
          </w:tcPr>
          <w:p w:rsidR="00B12EDF" w:rsidRPr="00B30FA6" w:rsidRDefault="00B12EDF" w:rsidP="000E4DD1">
            <w:pPr>
              <w:rPr>
                <w:rFonts w:ascii="Times New Roman" w:hAnsi="Times New Roman" w:cs="Times New Roman"/>
                <w:sz w:val="20"/>
                <w:szCs w:val="20"/>
                <w:lang w:eastAsia="en-GB"/>
              </w:rPr>
            </w:pPr>
            <w:r w:rsidRPr="00B30FA6">
              <w:rPr>
                <w:rFonts w:ascii="Times New Roman" w:hAnsi="Times New Roman"/>
                <w:sz w:val="20"/>
                <w:szCs w:val="20"/>
                <w:lang w:eastAsia="en-GB"/>
              </w:rPr>
              <w:t>Related companies</w:t>
            </w:r>
          </w:p>
        </w:tc>
        <w:tc>
          <w:tcPr>
            <w:tcW w:w="1417" w:type="dxa"/>
            <w:tcBorders>
              <w:bottom w:val="single" w:sz="4" w:space="0" w:color="auto"/>
            </w:tcBorders>
            <w:vAlign w:val="bottom"/>
          </w:tcPr>
          <w:p w:rsidR="00B12EDF" w:rsidRPr="00B12EDF" w:rsidRDefault="00B12EDF" w:rsidP="00C91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B12EDF">
              <w:rPr>
                <w:rFonts w:ascii="Times New Roman" w:hAnsi="Times New Roman" w:cs="Times New Roman"/>
                <w:color w:val="000000"/>
                <w:sz w:val="20"/>
                <w:szCs w:val="20"/>
              </w:rPr>
              <w:t>490</w:t>
            </w:r>
          </w:p>
        </w:tc>
        <w:tc>
          <w:tcPr>
            <w:tcW w:w="283" w:type="dxa"/>
          </w:tcPr>
          <w:p w:rsidR="00B12EDF" w:rsidRPr="00B30FA6" w:rsidRDefault="00B12EDF"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1422" w:type="dxa"/>
            <w:tcBorders>
              <w:bottom w:val="single" w:sz="4" w:space="0" w:color="auto"/>
            </w:tcBorders>
            <w:vAlign w:val="bottom"/>
          </w:tcPr>
          <w:p w:rsidR="00B12EDF" w:rsidRPr="00B30FA6" w:rsidRDefault="00B12EDF"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30FA6">
              <w:rPr>
                <w:rFonts w:ascii="Times New Roman" w:hAnsi="Times New Roman" w:cs="Times New Roman"/>
                <w:color w:val="000000"/>
                <w:sz w:val="20"/>
                <w:szCs w:val="20"/>
              </w:rPr>
              <w:t>-</w:t>
            </w:r>
          </w:p>
        </w:tc>
        <w:tc>
          <w:tcPr>
            <w:tcW w:w="284" w:type="dxa"/>
            <w:vAlign w:val="bottom"/>
          </w:tcPr>
          <w:p w:rsidR="00B12EDF" w:rsidRPr="00B30FA6" w:rsidRDefault="00B12EDF"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1417" w:type="dxa"/>
            <w:tcBorders>
              <w:bottom w:val="single" w:sz="4" w:space="0" w:color="auto"/>
            </w:tcBorders>
            <w:vAlign w:val="bottom"/>
          </w:tcPr>
          <w:p w:rsidR="00B12EDF" w:rsidRPr="00B12EDF" w:rsidRDefault="00B12EDF" w:rsidP="00C91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B12EDF">
              <w:rPr>
                <w:rFonts w:ascii="Times New Roman" w:hAnsi="Times New Roman" w:cs="Times New Roman"/>
                <w:color w:val="000000"/>
                <w:sz w:val="20"/>
                <w:szCs w:val="20"/>
              </w:rPr>
              <w:t>246</w:t>
            </w:r>
          </w:p>
        </w:tc>
        <w:tc>
          <w:tcPr>
            <w:tcW w:w="283" w:type="dxa"/>
            <w:vAlign w:val="bottom"/>
          </w:tcPr>
          <w:p w:rsidR="00B12EDF" w:rsidRPr="00B30FA6" w:rsidRDefault="00B12EDF"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1418" w:type="dxa"/>
            <w:tcBorders>
              <w:bottom w:val="single" w:sz="4" w:space="0" w:color="auto"/>
            </w:tcBorders>
            <w:vAlign w:val="bottom"/>
          </w:tcPr>
          <w:p w:rsidR="00B12EDF" w:rsidRPr="00B30FA6" w:rsidRDefault="00B12EDF"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30FA6">
              <w:rPr>
                <w:rFonts w:ascii="Times New Roman" w:hAnsi="Times New Roman" w:cs="Times New Roman"/>
                <w:color w:val="000000"/>
                <w:sz w:val="20"/>
                <w:szCs w:val="20"/>
              </w:rPr>
              <w:t>-</w:t>
            </w:r>
          </w:p>
        </w:tc>
      </w:tr>
      <w:tr w:rsidR="00B12EDF" w:rsidRPr="00B30FA6" w:rsidTr="006229FB">
        <w:tc>
          <w:tcPr>
            <w:tcW w:w="3369" w:type="dxa"/>
            <w:vAlign w:val="bottom"/>
          </w:tcPr>
          <w:p w:rsidR="00B12EDF" w:rsidRPr="00B30FA6" w:rsidRDefault="00B12EDF" w:rsidP="008C0C71">
            <w:pPr>
              <w:tabs>
                <w:tab w:val="clear" w:pos="2580"/>
                <w:tab w:val="clear" w:pos="2807"/>
                <w:tab w:val="left" w:pos="2790"/>
              </w:tabs>
              <w:rPr>
                <w:rFonts w:ascii="Times New Roman" w:hAnsi="Times New Roman"/>
                <w:sz w:val="20"/>
                <w:szCs w:val="20"/>
                <w:lang w:eastAsia="en-GB"/>
              </w:rPr>
            </w:pPr>
            <w:r w:rsidRPr="00B30FA6">
              <w:rPr>
                <w:rFonts w:ascii="Times New Roman" w:hAnsi="Times New Roman"/>
                <w:color w:val="000000"/>
                <w:sz w:val="20"/>
                <w:szCs w:val="20"/>
              </w:rPr>
              <w:t>Total</w:t>
            </w:r>
          </w:p>
        </w:tc>
        <w:tc>
          <w:tcPr>
            <w:tcW w:w="1417" w:type="dxa"/>
            <w:tcBorders>
              <w:top w:val="single" w:sz="4" w:space="0" w:color="auto"/>
              <w:bottom w:val="double" w:sz="4" w:space="0" w:color="auto"/>
            </w:tcBorders>
            <w:vAlign w:val="bottom"/>
          </w:tcPr>
          <w:p w:rsidR="00B12EDF" w:rsidRPr="00B12EDF" w:rsidRDefault="00B12EDF" w:rsidP="00C91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B12EDF">
              <w:rPr>
                <w:rFonts w:ascii="Times New Roman" w:hAnsi="Times New Roman" w:cs="Times New Roman"/>
                <w:color w:val="000000"/>
                <w:sz w:val="20"/>
                <w:szCs w:val="20"/>
              </w:rPr>
              <w:t>490</w:t>
            </w:r>
          </w:p>
        </w:tc>
        <w:tc>
          <w:tcPr>
            <w:tcW w:w="283" w:type="dxa"/>
          </w:tcPr>
          <w:p w:rsidR="00B12EDF" w:rsidRPr="00B30FA6" w:rsidRDefault="00B12EDF"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1422" w:type="dxa"/>
            <w:tcBorders>
              <w:top w:val="single" w:sz="4" w:space="0" w:color="auto"/>
              <w:bottom w:val="double" w:sz="4" w:space="0" w:color="auto"/>
            </w:tcBorders>
            <w:vAlign w:val="bottom"/>
          </w:tcPr>
          <w:p w:rsidR="00B12EDF" w:rsidRPr="00B30FA6" w:rsidRDefault="00B12EDF"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30FA6">
              <w:rPr>
                <w:rFonts w:ascii="Times New Roman" w:hAnsi="Times New Roman" w:cs="Times New Roman"/>
                <w:color w:val="000000"/>
                <w:sz w:val="20"/>
                <w:szCs w:val="20"/>
              </w:rPr>
              <w:t>-</w:t>
            </w:r>
          </w:p>
        </w:tc>
        <w:tc>
          <w:tcPr>
            <w:tcW w:w="284" w:type="dxa"/>
            <w:vAlign w:val="bottom"/>
          </w:tcPr>
          <w:p w:rsidR="00B12EDF" w:rsidRPr="00B30FA6" w:rsidRDefault="00B12EDF"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1417" w:type="dxa"/>
            <w:tcBorders>
              <w:top w:val="single" w:sz="4" w:space="0" w:color="auto"/>
              <w:bottom w:val="double" w:sz="4" w:space="0" w:color="auto"/>
            </w:tcBorders>
            <w:vAlign w:val="bottom"/>
          </w:tcPr>
          <w:p w:rsidR="00B12EDF" w:rsidRPr="00B12EDF" w:rsidRDefault="00B12EDF" w:rsidP="00C91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B12EDF">
              <w:rPr>
                <w:rFonts w:ascii="Times New Roman" w:hAnsi="Times New Roman" w:cs="Times New Roman"/>
                <w:color w:val="000000"/>
                <w:sz w:val="20"/>
                <w:szCs w:val="20"/>
              </w:rPr>
              <w:t>246</w:t>
            </w:r>
          </w:p>
        </w:tc>
        <w:tc>
          <w:tcPr>
            <w:tcW w:w="283" w:type="dxa"/>
            <w:vAlign w:val="bottom"/>
          </w:tcPr>
          <w:p w:rsidR="00B12EDF" w:rsidRPr="00B30FA6" w:rsidRDefault="00B12EDF" w:rsidP="0026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p>
        </w:tc>
        <w:tc>
          <w:tcPr>
            <w:tcW w:w="1418" w:type="dxa"/>
            <w:tcBorders>
              <w:top w:val="single" w:sz="4" w:space="0" w:color="auto"/>
              <w:bottom w:val="double" w:sz="4" w:space="0" w:color="auto"/>
            </w:tcBorders>
            <w:vAlign w:val="bottom"/>
          </w:tcPr>
          <w:p w:rsidR="00B12EDF" w:rsidRPr="00B30FA6" w:rsidRDefault="00B12EDF"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B30FA6">
              <w:rPr>
                <w:rFonts w:ascii="Times New Roman" w:hAnsi="Times New Roman" w:cs="Times New Roman"/>
                <w:color w:val="000000"/>
                <w:sz w:val="20"/>
                <w:szCs w:val="20"/>
              </w:rPr>
              <w:t>1,451</w:t>
            </w:r>
          </w:p>
        </w:tc>
      </w:tr>
      <w:tr w:rsidR="00F97011" w:rsidRPr="00B30FA6" w:rsidTr="006229FB">
        <w:tc>
          <w:tcPr>
            <w:tcW w:w="3369" w:type="dxa"/>
            <w:vAlign w:val="bottom"/>
          </w:tcPr>
          <w:p w:rsidR="00F97011" w:rsidRPr="00B30FA6" w:rsidRDefault="00F9701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0"/>
                <w:szCs w:val="20"/>
              </w:rPr>
            </w:pPr>
            <w:r w:rsidRPr="00B30FA6">
              <w:rPr>
                <w:rFonts w:ascii="Times New Roman" w:hAnsi="Times New Roman"/>
                <w:b/>
                <w:bCs/>
                <w:color w:val="000000"/>
                <w:sz w:val="20"/>
                <w:szCs w:val="20"/>
              </w:rPr>
              <w:t>Advances</w:t>
            </w:r>
            <w:r w:rsidRPr="00B30FA6">
              <w:rPr>
                <w:rFonts w:ascii="Times New Roman" w:hAnsi="Times New Roman"/>
                <w:color w:val="000000"/>
                <w:sz w:val="20"/>
                <w:szCs w:val="20"/>
              </w:rPr>
              <w:t xml:space="preserve"> </w:t>
            </w:r>
            <w:r w:rsidRPr="00B30FA6">
              <w:rPr>
                <w:rFonts w:ascii="Times New Roman" w:hAnsi="Times New Roman"/>
                <w:b/>
                <w:bCs/>
                <w:color w:val="000000"/>
                <w:sz w:val="20"/>
                <w:szCs w:val="20"/>
              </w:rPr>
              <w:t>(other current assets)</w:t>
            </w:r>
          </w:p>
        </w:tc>
        <w:tc>
          <w:tcPr>
            <w:tcW w:w="1417" w:type="dxa"/>
            <w:tcBorders>
              <w:top w:val="double" w:sz="4" w:space="0" w:color="auto"/>
            </w:tcBorders>
            <w:vAlign w:val="bottom"/>
          </w:tcPr>
          <w:p w:rsidR="00F97011" w:rsidRPr="009C5A79" w:rsidRDefault="00F9701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0"/>
                <w:szCs w:val="20"/>
                <w:highlight w:val="yellow"/>
              </w:rPr>
            </w:pPr>
          </w:p>
        </w:tc>
        <w:tc>
          <w:tcPr>
            <w:tcW w:w="283" w:type="dxa"/>
          </w:tcPr>
          <w:p w:rsidR="00F97011" w:rsidRPr="00B30FA6" w:rsidRDefault="00F9701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22" w:type="dxa"/>
            <w:tcBorders>
              <w:top w:val="double" w:sz="4" w:space="0" w:color="auto"/>
            </w:tcBorders>
            <w:vAlign w:val="bottom"/>
          </w:tcPr>
          <w:p w:rsidR="00F97011" w:rsidRPr="00B30FA6" w:rsidRDefault="00F97011"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284" w:type="dxa"/>
            <w:vAlign w:val="bottom"/>
          </w:tcPr>
          <w:p w:rsidR="00F97011" w:rsidRPr="00B30FA6" w:rsidRDefault="00F9701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417" w:type="dxa"/>
            <w:tcBorders>
              <w:top w:val="double" w:sz="4" w:space="0" w:color="auto"/>
            </w:tcBorders>
            <w:vAlign w:val="bottom"/>
          </w:tcPr>
          <w:p w:rsidR="00F97011" w:rsidRPr="009C5A79" w:rsidRDefault="00F9701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cs/>
              </w:rPr>
            </w:pPr>
          </w:p>
        </w:tc>
        <w:tc>
          <w:tcPr>
            <w:tcW w:w="283" w:type="dxa"/>
            <w:vAlign w:val="bottom"/>
          </w:tcPr>
          <w:p w:rsidR="00F97011" w:rsidRPr="00B30FA6" w:rsidRDefault="00F9701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418" w:type="dxa"/>
            <w:tcBorders>
              <w:top w:val="double" w:sz="4" w:space="0" w:color="auto"/>
            </w:tcBorders>
            <w:vAlign w:val="bottom"/>
          </w:tcPr>
          <w:p w:rsidR="00F97011" w:rsidRPr="00B30FA6" w:rsidRDefault="00F97011" w:rsidP="00207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r>
      <w:tr w:rsidR="00A64718" w:rsidRPr="00B30FA6" w:rsidTr="006229FB">
        <w:tc>
          <w:tcPr>
            <w:tcW w:w="3369" w:type="dxa"/>
            <w:vAlign w:val="bottom"/>
          </w:tcPr>
          <w:p w:rsidR="00A64718" w:rsidRPr="00B30FA6" w:rsidRDefault="00A64718" w:rsidP="00B14B57">
            <w:pPr>
              <w:rPr>
                <w:rFonts w:ascii="Times New Roman" w:hAnsi="Times New Roman" w:cs="Times New Roman"/>
                <w:sz w:val="20"/>
                <w:szCs w:val="20"/>
                <w:lang w:eastAsia="en-GB"/>
              </w:rPr>
            </w:pPr>
            <w:r w:rsidRPr="00B30FA6">
              <w:rPr>
                <w:rFonts w:ascii="Times New Roman" w:hAnsi="Times New Roman" w:cs="Times New Roman"/>
                <w:sz w:val="20"/>
                <w:szCs w:val="20"/>
                <w:lang w:eastAsia="en-GB"/>
              </w:rPr>
              <w:t>Joint venture</w:t>
            </w:r>
          </w:p>
        </w:tc>
        <w:tc>
          <w:tcPr>
            <w:tcW w:w="1417" w:type="dxa"/>
            <w:tcBorders>
              <w:bottom w:val="double" w:sz="4" w:space="0" w:color="auto"/>
            </w:tcBorders>
            <w:shd w:val="clear" w:color="auto" w:fill="auto"/>
            <w:vAlign w:val="bottom"/>
          </w:tcPr>
          <w:p w:rsidR="00A64718" w:rsidRPr="00B30FA6" w:rsidRDefault="00A64718" w:rsidP="00D80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Pr>
                <w:rFonts w:ascii="Times New Roman" w:hAnsi="Times New Roman" w:cs="Times New Roman"/>
                <w:color w:val="000000"/>
                <w:sz w:val="20"/>
                <w:szCs w:val="20"/>
              </w:rPr>
              <w:t>2</w:t>
            </w:r>
            <w:r w:rsidRPr="00B30FA6">
              <w:rPr>
                <w:rFonts w:ascii="Times New Roman" w:hAnsi="Times New Roman" w:cs="Times New Roman"/>
                <w:color w:val="000000"/>
                <w:sz w:val="20"/>
                <w:szCs w:val="20"/>
              </w:rPr>
              <w:t>,674</w:t>
            </w:r>
          </w:p>
        </w:tc>
        <w:tc>
          <w:tcPr>
            <w:tcW w:w="283" w:type="dxa"/>
            <w:shd w:val="clear" w:color="auto" w:fill="auto"/>
          </w:tcPr>
          <w:p w:rsidR="00A64718" w:rsidRPr="00B30FA6" w:rsidRDefault="00A6471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22" w:type="dxa"/>
            <w:tcBorders>
              <w:bottom w:val="double" w:sz="4" w:space="0" w:color="auto"/>
            </w:tcBorders>
            <w:shd w:val="clear" w:color="auto" w:fill="auto"/>
            <w:vAlign w:val="bottom"/>
          </w:tcPr>
          <w:p w:rsidR="00A64718" w:rsidRPr="00B30FA6" w:rsidRDefault="00A64718" w:rsidP="00C91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7"/>
              </w:tabs>
              <w:spacing w:line="240" w:lineRule="auto"/>
              <w:ind w:right="227"/>
              <w:jc w:val="right"/>
              <w:rPr>
                <w:rFonts w:ascii="Times New Roman" w:hAnsi="Times New Roman" w:cs="Times New Roman"/>
                <w:color w:val="000000"/>
                <w:sz w:val="20"/>
                <w:szCs w:val="20"/>
              </w:rPr>
            </w:pPr>
            <w:r w:rsidRPr="00B30FA6">
              <w:rPr>
                <w:rFonts w:ascii="Times New Roman" w:hAnsi="Times New Roman" w:cs="Times New Roman"/>
                <w:color w:val="000000"/>
                <w:sz w:val="20"/>
                <w:szCs w:val="20"/>
              </w:rPr>
              <w:t>4,674</w:t>
            </w:r>
          </w:p>
        </w:tc>
        <w:tc>
          <w:tcPr>
            <w:tcW w:w="284" w:type="dxa"/>
            <w:shd w:val="clear" w:color="auto" w:fill="auto"/>
            <w:vAlign w:val="bottom"/>
          </w:tcPr>
          <w:p w:rsidR="00A64718" w:rsidRPr="00B30FA6" w:rsidRDefault="00A6471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417" w:type="dxa"/>
            <w:tcBorders>
              <w:bottom w:val="double" w:sz="4" w:space="0" w:color="auto"/>
            </w:tcBorders>
            <w:shd w:val="clear" w:color="auto" w:fill="auto"/>
            <w:vAlign w:val="bottom"/>
          </w:tcPr>
          <w:p w:rsidR="00A64718" w:rsidRPr="00B12EDF" w:rsidRDefault="00A64718" w:rsidP="00B85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12EDF">
              <w:rPr>
                <w:rFonts w:ascii="Times New Roman" w:hAnsi="Times New Roman" w:cs="Times New Roman"/>
                <w:color w:val="000000"/>
                <w:sz w:val="20"/>
                <w:szCs w:val="20"/>
              </w:rPr>
              <w:t>-</w:t>
            </w:r>
          </w:p>
        </w:tc>
        <w:tc>
          <w:tcPr>
            <w:tcW w:w="283" w:type="dxa"/>
            <w:shd w:val="clear" w:color="auto" w:fill="auto"/>
            <w:vAlign w:val="bottom"/>
          </w:tcPr>
          <w:p w:rsidR="00A64718" w:rsidRPr="00B30FA6" w:rsidRDefault="00A64718"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u w:val="single"/>
              </w:rPr>
            </w:pPr>
          </w:p>
        </w:tc>
        <w:tc>
          <w:tcPr>
            <w:tcW w:w="1418" w:type="dxa"/>
            <w:tcBorders>
              <w:bottom w:val="double" w:sz="4" w:space="0" w:color="auto"/>
            </w:tcBorders>
            <w:shd w:val="clear" w:color="auto" w:fill="auto"/>
            <w:vAlign w:val="bottom"/>
          </w:tcPr>
          <w:p w:rsidR="00A64718" w:rsidRPr="00B30FA6" w:rsidRDefault="00A64718" w:rsidP="00B85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30FA6">
              <w:rPr>
                <w:rFonts w:ascii="Times New Roman" w:hAnsi="Times New Roman" w:cs="Times New Roman"/>
                <w:color w:val="000000"/>
                <w:sz w:val="20"/>
                <w:szCs w:val="20"/>
              </w:rPr>
              <w:t>-</w:t>
            </w:r>
          </w:p>
        </w:tc>
      </w:tr>
      <w:tr w:rsidR="00F97011" w:rsidRPr="00B30FA6" w:rsidTr="006229FB">
        <w:tc>
          <w:tcPr>
            <w:tcW w:w="3369"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0"/>
                <w:szCs w:val="20"/>
              </w:rPr>
            </w:pPr>
            <w:r w:rsidRPr="00B30FA6">
              <w:rPr>
                <w:rFonts w:ascii="Times New Roman" w:hAnsi="Times New Roman"/>
                <w:b/>
                <w:bCs/>
                <w:color w:val="000000"/>
                <w:sz w:val="20"/>
                <w:szCs w:val="20"/>
              </w:rPr>
              <w:t>Short-term loans and interest receivable</w:t>
            </w:r>
            <w:r w:rsidR="00BA37B0">
              <w:rPr>
                <w:rFonts w:ascii="Times New Roman" w:hAnsi="Times New Roman"/>
                <w:b/>
                <w:bCs/>
                <w:color w:val="000000"/>
                <w:sz w:val="20"/>
                <w:szCs w:val="20"/>
              </w:rPr>
              <w:t>s</w:t>
            </w:r>
          </w:p>
        </w:tc>
        <w:tc>
          <w:tcPr>
            <w:tcW w:w="1417" w:type="dxa"/>
            <w:tcBorders>
              <w:top w:val="single" w:sz="4" w:space="0" w:color="auto"/>
            </w:tcBorders>
          </w:tcPr>
          <w:p w:rsidR="00F97011" w:rsidRPr="009C5A79"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rPr>
            </w:pPr>
          </w:p>
        </w:tc>
        <w:tc>
          <w:tcPr>
            <w:tcW w:w="283" w:type="dxa"/>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22" w:type="dxa"/>
            <w:tcBorders>
              <w:top w:val="single" w:sz="4" w:space="0" w:color="auto"/>
            </w:tcBorders>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highlight w:val="yellow"/>
              </w:rPr>
            </w:pPr>
          </w:p>
        </w:tc>
        <w:tc>
          <w:tcPr>
            <w:tcW w:w="284"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17" w:type="dxa"/>
            <w:tcBorders>
              <w:top w:val="single" w:sz="4" w:space="0" w:color="auto"/>
            </w:tcBorders>
            <w:vAlign w:val="bottom"/>
          </w:tcPr>
          <w:p w:rsidR="00F97011" w:rsidRPr="009C5A79"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rPr>
            </w:pPr>
          </w:p>
        </w:tc>
        <w:tc>
          <w:tcPr>
            <w:tcW w:w="283"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418" w:type="dxa"/>
            <w:tcBorders>
              <w:top w:val="single" w:sz="4" w:space="0" w:color="auto"/>
            </w:tcBorders>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rPr>
            </w:pPr>
          </w:p>
        </w:tc>
      </w:tr>
      <w:tr w:rsidR="00F97011" w:rsidRPr="00B30FA6" w:rsidTr="006229FB">
        <w:tc>
          <w:tcPr>
            <w:tcW w:w="3369"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0"/>
                <w:szCs w:val="20"/>
              </w:rPr>
            </w:pPr>
            <w:r w:rsidRPr="00B30FA6">
              <w:rPr>
                <w:rFonts w:ascii="Times New Roman" w:hAnsi="Times New Roman"/>
                <w:b/>
                <w:bCs/>
                <w:color w:val="000000"/>
                <w:sz w:val="20"/>
                <w:szCs w:val="20"/>
              </w:rPr>
              <w:t>Interest receivable</w:t>
            </w:r>
            <w:r w:rsidR="00BA37B0">
              <w:rPr>
                <w:rFonts w:ascii="Times New Roman" w:hAnsi="Times New Roman"/>
                <w:b/>
                <w:bCs/>
                <w:color w:val="000000"/>
                <w:sz w:val="20"/>
                <w:szCs w:val="20"/>
              </w:rPr>
              <w:t>s</w:t>
            </w:r>
          </w:p>
        </w:tc>
        <w:tc>
          <w:tcPr>
            <w:tcW w:w="1417" w:type="dxa"/>
            <w:shd w:val="clear" w:color="auto" w:fill="auto"/>
            <w:vAlign w:val="bottom"/>
          </w:tcPr>
          <w:p w:rsidR="00F97011" w:rsidRPr="009C5A79"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rPr>
            </w:pPr>
          </w:p>
        </w:tc>
        <w:tc>
          <w:tcPr>
            <w:tcW w:w="283"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22"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rPr>
            </w:pPr>
          </w:p>
        </w:tc>
        <w:tc>
          <w:tcPr>
            <w:tcW w:w="284"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17" w:type="dxa"/>
            <w:vAlign w:val="bottom"/>
          </w:tcPr>
          <w:p w:rsidR="00F97011" w:rsidRPr="009C5A79"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highlight w:val="yellow"/>
              </w:rPr>
            </w:pPr>
          </w:p>
        </w:tc>
        <w:tc>
          <w:tcPr>
            <w:tcW w:w="283"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18"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r>
      <w:tr w:rsidR="00F97011" w:rsidRPr="00B30FA6" w:rsidTr="006229FB">
        <w:tc>
          <w:tcPr>
            <w:tcW w:w="3369" w:type="dxa"/>
            <w:vAlign w:val="bottom"/>
          </w:tcPr>
          <w:p w:rsidR="00F97011" w:rsidRPr="00B12EDF" w:rsidRDefault="00F97011" w:rsidP="008C0C71">
            <w:pPr>
              <w:tabs>
                <w:tab w:val="clear" w:pos="2580"/>
                <w:tab w:val="clear" w:pos="2807"/>
                <w:tab w:val="left" w:pos="2790"/>
              </w:tabs>
              <w:rPr>
                <w:rFonts w:ascii="Times New Roman" w:hAnsi="Times New Roman" w:cs="Cordia New"/>
                <w:sz w:val="20"/>
                <w:szCs w:val="20"/>
                <w:lang w:eastAsia="en-GB"/>
              </w:rPr>
            </w:pPr>
            <w:r w:rsidRPr="00B12EDF">
              <w:rPr>
                <w:rFonts w:ascii="Times New Roman" w:hAnsi="Times New Roman"/>
                <w:sz w:val="20"/>
                <w:szCs w:val="20"/>
                <w:lang w:eastAsia="en-GB"/>
              </w:rPr>
              <w:t>Subsidiar</w:t>
            </w:r>
            <w:r w:rsidR="005617D8">
              <w:rPr>
                <w:rFonts w:ascii="Times New Roman" w:hAnsi="Times New Roman"/>
                <w:sz w:val="20"/>
                <w:szCs w:val="20"/>
                <w:lang w:eastAsia="en-GB"/>
              </w:rPr>
              <w:t>ies</w:t>
            </w:r>
          </w:p>
        </w:tc>
        <w:tc>
          <w:tcPr>
            <w:tcW w:w="1417" w:type="dxa"/>
            <w:shd w:val="clear" w:color="auto" w:fill="auto"/>
            <w:vAlign w:val="bottom"/>
          </w:tcPr>
          <w:p w:rsidR="00F97011" w:rsidRPr="00B12EDF" w:rsidRDefault="00F9701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12EDF">
              <w:rPr>
                <w:rFonts w:ascii="Times New Roman" w:hAnsi="Times New Roman" w:cs="Times New Roman"/>
                <w:color w:val="000000"/>
                <w:sz w:val="20"/>
                <w:szCs w:val="20"/>
              </w:rPr>
              <w:t>-</w:t>
            </w:r>
          </w:p>
        </w:tc>
        <w:tc>
          <w:tcPr>
            <w:tcW w:w="283" w:type="dxa"/>
            <w:vAlign w:val="bottom"/>
          </w:tcPr>
          <w:p w:rsidR="00F97011" w:rsidRPr="00B12EDF"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422" w:type="dxa"/>
            <w:vAlign w:val="bottom"/>
          </w:tcPr>
          <w:p w:rsidR="00F97011" w:rsidRPr="00B12EDF" w:rsidRDefault="00F97011" w:rsidP="006F3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12EDF">
              <w:rPr>
                <w:rFonts w:ascii="Times New Roman" w:hAnsi="Times New Roman" w:cs="Times New Roman"/>
                <w:color w:val="000000"/>
                <w:sz w:val="20"/>
                <w:szCs w:val="20"/>
              </w:rPr>
              <w:t>-</w:t>
            </w:r>
          </w:p>
        </w:tc>
        <w:tc>
          <w:tcPr>
            <w:tcW w:w="284" w:type="dxa"/>
            <w:vAlign w:val="bottom"/>
          </w:tcPr>
          <w:p w:rsidR="00F97011" w:rsidRPr="00B12EDF"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17" w:type="dxa"/>
            <w:vAlign w:val="bottom"/>
          </w:tcPr>
          <w:p w:rsidR="00F97011" w:rsidRPr="00B12EDF" w:rsidRDefault="003D41D1" w:rsidP="00B9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B12EDF">
              <w:rPr>
                <w:rFonts w:ascii="Times New Roman" w:hAnsi="Times New Roman" w:cs="Times New Roman"/>
                <w:color w:val="000000"/>
                <w:sz w:val="20"/>
                <w:szCs w:val="20"/>
              </w:rPr>
              <w:t>1,</w:t>
            </w:r>
            <w:r w:rsidR="00B12EDF" w:rsidRPr="00B12EDF">
              <w:rPr>
                <w:rFonts w:ascii="Times New Roman" w:hAnsi="Times New Roman" w:cs="Times New Roman"/>
                <w:color w:val="000000"/>
                <w:sz w:val="20"/>
                <w:szCs w:val="20"/>
              </w:rPr>
              <w:t>88</w:t>
            </w:r>
            <w:r w:rsidR="00B9726E">
              <w:rPr>
                <w:rFonts w:ascii="Times New Roman" w:hAnsi="Times New Roman" w:cs="Times New Roman"/>
                <w:color w:val="000000"/>
                <w:sz w:val="20"/>
                <w:szCs w:val="20"/>
              </w:rPr>
              <w:t>5</w:t>
            </w:r>
          </w:p>
        </w:tc>
        <w:tc>
          <w:tcPr>
            <w:tcW w:w="283" w:type="dxa"/>
            <w:vAlign w:val="bottom"/>
          </w:tcPr>
          <w:p w:rsidR="00F97011" w:rsidRPr="00B12EDF"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18"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B12EDF">
              <w:rPr>
                <w:rFonts w:ascii="Times New Roman" w:hAnsi="Times New Roman" w:cs="Times New Roman"/>
                <w:color w:val="000000"/>
                <w:sz w:val="20"/>
                <w:szCs w:val="20"/>
              </w:rPr>
              <w:t>276</w:t>
            </w:r>
          </w:p>
        </w:tc>
      </w:tr>
      <w:tr w:rsidR="00F97011" w:rsidRPr="00B12EDF" w:rsidTr="006229FB">
        <w:tc>
          <w:tcPr>
            <w:tcW w:w="3369" w:type="dxa"/>
            <w:vAlign w:val="bottom"/>
          </w:tcPr>
          <w:p w:rsidR="00F97011" w:rsidRPr="00B12EDF" w:rsidRDefault="00F97011" w:rsidP="008C0C71">
            <w:pPr>
              <w:tabs>
                <w:tab w:val="clear" w:pos="2580"/>
                <w:tab w:val="clear" w:pos="2807"/>
                <w:tab w:val="clear" w:pos="4451"/>
                <w:tab w:val="left" w:pos="2790"/>
                <w:tab w:val="left" w:pos="4253"/>
              </w:tabs>
              <w:rPr>
                <w:rFonts w:ascii="Times New Roman" w:hAnsi="Times New Roman" w:cs="Cordia New"/>
                <w:sz w:val="20"/>
                <w:szCs w:val="20"/>
                <w:lang w:eastAsia="en-GB"/>
              </w:rPr>
            </w:pPr>
            <w:r w:rsidRPr="00B12EDF">
              <w:rPr>
                <w:rFonts w:ascii="Times New Roman" w:hAnsi="Times New Roman" w:cs="Times New Roman"/>
                <w:sz w:val="20"/>
                <w:szCs w:val="20"/>
              </w:rPr>
              <w:t>Associate</w:t>
            </w:r>
          </w:p>
        </w:tc>
        <w:tc>
          <w:tcPr>
            <w:tcW w:w="1417" w:type="dxa"/>
            <w:shd w:val="clear" w:color="auto" w:fill="auto"/>
            <w:vAlign w:val="bottom"/>
          </w:tcPr>
          <w:p w:rsidR="00F97011" w:rsidRPr="00B12EDF" w:rsidRDefault="003D41D1" w:rsidP="00B12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B12EDF">
              <w:rPr>
                <w:rFonts w:ascii="Times New Roman" w:hAnsi="Times New Roman" w:cs="Times New Roman"/>
                <w:color w:val="000000"/>
                <w:sz w:val="20"/>
                <w:szCs w:val="20"/>
              </w:rPr>
              <w:t>1</w:t>
            </w:r>
            <w:r w:rsidR="00B12EDF" w:rsidRPr="00B12EDF">
              <w:rPr>
                <w:rFonts w:ascii="Times New Roman" w:hAnsi="Times New Roman" w:cs="Times New Roman"/>
                <w:color w:val="000000"/>
                <w:sz w:val="20"/>
                <w:szCs w:val="20"/>
              </w:rPr>
              <w:t>27</w:t>
            </w:r>
          </w:p>
        </w:tc>
        <w:tc>
          <w:tcPr>
            <w:tcW w:w="283" w:type="dxa"/>
          </w:tcPr>
          <w:p w:rsidR="00F97011" w:rsidRPr="00B12EDF"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22" w:type="dxa"/>
            <w:vAlign w:val="bottom"/>
          </w:tcPr>
          <w:p w:rsidR="00F97011" w:rsidRPr="00B12EDF"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B12EDF">
              <w:rPr>
                <w:rFonts w:ascii="Times New Roman" w:hAnsi="Times New Roman" w:cs="Times New Roman"/>
                <w:color w:val="000000"/>
                <w:sz w:val="20"/>
                <w:szCs w:val="20"/>
              </w:rPr>
              <w:t>83</w:t>
            </w:r>
          </w:p>
        </w:tc>
        <w:tc>
          <w:tcPr>
            <w:tcW w:w="284" w:type="dxa"/>
            <w:vAlign w:val="bottom"/>
          </w:tcPr>
          <w:p w:rsidR="00F97011" w:rsidRPr="00B12EDF"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17" w:type="dxa"/>
            <w:vAlign w:val="bottom"/>
          </w:tcPr>
          <w:p w:rsidR="00F97011" w:rsidRPr="00B12EDF" w:rsidRDefault="00F9701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12EDF">
              <w:rPr>
                <w:rFonts w:ascii="Times New Roman" w:hAnsi="Times New Roman" w:cs="Times New Roman"/>
                <w:color w:val="000000"/>
                <w:sz w:val="20"/>
                <w:szCs w:val="20"/>
              </w:rPr>
              <w:t>-</w:t>
            </w:r>
          </w:p>
        </w:tc>
        <w:tc>
          <w:tcPr>
            <w:tcW w:w="283" w:type="dxa"/>
            <w:vAlign w:val="bottom"/>
          </w:tcPr>
          <w:p w:rsidR="00F97011" w:rsidRPr="00B12EDF"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18" w:type="dxa"/>
            <w:vAlign w:val="bottom"/>
          </w:tcPr>
          <w:p w:rsidR="00F97011" w:rsidRPr="00B12EDF" w:rsidRDefault="00F97011" w:rsidP="006F3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12EDF">
              <w:rPr>
                <w:rFonts w:ascii="Times New Roman" w:hAnsi="Times New Roman" w:cs="Times New Roman"/>
                <w:color w:val="000000"/>
                <w:sz w:val="20"/>
                <w:szCs w:val="20"/>
              </w:rPr>
              <w:t>-</w:t>
            </w:r>
          </w:p>
        </w:tc>
      </w:tr>
      <w:tr w:rsidR="00F97011" w:rsidRPr="00B12EDF" w:rsidTr="006229FB">
        <w:tc>
          <w:tcPr>
            <w:tcW w:w="3369" w:type="dxa"/>
            <w:vAlign w:val="bottom"/>
          </w:tcPr>
          <w:p w:rsidR="00F97011" w:rsidRPr="00B12EDF" w:rsidRDefault="00F97011" w:rsidP="008C0C71">
            <w:pPr>
              <w:tabs>
                <w:tab w:val="clear" w:pos="2580"/>
                <w:tab w:val="clear" w:pos="2807"/>
                <w:tab w:val="clear" w:pos="4451"/>
                <w:tab w:val="left" w:pos="2790"/>
                <w:tab w:val="left" w:pos="4253"/>
              </w:tabs>
              <w:rPr>
                <w:rFonts w:ascii="Times New Roman" w:hAnsi="Times New Roman" w:cs="Times New Roman"/>
                <w:sz w:val="20"/>
                <w:szCs w:val="20"/>
              </w:rPr>
            </w:pPr>
            <w:r w:rsidRPr="00B12EDF">
              <w:rPr>
                <w:rFonts w:ascii="Times New Roman" w:hAnsi="Times New Roman"/>
                <w:sz w:val="20"/>
                <w:szCs w:val="20"/>
                <w:lang w:eastAsia="en-GB"/>
              </w:rPr>
              <w:t>Joint venture</w:t>
            </w:r>
          </w:p>
        </w:tc>
        <w:tc>
          <w:tcPr>
            <w:tcW w:w="1417" w:type="dxa"/>
            <w:shd w:val="clear" w:color="auto" w:fill="auto"/>
            <w:vAlign w:val="bottom"/>
          </w:tcPr>
          <w:p w:rsidR="00F97011" w:rsidRPr="00B12EDF" w:rsidRDefault="00B12EDF" w:rsidP="009B3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B12EDF">
              <w:rPr>
                <w:rFonts w:ascii="Times New Roman" w:hAnsi="Times New Roman" w:cs="Times New Roman"/>
                <w:color w:val="000000"/>
                <w:sz w:val="20"/>
                <w:szCs w:val="20"/>
              </w:rPr>
              <w:t>90</w:t>
            </w:r>
            <w:r w:rsidR="005A6C1C">
              <w:rPr>
                <w:rFonts w:ascii="Times New Roman" w:hAnsi="Times New Roman" w:cs="Times New Roman"/>
                <w:color w:val="000000"/>
                <w:sz w:val="20"/>
                <w:szCs w:val="20"/>
              </w:rPr>
              <w:t>4</w:t>
            </w:r>
          </w:p>
        </w:tc>
        <w:tc>
          <w:tcPr>
            <w:tcW w:w="283" w:type="dxa"/>
          </w:tcPr>
          <w:p w:rsidR="00F97011" w:rsidRPr="00B12EDF"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22" w:type="dxa"/>
            <w:vAlign w:val="bottom"/>
          </w:tcPr>
          <w:p w:rsidR="00F97011" w:rsidRPr="00B12EDF"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B12EDF">
              <w:rPr>
                <w:rFonts w:ascii="Times New Roman" w:hAnsi="Times New Roman" w:cs="Times New Roman"/>
                <w:color w:val="000000"/>
                <w:sz w:val="20"/>
                <w:szCs w:val="20"/>
              </w:rPr>
              <w:t>228</w:t>
            </w:r>
          </w:p>
        </w:tc>
        <w:tc>
          <w:tcPr>
            <w:tcW w:w="284" w:type="dxa"/>
            <w:vAlign w:val="bottom"/>
          </w:tcPr>
          <w:p w:rsidR="00F97011" w:rsidRPr="00B12EDF"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17" w:type="dxa"/>
            <w:vAlign w:val="bottom"/>
          </w:tcPr>
          <w:p w:rsidR="00F97011" w:rsidRPr="00B12EDF" w:rsidRDefault="00F9701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12EDF">
              <w:rPr>
                <w:rFonts w:ascii="Times New Roman" w:hAnsi="Times New Roman" w:cs="Times New Roman"/>
                <w:color w:val="000000"/>
                <w:sz w:val="20"/>
                <w:szCs w:val="20"/>
              </w:rPr>
              <w:t>-</w:t>
            </w:r>
          </w:p>
        </w:tc>
        <w:tc>
          <w:tcPr>
            <w:tcW w:w="283" w:type="dxa"/>
            <w:vAlign w:val="bottom"/>
          </w:tcPr>
          <w:p w:rsidR="00F97011" w:rsidRPr="00B12EDF"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18" w:type="dxa"/>
            <w:vAlign w:val="bottom"/>
          </w:tcPr>
          <w:p w:rsidR="00F97011" w:rsidRPr="00B12EDF" w:rsidRDefault="00F97011" w:rsidP="006F3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12EDF">
              <w:rPr>
                <w:rFonts w:ascii="Times New Roman" w:hAnsi="Times New Roman" w:cs="Times New Roman"/>
                <w:color w:val="000000"/>
                <w:sz w:val="20"/>
                <w:szCs w:val="20"/>
              </w:rPr>
              <w:t>-</w:t>
            </w:r>
          </w:p>
        </w:tc>
      </w:tr>
      <w:tr w:rsidR="00F97011" w:rsidRPr="00B12EDF" w:rsidTr="006229FB">
        <w:tc>
          <w:tcPr>
            <w:tcW w:w="3369" w:type="dxa"/>
            <w:vAlign w:val="bottom"/>
          </w:tcPr>
          <w:p w:rsidR="00F97011" w:rsidRPr="00B12EDF" w:rsidRDefault="00F97011" w:rsidP="008C0C71">
            <w:pPr>
              <w:tabs>
                <w:tab w:val="clear" w:pos="2580"/>
                <w:tab w:val="clear" w:pos="2807"/>
                <w:tab w:val="clear" w:pos="4451"/>
                <w:tab w:val="left" w:pos="2790"/>
                <w:tab w:val="left" w:pos="4253"/>
              </w:tabs>
              <w:rPr>
                <w:rFonts w:ascii="Times New Roman" w:hAnsi="Times New Roman"/>
                <w:sz w:val="20"/>
                <w:szCs w:val="20"/>
                <w:lang w:eastAsia="en-GB"/>
              </w:rPr>
            </w:pPr>
            <w:r w:rsidRPr="00B12EDF">
              <w:rPr>
                <w:rFonts w:ascii="Times New Roman" w:hAnsi="Times New Roman" w:cs="Times New Roman"/>
                <w:sz w:val="20"/>
                <w:szCs w:val="20"/>
                <w:lang w:eastAsia="en-GB"/>
              </w:rPr>
              <w:t>Related person</w:t>
            </w:r>
          </w:p>
        </w:tc>
        <w:tc>
          <w:tcPr>
            <w:tcW w:w="1417" w:type="dxa"/>
            <w:shd w:val="clear" w:color="auto" w:fill="auto"/>
            <w:vAlign w:val="bottom"/>
          </w:tcPr>
          <w:p w:rsidR="00F97011" w:rsidRPr="00B12EDF" w:rsidRDefault="00B12EDF"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B12EDF">
              <w:rPr>
                <w:rFonts w:ascii="Times New Roman" w:hAnsi="Times New Roman" w:cs="Times New Roman"/>
                <w:color w:val="000000"/>
                <w:sz w:val="20"/>
                <w:szCs w:val="20"/>
              </w:rPr>
              <w:t>3</w:t>
            </w:r>
            <w:r w:rsidR="003D41D1" w:rsidRPr="00B12EDF">
              <w:rPr>
                <w:rFonts w:ascii="Times New Roman" w:hAnsi="Times New Roman" w:cs="Times New Roman"/>
                <w:color w:val="000000"/>
                <w:sz w:val="20"/>
                <w:szCs w:val="20"/>
              </w:rPr>
              <w:t>,</w:t>
            </w:r>
            <w:r w:rsidRPr="00B12EDF">
              <w:rPr>
                <w:rFonts w:ascii="Times New Roman" w:hAnsi="Times New Roman" w:cs="Times New Roman"/>
                <w:color w:val="000000"/>
                <w:sz w:val="20"/>
                <w:szCs w:val="20"/>
              </w:rPr>
              <w:t>750</w:t>
            </w:r>
          </w:p>
        </w:tc>
        <w:tc>
          <w:tcPr>
            <w:tcW w:w="283" w:type="dxa"/>
          </w:tcPr>
          <w:p w:rsidR="00F97011" w:rsidRPr="00B12EDF"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22" w:type="dxa"/>
            <w:vAlign w:val="bottom"/>
          </w:tcPr>
          <w:p w:rsidR="00F97011" w:rsidRPr="00B12EDF"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B12EDF">
              <w:rPr>
                <w:rFonts w:ascii="Times New Roman" w:hAnsi="Times New Roman" w:cs="Times New Roman"/>
                <w:color w:val="000000"/>
                <w:sz w:val="20"/>
                <w:szCs w:val="20"/>
              </w:rPr>
              <w:t>945</w:t>
            </w:r>
          </w:p>
        </w:tc>
        <w:tc>
          <w:tcPr>
            <w:tcW w:w="284" w:type="dxa"/>
            <w:vAlign w:val="bottom"/>
          </w:tcPr>
          <w:p w:rsidR="00F97011" w:rsidRPr="00B12EDF"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17" w:type="dxa"/>
            <w:vAlign w:val="bottom"/>
          </w:tcPr>
          <w:p w:rsidR="00F97011" w:rsidRPr="00B12EDF" w:rsidRDefault="00F9701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12EDF">
              <w:rPr>
                <w:rFonts w:ascii="Times New Roman" w:hAnsi="Times New Roman" w:cs="Times New Roman"/>
                <w:color w:val="000000"/>
                <w:sz w:val="20"/>
                <w:szCs w:val="20"/>
              </w:rPr>
              <w:t>-</w:t>
            </w:r>
          </w:p>
        </w:tc>
        <w:tc>
          <w:tcPr>
            <w:tcW w:w="283" w:type="dxa"/>
            <w:vAlign w:val="bottom"/>
          </w:tcPr>
          <w:p w:rsidR="00F97011" w:rsidRPr="00B12EDF"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18" w:type="dxa"/>
            <w:vAlign w:val="bottom"/>
          </w:tcPr>
          <w:p w:rsidR="00F97011" w:rsidRPr="00B12EDF" w:rsidRDefault="00F97011" w:rsidP="006F3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12EDF">
              <w:rPr>
                <w:rFonts w:ascii="Times New Roman" w:hAnsi="Times New Roman" w:cs="Times New Roman"/>
                <w:color w:val="000000"/>
                <w:sz w:val="20"/>
                <w:szCs w:val="20"/>
              </w:rPr>
              <w:t>-</w:t>
            </w:r>
          </w:p>
        </w:tc>
      </w:tr>
      <w:tr w:rsidR="00F97011" w:rsidRPr="00B30FA6" w:rsidTr="006229FB">
        <w:tc>
          <w:tcPr>
            <w:tcW w:w="3369" w:type="dxa"/>
            <w:vAlign w:val="bottom"/>
          </w:tcPr>
          <w:p w:rsidR="00F97011" w:rsidRPr="00B12EDF"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0"/>
                <w:szCs w:val="20"/>
              </w:rPr>
            </w:pPr>
            <w:r w:rsidRPr="00B12EDF">
              <w:rPr>
                <w:rFonts w:ascii="Times New Roman" w:hAnsi="Times New Roman"/>
                <w:b/>
                <w:bCs/>
                <w:color w:val="000000"/>
                <w:sz w:val="20"/>
                <w:szCs w:val="20"/>
              </w:rPr>
              <w:t>Short-term loans</w:t>
            </w:r>
          </w:p>
        </w:tc>
        <w:tc>
          <w:tcPr>
            <w:tcW w:w="1417" w:type="dxa"/>
            <w:shd w:val="clear" w:color="auto" w:fill="auto"/>
            <w:vAlign w:val="bottom"/>
          </w:tcPr>
          <w:p w:rsidR="00F97011" w:rsidRPr="00B12EDF"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283" w:type="dxa"/>
            <w:vAlign w:val="bottom"/>
          </w:tcPr>
          <w:p w:rsidR="00F97011" w:rsidRPr="00B12EDF"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22" w:type="dxa"/>
            <w:vAlign w:val="bottom"/>
          </w:tcPr>
          <w:p w:rsidR="00F97011" w:rsidRPr="00B12EDF"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284" w:type="dxa"/>
            <w:vAlign w:val="bottom"/>
          </w:tcPr>
          <w:p w:rsidR="00F97011" w:rsidRPr="00B12EDF"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17" w:type="dxa"/>
            <w:vAlign w:val="bottom"/>
          </w:tcPr>
          <w:p w:rsidR="00F97011" w:rsidRPr="00B12EDF" w:rsidRDefault="00F9701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283"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18" w:type="dxa"/>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r>
      <w:tr w:rsidR="00F97011" w:rsidRPr="00B12EDF" w:rsidTr="006229FB">
        <w:tc>
          <w:tcPr>
            <w:tcW w:w="3369" w:type="dxa"/>
            <w:vAlign w:val="bottom"/>
          </w:tcPr>
          <w:p w:rsidR="00F97011" w:rsidRPr="00F97ED0" w:rsidRDefault="00F97011" w:rsidP="00F97ED0">
            <w:pPr>
              <w:tabs>
                <w:tab w:val="clear" w:pos="2580"/>
              </w:tabs>
              <w:rPr>
                <w:rFonts w:ascii="Times New Roman" w:hAnsi="Times New Roman" w:cs="Cordia New"/>
                <w:sz w:val="20"/>
                <w:szCs w:val="20"/>
                <w:lang w:eastAsia="en-GB"/>
              </w:rPr>
            </w:pPr>
            <w:r w:rsidRPr="00F97ED0">
              <w:rPr>
                <w:rFonts w:ascii="Times New Roman" w:hAnsi="Times New Roman"/>
                <w:sz w:val="20"/>
                <w:szCs w:val="20"/>
                <w:lang w:eastAsia="en-GB"/>
              </w:rPr>
              <w:t>Subsidiaries (interest rate at 5.5% - 7.0% p.a. and</w:t>
            </w:r>
            <w:r w:rsidRPr="00F97ED0">
              <w:rPr>
                <w:rFonts w:ascii="Times New Roman" w:hAnsi="Times New Roman" w:cs="Cordia New"/>
                <w:sz w:val="20"/>
                <w:szCs w:val="20"/>
                <w:lang w:eastAsia="en-GB"/>
              </w:rPr>
              <w:t xml:space="preserve"> due in </w:t>
            </w:r>
            <w:r w:rsidR="00F97ED0" w:rsidRPr="00F97ED0">
              <w:rPr>
                <w:rFonts w:ascii="Times New Roman" w:hAnsi="Times New Roman" w:cs="Cordia New"/>
                <w:sz w:val="20"/>
                <w:szCs w:val="20"/>
                <w:lang w:eastAsia="en-GB"/>
              </w:rPr>
              <w:t>February</w:t>
            </w:r>
            <w:r w:rsidRPr="00F97ED0">
              <w:rPr>
                <w:rFonts w:ascii="Times New Roman" w:hAnsi="Times New Roman" w:cs="Cordia New"/>
                <w:sz w:val="20"/>
                <w:szCs w:val="20"/>
                <w:lang w:eastAsia="en-GB"/>
              </w:rPr>
              <w:t xml:space="preserve"> </w:t>
            </w:r>
            <w:r w:rsidR="005A6C1C">
              <w:rPr>
                <w:rFonts w:ascii="Times New Roman" w:hAnsi="Times New Roman"/>
                <w:sz w:val="20"/>
                <w:szCs w:val="20"/>
                <w:lang w:eastAsia="en-GB"/>
              </w:rPr>
              <w:t>and October</w:t>
            </w:r>
            <w:r w:rsidRPr="00F97ED0">
              <w:rPr>
                <w:rFonts w:ascii="Times New Roman" w:hAnsi="Times New Roman"/>
                <w:sz w:val="20"/>
                <w:szCs w:val="20"/>
                <w:lang w:eastAsia="en-GB"/>
              </w:rPr>
              <w:t xml:space="preserve"> 2020)</w:t>
            </w:r>
          </w:p>
        </w:tc>
        <w:tc>
          <w:tcPr>
            <w:tcW w:w="1417" w:type="dxa"/>
            <w:shd w:val="clear" w:color="auto" w:fill="auto"/>
            <w:vAlign w:val="bottom"/>
          </w:tcPr>
          <w:p w:rsidR="00F97011" w:rsidRPr="00B12EDF" w:rsidRDefault="00F9701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12EDF">
              <w:rPr>
                <w:rFonts w:ascii="Times New Roman" w:hAnsi="Times New Roman" w:cs="Times New Roman"/>
                <w:color w:val="000000"/>
                <w:sz w:val="20"/>
                <w:szCs w:val="20"/>
              </w:rPr>
              <w:t>-</w:t>
            </w:r>
          </w:p>
        </w:tc>
        <w:tc>
          <w:tcPr>
            <w:tcW w:w="283" w:type="dxa"/>
            <w:vAlign w:val="bottom"/>
          </w:tcPr>
          <w:p w:rsidR="00F97011" w:rsidRPr="00B12EDF"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22" w:type="dxa"/>
            <w:vAlign w:val="bottom"/>
          </w:tcPr>
          <w:p w:rsidR="00F97011" w:rsidRPr="00B12EDF" w:rsidRDefault="00F97011" w:rsidP="006F3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12EDF">
              <w:rPr>
                <w:rFonts w:ascii="Times New Roman" w:hAnsi="Times New Roman" w:cs="Times New Roman"/>
                <w:color w:val="000000"/>
                <w:sz w:val="20"/>
                <w:szCs w:val="20"/>
              </w:rPr>
              <w:t>-</w:t>
            </w:r>
          </w:p>
        </w:tc>
        <w:tc>
          <w:tcPr>
            <w:tcW w:w="284" w:type="dxa"/>
            <w:vAlign w:val="bottom"/>
          </w:tcPr>
          <w:p w:rsidR="00F97011" w:rsidRPr="00B12EDF"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17" w:type="dxa"/>
            <w:vAlign w:val="bottom"/>
          </w:tcPr>
          <w:p w:rsidR="00F97011" w:rsidRPr="00B12EDF" w:rsidRDefault="00B12EDF" w:rsidP="00B9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B12EDF">
              <w:rPr>
                <w:rFonts w:ascii="Times New Roman" w:hAnsi="Times New Roman" w:cs="Times New Roman"/>
                <w:color w:val="000000"/>
                <w:sz w:val="20"/>
                <w:szCs w:val="20"/>
              </w:rPr>
              <w:t>9</w:t>
            </w:r>
            <w:r w:rsidR="00F97011" w:rsidRPr="00B12EDF">
              <w:rPr>
                <w:rFonts w:ascii="Times New Roman" w:hAnsi="Times New Roman" w:cs="Times New Roman"/>
                <w:color w:val="000000"/>
                <w:sz w:val="20"/>
                <w:szCs w:val="20"/>
              </w:rPr>
              <w:t>8,92</w:t>
            </w:r>
            <w:r w:rsidR="00B9726E">
              <w:rPr>
                <w:rFonts w:ascii="Times New Roman" w:hAnsi="Times New Roman" w:cs="Times New Roman"/>
                <w:color w:val="000000"/>
                <w:sz w:val="20"/>
                <w:szCs w:val="20"/>
              </w:rPr>
              <w:t>5</w:t>
            </w:r>
          </w:p>
        </w:tc>
        <w:tc>
          <w:tcPr>
            <w:tcW w:w="283" w:type="dxa"/>
            <w:vAlign w:val="bottom"/>
          </w:tcPr>
          <w:p w:rsidR="00F97011" w:rsidRPr="00B12EDF"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18" w:type="dxa"/>
            <w:vAlign w:val="bottom"/>
          </w:tcPr>
          <w:p w:rsidR="00F97011" w:rsidRPr="00B12EDF"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B12EDF">
              <w:rPr>
                <w:rFonts w:ascii="Times New Roman" w:hAnsi="Times New Roman" w:cs="Times New Roman"/>
                <w:color w:val="000000"/>
                <w:sz w:val="20"/>
                <w:szCs w:val="20"/>
              </w:rPr>
              <w:t>22,925</w:t>
            </w:r>
          </w:p>
        </w:tc>
      </w:tr>
      <w:tr w:rsidR="00F97011" w:rsidRPr="00B12EDF" w:rsidTr="006229FB">
        <w:tc>
          <w:tcPr>
            <w:tcW w:w="3369" w:type="dxa"/>
            <w:vAlign w:val="bottom"/>
          </w:tcPr>
          <w:p w:rsidR="00F97011" w:rsidRPr="00F97ED0" w:rsidRDefault="00F97011" w:rsidP="008C0C71">
            <w:pPr>
              <w:tabs>
                <w:tab w:val="clear" w:pos="2580"/>
              </w:tabs>
              <w:rPr>
                <w:rFonts w:ascii="Times New Roman" w:hAnsi="Times New Roman" w:cs="Cordia New"/>
                <w:sz w:val="20"/>
                <w:szCs w:val="20"/>
                <w:lang w:eastAsia="en-GB"/>
              </w:rPr>
            </w:pPr>
            <w:r w:rsidRPr="00F97ED0">
              <w:rPr>
                <w:rFonts w:ascii="Times New Roman" w:hAnsi="Times New Roman" w:cs="Times New Roman"/>
                <w:sz w:val="20"/>
                <w:szCs w:val="20"/>
              </w:rPr>
              <w:t>Associate</w:t>
            </w:r>
            <w:r w:rsidRPr="00F97ED0">
              <w:rPr>
                <w:rFonts w:ascii="Times New Roman" w:hAnsi="Times New Roman"/>
                <w:sz w:val="20"/>
                <w:szCs w:val="20"/>
                <w:lang w:eastAsia="en-GB"/>
              </w:rPr>
              <w:t xml:space="preserve"> (interest rate at 5% p.a. and</w:t>
            </w:r>
            <w:r w:rsidRPr="00F97ED0">
              <w:rPr>
                <w:rFonts w:ascii="Times New Roman" w:hAnsi="Times New Roman" w:cs="Cordia New"/>
                <w:sz w:val="20"/>
                <w:szCs w:val="20"/>
                <w:lang w:eastAsia="en-GB"/>
              </w:rPr>
              <w:t xml:space="preserve"> due at call</w:t>
            </w:r>
            <w:r w:rsidRPr="00F97ED0">
              <w:rPr>
                <w:rFonts w:ascii="Times New Roman" w:hAnsi="Times New Roman"/>
                <w:sz w:val="20"/>
                <w:szCs w:val="20"/>
                <w:lang w:eastAsia="en-GB"/>
              </w:rPr>
              <w:t>)</w:t>
            </w:r>
          </w:p>
        </w:tc>
        <w:tc>
          <w:tcPr>
            <w:tcW w:w="1417" w:type="dxa"/>
            <w:shd w:val="clear" w:color="auto" w:fill="auto"/>
            <w:vAlign w:val="bottom"/>
          </w:tcPr>
          <w:p w:rsidR="00F97011" w:rsidRPr="00B12EDF" w:rsidRDefault="00F9701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0"/>
                <w:szCs w:val="20"/>
              </w:rPr>
            </w:pPr>
            <w:r w:rsidRPr="00B12EDF">
              <w:rPr>
                <w:rFonts w:ascii="Times New Roman" w:hAnsi="Times New Roman" w:cstheme="minorBidi"/>
                <w:color w:val="000000"/>
                <w:sz w:val="20"/>
                <w:szCs w:val="20"/>
              </w:rPr>
              <w:t>1,161</w:t>
            </w:r>
          </w:p>
        </w:tc>
        <w:tc>
          <w:tcPr>
            <w:tcW w:w="283" w:type="dxa"/>
          </w:tcPr>
          <w:p w:rsidR="00F97011" w:rsidRPr="00B12EDF"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22" w:type="dxa"/>
            <w:vAlign w:val="bottom"/>
          </w:tcPr>
          <w:p w:rsidR="00F97011" w:rsidRPr="00B12EDF"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0"/>
                <w:szCs w:val="20"/>
              </w:rPr>
            </w:pPr>
            <w:r w:rsidRPr="00B12EDF">
              <w:rPr>
                <w:rFonts w:ascii="Times New Roman" w:hAnsi="Times New Roman" w:cstheme="minorBidi"/>
                <w:color w:val="000000"/>
                <w:sz w:val="20"/>
                <w:szCs w:val="20"/>
              </w:rPr>
              <w:t>1,161</w:t>
            </w:r>
          </w:p>
        </w:tc>
        <w:tc>
          <w:tcPr>
            <w:tcW w:w="284" w:type="dxa"/>
            <w:vAlign w:val="bottom"/>
          </w:tcPr>
          <w:p w:rsidR="00F97011" w:rsidRPr="00B12EDF"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17" w:type="dxa"/>
            <w:vAlign w:val="bottom"/>
          </w:tcPr>
          <w:p w:rsidR="00F97011" w:rsidRPr="00B12EDF" w:rsidRDefault="00F9701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12EDF">
              <w:rPr>
                <w:rFonts w:ascii="Times New Roman" w:hAnsi="Times New Roman" w:cs="Times New Roman"/>
                <w:color w:val="000000"/>
                <w:sz w:val="20"/>
                <w:szCs w:val="20"/>
              </w:rPr>
              <w:t>-</w:t>
            </w:r>
          </w:p>
        </w:tc>
        <w:tc>
          <w:tcPr>
            <w:tcW w:w="283" w:type="dxa"/>
            <w:vAlign w:val="bottom"/>
          </w:tcPr>
          <w:p w:rsidR="00F97011" w:rsidRPr="00B12EDF"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418" w:type="dxa"/>
            <w:vAlign w:val="bottom"/>
          </w:tcPr>
          <w:p w:rsidR="00F97011" w:rsidRPr="00B12EDF" w:rsidRDefault="00F97011" w:rsidP="006F3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12EDF">
              <w:rPr>
                <w:rFonts w:ascii="Times New Roman" w:hAnsi="Times New Roman" w:cs="Times New Roman"/>
                <w:color w:val="000000"/>
                <w:sz w:val="20"/>
                <w:szCs w:val="20"/>
              </w:rPr>
              <w:t>-</w:t>
            </w:r>
          </w:p>
        </w:tc>
      </w:tr>
      <w:tr w:rsidR="00F97011" w:rsidRPr="00B12EDF" w:rsidTr="006229FB">
        <w:tc>
          <w:tcPr>
            <w:tcW w:w="3369" w:type="dxa"/>
            <w:vAlign w:val="bottom"/>
          </w:tcPr>
          <w:p w:rsidR="00F97011" w:rsidRPr="00F97ED0" w:rsidRDefault="00F97011" w:rsidP="008C0C71">
            <w:pPr>
              <w:tabs>
                <w:tab w:val="clear" w:pos="2580"/>
              </w:tabs>
              <w:rPr>
                <w:rFonts w:ascii="Times New Roman" w:hAnsi="Times New Roman" w:cs="Times New Roman"/>
                <w:sz w:val="20"/>
                <w:szCs w:val="20"/>
              </w:rPr>
            </w:pPr>
            <w:r w:rsidRPr="00F97ED0">
              <w:rPr>
                <w:rFonts w:ascii="Times New Roman" w:hAnsi="Times New Roman"/>
                <w:sz w:val="20"/>
                <w:szCs w:val="20"/>
                <w:lang w:eastAsia="en-GB"/>
              </w:rPr>
              <w:t>Joint venture (interest rate at 7.5% p.a. and</w:t>
            </w:r>
            <w:r w:rsidRPr="00F97ED0">
              <w:rPr>
                <w:rFonts w:ascii="Times New Roman" w:hAnsi="Times New Roman" w:cs="Cordia New"/>
                <w:sz w:val="20"/>
                <w:szCs w:val="20"/>
                <w:lang w:eastAsia="en-GB"/>
              </w:rPr>
              <w:t xml:space="preserve"> due at call</w:t>
            </w:r>
            <w:r w:rsidRPr="00F97ED0">
              <w:rPr>
                <w:rFonts w:ascii="Times New Roman" w:hAnsi="Times New Roman"/>
                <w:sz w:val="20"/>
                <w:szCs w:val="20"/>
                <w:lang w:eastAsia="en-GB"/>
              </w:rPr>
              <w:t>)</w:t>
            </w:r>
          </w:p>
        </w:tc>
        <w:tc>
          <w:tcPr>
            <w:tcW w:w="1417" w:type="dxa"/>
            <w:shd w:val="clear" w:color="auto" w:fill="auto"/>
            <w:vAlign w:val="bottom"/>
          </w:tcPr>
          <w:p w:rsidR="00F97011" w:rsidRPr="00B12EDF" w:rsidRDefault="00F9701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0"/>
                <w:szCs w:val="20"/>
              </w:rPr>
            </w:pPr>
            <w:r w:rsidRPr="00B12EDF">
              <w:rPr>
                <w:rFonts w:ascii="Times New Roman" w:hAnsi="Times New Roman" w:cstheme="minorBidi"/>
                <w:color w:val="000000"/>
                <w:sz w:val="20"/>
                <w:szCs w:val="20"/>
              </w:rPr>
              <w:t>12,926</w:t>
            </w:r>
          </w:p>
        </w:tc>
        <w:tc>
          <w:tcPr>
            <w:tcW w:w="283" w:type="dxa"/>
          </w:tcPr>
          <w:p w:rsidR="00F97011" w:rsidRPr="00B12EDF"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22" w:type="dxa"/>
            <w:vAlign w:val="bottom"/>
          </w:tcPr>
          <w:p w:rsidR="00F97011" w:rsidRPr="00B12EDF"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0"/>
                <w:szCs w:val="20"/>
              </w:rPr>
            </w:pPr>
            <w:r w:rsidRPr="00B12EDF">
              <w:rPr>
                <w:rFonts w:ascii="Times New Roman" w:hAnsi="Times New Roman" w:cstheme="minorBidi"/>
                <w:color w:val="000000"/>
                <w:sz w:val="20"/>
                <w:szCs w:val="20"/>
              </w:rPr>
              <w:t>12,926</w:t>
            </w:r>
          </w:p>
        </w:tc>
        <w:tc>
          <w:tcPr>
            <w:tcW w:w="284" w:type="dxa"/>
            <w:vAlign w:val="bottom"/>
          </w:tcPr>
          <w:p w:rsidR="00F97011" w:rsidRPr="00B12EDF"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17" w:type="dxa"/>
            <w:vAlign w:val="bottom"/>
          </w:tcPr>
          <w:p w:rsidR="00F97011" w:rsidRPr="00B12EDF" w:rsidRDefault="00F9701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12EDF">
              <w:rPr>
                <w:rFonts w:ascii="Times New Roman" w:hAnsi="Times New Roman" w:cs="Times New Roman"/>
                <w:color w:val="000000"/>
                <w:sz w:val="20"/>
                <w:szCs w:val="20"/>
              </w:rPr>
              <w:t>-</w:t>
            </w:r>
          </w:p>
        </w:tc>
        <w:tc>
          <w:tcPr>
            <w:tcW w:w="283" w:type="dxa"/>
            <w:vAlign w:val="bottom"/>
          </w:tcPr>
          <w:p w:rsidR="00F97011" w:rsidRPr="00B12EDF"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rPr>
            </w:pPr>
          </w:p>
        </w:tc>
        <w:tc>
          <w:tcPr>
            <w:tcW w:w="1418" w:type="dxa"/>
            <w:vAlign w:val="bottom"/>
          </w:tcPr>
          <w:p w:rsidR="00F97011" w:rsidRPr="00B12EDF" w:rsidRDefault="00F97011" w:rsidP="006F3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12EDF">
              <w:rPr>
                <w:rFonts w:ascii="Times New Roman" w:hAnsi="Times New Roman" w:cs="Times New Roman"/>
                <w:color w:val="000000"/>
                <w:sz w:val="20"/>
                <w:szCs w:val="20"/>
              </w:rPr>
              <w:t>-</w:t>
            </w:r>
          </w:p>
        </w:tc>
      </w:tr>
      <w:tr w:rsidR="00F97011" w:rsidRPr="00B12EDF" w:rsidTr="006229FB">
        <w:tc>
          <w:tcPr>
            <w:tcW w:w="3369" w:type="dxa"/>
            <w:vAlign w:val="bottom"/>
          </w:tcPr>
          <w:p w:rsidR="00F97011" w:rsidRPr="00F97ED0"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0"/>
                <w:szCs w:val="20"/>
              </w:rPr>
            </w:pPr>
            <w:r w:rsidRPr="00F97ED0">
              <w:rPr>
                <w:rFonts w:ascii="Times New Roman" w:hAnsi="Times New Roman" w:cs="Times New Roman"/>
                <w:sz w:val="20"/>
                <w:szCs w:val="20"/>
                <w:lang w:eastAsia="en-GB"/>
              </w:rPr>
              <w:t>Related person</w:t>
            </w:r>
            <w:r w:rsidRPr="00F97ED0">
              <w:rPr>
                <w:rFonts w:ascii="Times New Roman" w:hAnsi="Times New Roman"/>
                <w:color w:val="000000"/>
                <w:sz w:val="20"/>
                <w:szCs w:val="20"/>
              </w:rPr>
              <w:t xml:space="preserve"> </w:t>
            </w:r>
            <w:r w:rsidRPr="00F97ED0">
              <w:rPr>
                <w:rFonts w:ascii="Times New Roman" w:hAnsi="Times New Roman"/>
                <w:sz w:val="20"/>
                <w:szCs w:val="20"/>
                <w:lang w:eastAsia="en-GB"/>
              </w:rPr>
              <w:t>(interest rate at 7.5% p.a. and</w:t>
            </w:r>
            <w:r w:rsidRPr="00F97ED0">
              <w:rPr>
                <w:rFonts w:ascii="Times New Roman" w:hAnsi="Times New Roman" w:cs="Cordia New"/>
                <w:sz w:val="20"/>
                <w:szCs w:val="20"/>
                <w:lang w:eastAsia="en-GB"/>
              </w:rPr>
              <w:t xml:space="preserve"> due at call</w:t>
            </w:r>
            <w:r w:rsidRPr="00F97ED0">
              <w:rPr>
                <w:rFonts w:ascii="Times New Roman" w:hAnsi="Times New Roman"/>
                <w:sz w:val="20"/>
                <w:szCs w:val="20"/>
                <w:lang w:eastAsia="en-GB"/>
              </w:rPr>
              <w:t>)</w:t>
            </w:r>
          </w:p>
        </w:tc>
        <w:tc>
          <w:tcPr>
            <w:tcW w:w="1417" w:type="dxa"/>
            <w:tcBorders>
              <w:bottom w:val="single" w:sz="4" w:space="0" w:color="auto"/>
            </w:tcBorders>
            <w:shd w:val="clear" w:color="auto" w:fill="auto"/>
            <w:vAlign w:val="bottom"/>
          </w:tcPr>
          <w:p w:rsidR="00F97011" w:rsidRPr="00B12EDF" w:rsidRDefault="00F9701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0"/>
                <w:szCs w:val="20"/>
              </w:rPr>
            </w:pPr>
            <w:r w:rsidRPr="00B12EDF">
              <w:rPr>
                <w:rFonts w:ascii="Times New Roman" w:hAnsi="Times New Roman" w:cstheme="minorBidi"/>
                <w:color w:val="000000"/>
                <w:sz w:val="20"/>
                <w:szCs w:val="20"/>
              </w:rPr>
              <w:t>50,000</w:t>
            </w:r>
          </w:p>
        </w:tc>
        <w:tc>
          <w:tcPr>
            <w:tcW w:w="283" w:type="dxa"/>
          </w:tcPr>
          <w:p w:rsidR="00F97011" w:rsidRPr="00B12EDF"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22" w:type="dxa"/>
            <w:tcBorders>
              <w:bottom w:val="single" w:sz="4" w:space="0" w:color="auto"/>
            </w:tcBorders>
            <w:vAlign w:val="bottom"/>
          </w:tcPr>
          <w:p w:rsidR="00F97011" w:rsidRPr="00B12EDF"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0"/>
                <w:szCs w:val="20"/>
              </w:rPr>
            </w:pPr>
            <w:r w:rsidRPr="00B12EDF">
              <w:rPr>
                <w:rFonts w:ascii="Times New Roman" w:hAnsi="Times New Roman" w:cstheme="minorBidi"/>
                <w:color w:val="000000"/>
                <w:sz w:val="20"/>
                <w:szCs w:val="20"/>
              </w:rPr>
              <w:t>50,000</w:t>
            </w:r>
          </w:p>
        </w:tc>
        <w:tc>
          <w:tcPr>
            <w:tcW w:w="284" w:type="dxa"/>
            <w:vAlign w:val="bottom"/>
          </w:tcPr>
          <w:p w:rsidR="00F97011" w:rsidRPr="00B12EDF"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17" w:type="dxa"/>
            <w:tcBorders>
              <w:bottom w:val="single" w:sz="4" w:space="0" w:color="auto"/>
            </w:tcBorders>
            <w:vAlign w:val="bottom"/>
          </w:tcPr>
          <w:p w:rsidR="00F97011" w:rsidRPr="00B12EDF" w:rsidRDefault="00F9701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12EDF">
              <w:rPr>
                <w:rFonts w:ascii="Times New Roman" w:hAnsi="Times New Roman" w:cs="Times New Roman"/>
                <w:color w:val="000000"/>
                <w:sz w:val="20"/>
                <w:szCs w:val="20"/>
              </w:rPr>
              <w:t>-</w:t>
            </w:r>
          </w:p>
        </w:tc>
        <w:tc>
          <w:tcPr>
            <w:tcW w:w="283" w:type="dxa"/>
            <w:vAlign w:val="bottom"/>
          </w:tcPr>
          <w:p w:rsidR="00F97011" w:rsidRPr="00B12EDF"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18" w:type="dxa"/>
            <w:tcBorders>
              <w:bottom w:val="single" w:sz="4" w:space="0" w:color="auto"/>
            </w:tcBorders>
            <w:vAlign w:val="bottom"/>
          </w:tcPr>
          <w:p w:rsidR="00F97011" w:rsidRPr="00B12EDF" w:rsidRDefault="00F97011" w:rsidP="006F3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0"/>
                <w:szCs w:val="20"/>
              </w:rPr>
            </w:pPr>
            <w:r w:rsidRPr="00B12EDF">
              <w:rPr>
                <w:rFonts w:ascii="Times New Roman" w:hAnsi="Times New Roman" w:cs="Times New Roman"/>
                <w:color w:val="000000"/>
                <w:sz w:val="20"/>
                <w:szCs w:val="20"/>
              </w:rPr>
              <w:t>-</w:t>
            </w:r>
          </w:p>
        </w:tc>
      </w:tr>
      <w:tr w:rsidR="00F97011" w:rsidRPr="00B30FA6" w:rsidTr="006229FB">
        <w:tc>
          <w:tcPr>
            <w:tcW w:w="3369" w:type="dxa"/>
            <w:vAlign w:val="bottom"/>
          </w:tcPr>
          <w:p w:rsidR="00F97011" w:rsidRPr="00B12EDF"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0"/>
                <w:szCs w:val="20"/>
              </w:rPr>
            </w:pPr>
            <w:r w:rsidRPr="00B12EDF">
              <w:rPr>
                <w:rFonts w:ascii="Times New Roman" w:hAnsi="Times New Roman"/>
                <w:color w:val="000000"/>
                <w:sz w:val="20"/>
                <w:szCs w:val="20"/>
              </w:rPr>
              <w:t>Total</w:t>
            </w:r>
          </w:p>
        </w:tc>
        <w:tc>
          <w:tcPr>
            <w:tcW w:w="1417" w:type="dxa"/>
            <w:tcBorders>
              <w:top w:val="single" w:sz="4" w:space="0" w:color="auto"/>
              <w:bottom w:val="double" w:sz="4" w:space="0" w:color="auto"/>
            </w:tcBorders>
            <w:shd w:val="clear" w:color="auto" w:fill="auto"/>
            <w:vAlign w:val="bottom"/>
          </w:tcPr>
          <w:p w:rsidR="00F97011" w:rsidRPr="00B12EDF" w:rsidRDefault="003D41D1" w:rsidP="005A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0"/>
                <w:szCs w:val="20"/>
              </w:rPr>
            </w:pPr>
            <w:r w:rsidRPr="00B12EDF">
              <w:rPr>
                <w:rFonts w:ascii="Times New Roman" w:hAnsi="Times New Roman" w:cstheme="minorBidi"/>
                <w:color w:val="000000"/>
                <w:sz w:val="20"/>
                <w:szCs w:val="20"/>
              </w:rPr>
              <w:t>6</w:t>
            </w:r>
            <w:r w:rsidR="00B12EDF" w:rsidRPr="00B12EDF">
              <w:rPr>
                <w:rFonts w:ascii="Times New Roman" w:hAnsi="Times New Roman" w:cstheme="minorBidi"/>
                <w:color w:val="000000"/>
                <w:sz w:val="20"/>
                <w:szCs w:val="20"/>
              </w:rPr>
              <w:t>8</w:t>
            </w:r>
            <w:r w:rsidRPr="00B12EDF">
              <w:rPr>
                <w:rFonts w:ascii="Times New Roman" w:hAnsi="Times New Roman" w:cstheme="minorBidi"/>
                <w:color w:val="000000"/>
                <w:sz w:val="20"/>
                <w:szCs w:val="20"/>
              </w:rPr>
              <w:t>,</w:t>
            </w:r>
            <w:r w:rsidR="00B12EDF" w:rsidRPr="00B12EDF">
              <w:rPr>
                <w:rFonts w:ascii="Times New Roman" w:hAnsi="Times New Roman" w:cstheme="minorBidi"/>
                <w:color w:val="000000"/>
                <w:sz w:val="20"/>
                <w:szCs w:val="20"/>
              </w:rPr>
              <w:t>86</w:t>
            </w:r>
            <w:r w:rsidR="005A6C1C">
              <w:rPr>
                <w:rFonts w:ascii="Times New Roman" w:hAnsi="Times New Roman" w:cstheme="minorBidi"/>
                <w:color w:val="000000"/>
                <w:sz w:val="20"/>
                <w:szCs w:val="20"/>
              </w:rPr>
              <w:t>8</w:t>
            </w:r>
          </w:p>
        </w:tc>
        <w:tc>
          <w:tcPr>
            <w:tcW w:w="283" w:type="dxa"/>
          </w:tcPr>
          <w:p w:rsidR="00F97011" w:rsidRPr="00B12EDF"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22" w:type="dxa"/>
            <w:tcBorders>
              <w:top w:val="single" w:sz="4" w:space="0" w:color="auto"/>
              <w:bottom w:val="double" w:sz="4" w:space="0" w:color="auto"/>
            </w:tcBorders>
            <w:vAlign w:val="bottom"/>
          </w:tcPr>
          <w:p w:rsidR="00F97011" w:rsidRPr="00B12EDF"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0"/>
                <w:szCs w:val="20"/>
              </w:rPr>
            </w:pPr>
            <w:r w:rsidRPr="00B12EDF">
              <w:rPr>
                <w:rFonts w:ascii="Times New Roman" w:hAnsi="Times New Roman" w:cstheme="minorBidi"/>
                <w:color w:val="000000"/>
                <w:sz w:val="20"/>
                <w:szCs w:val="20"/>
              </w:rPr>
              <w:t>65,343</w:t>
            </w:r>
          </w:p>
        </w:tc>
        <w:tc>
          <w:tcPr>
            <w:tcW w:w="284" w:type="dxa"/>
            <w:vAlign w:val="bottom"/>
          </w:tcPr>
          <w:p w:rsidR="00F97011" w:rsidRPr="00B12EDF"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p>
        </w:tc>
        <w:tc>
          <w:tcPr>
            <w:tcW w:w="1417" w:type="dxa"/>
            <w:tcBorders>
              <w:top w:val="single" w:sz="4" w:space="0" w:color="auto"/>
              <w:bottom w:val="double" w:sz="4" w:space="0" w:color="auto"/>
            </w:tcBorders>
            <w:vAlign w:val="bottom"/>
          </w:tcPr>
          <w:p w:rsidR="00F97011" w:rsidRPr="00B12EDF" w:rsidRDefault="00B12EDF" w:rsidP="00B12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B12EDF">
              <w:rPr>
                <w:rFonts w:ascii="Times New Roman" w:hAnsi="Times New Roman" w:cs="Times New Roman"/>
                <w:color w:val="000000"/>
                <w:sz w:val="20"/>
                <w:szCs w:val="20"/>
              </w:rPr>
              <w:t>100</w:t>
            </w:r>
            <w:r w:rsidR="003D41D1" w:rsidRPr="00B12EDF">
              <w:rPr>
                <w:rFonts w:ascii="Times New Roman" w:hAnsi="Times New Roman" w:cs="Times New Roman"/>
                <w:color w:val="000000"/>
                <w:sz w:val="20"/>
                <w:szCs w:val="20"/>
              </w:rPr>
              <w:t>,</w:t>
            </w:r>
            <w:r w:rsidRPr="00B12EDF">
              <w:rPr>
                <w:rFonts w:ascii="Times New Roman" w:hAnsi="Times New Roman" w:cs="Times New Roman"/>
                <w:color w:val="000000"/>
                <w:sz w:val="20"/>
                <w:szCs w:val="20"/>
              </w:rPr>
              <w:t>810</w:t>
            </w:r>
          </w:p>
        </w:tc>
        <w:tc>
          <w:tcPr>
            <w:tcW w:w="283" w:type="dxa"/>
            <w:vAlign w:val="bottom"/>
          </w:tcPr>
          <w:p w:rsidR="00F97011" w:rsidRPr="00B12EDF"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0"/>
                <w:szCs w:val="20"/>
                <w:u w:val="single"/>
              </w:rPr>
            </w:pPr>
          </w:p>
        </w:tc>
        <w:tc>
          <w:tcPr>
            <w:tcW w:w="1418" w:type="dxa"/>
            <w:tcBorders>
              <w:top w:val="single" w:sz="4" w:space="0" w:color="auto"/>
              <w:bottom w:val="double" w:sz="4" w:space="0" w:color="auto"/>
            </w:tcBorders>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0"/>
                <w:szCs w:val="20"/>
              </w:rPr>
            </w:pPr>
            <w:r w:rsidRPr="00B12EDF">
              <w:rPr>
                <w:rFonts w:ascii="Times New Roman" w:hAnsi="Times New Roman" w:cs="Times New Roman"/>
                <w:color w:val="000000"/>
                <w:sz w:val="20"/>
                <w:szCs w:val="20"/>
              </w:rPr>
              <w:t>23,201</w:t>
            </w:r>
          </w:p>
        </w:tc>
      </w:tr>
      <w:tr w:rsidR="00B30FA6" w:rsidRPr="00B30FA6" w:rsidTr="00FD23D9">
        <w:trPr>
          <w:tblHeader/>
        </w:trPr>
        <w:tc>
          <w:tcPr>
            <w:tcW w:w="3369" w:type="dxa"/>
            <w:vAlign w:val="bottom"/>
          </w:tcPr>
          <w:p w:rsidR="00B30FA6" w:rsidRPr="00B30FA6" w:rsidRDefault="00B30FA6" w:rsidP="00FD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6524" w:type="dxa"/>
            <w:gridSpan w:val="7"/>
            <w:tcBorders>
              <w:bottom w:val="single" w:sz="4" w:space="0" w:color="auto"/>
            </w:tcBorders>
            <w:vAlign w:val="bottom"/>
          </w:tcPr>
          <w:p w:rsidR="00B30FA6" w:rsidRPr="00B30FA6" w:rsidRDefault="00B30FA6" w:rsidP="00FD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stheme="minorBidi"/>
                <w:color w:val="000000"/>
                <w:sz w:val="22"/>
                <w:szCs w:val="22"/>
              </w:rPr>
            </w:pPr>
            <w:r w:rsidRPr="00B30FA6">
              <w:rPr>
                <w:rFonts w:ascii="Times New Roman" w:hAnsi="Times New Roman"/>
                <w:color w:val="000000"/>
                <w:sz w:val="22"/>
                <w:szCs w:val="22"/>
              </w:rPr>
              <w:t>In Thousand Baht</w:t>
            </w:r>
          </w:p>
        </w:tc>
      </w:tr>
      <w:tr w:rsidR="00B30FA6" w:rsidRPr="00B30FA6" w:rsidTr="00FD23D9">
        <w:trPr>
          <w:tblHeader/>
        </w:trPr>
        <w:tc>
          <w:tcPr>
            <w:tcW w:w="3369" w:type="dxa"/>
            <w:vAlign w:val="bottom"/>
          </w:tcPr>
          <w:p w:rsidR="00B30FA6" w:rsidRPr="00311977" w:rsidRDefault="00B30FA6" w:rsidP="00FD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22" w:type="dxa"/>
            <w:gridSpan w:val="3"/>
            <w:tcBorders>
              <w:top w:val="single" w:sz="4" w:space="0" w:color="auto"/>
              <w:bottom w:val="single" w:sz="4" w:space="0" w:color="auto"/>
            </w:tcBorders>
            <w:vAlign w:val="bottom"/>
          </w:tcPr>
          <w:p w:rsidR="00B30FA6" w:rsidRPr="00311977" w:rsidRDefault="00B30FA6" w:rsidP="00FD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311977">
              <w:rPr>
                <w:rFonts w:ascii="Times New Roman" w:hAnsi="Times New Roman"/>
                <w:color w:val="000000"/>
                <w:sz w:val="22"/>
                <w:szCs w:val="22"/>
              </w:rPr>
              <w:t>Consolidated</w:t>
            </w:r>
          </w:p>
        </w:tc>
        <w:tc>
          <w:tcPr>
            <w:tcW w:w="284" w:type="dxa"/>
            <w:tcBorders>
              <w:top w:val="single" w:sz="4" w:space="0" w:color="auto"/>
            </w:tcBorders>
            <w:vAlign w:val="bottom"/>
          </w:tcPr>
          <w:p w:rsidR="00B30FA6" w:rsidRPr="00311977" w:rsidRDefault="00B30FA6" w:rsidP="00FD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5"/>
              </w:tabs>
              <w:ind w:left="-108" w:right="-110"/>
              <w:jc w:val="center"/>
              <w:rPr>
                <w:rFonts w:ascii="Times New Roman" w:hAnsi="Times New Roman" w:cs="Times New Roman"/>
                <w:sz w:val="22"/>
                <w:szCs w:val="22"/>
              </w:rPr>
            </w:pPr>
          </w:p>
        </w:tc>
        <w:tc>
          <w:tcPr>
            <w:tcW w:w="3118" w:type="dxa"/>
            <w:gridSpan w:val="3"/>
            <w:tcBorders>
              <w:top w:val="single" w:sz="4" w:space="0" w:color="auto"/>
              <w:bottom w:val="single" w:sz="4" w:space="0" w:color="auto"/>
            </w:tcBorders>
            <w:vAlign w:val="bottom"/>
          </w:tcPr>
          <w:p w:rsidR="00B30FA6" w:rsidRPr="00311977" w:rsidRDefault="00B30FA6" w:rsidP="00FD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11977">
              <w:rPr>
                <w:rFonts w:ascii="Times New Roman" w:hAnsi="Times New Roman"/>
                <w:color w:val="000000"/>
                <w:sz w:val="22"/>
                <w:szCs w:val="22"/>
              </w:rPr>
              <w:t>Separate Financial Statement</w:t>
            </w:r>
            <w:r w:rsidRPr="00311977">
              <w:rPr>
                <w:rFonts w:ascii="Times New Roman" w:hAnsi="Times New Roman" w:cs="Times New Roman"/>
                <w:sz w:val="22"/>
                <w:szCs w:val="22"/>
              </w:rPr>
              <w:t>s</w:t>
            </w:r>
          </w:p>
        </w:tc>
      </w:tr>
      <w:tr w:rsidR="00B30FA6" w:rsidRPr="00B30FA6" w:rsidTr="00FD23D9">
        <w:trPr>
          <w:tblHeader/>
        </w:trPr>
        <w:tc>
          <w:tcPr>
            <w:tcW w:w="3369" w:type="dxa"/>
            <w:vAlign w:val="bottom"/>
          </w:tcPr>
          <w:p w:rsidR="00B30FA6" w:rsidRPr="00311977" w:rsidRDefault="00B30FA6" w:rsidP="00FD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7" w:type="dxa"/>
            <w:tcBorders>
              <w:top w:val="single" w:sz="4" w:space="0" w:color="auto"/>
              <w:bottom w:val="single" w:sz="4" w:space="0" w:color="auto"/>
            </w:tcBorders>
            <w:vAlign w:val="bottom"/>
          </w:tcPr>
          <w:p w:rsidR="00B30FA6" w:rsidRPr="00311977" w:rsidRDefault="009C5A79" w:rsidP="00FD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311977">
              <w:rPr>
                <w:rFonts w:ascii="Times New Roman" w:hAnsi="Times New Roman" w:cs="Times New Roman"/>
                <w:sz w:val="22"/>
                <w:szCs w:val="22"/>
              </w:rPr>
              <w:t>September</w:t>
            </w:r>
            <w:r w:rsidR="00B30FA6" w:rsidRPr="00311977">
              <w:rPr>
                <w:rFonts w:ascii="Times New Roman" w:hAnsi="Times New Roman" w:cs="Times New Roman"/>
                <w:sz w:val="22"/>
                <w:szCs w:val="22"/>
              </w:rPr>
              <w:t xml:space="preserve"> 30,</w:t>
            </w:r>
          </w:p>
          <w:p w:rsidR="00B30FA6" w:rsidRPr="00311977" w:rsidRDefault="00B30FA6" w:rsidP="00FD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311977">
              <w:rPr>
                <w:rFonts w:ascii="Times New Roman" w:hAnsi="Times New Roman" w:cs="Times New Roman"/>
                <w:sz w:val="22"/>
                <w:szCs w:val="22"/>
              </w:rPr>
              <w:t>2019</w:t>
            </w:r>
          </w:p>
        </w:tc>
        <w:tc>
          <w:tcPr>
            <w:tcW w:w="283" w:type="dxa"/>
            <w:tcBorders>
              <w:top w:val="single" w:sz="4" w:space="0" w:color="auto"/>
            </w:tcBorders>
            <w:vAlign w:val="bottom"/>
          </w:tcPr>
          <w:p w:rsidR="00B30FA6" w:rsidRPr="00311977" w:rsidRDefault="00B30FA6" w:rsidP="00FD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tcPr>
          <w:p w:rsidR="00B30FA6" w:rsidRPr="00311977" w:rsidRDefault="00B30FA6" w:rsidP="00FD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311977">
              <w:rPr>
                <w:rFonts w:ascii="Times New Roman" w:hAnsi="Times New Roman" w:cs="Times New Roman"/>
                <w:sz w:val="22"/>
                <w:szCs w:val="22"/>
              </w:rPr>
              <w:t>December 31,</w:t>
            </w:r>
          </w:p>
          <w:p w:rsidR="00B30FA6" w:rsidRPr="00311977" w:rsidRDefault="00B30FA6" w:rsidP="00FD23D9">
            <w:pPr>
              <w:jc w:val="center"/>
              <w:rPr>
                <w:rFonts w:ascii="Times New Roman" w:hAnsi="Times New Roman"/>
                <w:sz w:val="22"/>
                <w:szCs w:val="22"/>
                <w:lang w:eastAsia="en-GB"/>
              </w:rPr>
            </w:pPr>
            <w:r w:rsidRPr="00311977">
              <w:rPr>
                <w:rFonts w:ascii="Times New Roman" w:hAnsi="Times New Roman" w:cs="Times New Roman"/>
                <w:sz w:val="22"/>
                <w:szCs w:val="22"/>
              </w:rPr>
              <w:t>2018</w:t>
            </w:r>
          </w:p>
        </w:tc>
        <w:tc>
          <w:tcPr>
            <w:tcW w:w="284" w:type="dxa"/>
            <w:vAlign w:val="bottom"/>
          </w:tcPr>
          <w:p w:rsidR="00B30FA6" w:rsidRPr="00311977" w:rsidRDefault="00B30FA6" w:rsidP="00FD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7" w:type="dxa"/>
            <w:tcBorders>
              <w:bottom w:val="single" w:sz="4" w:space="0" w:color="auto"/>
            </w:tcBorders>
            <w:vAlign w:val="bottom"/>
          </w:tcPr>
          <w:p w:rsidR="00B30FA6" w:rsidRPr="00311977" w:rsidRDefault="009C5A79" w:rsidP="00FD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311977">
              <w:rPr>
                <w:rFonts w:ascii="Times New Roman" w:hAnsi="Times New Roman" w:cs="Times New Roman"/>
                <w:sz w:val="22"/>
                <w:szCs w:val="22"/>
              </w:rPr>
              <w:t>September</w:t>
            </w:r>
            <w:r w:rsidR="00B30FA6" w:rsidRPr="00311977">
              <w:rPr>
                <w:rFonts w:ascii="Times New Roman" w:hAnsi="Times New Roman" w:cs="Times New Roman"/>
                <w:sz w:val="22"/>
                <w:szCs w:val="22"/>
              </w:rPr>
              <w:t xml:space="preserve"> 30,</w:t>
            </w:r>
          </w:p>
          <w:p w:rsidR="00B30FA6" w:rsidRPr="00311977" w:rsidRDefault="00B30FA6" w:rsidP="00FD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311977">
              <w:rPr>
                <w:rFonts w:ascii="Times New Roman" w:hAnsi="Times New Roman" w:cs="Times New Roman"/>
                <w:sz w:val="22"/>
                <w:szCs w:val="22"/>
              </w:rPr>
              <w:t>2019</w:t>
            </w:r>
          </w:p>
        </w:tc>
        <w:tc>
          <w:tcPr>
            <w:tcW w:w="283" w:type="dxa"/>
            <w:vAlign w:val="bottom"/>
          </w:tcPr>
          <w:p w:rsidR="00B30FA6" w:rsidRPr="00311977" w:rsidRDefault="00B30FA6" w:rsidP="00FD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8" w:type="dxa"/>
            <w:tcBorders>
              <w:top w:val="single" w:sz="4" w:space="0" w:color="auto"/>
              <w:bottom w:val="single" w:sz="4" w:space="0" w:color="auto"/>
            </w:tcBorders>
          </w:tcPr>
          <w:p w:rsidR="00B30FA6" w:rsidRPr="00311977" w:rsidRDefault="00B30FA6" w:rsidP="00FD2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311977">
              <w:rPr>
                <w:rFonts w:ascii="Times New Roman" w:hAnsi="Times New Roman" w:cs="Times New Roman"/>
                <w:sz w:val="22"/>
                <w:szCs w:val="22"/>
              </w:rPr>
              <w:t>December 31,</w:t>
            </w:r>
          </w:p>
          <w:p w:rsidR="00B30FA6" w:rsidRPr="00311977" w:rsidRDefault="00B30FA6" w:rsidP="00FD23D9">
            <w:pPr>
              <w:jc w:val="center"/>
              <w:rPr>
                <w:rFonts w:ascii="Times New Roman" w:hAnsi="Times New Roman"/>
                <w:sz w:val="22"/>
                <w:szCs w:val="22"/>
                <w:lang w:eastAsia="en-GB"/>
              </w:rPr>
            </w:pPr>
            <w:r w:rsidRPr="00311977">
              <w:rPr>
                <w:rFonts w:ascii="Times New Roman" w:hAnsi="Times New Roman" w:cs="Times New Roman"/>
                <w:sz w:val="22"/>
                <w:szCs w:val="22"/>
              </w:rPr>
              <w:t>2018</w:t>
            </w:r>
          </w:p>
        </w:tc>
      </w:tr>
      <w:tr w:rsidR="00F97011" w:rsidRPr="00B30FA6" w:rsidTr="006229FB">
        <w:tc>
          <w:tcPr>
            <w:tcW w:w="3369" w:type="dxa"/>
            <w:vAlign w:val="bottom"/>
          </w:tcPr>
          <w:p w:rsidR="00F97011" w:rsidRPr="00B30FA6" w:rsidRDefault="00F9701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B30FA6">
              <w:rPr>
                <w:rFonts w:ascii="Times New Roman" w:hAnsi="Times New Roman"/>
                <w:b/>
                <w:bCs/>
                <w:color w:val="000000"/>
                <w:sz w:val="22"/>
                <w:szCs w:val="22"/>
              </w:rPr>
              <w:t>Advances for share subscription</w:t>
            </w:r>
          </w:p>
        </w:tc>
        <w:tc>
          <w:tcPr>
            <w:tcW w:w="1417" w:type="dxa"/>
            <w:shd w:val="clear" w:color="auto" w:fill="auto"/>
            <w:vAlign w:val="bottom"/>
          </w:tcPr>
          <w:p w:rsidR="00F97011" w:rsidRPr="00B30FA6" w:rsidRDefault="00F9701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tcPr>
          <w:p w:rsidR="00F97011" w:rsidRPr="00B30FA6" w:rsidRDefault="00F9701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F97011" w:rsidRPr="00B30FA6" w:rsidRDefault="00F9701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4" w:type="dxa"/>
            <w:vAlign w:val="bottom"/>
          </w:tcPr>
          <w:p w:rsidR="00F97011" w:rsidRPr="00B30FA6" w:rsidRDefault="00F9701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F97011" w:rsidRPr="00B30FA6" w:rsidRDefault="00F9701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F97011" w:rsidRPr="00B30FA6" w:rsidRDefault="00F9701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8" w:type="dxa"/>
            <w:vAlign w:val="bottom"/>
          </w:tcPr>
          <w:p w:rsidR="00F97011" w:rsidRPr="00B30FA6" w:rsidRDefault="00F97011"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B12EDF" w:rsidRPr="00B30FA6" w:rsidTr="006229FB">
        <w:tc>
          <w:tcPr>
            <w:tcW w:w="3369" w:type="dxa"/>
            <w:vAlign w:val="bottom"/>
          </w:tcPr>
          <w:p w:rsidR="00B12EDF" w:rsidRPr="00B30FA6" w:rsidRDefault="00B12EDF"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B30FA6">
              <w:rPr>
                <w:rFonts w:ascii="Times New Roman" w:hAnsi="Times New Roman"/>
                <w:sz w:val="22"/>
                <w:szCs w:val="22"/>
                <w:lang w:eastAsia="en-GB"/>
              </w:rPr>
              <w:t>Subsidiary</w:t>
            </w:r>
          </w:p>
        </w:tc>
        <w:tc>
          <w:tcPr>
            <w:tcW w:w="1417" w:type="dxa"/>
            <w:vAlign w:val="bottom"/>
          </w:tcPr>
          <w:p w:rsidR="00B12EDF" w:rsidRPr="00B12EDF" w:rsidRDefault="00B12EDF" w:rsidP="00B12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12EDF">
              <w:rPr>
                <w:rFonts w:ascii="Times New Roman" w:hAnsi="Times New Roman" w:cs="Times New Roman"/>
                <w:color w:val="000000"/>
                <w:sz w:val="22"/>
                <w:szCs w:val="22"/>
              </w:rPr>
              <w:t>-</w:t>
            </w:r>
          </w:p>
        </w:tc>
        <w:tc>
          <w:tcPr>
            <w:tcW w:w="283" w:type="dxa"/>
          </w:tcPr>
          <w:p w:rsidR="00B12EDF" w:rsidRPr="00B30FA6" w:rsidRDefault="00B12EDF"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vAlign w:val="bottom"/>
          </w:tcPr>
          <w:p w:rsidR="00B12EDF" w:rsidRPr="00B30FA6" w:rsidRDefault="00B12EDF" w:rsidP="00424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30FA6">
              <w:rPr>
                <w:rFonts w:ascii="Times New Roman" w:hAnsi="Times New Roman" w:cs="Times New Roman"/>
                <w:color w:val="000000"/>
                <w:sz w:val="22"/>
                <w:szCs w:val="22"/>
              </w:rPr>
              <w:t xml:space="preserve">     -</w:t>
            </w:r>
            <w:r w:rsidRPr="00B30FA6">
              <w:rPr>
                <w:rFonts w:ascii="Times New Roman" w:hAnsi="Times New Roman" w:cs="Times New Roman"/>
                <w:color w:val="000000"/>
                <w:sz w:val="22"/>
                <w:szCs w:val="22"/>
              </w:rPr>
              <w:tab/>
            </w:r>
          </w:p>
        </w:tc>
        <w:tc>
          <w:tcPr>
            <w:tcW w:w="284" w:type="dxa"/>
            <w:vAlign w:val="bottom"/>
          </w:tcPr>
          <w:p w:rsidR="00B12EDF" w:rsidRPr="00B30FA6" w:rsidRDefault="00B12EDF"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vAlign w:val="bottom"/>
          </w:tcPr>
          <w:p w:rsidR="00B12EDF" w:rsidRPr="00B12EDF" w:rsidRDefault="00B12EDF" w:rsidP="00B12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12EDF">
              <w:rPr>
                <w:rFonts w:ascii="Times New Roman" w:hAnsi="Times New Roman" w:cs="Times New Roman"/>
                <w:color w:val="000000"/>
                <w:sz w:val="22"/>
                <w:szCs w:val="22"/>
              </w:rPr>
              <w:t>80,995</w:t>
            </w:r>
          </w:p>
        </w:tc>
        <w:tc>
          <w:tcPr>
            <w:tcW w:w="283" w:type="dxa"/>
            <w:vAlign w:val="bottom"/>
          </w:tcPr>
          <w:p w:rsidR="00B12EDF" w:rsidRPr="00B30FA6" w:rsidRDefault="00B12EDF"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8" w:type="dxa"/>
            <w:vAlign w:val="bottom"/>
          </w:tcPr>
          <w:p w:rsidR="00B12EDF" w:rsidRPr="00B30FA6" w:rsidRDefault="00B12EDF"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B30FA6">
              <w:rPr>
                <w:rFonts w:ascii="Times New Roman" w:hAnsi="Times New Roman" w:cs="Times New Roman"/>
                <w:color w:val="000000"/>
                <w:sz w:val="22"/>
                <w:szCs w:val="22"/>
              </w:rPr>
              <w:t>78,375</w:t>
            </w:r>
          </w:p>
        </w:tc>
      </w:tr>
      <w:tr w:rsidR="00B12EDF" w:rsidRPr="00B30FA6" w:rsidTr="006229FB">
        <w:tc>
          <w:tcPr>
            <w:tcW w:w="3369" w:type="dxa"/>
            <w:vAlign w:val="bottom"/>
          </w:tcPr>
          <w:p w:rsidR="00B12EDF" w:rsidRPr="00B12EDF" w:rsidRDefault="00B12EDF"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cs/>
              </w:rPr>
            </w:pPr>
            <w:r w:rsidRPr="00B12EDF">
              <w:rPr>
                <w:rFonts w:ascii="Times New Roman" w:hAnsi="Times New Roman" w:cs="Times New Roman"/>
                <w:sz w:val="22"/>
                <w:szCs w:val="22"/>
              </w:rPr>
              <w:t xml:space="preserve">Associate </w:t>
            </w:r>
          </w:p>
        </w:tc>
        <w:tc>
          <w:tcPr>
            <w:tcW w:w="1417" w:type="dxa"/>
            <w:tcBorders>
              <w:bottom w:val="single" w:sz="4" w:space="0" w:color="auto"/>
            </w:tcBorders>
            <w:vAlign w:val="bottom"/>
          </w:tcPr>
          <w:p w:rsidR="00B12EDF" w:rsidRPr="00B12EDF" w:rsidRDefault="00B12EDF" w:rsidP="00B12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12EDF">
              <w:rPr>
                <w:rFonts w:ascii="Times New Roman" w:hAnsi="Times New Roman" w:cs="Times New Roman"/>
                <w:color w:val="000000"/>
                <w:sz w:val="22"/>
                <w:szCs w:val="22"/>
              </w:rPr>
              <w:t>25,000</w:t>
            </w:r>
          </w:p>
        </w:tc>
        <w:tc>
          <w:tcPr>
            <w:tcW w:w="283" w:type="dxa"/>
          </w:tcPr>
          <w:p w:rsidR="00B12EDF" w:rsidRPr="00B30FA6" w:rsidRDefault="00B12EDF"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bottom w:val="single" w:sz="4" w:space="0" w:color="auto"/>
            </w:tcBorders>
            <w:vAlign w:val="bottom"/>
          </w:tcPr>
          <w:p w:rsidR="00B12EDF" w:rsidRPr="00B30FA6" w:rsidRDefault="00B12EDF"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30FA6">
              <w:rPr>
                <w:rFonts w:ascii="Times New Roman" w:hAnsi="Times New Roman" w:cs="Times New Roman"/>
                <w:color w:val="000000"/>
                <w:sz w:val="22"/>
                <w:szCs w:val="22"/>
              </w:rPr>
              <w:t xml:space="preserve">     -</w:t>
            </w:r>
            <w:r w:rsidRPr="00B30FA6">
              <w:rPr>
                <w:rFonts w:ascii="Times New Roman" w:hAnsi="Times New Roman" w:cs="Times New Roman"/>
                <w:color w:val="000000"/>
                <w:sz w:val="22"/>
                <w:szCs w:val="22"/>
              </w:rPr>
              <w:tab/>
            </w:r>
          </w:p>
        </w:tc>
        <w:tc>
          <w:tcPr>
            <w:tcW w:w="284" w:type="dxa"/>
            <w:vAlign w:val="bottom"/>
          </w:tcPr>
          <w:p w:rsidR="00B12EDF" w:rsidRPr="00B30FA6" w:rsidRDefault="00B12EDF"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bottom w:val="single" w:sz="4" w:space="0" w:color="auto"/>
            </w:tcBorders>
            <w:vAlign w:val="bottom"/>
          </w:tcPr>
          <w:p w:rsidR="00B12EDF" w:rsidRPr="00B12EDF" w:rsidRDefault="00B12EDF" w:rsidP="00B12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12EDF">
              <w:rPr>
                <w:rFonts w:ascii="Times New Roman" w:hAnsi="Times New Roman" w:cs="Times New Roman"/>
                <w:color w:val="000000"/>
                <w:sz w:val="22"/>
                <w:szCs w:val="22"/>
              </w:rPr>
              <w:t>-</w:t>
            </w:r>
          </w:p>
        </w:tc>
        <w:tc>
          <w:tcPr>
            <w:tcW w:w="283" w:type="dxa"/>
            <w:vAlign w:val="bottom"/>
          </w:tcPr>
          <w:p w:rsidR="00B12EDF" w:rsidRPr="00B30FA6" w:rsidRDefault="00B12EDF"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8" w:type="dxa"/>
            <w:tcBorders>
              <w:bottom w:val="single" w:sz="4" w:space="0" w:color="auto"/>
            </w:tcBorders>
            <w:vAlign w:val="bottom"/>
          </w:tcPr>
          <w:p w:rsidR="00B12EDF" w:rsidRPr="00B30FA6" w:rsidRDefault="00B12EDF"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30FA6">
              <w:rPr>
                <w:rFonts w:ascii="Times New Roman" w:hAnsi="Times New Roman" w:cs="Times New Roman"/>
                <w:color w:val="000000"/>
                <w:sz w:val="22"/>
                <w:szCs w:val="22"/>
              </w:rPr>
              <w:t>-</w:t>
            </w:r>
          </w:p>
        </w:tc>
      </w:tr>
      <w:tr w:rsidR="00B12EDF" w:rsidRPr="00B30FA6" w:rsidTr="006229FB">
        <w:tc>
          <w:tcPr>
            <w:tcW w:w="3369" w:type="dxa"/>
            <w:vAlign w:val="bottom"/>
          </w:tcPr>
          <w:p w:rsidR="00B12EDF" w:rsidRPr="00B30FA6" w:rsidRDefault="00B12EDF"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rPr>
            </w:pPr>
            <w:r w:rsidRPr="00B30FA6">
              <w:rPr>
                <w:rFonts w:ascii="Times New Roman" w:hAnsi="Times New Roman"/>
                <w:color w:val="000000"/>
                <w:sz w:val="22"/>
                <w:szCs w:val="22"/>
              </w:rPr>
              <w:t>Total</w:t>
            </w:r>
          </w:p>
        </w:tc>
        <w:tc>
          <w:tcPr>
            <w:tcW w:w="1417" w:type="dxa"/>
            <w:tcBorders>
              <w:top w:val="single" w:sz="4" w:space="0" w:color="auto"/>
              <w:bottom w:val="double" w:sz="4" w:space="0" w:color="auto"/>
            </w:tcBorders>
            <w:vAlign w:val="bottom"/>
          </w:tcPr>
          <w:p w:rsidR="00B12EDF" w:rsidRPr="00B12EDF" w:rsidRDefault="00B12EDF" w:rsidP="00B12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12EDF">
              <w:rPr>
                <w:rFonts w:ascii="Times New Roman" w:hAnsi="Times New Roman" w:cs="Times New Roman"/>
                <w:color w:val="000000"/>
                <w:sz w:val="22"/>
                <w:szCs w:val="22"/>
              </w:rPr>
              <w:t>25,000</w:t>
            </w:r>
          </w:p>
        </w:tc>
        <w:tc>
          <w:tcPr>
            <w:tcW w:w="283" w:type="dxa"/>
          </w:tcPr>
          <w:p w:rsidR="00B12EDF" w:rsidRPr="00B30FA6" w:rsidRDefault="00B12EDF"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bottom w:val="double" w:sz="4" w:space="0" w:color="auto"/>
            </w:tcBorders>
            <w:vAlign w:val="bottom"/>
          </w:tcPr>
          <w:p w:rsidR="00B12EDF" w:rsidRPr="00B30FA6" w:rsidRDefault="00B12EDF"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30FA6">
              <w:rPr>
                <w:rFonts w:ascii="Times New Roman" w:hAnsi="Times New Roman" w:cs="Times New Roman"/>
                <w:color w:val="000000"/>
                <w:sz w:val="22"/>
                <w:szCs w:val="22"/>
              </w:rPr>
              <w:t xml:space="preserve">     -</w:t>
            </w:r>
            <w:r w:rsidRPr="00B30FA6">
              <w:rPr>
                <w:rFonts w:ascii="Times New Roman" w:hAnsi="Times New Roman" w:cs="Times New Roman"/>
                <w:color w:val="000000"/>
                <w:sz w:val="22"/>
                <w:szCs w:val="22"/>
              </w:rPr>
              <w:tab/>
            </w:r>
          </w:p>
        </w:tc>
        <w:tc>
          <w:tcPr>
            <w:tcW w:w="284" w:type="dxa"/>
            <w:vAlign w:val="bottom"/>
          </w:tcPr>
          <w:p w:rsidR="00B12EDF" w:rsidRPr="00B30FA6" w:rsidRDefault="00B12EDF"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top w:val="single" w:sz="4" w:space="0" w:color="auto"/>
              <w:bottom w:val="double" w:sz="4" w:space="0" w:color="auto"/>
            </w:tcBorders>
            <w:vAlign w:val="bottom"/>
          </w:tcPr>
          <w:p w:rsidR="00B12EDF" w:rsidRPr="00B12EDF" w:rsidRDefault="00B12EDF" w:rsidP="00B12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12EDF">
              <w:rPr>
                <w:rFonts w:ascii="Times New Roman" w:hAnsi="Times New Roman" w:cs="Times New Roman"/>
                <w:color w:val="000000"/>
                <w:sz w:val="22"/>
                <w:szCs w:val="22"/>
              </w:rPr>
              <w:t>80,995</w:t>
            </w:r>
          </w:p>
        </w:tc>
        <w:tc>
          <w:tcPr>
            <w:tcW w:w="283" w:type="dxa"/>
            <w:vAlign w:val="bottom"/>
          </w:tcPr>
          <w:p w:rsidR="00B12EDF" w:rsidRPr="00B30FA6" w:rsidRDefault="00B12EDF"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8" w:type="dxa"/>
            <w:tcBorders>
              <w:top w:val="single" w:sz="4" w:space="0" w:color="auto"/>
              <w:bottom w:val="double" w:sz="4" w:space="0" w:color="auto"/>
            </w:tcBorders>
            <w:vAlign w:val="bottom"/>
          </w:tcPr>
          <w:p w:rsidR="00B12EDF" w:rsidRPr="00B30FA6" w:rsidRDefault="00B12EDF"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B30FA6">
              <w:rPr>
                <w:rFonts w:ascii="Times New Roman" w:hAnsi="Times New Roman" w:cs="Times New Roman"/>
                <w:color w:val="000000"/>
                <w:sz w:val="22"/>
                <w:szCs w:val="22"/>
              </w:rPr>
              <w:t>78,375</w:t>
            </w:r>
          </w:p>
        </w:tc>
      </w:tr>
      <w:tr w:rsidR="00F97011" w:rsidRPr="00B30FA6" w:rsidTr="006229FB">
        <w:tc>
          <w:tcPr>
            <w:tcW w:w="3369" w:type="dxa"/>
            <w:vAlign w:val="bottom"/>
          </w:tcPr>
          <w:p w:rsidR="00F97011" w:rsidRPr="00B30FA6" w:rsidRDefault="005617D8"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Pr>
                <w:rFonts w:ascii="Times New Roman" w:hAnsi="Times New Roman"/>
                <w:b/>
                <w:bCs/>
                <w:color w:val="000000"/>
                <w:sz w:val="22"/>
                <w:szCs w:val="22"/>
              </w:rPr>
              <w:t>G</w:t>
            </w:r>
            <w:r w:rsidR="00F97011" w:rsidRPr="00B30FA6">
              <w:rPr>
                <w:rFonts w:ascii="Times New Roman" w:hAnsi="Times New Roman"/>
                <w:b/>
                <w:bCs/>
                <w:color w:val="000000"/>
                <w:sz w:val="22"/>
                <w:szCs w:val="22"/>
              </w:rPr>
              <w:t>uarantees on rental and services for showrooms</w:t>
            </w:r>
          </w:p>
        </w:tc>
        <w:tc>
          <w:tcPr>
            <w:tcW w:w="1417" w:type="dxa"/>
            <w:tcBorders>
              <w:top w:val="double" w:sz="4" w:space="0" w:color="auto"/>
            </w:tcBorders>
          </w:tcPr>
          <w:p w:rsidR="00F97011" w:rsidRPr="009C5A79" w:rsidRDefault="00F9701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tcPr>
          <w:p w:rsidR="00F97011" w:rsidRPr="00B30FA6" w:rsidRDefault="00F9701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double" w:sz="4" w:space="0" w:color="auto"/>
            </w:tcBorders>
          </w:tcPr>
          <w:p w:rsidR="00F97011" w:rsidRPr="00B30FA6" w:rsidRDefault="00F9701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p>
        </w:tc>
        <w:tc>
          <w:tcPr>
            <w:tcW w:w="284" w:type="dxa"/>
            <w:vAlign w:val="bottom"/>
          </w:tcPr>
          <w:p w:rsidR="00F97011" w:rsidRPr="00B30FA6" w:rsidRDefault="00F9701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double" w:sz="4" w:space="0" w:color="auto"/>
            </w:tcBorders>
            <w:vAlign w:val="bottom"/>
          </w:tcPr>
          <w:p w:rsidR="00F97011" w:rsidRPr="009C5A79" w:rsidRDefault="00F9701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F97011" w:rsidRPr="00B30FA6" w:rsidRDefault="00F9701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top w:val="double" w:sz="4" w:space="0" w:color="auto"/>
            </w:tcBorders>
            <w:vAlign w:val="bottom"/>
          </w:tcPr>
          <w:p w:rsidR="00F97011" w:rsidRPr="00B30FA6" w:rsidRDefault="00F97011"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B12EDF" w:rsidRPr="00B30FA6" w:rsidTr="006229FB">
        <w:tc>
          <w:tcPr>
            <w:tcW w:w="3369" w:type="dxa"/>
            <w:vAlign w:val="bottom"/>
          </w:tcPr>
          <w:p w:rsidR="00B12EDF" w:rsidRPr="00B30FA6" w:rsidRDefault="00B12EDF" w:rsidP="00CD734A">
            <w:pPr>
              <w:rPr>
                <w:rFonts w:ascii="Times New Roman" w:hAnsi="Times New Roman" w:cs="Cordia New"/>
                <w:sz w:val="22"/>
                <w:szCs w:val="22"/>
                <w:lang w:eastAsia="en-GB"/>
              </w:rPr>
            </w:pPr>
            <w:r w:rsidRPr="00B30FA6">
              <w:rPr>
                <w:rFonts w:ascii="Times New Roman" w:hAnsi="Times New Roman"/>
                <w:sz w:val="22"/>
                <w:szCs w:val="22"/>
                <w:lang w:eastAsia="en-GB"/>
              </w:rPr>
              <w:t>Related company</w:t>
            </w:r>
          </w:p>
        </w:tc>
        <w:tc>
          <w:tcPr>
            <w:tcW w:w="1417" w:type="dxa"/>
            <w:tcBorders>
              <w:bottom w:val="double" w:sz="4" w:space="0" w:color="auto"/>
            </w:tcBorders>
            <w:vAlign w:val="bottom"/>
          </w:tcPr>
          <w:p w:rsidR="00B12EDF" w:rsidRPr="00B12EDF" w:rsidRDefault="00B12EDF" w:rsidP="00B12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B12EDF">
              <w:rPr>
                <w:rFonts w:ascii="Times New Roman" w:hAnsi="Times New Roman" w:cs="Times New Roman"/>
                <w:color w:val="000000"/>
                <w:sz w:val="22"/>
                <w:szCs w:val="22"/>
              </w:rPr>
              <w:t>1,400</w:t>
            </w:r>
          </w:p>
        </w:tc>
        <w:tc>
          <w:tcPr>
            <w:tcW w:w="283" w:type="dxa"/>
            <w:vAlign w:val="bottom"/>
          </w:tcPr>
          <w:p w:rsidR="00B12EDF" w:rsidRPr="00B30FA6" w:rsidRDefault="00B12EDF"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bottom w:val="double" w:sz="4" w:space="0" w:color="auto"/>
            </w:tcBorders>
            <w:vAlign w:val="bottom"/>
          </w:tcPr>
          <w:p w:rsidR="00B12EDF" w:rsidRPr="00B30FA6" w:rsidRDefault="00B12EDF" w:rsidP="006F3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B30FA6">
              <w:rPr>
                <w:rFonts w:ascii="Times New Roman" w:hAnsi="Times New Roman" w:cs="Times New Roman"/>
                <w:color w:val="000000"/>
                <w:sz w:val="22"/>
                <w:szCs w:val="22"/>
              </w:rPr>
              <w:t>4,603</w:t>
            </w:r>
          </w:p>
        </w:tc>
        <w:tc>
          <w:tcPr>
            <w:tcW w:w="284" w:type="dxa"/>
            <w:vAlign w:val="bottom"/>
          </w:tcPr>
          <w:p w:rsidR="00B12EDF" w:rsidRPr="00B30FA6" w:rsidRDefault="00B12EDF"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bottom w:val="double" w:sz="4" w:space="0" w:color="auto"/>
            </w:tcBorders>
            <w:vAlign w:val="bottom"/>
          </w:tcPr>
          <w:p w:rsidR="00B12EDF" w:rsidRPr="00B12EDF" w:rsidRDefault="00B12EDF" w:rsidP="00B12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B12EDF">
              <w:rPr>
                <w:rFonts w:ascii="Times New Roman" w:hAnsi="Times New Roman" w:cs="Times New Roman"/>
                <w:color w:val="000000"/>
                <w:sz w:val="22"/>
                <w:szCs w:val="22"/>
              </w:rPr>
              <w:t>1,400</w:t>
            </w:r>
          </w:p>
        </w:tc>
        <w:tc>
          <w:tcPr>
            <w:tcW w:w="283" w:type="dxa"/>
            <w:vAlign w:val="bottom"/>
          </w:tcPr>
          <w:p w:rsidR="00B12EDF" w:rsidRPr="00B30FA6" w:rsidRDefault="00B12EDF"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bottom w:val="double" w:sz="4" w:space="0" w:color="auto"/>
            </w:tcBorders>
            <w:vAlign w:val="bottom"/>
          </w:tcPr>
          <w:p w:rsidR="00B12EDF" w:rsidRPr="00B30FA6" w:rsidRDefault="00B12EDF" w:rsidP="006F37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B30FA6">
              <w:rPr>
                <w:rFonts w:ascii="Times New Roman" w:hAnsi="Times New Roman" w:cs="Times New Roman"/>
                <w:color w:val="000000"/>
                <w:sz w:val="22"/>
                <w:szCs w:val="22"/>
              </w:rPr>
              <w:t>4,603</w:t>
            </w:r>
          </w:p>
        </w:tc>
      </w:tr>
      <w:tr w:rsidR="00B9726E" w:rsidRPr="00B30FA6" w:rsidTr="00B9726E">
        <w:tc>
          <w:tcPr>
            <w:tcW w:w="3369" w:type="dxa"/>
            <w:vAlign w:val="bottom"/>
          </w:tcPr>
          <w:p w:rsidR="00B9726E" w:rsidRPr="00B9726E" w:rsidRDefault="005617D8" w:rsidP="00561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b/>
                <w:bCs/>
                <w:color w:val="000000"/>
                <w:sz w:val="22"/>
                <w:szCs w:val="22"/>
                <w:cs/>
              </w:rPr>
            </w:pPr>
            <w:r>
              <w:rPr>
                <w:rFonts w:ascii="Times New Roman" w:hAnsi="Times New Roman"/>
                <w:b/>
                <w:bCs/>
                <w:color w:val="000000"/>
                <w:sz w:val="22"/>
                <w:szCs w:val="22"/>
              </w:rPr>
              <w:t>G</w:t>
            </w:r>
            <w:r w:rsidR="00B9726E" w:rsidRPr="00B30FA6">
              <w:rPr>
                <w:rFonts w:ascii="Times New Roman" w:hAnsi="Times New Roman"/>
                <w:b/>
                <w:bCs/>
                <w:color w:val="000000"/>
                <w:sz w:val="22"/>
                <w:szCs w:val="22"/>
              </w:rPr>
              <w:t xml:space="preserve">uarantees on </w:t>
            </w:r>
            <w:r w:rsidR="00B9726E" w:rsidRPr="00B9726E">
              <w:rPr>
                <w:rFonts w:ascii="Times New Roman" w:hAnsi="Times New Roman"/>
                <w:b/>
                <w:bCs/>
                <w:color w:val="000000"/>
                <w:sz w:val="22"/>
                <w:szCs w:val="22"/>
              </w:rPr>
              <w:t>construction of power plant</w:t>
            </w:r>
            <w:r w:rsidR="00B9726E">
              <w:rPr>
                <w:rFonts w:ascii="Times New Roman" w:hAnsi="Times New Roman" w:cs="Times New Roman"/>
                <w:b/>
                <w:bCs/>
                <w:color w:val="000000"/>
                <w:sz w:val="22"/>
                <w:szCs w:val="22"/>
              </w:rPr>
              <w:t xml:space="preserve"> project</w:t>
            </w:r>
          </w:p>
        </w:tc>
        <w:tc>
          <w:tcPr>
            <w:tcW w:w="1417" w:type="dxa"/>
            <w:tcBorders>
              <w:top w:val="double" w:sz="4" w:space="0" w:color="auto"/>
            </w:tcBorders>
          </w:tcPr>
          <w:p w:rsidR="00B9726E" w:rsidRPr="009C5A79" w:rsidRDefault="00B9726E" w:rsidP="00B9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tcPr>
          <w:p w:rsidR="00B9726E" w:rsidRPr="00B30FA6" w:rsidRDefault="00B9726E" w:rsidP="00B9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double" w:sz="4" w:space="0" w:color="auto"/>
            </w:tcBorders>
          </w:tcPr>
          <w:p w:rsidR="00B9726E" w:rsidRPr="00B30FA6" w:rsidRDefault="00B9726E" w:rsidP="00B9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rPr>
            </w:pPr>
          </w:p>
        </w:tc>
        <w:tc>
          <w:tcPr>
            <w:tcW w:w="284" w:type="dxa"/>
            <w:vAlign w:val="bottom"/>
          </w:tcPr>
          <w:p w:rsidR="00B9726E" w:rsidRPr="00B30FA6" w:rsidRDefault="00B9726E" w:rsidP="00B9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double" w:sz="4" w:space="0" w:color="auto"/>
            </w:tcBorders>
            <w:vAlign w:val="bottom"/>
          </w:tcPr>
          <w:p w:rsidR="00B9726E" w:rsidRPr="009C5A79" w:rsidRDefault="00B9726E" w:rsidP="00B9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vAlign w:val="bottom"/>
          </w:tcPr>
          <w:p w:rsidR="00B9726E" w:rsidRPr="00B30FA6" w:rsidRDefault="00B9726E" w:rsidP="00B9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top w:val="double" w:sz="4" w:space="0" w:color="auto"/>
            </w:tcBorders>
            <w:vAlign w:val="bottom"/>
          </w:tcPr>
          <w:p w:rsidR="00B9726E" w:rsidRPr="00B30FA6" w:rsidRDefault="00B9726E" w:rsidP="00B9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B9726E" w:rsidRPr="00B30FA6" w:rsidTr="00B9726E">
        <w:tc>
          <w:tcPr>
            <w:tcW w:w="3369" w:type="dxa"/>
            <w:vAlign w:val="bottom"/>
          </w:tcPr>
          <w:p w:rsidR="00B9726E" w:rsidRPr="00B12EDF" w:rsidRDefault="00B9726E" w:rsidP="00B9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olor w:val="000000"/>
                <w:sz w:val="22"/>
                <w:szCs w:val="22"/>
                <w:cs/>
              </w:rPr>
            </w:pPr>
            <w:r w:rsidRPr="00B12EDF">
              <w:rPr>
                <w:rFonts w:ascii="Times New Roman" w:hAnsi="Times New Roman" w:cs="Times New Roman"/>
                <w:sz w:val="22"/>
                <w:szCs w:val="22"/>
              </w:rPr>
              <w:t xml:space="preserve">Associate </w:t>
            </w:r>
          </w:p>
        </w:tc>
        <w:tc>
          <w:tcPr>
            <w:tcW w:w="1417" w:type="dxa"/>
            <w:tcBorders>
              <w:bottom w:val="double" w:sz="4" w:space="0" w:color="auto"/>
            </w:tcBorders>
            <w:vAlign w:val="bottom"/>
          </w:tcPr>
          <w:p w:rsidR="00B9726E" w:rsidRPr="00B12EDF" w:rsidRDefault="00B9726E" w:rsidP="00B9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20</w:t>
            </w:r>
            <w:r w:rsidRPr="00B12EDF">
              <w:rPr>
                <w:rFonts w:ascii="Times New Roman" w:hAnsi="Times New Roman" w:cs="Times New Roman"/>
                <w:color w:val="000000"/>
                <w:sz w:val="22"/>
                <w:szCs w:val="22"/>
              </w:rPr>
              <w:t>,</w:t>
            </w:r>
            <w:r>
              <w:rPr>
                <w:rFonts w:ascii="Times New Roman" w:hAnsi="Times New Roman" w:cs="Times New Roman"/>
                <w:color w:val="000000"/>
                <w:sz w:val="22"/>
                <w:szCs w:val="22"/>
              </w:rPr>
              <w:t>0</w:t>
            </w:r>
            <w:r w:rsidRPr="00B12EDF">
              <w:rPr>
                <w:rFonts w:ascii="Times New Roman" w:hAnsi="Times New Roman" w:cs="Times New Roman"/>
                <w:color w:val="000000"/>
                <w:sz w:val="22"/>
                <w:szCs w:val="22"/>
              </w:rPr>
              <w:t>00</w:t>
            </w:r>
          </w:p>
        </w:tc>
        <w:tc>
          <w:tcPr>
            <w:tcW w:w="283" w:type="dxa"/>
            <w:vAlign w:val="bottom"/>
          </w:tcPr>
          <w:p w:rsidR="00B9726E" w:rsidRPr="00B30FA6" w:rsidRDefault="00B9726E" w:rsidP="00B9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bottom w:val="double" w:sz="4" w:space="0" w:color="auto"/>
            </w:tcBorders>
            <w:vAlign w:val="bottom"/>
          </w:tcPr>
          <w:p w:rsidR="00B9726E" w:rsidRPr="00B30FA6" w:rsidRDefault="00B9726E" w:rsidP="00B9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30FA6">
              <w:rPr>
                <w:rFonts w:ascii="Times New Roman" w:hAnsi="Times New Roman" w:cs="Times New Roman"/>
                <w:color w:val="000000"/>
                <w:sz w:val="22"/>
                <w:szCs w:val="22"/>
              </w:rPr>
              <w:t xml:space="preserve">     -</w:t>
            </w:r>
            <w:r w:rsidRPr="00B30FA6">
              <w:rPr>
                <w:rFonts w:ascii="Times New Roman" w:hAnsi="Times New Roman" w:cs="Times New Roman"/>
                <w:color w:val="000000"/>
                <w:sz w:val="22"/>
                <w:szCs w:val="22"/>
              </w:rPr>
              <w:tab/>
            </w:r>
          </w:p>
        </w:tc>
        <w:tc>
          <w:tcPr>
            <w:tcW w:w="284" w:type="dxa"/>
            <w:vAlign w:val="bottom"/>
          </w:tcPr>
          <w:p w:rsidR="00B9726E" w:rsidRPr="00B30FA6" w:rsidRDefault="00B9726E" w:rsidP="00B9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bottom w:val="double" w:sz="4" w:space="0" w:color="auto"/>
            </w:tcBorders>
            <w:vAlign w:val="bottom"/>
          </w:tcPr>
          <w:p w:rsidR="00B9726E" w:rsidRPr="00B12EDF" w:rsidRDefault="00B9726E" w:rsidP="00B9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12EDF">
              <w:rPr>
                <w:rFonts w:ascii="Times New Roman" w:hAnsi="Times New Roman" w:cs="Times New Roman"/>
                <w:color w:val="000000"/>
                <w:sz w:val="22"/>
                <w:szCs w:val="22"/>
              </w:rPr>
              <w:t>-</w:t>
            </w:r>
          </w:p>
        </w:tc>
        <w:tc>
          <w:tcPr>
            <w:tcW w:w="283" w:type="dxa"/>
            <w:vAlign w:val="bottom"/>
          </w:tcPr>
          <w:p w:rsidR="00B9726E" w:rsidRPr="00B30FA6" w:rsidRDefault="00B9726E" w:rsidP="00B9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8" w:type="dxa"/>
            <w:tcBorders>
              <w:bottom w:val="double" w:sz="4" w:space="0" w:color="auto"/>
            </w:tcBorders>
            <w:vAlign w:val="bottom"/>
          </w:tcPr>
          <w:p w:rsidR="00B9726E" w:rsidRPr="00B30FA6" w:rsidRDefault="00B9726E" w:rsidP="00B9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30FA6">
              <w:rPr>
                <w:rFonts w:ascii="Times New Roman" w:hAnsi="Times New Roman" w:cs="Times New Roman"/>
                <w:color w:val="000000"/>
                <w:sz w:val="22"/>
                <w:szCs w:val="22"/>
              </w:rPr>
              <w:t>-</w:t>
            </w:r>
          </w:p>
        </w:tc>
      </w:tr>
      <w:tr w:rsidR="00B12EDF" w:rsidRPr="00B30FA6" w:rsidTr="006229FB">
        <w:tc>
          <w:tcPr>
            <w:tcW w:w="3369" w:type="dxa"/>
            <w:shd w:val="clear" w:color="auto" w:fill="auto"/>
            <w:vAlign w:val="bottom"/>
          </w:tcPr>
          <w:p w:rsidR="00B12EDF" w:rsidRPr="00B30FA6" w:rsidRDefault="00B12EDF"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B30FA6">
              <w:rPr>
                <w:rFonts w:ascii="Times New Roman" w:hAnsi="Times New Roman"/>
                <w:b/>
                <w:bCs/>
                <w:color w:val="000000"/>
                <w:sz w:val="22"/>
                <w:szCs w:val="22"/>
              </w:rPr>
              <w:t>Other payables</w:t>
            </w:r>
          </w:p>
        </w:tc>
        <w:tc>
          <w:tcPr>
            <w:tcW w:w="1417" w:type="dxa"/>
            <w:shd w:val="clear" w:color="auto" w:fill="auto"/>
            <w:vAlign w:val="bottom"/>
          </w:tcPr>
          <w:p w:rsidR="00B12EDF" w:rsidRPr="00B12EDF" w:rsidRDefault="00B12EDF" w:rsidP="00B12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shd w:val="clear" w:color="auto" w:fill="auto"/>
            <w:vAlign w:val="bottom"/>
          </w:tcPr>
          <w:p w:rsidR="00B12EDF" w:rsidRPr="00B30FA6" w:rsidRDefault="00B12EDF"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shd w:val="clear" w:color="auto" w:fill="auto"/>
            <w:vAlign w:val="bottom"/>
          </w:tcPr>
          <w:p w:rsidR="00B12EDF" w:rsidRPr="00B30FA6" w:rsidRDefault="00B12EDF"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shd w:val="clear" w:color="auto" w:fill="auto"/>
            <w:vAlign w:val="bottom"/>
          </w:tcPr>
          <w:p w:rsidR="00B12EDF" w:rsidRPr="00B30FA6" w:rsidRDefault="00B12EDF"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shd w:val="clear" w:color="auto" w:fill="auto"/>
            <w:vAlign w:val="bottom"/>
          </w:tcPr>
          <w:p w:rsidR="00B12EDF" w:rsidRPr="00B12EDF" w:rsidRDefault="00B12EDF" w:rsidP="00B12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3" w:type="dxa"/>
            <w:shd w:val="clear" w:color="auto" w:fill="auto"/>
            <w:vAlign w:val="bottom"/>
          </w:tcPr>
          <w:p w:rsidR="00B12EDF" w:rsidRPr="00B30FA6" w:rsidRDefault="00B12EDF"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shd w:val="clear" w:color="auto" w:fill="auto"/>
            <w:vAlign w:val="bottom"/>
          </w:tcPr>
          <w:p w:rsidR="00B12EDF" w:rsidRPr="00B30FA6" w:rsidRDefault="00B12EDF"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B12EDF" w:rsidRPr="00B30FA6" w:rsidTr="006229FB">
        <w:tc>
          <w:tcPr>
            <w:tcW w:w="3369" w:type="dxa"/>
            <w:shd w:val="clear" w:color="auto" w:fill="auto"/>
            <w:vAlign w:val="bottom"/>
          </w:tcPr>
          <w:p w:rsidR="00B12EDF" w:rsidRPr="00B30FA6" w:rsidRDefault="00B12EDF" w:rsidP="00944B64">
            <w:pPr>
              <w:rPr>
                <w:rFonts w:ascii="Times New Roman" w:hAnsi="Times New Roman" w:cs="Cordia New"/>
                <w:sz w:val="22"/>
                <w:szCs w:val="22"/>
                <w:cs/>
                <w:lang w:eastAsia="en-GB"/>
              </w:rPr>
            </w:pPr>
            <w:r w:rsidRPr="00B30FA6">
              <w:rPr>
                <w:rFonts w:ascii="Times New Roman" w:hAnsi="Times New Roman"/>
                <w:sz w:val="22"/>
                <w:szCs w:val="22"/>
                <w:lang w:eastAsia="en-GB"/>
              </w:rPr>
              <w:t>Subsidiary</w:t>
            </w:r>
          </w:p>
        </w:tc>
        <w:tc>
          <w:tcPr>
            <w:tcW w:w="1417" w:type="dxa"/>
            <w:shd w:val="clear" w:color="auto" w:fill="auto"/>
            <w:vAlign w:val="bottom"/>
          </w:tcPr>
          <w:p w:rsidR="00B12EDF" w:rsidRPr="00B12EDF" w:rsidRDefault="00B12EDF" w:rsidP="00040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12EDF">
              <w:rPr>
                <w:rFonts w:ascii="Times New Roman" w:hAnsi="Times New Roman" w:cs="Times New Roman"/>
                <w:color w:val="000000"/>
                <w:sz w:val="22"/>
                <w:szCs w:val="22"/>
              </w:rPr>
              <w:t>-</w:t>
            </w:r>
          </w:p>
        </w:tc>
        <w:tc>
          <w:tcPr>
            <w:tcW w:w="283" w:type="dxa"/>
            <w:shd w:val="clear" w:color="auto" w:fill="auto"/>
            <w:vAlign w:val="bottom"/>
          </w:tcPr>
          <w:p w:rsidR="00B12EDF" w:rsidRPr="00B30FA6" w:rsidRDefault="00B12EDF"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shd w:val="clear" w:color="auto" w:fill="auto"/>
            <w:vAlign w:val="bottom"/>
          </w:tcPr>
          <w:p w:rsidR="00B12EDF" w:rsidRPr="00B30FA6" w:rsidRDefault="00B12EDF"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30FA6">
              <w:rPr>
                <w:rFonts w:ascii="Times New Roman" w:hAnsi="Times New Roman" w:cs="Times New Roman"/>
                <w:color w:val="000000"/>
                <w:sz w:val="22"/>
                <w:szCs w:val="22"/>
              </w:rPr>
              <w:t xml:space="preserve">     -</w:t>
            </w:r>
            <w:r w:rsidRPr="00B30FA6">
              <w:rPr>
                <w:rFonts w:ascii="Times New Roman" w:hAnsi="Times New Roman" w:cs="Times New Roman"/>
                <w:color w:val="000000"/>
                <w:sz w:val="22"/>
                <w:szCs w:val="22"/>
              </w:rPr>
              <w:tab/>
            </w:r>
          </w:p>
        </w:tc>
        <w:tc>
          <w:tcPr>
            <w:tcW w:w="284" w:type="dxa"/>
            <w:shd w:val="clear" w:color="auto" w:fill="auto"/>
            <w:vAlign w:val="bottom"/>
          </w:tcPr>
          <w:p w:rsidR="00B12EDF" w:rsidRPr="00B30FA6" w:rsidRDefault="00B12EDF"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shd w:val="clear" w:color="auto" w:fill="auto"/>
            <w:vAlign w:val="bottom"/>
          </w:tcPr>
          <w:p w:rsidR="00B12EDF" w:rsidRPr="00B12EDF" w:rsidRDefault="00B12EDF" w:rsidP="00B12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B12EDF">
              <w:rPr>
                <w:rFonts w:ascii="Times New Roman" w:hAnsi="Times New Roman" w:cs="Times New Roman"/>
                <w:color w:val="000000"/>
                <w:sz w:val="22"/>
                <w:szCs w:val="22"/>
              </w:rPr>
              <w:t>845</w:t>
            </w:r>
          </w:p>
        </w:tc>
        <w:tc>
          <w:tcPr>
            <w:tcW w:w="283" w:type="dxa"/>
            <w:shd w:val="clear" w:color="auto" w:fill="auto"/>
            <w:vAlign w:val="bottom"/>
          </w:tcPr>
          <w:p w:rsidR="00B12EDF" w:rsidRPr="00B30FA6" w:rsidRDefault="00B12EDF"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shd w:val="clear" w:color="auto" w:fill="auto"/>
            <w:vAlign w:val="bottom"/>
          </w:tcPr>
          <w:p w:rsidR="00B12EDF" w:rsidRPr="00B30FA6" w:rsidRDefault="00B12EDF"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B30FA6">
              <w:rPr>
                <w:rFonts w:ascii="Times New Roman" w:hAnsi="Times New Roman" w:cs="Times New Roman"/>
                <w:color w:val="000000"/>
                <w:sz w:val="22"/>
                <w:szCs w:val="22"/>
              </w:rPr>
              <w:t>53</w:t>
            </w:r>
          </w:p>
        </w:tc>
      </w:tr>
      <w:tr w:rsidR="00B12EDF" w:rsidRPr="00B30FA6" w:rsidTr="006229FB">
        <w:tc>
          <w:tcPr>
            <w:tcW w:w="3369" w:type="dxa"/>
            <w:shd w:val="clear" w:color="auto" w:fill="auto"/>
            <w:vAlign w:val="bottom"/>
          </w:tcPr>
          <w:p w:rsidR="00B12EDF" w:rsidRPr="00B30FA6" w:rsidRDefault="00B12EDF" w:rsidP="00944B64">
            <w:pPr>
              <w:rPr>
                <w:rFonts w:ascii="Times New Roman" w:hAnsi="Times New Roman" w:cs="Cordia New"/>
                <w:sz w:val="22"/>
                <w:szCs w:val="22"/>
                <w:cs/>
                <w:lang w:eastAsia="en-GB"/>
              </w:rPr>
            </w:pPr>
            <w:r w:rsidRPr="00B30FA6">
              <w:rPr>
                <w:rFonts w:ascii="Times New Roman" w:hAnsi="Times New Roman"/>
                <w:sz w:val="22"/>
                <w:szCs w:val="22"/>
                <w:lang w:eastAsia="en-GB"/>
              </w:rPr>
              <w:t>Related company</w:t>
            </w:r>
          </w:p>
        </w:tc>
        <w:tc>
          <w:tcPr>
            <w:tcW w:w="1417" w:type="dxa"/>
            <w:tcBorders>
              <w:bottom w:val="single" w:sz="4" w:space="0" w:color="auto"/>
            </w:tcBorders>
            <w:shd w:val="clear" w:color="auto" w:fill="auto"/>
            <w:vAlign w:val="bottom"/>
          </w:tcPr>
          <w:p w:rsidR="00B12EDF" w:rsidRPr="00B12EDF" w:rsidRDefault="00B12EDF" w:rsidP="00B12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B12EDF">
              <w:rPr>
                <w:rFonts w:ascii="Times New Roman" w:hAnsi="Times New Roman" w:cs="Times New Roman"/>
                <w:color w:val="000000"/>
                <w:sz w:val="22"/>
                <w:szCs w:val="22"/>
              </w:rPr>
              <w:t>282</w:t>
            </w:r>
          </w:p>
        </w:tc>
        <w:tc>
          <w:tcPr>
            <w:tcW w:w="283" w:type="dxa"/>
            <w:shd w:val="clear" w:color="auto" w:fill="auto"/>
            <w:vAlign w:val="bottom"/>
          </w:tcPr>
          <w:p w:rsidR="00B12EDF" w:rsidRPr="00B30FA6" w:rsidRDefault="00B12EDF"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bottom w:val="single" w:sz="4" w:space="0" w:color="auto"/>
            </w:tcBorders>
            <w:shd w:val="clear" w:color="auto" w:fill="auto"/>
            <w:vAlign w:val="bottom"/>
          </w:tcPr>
          <w:p w:rsidR="00B12EDF" w:rsidRPr="00B30FA6" w:rsidRDefault="00B12EDF" w:rsidP="00207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B30FA6">
              <w:rPr>
                <w:rFonts w:ascii="Times New Roman" w:hAnsi="Times New Roman" w:cs="Times New Roman"/>
                <w:color w:val="000000"/>
                <w:sz w:val="22"/>
                <w:szCs w:val="22"/>
              </w:rPr>
              <w:t>1,849</w:t>
            </w:r>
          </w:p>
        </w:tc>
        <w:tc>
          <w:tcPr>
            <w:tcW w:w="284" w:type="dxa"/>
            <w:shd w:val="clear" w:color="auto" w:fill="auto"/>
            <w:vAlign w:val="bottom"/>
          </w:tcPr>
          <w:p w:rsidR="00B12EDF" w:rsidRPr="00B30FA6" w:rsidRDefault="00B12EDF"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bottom w:val="single" w:sz="4" w:space="0" w:color="auto"/>
            </w:tcBorders>
            <w:shd w:val="clear" w:color="auto" w:fill="auto"/>
            <w:vAlign w:val="bottom"/>
          </w:tcPr>
          <w:p w:rsidR="00B12EDF" w:rsidRPr="00B12EDF" w:rsidRDefault="00B12EDF" w:rsidP="00B12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B12EDF">
              <w:rPr>
                <w:rFonts w:ascii="Times New Roman" w:hAnsi="Times New Roman" w:cs="Times New Roman"/>
                <w:color w:val="000000"/>
                <w:sz w:val="22"/>
                <w:szCs w:val="22"/>
              </w:rPr>
              <w:t>282</w:t>
            </w:r>
          </w:p>
        </w:tc>
        <w:tc>
          <w:tcPr>
            <w:tcW w:w="283" w:type="dxa"/>
            <w:shd w:val="clear" w:color="auto" w:fill="auto"/>
            <w:vAlign w:val="bottom"/>
          </w:tcPr>
          <w:p w:rsidR="00B12EDF" w:rsidRPr="00B30FA6" w:rsidRDefault="00B12EDF"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bottom w:val="single" w:sz="4" w:space="0" w:color="auto"/>
            </w:tcBorders>
            <w:shd w:val="clear" w:color="auto" w:fill="auto"/>
            <w:vAlign w:val="bottom"/>
          </w:tcPr>
          <w:p w:rsidR="00B12EDF" w:rsidRPr="00B30FA6" w:rsidRDefault="00B12EDF"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B30FA6">
              <w:rPr>
                <w:rFonts w:ascii="Times New Roman" w:hAnsi="Times New Roman" w:cs="Times New Roman"/>
                <w:color w:val="000000"/>
                <w:sz w:val="22"/>
                <w:szCs w:val="22"/>
              </w:rPr>
              <w:t>1,849</w:t>
            </w:r>
          </w:p>
        </w:tc>
      </w:tr>
      <w:tr w:rsidR="00B12EDF" w:rsidRPr="00B30FA6" w:rsidTr="006229FB">
        <w:tc>
          <w:tcPr>
            <w:tcW w:w="3369" w:type="dxa"/>
            <w:shd w:val="clear" w:color="auto" w:fill="auto"/>
            <w:vAlign w:val="bottom"/>
          </w:tcPr>
          <w:p w:rsidR="00B12EDF" w:rsidRPr="00B30FA6" w:rsidRDefault="00B12EDF"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B30FA6">
              <w:rPr>
                <w:rFonts w:ascii="Times New Roman" w:hAnsi="Times New Roman"/>
                <w:sz w:val="22"/>
                <w:szCs w:val="22"/>
                <w:lang w:eastAsia="en-GB"/>
              </w:rPr>
              <w:t>Total</w:t>
            </w:r>
          </w:p>
        </w:tc>
        <w:tc>
          <w:tcPr>
            <w:tcW w:w="1417" w:type="dxa"/>
            <w:tcBorders>
              <w:top w:val="single" w:sz="4" w:space="0" w:color="auto"/>
              <w:bottom w:val="double" w:sz="4" w:space="0" w:color="auto"/>
            </w:tcBorders>
            <w:shd w:val="clear" w:color="auto" w:fill="auto"/>
            <w:vAlign w:val="bottom"/>
          </w:tcPr>
          <w:p w:rsidR="00B12EDF" w:rsidRPr="00B12EDF" w:rsidRDefault="00B12EDF" w:rsidP="00B12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B12EDF">
              <w:rPr>
                <w:rFonts w:ascii="Times New Roman" w:hAnsi="Times New Roman" w:cs="Times New Roman"/>
                <w:color w:val="000000"/>
                <w:sz w:val="22"/>
                <w:szCs w:val="22"/>
              </w:rPr>
              <w:t>282</w:t>
            </w:r>
          </w:p>
        </w:tc>
        <w:tc>
          <w:tcPr>
            <w:tcW w:w="283" w:type="dxa"/>
            <w:shd w:val="clear" w:color="auto" w:fill="auto"/>
            <w:vAlign w:val="bottom"/>
          </w:tcPr>
          <w:p w:rsidR="00B12EDF" w:rsidRPr="00B30FA6" w:rsidRDefault="00B12EDF"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bottom w:val="double" w:sz="4" w:space="0" w:color="auto"/>
            </w:tcBorders>
            <w:shd w:val="clear" w:color="auto" w:fill="auto"/>
            <w:vAlign w:val="bottom"/>
          </w:tcPr>
          <w:p w:rsidR="00B12EDF" w:rsidRPr="00B30FA6" w:rsidRDefault="00B12EDF" w:rsidP="00207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B30FA6">
              <w:rPr>
                <w:rFonts w:ascii="Times New Roman" w:hAnsi="Times New Roman" w:cs="Times New Roman"/>
                <w:color w:val="000000"/>
                <w:sz w:val="22"/>
                <w:szCs w:val="22"/>
              </w:rPr>
              <w:t>1,849</w:t>
            </w:r>
          </w:p>
        </w:tc>
        <w:tc>
          <w:tcPr>
            <w:tcW w:w="284" w:type="dxa"/>
            <w:shd w:val="clear" w:color="auto" w:fill="auto"/>
            <w:vAlign w:val="bottom"/>
          </w:tcPr>
          <w:p w:rsidR="00B12EDF" w:rsidRPr="00B30FA6" w:rsidRDefault="00B12EDF"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7" w:type="dxa"/>
            <w:tcBorders>
              <w:top w:val="single" w:sz="4" w:space="0" w:color="auto"/>
              <w:bottom w:val="double" w:sz="4" w:space="0" w:color="auto"/>
            </w:tcBorders>
            <w:shd w:val="clear" w:color="auto" w:fill="auto"/>
            <w:vAlign w:val="bottom"/>
          </w:tcPr>
          <w:p w:rsidR="00B12EDF" w:rsidRPr="00B12EDF" w:rsidRDefault="00B12EDF" w:rsidP="00B12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B12EDF">
              <w:rPr>
                <w:rFonts w:ascii="Times New Roman" w:hAnsi="Times New Roman" w:cs="Times New Roman"/>
                <w:color w:val="000000"/>
                <w:sz w:val="22"/>
                <w:szCs w:val="22"/>
              </w:rPr>
              <w:t>1,127</w:t>
            </w:r>
          </w:p>
        </w:tc>
        <w:tc>
          <w:tcPr>
            <w:tcW w:w="283" w:type="dxa"/>
            <w:shd w:val="clear" w:color="auto" w:fill="auto"/>
            <w:vAlign w:val="bottom"/>
          </w:tcPr>
          <w:p w:rsidR="00B12EDF" w:rsidRPr="00B30FA6" w:rsidRDefault="00B12EDF"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418" w:type="dxa"/>
            <w:tcBorders>
              <w:top w:val="single" w:sz="4" w:space="0" w:color="auto"/>
              <w:bottom w:val="double" w:sz="4" w:space="0" w:color="auto"/>
            </w:tcBorders>
            <w:shd w:val="clear" w:color="auto" w:fill="auto"/>
            <w:vAlign w:val="bottom"/>
          </w:tcPr>
          <w:p w:rsidR="00B12EDF" w:rsidRPr="00B30FA6" w:rsidRDefault="00B12EDF"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B30FA6">
              <w:rPr>
                <w:rFonts w:ascii="Times New Roman" w:hAnsi="Times New Roman" w:cs="Times New Roman"/>
                <w:color w:val="000000"/>
                <w:sz w:val="22"/>
                <w:szCs w:val="22"/>
              </w:rPr>
              <w:t>1,902</w:t>
            </w:r>
          </w:p>
        </w:tc>
      </w:tr>
      <w:tr w:rsidR="00F97011" w:rsidRPr="00B30FA6" w:rsidTr="006229FB">
        <w:tc>
          <w:tcPr>
            <w:tcW w:w="3369" w:type="dxa"/>
            <w:shd w:val="clear" w:color="auto" w:fill="auto"/>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B30FA6">
              <w:rPr>
                <w:rFonts w:ascii="Times New Roman" w:hAnsi="Times New Roman"/>
                <w:b/>
                <w:bCs/>
                <w:sz w:val="22"/>
                <w:szCs w:val="22"/>
                <w:lang w:eastAsia="en-GB"/>
              </w:rPr>
              <w:t xml:space="preserve">Short-term loans and </w:t>
            </w:r>
          </w:p>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B30FA6">
              <w:rPr>
                <w:rFonts w:ascii="Times New Roman" w:hAnsi="Times New Roman"/>
                <w:b/>
                <w:bCs/>
                <w:sz w:val="22"/>
                <w:szCs w:val="22"/>
                <w:lang w:eastAsia="en-GB"/>
              </w:rPr>
              <w:t>interest payable</w:t>
            </w:r>
          </w:p>
        </w:tc>
        <w:tc>
          <w:tcPr>
            <w:tcW w:w="1417" w:type="dxa"/>
            <w:tcBorders>
              <w:top w:val="double" w:sz="4" w:space="0" w:color="auto"/>
            </w:tcBorders>
            <w:shd w:val="clear" w:color="auto" w:fill="auto"/>
            <w:vAlign w:val="bottom"/>
          </w:tcPr>
          <w:p w:rsidR="00F97011" w:rsidRPr="009C5A79"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shd w:val="clear" w:color="auto" w:fill="auto"/>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double" w:sz="4" w:space="0" w:color="auto"/>
            </w:tcBorders>
            <w:shd w:val="clear" w:color="auto" w:fill="auto"/>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shd w:val="clear" w:color="auto" w:fill="auto"/>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top w:val="double" w:sz="4" w:space="0" w:color="auto"/>
            </w:tcBorders>
            <w:shd w:val="clear" w:color="auto" w:fill="auto"/>
            <w:vAlign w:val="bottom"/>
          </w:tcPr>
          <w:p w:rsidR="00F97011" w:rsidRPr="009C5A79"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cs/>
              </w:rPr>
            </w:pPr>
          </w:p>
        </w:tc>
        <w:tc>
          <w:tcPr>
            <w:tcW w:w="283" w:type="dxa"/>
            <w:shd w:val="clear" w:color="auto" w:fill="auto"/>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top w:val="double" w:sz="4" w:space="0" w:color="auto"/>
            </w:tcBorders>
            <w:shd w:val="clear" w:color="auto" w:fill="auto"/>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F97011" w:rsidRPr="00B30FA6" w:rsidTr="006229FB">
        <w:tc>
          <w:tcPr>
            <w:tcW w:w="3369" w:type="dxa"/>
            <w:shd w:val="clear" w:color="auto" w:fill="auto"/>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B30FA6">
              <w:rPr>
                <w:rFonts w:ascii="Times New Roman" w:hAnsi="Times New Roman"/>
                <w:b/>
                <w:bCs/>
                <w:sz w:val="22"/>
                <w:szCs w:val="22"/>
                <w:lang w:eastAsia="en-GB"/>
              </w:rPr>
              <w:t>Interest payable</w:t>
            </w:r>
          </w:p>
        </w:tc>
        <w:tc>
          <w:tcPr>
            <w:tcW w:w="1417" w:type="dxa"/>
            <w:shd w:val="clear" w:color="auto" w:fill="auto"/>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83" w:type="dxa"/>
            <w:shd w:val="clear" w:color="auto" w:fill="auto"/>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shd w:val="clear" w:color="auto" w:fill="auto"/>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84" w:type="dxa"/>
            <w:shd w:val="clear" w:color="auto" w:fill="auto"/>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shd w:val="clear" w:color="auto" w:fill="auto"/>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cs/>
              </w:rPr>
            </w:pPr>
          </w:p>
        </w:tc>
        <w:tc>
          <w:tcPr>
            <w:tcW w:w="283" w:type="dxa"/>
            <w:shd w:val="clear" w:color="auto" w:fill="auto"/>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shd w:val="clear" w:color="auto" w:fill="auto"/>
            <w:vAlign w:val="bottom"/>
          </w:tcPr>
          <w:p w:rsidR="00F97011" w:rsidRPr="00B30FA6" w:rsidRDefault="00F9701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r>
      <w:tr w:rsidR="00B12EDF" w:rsidRPr="00B30FA6" w:rsidTr="006229FB">
        <w:tc>
          <w:tcPr>
            <w:tcW w:w="3369" w:type="dxa"/>
            <w:shd w:val="clear" w:color="auto" w:fill="auto"/>
            <w:vAlign w:val="bottom"/>
          </w:tcPr>
          <w:p w:rsidR="00B12EDF" w:rsidRPr="00B30FA6" w:rsidRDefault="00B12EDF" w:rsidP="008C0C71">
            <w:pPr>
              <w:tabs>
                <w:tab w:val="clear" w:pos="2580"/>
                <w:tab w:val="clear" w:pos="2807"/>
                <w:tab w:val="left" w:pos="2790"/>
              </w:tabs>
              <w:rPr>
                <w:rFonts w:ascii="Angsana New" w:hAnsi="Angsana New"/>
                <w:sz w:val="22"/>
                <w:szCs w:val="22"/>
                <w:highlight w:val="yellow"/>
                <w:cs/>
                <w:lang w:eastAsia="en-GB"/>
              </w:rPr>
            </w:pPr>
            <w:r w:rsidRPr="00B30FA6">
              <w:rPr>
                <w:rFonts w:ascii="Times New Roman" w:hAnsi="Times New Roman"/>
                <w:sz w:val="22"/>
                <w:szCs w:val="22"/>
                <w:lang w:eastAsia="en-GB"/>
              </w:rPr>
              <w:t>Subsidiary</w:t>
            </w:r>
          </w:p>
        </w:tc>
        <w:tc>
          <w:tcPr>
            <w:tcW w:w="1417" w:type="dxa"/>
            <w:shd w:val="clear" w:color="auto" w:fill="auto"/>
            <w:vAlign w:val="bottom"/>
          </w:tcPr>
          <w:p w:rsidR="00B12EDF" w:rsidRPr="00157E74" w:rsidRDefault="00B12EDF"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57E74">
              <w:rPr>
                <w:rFonts w:ascii="Times New Roman" w:hAnsi="Times New Roman" w:cs="Times New Roman"/>
                <w:color w:val="000000"/>
                <w:sz w:val="22"/>
                <w:szCs w:val="22"/>
              </w:rPr>
              <w:t>-</w:t>
            </w:r>
          </w:p>
        </w:tc>
        <w:tc>
          <w:tcPr>
            <w:tcW w:w="283" w:type="dxa"/>
            <w:shd w:val="clear" w:color="auto" w:fill="auto"/>
            <w:vAlign w:val="bottom"/>
          </w:tcPr>
          <w:p w:rsidR="00B12EDF" w:rsidRPr="00B30FA6" w:rsidRDefault="00B12EDF"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shd w:val="clear" w:color="auto" w:fill="auto"/>
            <w:vAlign w:val="bottom"/>
          </w:tcPr>
          <w:p w:rsidR="00B12EDF" w:rsidRPr="00B30FA6" w:rsidRDefault="00B12EDF"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30FA6">
              <w:rPr>
                <w:rFonts w:ascii="Times New Roman" w:hAnsi="Times New Roman" w:cs="Times New Roman"/>
                <w:color w:val="000000"/>
                <w:sz w:val="22"/>
                <w:szCs w:val="22"/>
              </w:rPr>
              <w:t>-</w:t>
            </w:r>
          </w:p>
        </w:tc>
        <w:tc>
          <w:tcPr>
            <w:tcW w:w="284" w:type="dxa"/>
            <w:shd w:val="clear" w:color="auto" w:fill="auto"/>
            <w:vAlign w:val="bottom"/>
          </w:tcPr>
          <w:p w:rsidR="00B12EDF" w:rsidRPr="00B30FA6" w:rsidRDefault="00B12EDF"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shd w:val="clear" w:color="auto" w:fill="auto"/>
            <w:vAlign w:val="bottom"/>
          </w:tcPr>
          <w:p w:rsidR="00B12EDF" w:rsidRPr="00B12EDF" w:rsidRDefault="00B12EDF" w:rsidP="00B12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heme="minorBidi"/>
                <w:color w:val="000000"/>
                <w:sz w:val="22"/>
                <w:szCs w:val="22"/>
                <w:cs/>
              </w:rPr>
            </w:pPr>
            <w:r>
              <w:rPr>
                <w:rFonts w:ascii="Times New Roman" w:hAnsi="Times New Roman" w:cs="Times New Roman"/>
                <w:color w:val="000000"/>
                <w:sz w:val="22"/>
                <w:szCs w:val="22"/>
              </w:rPr>
              <w:t>19</w:t>
            </w:r>
          </w:p>
        </w:tc>
        <w:tc>
          <w:tcPr>
            <w:tcW w:w="283" w:type="dxa"/>
            <w:shd w:val="clear" w:color="auto" w:fill="auto"/>
            <w:vAlign w:val="bottom"/>
          </w:tcPr>
          <w:p w:rsidR="00B12EDF" w:rsidRPr="00B30FA6" w:rsidRDefault="00B12EDF"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shd w:val="clear" w:color="auto" w:fill="auto"/>
            <w:vAlign w:val="bottom"/>
          </w:tcPr>
          <w:p w:rsidR="00B12EDF" w:rsidRPr="00B30FA6" w:rsidRDefault="00B12EDF"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B30FA6">
              <w:rPr>
                <w:rFonts w:ascii="Times New Roman" w:hAnsi="Times New Roman" w:cs="Times New Roman"/>
                <w:color w:val="000000"/>
                <w:sz w:val="22"/>
                <w:szCs w:val="22"/>
              </w:rPr>
              <w:t>238</w:t>
            </w:r>
          </w:p>
        </w:tc>
      </w:tr>
      <w:tr w:rsidR="00B12EDF" w:rsidRPr="00B30FA6" w:rsidTr="006229FB">
        <w:tc>
          <w:tcPr>
            <w:tcW w:w="3369" w:type="dxa"/>
            <w:shd w:val="clear" w:color="auto" w:fill="auto"/>
            <w:vAlign w:val="bottom"/>
          </w:tcPr>
          <w:p w:rsidR="00B12EDF" w:rsidRPr="00B30FA6" w:rsidRDefault="00B12EDF"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lang w:eastAsia="en-GB"/>
              </w:rPr>
            </w:pPr>
            <w:r w:rsidRPr="00B30FA6">
              <w:rPr>
                <w:rFonts w:ascii="Times New Roman" w:hAnsi="Times New Roman"/>
                <w:b/>
                <w:bCs/>
                <w:sz w:val="22"/>
                <w:szCs w:val="22"/>
                <w:lang w:eastAsia="en-GB"/>
              </w:rPr>
              <w:t>Short-term loans</w:t>
            </w:r>
          </w:p>
        </w:tc>
        <w:tc>
          <w:tcPr>
            <w:tcW w:w="1417" w:type="dxa"/>
            <w:shd w:val="clear" w:color="auto" w:fill="auto"/>
            <w:vAlign w:val="bottom"/>
          </w:tcPr>
          <w:p w:rsidR="00B12EDF" w:rsidRPr="00157E74" w:rsidRDefault="00B12EDF"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3" w:type="dxa"/>
            <w:shd w:val="clear" w:color="auto" w:fill="auto"/>
            <w:vAlign w:val="bottom"/>
          </w:tcPr>
          <w:p w:rsidR="00B12EDF" w:rsidRPr="00B30FA6" w:rsidRDefault="00B12EDF"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shd w:val="clear" w:color="auto" w:fill="auto"/>
            <w:vAlign w:val="bottom"/>
          </w:tcPr>
          <w:p w:rsidR="00B12EDF" w:rsidRPr="00B30FA6" w:rsidRDefault="00B12EDF"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84" w:type="dxa"/>
            <w:shd w:val="clear" w:color="auto" w:fill="auto"/>
            <w:vAlign w:val="bottom"/>
          </w:tcPr>
          <w:p w:rsidR="00B12EDF" w:rsidRPr="00B30FA6" w:rsidRDefault="00B12EDF"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shd w:val="clear" w:color="auto" w:fill="auto"/>
            <w:vAlign w:val="bottom"/>
          </w:tcPr>
          <w:p w:rsidR="00B12EDF" w:rsidRPr="00B30FA6" w:rsidRDefault="00B12EDF" w:rsidP="00B12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83" w:type="dxa"/>
            <w:shd w:val="clear" w:color="auto" w:fill="auto"/>
            <w:vAlign w:val="bottom"/>
          </w:tcPr>
          <w:p w:rsidR="00B12EDF" w:rsidRPr="00B30FA6" w:rsidRDefault="00B12EDF"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shd w:val="clear" w:color="auto" w:fill="auto"/>
            <w:vAlign w:val="bottom"/>
          </w:tcPr>
          <w:p w:rsidR="00B12EDF" w:rsidRPr="00B30FA6" w:rsidRDefault="00B12EDF"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r>
      <w:tr w:rsidR="00B12EDF" w:rsidRPr="00B30FA6" w:rsidTr="006229FB">
        <w:tc>
          <w:tcPr>
            <w:tcW w:w="3369" w:type="dxa"/>
            <w:shd w:val="clear" w:color="auto" w:fill="auto"/>
            <w:vAlign w:val="bottom"/>
          </w:tcPr>
          <w:p w:rsidR="00B12EDF" w:rsidRPr="00B30FA6" w:rsidRDefault="00B12EDF" w:rsidP="008C0C71">
            <w:pPr>
              <w:tabs>
                <w:tab w:val="clear" w:pos="2580"/>
                <w:tab w:val="clear" w:pos="2807"/>
                <w:tab w:val="left" w:pos="2790"/>
              </w:tabs>
              <w:rPr>
                <w:rFonts w:ascii="Angsana New" w:hAnsi="Angsana New"/>
                <w:sz w:val="22"/>
                <w:szCs w:val="22"/>
                <w:highlight w:val="yellow"/>
                <w:cs/>
                <w:lang w:eastAsia="en-GB"/>
              </w:rPr>
            </w:pPr>
            <w:r w:rsidRPr="00B30FA6">
              <w:rPr>
                <w:rFonts w:ascii="Times New Roman" w:hAnsi="Times New Roman"/>
                <w:sz w:val="22"/>
                <w:szCs w:val="22"/>
                <w:lang w:eastAsia="en-GB"/>
              </w:rPr>
              <w:t>Subsidiary</w:t>
            </w:r>
            <w:r w:rsidRPr="00B30FA6">
              <w:rPr>
                <w:rFonts w:ascii="Angsana New" w:hAnsi="Angsana New" w:hint="cs"/>
                <w:sz w:val="22"/>
                <w:szCs w:val="22"/>
                <w:cs/>
                <w:lang w:eastAsia="en-GB"/>
              </w:rPr>
              <w:t xml:space="preserve"> </w:t>
            </w:r>
            <w:r w:rsidRPr="00B30FA6">
              <w:rPr>
                <w:rFonts w:ascii="Times New Roman" w:hAnsi="Times New Roman"/>
                <w:sz w:val="22"/>
                <w:szCs w:val="22"/>
                <w:lang w:eastAsia="en-GB"/>
              </w:rPr>
              <w:t xml:space="preserve">(interest rate at </w:t>
            </w:r>
            <w:r w:rsidR="00B9726E">
              <w:rPr>
                <w:rFonts w:ascii="Times New Roman" w:hAnsi="Times New Roman"/>
                <w:sz w:val="22"/>
                <w:szCs w:val="22"/>
                <w:lang w:eastAsia="en-GB"/>
              </w:rPr>
              <w:t xml:space="preserve">7.0% p.a. and </w:t>
            </w:r>
            <w:r w:rsidRPr="00B30FA6">
              <w:rPr>
                <w:rFonts w:ascii="Times New Roman" w:hAnsi="Times New Roman"/>
                <w:sz w:val="22"/>
                <w:szCs w:val="22"/>
                <w:lang w:eastAsia="en-GB"/>
              </w:rPr>
              <w:t>7.5% p.a. and</w:t>
            </w:r>
            <w:r w:rsidRPr="00B30FA6">
              <w:rPr>
                <w:rFonts w:ascii="Times New Roman" w:hAnsi="Times New Roman" w:cs="Cordia New"/>
                <w:sz w:val="22"/>
                <w:szCs w:val="22"/>
                <w:lang w:eastAsia="en-GB"/>
              </w:rPr>
              <w:t xml:space="preserve"> due at call</w:t>
            </w:r>
            <w:r w:rsidRPr="00B30FA6">
              <w:rPr>
                <w:rFonts w:ascii="Times New Roman" w:hAnsi="Times New Roman"/>
                <w:sz w:val="22"/>
                <w:szCs w:val="22"/>
                <w:lang w:eastAsia="en-GB"/>
              </w:rPr>
              <w:t>)</w:t>
            </w:r>
          </w:p>
        </w:tc>
        <w:tc>
          <w:tcPr>
            <w:tcW w:w="1417" w:type="dxa"/>
            <w:tcBorders>
              <w:bottom w:val="single" w:sz="4" w:space="0" w:color="auto"/>
            </w:tcBorders>
            <w:shd w:val="clear" w:color="auto" w:fill="auto"/>
            <w:vAlign w:val="bottom"/>
          </w:tcPr>
          <w:p w:rsidR="00B12EDF" w:rsidRPr="00157E74" w:rsidRDefault="00B12EDF"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57E74">
              <w:rPr>
                <w:rFonts w:ascii="Times New Roman" w:hAnsi="Times New Roman" w:cs="Times New Roman"/>
                <w:color w:val="000000"/>
                <w:sz w:val="22"/>
                <w:szCs w:val="22"/>
              </w:rPr>
              <w:t>-</w:t>
            </w:r>
          </w:p>
        </w:tc>
        <w:tc>
          <w:tcPr>
            <w:tcW w:w="283" w:type="dxa"/>
            <w:shd w:val="clear" w:color="auto" w:fill="auto"/>
            <w:vAlign w:val="bottom"/>
          </w:tcPr>
          <w:p w:rsidR="00B12EDF" w:rsidRPr="00B30FA6" w:rsidRDefault="00B12EDF"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bottom w:val="single" w:sz="4" w:space="0" w:color="auto"/>
            </w:tcBorders>
            <w:shd w:val="clear" w:color="auto" w:fill="auto"/>
            <w:vAlign w:val="bottom"/>
          </w:tcPr>
          <w:p w:rsidR="00B12EDF" w:rsidRPr="00B30FA6" w:rsidRDefault="00B12EDF"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30FA6">
              <w:rPr>
                <w:rFonts w:ascii="Times New Roman" w:hAnsi="Times New Roman" w:cs="Times New Roman"/>
                <w:color w:val="000000"/>
                <w:sz w:val="22"/>
                <w:szCs w:val="22"/>
              </w:rPr>
              <w:t>-</w:t>
            </w:r>
          </w:p>
        </w:tc>
        <w:tc>
          <w:tcPr>
            <w:tcW w:w="284" w:type="dxa"/>
            <w:shd w:val="clear" w:color="auto" w:fill="auto"/>
            <w:vAlign w:val="bottom"/>
          </w:tcPr>
          <w:p w:rsidR="00B12EDF" w:rsidRPr="00B30FA6" w:rsidRDefault="00B12EDF"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bottom w:val="single" w:sz="4" w:space="0" w:color="auto"/>
            </w:tcBorders>
            <w:shd w:val="clear" w:color="auto" w:fill="auto"/>
            <w:vAlign w:val="bottom"/>
          </w:tcPr>
          <w:p w:rsidR="00B12EDF" w:rsidRPr="00B30FA6" w:rsidRDefault="00B12EDF" w:rsidP="00B12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heme="minorBidi"/>
                <w:color w:val="000000"/>
                <w:sz w:val="22"/>
                <w:szCs w:val="22"/>
              </w:rPr>
              <w:t>12</w:t>
            </w:r>
            <w:r w:rsidRPr="00B30FA6">
              <w:rPr>
                <w:rFonts w:ascii="Times New Roman" w:hAnsi="Times New Roman" w:cs="Times New Roman"/>
                <w:color w:val="000000"/>
                <w:sz w:val="22"/>
                <w:szCs w:val="22"/>
              </w:rPr>
              <w:t>,000</w:t>
            </w:r>
          </w:p>
        </w:tc>
        <w:tc>
          <w:tcPr>
            <w:tcW w:w="283" w:type="dxa"/>
            <w:shd w:val="clear" w:color="auto" w:fill="auto"/>
            <w:vAlign w:val="bottom"/>
          </w:tcPr>
          <w:p w:rsidR="00B12EDF" w:rsidRPr="00B30FA6" w:rsidRDefault="00B12EDF" w:rsidP="00C17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bottom w:val="single" w:sz="4" w:space="0" w:color="auto"/>
            </w:tcBorders>
            <w:shd w:val="clear" w:color="auto" w:fill="auto"/>
            <w:vAlign w:val="bottom"/>
          </w:tcPr>
          <w:p w:rsidR="00B12EDF" w:rsidRPr="00B30FA6" w:rsidRDefault="00B12EDF" w:rsidP="00C17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B30FA6">
              <w:rPr>
                <w:rFonts w:ascii="Times New Roman" w:hAnsi="Times New Roman" w:cs="Times New Roman"/>
                <w:color w:val="000000"/>
                <w:sz w:val="22"/>
                <w:szCs w:val="22"/>
                <w:cs/>
              </w:rPr>
              <w:t>40</w:t>
            </w:r>
            <w:r w:rsidRPr="00B30FA6">
              <w:rPr>
                <w:rFonts w:ascii="Times New Roman" w:hAnsi="Times New Roman" w:cs="Times New Roman"/>
                <w:color w:val="000000"/>
                <w:sz w:val="22"/>
                <w:szCs w:val="22"/>
              </w:rPr>
              <w:t>,000</w:t>
            </w:r>
          </w:p>
        </w:tc>
      </w:tr>
      <w:tr w:rsidR="00B12EDF" w:rsidRPr="00B30FA6" w:rsidTr="006229FB">
        <w:tc>
          <w:tcPr>
            <w:tcW w:w="3369" w:type="dxa"/>
            <w:shd w:val="clear" w:color="auto" w:fill="auto"/>
            <w:vAlign w:val="bottom"/>
          </w:tcPr>
          <w:p w:rsidR="00B12EDF" w:rsidRPr="00B30FA6" w:rsidRDefault="00B12EDF"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2"/>
              </w:rPr>
            </w:pPr>
            <w:r w:rsidRPr="00B30FA6">
              <w:rPr>
                <w:rFonts w:ascii="Times New Roman" w:hAnsi="Times New Roman"/>
                <w:sz w:val="22"/>
                <w:szCs w:val="22"/>
                <w:lang w:eastAsia="en-GB"/>
              </w:rPr>
              <w:t>Total</w:t>
            </w:r>
          </w:p>
        </w:tc>
        <w:tc>
          <w:tcPr>
            <w:tcW w:w="1417" w:type="dxa"/>
            <w:tcBorders>
              <w:top w:val="single" w:sz="4" w:space="0" w:color="auto"/>
              <w:bottom w:val="double" w:sz="4" w:space="0" w:color="auto"/>
            </w:tcBorders>
            <w:shd w:val="clear" w:color="auto" w:fill="auto"/>
            <w:vAlign w:val="bottom"/>
          </w:tcPr>
          <w:p w:rsidR="00B12EDF" w:rsidRPr="00157E74" w:rsidRDefault="00B12EDF"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57E74">
              <w:rPr>
                <w:rFonts w:ascii="Times New Roman" w:hAnsi="Times New Roman" w:cs="Times New Roman"/>
                <w:color w:val="000000"/>
                <w:sz w:val="22"/>
                <w:szCs w:val="22"/>
              </w:rPr>
              <w:t>-</w:t>
            </w:r>
          </w:p>
        </w:tc>
        <w:tc>
          <w:tcPr>
            <w:tcW w:w="283" w:type="dxa"/>
            <w:shd w:val="clear" w:color="auto" w:fill="auto"/>
            <w:vAlign w:val="bottom"/>
          </w:tcPr>
          <w:p w:rsidR="00B12EDF" w:rsidRPr="00B30FA6" w:rsidRDefault="00B12EDF"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22" w:type="dxa"/>
            <w:tcBorders>
              <w:top w:val="single" w:sz="4" w:space="0" w:color="auto"/>
              <w:bottom w:val="double" w:sz="4" w:space="0" w:color="auto"/>
            </w:tcBorders>
            <w:shd w:val="clear" w:color="auto" w:fill="auto"/>
            <w:vAlign w:val="bottom"/>
          </w:tcPr>
          <w:p w:rsidR="00B12EDF" w:rsidRPr="00B30FA6" w:rsidRDefault="00B12EDF"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B30FA6">
              <w:rPr>
                <w:rFonts w:ascii="Times New Roman" w:hAnsi="Times New Roman" w:cs="Times New Roman"/>
                <w:color w:val="000000"/>
                <w:sz w:val="22"/>
                <w:szCs w:val="22"/>
              </w:rPr>
              <w:t>-</w:t>
            </w:r>
          </w:p>
        </w:tc>
        <w:tc>
          <w:tcPr>
            <w:tcW w:w="284" w:type="dxa"/>
            <w:shd w:val="clear" w:color="auto" w:fill="auto"/>
            <w:vAlign w:val="bottom"/>
          </w:tcPr>
          <w:p w:rsidR="00B12EDF" w:rsidRPr="00B30FA6" w:rsidRDefault="00B12EDF"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7" w:type="dxa"/>
            <w:tcBorders>
              <w:top w:val="single" w:sz="4" w:space="0" w:color="auto"/>
              <w:bottom w:val="double" w:sz="4" w:space="0" w:color="auto"/>
            </w:tcBorders>
            <w:shd w:val="clear" w:color="auto" w:fill="auto"/>
            <w:vAlign w:val="bottom"/>
          </w:tcPr>
          <w:p w:rsidR="00B12EDF" w:rsidRPr="00B30FA6" w:rsidRDefault="00B12EDF" w:rsidP="00B12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Pr>
                <w:rFonts w:ascii="Times New Roman" w:hAnsi="Times New Roman" w:cstheme="minorBidi"/>
                <w:color w:val="000000"/>
                <w:sz w:val="22"/>
                <w:szCs w:val="22"/>
              </w:rPr>
              <w:t>12</w:t>
            </w:r>
            <w:r w:rsidRPr="00B30FA6">
              <w:rPr>
                <w:rFonts w:ascii="Times New Roman" w:hAnsi="Times New Roman" w:cs="Times New Roman"/>
                <w:color w:val="000000"/>
                <w:sz w:val="22"/>
                <w:szCs w:val="22"/>
              </w:rPr>
              <w:t>,</w:t>
            </w:r>
            <w:r>
              <w:rPr>
                <w:rFonts w:ascii="Times New Roman" w:hAnsi="Times New Roman" w:cs="Times New Roman"/>
                <w:color w:val="000000"/>
                <w:sz w:val="22"/>
                <w:szCs w:val="22"/>
              </w:rPr>
              <w:t>019</w:t>
            </w:r>
          </w:p>
        </w:tc>
        <w:tc>
          <w:tcPr>
            <w:tcW w:w="283" w:type="dxa"/>
            <w:shd w:val="clear" w:color="auto" w:fill="auto"/>
            <w:vAlign w:val="bottom"/>
          </w:tcPr>
          <w:p w:rsidR="00B12EDF" w:rsidRPr="00B30FA6" w:rsidRDefault="00B12EDF"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418" w:type="dxa"/>
            <w:tcBorders>
              <w:top w:val="single" w:sz="4" w:space="0" w:color="auto"/>
              <w:bottom w:val="double" w:sz="4" w:space="0" w:color="auto"/>
            </w:tcBorders>
            <w:shd w:val="clear" w:color="auto" w:fill="auto"/>
            <w:vAlign w:val="bottom"/>
          </w:tcPr>
          <w:p w:rsidR="00B12EDF" w:rsidRPr="00B30FA6" w:rsidRDefault="00B12EDF"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B30FA6">
              <w:rPr>
                <w:rFonts w:ascii="Times New Roman" w:hAnsi="Times New Roman" w:cs="Times New Roman"/>
                <w:color w:val="000000"/>
                <w:sz w:val="22"/>
                <w:szCs w:val="22"/>
                <w:cs/>
              </w:rPr>
              <w:t>40</w:t>
            </w:r>
            <w:r w:rsidRPr="00B30FA6">
              <w:rPr>
                <w:rFonts w:ascii="Times New Roman" w:hAnsi="Times New Roman" w:cs="Times New Roman"/>
                <w:color w:val="000000"/>
                <w:sz w:val="22"/>
                <w:szCs w:val="22"/>
              </w:rPr>
              <w:t>,238</w:t>
            </w:r>
          </w:p>
        </w:tc>
      </w:tr>
    </w:tbl>
    <w:p w:rsidR="008D7547" w:rsidRPr="00B30FA6" w:rsidRDefault="008D7547" w:rsidP="006F3745">
      <w:pPr>
        <w:rPr>
          <w:rFonts w:ascii="Times New Roman" w:hAnsi="Times New Roman" w:cs="Times New Roman"/>
          <w:sz w:val="22"/>
          <w:szCs w:val="22"/>
        </w:rPr>
      </w:pPr>
    </w:p>
    <w:p w:rsidR="006F3745" w:rsidRPr="00B30FA6" w:rsidRDefault="006F3745" w:rsidP="006F3745">
      <w:pPr>
        <w:rPr>
          <w:rFonts w:ascii="Times New Roman" w:hAnsi="Times New Roman" w:cs="Times New Roman"/>
          <w:sz w:val="22"/>
          <w:szCs w:val="22"/>
          <w:lang w:eastAsia="en-GB"/>
        </w:rPr>
      </w:pPr>
      <w:r w:rsidRPr="00B30FA6">
        <w:rPr>
          <w:rFonts w:ascii="Times New Roman" w:hAnsi="Times New Roman" w:cs="Times New Roman"/>
          <w:sz w:val="22"/>
          <w:szCs w:val="22"/>
        </w:rPr>
        <w:t xml:space="preserve">Movements of short-term loans to and from related parties during the </w:t>
      </w:r>
      <w:r w:rsidR="000E4DD1" w:rsidRPr="00B30FA6">
        <w:rPr>
          <w:rFonts w:ascii="Times New Roman" w:hAnsi="Times New Roman" w:cs="Times New Roman"/>
          <w:sz w:val="22"/>
          <w:szCs w:val="22"/>
        </w:rPr>
        <w:t xml:space="preserve">period </w:t>
      </w:r>
      <w:r w:rsidRPr="00B30FA6">
        <w:rPr>
          <w:rFonts w:ascii="Times New Roman" w:hAnsi="Times New Roman" w:cs="Times New Roman"/>
          <w:sz w:val="22"/>
          <w:szCs w:val="22"/>
        </w:rPr>
        <w:t>are as follows</w:t>
      </w:r>
      <w:r w:rsidRPr="00B30FA6">
        <w:rPr>
          <w:rFonts w:ascii="Times New Roman" w:hAnsi="Times New Roman" w:cs="Times New Roman"/>
          <w:sz w:val="22"/>
          <w:szCs w:val="22"/>
          <w:lang w:eastAsia="en-GB"/>
        </w:rPr>
        <w:t>:</w:t>
      </w:r>
    </w:p>
    <w:p w:rsidR="006F3745" w:rsidRPr="00B30FA6" w:rsidRDefault="006F3745" w:rsidP="006F3745">
      <w:pPr>
        <w:rPr>
          <w:rFonts w:ascii="Times New Roman" w:hAnsi="Times New Roman" w:cs="Times New Roman"/>
          <w:sz w:val="22"/>
          <w:szCs w:val="22"/>
        </w:rPr>
      </w:pPr>
    </w:p>
    <w:tbl>
      <w:tblPr>
        <w:tblW w:w="5186" w:type="pct"/>
        <w:tblLook w:val="01E0"/>
      </w:tblPr>
      <w:tblGrid>
        <w:gridCol w:w="3368"/>
        <w:gridCol w:w="1414"/>
        <w:gridCol w:w="285"/>
        <w:gridCol w:w="1416"/>
        <w:gridCol w:w="285"/>
        <w:gridCol w:w="1416"/>
        <w:gridCol w:w="285"/>
        <w:gridCol w:w="1420"/>
      </w:tblGrid>
      <w:tr w:rsidR="006F3745" w:rsidRPr="00B30FA6" w:rsidTr="009B35DB">
        <w:tc>
          <w:tcPr>
            <w:tcW w:w="1703" w:type="pct"/>
            <w:vAlign w:val="bottom"/>
          </w:tcPr>
          <w:p w:rsidR="006F3745" w:rsidRPr="00B30FA6" w:rsidRDefault="006F3745" w:rsidP="008C0C71">
            <w:pPr>
              <w:rPr>
                <w:rFonts w:ascii="Times New Roman" w:hAnsi="Times New Roman"/>
                <w:sz w:val="22"/>
                <w:szCs w:val="22"/>
                <w:lang w:eastAsia="en-GB"/>
              </w:rPr>
            </w:pPr>
          </w:p>
        </w:tc>
        <w:tc>
          <w:tcPr>
            <w:tcW w:w="3297" w:type="pct"/>
            <w:gridSpan w:val="7"/>
            <w:tcBorders>
              <w:bottom w:val="single" w:sz="4" w:space="0" w:color="auto"/>
            </w:tcBorders>
          </w:tcPr>
          <w:p w:rsidR="006F3745" w:rsidRPr="00B30FA6" w:rsidRDefault="006F3745" w:rsidP="008C0C71">
            <w:pPr>
              <w:jc w:val="center"/>
              <w:rPr>
                <w:rFonts w:ascii="Times New Roman" w:hAnsi="Times New Roman"/>
                <w:sz w:val="22"/>
                <w:szCs w:val="22"/>
                <w:cs/>
                <w:lang w:eastAsia="en-GB"/>
              </w:rPr>
            </w:pPr>
            <w:r w:rsidRPr="00B30FA6">
              <w:rPr>
                <w:rFonts w:ascii="Times New Roman" w:hAnsi="Times New Roman"/>
                <w:color w:val="000000"/>
                <w:sz w:val="22"/>
                <w:szCs w:val="22"/>
              </w:rPr>
              <w:t>Consolidated</w:t>
            </w:r>
            <w:r w:rsidRPr="00B30FA6">
              <w:rPr>
                <w:rFonts w:ascii="Times New Roman" w:hAnsi="Times New Roman"/>
                <w:sz w:val="22"/>
                <w:szCs w:val="22"/>
                <w:lang w:eastAsia="en-GB"/>
              </w:rPr>
              <w:t xml:space="preserve"> (In Thousand Baht)</w:t>
            </w:r>
          </w:p>
        </w:tc>
      </w:tr>
      <w:tr w:rsidR="006F3745" w:rsidRPr="00B30FA6" w:rsidTr="00E1289D">
        <w:tc>
          <w:tcPr>
            <w:tcW w:w="1703" w:type="pct"/>
            <w:vAlign w:val="bottom"/>
          </w:tcPr>
          <w:p w:rsidR="006F3745" w:rsidRPr="00B30FA6" w:rsidRDefault="006F3745" w:rsidP="008C0C71">
            <w:pPr>
              <w:jc w:val="center"/>
              <w:rPr>
                <w:rFonts w:ascii="Times New Roman" w:hAnsi="Times New Roman"/>
                <w:sz w:val="22"/>
                <w:szCs w:val="22"/>
                <w:lang w:eastAsia="en-GB"/>
              </w:rPr>
            </w:pPr>
          </w:p>
        </w:tc>
        <w:tc>
          <w:tcPr>
            <w:tcW w:w="715" w:type="pct"/>
            <w:tcBorders>
              <w:top w:val="single" w:sz="4" w:space="0" w:color="auto"/>
            </w:tcBorders>
          </w:tcPr>
          <w:p w:rsidR="006F3745" w:rsidRPr="00B30FA6" w:rsidRDefault="006F374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B30FA6">
              <w:rPr>
                <w:rFonts w:ascii="Times New Roman" w:hAnsi="Times New Roman" w:cs="Times New Roman"/>
                <w:sz w:val="22"/>
                <w:szCs w:val="22"/>
              </w:rPr>
              <w:t>December 31,</w:t>
            </w:r>
          </w:p>
        </w:tc>
        <w:tc>
          <w:tcPr>
            <w:tcW w:w="144" w:type="pct"/>
            <w:tcBorders>
              <w:top w:val="single" w:sz="4" w:space="0" w:color="auto"/>
            </w:tcBorders>
          </w:tcPr>
          <w:p w:rsidR="006F3745" w:rsidRPr="00B30FA6" w:rsidRDefault="006F3745" w:rsidP="008C0C71">
            <w:pPr>
              <w:jc w:val="center"/>
              <w:rPr>
                <w:rFonts w:ascii="Times New Roman" w:hAnsi="Times New Roman"/>
                <w:sz w:val="22"/>
                <w:szCs w:val="22"/>
                <w:lang w:eastAsia="en-GB"/>
              </w:rPr>
            </w:pPr>
          </w:p>
        </w:tc>
        <w:tc>
          <w:tcPr>
            <w:tcW w:w="1576" w:type="pct"/>
            <w:gridSpan w:val="3"/>
            <w:tcBorders>
              <w:top w:val="single" w:sz="4" w:space="0" w:color="auto"/>
              <w:bottom w:val="single" w:sz="4" w:space="0" w:color="auto"/>
            </w:tcBorders>
            <w:vAlign w:val="bottom"/>
          </w:tcPr>
          <w:p w:rsidR="006F3745" w:rsidRPr="00B30FA6" w:rsidRDefault="006F3745" w:rsidP="008C0C71">
            <w:pPr>
              <w:jc w:val="center"/>
              <w:rPr>
                <w:rFonts w:ascii="Times New Roman" w:hAnsi="Times New Roman"/>
                <w:sz w:val="22"/>
                <w:szCs w:val="22"/>
                <w:lang w:eastAsia="en-GB"/>
              </w:rPr>
            </w:pPr>
            <w:r w:rsidRPr="00B30FA6">
              <w:rPr>
                <w:rFonts w:ascii="Times New Roman" w:hAnsi="Times New Roman"/>
                <w:sz w:val="22"/>
                <w:szCs w:val="22"/>
                <w:lang w:eastAsia="en-GB"/>
              </w:rPr>
              <w:t xml:space="preserve">Movements during the </w:t>
            </w:r>
            <w:r w:rsidR="009A0544">
              <w:rPr>
                <w:rFonts w:ascii="Times New Roman" w:hAnsi="Times New Roman" w:cs="Times New Roman"/>
                <w:sz w:val="22"/>
                <w:szCs w:val="22"/>
              </w:rPr>
              <w:t>P</w:t>
            </w:r>
            <w:r w:rsidR="000E4DD1" w:rsidRPr="00B30FA6">
              <w:rPr>
                <w:rFonts w:ascii="Times New Roman" w:hAnsi="Times New Roman" w:cs="Times New Roman"/>
                <w:sz w:val="22"/>
                <w:szCs w:val="22"/>
              </w:rPr>
              <w:t>eriod</w:t>
            </w:r>
          </w:p>
        </w:tc>
        <w:tc>
          <w:tcPr>
            <w:tcW w:w="144" w:type="pct"/>
            <w:tcBorders>
              <w:top w:val="single" w:sz="4" w:space="0" w:color="auto"/>
            </w:tcBorders>
          </w:tcPr>
          <w:p w:rsidR="006F3745" w:rsidRPr="00B30FA6" w:rsidRDefault="006F3745" w:rsidP="008C0C71">
            <w:pPr>
              <w:jc w:val="center"/>
              <w:rPr>
                <w:rFonts w:ascii="Times New Roman" w:hAnsi="Times New Roman"/>
                <w:sz w:val="22"/>
                <w:szCs w:val="22"/>
                <w:lang w:eastAsia="en-GB"/>
              </w:rPr>
            </w:pPr>
          </w:p>
        </w:tc>
        <w:tc>
          <w:tcPr>
            <w:tcW w:w="718" w:type="pct"/>
            <w:tcBorders>
              <w:top w:val="single" w:sz="4" w:space="0" w:color="auto"/>
            </w:tcBorders>
          </w:tcPr>
          <w:p w:rsidR="006F3745" w:rsidRPr="00311977" w:rsidRDefault="009C5A79" w:rsidP="009C5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311977">
              <w:rPr>
                <w:rFonts w:ascii="Times New Roman" w:hAnsi="Times New Roman" w:cs="Times New Roman"/>
                <w:sz w:val="22"/>
                <w:szCs w:val="22"/>
              </w:rPr>
              <w:t>September</w:t>
            </w:r>
            <w:r w:rsidR="00BD3963" w:rsidRPr="00311977">
              <w:rPr>
                <w:rFonts w:ascii="Times New Roman" w:hAnsi="Times New Roman" w:cs="Times New Roman"/>
                <w:sz w:val="22"/>
                <w:szCs w:val="22"/>
              </w:rPr>
              <w:t xml:space="preserve"> 30</w:t>
            </w:r>
            <w:r w:rsidR="006F3745" w:rsidRPr="00311977">
              <w:rPr>
                <w:rFonts w:ascii="Times New Roman" w:hAnsi="Times New Roman" w:cs="Times New Roman"/>
                <w:sz w:val="22"/>
                <w:szCs w:val="22"/>
              </w:rPr>
              <w:t>,</w:t>
            </w:r>
          </w:p>
        </w:tc>
      </w:tr>
      <w:tr w:rsidR="009B35DB" w:rsidRPr="00B30FA6" w:rsidTr="00E1289D">
        <w:tc>
          <w:tcPr>
            <w:tcW w:w="1703" w:type="pct"/>
            <w:vAlign w:val="bottom"/>
          </w:tcPr>
          <w:p w:rsidR="006F3745" w:rsidRPr="00B30FA6" w:rsidRDefault="006F3745" w:rsidP="008C0C71">
            <w:pPr>
              <w:jc w:val="center"/>
              <w:rPr>
                <w:rFonts w:ascii="Times New Roman" w:hAnsi="Times New Roman"/>
                <w:sz w:val="22"/>
                <w:szCs w:val="22"/>
                <w:lang w:eastAsia="en-GB"/>
              </w:rPr>
            </w:pPr>
          </w:p>
        </w:tc>
        <w:tc>
          <w:tcPr>
            <w:tcW w:w="715" w:type="pct"/>
            <w:tcBorders>
              <w:bottom w:val="single" w:sz="4" w:space="0" w:color="auto"/>
            </w:tcBorders>
          </w:tcPr>
          <w:p w:rsidR="006F3745" w:rsidRPr="00B30FA6" w:rsidRDefault="006F3745" w:rsidP="008C0C71">
            <w:pPr>
              <w:jc w:val="center"/>
              <w:rPr>
                <w:rFonts w:ascii="Times New Roman" w:hAnsi="Times New Roman"/>
                <w:sz w:val="22"/>
                <w:szCs w:val="22"/>
                <w:lang w:eastAsia="en-GB"/>
              </w:rPr>
            </w:pPr>
            <w:r w:rsidRPr="00B30FA6">
              <w:rPr>
                <w:rFonts w:ascii="Times New Roman" w:hAnsi="Times New Roman" w:cs="Times New Roman"/>
                <w:sz w:val="22"/>
                <w:szCs w:val="22"/>
              </w:rPr>
              <w:t>201</w:t>
            </w:r>
            <w:r w:rsidR="00926059" w:rsidRPr="00B30FA6">
              <w:rPr>
                <w:rFonts w:ascii="Times New Roman" w:hAnsi="Times New Roman" w:cs="Times New Roman"/>
                <w:sz w:val="22"/>
                <w:szCs w:val="22"/>
              </w:rPr>
              <w:t>8</w:t>
            </w:r>
          </w:p>
        </w:tc>
        <w:tc>
          <w:tcPr>
            <w:tcW w:w="144" w:type="pct"/>
            <w:vMerge w:val="restart"/>
          </w:tcPr>
          <w:p w:rsidR="006F3745" w:rsidRPr="00B30FA6" w:rsidRDefault="006F3745" w:rsidP="008C0C71">
            <w:pPr>
              <w:jc w:val="center"/>
              <w:rPr>
                <w:rFonts w:ascii="Times New Roman" w:hAnsi="Times New Roman"/>
                <w:sz w:val="22"/>
                <w:szCs w:val="22"/>
                <w:lang w:eastAsia="en-GB"/>
              </w:rPr>
            </w:pPr>
          </w:p>
        </w:tc>
        <w:tc>
          <w:tcPr>
            <w:tcW w:w="716" w:type="pct"/>
            <w:tcBorders>
              <w:top w:val="single" w:sz="4" w:space="0" w:color="auto"/>
              <w:bottom w:val="single" w:sz="4" w:space="0" w:color="auto"/>
            </w:tcBorders>
            <w:vAlign w:val="bottom"/>
          </w:tcPr>
          <w:p w:rsidR="006F3745" w:rsidRPr="00B30FA6" w:rsidRDefault="006F3745" w:rsidP="008C0C71">
            <w:pPr>
              <w:jc w:val="center"/>
              <w:rPr>
                <w:rFonts w:ascii="Times New Roman" w:hAnsi="Times New Roman"/>
                <w:sz w:val="22"/>
                <w:szCs w:val="22"/>
                <w:cs/>
                <w:lang w:eastAsia="en-GB"/>
              </w:rPr>
            </w:pPr>
            <w:r w:rsidRPr="00B30FA6">
              <w:rPr>
                <w:rFonts w:ascii="Times New Roman" w:hAnsi="Times New Roman"/>
                <w:sz w:val="22"/>
                <w:szCs w:val="22"/>
                <w:lang w:eastAsia="en-GB"/>
              </w:rPr>
              <w:t>Increase</w:t>
            </w:r>
          </w:p>
        </w:tc>
        <w:tc>
          <w:tcPr>
            <w:tcW w:w="144" w:type="pct"/>
            <w:vMerge w:val="restart"/>
            <w:tcBorders>
              <w:top w:val="single" w:sz="4" w:space="0" w:color="auto"/>
            </w:tcBorders>
            <w:vAlign w:val="bottom"/>
          </w:tcPr>
          <w:p w:rsidR="006F3745" w:rsidRPr="00B30FA6" w:rsidRDefault="006F3745" w:rsidP="008C0C71">
            <w:pPr>
              <w:jc w:val="center"/>
              <w:rPr>
                <w:rFonts w:ascii="Times New Roman" w:hAnsi="Times New Roman"/>
                <w:sz w:val="22"/>
                <w:szCs w:val="22"/>
                <w:lang w:eastAsia="en-GB"/>
              </w:rPr>
            </w:pPr>
          </w:p>
        </w:tc>
        <w:tc>
          <w:tcPr>
            <w:tcW w:w="716" w:type="pct"/>
            <w:tcBorders>
              <w:top w:val="single" w:sz="4" w:space="0" w:color="auto"/>
              <w:bottom w:val="single" w:sz="4" w:space="0" w:color="auto"/>
            </w:tcBorders>
            <w:vAlign w:val="bottom"/>
          </w:tcPr>
          <w:p w:rsidR="006F3745" w:rsidRPr="00B30FA6" w:rsidRDefault="006F3745" w:rsidP="008C0C71">
            <w:pPr>
              <w:jc w:val="center"/>
              <w:rPr>
                <w:rFonts w:ascii="Times New Roman" w:hAnsi="Times New Roman"/>
                <w:sz w:val="22"/>
                <w:szCs w:val="22"/>
                <w:lang w:eastAsia="en-GB"/>
              </w:rPr>
            </w:pPr>
            <w:r w:rsidRPr="00B30FA6">
              <w:rPr>
                <w:rFonts w:ascii="Times New Roman" w:hAnsi="Times New Roman"/>
                <w:sz w:val="22"/>
                <w:szCs w:val="22"/>
                <w:lang w:eastAsia="en-GB"/>
              </w:rPr>
              <w:t>Decrease</w:t>
            </w:r>
          </w:p>
        </w:tc>
        <w:tc>
          <w:tcPr>
            <w:tcW w:w="144" w:type="pct"/>
            <w:vMerge w:val="restart"/>
          </w:tcPr>
          <w:p w:rsidR="006F3745" w:rsidRPr="00B30FA6" w:rsidRDefault="006F3745" w:rsidP="008C0C71">
            <w:pPr>
              <w:jc w:val="center"/>
              <w:rPr>
                <w:rFonts w:ascii="Times New Roman" w:hAnsi="Times New Roman"/>
                <w:sz w:val="22"/>
                <w:szCs w:val="22"/>
                <w:lang w:eastAsia="en-GB"/>
              </w:rPr>
            </w:pPr>
          </w:p>
        </w:tc>
        <w:tc>
          <w:tcPr>
            <w:tcW w:w="718" w:type="pct"/>
            <w:tcBorders>
              <w:bottom w:val="single" w:sz="4" w:space="0" w:color="auto"/>
            </w:tcBorders>
          </w:tcPr>
          <w:p w:rsidR="006F3745" w:rsidRPr="00B30FA6" w:rsidRDefault="006F3745" w:rsidP="008C0C71">
            <w:pPr>
              <w:jc w:val="center"/>
              <w:rPr>
                <w:rFonts w:ascii="Times New Roman" w:hAnsi="Times New Roman"/>
                <w:sz w:val="22"/>
                <w:szCs w:val="22"/>
                <w:lang w:eastAsia="en-GB"/>
              </w:rPr>
            </w:pPr>
            <w:r w:rsidRPr="00B30FA6">
              <w:rPr>
                <w:rFonts w:ascii="Times New Roman" w:hAnsi="Times New Roman" w:cs="Times New Roman"/>
                <w:sz w:val="22"/>
                <w:szCs w:val="22"/>
              </w:rPr>
              <w:t>2019</w:t>
            </w:r>
          </w:p>
        </w:tc>
      </w:tr>
      <w:tr w:rsidR="009B35DB" w:rsidRPr="00B30FA6" w:rsidTr="00E1289D">
        <w:tc>
          <w:tcPr>
            <w:tcW w:w="1703" w:type="pct"/>
            <w:vAlign w:val="bottom"/>
          </w:tcPr>
          <w:p w:rsidR="006F3745" w:rsidRPr="00B30FA6" w:rsidRDefault="006F3745" w:rsidP="008C0C71">
            <w:pPr>
              <w:rPr>
                <w:rFonts w:ascii="Times New Roman" w:hAnsi="Times New Roman" w:cs="Times New Roman"/>
                <w:sz w:val="22"/>
                <w:szCs w:val="22"/>
                <w:lang w:eastAsia="en-GB"/>
              </w:rPr>
            </w:pPr>
            <w:r w:rsidRPr="00B30FA6">
              <w:rPr>
                <w:rFonts w:ascii="Times New Roman" w:hAnsi="Times New Roman" w:cs="Times New Roman"/>
                <w:b/>
                <w:bCs/>
                <w:spacing w:val="-2"/>
                <w:sz w:val="22"/>
                <w:szCs w:val="22"/>
              </w:rPr>
              <w:t>Short-term loans to</w:t>
            </w:r>
          </w:p>
        </w:tc>
        <w:tc>
          <w:tcPr>
            <w:tcW w:w="715" w:type="pct"/>
            <w:tcBorders>
              <w:top w:val="single" w:sz="4" w:space="0" w:color="auto"/>
            </w:tcBorders>
          </w:tcPr>
          <w:p w:rsidR="006F3745" w:rsidRPr="00B30FA6" w:rsidRDefault="006F374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p>
        </w:tc>
        <w:tc>
          <w:tcPr>
            <w:tcW w:w="144" w:type="pct"/>
            <w:vMerge/>
          </w:tcPr>
          <w:p w:rsidR="006F3745" w:rsidRPr="00B30FA6" w:rsidRDefault="006F3745" w:rsidP="008C0C71">
            <w:pPr>
              <w:jc w:val="center"/>
              <w:rPr>
                <w:rFonts w:ascii="Times New Roman" w:hAnsi="Times New Roman"/>
                <w:sz w:val="22"/>
                <w:szCs w:val="22"/>
                <w:lang w:eastAsia="en-GB"/>
              </w:rPr>
            </w:pPr>
          </w:p>
        </w:tc>
        <w:tc>
          <w:tcPr>
            <w:tcW w:w="716" w:type="pct"/>
            <w:tcBorders>
              <w:top w:val="single" w:sz="4" w:space="0" w:color="auto"/>
            </w:tcBorders>
            <w:vAlign w:val="bottom"/>
          </w:tcPr>
          <w:p w:rsidR="006F3745" w:rsidRPr="00B30FA6" w:rsidRDefault="006F3745" w:rsidP="008C0C71">
            <w:pPr>
              <w:jc w:val="center"/>
              <w:rPr>
                <w:rFonts w:ascii="Times New Roman" w:hAnsi="Times New Roman"/>
                <w:sz w:val="22"/>
                <w:szCs w:val="22"/>
                <w:lang w:eastAsia="en-GB"/>
              </w:rPr>
            </w:pPr>
          </w:p>
        </w:tc>
        <w:tc>
          <w:tcPr>
            <w:tcW w:w="144" w:type="pct"/>
            <w:vMerge/>
            <w:vAlign w:val="bottom"/>
          </w:tcPr>
          <w:p w:rsidR="006F3745" w:rsidRPr="00B30FA6" w:rsidRDefault="006F3745" w:rsidP="008C0C71">
            <w:pPr>
              <w:jc w:val="center"/>
              <w:rPr>
                <w:rFonts w:ascii="Times New Roman" w:hAnsi="Times New Roman"/>
                <w:sz w:val="22"/>
                <w:szCs w:val="22"/>
                <w:lang w:eastAsia="en-GB"/>
              </w:rPr>
            </w:pPr>
          </w:p>
        </w:tc>
        <w:tc>
          <w:tcPr>
            <w:tcW w:w="716" w:type="pct"/>
            <w:tcBorders>
              <w:top w:val="single" w:sz="4" w:space="0" w:color="auto"/>
            </w:tcBorders>
            <w:vAlign w:val="bottom"/>
          </w:tcPr>
          <w:p w:rsidR="006F3745" w:rsidRPr="00B30FA6" w:rsidRDefault="006F3745" w:rsidP="008C0C71">
            <w:pPr>
              <w:jc w:val="center"/>
              <w:rPr>
                <w:rFonts w:ascii="Times New Roman" w:hAnsi="Times New Roman"/>
                <w:sz w:val="22"/>
                <w:szCs w:val="22"/>
                <w:lang w:eastAsia="en-GB"/>
              </w:rPr>
            </w:pPr>
          </w:p>
        </w:tc>
        <w:tc>
          <w:tcPr>
            <w:tcW w:w="144" w:type="pct"/>
            <w:vMerge/>
          </w:tcPr>
          <w:p w:rsidR="006F3745" w:rsidRPr="00B30FA6" w:rsidRDefault="006F3745" w:rsidP="008C0C71">
            <w:pPr>
              <w:jc w:val="center"/>
              <w:rPr>
                <w:rFonts w:ascii="Times New Roman" w:hAnsi="Times New Roman"/>
                <w:sz w:val="22"/>
                <w:szCs w:val="22"/>
                <w:lang w:eastAsia="en-GB"/>
              </w:rPr>
            </w:pPr>
          </w:p>
        </w:tc>
        <w:tc>
          <w:tcPr>
            <w:tcW w:w="718" w:type="pct"/>
            <w:tcBorders>
              <w:top w:val="single" w:sz="4" w:space="0" w:color="auto"/>
            </w:tcBorders>
          </w:tcPr>
          <w:p w:rsidR="006F3745" w:rsidRPr="00B30FA6" w:rsidRDefault="006F374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p>
        </w:tc>
      </w:tr>
      <w:tr w:rsidR="009B35DB" w:rsidRPr="00E1289D" w:rsidTr="00E1289D">
        <w:tc>
          <w:tcPr>
            <w:tcW w:w="1703" w:type="pct"/>
            <w:vAlign w:val="bottom"/>
          </w:tcPr>
          <w:p w:rsidR="006F3745" w:rsidRPr="00E1289D" w:rsidRDefault="006F3745" w:rsidP="008C0C71">
            <w:pPr>
              <w:pStyle w:val="Preformatted"/>
              <w:tabs>
                <w:tab w:val="clear" w:pos="959"/>
                <w:tab w:val="clear" w:pos="9590"/>
              </w:tabs>
              <w:rPr>
                <w:rFonts w:cs="Times New Roman"/>
                <w:sz w:val="22"/>
                <w:szCs w:val="22"/>
                <w:lang w:eastAsia="en-GB"/>
              </w:rPr>
            </w:pPr>
            <w:r w:rsidRPr="00E1289D">
              <w:rPr>
                <w:rFonts w:cs="Times New Roman"/>
                <w:sz w:val="22"/>
                <w:szCs w:val="22"/>
              </w:rPr>
              <w:t>Green Earth Power (Thailand)    Co., Ltd.</w:t>
            </w:r>
          </w:p>
        </w:tc>
        <w:tc>
          <w:tcPr>
            <w:tcW w:w="715" w:type="pct"/>
            <w:vAlign w:val="bottom"/>
          </w:tcPr>
          <w:p w:rsidR="006F3745" w:rsidRPr="00E1289D" w:rsidRDefault="006F3745" w:rsidP="008C0C71">
            <w:pPr>
              <w:tabs>
                <w:tab w:val="clear" w:pos="454"/>
                <w:tab w:val="clear" w:pos="680"/>
                <w:tab w:val="left" w:pos="0"/>
              </w:tabs>
              <w:ind w:right="170"/>
              <w:jc w:val="right"/>
              <w:rPr>
                <w:rFonts w:ascii="Times New Roman" w:hAnsi="Times New Roman" w:cs="Times New Roman"/>
                <w:color w:val="000000"/>
                <w:sz w:val="22"/>
                <w:szCs w:val="22"/>
              </w:rPr>
            </w:pPr>
            <w:r w:rsidRPr="00E1289D">
              <w:rPr>
                <w:rFonts w:ascii="Times New Roman" w:hAnsi="Times New Roman" w:cs="Times New Roman"/>
                <w:color w:val="000000"/>
                <w:sz w:val="22"/>
                <w:szCs w:val="22"/>
              </w:rPr>
              <w:t>1,161</w:t>
            </w:r>
          </w:p>
        </w:tc>
        <w:tc>
          <w:tcPr>
            <w:tcW w:w="144" w:type="pct"/>
            <w:vAlign w:val="bottom"/>
          </w:tcPr>
          <w:p w:rsidR="006F3745" w:rsidRPr="00E1289D" w:rsidRDefault="006F3745" w:rsidP="008C0C71">
            <w:pPr>
              <w:tabs>
                <w:tab w:val="clear" w:pos="454"/>
                <w:tab w:val="clear" w:pos="680"/>
                <w:tab w:val="left" w:pos="0"/>
              </w:tabs>
              <w:ind w:right="170"/>
              <w:jc w:val="right"/>
              <w:rPr>
                <w:rFonts w:ascii="Times New Roman" w:hAnsi="Times New Roman" w:cs="Times New Roman"/>
                <w:color w:val="000000"/>
                <w:sz w:val="22"/>
                <w:szCs w:val="22"/>
              </w:rPr>
            </w:pPr>
          </w:p>
        </w:tc>
        <w:tc>
          <w:tcPr>
            <w:tcW w:w="716" w:type="pct"/>
            <w:vAlign w:val="bottom"/>
          </w:tcPr>
          <w:p w:rsidR="006F3745" w:rsidRPr="00E1289D" w:rsidRDefault="006F374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1289D">
              <w:rPr>
                <w:rFonts w:ascii="Times New Roman" w:hAnsi="Times New Roman" w:cs="Times New Roman"/>
                <w:color w:val="000000"/>
                <w:sz w:val="22"/>
                <w:szCs w:val="22"/>
              </w:rPr>
              <w:t xml:space="preserve">     -</w:t>
            </w:r>
            <w:r w:rsidRPr="00E1289D">
              <w:rPr>
                <w:rFonts w:ascii="Times New Roman" w:hAnsi="Times New Roman" w:cs="Times New Roman"/>
                <w:color w:val="000000"/>
                <w:sz w:val="22"/>
                <w:szCs w:val="22"/>
              </w:rPr>
              <w:tab/>
            </w:r>
          </w:p>
        </w:tc>
        <w:tc>
          <w:tcPr>
            <w:tcW w:w="144" w:type="pct"/>
            <w:vAlign w:val="bottom"/>
          </w:tcPr>
          <w:p w:rsidR="006F3745" w:rsidRPr="00E1289D" w:rsidRDefault="006F3745" w:rsidP="008C0C71">
            <w:pPr>
              <w:tabs>
                <w:tab w:val="clear" w:pos="454"/>
                <w:tab w:val="clear" w:pos="680"/>
                <w:tab w:val="left" w:pos="0"/>
              </w:tabs>
              <w:ind w:right="170"/>
              <w:jc w:val="right"/>
              <w:rPr>
                <w:rFonts w:ascii="Times New Roman" w:hAnsi="Times New Roman" w:cs="Times New Roman"/>
                <w:color w:val="000000"/>
                <w:sz w:val="22"/>
                <w:szCs w:val="22"/>
              </w:rPr>
            </w:pPr>
          </w:p>
        </w:tc>
        <w:tc>
          <w:tcPr>
            <w:tcW w:w="716" w:type="pct"/>
            <w:vAlign w:val="bottom"/>
          </w:tcPr>
          <w:p w:rsidR="006F3745" w:rsidRPr="00E1289D" w:rsidRDefault="006F374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1289D">
              <w:rPr>
                <w:rFonts w:ascii="Times New Roman" w:hAnsi="Times New Roman" w:cs="Times New Roman"/>
                <w:color w:val="000000"/>
                <w:sz w:val="22"/>
                <w:szCs w:val="22"/>
              </w:rPr>
              <w:t xml:space="preserve">     -</w:t>
            </w:r>
            <w:r w:rsidRPr="00E1289D">
              <w:rPr>
                <w:rFonts w:ascii="Times New Roman" w:hAnsi="Times New Roman" w:cs="Times New Roman"/>
                <w:color w:val="000000"/>
                <w:sz w:val="22"/>
                <w:szCs w:val="22"/>
              </w:rPr>
              <w:tab/>
            </w:r>
          </w:p>
        </w:tc>
        <w:tc>
          <w:tcPr>
            <w:tcW w:w="144" w:type="pct"/>
            <w:vAlign w:val="bottom"/>
          </w:tcPr>
          <w:p w:rsidR="006F3745" w:rsidRPr="00E1289D" w:rsidRDefault="006F3745" w:rsidP="008C0C71">
            <w:pPr>
              <w:tabs>
                <w:tab w:val="clear" w:pos="454"/>
                <w:tab w:val="clear" w:pos="680"/>
                <w:tab w:val="left" w:pos="0"/>
              </w:tabs>
              <w:ind w:right="170"/>
              <w:jc w:val="right"/>
              <w:rPr>
                <w:rFonts w:ascii="Times New Roman" w:hAnsi="Times New Roman" w:cs="Times New Roman"/>
                <w:color w:val="000000"/>
                <w:sz w:val="22"/>
                <w:szCs w:val="22"/>
              </w:rPr>
            </w:pPr>
          </w:p>
        </w:tc>
        <w:tc>
          <w:tcPr>
            <w:tcW w:w="718" w:type="pct"/>
            <w:vAlign w:val="bottom"/>
          </w:tcPr>
          <w:p w:rsidR="006F3745" w:rsidRPr="00E1289D" w:rsidRDefault="006F3745" w:rsidP="008C0C71">
            <w:pPr>
              <w:tabs>
                <w:tab w:val="clear" w:pos="454"/>
                <w:tab w:val="clear" w:pos="680"/>
                <w:tab w:val="left" w:pos="0"/>
              </w:tabs>
              <w:ind w:right="170"/>
              <w:jc w:val="right"/>
              <w:rPr>
                <w:rFonts w:ascii="Times New Roman" w:hAnsi="Times New Roman" w:cs="Times New Roman"/>
                <w:color w:val="000000"/>
                <w:sz w:val="22"/>
                <w:szCs w:val="22"/>
              </w:rPr>
            </w:pPr>
            <w:r w:rsidRPr="00E1289D">
              <w:rPr>
                <w:rFonts w:ascii="Times New Roman" w:hAnsi="Times New Roman" w:cs="Times New Roman"/>
                <w:color w:val="000000"/>
                <w:sz w:val="22"/>
                <w:szCs w:val="22"/>
              </w:rPr>
              <w:t>1,161</w:t>
            </w:r>
          </w:p>
        </w:tc>
      </w:tr>
      <w:tr w:rsidR="00E1289D" w:rsidRPr="00E1289D" w:rsidTr="00E1289D">
        <w:tc>
          <w:tcPr>
            <w:tcW w:w="1703" w:type="pct"/>
            <w:vAlign w:val="bottom"/>
          </w:tcPr>
          <w:p w:rsidR="00E1289D" w:rsidRPr="00E1289D" w:rsidRDefault="00E1289D" w:rsidP="008C0C71">
            <w:pPr>
              <w:pStyle w:val="Preformatted"/>
              <w:tabs>
                <w:tab w:val="clear" w:pos="959"/>
                <w:tab w:val="clear" w:pos="9590"/>
              </w:tabs>
              <w:rPr>
                <w:rFonts w:cs="Times New Roman"/>
                <w:sz w:val="22"/>
                <w:szCs w:val="22"/>
              </w:rPr>
            </w:pPr>
            <w:r w:rsidRPr="00E1289D">
              <w:rPr>
                <w:rFonts w:cs="Times New Roman"/>
                <w:sz w:val="22"/>
                <w:szCs w:val="22"/>
              </w:rPr>
              <w:t>Safe Energy Holdings Co., Ltd.</w:t>
            </w:r>
          </w:p>
        </w:tc>
        <w:tc>
          <w:tcPr>
            <w:tcW w:w="715" w:type="pct"/>
            <w:vAlign w:val="bottom"/>
          </w:tcPr>
          <w:p w:rsidR="00E1289D" w:rsidRPr="00E1289D" w:rsidRDefault="00E1289D" w:rsidP="008C0C71">
            <w:pPr>
              <w:tabs>
                <w:tab w:val="clear" w:pos="454"/>
                <w:tab w:val="clear" w:pos="680"/>
                <w:tab w:val="left" w:pos="0"/>
              </w:tabs>
              <w:ind w:right="170"/>
              <w:jc w:val="right"/>
              <w:rPr>
                <w:rFonts w:ascii="Times New Roman" w:hAnsi="Times New Roman" w:cs="Times New Roman"/>
                <w:color w:val="000000"/>
                <w:sz w:val="22"/>
                <w:szCs w:val="22"/>
              </w:rPr>
            </w:pPr>
            <w:r w:rsidRPr="00E1289D">
              <w:rPr>
                <w:rFonts w:ascii="Times New Roman" w:hAnsi="Times New Roman" w:cs="Times New Roman"/>
                <w:color w:val="000000"/>
                <w:sz w:val="22"/>
                <w:szCs w:val="22"/>
              </w:rPr>
              <w:t>12,926</w:t>
            </w:r>
          </w:p>
        </w:tc>
        <w:tc>
          <w:tcPr>
            <w:tcW w:w="144" w:type="pct"/>
            <w:vAlign w:val="bottom"/>
          </w:tcPr>
          <w:p w:rsidR="00E1289D" w:rsidRPr="00E1289D" w:rsidRDefault="00E1289D" w:rsidP="008C0C71">
            <w:pPr>
              <w:tabs>
                <w:tab w:val="clear" w:pos="454"/>
                <w:tab w:val="clear" w:pos="680"/>
                <w:tab w:val="left" w:pos="0"/>
              </w:tabs>
              <w:ind w:right="170"/>
              <w:jc w:val="right"/>
              <w:rPr>
                <w:rFonts w:ascii="Times New Roman" w:hAnsi="Times New Roman" w:cs="Times New Roman"/>
                <w:color w:val="000000"/>
                <w:sz w:val="22"/>
                <w:szCs w:val="22"/>
              </w:rPr>
            </w:pPr>
          </w:p>
        </w:tc>
        <w:tc>
          <w:tcPr>
            <w:tcW w:w="716" w:type="pct"/>
            <w:vAlign w:val="bottom"/>
          </w:tcPr>
          <w:p w:rsidR="00E1289D" w:rsidRPr="00E1289D" w:rsidRDefault="00E1289D" w:rsidP="00E1289D">
            <w:pPr>
              <w:tabs>
                <w:tab w:val="clear" w:pos="454"/>
                <w:tab w:val="clear" w:pos="680"/>
                <w:tab w:val="left" w:pos="0"/>
              </w:tabs>
              <w:ind w:right="170"/>
              <w:jc w:val="right"/>
              <w:rPr>
                <w:rFonts w:ascii="Times New Roman" w:hAnsi="Times New Roman" w:cs="Times New Roman"/>
                <w:color w:val="000000"/>
                <w:sz w:val="22"/>
                <w:szCs w:val="22"/>
              </w:rPr>
            </w:pPr>
            <w:r w:rsidRPr="00E1289D">
              <w:rPr>
                <w:rFonts w:ascii="Times New Roman" w:hAnsi="Times New Roman" w:cs="Times New Roman"/>
                <w:color w:val="000000"/>
                <w:sz w:val="22"/>
                <w:szCs w:val="22"/>
              </w:rPr>
              <w:t>7,600</w:t>
            </w:r>
          </w:p>
        </w:tc>
        <w:tc>
          <w:tcPr>
            <w:tcW w:w="144" w:type="pct"/>
            <w:vAlign w:val="bottom"/>
          </w:tcPr>
          <w:p w:rsidR="00E1289D" w:rsidRPr="00E1289D" w:rsidRDefault="00E1289D" w:rsidP="008C0C71">
            <w:pPr>
              <w:tabs>
                <w:tab w:val="clear" w:pos="454"/>
                <w:tab w:val="clear" w:pos="680"/>
                <w:tab w:val="left" w:pos="0"/>
              </w:tabs>
              <w:ind w:right="170"/>
              <w:jc w:val="right"/>
              <w:rPr>
                <w:rFonts w:ascii="Times New Roman" w:hAnsi="Times New Roman" w:cs="Times New Roman"/>
                <w:color w:val="000000"/>
                <w:sz w:val="22"/>
                <w:szCs w:val="22"/>
              </w:rPr>
            </w:pPr>
          </w:p>
        </w:tc>
        <w:tc>
          <w:tcPr>
            <w:tcW w:w="716" w:type="pct"/>
            <w:vAlign w:val="bottom"/>
          </w:tcPr>
          <w:p w:rsidR="00E1289D" w:rsidRPr="00E1289D" w:rsidRDefault="00E1289D" w:rsidP="00A22318">
            <w:pPr>
              <w:tabs>
                <w:tab w:val="clear" w:pos="454"/>
                <w:tab w:val="clear" w:pos="680"/>
                <w:tab w:val="left" w:pos="0"/>
              </w:tabs>
              <w:ind w:right="170"/>
              <w:jc w:val="right"/>
              <w:rPr>
                <w:rFonts w:ascii="Times New Roman" w:hAnsi="Times New Roman" w:cs="Times New Roman"/>
                <w:color w:val="000000"/>
                <w:sz w:val="22"/>
                <w:szCs w:val="22"/>
              </w:rPr>
            </w:pPr>
            <w:r w:rsidRPr="00E1289D">
              <w:rPr>
                <w:rFonts w:ascii="Times New Roman" w:hAnsi="Times New Roman" w:cs="Times New Roman"/>
                <w:color w:val="000000"/>
                <w:sz w:val="22"/>
                <w:szCs w:val="22"/>
              </w:rPr>
              <w:t>7,600</w:t>
            </w:r>
          </w:p>
        </w:tc>
        <w:tc>
          <w:tcPr>
            <w:tcW w:w="144" w:type="pct"/>
            <w:vAlign w:val="bottom"/>
          </w:tcPr>
          <w:p w:rsidR="00E1289D" w:rsidRPr="00E1289D" w:rsidRDefault="00E1289D" w:rsidP="008C0C71">
            <w:pPr>
              <w:tabs>
                <w:tab w:val="clear" w:pos="454"/>
                <w:tab w:val="clear" w:pos="680"/>
                <w:tab w:val="left" w:pos="0"/>
              </w:tabs>
              <w:ind w:right="170"/>
              <w:jc w:val="right"/>
              <w:rPr>
                <w:rFonts w:ascii="Times New Roman" w:hAnsi="Times New Roman" w:cs="Times New Roman"/>
                <w:color w:val="000000"/>
                <w:sz w:val="22"/>
                <w:szCs w:val="22"/>
              </w:rPr>
            </w:pPr>
          </w:p>
        </w:tc>
        <w:tc>
          <w:tcPr>
            <w:tcW w:w="718" w:type="pct"/>
            <w:vAlign w:val="bottom"/>
          </w:tcPr>
          <w:p w:rsidR="00E1289D" w:rsidRPr="00E1289D" w:rsidRDefault="00E1289D" w:rsidP="008C0C71">
            <w:pPr>
              <w:tabs>
                <w:tab w:val="clear" w:pos="454"/>
                <w:tab w:val="clear" w:pos="680"/>
                <w:tab w:val="left" w:pos="0"/>
              </w:tabs>
              <w:ind w:right="170"/>
              <w:jc w:val="right"/>
              <w:rPr>
                <w:rFonts w:ascii="Times New Roman" w:hAnsi="Times New Roman" w:cs="Times New Roman"/>
                <w:color w:val="000000"/>
                <w:sz w:val="22"/>
                <w:szCs w:val="22"/>
              </w:rPr>
            </w:pPr>
            <w:r w:rsidRPr="00E1289D">
              <w:rPr>
                <w:rFonts w:ascii="Times New Roman" w:hAnsi="Times New Roman" w:cs="Times New Roman"/>
                <w:color w:val="000000"/>
                <w:sz w:val="22"/>
                <w:szCs w:val="22"/>
              </w:rPr>
              <w:t>12,926</w:t>
            </w:r>
          </w:p>
        </w:tc>
      </w:tr>
      <w:tr w:rsidR="009B35DB" w:rsidRPr="00B30FA6" w:rsidTr="00E1289D">
        <w:tc>
          <w:tcPr>
            <w:tcW w:w="1703" w:type="pct"/>
            <w:vAlign w:val="bottom"/>
          </w:tcPr>
          <w:p w:rsidR="000E4DD1" w:rsidRPr="00E1289D" w:rsidRDefault="000E4DD1" w:rsidP="008C0C71">
            <w:pPr>
              <w:rPr>
                <w:rFonts w:ascii="Times New Roman" w:hAnsi="Times New Roman"/>
                <w:sz w:val="22"/>
                <w:szCs w:val="22"/>
                <w:lang w:eastAsia="en-GB"/>
              </w:rPr>
            </w:pPr>
            <w:r w:rsidRPr="00E1289D">
              <w:rPr>
                <w:rFonts w:ascii="Times New Roman" w:hAnsi="Times New Roman"/>
                <w:sz w:val="22"/>
                <w:szCs w:val="22"/>
                <w:lang w:eastAsia="en-GB"/>
              </w:rPr>
              <w:t>Director of associate</w:t>
            </w:r>
          </w:p>
        </w:tc>
        <w:tc>
          <w:tcPr>
            <w:tcW w:w="715" w:type="pct"/>
            <w:shd w:val="clear" w:color="auto" w:fill="auto"/>
            <w:vAlign w:val="bottom"/>
          </w:tcPr>
          <w:p w:rsidR="000E4DD1" w:rsidRPr="00E1289D" w:rsidRDefault="000E4DD1" w:rsidP="008C0C71">
            <w:pPr>
              <w:tabs>
                <w:tab w:val="clear" w:pos="454"/>
                <w:tab w:val="clear" w:pos="680"/>
                <w:tab w:val="left" w:pos="0"/>
              </w:tabs>
              <w:ind w:right="170"/>
              <w:jc w:val="right"/>
              <w:rPr>
                <w:rFonts w:ascii="Times New Roman" w:hAnsi="Times New Roman" w:cs="Times New Roman"/>
                <w:color w:val="000000"/>
                <w:sz w:val="22"/>
                <w:szCs w:val="22"/>
              </w:rPr>
            </w:pPr>
            <w:r w:rsidRPr="00E1289D">
              <w:rPr>
                <w:rFonts w:ascii="Times New Roman" w:hAnsi="Times New Roman" w:cs="Times New Roman" w:hint="cs"/>
                <w:color w:val="000000"/>
                <w:sz w:val="22"/>
                <w:szCs w:val="22"/>
                <w:cs/>
              </w:rPr>
              <w:t>50</w:t>
            </w:r>
            <w:r w:rsidRPr="00E1289D">
              <w:rPr>
                <w:rFonts w:ascii="Times New Roman" w:hAnsi="Times New Roman" w:cs="Times New Roman"/>
                <w:color w:val="000000"/>
                <w:sz w:val="22"/>
                <w:szCs w:val="22"/>
              </w:rPr>
              <w:t>,000</w:t>
            </w:r>
          </w:p>
        </w:tc>
        <w:tc>
          <w:tcPr>
            <w:tcW w:w="144" w:type="pct"/>
            <w:shd w:val="clear" w:color="auto" w:fill="auto"/>
            <w:vAlign w:val="bottom"/>
          </w:tcPr>
          <w:p w:rsidR="000E4DD1" w:rsidRPr="00E1289D" w:rsidRDefault="000E4DD1" w:rsidP="008C0C71">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16" w:type="pct"/>
            <w:shd w:val="clear" w:color="auto" w:fill="auto"/>
            <w:vAlign w:val="bottom"/>
          </w:tcPr>
          <w:p w:rsidR="000E4DD1" w:rsidRPr="00E1289D" w:rsidRDefault="000E4D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1289D">
              <w:rPr>
                <w:rFonts w:ascii="Times New Roman" w:hAnsi="Times New Roman" w:cs="Times New Roman"/>
                <w:color w:val="000000"/>
                <w:sz w:val="22"/>
                <w:szCs w:val="22"/>
              </w:rPr>
              <w:t xml:space="preserve">     -</w:t>
            </w:r>
            <w:r w:rsidRPr="00E1289D">
              <w:rPr>
                <w:rFonts w:ascii="Times New Roman" w:hAnsi="Times New Roman" w:cs="Times New Roman"/>
                <w:color w:val="000000"/>
                <w:sz w:val="22"/>
                <w:szCs w:val="22"/>
              </w:rPr>
              <w:tab/>
            </w:r>
          </w:p>
        </w:tc>
        <w:tc>
          <w:tcPr>
            <w:tcW w:w="144" w:type="pct"/>
            <w:shd w:val="clear" w:color="auto" w:fill="auto"/>
            <w:vAlign w:val="bottom"/>
          </w:tcPr>
          <w:p w:rsidR="000E4DD1" w:rsidRPr="00E1289D" w:rsidRDefault="000E4DD1" w:rsidP="008C0C71">
            <w:pPr>
              <w:tabs>
                <w:tab w:val="clear" w:pos="454"/>
                <w:tab w:val="clear" w:pos="680"/>
                <w:tab w:val="left" w:pos="0"/>
              </w:tabs>
              <w:ind w:right="170"/>
              <w:jc w:val="right"/>
              <w:rPr>
                <w:rFonts w:ascii="Times New Roman" w:hAnsi="Times New Roman" w:cs="Times New Roman"/>
                <w:color w:val="000000"/>
                <w:sz w:val="22"/>
                <w:szCs w:val="22"/>
              </w:rPr>
            </w:pPr>
          </w:p>
        </w:tc>
        <w:tc>
          <w:tcPr>
            <w:tcW w:w="716" w:type="pct"/>
            <w:shd w:val="clear" w:color="auto" w:fill="auto"/>
            <w:vAlign w:val="bottom"/>
          </w:tcPr>
          <w:p w:rsidR="000E4DD1" w:rsidRPr="00E1289D" w:rsidRDefault="000E4DD1"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1289D">
              <w:rPr>
                <w:rFonts w:ascii="Times New Roman" w:hAnsi="Times New Roman" w:cs="Times New Roman"/>
                <w:color w:val="000000"/>
                <w:sz w:val="22"/>
                <w:szCs w:val="22"/>
              </w:rPr>
              <w:t xml:space="preserve">     -</w:t>
            </w:r>
            <w:r w:rsidRPr="00E1289D">
              <w:rPr>
                <w:rFonts w:ascii="Times New Roman" w:hAnsi="Times New Roman" w:cs="Times New Roman"/>
                <w:color w:val="000000"/>
                <w:sz w:val="22"/>
                <w:szCs w:val="22"/>
              </w:rPr>
              <w:tab/>
            </w:r>
          </w:p>
        </w:tc>
        <w:tc>
          <w:tcPr>
            <w:tcW w:w="144" w:type="pct"/>
            <w:shd w:val="clear" w:color="auto" w:fill="auto"/>
            <w:vAlign w:val="bottom"/>
          </w:tcPr>
          <w:p w:rsidR="000E4DD1" w:rsidRPr="00E1289D" w:rsidRDefault="000E4DD1" w:rsidP="008C0C71">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718" w:type="pct"/>
            <w:shd w:val="clear" w:color="auto" w:fill="auto"/>
            <w:vAlign w:val="bottom"/>
          </w:tcPr>
          <w:p w:rsidR="000E4DD1" w:rsidRPr="00E1289D" w:rsidRDefault="000E4DD1" w:rsidP="008C0C71">
            <w:pPr>
              <w:tabs>
                <w:tab w:val="clear" w:pos="454"/>
                <w:tab w:val="clear" w:pos="680"/>
                <w:tab w:val="left" w:pos="0"/>
              </w:tabs>
              <w:ind w:right="170"/>
              <w:jc w:val="right"/>
              <w:rPr>
                <w:rFonts w:ascii="Times New Roman" w:hAnsi="Times New Roman" w:cs="Times New Roman"/>
                <w:color w:val="000000"/>
                <w:sz w:val="22"/>
                <w:szCs w:val="22"/>
              </w:rPr>
            </w:pPr>
            <w:r w:rsidRPr="00E1289D">
              <w:rPr>
                <w:rFonts w:ascii="Times New Roman" w:hAnsi="Times New Roman" w:cs="Times New Roman" w:hint="cs"/>
                <w:color w:val="000000"/>
                <w:sz w:val="22"/>
                <w:szCs w:val="22"/>
                <w:cs/>
              </w:rPr>
              <w:t>50</w:t>
            </w:r>
            <w:r w:rsidRPr="00E1289D">
              <w:rPr>
                <w:rFonts w:ascii="Times New Roman" w:hAnsi="Times New Roman" w:cs="Times New Roman"/>
                <w:color w:val="000000"/>
                <w:sz w:val="22"/>
                <w:szCs w:val="22"/>
              </w:rPr>
              <w:t>,000</w:t>
            </w:r>
          </w:p>
        </w:tc>
      </w:tr>
    </w:tbl>
    <w:p w:rsidR="006F3745" w:rsidRPr="00157E74" w:rsidRDefault="006F3745" w:rsidP="006F3745">
      <w:pPr>
        <w:rPr>
          <w:rFonts w:ascii="Times New Roman" w:hAnsi="Times New Roman" w:cs="Times New Roman"/>
          <w:sz w:val="22"/>
          <w:szCs w:val="22"/>
        </w:rPr>
      </w:pPr>
    </w:p>
    <w:tbl>
      <w:tblPr>
        <w:tblW w:w="5186" w:type="pct"/>
        <w:tblLook w:val="01E0"/>
      </w:tblPr>
      <w:tblGrid>
        <w:gridCol w:w="3368"/>
        <w:gridCol w:w="1416"/>
        <w:gridCol w:w="285"/>
        <w:gridCol w:w="1416"/>
        <w:gridCol w:w="285"/>
        <w:gridCol w:w="1416"/>
        <w:gridCol w:w="283"/>
        <w:gridCol w:w="1420"/>
      </w:tblGrid>
      <w:tr w:rsidR="006F3745" w:rsidRPr="00B30FA6" w:rsidTr="009B35DB">
        <w:tc>
          <w:tcPr>
            <w:tcW w:w="1703" w:type="pct"/>
            <w:vAlign w:val="bottom"/>
          </w:tcPr>
          <w:p w:rsidR="006F3745" w:rsidRPr="00B30FA6" w:rsidRDefault="006F3745" w:rsidP="008C0C71">
            <w:pPr>
              <w:rPr>
                <w:rFonts w:ascii="Times New Roman" w:hAnsi="Times New Roman"/>
                <w:sz w:val="22"/>
                <w:szCs w:val="22"/>
                <w:lang w:eastAsia="en-GB"/>
              </w:rPr>
            </w:pPr>
          </w:p>
        </w:tc>
        <w:tc>
          <w:tcPr>
            <w:tcW w:w="3297" w:type="pct"/>
            <w:gridSpan w:val="7"/>
            <w:tcBorders>
              <w:bottom w:val="single" w:sz="4" w:space="0" w:color="auto"/>
            </w:tcBorders>
          </w:tcPr>
          <w:p w:rsidR="006F3745" w:rsidRPr="00B30FA6" w:rsidRDefault="006F3745" w:rsidP="008C0C71">
            <w:pPr>
              <w:jc w:val="center"/>
              <w:rPr>
                <w:rFonts w:ascii="Times New Roman" w:hAnsi="Times New Roman"/>
                <w:sz w:val="22"/>
                <w:szCs w:val="22"/>
                <w:cs/>
                <w:lang w:eastAsia="en-GB"/>
              </w:rPr>
            </w:pPr>
            <w:r w:rsidRPr="00B30FA6">
              <w:rPr>
                <w:rFonts w:ascii="Times New Roman" w:hAnsi="Times New Roman"/>
                <w:color w:val="000000"/>
                <w:sz w:val="22"/>
                <w:szCs w:val="22"/>
              </w:rPr>
              <w:t>Separate Financial Statement</w:t>
            </w:r>
            <w:r w:rsidR="006229FB" w:rsidRPr="00B30FA6">
              <w:rPr>
                <w:rFonts w:ascii="Times New Roman" w:hAnsi="Times New Roman"/>
                <w:color w:val="000000"/>
                <w:sz w:val="22"/>
                <w:szCs w:val="22"/>
              </w:rPr>
              <w:t>s</w:t>
            </w:r>
            <w:r w:rsidRPr="00B30FA6">
              <w:rPr>
                <w:rFonts w:ascii="Times New Roman" w:hAnsi="Times New Roman"/>
                <w:sz w:val="22"/>
                <w:szCs w:val="22"/>
                <w:lang w:eastAsia="en-GB"/>
              </w:rPr>
              <w:t xml:space="preserve"> (In Thousand Baht)</w:t>
            </w:r>
          </w:p>
        </w:tc>
      </w:tr>
      <w:tr w:rsidR="009C5A79" w:rsidRPr="00B30FA6" w:rsidTr="009C5A79">
        <w:tc>
          <w:tcPr>
            <w:tcW w:w="1703" w:type="pct"/>
            <w:vAlign w:val="bottom"/>
          </w:tcPr>
          <w:p w:rsidR="009C5A79" w:rsidRPr="00B30FA6" w:rsidRDefault="009C5A79" w:rsidP="008C0C71">
            <w:pPr>
              <w:jc w:val="center"/>
              <w:rPr>
                <w:rFonts w:ascii="Times New Roman" w:hAnsi="Times New Roman"/>
                <w:sz w:val="22"/>
                <w:szCs w:val="22"/>
                <w:lang w:eastAsia="en-GB"/>
              </w:rPr>
            </w:pPr>
          </w:p>
        </w:tc>
        <w:tc>
          <w:tcPr>
            <w:tcW w:w="716" w:type="pct"/>
            <w:tcBorders>
              <w:top w:val="single" w:sz="4" w:space="0" w:color="auto"/>
            </w:tcBorders>
          </w:tcPr>
          <w:p w:rsidR="009C5A79" w:rsidRPr="00B30FA6" w:rsidRDefault="009C5A79"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B30FA6">
              <w:rPr>
                <w:rFonts w:ascii="Times New Roman" w:hAnsi="Times New Roman" w:cs="Times New Roman"/>
                <w:sz w:val="22"/>
                <w:szCs w:val="22"/>
              </w:rPr>
              <w:t>December 31,</w:t>
            </w:r>
          </w:p>
        </w:tc>
        <w:tc>
          <w:tcPr>
            <w:tcW w:w="144" w:type="pct"/>
            <w:tcBorders>
              <w:top w:val="single" w:sz="4" w:space="0" w:color="auto"/>
            </w:tcBorders>
          </w:tcPr>
          <w:p w:rsidR="009C5A79" w:rsidRPr="00B30FA6" w:rsidRDefault="009C5A79" w:rsidP="008C0C71">
            <w:pPr>
              <w:jc w:val="center"/>
              <w:rPr>
                <w:rFonts w:ascii="Times New Roman" w:hAnsi="Times New Roman"/>
                <w:sz w:val="22"/>
                <w:szCs w:val="22"/>
                <w:lang w:eastAsia="en-GB"/>
              </w:rPr>
            </w:pPr>
          </w:p>
        </w:tc>
        <w:tc>
          <w:tcPr>
            <w:tcW w:w="1576" w:type="pct"/>
            <w:gridSpan w:val="3"/>
            <w:tcBorders>
              <w:top w:val="single" w:sz="4" w:space="0" w:color="auto"/>
              <w:bottom w:val="single" w:sz="4" w:space="0" w:color="auto"/>
            </w:tcBorders>
            <w:vAlign w:val="bottom"/>
          </w:tcPr>
          <w:p w:rsidR="009C5A79" w:rsidRPr="00B30FA6" w:rsidRDefault="009C5A79" w:rsidP="000E4DD1">
            <w:pPr>
              <w:jc w:val="center"/>
              <w:rPr>
                <w:rFonts w:ascii="Times New Roman" w:hAnsi="Times New Roman"/>
                <w:sz w:val="22"/>
                <w:szCs w:val="22"/>
                <w:lang w:eastAsia="en-GB"/>
              </w:rPr>
            </w:pPr>
            <w:r w:rsidRPr="00B30FA6">
              <w:rPr>
                <w:rFonts w:ascii="Times New Roman" w:hAnsi="Times New Roman"/>
                <w:sz w:val="22"/>
                <w:szCs w:val="22"/>
                <w:lang w:eastAsia="en-GB"/>
              </w:rPr>
              <w:t xml:space="preserve">Movements during the </w:t>
            </w:r>
            <w:r>
              <w:rPr>
                <w:rFonts w:ascii="Times New Roman" w:hAnsi="Times New Roman" w:cs="Times New Roman"/>
                <w:sz w:val="22"/>
                <w:szCs w:val="22"/>
              </w:rPr>
              <w:t>P</w:t>
            </w:r>
            <w:r w:rsidRPr="00B30FA6">
              <w:rPr>
                <w:rFonts w:ascii="Times New Roman" w:hAnsi="Times New Roman" w:cs="Times New Roman"/>
                <w:sz w:val="22"/>
                <w:szCs w:val="22"/>
              </w:rPr>
              <w:t>eriod</w:t>
            </w:r>
          </w:p>
        </w:tc>
        <w:tc>
          <w:tcPr>
            <w:tcW w:w="143" w:type="pct"/>
            <w:tcBorders>
              <w:top w:val="single" w:sz="4" w:space="0" w:color="auto"/>
            </w:tcBorders>
          </w:tcPr>
          <w:p w:rsidR="009C5A79" w:rsidRPr="00B30FA6" w:rsidRDefault="009C5A79" w:rsidP="008C0C71">
            <w:pPr>
              <w:jc w:val="center"/>
              <w:rPr>
                <w:rFonts w:ascii="Times New Roman" w:hAnsi="Times New Roman"/>
                <w:sz w:val="22"/>
                <w:szCs w:val="22"/>
                <w:lang w:eastAsia="en-GB"/>
              </w:rPr>
            </w:pPr>
          </w:p>
        </w:tc>
        <w:tc>
          <w:tcPr>
            <w:tcW w:w="718" w:type="pct"/>
            <w:tcBorders>
              <w:top w:val="single" w:sz="4" w:space="0" w:color="auto"/>
            </w:tcBorders>
          </w:tcPr>
          <w:p w:rsidR="009C5A79" w:rsidRPr="00311977" w:rsidRDefault="009C5A79" w:rsidP="0087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311977">
              <w:rPr>
                <w:rFonts w:ascii="Times New Roman" w:hAnsi="Times New Roman" w:cs="Times New Roman"/>
                <w:sz w:val="22"/>
                <w:szCs w:val="22"/>
              </w:rPr>
              <w:t>September 30,</w:t>
            </w:r>
          </w:p>
        </w:tc>
      </w:tr>
      <w:tr w:rsidR="006F3745" w:rsidRPr="00B30FA6" w:rsidTr="009C5A79">
        <w:tc>
          <w:tcPr>
            <w:tcW w:w="1703" w:type="pct"/>
            <w:vAlign w:val="bottom"/>
          </w:tcPr>
          <w:p w:rsidR="006F3745" w:rsidRPr="00B30FA6" w:rsidRDefault="006F3745" w:rsidP="008C0C71">
            <w:pPr>
              <w:jc w:val="center"/>
              <w:rPr>
                <w:rFonts w:ascii="Times New Roman" w:hAnsi="Times New Roman"/>
                <w:sz w:val="22"/>
                <w:szCs w:val="22"/>
                <w:lang w:eastAsia="en-GB"/>
              </w:rPr>
            </w:pPr>
          </w:p>
        </w:tc>
        <w:tc>
          <w:tcPr>
            <w:tcW w:w="716" w:type="pct"/>
            <w:tcBorders>
              <w:bottom w:val="single" w:sz="4" w:space="0" w:color="auto"/>
            </w:tcBorders>
          </w:tcPr>
          <w:p w:rsidR="006F3745" w:rsidRPr="00B30FA6" w:rsidRDefault="006F3745" w:rsidP="008C0C71">
            <w:pPr>
              <w:jc w:val="center"/>
              <w:rPr>
                <w:rFonts w:ascii="Times New Roman" w:hAnsi="Times New Roman"/>
                <w:sz w:val="22"/>
                <w:szCs w:val="22"/>
                <w:lang w:eastAsia="en-GB"/>
              </w:rPr>
            </w:pPr>
            <w:r w:rsidRPr="00B30FA6">
              <w:rPr>
                <w:rFonts w:ascii="Times New Roman" w:hAnsi="Times New Roman" w:cs="Times New Roman"/>
                <w:sz w:val="22"/>
                <w:szCs w:val="22"/>
              </w:rPr>
              <w:t>201</w:t>
            </w:r>
            <w:r w:rsidR="00926059" w:rsidRPr="00B30FA6">
              <w:rPr>
                <w:rFonts w:ascii="Times New Roman" w:hAnsi="Times New Roman" w:cs="Times New Roman"/>
                <w:sz w:val="22"/>
                <w:szCs w:val="22"/>
              </w:rPr>
              <w:t>8</w:t>
            </w:r>
          </w:p>
        </w:tc>
        <w:tc>
          <w:tcPr>
            <w:tcW w:w="144" w:type="pct"/>
          </w:tcPr>
          <w:p w:rsidR="006F3745" w:rsidRPr="00B30FA6" w:rsidRDefault="006F3745" w:rsidP="008C0C71">
            <w:pPr>
              <w:jc w:val="center"/>
              <w:rPr>
                <w:rFonts w:ascii="Times New Roman" w:hAnsi="Times New Roman"/>
                <w:sz w:val="22"/>
                <w:szCs w:val="22"/>
                <w:lang w:eastAsia="en-GB"/>
              </w:rPr>
            </w:pPr>
          </w:p>
        </w:tc>
        <w:tc>
          <w:tcPr>
            <w:tcW w:w="716" w:type="pct"/>
            <w:tcBorders>
              <w:top w:val="single" w:sz="4" w:space="0" w:color="auto"/>
              <w:bottom w:val="single" w:sz="4" w:space="0" w:color="auto"/>
            </w:tcBorders>
            <w:vAlign w:val="bottom"/>
          </w:tcPr>
          <w:p w:rsidR="006F3745" w:rsidRPr="00B30FA6" w:rsidRDefault="006F3745" w:rsidP="008C0C71">
            <w:pPr>
              <w:jc w:val="center"/>
              <w:rPr>
                <w:rFonts w:ascii="Times New Roman" w:hAnsi="Times New Roman"/>
                <w:sz w:val="22"/>
                <w:szCs w:val="22"/>
                <w:cs/>
                <w:lang w:eastAsia="en-GB"/>
              </w:rPr>
            </w:pPr>
            <w:r w:rsidRPr="00B30FA6">
              <w:rPr>
                <w:rFonts w:ascii="Times New Roman" w:hAnsi="Times New Roman"/>
                <w:sz w:val="22"/>
                <w:szCs w:val="22"/>
                <w:lang w:eastAsia="en-GB"/>
              </w:rPr>
              <w:t>Increase</w:t>
            </w:r>
          </w:p>
        </w:tc>
        <w:tc>
          <w:tcPr>
            <w:tcW w:w="144" w:type="pct"/>
            <w:tcBorders>
              <w:top w:val="single" w:sz="4" w:space="0" w:color="auto"/>
            </w:tcBorders>
            <w:vAlign w:val="bottom"/>
          </w:tcPr>
          <w:p w:rsidR="006F3745" w:rsidRPr="00B30FA6" w:rsidRDefault="006F3745" w:rsidP="008C0C71">
            <w:pPr>
              <w:jc w:val="center"/>
              <w:rPr>
                <w:rFonts w:ascii="Times New Roman" w:hAnsi="Times New Roman"/>
                <w:sz w:val="22"/>
                <w:szCs w:val="22"/>
                <w:lang w:eastAsia="en-GB"/>
              </w:rPr>
            </w:pPr>
          </w:p>
        </w:tc>
        <w:tc>
          <w:tcPr>
            <w:tcW w:w="716" w:type="pct"/>
            <w:tcBorders>
              <w:top w:val="single" w:sz="4" w:space="0" w:color="auto"/>
              <w:bottom w:val="single" w:sz="4" w:space="0" w:color="auto"/>
            </w:tcBorders>
            <w:vAlign w:val="bottom"/>
          </w:tcPr>
          <w:p w:rsidR="006F3745" w:rsidRPr="00B30FA6" w:rsidRDefault="006F3745" w:rsidP="008C0C71">
            <w:pPr>
              <w:jc w:val="center"/>
              <w:rPr>
                <w:rFonts w:ascii="Times New Roman" w:hAnsi="Times New Roman"/>
                <w:sz w:val="22"/>
                <w:szCs w:val="22"/>
                <w:lang w:eastAsia="en-GB"/>
              </w:rPr>
            </w:pPr>
            <w:r w:rsidRPr="00B30FA6">
              <w:rPr>
                <w:rFonts w:ascii="Times New Roman" w:hAnsi="Times New Roman"/>
                <w:sz w:val="22"/>
                <w:szCs w:val="22"/>
                <w:lang w:eastAsia="en-GB"/>
              </w:rPr>
              <w:t>Decrease</w:t>
            </w:r>
          </w:p>
        </w:tc>
        <w:tc>
          <w:tcPr>
            <w:tcW w:w="143" w:type="pct"/>
          </w:tcPr>
          <w:p w:rsidR="006F3745" w:rsidRPr="00B30FA6" w:rsidRDefault="006F3745" w:rsidP="008C0C71">
            <w:pPr>
              <w:jc w:val="center"/>
              <w:rPr>
                <w:rFonts w:ascii="Times New Roman" w:hAnsi="Times New Roman"/>
                <w:sz w:val="22"/>
                <w:szCs w:val="22"/>
                <w:lang w:eastAsia="en-GB"/>
              </w:rPr>
            </w:pPr>
          </w:p>
        </w:tc>
        <w:tc>
          <w:tcPr>
            <w:tcW w:w="718" w:type="pct"/>
            <w:tcBorders>
              <w:bottom w:val="single" w:sz="4" w:space="0" w:color="auto"/>
            </w:tcBorders>
          </w:tcPr>
          <w:p w:rsidR="006F3745" w:rsidRPr="00B30FA6" w:rsidRDefault="006F3745" w:rsidP="008C0C71">
            <w:pPr>
              <w:jc w:val="center"/>
              <w:rPr>
                <w:rFonts w:ascii="Times New Roman" w:hAnsi="Times New Roman"/>
                <w:sz w:val="22"/>
                <w:szCs w:val="22"/>
                <w:lang w:eastAsia="en-GB"/>
              </w:rPr>
            </w:pPr>
            <w:r w:rsidRPr="00B30FA6">
              <w:rPr>
                <w:rFonts w:ascii="Times New Roman" w:hAnsi="Times New Roman" w:cs="Times New Roman"/>
                <w:sz w:val="22"/>
                <w:szCs w:val="22"/>
              </w:rPr>
              <w:t>2019</w:t>
            </w:r>
          </w:p>
        </w:tc>
      </w:tr>
      <w:tr w:rsidR="00E1289D" w:rsidRPr="00E1289D" w:rsidTr="009C5A79">
        <w:tc>
          <w:tcPr>
            <w:tcW w:w="1703" w:type="pct"/>
            <w:vAlign w:val="bottom"/>
          </w:tcPr>
          <w:p w:rsidR="00E1289D" w:rsidRPr="00E1289D" w:rsidRDefault="00E1289D" w:rsidP="008C0C71">
            <w:pPr>
              <w:rPr>
                <w:rFonts w:ascii="Times New Roman" w:hAnsi="Times New Roman"/>
                <w:sz w:val="22"/>
                <w:szCs w:val="22"/>
                <w:lang w:eastAsia="en-GB"/>
              </w:rPr>
            </w:pPr>
            <w:r w:rsidRPr="00E1289D">
              <w:rPr>
                <w:rFonts w:ascii="Times New Roman" w:hAnsi="Times New Roman"/>
                <w:sz w:val="22"/>
                <w:szCs w:val="22"/>
                <w:lang w:eastAsia="en-GB"/>
              </w:rPr>
              <w:t>ECF Holdings Co., Ltd.</w:t>
            </w:r>
          </w:p>
        </w:tc>
        <w:tc>
          <w:tcPr>
            <w:tcW w:w="716" w:type="pct"/>
            <w:vAlign w:val="bottom"/>
          </w:tcPr>
          <w:p w:rsidR="00E1289D" w:rsidRPr="00E1289D" w:rsidRDefault="00E1289D" w:rsidP="008C0C71">
            <w:pPr>
              <w:tabs>
                <w:tab w:val="clear" w:pos="454"/>
                <w:tab w:val="clear" w:pos="680"/>
                <w:tab w:val="left" w:pos="0"/>
              </w:tabs>
              <w:ind w:right="170"/>
              <w:jc w:val="right"/>
              <w:rPr>
                <w:rFonts w:ascii="Times New Roman" w:hAnsi="Times New Roman" w:cs="Times New Roman"/>
                <w:sz w:val="22"/>
                <w:szCs w:val="22"/>
              </w:rPr>
            </w:pPr>
            <w:r w:rsidRPr="00E1289D">
              <w:rPr>
                <w:rFonts w:ascii="Times New Roman" w:hAnsi="Times New Roman" w:cs="Times New Roman"/>
                <w:sz w:val="22"/>
                <w:szCs w:val="22"/>
              </w:rPr>
              <w:t>10,000</w:t>
            </w:r>
          </w:p>
        </w:tc>
        <w:tc>
          <w:tcPr>
            <w:tcW w:w="144" w:type="pct"/>
            <w:vAlign w:val="bottom"/>
          </w:tcPr>
          <w:p w:rsidR="00E1289D" w:rsidRPr="00E1289D" w:rsidRDefault="00E1289D" w:rsidP="008C0C71">
            <w:pPr>
              <w:tabs>
                <w:tab w:val="clear" w:pos="454"/>
                <w:tab w:val="clear" w:pos="680"/>
                <w:tab w:val="left" w:pos="0"/>
              </w:tabs>
              <w:ind w:right="170"/>
              <w:jc w:val="right"/>
              <w:rPr>
                <w:rFonts w:ascii="Times New Roman" w:hAnsi="Times New Roman" w:cs="Times New Roman"/>
                <w:sz w:val="22"/>
                <w:szCs w:val="22"/>
              </w:rPr>
            </w:pPr>
          </w:p>
        </w:tc>
        <w:tc>
          <w:tcPr>
            <w:tcW w:w="716" w:type="pct"/>
            <w:vAlign w:val="bottom"/>
          </w:tcPr>
          <w:p w:rsidR="00E1289D" w:rsidRPr="00E1289D" w:rsidRDefault="00E1289D" w:rsidP="00A22318">
            <w:pPr>
              <w:tabs>
                <w:tab w:val="clear" w:pos="454"/>
                <w:tab w:val="clear" w:pos="680"/>
                <w:tab w:val="left" w:pos="0"/>
              </w:tabs>
              <w:ind w:right="170"/>
              <w:jc w:val="right"/>
              <w:rPr>
                <w:rFonts w:ascii="Times New Roman" w:hAnsi="Times New Roman" w:cs="Times New Roman"/>
                <w:sz w:val="22"/>
                <w:szCs w:val="22"/>
              </w:rPr>
            </w:pPr>
            <w:r w:rsidRPr="00E1289D">
              <w:rPr>
                <w:rFonts w:ascii="Times New Roman" w:hAnsi="Times New Roman" w:cs="Times New Roman"/>
                <w:sz w:val="22"/>
                <w:szCs w:val="22"/>
              </w:rPr>
              <w:t>25,000</w:t>
            </w:r>
          </w:p>
        </w:tc>
        <w:tc>
          <w:tcPr>
            <w:tcW w:w="144" w:type="pct"/>
            <w:vAlign w:val="bottom"/>
          </w:tcPr>
          <w:p w:rsidR="00E1289D" w:rsidRPr="00E1289D" w:rsidRDefault="00E1289D" w:rsidP="008C0C71">
            <w:pPr>
              <w:tabs>
                <w:tab w:val="clear" w:pos="454"/>
                <w:tab w:val="clear" w:pos="680"/>
                <w:tab w:val="left" w:pos="0"/>
              </w:tabs>
              <w:ind w:right="170"/>
              <w:jc w:val="right"/>
              <w:rPr>
                <w:rFonts w:ascii="Times New Roman" w:hAnsi="Times New Roman" w:cs="Times New Roman"/>
                <w:sz w:val="22"/>
                <w:szCs w:val="22"/>
              </w:rPr>
            </w:pPr>
          </w:p>
        </w:tc>
        <w:tc>
          <w:tcPr>
            <w:tcW w:w="716" w:type="pct"/>
            <w:vAlign w:val="bottom"/>
          </w:tcPr>
          <w:p w:rsidR="00E1289D" w:rsidRPr="00E1289D" w:rsidRDefault="00E1289D"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1289D">
              <w:rPr>
                <w:rFonts w:ascii="Times New Roman" w:hAnsi="Times New Roman" w:cs="Times New Roman"/>
                <w:color w:val="000000"/>
                <w:sz w:val="22"/>
                <w:szCs w:val="22"/>
              </w:rPr>
              <w:t xml:space="preserve">     -</w:t>
            </w:r>
            <w:r w:rsidRPr="00E1289D">
              <w:rPr>
                <w:rFonts w:ascii="Times New Roman" w:hAnsi="Times New Roman" w:cs="Times New Roman"/>
                <w:color w:val="000000"/>
                <w:sz w:val="22"/>
                <w:szCs w:val="22"/>
              </w:rPr>
              <w:tab/>
            </w:r>
          </w:p>
        </w:tc>
        <w:tc>
          <w:tcPr>
            <w:tcW w:w="143" w:type="pct"/>
            <w:vAlign w:val="bottom"/>
          </w:tcPr>
          <w:p w:rsidR="00E1289D" w:rsidRPr="00E1289D" w:rsidRDefault="00E1289D" w:rsidP="008C0C71">
            <w:pPr>
              <w:tabs>
                <w:tab w:val="clear" w:pos="454"/>
                <w:tab w:val="clear" w:pos="680"/>
                <w:tab w:val="left" w:pos="0"/>
              </w:tabs>
              <w:ind w:right="170"/>
              <w:jc w:val="right"/>
              <w:rPr>
                <w:rFonts w:ascii="Times New Roman" w:hAnsi="Times New Roman" w:cs="Times New Roman"/>
                <w:sz w:val="22"/>
                <w:szCs w:val="22"/>
              </w:rPr>
            </w:pPr>
          </w:p>
        </w:tc>
        <w:tc>
          <w:tcPr>
            <w:tcW w:w="718" w:type="pct"/>
            <w:vAlign w:val="bottom"/>
          </w:tcPr>
          <w:p w:rsidR="00E1289D" w:rsidRPr="00E1289D" w:rsidRDefault="00E1289D" w:rsidP="008C0C71">
            <w:pPr>
              <w:tabs>
                <w:tab w:val="clear" w:pos="454"/>
                <w:tab w:val="clear" w:pos="680"/>
                <w:tab w:val="left" w:pos="0"/>
              </w:tabs>
              <w:ind w:right="170"/>
              <w:jc w:val="right"/>
              <w:rPr>
                <w:rFonts w:ascii="Times New Roman" w:hAnsi="Times New Roman" w:cs="Times New Roman"/>
                <w:sz w:val="22"/>
                <w:szCs w:val="22"/>
              </w:rPr>
            </w:pPr>
            <w:r w:rsidRPr="00E1289D">
              <w:rPr>
                <w:rFonts w:ascii="Times New Roman" w:hAnsi="Times New Roman" w:cs="Times New Roman"/>
                <w:sz w:val="22"/>
                <w:szCs w:val="22"/>
              </w:rPr>
              <w:t>35,000</w:t>
            </w:r>
          </w:p>
        </w:tc>
      </w:tr>
      <w:tr w:rsidR="006F3745" w:rsidRPr="00E1289D" w:rsidTr="009C5A79">
        <w:tc>
          <w:tcPr>
            <w:tcW w:w="1703" w:type="pct"/>
            <w:vAlign w:val="bottom"/>
          </w:tcPr>
          <w:p w:rsidR="006F3745" w:rsidRPr="00E1289D" w:rsidRDefault="006F3745" w:rsidP="008C0C71">
            <w:pPr>
              <w:pStyle w:val="Preformatted"/>
              <w:tabs>
                <w:tab w:val="clear" w:pos="959"/>
                <w:tab w:val="clear" w:pos="9590"/>
              </w:tabs>
              <w:rPr>
                <w:rFonts w:cs="Times New Roman"/>
                <w:sz w:val="22"/>
                <w:szCs w:val="22"/>
                <w:lang w:eastAsia="en-GB"/>
              </w:rPr>
            </w:pPr>
            <w:r w:rsidRPr="00E1289D">
              <w:rPr>
                <w:sz w:val="22"/>
                <w:szCs w:val="22"/>
                <w:lang w:eastAsia="en-GB"/>
              </w:rPr>
              <w:t>ECF Power Co., Ltd.</w:t>
            </w:r>
          </w:p>
        </w:tc>
        <w:tc>
          <w:tcPr>
            <w:tcW w:w="716" w:type="pct"/>
            <w:vAlign w:val="bottom"/>
          </w:tcPr>
          <w:p w:rsidR="006F3745" w:rsidRPr="00E1289D" w:rsidRDefault="006F3745" w:rsidP="008C0C71">
            <w:pPr>
              <w:tabs>
                <w:tab w:val="clear" w:pos="454"/>
                <w:tab w:val="clear" w:pos="680"/>
                <w:tab w:val="left" w:pos="0"/>
              </w:tabs>
              <w:ind w:right="170"/>
              <w:jc w:val="right"/>
              <w:rPr>
                <w:rFonts w:ascii="Times New Roman" w:hAnsi="Times New Roman" w:cs="Times New Roman"/>
                <w:sz w:val="22"/>
                <w:szCs w:val="22"/>
              </w:rPr>
            </w:pPr>
            <w:r w:rsidRPr="00E1289D">
              <w:rPr>
                <w:rFonts w:ascii="Times New Roman" w:hAnsi="Times New Roman" w:cs="Times New Roman"/>
                <w:sz w:val="22"/>
                <w:szCs w:val="22"/>
              </w:rPr>
              <w:t>12,925</w:t>
            </w:r>
          </w:p>
        </w:tc>
        <w:tc>
          <w:tcPr>
            <w:tcW w:w="144" w:type="pct"/>
            <w:vAlign w:val="bottom"/>
          </w:tcPr>
          <w:p w:rsidR="006F3745" w:rsidRPr="00E1289D" w:rsidRDefault="006F3745" w:rsidP="008C0C71">
            <w:pPr>
              <w:tabs>
                <w:tab w:val="clear" w:pos="454"/>
                <w:tab w:val="clear" w:pos="680"/>
                <w:tab w:val="left" w:pos="0"/>
              </w:tabs>
              <w:ind w:right="170"/>
              <w:jc w:val="right"/>
              <w:rPr>
                <w:rFonts w:ascii="Times New Roman" w:hAnsi="Times New Roman" w:cs="Times New Roman"/>
                <w:sz w:val="22"/>
                <w:szCs w:val="22"/>
              </w:rPr>
            </w:pPr>
          </w:p>
        </w:tc>
        <w:tc>
          <w:tcPr>
            <w:tcW w:w="716" w:type="pct"/>
            <w:vAlign w:val="bottom"/>
          </w:tcPr>
          <w:p w:rsidR="006F3745" w:rsidRPr="00E1289D" w:rsidRDefault="00E1289D" w:rsidP="000E4DD1">
            <w:pPr>
              <w:tabs>
                <w:tab w:val="clear" w:pos="454"/>
                <w:tab w:val="clear" w:pos="680"/>
                <w:tab w:val="left" w:pos="0"/>
              </w:tabs>
              <w:ind w:right="170"/>
              <w:jc w:val="right"/>
              <w:rPr>
                <w:rFonts w:ascii="Times New Roman" w:hAnsi="Times New Roman" w:cs="Times New Roman"/>
                <w:sz w:val="22"/>
                <w:szCs w:val="22"/>
              </w:rPr>
            </w:pPr>
            <w:r w:rsidRPr="00E1289D">
              <w:rPr>
                <w:rFonts w:ascii="Times New Roman" w:hAnsi="Times New Roman" w:cs="Times New Roman"/>
                <w:sz w:val="22"/>
                <w:szCs w:val="22"/>
              </w:rPr>
              <w:t>51</w:t>
            </w:r>
            <w:r w:rsidR="006F3745" w:rsidRPr="00E1289D">
              <w:rPr>
                <w:rFonts w:ascii="Times New Roman" w:hAnsi="Times New Roman" w:cs="Times New Roman"/>
                <w:sz w:val="22"/>
                <w:szCs w:val="22"/>
              </w:rPr>
              <w:t>,</w:t>
            </w:r>
            <w:r w:rsidR="000E4DD1" w:rsidRPr="00E1289D">
              <w:rPr>
                <w:rFonts w:ascii="Times New Roman" w:hAnsi="Times New Roman" w:cs="Times New Roman"/>
                <w:sz w:val="22"/>
                <w:szCs w:val="22"/>
              </w:rPr>
              <w:t>000</w:t>
            </w:r>
          </w:p>
        </w:tc>
        <w:tc>
          <w:tcPr>
            <w:tcW w:w="144" w:type="pct"/>
            <w:vAlign w:val="bottom"/>
          </w:tcPr>
          <w:p w:rsidR="006F3745" w:rsidRPr="00E1289D" w:rsidRDefault="006F3745" w:rsidP="008C0C71">
            <w:pPr>
              <w:tabs>
                <w:tab w:val="clear" w:pos="454"/>
                <w:tab w:val="clear" w:pos="680"/>
                <w:tab w:val="left" w:pos="0"/>
              </w:tabs>
              <w:ind w:right="170"/>
              <w:jc w:val="right"/>
              <w:rPr>
                <w:rFonts w:ascii="Times New Roman" w:hAnsi="Times New Roman" w:cs="Times New Roman"/>
                <w:sz w:val="22"/>
                <w:szCs w:val="22"/>
              </w:rPr>
            </w:pPr>
          </w:p>
        </w:tc>
        <w:tc>
          <w:tcPr>
            <w:tcW w:w="716" w:type="pct"/>
            <w:vAlign w:val="bottom"/>
          </w:tcPr>
          <w:p w:rsidR="006F3745" w:rsidRPr="00E1289D" w:rsidRDefault="006F374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1289D">
              <w:rPr>
                <w:rFonts w:ascii="Times New Roman" w:hAnsi="Times New Roman" w:cs="Times New Roman"/>
                <w:color w:val="000000"/>
                <w:sz w:val="22"/>
                <w:szCs w:val="22"/>
              </w:rPr>
              <w:t xml:space="preserve">     -</w:t>
            </w:r>
            <w:r w:rsidRPr="00E1289D">
              <w:rPr>
                <w:rFonts w:ascii="Times New Roman" w:hAnsi="Times New Roman" w:cs="Times New Roman"/>
                <w:color w:val="000000"/>
                <w:sz w:val="22"/>
                <w:szCs w:val="22"/>
              </w:rPr>
              <w:tab/>
            </w:r>
          </w:p>
        </w:tc>
        <w:tc>
          <w:tcPr>
            <w:tcW w:w="143" w:type="pct"/>
            <w:vAlign w:val="bottom"/>
          </w:tcPr>
          <w:p w:rsidR="006F3745" w:rsidRPr="00E1289D" w:rsidRDefault="006F3745" w:rsidP="008C0C71">
            <w:pPr>
              <w:tabs>
                <w:tab w:val="clear" w:pos="454"/>
                <w:tab w:val="clear" w:pos="680"/>
                <w:tab w:val="left" w:pos="0"/>
              </w:tabs>
              <w:ind w:right="170"/>
              <w:jc w:val="right"/>
              <w:rPr>
                <w:rFonts w:ascii="Times New Roman" w:hAnsi="Times New Roman" w:cs="Times New Roman"/>
                <w:sz w:val="22"/>
                <w:szCs w:val="22"/>
              </w:rPr>
            </w:pPr>
          </w:p>
        </w:tc>
        <w:tc>
          <w:tcPr>
            <w:tcW w:w="718" w:type="pct"/>
            <w:vAlign w:val="bottom"/>
          </w:tcPr>
          <w:p w:rsidR="006F3745" w:rsidRPr="00E1289D" w:rsidRDefault="00E1289D" w:rsidP="008C0C71">
            <w:pPr>
              <w:tabs>
                <w:tab w:val="clear" w:pos="454"/>
                <w:tab w:val="clear" w:pos="680"/>
                <w:tab w:val="left" w:pos="0"/>
              </w:tabs>
              <w:ind w:right="170"/>
              <w:jc w:val="right"/>
              <w:rPr>
                <w:rFonts w:ascii="Times New Roman" w:hAnsi="Times New Roman" w:cs="Times New Roman"/>
                <w:sz w:val="22"/>
                <w:szCs w:val="22"/>
              </w:rPr>
            </w:pPr>
            <w:r w:rsidRPr="00E1289D">
              <w:rPr>
                <w:rFonts w:ascii="Times New Roman" w:hAnsi="Times New Roman" w:cs="Times New Roman"/>
                <w:sz w:val="22"/>
                <w:szCs w:val="22"/>
              </w:rPr>
              <w:t>63</w:t>
            </w:r>
            <w:r w:rsidR="006F3745" w:rsidRPr="00E1289D">
              <w:rPr>
                <w:rFonts w:ascii="Times New Roman" w:hAnsi="Times New Roman" w:cs="Times New Roman"/>
                <w:sz w:val="22"/>
                <w:szCs w:val="22"/>
              </w:rPr>
              <w:t>,925</w:t>
            </w:r>
          </w:p>
        </w:tc>
      </w:tr>
    </w:tbl>
    <w:p w:rsidR="006F3745" w:rsidRPr="00157E74" w:rsidRDefault="006F3745" w:rsidP="00926059">
      <w:pPr>
        <w:rPr>
          <w:rFonts w:ascii="Times New Roman" w:hAnsi="Times New Roman" w:cs="Times New Roman"/>
          <w:sz w:val="22"/>
          <w:szCs w:val="22"/>
        </w:rPr>
      </w:pPr>
    </w:p>
    <w:p w:rsidR="00B9726E" w:rsidRDefault="00B9726E">
      <w:r>
        <w:br w:type="page"/>
      </w:r>
    </w:p>
    <w:tbl>
      <w:tblPr>
        <w:tblW w:w="9923" w:type="dxa"/>
        <w:tblInd w:w="-34" w:type="dxa"/>
        <w:tblLayout w:type="fixed"/>
        <w:tblLook w:val="0000"/>
      </w:tblPr>
      <w:tblGrid>
        <w:gridCol w:w="3403"/>
        <w:gridCol w:w="1417"/>
        <w:gridCol w:w="284"/>
        <w:gridCol w:w="1417"/>
        <w:gridCol w:w="284"/>
        <w:gridCol w:w="1417"/>
        <w:gridCol w:w="284"/>
        <w:gridCol w:w="1417"/>
      </w:tblGrid>
      <w:tr w:rsidR="006F3745" w:rsidRPr="00E1289D" w:rsidTr="00B30FA6">
        <w:trPr>
          <w:trHeight w:val="20"/>
        </w:trPr>
        <w:tc>
          <w:tcPr>
            <w:tcW w:w="3403" w:type="dxa"/>
            <w:shd w:val="clear" w:color="auto" w:fill="auto"/>
            <w:vAlign w:val="bottom"/>
          </w:tcPr>
          <w:p w:rsidR="006F3745" w:rsidRPr="00E1289D" w:rsidRDefault="006F374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lang w:eastAsia="en-GB"/>
              </w:rPr>
            </w:pPr>
          </w:p>
        </w:tc>
        <w:tc>
          <w:tcPr>
            <w:tcW w:w="6520" w:type="dxa"/>
            <w:gridSpan w:val="7"/>
            <w:tcBorders>
              <w:bottom w:val="single" w:sz="4" w:space="0" w:color="auto"/>
            </w:tcBorders>
            <w:shd w:val="clear" w:color="auto" w:fill="auto"/>
            <w:vAlign w:val="bottom"/>
          </w:tcPr>
          <w:p w:rsidR="006F3745" w:rsidRPr="00E1289D" w:rsidRDefault="006F374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E1289D">
              <w:rPr>
                <w:rFonts w:ascii="Times New Roman" w:hAnsi="Times New Roman" w:cs="Times New Roman"/>
                <w:color w:val="000000"/>
                <w:sz w:val="22"/>
                <w:szCs w:val="22"/>
              </w:rPr>
              <w:t>Separate Financial Statements (In Thousand Baht)</w:t>
            </w:r>
          </w:p>
        </w:tc>
      </w:tr>
      <w:tr w:rsidR="009C5A79" w:rsidRPr="00E1289D" w:rsidTr="00B30FA6">
        <w:trPr>
          <w:trHeight w:val="20"/>
        </w:trPr>
        <w:tc>
          <w:tcPr>
            <w:tcW w:w="3403" w:type="dxa"/>
            <w:shd w:val="clear" w:color="auto" w:fill="auto"/>
            <w:vAlign w:val="bottom"/>
          </w:tcPr>
          <w:p w:rsidR="009C5A79" w:rsidRPr="00E1289D" w:rsidRDefault="009C5A79"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lang w:eastAsia="en-GB"/>
              </w:rPr>
            </w:pPr>
          </w:p>
        </w:tc>
        <w:tc>
          <w:tcPr>
            <w:tcW w:w="1417" w:type="dxa"/>
            <w:tcBorders>
              <w:top w:val="single" w:sz="4" w:space="0" w:color="auto"/>
            </w:tcBorders>
            <w:shd w:val="clear" w:color="auto" w:fill="auto"/>
          </w:tcPr>
          <w:p w:rsidR="009C5A79" w:rsidRPr="00E1289D" w:rsidRDefault="009C5A79"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1289D">
              <w:rPr>
                <w:rFonts w:ascii="Times New Roman" w:hAnsi="Times New Roman" w:cs="Times New Roman"/>
                <w:sz w:val="22"/>
                <w:szCs w:val="22"/>
              </w:rPr>
              <w:t>December 31,</w:t>
            </w:r>
          </w:p>
        </w:tc>
        <w:tc>
          <w:tcPr>
            <w:tcW w:w="284" w:type="dxa"/>
            <w:tcBorders>
              <w:top w:val="single" w:sz="4" w:space="0" w:color="auto"/>
            </w:tcBorders>
            <w:shd w:val="clear" w:color="auto" w:fill="auto"/>
            <w:vAlign w:val="bottom"/>
          </w:tcPr>
          <w:p w:rsidR="009C5A79" w:rsidRPr="00E1289D" w:rsidRDefault="009C5A79" w:rsidP="008C0C71">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3118" w:type="dxa"/>
            <w:gridSpan w:val="3"/>
            <w:tcBorders>
              <w:top w:val="single" w:sz="4" w:space="0" w:color="auto"/>
              <w:bottom w:val="single" w:sz="4" w:space="0" w:color="auto"/>
            </w:tcBorders>
            <w:shd w:val="clear" w:color="auto" w:fill="auto"/>
            <w:vAlign w:val="bottom"/>
          </w:tcPr>
          <w:p w:rsidR="009C5A79" w:rsidRPr="00E1289D" w:rsidRDefault="009C5A79" w:rsidP="008C0C71">
            <w:pPr>
              <w:jc w:val="center"/>
              <w:rPr>
                <w:rFonts w:ascii="Times New Roman" w:hAnsi="Times New Roman" w:cs="Times New Roman"/>
                <w:sz w:val="22"/>
                <w:szCs w:val="22"/>
                <w:lang w:eastAsia="en-GB"/>
              </w:rPr>
            </w:pPr>
            <w:r w:rsidRPr="00E1289D">
              <w:rPr>
                <w:rFonts w:ascii="Times New Roman" w:hAnsi="Times New Roman" w:cs="Times New Roman"/>
                <w:sz w:val="22"/>
                <w:szCs w:val="22"/>
                <w:lang w:eastAsia="en-GB"/>
              </w:rPr>
              <w:t xml:space="preserve">Movements during the </w:t>
            </w:r>
            <w:r w:rsidRPr="00E1289D">
              <w:rPr>
                <w:rFonts w:ascii="Times New Roman" w:hAnsi="Times New Roman" w:cs="Times New Roman"/>
                <w:sz w:val="22"/>
                <w:szCs w:val="22"/>
              </w:rPr>
              <w:t>Period</w:t>
            </w:r>
          </w:p>
        </w:tc>
        <w:tc>
          <w:tcPr>
            <w:tcW w:w="284" w:type="dxa"/>
            <w:tcBorders>
              <w:top w:val="single" w:sz="4" w:space="0" w:color="auto"/>
            </w:tcBorders>
            <w:shd w:val="clear" w:color="auto" w:fill="auto"/>
            <w:vAlign w:val="bottom"/>
          </w:tcPr>
          <w:p w:rsidR="009C5A79" w:rsidRPr="00E1289D" w:rsidRDefault="009C5A79" w:rsidP="008C0C71">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417" w:type="dxa"/>
            <w:tcBorders>
              <w:top w:val="single" w:sz="4" w:space="0" w:color="auto"/>
            </w:tcBorders>
            <w:shd w:val="clear" w:color="auto" w:fill="auto"/>
          </w:tcPr>
          <w:p w:rsidR="009C5A79" w:rsidRPr="00E1289D" w:rsidRDefault="009C5A79" w:rsidP="0087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E1289D">
              <w:rPr>
                <w:rFonts w:ascii="Times New Roman" w:hAnsi="Times New Roman" w:cs="Times New Roman"/>
                <w:sz w:val="22"/>
                <w:szCs w:val="22"/>
              </w:rPr>
              <w:t>September 30,</w:t>
            </w:r>
          </w:p>
        </w:tc>
      </w:tr>
      <w:tr w:rsidR="006F3745" w:rsidRPr="00E1289D" w:rsidTr="00B30FA6">
        <w:trPr>
          <w:trHeight w:val="20"/>
        </w:trPr>
        <w:tc>
          <w:tcPr>
            <w:tcW w:w="3403" w:type="dxa"/>
            <w:shd w:val="clear" w:color="auto" w:fill="auto"/>
            <w:vAlign w:val="bottom"/>
          </w:tcPr>
          <w:p w:rsidR="006F3745" w:rsidRPr="00E1289D" w:rsidRDefault="006F374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lang w:eastAsia="en-GB"/>
              </w:rPr>
            </w:pPr>
          </w:p>
        </w:tc>
        <w:tc>
          <w:tcPr>
            <w:tcW w:w="1417" w:type="dxa"/>
            <w:tcBorders>
              <w:bottom w:val="single" w:sz="4" w:space="0" w:color="auto"/>
            </w:tcBorders>
            <w:shd w:val="clear" w:color="auto" w:fill="auto"/>
          </w:tcPr>
          <w:p w:rsidR="006F3745" w:rsidRPr="00E1289D" w:rsidRDefault="006F3745" w:rsidP="00926059">
            <w:pPr>
              <w:jc w:val="center"/>
              <w:rPr>
                <w:rFonts w:ascii="Times New Roman" w:hAnsi="Times New Roman" w:cs="Times New Roman"/>
                <w:sz w:val="22"/>
                <w:szCs w:val="22"/>
                <w:lang w:eastAsia="en-GB"/>
              </w:rPr>
            </w:pPr>
            <w:r w:rsidRPr="00E1289D">
              <w:rPr>
                <w:rFonts w:ascii="Times New Roman" w:hAnsi="Times New Roman" w:cs="Times New Roman"/>
                <w:sz w:val="22"/>
                <w:szCs w:val="22"/>
              </w:rPr>
              <w:t>201</w:t>
            </w:r>
            <w:r w:rsidR="00926059" w:rsidRPr="00E1289D">
              <w:rPr>
                <w:rFonts w:ascii="Times New Roman" w:hAnsi="Times New Roman" w:cs="Times New Roman"/>
                <w:sz w:val="22"/>
                <w:szCs w:val="22"/>
                <w:lang w:eastAsia="en-GB"/>
              </w:rPr>
              <w:t>8</w:t>
            </w:r>
          </w:p>
        </w:tc>
        <w:tc>
          <w:tcPr>
            <w:tcW w:w="284" w:type="dxa"/>
            <w:shd w:val="clear" w:color="auto" w:fill="auto"/>
            <w:vAlign w:val="bottom"/>
          </w:tcPr>
          <w:p w:rsidR="006F3745" w:rsidRPr="00E1289D" w:rsidRDefault="006F3745" w:rsidP="008C0C71">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417" w:type="dxa"/>
            <w:tcBorders>
              <w:top w:val="single" w:sz="4" w:space="0" w:color="auto"/>
              <w:bottom w:val="single" w:sz="4" w:space="0" w:color="auto"/>
            </w:tcBorders>
            <w:shd w:val="clear" w:color="auto" w:fill="auto"/>
            <w:vAlign w:val="bottom"/>
          </w:tcPr>
          <w:p w:rsidR="006F3745" w:rsidRPr="00E1289D" w:rsidRDefault="006F3745" w:rsidP="008C0C71">
            <w:pPr>
              <w:jc w:val="center"/>
              <w:rPr>
                <w:rFonts w:ascii="Times New Roman" w:hAnsi="Times New Roman" w:cs="Times New Roman"/>
                <w:sz w:val="22"/>
                <w:szCs w:val="22"/>
                <w:cs/>
                <w:lang w:eastAsia="en-GB"/>
              </w:rPr>
            </w:pPr>
            <w:r w:rsidRPr="00E1289D">
              <w:rPr>
                <w:rFonts w:ascii="Times New Roman" w:hAnsi="Times New Roman" w:cs="Times New Roman"/>
                <w:sz w:val="22"/>
                <w:szCs w:val="22"/>
                <w:lang w:eastAsia="en-GB"/>
              </w:rPr>
              <w:t>Increase</w:t>
            </w:r>
          </w:p>
        </w:tc>
        <w:tc>
          <w:tcPr>
            <w:tcW w:w="284" w:type="dxa"/>
            <w:tcBorders>
              <w:top w:val="single" w:sz="4" w:space="0" w:color="auto"/>
            </w:tcBorders>
            <w:shd w:val="clear" w:color="auto" w:fill="auto"/>
            <w:vAlign w:val="bottom"/>
          </w:tcPr>
          <w:p w:rsidR="006F3745" w:rsidRPr="00E1289D" w:rsidRDefault="006F3745" w:rsidP="008C0C71">
            <w:pPr>
              <w:jc w:val="center"/>
              <w:rPr>
                <w:rFonts w:ascii="Times New Roman" w:hAnsi="Times New Roman" w:cs="Times New Roman"/>
                <w:sz w:val="22"/>
                <w:szCs w:val="22"/>
                <w:lang w:eastAsia="en-GB"/>
              </w:rPr>
            </w:pPr>
          </w:p>
        </w:tc>
        <w:tc>
          <w:tcPr>
            <w:tcW w:w="1417" w:type="dxa"/>
            <w:tcBorders>
              <w:top w:val="single" w:sz="4" w:space="0" w:color="auto"/>
              <w:bottom w:val="single" w:sz="4" w:space="0" w:color="auto"/>
            </w:tcBorders>
            <w:shd w:val="clear" w:color="auto" w:fill="auto"/>
            <w:vAlign w:val="bottom"/>
          </w:tcPr>
          <w:p w:rsidR="006F3745" w:rsidRPr="00E1289D" w:rsidRDefault="006F3745" w:rsidP="008C0C71">
            <w:pPr>
              <w:jc w:val="center"/>
              <w:rPr>
                <w:rFonts w:ascii="Times New Roman" w:hAnsi="Times New Roman"/>
                <w:sz w:val="22"/>
                <w:szCs w:val="22"/>
                <w:lang w:eastAsia="en-GB"/>
              </w:rPr>
            </w:pPr>
            <w:r w:rsidRPr="00E1289D">
              <w:rPr>
                <w:rFonts w:ascii="Times New Roman" w:hAnsi="Times New Roman"/>
                <w:sz w:val="22"/>
                <w:szCs w:val="22"/>
                <w:lang w:eastAsia="en-GB"/>
              </w:rPr>
              <w:t>Decrease</w:t>
            </w:r>
          </w:p>
        </w:tc>
        <w:tc>
          <w:tcPr>
            <w:tcW w:w="284" w:type="dxa"/>
            <w:shd w:val="clear" w:color="auto" w:fill="auto"/>
          </w:tcPr>
          <w:p w:rsidR="006F3745" w:rsidRPr="00E1289D" w:rsidRDefault="006F3745" w:rsidP="008C0C71">
            <w:pPr>
              <w:jc w:val="center"/>
              <w:rPr>
                <w:rFonts w:ascii="Times New Roman" w:hAnsi="Times New Roman" w:cs="Times New Roman"/>
                <w:sz w:val="22"/>
                <w:szCs w:val="22"/>
                <w:lang w:eastAsia="en-GB"/>
              </w:rPr>
            </w:pPr>
          </w:p>
        </w:tc>
        <w:tc>
          <w:tcPr>
            <w:tcW w:w="1417" w:type="dxa"/>
            <w:tcBorders>
              <w:bottom w:val="single" w:sz="4" w:space="0" w:color="auto"/>
            </w:tcBorders>
            <w:shd w:val="clear" w:color="auto" w:fill="auto"/>
          </w:tcPr>
          <w:p w:rsidR="006F3745" w:rsidRPr="00E1289D" w:rsidRDefault="006F3745" w:rsidP="008C0C71">
            <w:pPr>
              <w:jc w:val="center"/>
              <w:rPr>
                <w:rFonts w:ascii="Times New Roman" w:hAnsi="Times New Roman" w:cs="Times New Roman"/>
                <w:sz w:val="22"/>
                <w:szCs w:val="22"/>
                <w:lang w:eastAsia="en-GB"/>
              </w:rPr>
            </w:pPr>
            <w:r w:rsidRPr="00E1289D">
              <w:rPr>
                <w:rFonts w:ascii="Times New Roman" w:hAnsi="Times New Roman" w:cs="Times New Roman"/>
                <w:sz w:val="22"/>
                <w:szCs w:val="22"/>
              </w:rPr>
              <w:t>2019</w:t>
            </w:r>
          </w:p>
        </w:tc>
      </w:tr>
      <w:tr w:rsidR="006F3745" w:rsidRPr="00E1289D" w:rsidTr="00B30FA6">
        <w:trPr>
          <w:trHeight w:val="20"/>
        </w:trPr>
        <w:tc>
          <w:tcPr>
            <w:tcW w:w="3403" w:type="dxa"/>
            <w:shd w:val="clear" w:color="auto" w:fill="auto"/>
            <w:vAlign w:val="bottom"/>
          </w:tcPr>
          <w:p w:rsidR="006F3745" w:rsidRPr="00E1289D" w:rsidRDefault="006F3745" w:rsidP="008C0C71">
            <w:pPr>
              <w:tabs>
                <w:tab w:val="left" w:pos="162"/>
              </w:tabs>
              <w:ind w:right="-270"/>
              <w:rPr>
                <w:rFonts w:ascii="Times New Roman" w:hAnsi="Times New Roman"/>
                <w:sz w:val="22"/>
                <w:szCs w:val="22"/>
              </w:rPr>
            </w:pPr>
            <w:r w:rsidRPr="00E1289D">
              <w:rPr>
                <w:rFonts w:ascii="Times New Roman" w:hAnsi="Times New Roman" w:cs="Times New Roman"/>
                <w:b/>
                <w:bCs/>
                <w:spacing w:val="-2"/>
                <w:sz w:val="22"/>
                <w:szCs w:val="22"/>
              </w:rPr>
              <w:t xml:space="preserve">Short-term loans </w:t>
            </w:r>
          </w:p>
        </w:tc>
        <w:tc>
          <w:tcPr>
            <w:tcW w:w="1417" w:type="dxa"/>
            <w:shd w:val="clear" w:color="auto" w:fill="auto"/>
            <w:vAlign w:val="bottom"/>
          </w:tcPr>
          <w:p w:rsidR="006F3745" w:rsidRPr="00E1289D" w:rsidRDefault="006F3745"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p>
        </w:tc>
        <w:tc>
          <w:tcPr>
            <w:tcW w:w="284" w:type="dxa"/>
            <w:shd w:val="clear" w:color="auto" w:fill="auto"/>
            <w:vAlign w:val="bottom"/>
          </w:tcPr>
          <w:p w:rsidR="006F3745" w:rsidRPr="00E1289D" w:rsidRDefault="006F3745" w:rsidP="008C0C71">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417" w:type="dxa"/>
            <w:tcBorders>
              <w:top w:val="single" w:sz="4" w:space="0" w:color="auto"/>
            </w:tcBorders>
            <w:shd w:val="clear" w:color="auto" w:fill="auto"/>
            <w:vAlign w:val="bottom"/>
          </w:tcPr>
          <w:p w:rsidR="006F3745" w:rsidRPr="00E1289D" w:rsidRDefault="006F3745" w:rsidP="008C0C71">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284" w:type="dxa"/>
            <w:shd w:val="clear" w:color="auto" w:fill="auto"/>
            <w:vAlign w:val="bottom"/>
          </w:tcPr>
          <w:p w:rsidR="006F3745" w:rsidRPr="00E1289D" w:rsidRDefault="006F3745" w:rsidP="008C0C71">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417" w:type="dxa"/>
            <w:tcBorders>
              <w:top w:val="single" w:sz="4" w:space="0" w:color="auto"/>
            </w:tcBorders>
            <w:shd w:val="clear" w:color="auto" w:fill="auto"/>
            <w:vAlign w:val="bottom"/>
          </w:tcPr>
          <w:p w:rsidR="006F3745" w:rsidRPr="00E1289D" w:rsidRDefault="006F3745" w:rsidP="008C0C71">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284" w:type="dxa"/>
            <w:shd w:val="clear" w:color="auto" w:fill="auto"/>
            <w:vAlign w:val="bottom"/>
          </w:tcPr>
          <w:p w:rsidR="006F3745" w:rsidRPr="00E1289D" w:rsidRDefault="006F3745" w:rsidP="008C0C71">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417" w:type="dxa"/>
            <w:tcBorders>
              <w:top w:val="single" w:sz="4" w:space="0" w:color="auto"/>
            </w:tcBorders>
            <w:shd w:val="clear" w:color="auto" w:fill="auto"/>
            <w:vAlign w:val="bottom"/>
          </w:tcPr>
          <w:p w:rsidR="006F3745" w:rsidRPr="00E1289D" w:rsidRDefault="006F3745" w:rsidP="008C0C71">
            <w:pPr>
              <w:tabs>
                <w:tab w:val="clear" w:pos="454"/>
                <w:tab w:val="clear" w:pos="680"/>
                <w:tab w:val="left" w:pos="0"/>
              </w:tabs>
              <w:ind w:right="170"/>
              <w:jc w:val="right"/>
              <w:rPr>
                <w:rFonts w:ascii="Times New Roman" w:eastAsia="Cordia New" w:hAnsi="Times New Roman" w:cs="Times New Roman"/>
                <w:sz w:val="22"/>
                <w:szCs w:val="22"/>
                <w:lang w:eastAsia="en-GB"/>
              </w:rPr>
            </w:pPr>
          </w:p>
        </w:tc>
      </w:tr>
      <w:tr w:rsidR="00E1289D" w:rsidRPr="00B30FA6" w:rsidTr="00A22318">
        <w:trPr>
          <w:trHeight w:val="20"/>
        </w:trPr>
        <w:tc>
          <w:tcPr>
            <w:tcW w:w="3403" w:type="dxa"/>
            <w:shd w:val="clear" w:color="auto" w:fill="auto"/>
            <w:vAlign w:val="bottom"/>
          </w:tcPr>
          <w:p w:rsidR="00E1289D" w:rsidRPr="00E1289D" w:rsidRDefault="00E1289D" w:rsidP="00A22318">
            <w:pPr>
              <w:tabs>
                <w:tab w:val="left" w:pos="162"/>
              </w:tabs>
              <w:ind w:right="-270"/>
              <w:rPr>
                <w:rFonts w:ascii="Times New Roman" w:hAnsi="Times New Roman"/>
                <w:sz w:val="22"/>
                <w:szCs w:val="22"/>
              </w:rPr>
            </w:pPr>
            <w:r w:rsidRPr="00E1289D">
              <w:rPr>
                <w:rFonts w:ascii="Times New Roman" w:hAnsi="Times New Roman"/>
                <w:sz w:val="22"/>
                <w:szCs w:val="22"/>
              </w:rPr>
              <w:t>ECF Power Co., Ltd.</w:t>
            </w:r>
          </w:p>
        </w:tc>
        <w:tc>
          <w:tcPr>
            <w:tcW w:w="1417" w:type="dxa"/>
            <w:shd w:val="clear" w:color="auto" w:fill="auto"/>
            <w:vAlign w:val="bottom"/>
          </w:tcPr>
          <w:p w:rsidR="00E1289D" w:rsidRPr="00E1289D" w:rsidRDefault="00E1289D" w:rsidP="00A22318">
            <w:pPr>
              <w:tabs>
                <w:tab w:val="clear" w:pos="454"/>
                <w:tab w:val="clear" w:pos="680"/>
                <w:tab w:val="left" w:pos="0"/>
              </w:tabs>
              <w:ind w:right="170"/>
              <w:jc w:val="right"/>
              <w:rPr>
                <w:rFonts w:ascii="Times New Roman" w:eastAsia="Cordia New" w:hAnsi="Times New Roman" w:cs="Times New Roman"/>
                <w:sz w:val="22"/>
                <w:szCs w:val="22"/>
                <w:lang w:eastAsia="en-GB"/>
              </w:rPr>
            </w:pPr>
            <w:r w:rsidRPr="00E1289D">
              <w:rPr>
                <w:rFonts w:ascii="Times New Roman" w:eastAsia="Cordia New" w:hAnsi="Times New Roman" w:cs="Times New Roman"/>
                <w:sz w:val="22"/>
                <w:szCs w:val="22"/>
                <w:lang w:eastAsia="en-GB"/>
              </w:rPr>
              <w:t>40,000</w:t>
            </w:r>
          </w:p>
        </w:tc>
        <w:tc>
          <w:tcPr>
            <w:tcW w:w="284" w:type="dxa"/>
            <w:shd w:val="clear" w:color="auto" w:fill="auto"/>
            <w:vAlign w:val="bottom"/>
          </w:tcPr>
          <w:p w:rsidR="00E1289D" w:rsidRPr="00E1289D" w:rsidRDefault="00E1289D" w:rsidP="00A22318">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417" w:type="dxa"/>
            <w:shd w:val="clear" w:color="auto" w:fill="auto"/>
            <w:vAlign w:val="bottom"/>
          </w:tcPr>
          <w:p w:rsidR="00E1289D" w:rsidRPr="00E1289D" w:rsidRDefault="00E1289D" w:rsidP="00A2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1289D">
              <w:rPr>
                <w:rFonts w:ascii="Times New Roman" w:hAnsi="Times New Roman" w:cs="Times New Roman"/>
                <w:color w:val="000000"/>
                <w:sz w:val="22"/>
                <w:szCs w:val="22"/>
              </w:rPr>
              <w:t xml:space="preserve">     -</w:t>
            </w:r>
            <w:r w:rsidRPr="00E1289D">
              <w:rPr>
                <w:rFonts w:ascii="Times New Roman" w:hAnsi="Times New Roman" w:cs="Times New Roman"/>
                <w:color w:val="000000"/>
                <w:sz w:val="22"/>
                <w:szCs w:val="22"/>
              </w:rPr>
              <w:tab/>
            </w:r>
          </w:p>
        </w:tc>
        <w:tc>
          <w:tcPr>
            <w:tcW w:w="284" w:type="dxa"/>
            <w:shd w:val="clear" w:color="auto" w:fill="auto"/>
            <w:vAlign w:val="bottom"/>
          </w:tcPr>
          <w:p w:rsidR="00E1289D" w:rsidRPr="00E1289D" w:rsidRDefault="00E1289D" w:rsidP="00A22318">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417" w:type="dxa"/>
            <w:shd w:val="clear" w:color="auto" w:fill="auto"/>
            <w:vAlign w:val="bottom"/>
          </w:tcPr>
          <w:p w:rsidR="00E1289D" w:rsidRPr="00E1289D" w:rsidRDefault="00E1289D" w:rsidP="00A22318">
            <w:pPr>
              <w:tabs>
                <w:tab w:val="clear" w:pos="454"/>
                <w:tab w:val="clear" w:pos="680"/>
                <w:tab w:val="left" w:pos="0"/>
              </w:tabs>
              <w:ind w:right="170"/>
              <w:jc w:val="right"/>
              <w:rPr>
                <w:rFonts w:ascii="Times New Roman" w:eastAsia="Cordia New" w:hAnsi="Times New Roman" w:cs="Times New Roman"/>
                <w:sz w:val="22"/>
                <w:szCs w:val="22"/>
                <w:lang w:eastAsia="en-GB"/>
              </w:rPr>
            </w:pPr>
            <w:r w:rsidRPr="00E1289D">
              <w:rPr>
                <w:rFonts w:ascii="Times New Roman" w:eastAsia="Cordia New" w:hAnsi="Times New Roman" w:cs="Times New Roman"/>
                <w:sz w:val="22"/>
                <w:szCs w:val="22"/>
                <w:lang w:eastAsia="en-GB"/>
              </w:rPr>
              <w:t>40,000</w:t>
            </w:r>
          </w:p>
        </w:tc>
        <w:tc>
          <w:tcPr>
            <w:tcW w:w="284" w:type="dxa"/>
            <w:shd w:val="clear" w:color="auto" w:fill="auto"/>
            <w:vAlign w:val="bottom"/>
          </w:tcPr>
          <w:p w:rsidR="00E1289D" w:rsidRPr="00E1289D" w:rsidRDefault="00E1289D" w:rsidP="00A22318">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417" w:type="dxa"/>
            <w:shd w:val="clear" w:color="auto" w:fill="auto"/>
            <w:vAlign w:val="bottom"/>
          </w:tcPr>
          <w:p w:rsidR="00E1289D" w:rsidRPr="00E1289D" w:rsidRDefault="00E1289D" w:rsidP="00A2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1289D">
              <w:rPr>
                <w:rFonts w:ascii="Times New Roman" w:hAnsi="Times New Roman" w:cs="Times New Roman"/>
                <w:color w:val="000000"/>
                <w:sz w:val="22"/>
                <w:szCs w:val="22"/>
              </w:rPr>
              <w:t xml:space="preserve">     -</w:t>
            </w:r>
            <w:r w:rsidRPr="00E1289D">
              <w:rPr>
                <w:rFonts w:ascii="Times New Roman" w:hAnsi="Times New Roman" w:cs="Times New Roman"/>
                <w:color w:val="000000"/>
                <w:sz w:val="22"/>
                <w:szCs w:val="22"/>
              </w:rPr>
              <w:tab/>
            </w:r>
          </w:p>
        </w:tc>
      </w:tr>
      <w:tr w:rsidR="00E1289D" w:rsidRPr="00B30FA6" w:rsidTr="00B30FA6">
        <w:trPr>
          <w:trHeight w:val="20"/>
        </w:trPr>
        <w:tc>
          <w:tcPr>
            <w:tcW w:w="3403" w:type="dxa"/>
            <w:shd w:val="clear" w:color="auto" w:fill="auto"/>
            <w:vAlign w:val="bottom"/>
          </w:tcPr>
          <w:p w:rsidR="00E1289D" w:rsidRPr="00E1289D" w:rsidRDefault="00E1289D" w:rsidP="008C0C71">
            <w:pPr>
              <w:tabs>
                <w:tab w:val="left" w:pos="162"/>
              </w:tabs>
              <w:ind w:right="-270"/>
              <w:rPr>
                <w:rFonts w:ascii="Times New Roman" w:hAnsi="Times New Roman"/>
                <w:sz w:val="22"/>
                <w:szCs w:val="22"/>
              </w:rPr>
            </w:pPr>
            <w:r w:rsidRPr="00852C23">
              <w:rPr>
                <w:rFonts w:ascii="Times New Roman" w:hAnsi="Times New Roman" w:cs="Times New Roman"/>
                <w:sz w:val="22"/>
                <w:szCs w:val="22"/>
              </w:rPr>
              <w:t>Planet Board</w:t>
            </w:r>
            <w:r w:rsidRPr="00E1289D">
              <w:rPr>
                <w:rFonts w:ascii="Times New Roman" w:hAnsi="Times New Roman"/>
                <w:sz w:val="22"/>
                <w:szCs w:val="22"/>
              </w:rPr>
              <w:t xml:space="preserve"> Co., Ltd.</w:t>
            </w:r>
          </w:p>
        </w:tc>
        <w:tc>
          <w:tcPr>
            <w:tcW w:w="1417" w:type="dxa"/>
            <w:shd w:val="clear" w:color="auto" w:fill="auto"/>
            <w:vAlign w:val="bottom"/>
          </w:tcPr>
          <w:p w:rsidR="00E1289D" w:rsidRPr="00E1289D" w:rsidRDefault="00E1289D" w:rsidP="00A2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E1289D">
              <w:rPr>
                <w:rFonts w:ascii="Times New Roman" w:hAnsi="Times New Roman" w:cs="Times New Roman"/>
                <w:color w:val="000000"/>
                <w:sz w:val="22"/>
                <w:szCs w:val="22"/>
              </w:rPr>
              <w:t xml:space="preserve">     -</w:t>
            </w:r>
            <w:r w:rsidRPr="00E1289D">
              <w:rPr>
                <w:rFonts w:ascii="Times New Roman" w:hAnsi="Times New Roman" w:cs="Times New Roman"/>
                <w:color w:val="000000"/>
                <w:sz w:val="22"/>
                <w:szCs w:val="22"/>
              </w:rPr>
              <w:tab/>
            </w:r>
          </w:p>
        </w:tc>
        <w:tc>
          <w:tcPr>
            <w:tcW w:w="284" w:type="dxa"/>
            <w:shd w:val="clear" w:color="auto" w:fill="auto"/>
            <w:vAlign w:val="bottom"/>
          </w:tcPr>
          <w:p w:rsidR="00E1289D" w:rsidRPr="00E1289D" w:rsidRDefault="00E1289D" w:rsidP="008C0C71">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417" w:type="dxa"/>
            <w:shd w:val="clear" w:color="auto" w:fill="auto"/>
            <w:vAlign w:val="bottom"/>
          </w:tcPr>
          <w:p w:rsidR="00E1289D" w:rsidRPr="00E1289D" w:rsidRDefault="00E1289D" w:rsidP="00E1289D">
            <w:pPr>
              <w:tabs>
                <w:tab w:val="clear" w:pos="454"/>
                <w:tab w:val="clear" w:pos="680"/>
                <w:tab w:val="left" w:pos="0"/>
              </w:tabs>
              <w:ind w:right="170"/>
              <w:jc w:val="right"/>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15</w:t>
            </w:r>
            <w:r w:rsidRPr="00E1289D">
              <w:rPr>
                <w:rFonts w:ascii="Times New Roman" w:eastAsia="Cordia New" w:hAnsi="Times New Roman" w:cs="Times New Roman"/>
                <w:sz w:val="22"/>
                <w:szCs w:val="22"/>
                <w:lang w:eastAsia="en-GB"/>
              </w:rPr>
              <w:t>,</w:t>
            </w:r>
            <w:r>
              <w:rPr>
                <w:rFonts w:ascii="Times New Roman" w:eastAsia="Cordia New" w:hAnsi="Times New Roman" w:cs="Times New Roman"/>
                <w:sz w:val="22"/>
                <w:szCs w:val="22"/>
                <w:lang w:eastAsia="en-GB"/>
              </w:rPr>
              <w:t>5</w:t>
            </w:r>
            <w:r w:rsidRPr="00E1289D">
              <w:rPr>
                <w:rFonts w:ascii="Times New Roman" w:eastAsia="Cordia New" w:hAnsi="Times New Roman" w:cs="Times New Roman"/>
                <w:sz w:val="22"/>
                <w:szCs w:val="22"/>
                <w:lang w:eastAsia="en-GB"/>
              </w:rPr>
              <w:t>00</w:t>
            </w:r>
          </w:p>
        </w:tc>
        <w:tc>
          <w:tcPr>
            <w:tcW w:w="284" w:type="dxa"/>
            <w:shd w:val="clear" w:color="auto" w:fill="auto"/>
            <w:vAlign w:val="bottom"/>
          </w:tcPr>
          <w:p w:rsidR="00E1289D" w:rsidRPr="00E1289D" w:rsidRDefault="00E1289D" w:rsidP="008C0C71">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417" w:type="dxa"/>
            <w:shd w:val="clear" w:color="auto" w:fill="auto"/>
            <w:vAlign w:val="bottom"/>
          </w:tcPr>
          <w:p w:rsidR="00E1289D" w:rsidRPr="00E1289D" w:rsidRDefault="00E1289D" w:rsidP="00E1289D">
            <w:pPr>
              <w:tabs>
                <w:tab w:val="clear" w:pos="454"/>
                <w:tab w:val="clear" w:pos="680"/>
                <w:tab w:val="left" w:pos="0"/>
              </w:tabs>
              <w:ind w:right="170"/>
              <w:jc w:val="right"/>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3</w:t>
            </w:r>
            <w:r w:rsidRPr="00E1289D">
              <w:rPr>
                <w:rFonts w:ascii="Times New Roman" w:eastAsia="Cordia New" w:hAnsi="Times New Roman" w:cs="Times New Roman"/>
                <w:sz w:val="22"/>
                <w:szCs w:val="22"/>
                <w:lang w:eastAsia="en-GB"/>
              </w:rPr>
              <w:t>,</w:t>
            </w:r>
            <w:r>
              <w:rPr>
                <w:rFonts w:ascii="Times New Roman" w:eastAsia="Cordia New" w:hAnsi="Times New Roman" w:cs="Times New Roman"/>
                <w:sz w:val="22"/>
                <w:szCs w:val="22"/>
                <w:lang w:eastAsia="en-GB"/>
              </w:rPr>
              <w:t>5</w:t>
            </w:r>
            <w:r w:rsidRPr="00E1289D">
              <w:rPr>
                <w:rFonts w:ascii="Times New Roman" w:eastAsia="Cordia New" w:hAnsi="Times New Roman" w:cs="Times New Roman"/>
                <w:sz w:val="22"/>
                <w:szCs w:val="22"/>
                <w:lang w:eastAsia="en-GB"/>
              </w:rPr>
              <w:t>00</w:t>
            </w:r>
          </w:p>
        </w:tc>
        <w:tc>
          <w:tcPr>
            <w:tcW w:w="284" w:type="dxa"/>
            <w:shd w:val="clear" w:color="auto" w:fill="auto"/>
            <w:vAlign w:val="bottom"/>
          </w:tcPr>
          <w:p w:rsidR="00E1289D" w:rsidRPr="00E1289D" w:rsidRDefault="00E1289D" w:rsidP="008C0C71">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417" w:type="dxa"/>
            <w:shd w:val="clear" w:color="auto" w:fill="auto"/>
            <w:vAlign w:val="bottom"/>
          </w:tcPr>
          <w:p w:rsidR="00E1289D" w:rsidRPr="00E1289D" w:rsidRDefault="00E1289D" w:rsidP="00E1289D">
            <w:pPr>
              <w:tabs>
                <w:tab w:val="clear" w:pos="454"/>
                <w:tab w:val="clear" w:pos="680"/>
                <w:tab w:val="left" w:pos="0"/>
              </w:tabs>
              <w:ind w:right="170"/>
              <w:jc w:val="right"/>
              <w:rPr>
                <w:rFonts w:ascii="Times New Roman" w:eastAsia="Cordia New" w:hAnsi="Times New Roman" w:cs="Times New Roman"/>
                <w:sz w:val="22"/>
                <w:szCs w:val="22"/>
                <w:lang w:eastAsia="en-GB"/>
              </w:rPr>
            </w:pPr>
            <w:r>
              <w:rPr>
                <w:rFonts w:ascii="Times New Roman" w:eastAsia="Cordia New" w:hAnsi="Times New Roman" w:cs="Times New Roman"/>
                <w:sz w:val="22"/>
                <w:szCs w:val="22"/>
                <w:lang w:eastAsia="en-GB"/>
              </w:rPr>
              <w:t>12</w:t>
            </w:r>
            <w:r w:rsidRPr="00E1289D">
              <w:rPr>
                <w:rFonts w:ascii="Times New Roman" w:eastAsia="Cordia New" w:hAnsi="Times New Roman" w:cs="Times New Roman"/>
                <w:sz w:val="22"/>
                <w:szCs w:val="22"/>
                <w:lang w:eastAsia="en-GB"/>
              </w:rPr>
              <w:t>,</w:t>
            </w:r>
            <w:r>
              <w:rPr>
                <w:rFonts w:ascii="Times New Roman" w:eastAsia="Cordia New" w:hAnsi="Times New Roman" w:cs="Times New Roman"/>
                <w:sz w:val="22"/>
                <w:szCs w:val="22"/>
                <w:lang w:eastAsia="en-GB"/>
              </w:rPr>
              <w:t>0</w:t>
            </w:r>
            <w:r w:rsidRPr="00E1289D">
              <w:rPr>
                <w:rFonts w:ascii="Times New Roman" w:eastAsia="Cordia New" w:hAnsi="Times New Roman" w:cs="Times New Roman"/>
                <w:sz w:val="22"/>
                <w:szCs w:val="22"/>
                <w:lang w:eastAsia="en-GB"/>
              </w:rPr>
              <w:t>00</w:t>
            </w:r>
          </w:p>
        </w:tc>
      </w:tr>
    </w:tbl>
    <w:p w:rsidR="00413049" w:rsidRDefault="00413049" w:rsidP="00C47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35492A" w:rsidRPr="00915829" w:rsidRDefault="0035492A" w:rsidP="00C474A2">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915829">
        <w:rPr>
          <w:rFonts w:ascii="Times New Roman" w:hAnsi="Times New Roman" w:cs="Times New Roman"/>
          <w:b/>
          <w:bCs/>
          <w:color w:val="000000"/>
          <w:sz w:val="22"/>
          <w:szCs w:val="22"/>
        </w:rPr>
        <w:t>TRADE RECEIVABLES</w:t>
      </w:r>
    </w:p>
    <w:p w:rsidR="00FE33DD" w:rsidRPr="00BA37B0" w:rsidRDefault="00FE33DD"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cs/>
        </w:rPr>
      </w:pPr>
    </w:p>
    <w:p w:rsidR="00072ADA" w:rsidRPr="00311977" w:rsidRDefault="00072ADA"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311977">
        <w:rPr>
          <w:rFonts w:ascii="Times New Roman" w:hAnsi="Times New Roman" w:cs="Times New Roman"/>
          <w:sz w:val="22"/>
          <w:szCs w:val="22"/>
        </w:rPr>
        <w:t xml:space="preserve">As at </w:t>
      </w:r>
      <w:r w:rsidR="00A4002E" w:rsidRPr="00311977">
        <w:rPr>
          <w:rFonts w:ascii="Times New Roman" w:hAnsi="Times New Roman" w:cs="Times New Roman"/>
          <w:sz w:val="22"/>
          <w:szCs w:val="22"/>
        </w:rPr>
        <w:t>September</w:t>
      </w:r>
      <w:r w:rsidR="00BD3963" w:rsidRPr="00311977">
        <w:rPr>
          <w:rFonts w:ascii="Times New Roman" w:hAnsi="Times New Roman" w:cs="Times New Roman"/>
          <w:sz w:val="22"/>
          <w:szCs w:val="22"/>
        </w:rPr>
        <w:t xml:space="preserve"> 30</w:t>
      </w:r>
      <w:r w:rsidRPr="00311977">
        <w:rPr>
          <w:rFonts w:ascii="Times New Roman" w:hAnsi="Times New Roman" w:cs="Times New Roman"/>
          <w:sz w:val="22"/>
          <w:szCs w:val="22"/>
        </w:rPr>
        <w:t>, 201</w:t>
      </w:r>
      <w:r w:rsidR="00C87132" w:rsidRPr="00311977">
        <w:rPr>
          <w:rFonts w:ascii="Times New Roman" w:hAnsi="Times New Roman" w:cs="Times New Roman"/>
          <w:sz w:val="22"/>
          <w:szCs w:val="22"/>
        </w:rPr>
        <w:t>9</w:t>
      </w:r>
      <w:r w:rsidRPr="00311977">
        <w:rPr>
          <w:rFonts w:ascii="Times New Roman" w:hAnsi="Times New Roman" w:cs="Times New Roman"/>
          <w:sz w:val="22"/>
          <w:szCs w:val="22"/>
        </w:rPr>
        <w:t xml:space="preserve"> and December 31, 201</w:t>
      </w:r>
      <w:r w:rsidR="00C87132" w:rsidRPr="00311977">
        <w:rPr>
          <w:rFonts w:ascii="Times New Roman" w:hAnsi="Times New Roman" w:cs="Times New Roman"/>
          <w:sz w:val="22"/>
          <w:szCs w:val="22"/>
        </w:rPr>
        <w:t>8</w:t>
      </w:r>
      <w:r w:rsidRPr="00311977">
        <w:rPr>
          <w:rFonts w:ascii="Times New Roman" w:hAnsi="Times New Roman" w:cs="Times New Roman"/>
          <w:sz w:val="22"/>
          <w:szCs w:val="22"/>
        </w:rPr>
        <w:t>, trade receivables classified by outstanding period are as follows:</w:t>
      </w:r>
    </w:p>
    <w:p w:rsidR="00261EC7" w:rsidRPr="00311977" w:rsidRDefault="00261EC7" w:rsidP="0007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749" w:type="dxa"/>
        <w:tblLayout w:type="fixed"/>
        <w:tblLook w:val="04A0"/>
      </w:tblPr>
      <w:tblGrid>
        <w:gridCol w:w="3227"/>
        <w:gridCol w:w="1416"/>
        <w:gridCol w:w="283"/>
        <w:gridCol w:w="1419"/>
        <w:gridCol w:w="283"/>
        <w:gridCol w:w="1416"/>
        <w:gridCol w:w="283"/>
        <w:gridCol w:w="1422"/>
      </w:tblGrid>
      <w:tr w:rsidR="00C87132" w:rsidRPr="00311977" w:rsidTr="008C0C71">
        <w:tc>
          <w:tcPr>
            <w:tcW w:w="3227" w:type="dxa"/>
            <w:vAlign w:val="bottom"/>
          </w:tcPr>
          <w:p w:rsidR="00C87132" w:rsidRPr="00311977"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311977">
              <w:rPr>
                <w:rFonts w:ascii="Times New Roman" w:hAnsi="Times New Roman" w:cs="Times New Roman"/>
                <w:sz w:val="22"/>
                <w:szCs w:val="22"/>
              </w:rPr>
              <w:br w:type="page"/>
            </w:r>
          </w:p>
        </w:tc>
        <w:tc>
          <w:tcPr>
            <w:tcW w:w="6522" w:type="dxa"/>
            <w:gridSpan w:val="7"/>
            <w:tcBorders>
              <w:bottom w:val="single" w:sz="4" w:space="0" w:color="auto"/>
            </w:tcBorders>
            <w:vAlign w:val="bottom"/>
          </w:tcPr>
          <w:p w:rsidR="00C87132" w:rsidRPr="00311977"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311977">
              <w:rPr>
                <w:rFonts w:ascii="Times New Roman" w:hAnsi="Times New Roman" w:cs="Times New Roman"/>
                <w:color w:val="000000"/>
                <w:sz w:val="22"/>
                <w:szCs w:val="22"/>
              </w:rPr>
              <w:t>In Thousand Baht</w:t>
            </w:r>
          </w:p>
        </w:tc>
      </w:tr>
      <w:tr w:rsidR="00C87132" w:rsidRPr="00311977" w:rsidTr="008C0C71">
        <w:tc>
          <w:tcPr>
            <w:tcW w:w="3227" w:type="dxa"/>
            <w:vAlign w:val="bottom"/>
          </w:tcPr>
          <w:p w:rsidR="00C87132" w:rsidRPr="00311977"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18" w:type="dxa"/>
            <w:gridSpan w:val="3"/>
            <w:tcBorders>
              <w:top w:val="single" w:sz="4" w:space="0" w:color="auto"/>
              <w:bottom w:val="single" w:sz="4" w:space="0" w:color="auto"/>
            </w:tcBorders>
          </w:tcPr>
          <w:p w:rsidR="00C87132" w:rsidRPr="00311977"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Arial"/>
                <w:sz w:val="22"/>
                <w:szCs w:val="22"/>
              </w:rPr>
            </w:pPr>
            <w:r w:rsidRPr="00311977">
              <w:rPr>
                <w:rFonts w:ascii="Times New Roman" w:hAnsi="Times New Roman" w:cs="Arial"/>
                <w:sz w:val="22"/>
                <w:szCs w:val="22"/>
              </w:rPr>
              <w:t>Consolidated</w:t>
            </w:r>
          </w:p>
        </w:tc>
        <w:tc>
          <w:tcPr>
            <w:tcW w:w="283" w:type="dxa"/>
            <w:tcBorders>
              <w:top w:val="single" w:sz="4" w:space="0" w:color="auto"/>
            </w:tcBorders>
            <w:vAlign w:val="bottom"/>
          </w:tcPr>
          <w:p w:rsidR="00C87132" w:rsidRPr="00311977"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21" w:type="dxa"/>
            <w:gridSpan w:val="3"/>
            <w:tcBorders>
              <w:top w:val="single" w:sz="4" w:space="0" w:color="auto"/>
              <w:bottom w:val="single" w:sz="4" w:space="0" w:color="auto"/>
            </w:tcBorders>
            <w:vAlign w:val="bottom"/>
          </w:tcPr>
          <w:p w:rsidR="00C87132" w:rsidRPr="00311977"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311977">
              <w:rPr>
                <w:rFonts w:ascii="Times New Roman" w:hAnsi="Times New Roman"/>
                <w:color w:val="000000"/>
                <w:sz w:val="22"/>
                <w:szCs w:val="22"/>
              </w:rPr>
              <w:t>Separate Financial Statement</w:t>
            </w:r>
            <w:r w:rsidR="006229FB" w:rsidRPr="00311977">
              <w:rPr>
                <w:rFonts w:ascii="Times New Roman" w:hAnsi="Times New Roman" w:cs="Times New Roman"/>
                <w:sz w:val="22"/>
                <w:szCs w:val="22"/>
              </w:rPr>
              <w:t>s</w:t>
            </w:r>
          </w:p>
        </w:tc>
      </w:tr>
      <w:tr w:rsidR="00C87132" w:rsidRPr="00915829" w:rsidTr="008C0C71">
        <w:tc>
          <w:tcPr>
            <w:tcW w:w="3227" w:type="dxa"/>
            <w:vAlign w:val="bottom"/>
          </w:tcPr>
          <w:p w:rsidR="00C87132" w:rsidRPr="00311977"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rsidR="00C87132" w:rsidRPr="00311977" w:rsidRDefault="00A4002E" w:rsidP="00C87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311977">
              <w:rPr>
                <w:rFonts w:ascii="Times New Roman" w:hAnsi="Times New Roman" w:cs="Times New Roman"/>
                <w:sz w:val="22"/>
                <w:szCs w:val="22"/>
              </w:rPr>
              <w:t>September</w:t>
            </w:r>
            <w:r w:rsidR="00BD3963" w:rsidRPr="00311977">
              <w:rPr>
                <w:rFonts w:ascii="Times New Roman" w:hAnsi="Times New Roman" w:cs="Times New Roman"/>
                <w:sz w:val="22"/>
                <w:szCs w:val="22"/>
              </w:rPr>
              <w:t xml:space="preserve"> 30</w:t>
            </w:r>
            <w:r w:rsidR="00C87132" w:rsidRPr="00311977">
              <w:rPr>
                <w:rFonts w:ascii="Times New Roman" w:hAnsi="Times New Roman" w:cs="Times New Roman"/>
                <w:sz w:val="22"/>
                <w:szCs w:val="22"/>
              </w:rPr>
              <w:t>,</w:t>
            </w:r>
          </w:p>
          <w:p w:rsidR="00C87132" w:rsidRPr="00311977" w:rsidRDefault="00C87132" w:rsidP="00C87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311977">
              <w:rPr>
                <w:rFonts w:ascii="Times New Roman" w:hAnsi="Times New Roman" w:cs="Times New Roman"/>
                <w:sz w:val="22"/>
                <w:szCs w:val="22"/>
              </w:rPr>
              <w:t>2019</w:t>
            </w:r>
          </w:p>
        </w:tc>
        <w:tc>
          <w:tcPr>
            <w:tcW w:w="283" w:type="dxa"/>
            <w:tcBorders>
              <w:top w:val="single" w:sz="4" w:space="0" w:color="auto"/>
            </w:tcBorders>
            <w:vAlign w:val="bottom"/>
          </w:tcPr>
          <w:p w:rsidR="00C87132" w:rsidRPr="00311977"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9" w:type="dxa"/>
            <w:tcBorders>
              <w:top w:val="single" w:sz="4" w:space="0" w:color="auto"/>
            </w:tcBorders>
            <w:vAlign w:val="bottom"/>
          </w:tcPr>
          <w:p w:rsidR="00C87132" w:rsidRPr="00311977" w:rsidRDefault="00C87132" w:rsidP="00C87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311977">
              <w:rPr>
                <w:rFonts w:ascii="Times New Roman" w:hAnsi="Times New Roman" w:cs="Times New Roman"/>
                <w:sz w:val="22"/>
                <w:szCs w:val="22"/>
              </w:rPr>
              <w:t>December 31,</w:t>
            </w:r>
          </w:p>
          <w:p w:rsidR="00C87132" w:rsidRPr="00311977" w:rsidRDefault="00C87132" w:rsidP="00C87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311977">
              <w:rPr>
                <w:rFonts w:ascii="Times New Roman" w:hAnsi="Times New Roman" w:cs="Times New Roman"/>
                <w:sz w:val="22"/>
                <w:szCs w:val="22"/>
              </w:rPr>
              <w:t>2018</w:t>
            </w:r>
          </w:p>
        </w:tc>
        <w:tc>
          <w:tcPr>
            <w:tcW w:w="283" w:type="dxa"/>
            <w:vAlign w:val="bottom"/>
          </w:tcPr>
          <w:p w:rsidR="00C87132" w:rsidRPr="00311977"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C87132" w:rsidRPr="00311977" w:rsidRDefault="00A4002E"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311977">
              <w:rPr>
                <w:rFonts w:ascii="Times New Roman" w:hAnsi="Times New Roman" w:cs="Times New Roman"/>
                <w:sz w:val="22"/>
                <w:szCs w:val="22"/>
              </w:rPr>
              <w:t>September</w:t>
            </w:r>
            <w:r w:rsidR="00BD3963" w:rsidRPr="00311977">
              <w:rPr>
                <w:rFonts w:ascii="Times New Roman" w:hAnsi="Times New Roman" w:cs="Times New Roman"/>
                <w:sz w:val="22"/>
                <w:szCs w:val="22"/>
              </w:rPr>
              <w:t xml:space="preserve"> 30</w:t>
            </w:r>
            <w:r w:rsidR="00C87132" w:rsidRPr="00311977">
              <w:rPr>
                <w:rFonts w:ascii="Times New Roman" w:hAnsi="Times New Roman" w:cs="Times New Roman"/>
                <w:sz w:val="22"/>
                <w:szCs w:val="22"/>
              </w:rPr>
              <w:t>,</w:t>
            </w:r>
          </w:p>
          <w:p w:rsidR="00C87132" w:rsidRPr="00311977"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311977">
              <w:rPr>
                <w:rFonts w:ascii="Times New Roman" w:hAnsi="Times New Roman" w:cs="Times New Roman"/>
                <w:sz w:val="22"/>
                <w:szCs w:val="22"/>
              </w:rPr>
              <w:t>2019</w:t>
            </w:r>
          </w:p>
        </w:tc>
        <w:tc>
          <w:tcPr>
            <w:tcW w:w="283" w:type="dxa"/>
            <w:vAlign w:val="bottom"/>
          </w:tcPr>
          <w:p w:rsidR="00C87132" w:rsidRPr="00311977"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vAlign w:val="bottom"/>
          </w:tcPr>
          <w:p w:rsidR="00C87132" w:rsidRPr="00311977"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311977">
              <w:rPr>
                <w:rFonts w:ascii="Times New Roman" w:hAnsi="Times New Roman" w:cs="Times New Roman"/>
                <w:sz w:val="22"/>
                <w:szCs w:val="22"/>
              </w:rPr>
              <w:t>December 31,</w:t>
            </w:r>
          </w:p>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311977">
              <w:rPr>
                <w:rFonts w:ascii="Times New Roman" w:hAnsi="Times New Roman" w:cs="Times New Roman"/>
                <w:sz w:val="22"/>
                <w:szCs w:val="22"/>
              </w:rPr>
              <w:t>2018</w:t>
            </w:r>
          </w:p>
        </w:tc>
      </w:tr>
      <w:tr w:rsidR="00C87132" w:rsidRPr="00915829" w:rsidTr="008C0C71">
        <w:tc>
          <w:tcPr>
            <w:tcW w:w="3227"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915829">
              <w:rPr>
                <w:rFonts w:ascii="Times New Roman" w:hAnsi="Times New Roman" w:cs="Times New Roman"/>
                <w:i/>
                <w:iCs/>
                <w:sz w:val="22"/>
                <w:szCs w:val="22"/>
                <w:u w:val="single"/>
              </w:rPr>
              <w:t>Related companies</w:t>
            </w:r>
          </w:p>
        </w:tc>
        <w:tc>
          <w:tcPr>
            <w:tcW w:w="1416" w:type="dxa"/>
            <w:tcBorders>
              <w:top w:val="single" w:sz="4" w:space="0" w:color="auto"/>
            </w:tcBorders>
          </w:tcPr>
          <w:p w:rsidR="00C87132" w:rsidRPr="00915829" w:rsidRDefault="00C87132" w:rsidP="008C0C71">
            <w:pPr>
              <w:pStyle w:val="ASSETS"/>
              <w:spacing w:line="260" w:lineRule="atLeast"/>
              <w:ind w:right="11" w:hanging="136"/>
              <w:jc w:val="right"/>
              <w:rPr>
                <w:rFonts w:ascii="Times New Roman" w:hAnsi="Times New Roman" w:cs="Times New Roman"/>
                <w:b w:val="0"/>
                <w:bCs w:val="0"/>
                <w:highlight w:val="yellow"/>
                <w:u w:val="none"/>
                <w:lang w:val="en-US"/>
              </w:rPr>
            </w:pPr>
          </w:p>
        </w:tc>
        <w:tc>
          <w:tcPr>
            <w:tcW w:w="283" w:type="dxa"/>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9" w:type="dxa"/>
            <w:tcBorders>
              <w:top w:val="single" w:sz="4" w:space="0" w:color="auto"/>
            </w:tcBorders>
          </w:tcPr>
          <w:p w:rsidR="00C87132" w:rsidRPr="00915829" w:rsidRDefault="00C87132" w:rsidP="008C0C71">
            <w:pPr>
              <w:pStyle w:val="ASSETS"/>
              <w:spacing w:line="260" w:lineRule="atLeast"/>
              <w:ind w:right="11" w:hanging="136"/>
              <w:jc w:val="right"/>
              <w:rPr>
                <w:rFonts w:ascii="Times New Roman" w:hAnsi="Times New Roman" w:cs="Times New Roman"/>
                <w:b w:val="0"/>
                <w:bCs w:val="0"/>
                <w:u w:val="none"/>
                <w:lang w:val="en-US"/>
              </w:rPr>
            </w:pP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highlight w:val="yellow"/>
                <w:u w:val="single"/>
              </w:rPr>
            </w:pP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C87132" w:rsidRPr="00915829" w:rsidTr="008C0C71">
        <w:tc>
          <w:tcPr>
            <w:tcW w:w="3227"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15829">
              <w:rPr>
                <w:rFonts w:ascii="Times New Roman" w:hAnsi="Times New Roman" w:cs="Times New Roman"/>
                <w:sz w:val="22"/>
                <w:szCs w:val="22"/>
              </w:rPr>
              <w:t>Current</w:t>
            </w:r>
          </w:p>
        </w:tc>
        <w:tc>
          <w:tcPr>
            <w:tcW w:w="1416" w:type="dxa"/>
            <w:shd w:val="clear" w:color="auto" w:fill="auto"/>
            <w:vAlign w:val="bottom"/>
          </w:tcPr>
          <w:p w:rsidR="00C87132" w:rsidRPr="00F64C27" w:rsidRDefault="00F64C27" w:rsidP="00F6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64C27">
              <w:rPr>
                <w:rFonts w:ascii="Times New Roman" w:hAnsi="Times New Roman" w:cs="Times New Roman"/>
                <w:color w:val="000000"/>
                <w:sz w:val="22"/>
                <w:szCs w:val="22"/>
              </w:rPr>
              <w:t>4</w:t>
            </w:r>
            <w:r w:rsidR="00DE2041" w:rsidRPr="00F64C27">
              <w:rPr>
                <w:rFonts w:ascii="Times New Roman" w:hAnsi="Times New Roman" w:cs="Times New Roman"/>
                <w:color w:val="000000"/>
                <w:sz w:val="22"/>
                <w:szCs w:val="22"/>
              </w:rPr>
              <w:t>,</w:t>
            </w:r>
            <w:r w:rsidRPr="00F64C27">
              <w:rPr>
                <w:rFonts w:ascii="Times New Roman" w:hAnsi="Times New Roman" w:cs="Times New Roman"/>
                <w:color w:val="000000"/>
                <w:sz w:val="22"/>
                <w:szCs w:val="22"/>
              </w:rPr>
              <w:t>095</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4,316</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C87132" w:rsidRPr="00F64C27" w:rsidRDefault="00F64C27" w:rsidP="00F6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heme="minorBidi"/>
                <w:color w:val="000000"/>
                <w:sz w:val="22"/>
                <w:szCs w:val="22"/>
                <w:lang w:val="en-GB" w:eastAsia="zh-CN"/>
              </w:rPr>
            </w:pPr>
            <w:r w:rsidRPr="00F64C27">
              <w:rPr>
                <w:rFonts w:ascii="Times New Roman" w:hAnsi="Times New Roman" w:cstheme="minorBidi"/>
                <w:color w:val="000000"/>
                <w:sz w:val="22"/>
                <w:szCs w:val="22"/>
                <w:lang w:val="en-GB" w:eastAsia="zh-CN"/>
              </w:rPr>
              <w:t>6</w:t>
            </w:r>
            <w:r w:rsidR="00DE2041" w:rsidRPr="00F64C27">
              <w:rPr>
                <w:rFonts w:ascii="Times New Roman" w:hAnsi="Times New Roman" w:cstheme="minorBidi"/>
                <w:color w:val="000000"/>
                <w:sz w:val="22"/>
                <w:szCs w:val="22"/>
                <w:lang w:val="en-GB" w:eastAsia="zh-CN"/>
              </w:rPr>
              <w:t>,</w:t>
            </w:r>
            <w:r w:rsidRPr="00F64C27">
              <w:rPr>
                <w:rFonts w:ascii="Times New Roman" w:hAnsi="Times New Roman" w:cstheme="minorBidi"/>
                <w:color w:val="000000"/>
                <w:sz w:val="22"/>
                <w:szCs w:val="22"/>
                <w:lang w:val="en-GB" w:eastAsia="zh-CN"/>
              </w:rPr>
              <w:t>661</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heme="minorBidi"/>
                <w:color w:val="000000"/>
                <w:sz w:val="22"/>
                <w:szCs w:val="22"/>
                <w:lang w:val="en-GB" w:eastAsia="zh-CN"/>
              </w:rPr>
            </w:pPr>
            <w:r w:rsidRPr="00915829">
              <w:rPr>
                <w:rFonts w:ascii="Times New Roman" w:hAnsi="Times New Roman" w:cstheme="minorBidi"/>
                <w:color w:val="000000"/>
                <w:sz w:val="22"/>
                <w:szCs w:val="22"/>
                <w:lang w:val="en-GB" w:eastAsia="zh-CN"/>
              </w:rPr>
              <w:t>6,757</w:t>
            </w:r>
          </w:p>
        </w:tc>
      </w:tr>
      <w:tr w:rsidR="00C87132" w:rsidRPr="00915829" w:rsidTr="008C0C71">
        <w:tc>
          <w:tcPr>
            <w:tcW w:w="3227"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15829">
              <w:rPr>
                <w:rFonts w:ascii="Times New Roman" w:hAnsi="Times New Roman"/>
                <w:sz w:val="22"/>
                <w:szCs w:val="22"/>
              </w:rPr>
              <w:t>Overdue :</w:t>
            </w:r>
          </w:p>
        </w:tc>
        <w:tc>
          <w:tcPr>
            <w:tcW w:w="1416" w:type="dxa"/>
            <w:shd w:val="clear" w:color="auto" w:fill="auto"/>
            <w:vAlign w:val="bottom"/>
          </w:tcPr>
          <w:p w:rsidR="00C87132" w:rsidRPr="00F64C27"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C87132" w:rsidRPr="00F64C27"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DE2041" w:rsidRPr="00915829" w:rsidTr="00DE2041">
        <w:trPr>
          <w:trHeight w:val="165"/>
        </w:trPr>
        <w:tc>
          <w:tcPr>
            <w:tcW w:w="3227" w:type="dxa"/>
            <w:vAlign w:val="bottom"/>
          </w:tcPr>
          <w:p w:rsidR="00DE2041" w:rsidRPr="00915829"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15829">
              <w:rPr>
                <w:rFonts w:ascii="Times New Roman" w:hAnsi="Times New Roman"/>
                <w:sz w:val="22"/>
                <w:szCs w:val="22"/>
              </w:rPr>
              <w:t xml:space="preserve">Not exceeding  </w:t>
            </w:r>
            <w:r w:rsidRPr="00915829">
              <w:rPr>
                <w:rFonts w:ascii="Times New Roman" w:hAnsi="Times New Roman" w:cs="Times New Roman"/>
                <w:sz w:val="22"/>
                <w:szCs w:val="22"/>
              </w:rPr>
              <w:t>3 months</w:t>
            </w:r>
          </w:p>
        </w:tc>
        <w:tc>
          <w:tcPr>
            <w:tcW w:w="1416" w:type="dxa"/>
            <w:shd w:val="clear" w:color="auto" w:fill="auto"/>
            <w:vAlign w:val="bottom"/>
          </w:tcPr>
          <w:p w:rsidR="00DE2041" w:rsidRPr="00F64C27" w:rsidRDefault="00F64C27" w:rsidP="00DE2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64C27">
              <w:rPr>
                <w:rFonts w:ascii="Times New Roman" w:hAnsi="Times New Roman" w:cs="Times New Roman"/>
                <w:color w:val="000000"/>
                <w:sz w:val="22"/>
                <w:szCs w:val="22"/>
              </w:rPr>
              <w:t>4</w:t>
            </w:r>
            <w:r w:rsidR="00DE2041" w:rsidRPr="00F64C27">
              <w:rPr>
                <w:rFonts w:ascii="Times New Roman" w:hAnsi="Times New Roman" w:cs="Times New Roman"/>
                <w:color w:val="000000"/>
                <w:sz w:val="22"/>
                <w:szCs w:val="22"/>
              </w:rPr>
              <w:t>,</w:t>
            </w:r>
            <w:r w:rsidRPr="00F64C27">
              <w:rPr>
                <w:rFonts w:ascii="Times New Roman" w:hAnsi="Times New Roman" w:cs="Times New Roman"/>
                <w:color w:val="000000"/>
                <w:sz w:val="22"/>
                <w:szCs w:val="22"/>
              </w:rPr>
              <w:t>638</w:t>
            </w:r>
          </w:p>
        </w:tc>
        <w:tc>
          <w:tcPr>
            <w:tcW w:w="283" w:type="dxa"/>
            <w:vAlign w:val="bottom"/>
          </w:tcPr>
          <w:p w:rsidR="00DE2041" w:rsidRPr="00915829"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DE2041" w:rsidRPr="00915829"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1,754</w:t>
            </w:r>
          </w:p>
        </w:tc>
        <w:tc>
          <w:tcPr>
            <w:tcW w:w="283" w:type="dxa"/>
            <w:vAlign w:val="bottom"/>
          </w:tcPr>
          <w:p w:rsidR="00DE2041" w:rsidRPr="00915829"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DE2041" w:rsidRPr="00F64C27" w:rsidRDefault="00F64C2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64C27">
              <w:rPr>
                <w:rFonts w:ascii="Times New Roman" w:hAnsi="Times New Roman" w:cs="Times New Roman"/>
                <w:color w:val="000000"/>
                <w:sz w:val="22"/>
                <w:szCs w:val="22"/>
              </w:rPr>
              <w:t>7</w:t>
            </w:r>
            <w:r w:rsidR="00DE2041" w:rsidRPr="00F64C27">
              <w:rPr>
                <w:rFonts w:ascii="Times New Roman" w:hAnsi="Times New Roman" w:cs="Times New Roman"/>
                <w:color w:val="000000"/>
                <w:sz w:val="22"/>
                <w:szCs w:val="22"/>
              </w:rPr>
              <w:t>,</w:t>
            </w:r>
            <w:r w:rsidRPr="00F64C27">
              <w:rPr>
                <w:rFonts w:ascii="Times New Roman" w:hAnsi="Times New Roman" w:cs="Times New Roman"/>
                <w:color w:val="000000"/>
                <w:sz w:val="22"/>
                <w:szCs w:val="22"/>
              </w:rPr>
              <w:t>062</w:t>
            </w:r>
          </w:p>
        </w:tc>
        <w:tc>
          <w:tcPr>
            <w:tcW w:w="283" w:type="dxa"/>
            <w:vAlign w:val="bottom"/>
          </w:tcPr>
          <w:p w:rsidR="00DE2041" w:rsidRPr="00915829"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DE2041" w:rsidRPr="00915829"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5,643</w:t>
            </w:r>
          </w:p>
        </w:tc>
      </w:tr>
      <w:tr w:rsidR="00F64C27" w:rsidRPr="00915829" w:rsidTr="008C0C71">
        <w:tc>
          <w:tcPr>
            <w:tcW w:w="3227" w:type="dxa"/>
            <w:vAlign w:val="bottom"/>
          </w:tcPr>
          <w:p w:rsidR="00F64C27" w:rsidRPr="00915829" w:rsidRDefault="00F64C2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2"/>
                <w:szCs w:val="22"/>
              </w:rPr>
            </w:pPr>
            <w:r w:rsidRPr="00915829">
              <w:rPr>
                <w:rFonts w:ascii="Times New Roman" w:hAnsi="Times New Roman" w:cs="Times New Roman"/>
                <w:sz w:val="22"/>
                <w:szCs w:val="22"/>
              </w:rPr>
              <w:t>Between 3 months - 6 months</w:t>
            </w:r>
          </w:p>
        </w:tc>
        <w:tc>
          <w:tcPr>
            <w:tcW w:w="1416" w:type="dxa"/>
            <w:shd w:val="clear" w:color="auto" w:fill="auto"/>
            <w:vAlign w:val="bottom"/>
          </w:tcPr>
          <w:p w:rsidR="00F64C27" w:rsidRPr="00F64C27" w:rsidRDefault="00F64C27"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F64C27">
              <w:rPr>
                <w:rFonts w:ascii="Times New Roman" w:eastAsia="Cordia New" w:hAnsi="Times New Roman" w:cs="Times New Roman"/>
                <w:sz w:val="22"/>
                <w:szCs w:val="22"/>
                <w:lang w:eastAsia="en-GB"/>
              </w:rPr>
              <w:t xml:space="preserve">     -</w:t>
            </w:r>
            <w:r w:rsidRPr="00F64C27">
              <w:rPr>
                <w:rFonts w:ascii="Times New Roman" w:eastAsia="Cordia New" w:hAnsi="Times New Roman" w:cs="Times New Roman"/>
                <w:sz w:val="22"/>
                <w:szCs w:val="22"/>
                <w:lang w:eastAsia="en-GB"/>
              </w:rPr>
              <w:tab/>
            </w:r>
          </w:p>
        </w:tc>
        <w:tc>
          <w:tcPr>
            <w:tcW w:w="283" w:type="dxa"/>
            <w:vAlign w:val="bottom"/>
          </w:tcPr>
          <w:p w:rsidR="00F64C27" w:rsidRPr="00915829" w:rsidRDefault="00F64C2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F64C27" w:rsidRPr="00915829" w:rsidRDefault="00F64C2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915829">
              <w:rPr>
                <w:rFonts w:ascii="Times New Roman" w:eastAsia="Cordia New" w:hAnsi="Times New Roman" w:cs="Times New Roman"/>
                <w:sz w:val="22"/>
                <w:szCs w:val="22"/>
                <w:lang w:eastAsia="en-GB"/>
              </w:rPr>
              <w:t xml:space="preserve">     -</w:t>
            </w:r>
            <w:r w:rsidRPr="00915829">
              <w:rPr>
                <w:rFonts w:ascii="Times New Roman" w:eastAsia="Cordia New" w:hAnsi="Times New Roman" w:cs="Times New Roman"/>
                <w:sz w:val="22"/>
                <w:szCs w:val="22"/>
                <w:lang w:eastAsia="en-GB"/>
              </w:rPr>
              <w:tab/>
            </w:r>
          </w:p>
        </w:tc>
        <w:tc>
          <w:tcPr>
            <w:tcW w:w="283" w:type="dxa"/>
            <w:vAlign w:val="bottom"/>
          </w:tcPr>
          <w:p w:rsidR="00F64C27" w:rsidRPr="00915829" w:rsidRDefault="00F64C2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F64C27" w:rsidRPr="00F64C27" w:rsidRDefault="00F64C27" w:rsidP="00A2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eastAsia="Cordia New" w:hAnsi="Times New Roman" w:cs="Times New Roman"/>
                <w:sz w:val="22"/>
                <w:szCs w:val="22"/>
                <w:lang w:eastAsia="en-GB"/>
              </w:rPr>
            </w:pPr>
            <w:r w:rsidRPr="00F64C27">
              <w:rPr>
                <w:rFonts w:ascii="Times New Roman" w:eastAsia="Cordia New" w:hAnsi="Times New Roman" w:cs="Times New Roman"/>
                <w:sz w:val="22"/>
                <w:szCs w:val="22"/>
                <w:lang w:eastAsia="en-GB"/>
              </w:rPr>
              <w:t xml:space="preserve">     -</w:t>
            </w:r>
            <w:r w:rsidRPr="00F64C27">
              <w:rPr>
                <w:rFonts w:ascii="Times New Roman" w:eastAsia="Cordia New" w:hAnsi="Times New Roman" w:cs="Times New Roman"/>
                <w:sz w:val="22"/>
                <w:szCs w:val="22"/>
                <w:lang w:eastAsia="en-GB"/>
              </w:rPr>
              <w:tab/>
            </w:r>
          </w:p>
        </w:tc>
        <w:tc>
          <w:tcPr>
            <w:tcW w:w="283" w:type="dxa"/>
            <w:vAlign w:val="bottom"/>
          </w:tcPr>
          <w:p w:rsidR="00F64C27" w:rsidRPr="00915829" w:rsidRDefault="00F64C2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F64C27" w:rsidRPr="00915829" w:rsidRDefault="00F64C2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1,495</w:t>
            </w:r>
          </w:p>
        </w:tc>
      </w:tr>
      <w:tr w:rsidR="00C87132" w:rsidRPr="00915829" w:rsidTr="008C0C71">
        <w:tc>
          <w:tcPr>
            <w:tcW w:w="3227"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15829">
              <w:rPr>
                <w:rFonts w:ascii="Times New Roman" w:hAnsi="Times New Roman" w:cs="Times New Roman"/>
                <w:sz w:val="22"/>
                <w:szCs w:val="22"/>
              </w:rPr>
              <w:t>Over 12 months</w:t>
            </w:r>
          </w:p>
        </w:tc>
        <w:tc>
          <w:tcPr>
            <w:tcW w:w="1416" w:type="dxa"/>
            <w:tcBorders>
              <w:bottom w:val="single" w:sz="4" w:space="0" w:color="auto"/>
            </w:tcBorders>
            <w:shd w:val="clear" w:color="auto" w:fill="auto"/>
            <w:vAlign w:val="bottom"/>
          </w:tcPr>
          <w:p w:rsidR="00C87132" w:rsidRPr="00F64C27" w:rsidRDefault="008D754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64C27">
              <w:rPr>
                <w:rFonts w:ascii="Times New Roman" w:hAnsi="Times New Roman" w:cs="Times New Roman"/>
                <w:color w:val="000000"/>
                <w:sz w:val="22"/>
                <w:szCs w:val="22"/>
              </w:rPr>
              <w:t>13</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bottom w:val="single" w:sz="4" w:space="0" w:color="auto"/>
            </w:tcBorders>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13</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C87132" w:rsidRPr="00F64C27" w:rsidRDefault="00DE204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64C27">
              <w:rPr>
                <w:rFonts w:ascii="Times New Roman" w:hAnsi="Times New Roman" w:cs="Times New Roman"/>
                <w:color w:val="000000"/>
                <w:sz w:val="22"/>
                <w:szCs w:val="22"/>
              </w:rPr>
              <w:t>13</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13</w:t>
            </w:r>
          </w:p>
        </w:tc>
      </w:tr>
      <w:tr w:rsidR="00C87132" w:rsidRPr="00915829" w:rsidTr="008C0C71">
        <w:tc>
          <w:tcPr>
            <w:tcW w:w="3227"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15829">
              <w:rPr>
                <w:rFonts w:ascii="Times New Roman" w:hAnsi="Times New Roman" w:cs="Times New Roman"/>
                <w:sz w:val="22"/>
                <w:szCs w:val="22"/>
              </w:rPr>
              <w:t>Total</w:t>
            </w:r>
          </w:p>
        </w:tc>
        <w:tc>
          <w:tcPr>
            <w:tcW w:w="1416" w:type="dxa"/>
            <w:tcBorders>
              <w:top w:val="single" w:sz="4" w:space="0" w:color="auto"/>
              <w:bottom w:val="double" w:sz="4" w:space="0" w:color="auto"/>
            </w:tcBorders>
            <w:shd w:val="clear" w:color="auto" w:fill="auto"/>
            <w:vAlign w:val="bottom"/>
          </w:tcPr>
          <w:p w:rsidR="00C87132" w:rsidRPr="00F64C27" w:rsidRDefault="00F64C2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64C27">
              <w:rPr>
                <w:rFonts w:ascii="Times New Roman" w:hAnsi="Times New Roman" w:cs="Times New Roman"/>
                <w:color w:val="000000"/>
                <w:sz w:val="22"/>
                <w:szCs w:val="22"/>
              </w:rPr>
              <w:t>8</w:t>
            </w:r>
            <w:r w:rsidR="00DE2041" w:rsidRPr="00F64C27">
              <w:rPr>
                <w:rFonts w:ascii="Times New Roman" w:hAnsi="Times New Roman" w:cs="Times New Roman"/>
                <w:color w:val="000000"/>
                <w:sz w:val="22"/>
                <w:szCs w:val="22"/>
              </w:rPr>
              <w:t>,</w:t>
            </w:r>
            <w:r w:rsidRPr="00F64C27">
              <w:rPr>
                <w:rFonts w:ascii="Times New Roman" w:hAnsi="Times New Roman" w:cs="Times New Roman"/>
                <w:color w:val="000000"/>
                <w:sz w:val="22"/>
                <w:szCs w:val="22"/>
              </w:rPr>
              <w:t>746</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top w:val="single" w:sz="4" w:space="0" w:color="auto"/>
              <w:bottom w:val="double" w:sz="4" w:space="0" w:color="auto"/>
            </w:tcBorders>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6,083</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bottom w:val="double" w:sz="4" w:space="0" w:color="auto"/>
            </w:tcBorders>
            <w:vAlign w:val="bottom"/>
          </w:tcPr>
          <w:p w:rsidR="00C87132" w:rsidRPr="00F64C27" w:rsidRDefault="00F64C2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64C27">
              <w:rPr>
                <w:rFonts w:ascii="Times New Roman" w:hAnsi="Times New Roman" w:cs="Times New Roman"/>
                <w:color w:val="000000"/>
                <w:sz w:val="22"/>
                <w:szCs w:val="22"/>
              </w:rPr>
              <w:t>13</w:t>
            </w:r>
            <w:r w:rsidR="00DE2041" w:rsidRPr="00F64C27">
              <w:rPr>
                <w:rFonts w:ascii="Times New Roman" w:hAnsi="Times New Roman" w:cs="Times New Roman"/>
                <w:color w:val="000000"/>
                <w:sz w:val="22"/>
                <w:szCs w:val="22"/>
              </w:rPr>
              <w:t>,</w:t>
            </w:r>
            <w:r w:rsidRPr="00F64C27">
              <w:rPr>
                <w:rFonts w:ascii="Times New Roman" w:hAnsi="Times New Roman" w:cs="Times New Roman"/>
                <w:color w:val="000000"/>
                <w:sz w:val="22"/>
                <w:szCs w:val="22"/>
              </w:rPr>
              <w:t>736</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bottom w:val="double" w:sz="4" w:space="0" w:color="auto"/>
            </w:tcBorders>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13,908</w:t>
            </w:r>
          </w:p>
        </w:tc>
      </w:tr>
      <w:tr w:rsidR="00C87132" w:rsidRPr="00915829" w:rsidTr="008C0C71">
        <w:tc>
          <w:tcPr>
            <w:tcW w:w="3227"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416" w:type="dxa"/>
            <w:tcBorders>
              <w:top w:val="single" w:sz="4" w:space="0" w:color="auto"/>
            </w:tcBorders>
            <w:shd w:val="clear" w:color="auto" w:fill="auto"/>
            <w:vAlign w:val="bottom"/>
          </w:tcPr>
          <w:p w:rsidR="00C87132" w:rsidRPr="00A4002E"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top w:val="single" w:sz="4" w:space="0" w:color="auto"/>
            </w:tcBorders>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C87132" w:rsidRPr="00A4002E"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r>
      <w:tr w:rsidR="00C87132" w:rsidRPr="00915829" w:rsidTr="008C0C71">
        <w:tc>
          <w:tcPr>
            <w:tcW w:w="3227"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915829">
              <w:rPr>
                <w:rFonts w:ascii="Times New Roman" w:hAnsi="Times New Roman" w:cs="Times New Roman"/>
                <w:i/>
                <w:iCs/>
                <w:sz w:val="22"/>
                <w:szCs w:val="22"/>
                <w:u w:val="single"/>
              </w:rPr>
              <w:t>Other companies - net</w:t>
            </w:r>
          </w:p>
        </w:tc>
        <w:tc>
          <w:tcPr>
            <w:tcW w:w="1416" w:type="dxa"/>
          </w:tcPr>
          <w:p w:rsidR="00C87132" w:rsidRPr="00A4002E"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83" w:type="dxa"/>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9" w:type="dxa"/>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6" w:type="dxa"/>
            <w:vAlign w:val="bottom"/>
          </w:tcPr>
          <w:p w:rsidR="00C87132" w:rsidRPr="00A4002E"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highlight w:val="yellow"/>
                <w:u w:val="single"/>
              </w:rPr>
            </w:pP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2"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highlight w:val="yellow"/>
                <w:u w:val="single"/>
              </w:rPr>
            </w:pPr>
          </w:p>
        </w:tc>
      </w:tr>
      <w:tr w:rsidR="00C87132" w:rsidRPr="00915829" w:rsidTr="008C0C71">
        <w:tc>
          <w:tcPr>
            <w:tcW w:w="3227"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15829">
              <w:rPr>
                <w:rFonts w:ascii="Times New Roman" w:hAnsi="Times New Roman" w:cs="Times New Roman"/>
                <w:sz w:val="22"/>
                <w:szCs w:val="22"/>
              </w:rPr>
              <w:t>Current</w:t>
            </w:r>
          </w:p>
        </w:tc>
        <w:tc>
          <w:tcPr>
            <w:tcW w:w="1416" w:type="dxa"/>
            <w:vAlign w:val="bottom"/>
          </w:tcPr>
          <w:p w:rsidR="00C87132" w:rsidRPr="00F64C27" w:rsidRDefault="00F64C27" w:rsidP="00F6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64C27">
              <w:rPr>
                <w:rFonts w:ascii="Times New Roman" w:hAnsi="Times New Roman" w:cs="Times New Roman"/>
                <w:color w:val="000000"/>
                <w:sz w:val="22"/>
                <w:szCs w:val="22"/>
              </w:rPr>
              <w:t>175</w:t>
            </w:r>
            <w:r w:rsidR="00DE2041" w:rsidRPr="00F64C27">
              <w:rPr>
                <w:rFonts w:ascii="Times New Roman" w:hAnsi="Times New Roman" w:cs="Times New Roman"/>
                <w:color w:val="000000"/>
                <w:sz w:val="22"/>
                <w:szCs w:val="22"/>
              </w:rPr>
              <w:t>,</w:t>
            </w:r>
            <w:r w:rsidRPr="00F64C27">
              <w:rPr>
                <w:rFonts w:ascii="Times New Roman" w:hAnsi="Times New Roman" w:cs="Times New Roman"/>
                <w:color w:val="000000"/>
                <w:sz w:val="22"/>
                <w:szCs w:val="22"/>
              </w:rPr>
              <w:t>978</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181,953</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C87132" w:rsidRPr="00F64C27" w:rsidRDefault="00F64C27" w:rsidP="00F6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64C27">
              <w:rPr>
                <w:rFonts w:ascii="Times New Roman" w:hAnsi="Times New Roman" w:cs="Times New Roman"/>
                <w:color w:val="000000"/>
                <w:sz w:val="22"/>
                <w:szCs w:val="22"/>
              </w:rPr>
              <w:t>174</w:t>
            </w:r>
            <w:r w:rsidR="00DE2041" w:rsidRPr="00F64C27">
              <w:rPr>
                <w:rFonts w:ascii="Times New Roman" w:hAnsi="Times New Roman" w:cs="Times New Roman"/>
                <w:color w:val="000000"/>
                <w:sz w:val="22"/>
                <w:szCs w:val="22"/>
              </w:rPr>
              <w:t>,</w:t>
            </w:r>
            <w:r w:rsidRPr="00F64C27">
              <w:rPr>
                <w:rFonts w:ascii="Times New Roman" w:hAnsi="Times New Roman" w:cs="Times New Roman"/>
                <w:color w:val="000000"/>
                <w:sz w:val="22"/>
                <w:szCs w:val="22"/>
              </w:rPr>
              <w:t>348</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179,283</w:t>
            </w:r>
          </w:p>
        </w:tc>
      </w:tr>
      <w:tr w:rsidR="00C87132" w:rsidRPr="00915829" w:rsidTr="008C0C71">
        <w:tc>
          <w:tcPr>
            <w:tcW w:w="3227"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15829">
              <w:rPr>
                <w:rFonts w:ascii="Times New Roman" w:hAnsi="Times New Roman"/>
                <w:sz w:val="22"/>
                <w:szCs w:val="22"/>
              </w:rPr>
              <w:t>Overdue :</w:t>
            </w:r>
          </w:p>
        </w:tc>
        <w:tc>
          <w:tcPr>
            <w:tcW w:w="1416" w:type="dxa"/>
            <w:vAlign w:val="bottom"/>
          </w:tcPr>
          <w:p w:rsidR="00C87132" w:rsidRPr="00F64C27"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C87132" w:rsidRPr="00F64C27"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C87132" w:rsidRPr="00915829" w:rsidTr="008C0C71">
        <w:tc>
          <w:tcPr>
            <w:tcW w:w="3227"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15829">
              <w:rPr>
                <w:rFonts w:ascii="Times New Roman" w:hAnsi="Times New Roman"/>
                <w:sz w:val="22"/>
                <w:szCs w:val="22"/>
              </w:rPr>
              <w:t xml:space="preserve">Not exceeding  </w:t>
            </w:r>
            <w:r w:rsidRPr="00915829">
              <w:rPr>
                <w:rFonts w:ascii="Times New Roman" w:hAnsi="Times New Roman" w:cs="Times New Roman"/>
                <w:sz w:val="22"/>
                <w:szCs w:val="22"/>
              </w:rPr>
              <w:t>3 months</w:t>
            </w:r>
          </w:p>
        </w:tc>
        <w:tc>
          <w:tcPr>
            <w:tcW w:w="1416" w:type="dxa"/>
            <w:vAlign w:val="bottom"/>
          </w:tcPr>
          <w:p w:rsidR="00C87132" w:rsidRPr="00F64C27" w:rsidRDefault="00F64C2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64C27">
              <w:rPr>
                <w:rFonts w:ascii="Times New Roman" w:hAnsi="Times New Roman" w:cs="Times New Roman"/>
                <w:color w:val="000000"/>
                <w:sz w:val="22"/>
                <w:szCs w:val="22"/>
              </w:rPr>
              <w:t>47</w:t>
            </w:r>
            <w:r w:rsidR="00DE2041" w:rsidRPr="00F64C27">
              <w:rPr>
                <w:rFonts w:ascii="Times New Roman" w:hAnsi="Times New Roman" w:cs="Times New Roman"/>
                <w:color w:val="000000"/>
                <w:sz w:val="22"/>
                <w:szCs w:val="22"/>
              </w:rPr>
              <w:t>,</w:t>
            </w:r>
            <w:r w:rsidRPr="00F64C27">
              <w:rPr>
                <w:rFonts w:ascii="Times New Roman" w:hAnsi="Times New Roman" w:cs="Times New Roman"/>
                <w:color w:val="000000"/>
                <w:sz w:val="22"/>
                <w:szCs w:val="22"/>
              </w:rPr>
              <w:t>118</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73,621</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C87132" w:rsidRPr="00F64C27" w:rsidRDefault="00F64C2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64C27">
              <w:rPr>
                <w:rFonts w:ascii="Times New Roman" w:hAnsi="Times New Roman" w:cs="Times New Roman"/>
                <w:color w:val="000000"/>
                <w:sz w:val="22"/>
                <w:szCs w:val="22"/>
              </w:rPr>
              <w:t>46</w:t>
            </w:r>
            <w:r w:rsidR="00DE2041" w:rsidRPr="00F64C27">
              <w:rPr>
                <w:rFonts w:ascii="Times New Roman" w:hAnsi="Times New Roman" w:cs="Times New Roman"/>
                <w:color w:val="000000"/>
                <w:sz w:val="22"/>
                <w:szCs w:val="22"/>
              </w:rPr>
              <w:t>,</w:t>
            </w:r>
            <w:r w:rsidRPr="00F64C27">
              <w:rPr>
                <w:rFonts w:ascii="Times New Roman" w:hAnsi="Times New Roman" w:cs="Times New Roman"/>
                <w:color w:val="000000"/>
                <w:sz w:val="22"/>
                <w:szCs w:val="22"/>
              </w:rPr>
              <w:t>255</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70,947</w:t>
            </w:r>
          </w:p>
        </w:tc>
      </w:tr>
      <w:tr w:rsidR="00C87132" w:rsidRPr="00915829" w:rsidTr="008C0C71">
        <w:tc>
          <w:tcPr>
            <w:tcW w:w="3227"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15829">
              <w:rPr>
                <w:rFonts w:ascii="Times New Roman" w:hAnsi="Times New Roman" w:cs="Times New Roman"/>
                <w:sz w:val="22"/>
                <w:szCs w:val="22"/>
              </w:rPr>
              <w:t>Between 3 months - 6 months</w:t>
            </w:r>
          </w:p>
        </w:tc>
        <w:tc>
          <w:tcPr>
            <w:tcW w:w="1416" w:type="dxa"/>
            <w:vAlign w:val="bottom"/>
          </w:tcPr>
          <w:p w:rsidR="00C87132" w:rsidRPr="00F64C27" w:rsidRDefault="00F64C2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64C27">
              <w:rPr>
                <w:rFonts w:ascii="Times New Roman" w:hAnsi="Times New Roman" w:cs="Times New Roman"/>
                <w:color w:val="000000"/>
                <w:sz w:val="22"/>
                <w:szCs w:val="22"/>
              </w:rPr>
              <w:t>5</w:t>
            </w:r>
            <w:r w:rsidR="00DE2041" w:rsidRPr="00F64C27">
              <w:rPr>
                <w:rFonts w:ascii="Times New Roman" w:hAnsi="Times New Roman" w:cs="Times New Roman"/>
                <w:color w:val="000000"/>
                <w:sz w:val="22"/>
                <w:szCs w:val="22"/>
              </w:rPr>
              <w:t>,</w:t>
            </w:r>
            <w:r w:rsidRPr="00F64C27">
              <w:rPr>
                <w:rFonts w:ascii="Times New Roman" w:hAnsi="Times New Roman" w:cs="Times New Roman"/>
                <w:color w:val="000000"/>
                <w:sz w:val="22"/>
                <w:szCs w:val="22"/>
              </w:rPr>
              <w:t>054</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4"/>
              <w:jc w:val="right"/>
              <w:rPr>
                <w:rFonts w:ascii="Times New Roman" w:hAnsi="Times New Roman" w:cs="Times New Roman"/>
                <w:color w:val="000000"/>
                <w:sz w:val="22"/>
                <w:szCs w:val="22"/>
              </w:rPr>
            </w:pPr>
          </w:p>
        </w:tc>
        <w:tc>
          <w:tcPr>
            <w:tcW w:w="1419"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20,398</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C87132" w:rsidRPr="00F64C27" w:rsidRDefault="00F64C2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64C27">
              <w:rPr>
                <w:rFonts w:ascii="Times New Roman" w:hAnsi="Times New Roman" w:cs="Times New Roman"/>
                <w:color w:val="000000"/>
                <w:sz w:val="22"/>
                <w:szCs w:val="22"/>
              </w:rPr>
              <w:t>4</w:t>
            </w:r>
            <w:r w:rsidR="00DE2041" w:rsidRPr="00F64C27">
              <w:rPr>
                <w:rFonts w:ascii="Times New Roman" w:hAnsi="Times New Roman" w:cs="Times New Roman"/>
                <w:color w:val="000000"/>
                <w:sz w:val="22"/>
                <w:szCs w:val="22"/>
              </w:rPr>
              <w:t>,</w:t>
            </w:r>
            <w:r w:rsidRPr="00F64C27">
              <w:rPr>
                <w:rFonts w:ascii="Times New Roman" w:hAnsi="Times New Roman" w:cs="Times New Roman"/>
                <w:color w:val="000000"/>
                <w:sz w:val="22"/>
                <w:szCs w:val="22"/>
              </w:rPr>
              <w:t>994</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19,091</w:t>
            </w:r>
          </w:p>
        </w:tc>
      </w:tr>
      <w:tr w:rsidR="00C87132" w:rsidRPr="00915829" w:rsidTr="008C0C71">
        <w:tc>
          <w:tcPr>
            <w:tcW w:w="3227"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15829">
              <w:rPr>
                <w:rFonts w:ascii="Times New Roman" w:hAnsi="Times New Roman" w:cs="Times New Roman"/>
                <w:sz w:val="22"/>
                <w:szCs w:val="22"/>
              </w:rPr>
              <w:t>Between  6 months - 12 months</w:t>
            </w:r>
          </w:p>
        </w:tc>
        <w:tc>
          <w:tcPr>
            <w:tcW w:w="1416" w:type="dxa"/>
            <w:vAlign w:val="bottom"/>
          </w:tcPr>
          <w:p w:rsidR="00C87132" w:rsidRPr="00F64C27" w:rsidRDefault="00F64C2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64C27">
              <w:rPr>
                <w:rFonts w:ascii="Times New Roman" w:hAnsi="Times New Roman" w:cs="Times New Roman"/>
                <w:color w:val="000000"/>
                <w:sz w:val="22"/>
                <w:szCs w:val="22"/>
              </w:rPr>
              <w:t>17</w:t>
            </w:r>
            <w:r w:rsidR="00DE2041" w:rsidRPr="00F64C27">
              <w:rPr>
                <w:rFonts w:ascii="Times New Roman" w:hAnsi="Times New Roman" w:cs="Times New Roman"/>
                <w:color w:val="000000"/>
                <w:sz w:val="22"/>
                <w:szCs w:val="22"/>
              </w:rPr>
              <w:t>,</w:t>
            </w:r>
            <w:r w:rsidRPr="00F64C27">
              <w:rPr>
                <w:rFonts w:ascii="Times New Roman" w:hAnsi="Times New Roman" w:cs="Times New Roman"/>
                <w:color w:val="000000"/>
                <w:sz w:val="22"/>
                <w:szCs w:val="22"/>
              </w:rPr>
              <w:t>930</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32,451</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C87132" w:rsidRPr="00F64C27" w:rsidRDefault="00F64C2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64C27">
              <w:rPr>
                <w:rFonts w:ascii="Times New Roman" w:hAnsi="Times New Roman" w:cs="Times New Roman"/>
                <w:color w:val="000000"/>
                <w:sz w:val="22"/>
                <w:szCs w:val="22"/>
              </w:rPr>
              <w:t>17</w:t>
            </w:r>
            <w:r w:rsidR="00DE2041" w:rsidRPr="00F64C27">
              <w:rPr>
                <w:rFonts w:ascii="Times New Roman" w:hAnsi="Times New Roman" w:cs="Times New Roman"/>
                <w:color w:val="000000"/>
                <w:sz w:val="22"/>
                <w:szCs w:val="22"/>
              </w:rPr>
              <w:t>,</w:t>
            </w:r>
            <w:r w:rsidRPr="00F64C27">
              <w:rPr>
                <w:rFonts w:ascii="Times New Roman" w:hAnsi="Times New Roman" w:cs="Times New Roman"/>
                <w:color w:val="000000"/>
                <w:sz w:val="22"/>
                <w:szCs w:val="22"/>
              </w:rPr>
              <w:t>6</w:t>
            </w:r>
            <w:r w:rsidR="005A6C1C">
              <w:rPr>
                <w:rFonts w:ascii="Times New Roman" w:hAnsi="Times New Roman" w:cs="Times New Roman"/>
                <w:color w:val="000000"/>
                <w:sz w:val="22"/>
                <w:szCs w:val="22"/>
              </w:rPr>
              <w:t>39</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31,762</w:t>
            </w:r>
          </w:p>
        </w:tc>
      </w:tr>
      <w:tr w:rsidR="00C87132" w:rsidRPr="00915829" w:rsidTr="008C0C71">
        <w:tc>
          <w:tcPr>
            <w:tcW w:w="3227"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15829">
              <w:rPr>
                <w:rFonts w:ascii="Times New Roman" w:hAnsi="Times New Roman" w:cs="Times New Roman"/>
                <w:sz w:val="22"/>
                <w:szCs w:val="22"/>
              </w:rPr>
              <w:t>Over 12 months</w:t>
            </w:r>
          </w:p>
        </w:tc>
        <w:tc>
          <w:tcPr>
            <w:tcW w:w="1416" w:type="dxa"/>
            <w:vAlign w:val="bottom"/>
          </w:tcPr>
          <w:p w:rsidR="00C87132" w:rsidRPr="00F64C27" w:rsidRDefault="00F64C2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64C27">
              <w:rPr>
                <w:rFonts w:ascii="Times New Roman" w:hAnsi="Times New Roman" w:cs="Times New Roman"/>
                <w:color w:val="000000"/>
                <w:sz w:val="22"/>
                <w:szCs w:val="22"/>
              </w:rPr>
              <w:t>48</w:t>
            </w:r>
            <w:r w:rsidR="00DE2041" w:rsidRPr="00F64C27">
              <w:rPr>
                <w:rFonts w:ascii="Times New Roman" w:hAnsi="Times New Roman" w:cs="Times New Roman"/>
                <w:color w:val="000000"/>
                <w:sz w:val="22"/>
                <w:szCs w:val="22"/>
              </w:rPr>
              <w:t>,</w:t>
            </w:r>
            <w:r w:rsidRPr="00F64C27">
              <w:rPr>
                <w:rFonts w:ascii="Times New Roman" w:hAnsi="Times New Roman" w:cs="Times New Roman"/>
                <w:color w:val="000000"/>
                <w:sz w:val="22"/>
                <w:szCs w:val="22"/>
              </w:rPr>
              <w:t>787</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18,407</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vAlign w:val="bottom"/>
          </w:tcPr>
          <w:p w:rsidR="00C87132" w:rsidRPr="00F64C27" w:rsidRDefault="00F64C2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64C27">
              <w:rPr>
                <w:rFonts w:ascii="Times New Roman" w:hAnsi="Times New Roman" w:cs="Times New Roman"/>
                <w:color w:val="000000"/>
                <w:sz w:val="22"/>
                <w:szCs w:val="22"/>
              </w:rPr>
              <w:t>45</w:t>
            </w:r>
            <w:r w:rsidR="00DE2041" w:rsidRPr="00F64C27">
              <w:rPr>
                <w:rFonts w:ascii="Times New Roman" w:hAnsi="Times New Roman" w:cs="Times New Roman"/>
                <w:color w:val="000000"/>
                <w:sz w:val="22"/>
                <w:szCs w:val="22"/>
              </w:rPr>
              <w:t>,</w:t>
            </w:r>
            <w:r w:rsidRPr="00F64C27">
              <w:rPr>
                <w:rFonts w:ascii="Times New Roman" w:hAnsi="Times New Roman" w:cs="Times New Roman"/>
                <w:color w:val="000000"/>
                <w:sz w:val="22"/>
                <w:szCs w:val="22"/>
              </w:rPr>
              <w:t>763</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16,031</w:t>
            </w:r>
          </w:p>
        </w:tc>
      </w:tr>
      <w:tr w:rsidR="00C87132" w:rsidRPr="00915829" w:rsidTr="008C0C71">
        <w:tc>
          <w:tcPr>
            <w:tcW w:w="3227"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15829">
              <w:rPr>
                <w:rFonts w:ascii="Times New Roman" w:hAnsi="Times New Roman" w:cs="Times New Roman"/>
                <w:sz w:val="22"/>
                <w:szCs w:val="22"/>
              </w:rPr>
              <w:t>Total</w:t>
            </w:r>
          </w:p>
        </w:tc>
        <w:tc>
          <w:tcPr>
            <w:tcW w:w="1416" w:type="dxa"/>
            <w:tcBorders>
              <w:top w:val="single" w:sz="4" w:space="0" w:color="auto"/>
            </w:tcBorders>
            <w:vAlign w:val="bottom"/>
          </w:tcPr>
          <w:p w:rsidR="00C87132" w:rsidRPr="00F64C27" w:rsidRDefault="00F64C2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64C27">
              <w:rPr>
                <w:rFonts w:ascii="Times New Roman" w:hAnsi="Times New Roman" w:cs="Times New Roman"/>
                <w:color w:val="000000"/>
                <w:sz w:val="22"/>
                <w:szCs w:val="22"/>
              </w:rPr>
              <w:t>294</w:t>
            </w:r>
            <w:r w:rsidR="00DE2041" w:rsidRPr="00F64C27">
              <w:rPr>
                <w:rFonts w:ascii="Times New Roman" w:hAnsi="Times New Roman" w:cs="Times New Roman"/>
                <w:color w:val="000000"/>
                <w:sz w:val="22"/>
                <w:szCs w:val="22"/>
              </w:rPr>
              <w:t>,</w:t>
            </w:r>
            <w:r w:rsidRPr="00F64C27">
              <w:rPr>
                <w:rFonts w:ascii="Times New Roman" w:hAnsi="Times New Roman" w:cs="Times New Roman"/>
                <w:color w:val="000000"/>
                <w:sz w:val="22"/>
                <w:szCs w:val="22"/>
              </w:rPr>
              <w:t>867</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top w:val="single" w:sz="4" w:space="0" w:color="auto"/>
            </w:tcBorders>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326,830</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C87132" w:rsidRPr="00F64C27" w:rsidRDefault="00F64C27" w:rsidP="005A6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64C27">
              <w:rPr>
                <w:rFonts w:ascii="Times New Roman" w:hAnsi="Times New Roman" w:cs="Times New Roman"/>
                <w:color w:val="000000"/>
                <w:sz w:val="22"/>
                <w:szCs w:val="22"/>
              </w:rPr>
              <w:t>28</w:t>
            </w:r>
            <w:r w:rsidR="005A6C1C">
              <w:rPr>
                <w:rFonts w:ascii="Times New Roman" w:hAnsi="Times New Roman" w:cs="Times New Roman"/>
                <w:color w:val="000000"/>
                <w:sz w:val="22"/>
                <w:szCs w:val="22"/>
              </w:rPr>
              <w:t>8</w:t>
            </w:r>
            <w:r w:rsidR="00DE2041" w:rsidRPr="00F64C27">
              <w:rPr>
                <w:rFonts w:ascii="Times New Roman" w:hAnsi="Times New Roman" w:cs="Times New Roman"/>
                <w:color w:val="000000"/>
                <w:sz w:val="22"/>
                <w:szCs w:val="22"/>
              </w:rPr>
              <w:t>,</w:t>
            </w:r>
            <w:r w:rsidR="005A6C1C">
              <w:rPr>
                <w:rFonts w:ascii="Times New Roman" w:hAnsi="Times New Roman" w:cs="Times New Roman"/>
                <w:color w:val="000000"/>
                <w:sz w:val="22"/>
                <w:szCs w:val="22"/>
              </w:rPr>
              <w:t>999</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317,114</w:t>
            </w:r>
          </w:p>
        </w:tc>
      </w:tr>
      <w:tr w:rsidR="00C87132" w:rsidRPr="00915829" w:rsidTr="008C0C71">
        <w:tc>
          <w:tcPr>
            <w:tcW w:w="3227"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heme="minorBidi"/>
                <w:sz w:val="22"/>
                <w:szCs w:val="22"/>
                <w:cs/>
              </w:rPr>
            </w:pPr>
            <w:r w:rsidRPr="00915829">
              <w:rPr>
                <w:rFonts w:ascii="Times New Roman" w:hAnsi="Times New Roman" w:cs="Times New Roman"/>
                <w:sz w:val="22"/>
                <w:szCs w:val="22"/>
              </w:rPr>
              <w:t>Less  Allowance for doubtful accounts</w:t>
            </w:r>
          </w:p>
        </w:tc>
        <w:tc>
          <w:tcPr>
            <w:tcW w:w="1416" w:type="dxa"/>
            <w:tcBorders>
              <w:bottom w:val="single" w:sz="4" w:space="0" w:color="auto"/>
            </w:tcBorders>
            <w:vAlign w:val="bottom"/>
          </w:tcPr>
          <w:p w:rsidR="00C87132" w:rsidRPr="00F64C27" w:rsidRDefault="00F64C27" w:rsidP="00DE2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2"/>
                <w:szCs w:val="22"/>
              </w:rPr>
            </w:pPr>
            <w:r w:rsidRPr="00F64C27">
              <w:rPr>
                <w:rFonts w:ascii="Times New Roman" w:hAnsi="Times New Roman" w:cs="Times New Roman"/>
                <w:color w:val="000000"/>
                <w:sz w:val="22"/>
                <w:szCs w:val="22"/>
              </w:rPr>
              <w:t>(    5,002</w:t>
            </w:r>
            <w:r w:rsidR="00C87132" w:rsidRPr="00F64C27">
              <w:rPr>
                <w:rFonts w:ascii="Times New Roman" w:hAnsi="Times New Roman" w:cs="Times New Roman"/>
                <w:color w:val="000000"/>
                <w:sz w:val="22"/>
                <w:szCs w:val="22"/>
              </w:rPr>
              <w:t>)</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bottom w:val="single" w:sz="4" w:space="0" w:color="auto"/>
            </w:tcBorders>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    5,005)</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C87132" w:rsidRPr="00F64C27" w:rsidRDefault="00F64C27" w:rsidP="00DE2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2"/>
                <w:szCs w:val="22"/>
              </w:rPr>
            </w:pPr>
            <w:r w:rsidRPr="00F64C27">
              <w:rPr>
                <w:rFonts w:ascii="Times New Roman" w:hAnsi="Times New Roman" w:cs="Times New Roman"/>
                <w:color w:val="000000"/>
                <w:sz w:val="22"/>
                <w:szCs w:val="22"/>
              </w:rPr>
              <w:t>(    3,478</w:t>
            </w:r>
            <w:r w:rsidR="00C87132" w:rsidRPr="00F64C27">
              <w:rPr>
                <w:rFonts w:ascii="Times New Roman" w:hAnsi="Times New Roman" w:cs="Times New Roman"/>
                <w:color w:val="000000"/>
                <w:sz w:val="22"/>
                <w:szCs w:val="22"/>
              </w:rPr>
              <w:t>)</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08" w:right="217"/>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    3,297)</w:t>
            </w:r>
          </w:p>
        </w:tc>
      </w:tr>
      <w:tr w:rsidR="00C87132" w:rsidRPr="00915829" w:rsidTr="00C87132">
        <w:trPr>
          <w:trHeight w:val="60"/>
        </w:trPr>
        <w:tc>
          <w:tcPr>
            <w:tcW w:w="3227"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15829">
              <w:rPr>
                <w:rFonts w:ascii="Times New Roman" w:hAnsi="Times New Roman" w:cs="Times New Roman"/>
                <w:sz w:val="22"/>
                <w:szCs w:val="22"/>
              </w:rPr>
              <w:t>Net</w:t>
            </w:r>
          </w:p>
        </w:tc>
        <w:tc>
          <w:tcPr>
            <w:tcW w:w="1416" w:type="dxa"/>
            <w:tcBorders>
              <w:top w:val="single" w:sz="4" w:space="0" w:color="auto"/>
              <w:bottom w:val="double" w:sz="4" w:space="0" w:color="auto"/>
            </w:tcBorders>
            <w:vAlign w:val="bottom"/>
          </w:tcPr>
          <w:p w:rsidR="00C87132" w:rsidRPr="00F64C27" w:rsidRDefault="00F64C2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64C27">
              <w:rPr>
                <w:rFonts w:ascii="Times New Roman" w:hAnsi="Times New Roman" w:cs="Times New Roman"/>
                <w:color w:val="000000"/>
                <w:sz w:val="22"/>
                <w:szCs w:val="22"/>
              </w:rPr>
              <w:t>289,865</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9" w:type="dxa"/>
            <w:tcBorders>
              <w:top w:val="single" w:sz="4" w:space="0" w:color="auto"/>
              <w:bottom w:val="double" w:sz="4" w:space="0" w:color="auto"/>
            </w:tcBorders>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321,825</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6" w:type="dxa"/>
            <w:tcBorders>
              <w:top w:val="single" w:sz="4" w:space="0" w:color="auto"/>
              <w:bottom w:val="double" w:sz="4" w:space="0" w:color="auto"/>
            </w:tcBorders>
            <w:vAlign w:val="bottom"/>
          </w:tcPr>
          <w:p w:rsidR="00C87132" w:rsidRPr="00F64C27" w:rsidRDefault="00F64C27"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F64C27">
              <w:rPr>
                <w:rFonts w:ascii="Times New Roman" w:hAnsi="Times New Roman" w:cs="Times New Roman"/>
                <w:color w:val="000000"/>
                <w:sz w:val="22"/>
                <w:szCs w:val="22"/>
              </w:rPr>
              <w:t>285</w:t>
            </w:r>
            <w:r w:rsidR="00DE2041" w:rsidRPr="00F64C27">
              <w:rPr>
                <w:rFonts w:ascii="Times New Roman" w:hAnsi="Times New Roman" w:cs="Times New Roman"/>
                <w:color w:val="000000"/>
                <w:sz w:val="22"/>
                <w:szCs w:val="22"/>
              </w:rPr>
              <w:t>,</w:t>
            </w:r>
            <w:r w:rsidRPr="00F64C27">
              <w:rPr>
                <w:rFonts w:ascii="Times New Roman" w:hAnsi="Times New Roman" w:cs="Times New Roman"/>
                <w:color w:val="000000"/>
                <w:sz w:val="22"/>
                <w:szCs w:val="22"/>
              </w:rPr>
              <w:t>52</w:t>
            </w:r>
            <w:r w:rsidR="005A6C1C">
              <w:rPr>
                <w:rFonts w:ascii="Times New Roman" w:hAnsi="Times New Roman" w:cs="Times New Roman"/>
                <w:color w:val="000000"/>
                <w:sz w:val="22"/>
                <w:szCs w:val="22"/>
              </w:rPr>
              <w:t>1</w:t>
            </w:r>
          </w:p>
        </w:tc>
        <w:tc>
          <w:tcPr>
            <w:tcW w:w="283" w:type="dxa"/>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bottom w:val="double" w:sz="4" w:space="0" w:color="auto"/>
            </w:tcBorders>
            <w:vAlign w:val="bottom"/>
          </w:tcPr>
          <w:p w:rsidR="00C87132" w:rsidRPr="00915829" w:rsidRDefault="00C87132"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313,817</w:t>
            </w:r>
          </w:p>
        </w:tc>
      </w:tr>
    </w:tbl>
    <w:p w:rsidR="00BD3963" w:rsidRPr="00915829" w:rsidRDefault="00BD3963" w:rsidP="003E2D04">
      <w:pPr>
        <w:jc w:val="thaiDistribute"/>
        <w:rPr>
          <w:rFonts w:ascii="Times New Roman" w:hAnsi="Times New Roman" w:cs="Times New Roman"/>
          <w:sz w:val="22"/>
          <w:szCs w:val="22"/>
        </w:rPr>
      </w:pPr>
    </w:p>
    <w:p w:rsidR="003E2D04" w:rsidRPr="005A6C1C" w:rsidRDefault="003E2D04" w:rsidP="003E2D04">
      <w:pPr>
        <w:jc w:val="thaiDistribute"/>
        <w:rPr>
          <w:rFonts w:ascii="Times New Roman" w:hAnsi="Times New Roman" w:cs="Times New Roman"/>
          <w:color w:val="000000"/>
          <w:sz w:val="22"/>
          <w:szCs w:val="22"/>
        </w:rPr>
      </w:pPr>
      <w:r w:rsidRPr="00915829">
        <w:rPr>
          <w:rFonts w:ascii="Times New Roman" w:hAnsi="Times New Roman" w:cs="Times New Roman"/>
          <w:sz w:val="22"/>
          <w:szCs w:val="22"/>
        </w:rPr>
        <w:t xml:space="preserve">As </w:t>
      </w:r>
      <w:r w:rsidRPr="00311977">
        <w:rPr>
          <w:rFonts w:ascii="Times New Roman" w:hAnsi="Times New Roman" w:cs="Times New Roman"/>
          <w:sz w:val="22"/>
          <w:szCs w:val="22"/>
        </w:rPr>
        <w:t xml:space="preserve">at </w:t>
      </w:r>
      <w:r w:rsidR="00A4002E" w:rsidRPr="00311977">
        <w:rPr>
          <w:rFonts w:ascii="Times New Roman" w:hAnsi="Times New Roman" w:cs="Times New Roman"/>
          <w:sz w:val="22"/>
          <w:szCs w:val="22"/>
        </w:rPr>
        <w:t>September</w:t>
      </w:r>
      <w:r w:rsidR="00BD3963" w:rsidRPr="00311977">
        <w:rPr>
          <w:rFonts w:ascii="Times New Roman" w:hAnsi="Times New Roman" w:cs="Times New Roman"/>
          <w:sz w:val="22"/>
          <w:szCs w:val="22"/>
        </w:rPr>
        <w:t xml:space="preserve"> 30,</w:t>
      </w:r>
      <w:r w:rsidRPr="00311977">
        <w:rPr>
          <w:rFonts w:ascii="Times New Roman" w:hAnsi="Times New Roman" w:cs="Times New Roman"/>
          <w:sz w:val="22"/>
          <w:szCs w:val="22"/>
        </w:rPr>
        <w:t xml:space="preserve"> 2019</w:t>
      </w:r>
      <w:r w:rsidRPr="00915829">
        <w:rPr>
          <w:rFonts w:ascii="Times New Roman" w:hAnsi="Times New Roman" w:cs="Times New Roman"/>
          <w:sz w:val="22"/>
          <w:szCs w:val="22"/>
        </w:rPr>
        <w:t xml:space="preserve"> and December 31, 2018, the Company discounted, under factoring, its trade receivables amounting to </w:t>
      </w:r>
      <w:r w:rsidRPr="005A6C1C">
        <w:rPr>
          <w:rFonts w:ascii="Times New Roman" w:hAnsi="Times New Roman" w:cs="Times New Roman"/>
          <w:sz w:val="22"/>
          <w:szCs w:val="22"/>
        </w:rPr>
        <w:t xml:space="preserve">approximately Baht </w:t>
      </w:r>
      <w:r w:rsidR="00DE2041" w:rsidRPr="005A6C1C">
        <w:rPr>
          <w:rFonts w:ascii="Times New Roman" w:hAnsi="Times New Roman" w:cs="Times New Roman"/>
          <w:color w:val="000000"/>
          <w:sz w:val="22"/>
          <w:szCs w:val="22"/>
        </w:rPr>
        <w:t>1</w:t>
      </w:r>
      <w:r w:rsidR="005A6C1C" w:rsidRPr="005A6C1C">
        <w:rPr>
          <w:rFonts w:ascii="Times New Roman" w:hAnsi="Times New Roman" w:cs="Times New Roman"/>
          <w:color w:val="000000"/>
          <w:sz w:val="22"/>
          <w:szCs w:val="22"/>
        </w:rPr>
        <w:t>14</w:t>
      </w:r>
      <w:r w:rsidR="00DE2041" w:rsidRPr="005A6C1C">
        <w:rPr>
          <w:rFonts w:ascii="Times New Roman" w:hAnsi="Times New Roman" w:cs="Times New Roman"/>
          <w:color w:val="000000"/>
          <w:sz w:val="22"/>
          <w:szCs w:val="22"/>
        </w:rPr>
        <w:t>.9</w:t>
      </w:r>
      <w:r w:rsidRPr="005A6C1C">
        <w:rPr>
          <w:rFonts w:ascii="Times New Roman" w:hAnsi="Times New Roman" w:cs="Times New Roman"/>
          <w:sz w:val="22"/>
          <w:szCs w:val="22"/>
        </w:rPr>
        <w:t xml:space="preserve"> million</w:t>
      </w:r>
      <w:r w:rsidRPr="00915829">
        <w:rPr>
          <w:rFonts w:ascii="Times New Roman" w:hAnsi="Times New Roman" w:cs="Times New Roman"/>
          <w:sz w:val="22"/>
          <w:szCs w:val="22"/>
        </w:rPr>
        <w:t xml:space="preserve"> and Baht </w:t>
      </w:r>
      <w:r w:rsidRPr="00915829">
        <w:rPr>
          <w:rFonts w:ascii="Times New Roman" w:hAnsi="Times New Roman" w:cs="Times New Roman"/>
          <w:color w:val="000000"/>
          <w:sz w:val="22"/>
          <w:szCs w:val="22"/>
        </w:rPr>
        <w:t>136.</w:t>
      </w:r>
      <w:r w:rsidRPr="00915829">
        <w:rPr>
          <w:rFonts w:ascii="Times New Roman" w:hAnsi="Times New Roman" w:cs="Times New Roman"/>
          <w:sz w:val="22"/>
          <w:szCs w:val="22"/>
        </w:rPr>
        <w:t xml:space="preserve">9 million, respectively, with three local financial institutions (under credit facilities </w:t>
      </w:r>
      <w:proofErr w:type="spellStart"/>
      <w:r w:rsidRPr="00915829">
        <w:rPr>
          <w:rFonts w:ascii="Times New Roman" w:hAnsi="Times New Roman" w:cs="Times New Roman"/>
          <w:sz w:val="22"/>
          <w:szCs w:val="22"/>
        </w:rPr>
        <w:t>totalling</w:t>
      </w:r>
      <w:proofErr w:type="spellEnd"/>
      <w:r w:rsidRPr="00915829">
        <w:rPr>
          <w:rFonts w:ascii="Times New Roman" w:hAnsi="Times New Roman" w:cs="Times New Roman"/>
          <w:sz w:val="22"/>
          <w:szCs w:val="22"/>
        </w:rPr>
        <w:t xml:space="preserve"> </w:t>
      </w:r>
      <w:r w:rsidRPr="005A6C1C">
        <w:rPr>
          <w:rFonts w:ascii="Times New Roman" w:hAnsi="Times New Roman" w:cs="Times New Roman"/>
          <w:sz w:val="22"/>
          <w:szCs w:val="22"/>
        </w:rPr>
        <w:t xml:space="preserve">Baht </w:t>
      </w:r>
      <w:r w:rsidRPr="005A6C1C">
        <w:rPr>
          <w:rFonts w:ascii="Times New Roman" w:hAnsi="Times New Roman" w:cs="Times New Roman"/>
          <w:sz w:val="22"/>
          <w:szCs w:val="22"/>
          <w:cs/>
        </w:rPr>
        <w:t>275</w:t>
      </w:r>
      <w:r w:rsidRPr="005A6C1C">
        <w:rPr>
          <w:rFonts w:ascii="Times New Roman" w:hAnsi="Times New Roman" w:cs="Times New Roman"/>
          <w:sz w:val="22"/>
          <w:szCs w:val="22"/>
        </w:rPr>
        <w:t xml:space="preserve"> million</w:t>
      </w:r>
      <w:r w:rsidRPr="00915829">
        <w:rPr>
          <w:rFonts w:ascii="Times New Roman" w:hAnsi="Times New Roman" w:cs="Times New Roman"/>
          <w:sz w:val="22"/>
          <w:szCs w:val="22"/>
        </w:rPr>
        <w:t xml:space="preserve">), whereby such financial institutions can take recourse action on the Company amounting to </w:t>
      </w:r>
      <w:r w:rsidRPr="005A6C1C">
        <w:rPr>
          <w:rFonts w:ascii="Times New Roman" w:hAnsi="Times New Roman" w:cs="Times New Roman"/>
          <w:sz w:val="22"/>
          <w:szCs w:val="22"/>
        </w:rPr>
        <w:t xml:space="preserve">approximately Baht </w:t>
      </w:r>
      <w:r w:rsidR="005A6C1C" w:rsidRPr="005A6C1C">
        <w:rPr>
          <w:rFonts w:ascii="Times New Roman" w:hAnsi="Times New Roman" w:cs="Times New Roman"/>
          <w:color w:val="000000"/>
          <w:sz w:val="22"/>
          <w:szCs w:val="22"/>
        </w:rPr>
        <w:t>95.</w:t>
      </w:r>
      <w:r w:rsidR="005A6C1C">
        <w:rPr>
          <w:rFonts w:ascii="Times New Roman" w:hAnsi="Times New Roman" w:cs="Times New Roman"/>
          <w:color w:val="000000"/>
          <w:sz w:val="22"/>
          <w:szCs w:val="22"/>
        </w:rPr>
        <w:t>0</w:t>
      </w:r>
      <w:r w:rsidRPr="00915829">
        <w:rPr>
          <w:rFonts w:ascii="Times New Roman" w:hAnsi="Times New Roman" w:cs="Cordia New" w:hint="cs"/>
          <w:sz w:val="22"/>
          <w:szCs w:val="22"/>
          <w:cs/>
        </w:rPr>
        <w:t xml:space="preserve"> </w:t>
      </w:r>
      <w:r w:rsidRPr="00915829">
        <w:rPr>
          <w:rFonts w:ascii="Times New Roman" w:hAnsi="Times New Roman" w:cs="Times New Roman"/>
          <w:sz w:val="22"/>
          <w:szCs w:val="22"/>
        </w:rPr>
        <w:t xml:space="preserve">million and Baht </w:t>
      </w:r>
      <w:r w:rsidR="00693046" w:rsidRPr="00915829">
        <w:rPr>
          <w:rFonts w:ascii="Times New Roman" w:hAnsi="Times New Roman" w:cs="Times New Roman"/>
          <w:color w:val="000000"/>
          <w:sz w:val="22"/>
          <w:szCs w:val="22"/>
        </w:rPr>
        <w:t>113</w:t>
      </w:r>
      <w:r w:rsidRPr="00915829">
        <w:rPr>
          <w:rFonts w:ascii="Times New Roman" w:hAnsi="Times New Roman" w:cs="Times New Roman"/>
          <w:color w:val="000000"/>
          <w:sz w:val="22"/>
          <w:szCs w:val="22"/>
        </w:rPr>
        <w:t>.</w:t>
      </w:r>
      <w:r w:rsidR="00693046" w:rsidRPr="00915829">
        <w:rPr>
          <w:rFonts w:ascii="Times New Roman" w:hAnsi="Times New Roman" w:cs="Times New Roman"/>
          <w:sz w:val="22"/>
          <w:szCs w:val="22"/>
        </w:rPr>
        <w:t>4</w:t>
      </w:r>
      <w:r w:rsidRPr="00915829">
        <w:rPr>
          <w:rFonts w:ascii="Times New Roman" w:hAnsi="Times New Roman" w:cs="Times New Roman"/>
          <w:sz w:val="22"/>
          <w:szCs w:val="22"/>
        </w:rPr>
        <w:t xml:space="preserve"> million, respectively. The Company presented such amounts of obligation under the recourse action as “Factoring payables” in the statements of financial position.</w:t>
      </w:r>
    </w:p>
    <w:p w:rsidR="00B62078" w:rsidRPr="00915829" w:rsidRDefault="00B62078" w:rsidP="00B00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eastAsia="Calibri" w:hAnsi="Times New Roman" w:cs="Times New Roman"/>
          <w:b/>
          <w:bCs/>
          <w:caps/>
          <w:sz w:val="22"/>
          <w:szCs w:val="22"/>
        </w:rPr>
      </w:pPr>
    </w:p>
    <w:p w:rsidR="00FC785E" w:rsidRPr="00915829" w:rsidRDefault="00FC785E" w:rsidP="00C873BB">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915829">
        <w:rPr>
          <w:rFonts w:ascii="Times New Roman" w:hAnsi="Times New Roman" w:cs="Times New Roman"/>
          <w:b/>
          <w:bCs/>
          <w:color w:val="000000"/>
          <w:sz w:val="22"/>
          <w:szCs w:val="22"/>
        </w:rPr>
        <w:t xml:space="preserve">LOAN TO OTHER </w:t>
      </w:r>
      <w:r w:rsidR="001F6EFA" w:rsidRPr="00915829">
        <w:rPr>
          <w:rFonts w:ascii="Times New Roman" w:hAnsi="Times New Roman" w:cs="Times New Roman"/>
          <w:b/>
          <w:bCs/>
          <w:color w:val="000000"/>
          <w:sz w:val="22"/>
          <w:szCs w:val="22"/>
        </w:rPr>
        <w:t>PARTIES</w:t>
      </w:r>
    </w:p>
    <w:p w:rsidR="003A7147" w:rsidRPr="00915829" w:rsidRDefault="003A7147" w:rsidP="003A7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3A7147" w:rsidRPr="00915829" w:rsidRDefault="00EA0AC7" w:rsidP="003A7147">
      <w:pPr>
        <w:pStyle w:val="NoSpacing"/>
        <w:jc w:val="thaiDistribute"/>
        <w:rPr>
          <w:rFonts w:cs="Times New Roman"/>
          <w:sz w:val="22"/>
          <w:szCs w:val="22"/>
        </w:rPr>
      </w:pPr>
      <w:r w:rsidRPr="00E1289D">
        <w:rPr>
          <w:rFonts w:cs="Times New Roman"/>
          <w:color w:val="000000"/>
          <w:sz w:val="22"/>
          <w:szCs w:val="22"/>
        </w:rPr>
        <w:t>C</w:t>
      </w:r>
      <w:r w:rsidR="003A7147" w:rsidRPr="00E1289D">
        <w:rPr>
          <w:rFonts w:cs="Times New Roman"/>
          <w:color w:val="000000"/>
          <w:sz w:val="22"/>
          <w:szCs w:val="22"/>
        </w:rPr>
        <w:t xml:space="preserve">urrent portion of this account </w:t>
      </w:r>
      <w:r w:rsidR="005617D8">
        <w:rPr>
          <w:rFonts w:cs="Times New Roman"/>
          <w:color w:val="000000"/>
          <w:sz w:val="22"/>
          <w:szCs w:val="22"/>
        </w:rPr>
        <w:t>in 2019</w:t>
      </w:r>
      <w:r w:rsidR="005617D8" w:rsidRPr="00E1289D">
        <w:rPr>
          <w:rFonts w:cs="Times New Roman"/>
          <w:color w:val="000000"/>
          <w:sz w:val="22"/>
          <w:szCs w:val="22"/>
        </w:rPr>
        <w:t xml:space="preserve"> </w:t>
      </w:r>
      <w:r w:rsidR="003A7147" w:rsidRPr="00E1289D">
        <w:rPr>
          <w:rFonts w:cs="Times New Roman"/>
          <w:color w:val="000000"/>
          <w:sz w:val="22"/>
          <w:szCs w:val="22"/>
        </w:rPr>
        <w:t>represented</w:t>
      </w:r>
      <w:r w:rsidR="00B9726E">
        <w:rPr>
          <w:rFonts w:cs="Times New Roman"/>
          <w:color w:val="000000"/>
          <w:sz w:val="22"/>
          <w:szCs w:val="22"/>
        </w:rPr>
        <w:t xml:space="preserve"> </w:t>
      </w:r>
      <w:r w:rsidR="003A7147" w:rsidRPr="00E1289D">
        <w:rPr>
          <w:rFonts w:cs="Times New Roman"/>
          <w:color w:val="000000"/>
          <w:sz w:val="22"/>
          <w:szCs w:val="22"/>
        </w:rPr>
        <w:t xml:space="preserve">the unsecured loans of a subsidiary given to a local non-related company amounting to </w:t>
      </w:r>
      <w:r w:rsidR="00E1289D" w:rsidRPr="00E1289D">
        <w:rPr>
          <w:rFonts w:cs="Times New Roman"/>
          <w:color w:val="000000"/>
          <w:sz w:val="22"/>
          <w:szCs w:val="22"/>
        </w:rPr>
        <w:t xml:space="preserve">Baht </w:t>
      </w:r>
      <w:r w:rsidR="00DE2041" w:rsidRPr="00E1289D">
        <w:rPr>
          <w:rFonts w:cs="Times New Roman"/>
          <w:color w:val="000000"/>
          <w:sz w:val="22"/>
          <w:szCs w:val="22"/>
        </w:rPr>
        <w:t>4.5</w:t>
      </w:r>
      <w:r w:rsidR="003A7147" w:rsidRPr="00E1289D">
        <w:rPr>
          <w:rFonts w:cs="Times New Roman"/>
          <w:color w:val="000000"/>
          <w:sz w:val="22"/>
          <w:szCs w:val="22"/>
        </w:rPr>
        <w:t xml:space="preserve"> million (interest at 9% p.a.). Such loans were under promissory notes with due</w:t>
      </w:r>
      <w:r w:rsidRPr="00E1289D">
        <w:rPr>
          <w:rFonts w:cs="Times New Roman"/>
          <w:color w:val="000000"/>
          <w:sz w:val="22"/>
          <w:szCs w:val="22"/>
        </w:rPr>
        <w:t xml:space="preserve"> dates</w:t>
      </w:r>
      <w:r w:rsidR="003A7147" w:rsidRPr="00E1289D">
        <w:rPr>
          <w:rFonts w:cs="Times New Roman"/>
          <w:color w:val="000000"/>
          <w:sz w:val="22"/>
          <w:szCs w:val="22"/>
        </w:rPr>
        <w:t xml:space="preserve"> in </w:t>
      </w:r>
      <w:r w:rsidR="00E1289D" w:rsidRPr="00E1289D">
        <w:rPr>
          <w:rFonts w:cs="Arial"/>
          <w:sz w:val="22"/>
          <w:szCs w:val="22"/>
        </w:rPr>
        <w:t>October</w:t>
      </w:r>
      <w:r w:rsidR="008179DE" w:rsidRPr="00E1289D">
        <w:rPr>
          <w:rFonts w:cstheme="minorBidi" w:hint="cs"/>
          <w:color w:val="000000"/>
          <w:sz w:val="22"/>
          <w:szCs w:val="22"/>
          <w:cs/>
        </w:rPr>
        <w:t xml:space="preserve"> </w:t>
      </w:r>
      <w:r w:rsidR="003A7147" w:rsidRPr="00E1289D">
        <w:rPr>
          <w:rFonts w:cstheme="minorBidi"/>
          <w:color w:val="000000"/>
          <w:sz w:val="22"/>
          <w:szCs w:val="22"/>
        </w:rPr>
        <w:t>2019</w:t>
      </w:r>
      <w:r w:rsidR="003A7147" w:rsidRPr="00E1289D">
        <w:rPr>
          <w:rFonts w:cs="Times New Roman"/>
          <w:color w:val="000000"/>
          <w:sz w:val="22"/>
          <w:szCs w:val="22"/>
        </w:rPr>
        <w:t>.</w:t>
      </w:r>
    </w:p>
    <w:p w:rsidR="00CC4991" w:rsidRDefault="00CC4991" w:rsidP="00CC499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70"/>
        <w:jc w:val="thaiDistribute"/>
        <w:rPr>
          <w:rFonts w:ascii="Times New Roman" w:eastAsia="Calibri" w:hAnsi="Times New Roman" w:cs="Times New Roman"/>
          <w:b/>
          <w:bCs/>
          <w:caps/>
          <w:sz w:val="22"/>
        </w:rPr>
      </w:pPr>
    </w:p>
    <w:p w:rsidR="008152F1" w:rsidRDefault="008152F1" w:rsidP="00C87132">
      <w:pPr>
        <w:jc w:val="thaiDistribute"/>
        <w:rPr>
          <w:rFonts w:ascii="Times New Roman" w:hAnsi="Times New Roman" w:cs="Times New Roman"/>
          <w:color w:val="000000"/>
          <w:sz w:val="22"/>
          <w:szCs w:val="22"/>
        </w:rPr>
      </w:pPr>
    </w:p>
    <w:p w:rsidR="00C87132" w:rsidRPr="005A6C1C" w:rsidRDefault="00C87132" w:rsidP="00C87132">
      <w:pPr>
        <w:jc w:val="thaiDistribute"/>
        <w:rPr>
          <w:rFonts w:ascii="Times New Roman" w:hAnsi="Times New Roman" w:cs="Times New Roman"/>
          <w:color w:val="000000"/>
          <w:sz w:val="22"/>
          <w:szCs w:val="22"/>
        </w:rPr>
      </w:pPr>
      <w:r w:rsidRPr="005A6C1C">
        <w:rPr>
          <w:rFonts w:ascii="Times New Roman" w:hAnsi="Times New Roman" w:cs="Times New Roman"/>
          <w:color w:val="000000"/>
          <w:sz w:val="22"/>
          <w:szCs w:val="22"/>
        </w:rPr>
        <w:lastRenderedPageBreak/>
        <w:t>Non-current portion of th</w:t>
      </w:r>
      <w:r w:rsidR="00037D88" w:rsidRPr="005A6C1C">
        <w:rPr>
          <w:rFonts w:ascii="Times New Roman" w:hAnsi="Times New Roman" w:cs="Times New Roman"/>
          <w:color w:val="000000"/>
          <w:sz w:val="22"/>
          <w:szCs w:val="22"/>
        </w:rPr>
        <w:t xml:space="preserve">is account represented loan </w:t>
      </w:r>
      <w:r w:rsidRPr="005A6C1C">
        <w:rPr>
          <w:rFonts w:ascii="Times New Roman" w:hAnsi="Times New Roman" w:cs="Times New Roman"/>
          <w:color w:val="000000"/>
          <w:sz w:val="22"/>
          <w:szCs w:val="22"/>
        </w:rPr>
        <w:t xml:space="preserve">to Inter Far East Energy Corporation Public Company Limited “IFEC” </w:t>
      </w:r>
      <w:r w:rsidR="00EA0AC7" w:rsidRPr="005A6C1C">
        <w:rPr>
          <w:rFonts w:ascii="Times New Roman" w:hAnsi="Times New Roman" w:cs="Times New Roman"/>
          <w:color w:val="000000"/>
          <w:sz w:val="22"/>
          <w:szCs w:val="22"/>
        </w:rPr>
        <w:t>that is</w:t>
      </w:r>
      <w:r w:rsidRPr="005A6C1C">
        <w:rPr>
          <w:rFonts w:ascii="Times New Roman" w:hAnsi="Times New Roman" w:cs="Times New Roman"/>
          <w:color w:val="000000"/>
          <w:sz w:val="22"/>
          <w:szCs w:val="22"/>
        </w:rPr>
        <w:t xml:space="preserve"> secured by common shares of borrower’s subsidiary</w:t>
      </w:r>
      <w:r w:rsidR="00EA0AC7" w:rsidRPr="005A6C1C">
        <w:rPr>
          <w:rFonts w:ascii="Times New Roman" w:hAnsi="Times New Roman" w:cs="Times New Roman"/>
          <w:color w:val="000000"/>
          <w:sz w:val="22"/>
          <w:szCs w:val="22"/>
        </w:rPr>
        <w:t xml:space="preserve"> and is</w:t>
      </w:r>
      <w:r w:rsidRPr="005A6C1C">
        <w:rPr>
          <w:rFonts w:ascii="Times New Roman" w:hAnsi="Times New Roman" w:cs="Times New Roman"/>
          <w:color w:val="000000"/>
          <w:sz w:val="22"/>
          <w:szCs w:val="22"/>
        </w:rPr>
        <w:t xml:space="preserve"> in the form of deposit for feasibility study of investment in the 1-Megawatt solar power plant project of CR Solar Co., Ltd. “CRS”, located at </w:t>
      </w:r>
      <w:proofErr w:type="spellStart"/>
      <w:r w:rsidRPr="005A6C1C">
        <w:rPr>
          <w:rFonts w:ascii="Times New Roman" w:hAnsi="Times New Roman" w:cs="Times New Roman"/>
          <w:color w:val="000000"/>
          <w:sz w:val="22"/>
          <w:szCs w:val="22"/>
        </w:rPr>
        <w:t>Amphur</w:t>
      </w:r>
      <w:proofErr w:type="spellEnd"/>
      <w:r w:rsidRPr="005A6C1C">
        <w:rPr>
          <w:rFonts w:ascii="Times New Roman" w:hAnsi="Times New Roman" w:cs="Times New Roman"/>
          <w:color w:val="000000"/>
          <w:sz w:val="22"/>
          <w:szCs w:val="22"/>
        </w:rPr>
        <w:t xml:space="preserve"> </w:t>
      </w:r>
      <w:proofErr w:type="spellStart"/>
      <w:r w:rsidRPr="005A6C1C">
        <w:rPr>
          <w:rFonts w:ascii="Times New Roman" w:hAnsi="Times New Roman" w:cs="Times New Roman"/>
          <w:color w:val="000000"/>
          <w:sz w:val="22"/>
          <w:szCs w:val="22"/>
        </w:rPr>
        <w:t>Thern</w:t>
      </w:r>
      <w:proofErr w:type="spellEnd"/>
      <w:r w:rsidRPr="005A6C1C">
        <w:rPr>
          <w:rFonts w:ascii="Times New Roman" w:hAnsi="Times New Roman" w:cs="Times New Roman"/>
          <w:color w:val="000000"/>
          <w:sz w:val="22"/>
          <w:szCs w:val="22"/>
        </w:rPr>
        <w:t xml:space="preserve"> in </w:t>
      </w:r>
      <w:proofErr w:type="spellStart"/>
      <w:r w:rsidRPr="005A6C1C">
        <w:rPr>
          <w:rFonts w:ascii="Times New Roman" w:hAnsi="Times New Roman" w:cs="Times New Roman"/>
          <w:color w:val="000000"/>
          <w:sz w:val="22"/>
          <w:szCs w:val="22"/>
        </w:rPr>
        <w:t>Lampang</w:t>
      </w:r>
      <w:proofErr w:type="spellEnd"/>
      <w:r w:rsidRPr="005A6C1C">
        <w:rPr>
          <w:rFonts w:ascii="Times New Roman" w:hAnsi="Times New Roman" w:cs="Times New Roman"/>
          <w:color w:val="000000"/>
          <w:sz w:val="22"/>
          <w:szCs w:val="22"/>
        </w:rPr>
        <w:t xml:space="preserve"> province, </w:t>
      </w:r>
      <w:r w:rsidR="00EA0AC7" w:rsidRPr="005A6C1C">
        <w:rPr>
          <w:rFonts w:ascii="Times New Roman" w:hAnsi="Times New Roman" w:cs="Times New Roman"/>
          <w:color w:val="000000"/>
          <w:sz w:val="22"/>
          <w:szCs w:val="22"/>
        </w:rPr>
        <w:t>where</w:t>
      </w:r>
      <w:r w:rsidR="00D543E3" w:rsidRPr="005A6C1C">
        <w:rPr>
          <w:rFonts w:ascii="Times New Roman" w:hAnsi="Times New Roman" w:cs="Times New Roman"/>
          <w:color w:val="000000"/>
          <w:sz w:val="22"/>
          <w:szCs w:val="22"/>
        </w:rPr>
        <w:t xml:space="preserve">by </w:t>
      </w:r>
      <w:r w:rsidRPr="005A6C1C">
        <w:rPr>
          <w:rFonts w:ascii="Times New Roman" w:hAnsi="Times New Roman" w:cs="Times New Roman"/>
          <w:color w:val="000000"/>
          <w:sz w:val="22"/>
          <w:szCs w:val="22"/>
        </w:rPr>
        <w:t>CRS</w:t>
      </w:r>
      <w:r w:rsidR="00D23C14" w:rsidRPr="005A6C1C">
        <w:rPr>
          <w:rFonts w:ascii="Times New Roman" w:hAnsi="Times New Roman" w:cs="Times New Roman"/>
          <w:color w:val="000000"/>
          <w:sz w:val="22"/>
          <w:szCs w:val="22"/>
        </w:rPr>
        <w:t xml:space="preserve"> is</w:t>
      </w:r>
      <w:r w:rsidRPr="005A6C1C">
        <w:rPr>
          <w:rFonts w:ascii="Times New Roman" w:hAnsi="Times New Roman" w:cs="Times New Roman"/>
          <w:color w:val="000000"/>
          <w:sz w:val="22"/>
          <w:szCs w:val="22"/>
        </w:rPr>
        <w:t xml:space="preserve"> </w:t>
      </w:r>
      <w:r w:rsidR="00D23C14" w:rsidRPr="005A6C1C">
        <w:rPr>
          <w:rFonts w:ascii="Times New Roman" w:hAnsi="Times New Roman" w:cs="Times New Roman"/>
          <w:color w:val="000000"/>
          <w:sz w:val="22"/>
          <w:szCs w:val="22"/>
        </w:rPr>
        <w:t>subsidiary of the borrower</w:t>
      </w:r>
      <w:r w:rsidRPr="005A6C1C">
        <w:rPr>
          <w:rFonts w:ascii="Times New Roman" w:hAnsi="Times New Roman" w:cs="Times New Roman"/>
          <w:color w:val="000000"/>
          <w:sz w:val="22"/>
          <w:szCs w:val="22"/>
        </w:rPr>
        <w:t>. On December 22, 2017, the Company, borrower, and CRS entered into the Memorandum of Understanding for determining the condition that such loan and related interest receivable will be able to use as deposit on future settlement of the price on purchase-sale of the business if the Company is satisfied by outcome of the feasibility study and decides to invest. Such loan has be</w:t>
      </w:r>
      <w:r w:rsidR="00FA5639" w:rsidRPr="005A6C1C">
        <w:rPr>
          <w:rFonts w:ascii="Times New Roman" w:hAnsi="Times New Roman" w:cs="Times New Roman"/>
          <w:color w:val="000000"/>
          <w:sz w:val="22"/>
          <w:szCs w:val="22"/>
        </w:rPr>
        <w:t>en charged for interest until</w:t>
      </w:r>
      <w:r w:rsidRPr="005A6C1C">
        <w:rPr>
          <w:rFonts w:ascii="Times New Roman" w:hAnsi="Times New Roman" w:cs="Times New Roman"/>
          <w:color w:val="000000"/>
          <w:sz w:val="22"/>
          <w:szCs w:val="22"/>
        </w:rPr>
        <w:t xml:space="preserve"> all conditions under such Memorandum of Understanding are fulfilled. The Company and</w:t>
      </w:r>
      <w:r w:rsidR="00154A1E" w:rsidRPr="005A6C1C">
        <w:rPr>
          <w:rFonts w:ascii="Times New Roman" w:hAnsi="Times New Roman" w:cs="Times New Roman"/>
          <w:color w:val="000000"/>
          <w:sz w:val="22"/>
          <w:szCs w:val="22"/>
        </w:rPr>
        <w:t xml:space="preserve"> IFEC (</w:t>
      </w:r>
      <w:r w:rsidR="00FA7279" w:rsidRPr="005A6C1C">
        <w:rPr>
          <w:rFonts w:ascii="Times New Roman" w:hAnsi="Times New Roman" w:cs="Times New Roman"/>
          <w:color w:val="000000"/>
          <w:sz w:val="22"/>
          <w:szCs w:val="22"/>
        </w:rPr>
        <w:t>u</w:t>
      </w:r>
      <w:r w:rsidR="00154A1E" w:rsidRPr="005A6C1C">
        <w:rPr>
          <w:rFonts w:ascii="Times New Roman" w:hAnsi="Times New Roman" w:cs="Times New Roman"/>
          <w:color w:val="000000"/>
          <w:sz w:val="22"/>
          <w:szCs w:val="22"/>
        </w:rPr>
        <w:t xml:space="preserve">nder management by </w:t>
      </w:r>
      <w:r w:rsidR="00FA7279" w:rsidRPr="005A6C1C">
        <w:rPr>
          <w:rFonts w:ascii="Times New Roman" w:hAnsi="Times New Roman" w:cs="Times New Roman"/>
          <w:color w:val="000000"/>
          <w:sz w:val="22"/>
          <w:szCs w:val="22"/>
        </w:rPr>
        <w:t xml:space="preserve">the </w:t>
      </w:r>
      <w:r w:rsidR="00154A1E" w:rsidRPr="005A6C1C">
        <w:rPr>
          <w:rFonts w:ascii="Times New Roman" w:hAnsi="Times New Roman" w:cs="Times New Roman"/>
          <w:color w:val="000000"/>
          <w:sz w:val="22"/>
          <w:szCs w:val="22"/>
        </w:rPr>
        <w:t xml:space="preserve">new Board of Directors </w:t>
      </w:r>
      <w:r w:rsidR="00FA7279" w:rsidRPr="005A6C1C">
        <w:rPr>
          <w:rFonts w:ascii="Times New Roman" w:hAnsi="Times New Roman" w:cs="Times New Roman"/>
          <w:color w:val="000000"/>
          <w:sz w:val="22"/>
          <w:szCs w:val="22"/>
        </w:rPr>
        <w:t>recently</w:t>
      </w:r>
      <w:r w:rsidR="00154A1E" w:rsidRPr="005A6C1C">
        <w:rPr>
          <w:rFonts w:ascii="Times New Roman" w:hAnsi="Times New Roman" w:cs="Times New Roman"/>
          <w:color w:val="000000"/>
          <w:sz w:val="22"/>
          <w:szCs w:val="22"/>
        </w:rPr>
        <w:t xml:space="preserve"> appointed) </w:t>
      </w:r>
      <w:r w:rsidRPr="005A6C1C">
        <w:rPr>
          <w:rFonts w:ascii="Times New Roman" w:hAnsi="Times New Roman" w:cs="Times New Roman"/>
          <w:color w:val="000000"/>
          <w:sz w:val="22"/>
          <w:szCs w:val="22"/>
        </w:rPr>
        <w:t xml:space="preserve">have </w:t>
      </w:r>
      <w:r w:rsidR="00934429" w:rsidRPr="005A6C1C">
        <w:rPr>
          <w:rFonts w:ascii="Times New Roman" w:hAnsi="Times New Roman" w:cs="Times New Roman"/>
          <w:color w:val="000000"/>
          <w:sz w:val="22"/>
          <w:szCs w:val="22"/>
        </w:rPr>
        <w:t>negotiat</w:t>
      </w:r>
      <w:r w:rsidR="00FA7279" w:rsidRPr="005A6C1C">
        <w:rPr>
          <w:rFonts w:ascii="Times New Roman" w:hAnsi="Times New Roman" w:cs="Times New Roman"/>
          <w:color w:val="000000"/>
          <w:sz w:val="22"/>
          <w:szCs w:val="22"/>
        </w:rPr>
        <w:t>ed</w:t>
      </w:r>
      <w:r w:rsidR="00934429" w:rsidRPr="005A6C1C">
        <w:rPr>
          <w:rFonts w:ascii="Times New Roman" w:hAnsi="Times New Roman" w:cs="Times New Roman"/>
          <w:color w:val="000000"/>
          <w:sz w:val="22"/>
          <w:szCs w:val="22"/>
        </w:rPr>
        <w:t xml:space="preserve"> </w:t>
      </w:r>
      <w:r w:rsidR="00154A1E" w:rsidRPr="005A6C1C">
        <w:rPr>
          <w:rFonts w:ascii="Times New Roman" w:hAnsi="Times New Roman" w:cs="Times New Roman"/>
          <w:color w:val="000000"/>
          <w:sz w:val="22"/>
          <w:szCs w:val="22"/>
        </w:rPr>
        <w:t>and</w:t>
      </w:r>
      <w:r w:rsidR="00FA7279" w:rsidRPr="005A6C1C">
        <w:rPr>
          <w:rFonts w:ascii="Times New Roman" w:hAnsi="Times New Roman" w:cs="Times New Roman"/>
          <w:color w:val="000000"/>
          <w:sz w:val="22"/>
          <w:szCs w:val="22"/>
        </w:rPr>
        <w:t xml:space="preserve"> mutually</w:t>
      </w:r>
      <w:r w:rsidR="00154A1E" w:rsidRPr="005A6C1C">
        <w:rPr>
          <w:rFonts w:ascii="Times New Roman" w:hAnsi="Times New Roman" w:cs="Times New Roman"/>
          <w:color w:val="000000"/>
          <w:sz w:val="22"/>
          <w:szCs w:val="22"/>
        </w:rPr>
        <w:t xml:space="preserve"> </w:t>
      </w:r>
      <w:r w:rsidR="00934429" w:rsidRPr="005A6C1C">
        <w:rPr>
          <w:rFonts w:ascii="Times New Roman" w:hAnsi="Times New Roman" w:cs="Times New Roman"/>
          <w:color w:val="000000"/>
          <w:sz w:val="22"/>
          <w:szCs w:val="22"/>
        </w:rPr>
        <w:t xml:space="preserve">agreed </w:t>
      </w:r>
      <w:r w:rsidRPr="005A6C1C">
        <w:rPr>
          <w:rFonts w:ascii="Times New Roman" w:hAnsi="Times New Roman" w:cs="Times New Roman"/>
          <w:color w:val="000000"/>
          <w:sz w:val="22"/>
          <w:szCs w:val="22"/>
        </w:rPr>
        <w:t>to extend duration</w:t>
      </w:r>
      <w:r w:rsidR="00FA5639" w:rsidRPr="005A6C1C">
        <w:rPr>
          <w:rFonts w:ascii="Times New Roman" w:hAnsi="Times New Roman" w:cs="Times New Roman"/>
          <w:color w:val="000000"/>
          <w:sz w:val="22"/>
          <w:szCs w:val="22"/>
        </w:rPr>
        <w:t xml:space="preserve"> for due diligence process</w:t>
      </w:r>
      <w:r w:rsidR="00FA7279" w:rsidRPr="005A6C1C">
        <w:rPr>
          <w:rFonts w:ascii="Times New Roman" w:hAnsi="Times New Roman" w:cs="Times New Roman"/>
          <w:color w:val="000000"/>
          <w:sz w:val="22"/>
          <w:szCs w:val="22"/>
        </w:rPr>
        <w:t xml:space="preserve"> to be</w:t>
      </w:r>
      <w:r w:rsidRPr="005A6C1C">
        <w:rPr>
          <w:rFonts w:ascii="Times New Roman" w:hAnsi="Times New Roman" w:cs="Times New Roman"/>
          <w:color w:val="000000"/>
          <w:sz w:val="22"/>
          <w:szCs w:val="22"/>
        </w:rPr>
        <w:t xml:space="preserve"> within </w:t>
      </w:r>
      <w:r w:rsidR="00154A1E" w:rsidRPr="005A6C1C">
        <w:rPr>
          <w:rFonts w:ascii="Times New Roman" w:hAnsi="Times New Roman" w:cstheme="minorBidi"/>
          <w:color w:val="000000"/>
          <w:sz w:val="22"/>
          <w:szCs w:val="22"/>
          <w:lang w:val="en-GB" w:eastAsia="zh-CN"/>
        </w:rPr>
        <w:t>November 30</w:t>
      </w:r>
      <w:r w:rsidRPr="005A6C1C">
        <w:rPr>
          <w:rFonts w:ascii="Times New Roman" w:hAnsi="Times New Roman" w:cs="Times New Roman"/>
          <w:color w:val="000000"/>
          <w:sz w:val="22"/>
          <w:szCs w:val="22"/>
        </w:rPr>
        <w:t>, 2019 as well as duration for entering into sale-purchase agreement of business</w:t>
      </w:r>
      <w:r w:rsidR="00FA7279" w:rsidRPr="005A6C1C">
        <w:rPr>
          <w:rFonts w:ascii="Times New Roman" w:hAnsi="Times New Roman" w:cs="Times New Roman"/>
          <w:color w:val="000000"/>
          <w:sz w:val="22"/>
          <w:szCs w:val="22"/>
        </w:rPr>
        <w:t xml:space="preserve"> to be</w:t>
      </w:r>
      <w:r w:rsidRPr="005A6C1C">
        <w:rPr>
          <w:rFonts w:ascii="Times New Roman" w:hAnsi="Times New Roman" w:cs="Times New Roman"/>
          <w:color w:val="000000"/>
          <w:sz w:val="22"/>
          <w:szCs w:val="22"/>
        </w:rPr>
        <w:t xml:space="preserve"> within </w:t>
      </w:r>
      <w:r w:rsidR="00154A1E" w:rsidRPr="005A6C1C">
        <w:rPr>
          <w:rFonts w:ascii="Times New Roman" w:hAnsi="Times New Roman" w:cs="Times New Roman"/>
          <w:color w:val="000000"/>
          <w:sz w:val="22"/>
          <w:szCs w:val="22"/>
        </w:rPr>
        <w:t>December</w:t>
      </w:r>
      <w:r w:rsidRPr="005A6C1C">
        <w:rPr>
          <w:rFonts w:ascii="Times New Roman" w:hAnsi="Times New Roman" w:cs="Times New Roman"/>
          <w:color w:val="000000"/>
          <w:sz w:val="22"/>
          <w:szCs w:val="22"/>
        </w:rPr>
        <w:t xml:space="preserve"> 31, 2019. </w:t>
      </w:r>
    </w:p>
    <w:p w:rsidR="00C87132" w:rsidRPr="00F30BC8" w:rsidRDefault="00C87132" w:rsidP="00C87132">
      <w:pPr>
        <w:jc w:val="thaiDistribute"/>
        <w:rPr>
          <w:rFonts w:ascii="Times New Roman" w:hAnsi="Times New Roman" w:cstheme="minorBidi"/>
          <w:color w:val="000000"/>
          <w:sz w:val="22"/>
          <w:szCs w:val="22"/>
          <w:highlight w:val="yellow"/>
        </w:rPr>
      </w:pPr>
    </w:p>
    <w:p w:rsidR="00E70407" w:rsidRPr="00BD3963" w:rsidRDefault="00E70407" w:rsidP="003D34F0">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rPr>
          <w:rFonts w:ascii="Times New Roman" w:hAnsi="Times New Roman" w:cs="Times New Roman"/>
          <w:sz w:val="22"/>
        </w:rPr>
      </w:pPr>
      <w:r w:rsidRPr="00BD3963">
        <w:rPr>
          <w:rFonts w:ascii="Times New Roman" w:eastAsia="Calibri" w:hAnsi="Times New Roman" w:cs="Times New Roman"/>
          <w:b/>
          <w:bCs/>
          <w:caps/>
          <w:sz w:val="22"/>
        </w:rPr>
        <w:t xml:space="preserve">Investment in subsidiaries accounted for using the cost method and </w:t>
      </w:r>
      <w:r w:rsidR="001E7120" w:rsidRPr="00BD3963">
        <w:rPr>
          <w:rFonts w:ascii="Times New Roman" w:eastAsia="Calibri" w:hAnsi="Times New Roman" w:cs="Times New Roman"/>
          <w:b/>
          <w:bCs/>
          <w:caps/>
          <w:sz w:val="22"/>
        </w:rPr>
        <w:t xml:space="preserve"> </w:t>
      </w:r>
      <w:r w:rsidRPr="00BD3963">
        <w:rPr>
          <w:rFonts w:ascii="Times New Roman" w:eastAsia="Calibri" w:hAnsi="Times New Roman" w:cs="Times New Roman"/>
          <w:b/>
          <w:bCs/>
          <w:caps/>
          <w:sz w:val="22"/>
        </w:rPr>
        <w:t xml:space="preserve">investment in associate </w:t>
      </w:r>
      <w:r w:rsidR="003D34F0" w:rsidRPr="00BD3963">
        <w:rPr>
          <w:rFonts w:ascii="Times New Roman" w:eastAsia="Calibri" w:hAnsi="Times New Roman" w:cs="Times New Roman"/>
          <w:b/>
          <w:bCs/>
          <w:caps/>
          <w:sz w:val="22"/>
        </w:rPr>
        <w:t xml:space="preserve">AND JOINT VENTURE accounted </w:t>
      </w:r>
      <w:r w:rsidRPr="00BD3963">
        <w:rPr>
          <w:rFonts w:ascii="Times New Roman" w:eastAsia="Calibri" w:hAnsi="Times New Roman" w:cs="Times New Roman"/>
          <w:b/>
          <w:bCs/>
          <w:caps/>
          <w:sz w:val="22"/>
        </w:rPr>
        <w:t>for using the equity method</w:t>
      </w:r>
    </w:p>
    <w:p w:rsidR="003D34F0" w:rsidRPr="00154A1E" w:rsidRDefault="003D34F0" w:rsidP="003D34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heme="minorBidi"/>
          <w:sz w:val="22"/>
          <w:cs/>
        </w:rPr>
      </w:pPr>
    </w:p>
    <w:p w:rsidR="00E70407" w:rsidRPr="00BD3963" w:rsidRDefault="00E70407" w:rsidP="00E7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BD3963">
        <w:rPr>
          <w:rFonts w:ascii="Times New Roman" w:hAnsi="Times New Roman" w:cs="Times New Roman"/>
          <w:i/>
          <w:iCs/>
          <w:sz w:val="22"/>
          <w:szCs w:val="22"/>
        </w:rPr>
        <w:t>Investment in subsidiaries accounted for using the cost method</w:t>
      </w:r>
    </w:p>
    <w:p w:rsidR="0050211E" w:rsidRPr="00BD3963" w:rsidRDefault="0050211E" w:rsidP="00502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pPr w:leftFromText="180" w:rightFromText="180" w:vertAnchor="text" w:horzAnchor="margin" w:tblpY="26"/>
        <w:tblW w:w="9652" w:type="dxa"/>
        <w:tblLook w:val="01E0"/>
      </w:tblPr>
      <w:tblGrid>
        <w:gridCol w:w="2201"/>
        <w:gridCol w:w="1044"/>
        <w:gridCol w:w="235"/>
        <w:gridCol w:w="1044"/>
        <w:gridCol w:w="236"/>
        <w:gridCol w:w="1034"/>
        <w:gridCol w:w="236"/>
        <w:gridCol w:w="999"/>
        <w:gridCol w:w="236"/>
        <w:gridCol w:w="1071"/>
        <w:gridCol w:w="236"/>
        <w:gridCol w:w="1080"/>
      </w:tblGrid>
      <w:tr w:rsidR="00C01E9D" w:rsidRPr="00BD3963" w:rsidTr="00B62078">
        <w:tc>
          <w:tcPr>
            <w:tcW w:w="2201" w:type="dxa"/>
            <w:vAlign w:val="bottom"/>
          </w:tcPr>
          <w:p w:rsidR="00C01E9D" w:rsidRPr="00BD3963"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7451" w:type="dxa"/>
            <w:gridSpan w:val="11"/>
            <w:tcBorders>
              <w:bottom w:val="single" w:sz="4" w:space="0" w:color="auto"/>
            </w:tcBorders>
            <w:vAlign w:val="bottom"/>
          </w:tcPr>
          <w:p w:rsidR="00C01E9D" w:rsidRPr="00BD3963" w:rsidRDefault="001D76FA" w:rsidP="00C01E9D">
            <w:pPr>
              <w:pStyle w:val="1"/>
              <w:widowControl/>
              <w:spacing w:line="216" w:lineRule="auto"/>
              <w:ind w:right="-180"/>
              <w:jc w:val="center"/>
              <w:rPr>
                <w:rFonts w:hAnsi="Times New Roman" w:cs="Cordia New"/>
                <w:color w:val="auto"/>
                <w:sz w:val="22"/>
                <w:szCs w:val="22"/>
              </w:rPr>
            </w:pPr>
            <w:r w:rsidRPr="00BD3963">
              <w:rPr>
                <w:rFonts w:hAnsi="Times New Roman"/>
                <w:color w:val="000000"/>
                <w:sz w:val="22"/>
                <w:szCs w:val="22"/>
              </w:rPr>
              <w:t>Separate Financial Statement</w:t>
            </w:r>
            <w:r w:rsidR="001E7120" w:rsidRPr="00BD3963">
              <w:rPr>
                <w:rFonts w:hAnsi="Times New Roman" w:cs="Cordia New"/>
                <w:color w:val="auto"/>
                <w:sz w:val="22"/>
                <w:szCs w:val="22"/>
              </w:rPr>
              <w:t>s</w:t>
            </w:r>
          </w:p>
        </w:tc>
      </w:tr>
      <w:tr w:rsidR="00C01E9D" w:rsidRPr="00BD3963" w:rsidTr="00B62078">
        <w:tc>
          <w:tcPr>
            <w:tcW w:w="2201" w:type="dxa"/>
            <w:vAlign w:val="bottom"/>
          </w:tcPr>
          <w:p w:rsidR="00C01E9D" w:rsidRPr="00BD3963"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2323" w:type="dxa"/>
            <w:gridSpan w:val="3"/>
            <w:tcBorders>
              <w:top w:val="single" w:sz="4" w:space="0" w:color="auto"/>
              <w:bottom w:val="single" w:sz="4" w:space="0" w:color="auto"/>
            </w:tcBorders>
            <w:vAlign w:val="bottom"/>
          </w:tcPr>
          <w:p w:rsidR="00E64E8C" w:rsidRPr="00BD3963" w:rsidRDefault="00C01E9D" w:rsidP="00C01E9D">
            <w:pPr>
              <w:pStyle w:val="1"/>
              <w:widowControl/>
              <w:spacing w:line="216" w:lineRule="auto"/>
              <w:ind w:left="-108" w:right="-126"/>
              <w:jc w:val="center"/>
              <w:rPr>
                <w:rFonts w:hAnsi="Times New Roman" w:cs="Angsana New"/>
                <w:color w:val="auto"/>
                <w:sz w:val="22"/>
                <w:szCs w:val="22"/>
              </w:rPr>
            </w:pPr>
            <w:r w:rsidRPr="00BD3963">
              <w:rPr>
                <w:rFonts w:hAnsi="Times New Roman" w:cs="Angsana New"/>
                <w:color w:val="auto"/>
                <w:sz w:val="22"/>
                <w:szCs w:val="22"/>
              </w:rPr>
              <w:t xml:space="preserve">Authorized </w:t>
            </w:r>
            <w:r w:rsidR="00E64E8C" w:rsidRPr="00BD3963">
              <w:rPr>
                <w:rFonts w:hAnsi="Times New Roman" w:cs="Angsana New"/>
                <w:color w:val="auto"/>
                <w:sz w:val="22"/>
                <w:szCs w:val="22"/>
              </w:rPr>
              <w:t>Share Capital</w:t>
            </w:r>
          </w:p>
          <w:p w:rsidR="00C01E9D" w:rsidRPr="00BD3963" w:rsidRDefault="00C01E9D" w:rsidP="00C01E9D">
            <w:pPr>
              <w:pStyle w:val="1"/>
              <w:widowControl/>
              <w:spacing w:line="216" w:lineRule="auto"/>
              <w:ind w:left="-108" w:right="-126"/>
              <w:jc w:val="center"/>
              <w:rPr>
                <w:rFonts w:hAnsi="Times New Roman" w:cs="Times New Roman"/>
                <w:color w:val="auto"/>
                <w:sz w:val="22"/>
                <w:szCs w:val="22"/>
              </w:rPr>
            </w:pPr>
            <w:r w:rsidRPr="00BD3963">
              <w:rPr>
                <w:rFonts w:hAnsi="Times New Roman" w:cs="Angsana New"/>
                <w:color w:val="auto"/>
                <w:sz w:val="22"/>
                <w:szCs w:val="22"/>
              </w:rPr>
              <w:t>(In Thousand Baht)</w:t>
            </w:r>
          </w:p>
        </w:tc>
        <w:tc>
          <w:tcPr>
            <w:tcW w:w="236" w:type="dxa"/>
            <w:tcBorders>
              <w:top w:val="single" w:sz="4" w:space="0" w:color="auto"/>
            </w:tcBorders>
            <w:vAlign w:val="bottom"/>
          </w:tcPr>
          <w:p w:rsidR="00C01E9D" w:rsidRPr="00BD3963"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269" w:type="dxa"/>
            <w:gridSpan w:val="3"/>
            <w:tcBorders>
              <w:top w:val="single" w:sz="4" w:space="0" w:color="auto"/>
              <w:bottom w:val="single" w:sz="4" w:space="0" w:color="auto"/>
            </w:tcBorders>
            <w:vAlign w:val="bottom"/>
          </w:tcPr>
          <w:p w:rsidR="00C01E9D" w:rsidRPr="00BD3963" w:rsidRDefault="00C01E9D" w:rsidP="00C01E9D">
            <w:pPr>
              <w:pStyle w:val="1"/>
              <w:widowControl/>
              <w:spacing w:line="216" w:lineRule="auto"/>
              <w:ind w:left="-43" w:right="-49"/>
              <w:jc w:val="center"/>
              <w:rPr>
                <w:rFonts w:hAnsi="Times New Roman" w:cs="Times New Roman"/>
                <w:color w:val="auto"/>
                <w:sz w:val="22"/>
                <w:szCs w:val="22"/>
                <w:cs/>
              </w:rPr>
            </w:pPr>
            <w:r w:rsidRPr="00BD3963">
              <w:rPr>
                <w:rFonts w:hAnsi="Times New Roman" w:cs="Angsana New"/>
                <w:color w:val="auto"/>
                <w:sz w:val="22"/>
                <w:szCs w:val="22"/>
              </w:rPr>
              <w:t>Percentage of Shareholding</w:t>
            </w:r>
          </w:p>
        </w:tc>
        <w:tc>
          <w:tcPr>
            <w:tcW w:w="236" w:type="dxa"/>
            <w:tcBorders>
              <w:top w:val="single" w:sz="4" w:space="0" w:color="auto"/>
            </w:tcBorders>
            <w:vAlign w:val="bottom"/>
          </w:tcPr>
          <w:p w:rsidR="00C01E9D" w:rsidRPr="00BD3963" w:rsidRDefault="00C01E9D" w:rsidP="00C01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87" w:type="dxa"/>
            <w:gridSpan w:val="3"/>
            <w:tcBorders>
              <w:top w:val="single" w:sz="4" w:space="0" w:color="auto"/>
              <w:bottom w:val="single" w:sz="4" w:space="0" w:color="auto"/>
            </w:tcBorders>
            <w:vAlign w:val="bottom"/>
          </w:tcPr>
          <w:p w:rsidR="00C01E9D" w:rsidRPr="00BD3963" w:rsidRDefault="00C01E9D" w:rsidP="00C01E9D">
            <w:pPr>
              <w:pStyle w:val="1"/>
              <w:widowControl/>
              <w:spacing w:line="216" w:lineRule="auto"/>
              <w:ind w:left="-119" w:right="-108"/>
              <w:jc w:val="center"/>
              <w:rPr>
                <w:rFonts w:hAnsi="Times New Roman" w:cs="Angsana New"/>
                <w:color w:val="auto"/>
                <w:sz w:val="22"/>
                <w:szCs w:val="22"/>
              </w:rPr>
            </w:pPr>
            <w:r w:rsidRPr="00BD3963">
              <w:rPr>
                <w:rFonts w:hAnsi="Times New Roman" w:cs="Angsana New"/>
                <w:color w:val="auto"/>
                <w:sz w:val="22"/>
                <w:szCs w:val="22"/>
              </w:rPr>
              <w:t>Cost of Investment</w:t>
            </w:r>
          </w:p>
          <w:p w:rsidR="00C01E9D" w:rsidRPr="00BD3963" w:rsidRDefault="00C01E9D" w:rsidP="00C01E9D">
            <w:pPr>
              <w:pStyle w:val="1"/>
              <w:widowControl/>
              <w:spacing w:line="216" w:lineRule="auto"/>
              <w:ind w:left="-119" w:right="-108"/>
              <w:jc w:val="center"/>
              <w:rPr>
                <w:rFonts w:hAnsi="Times New Roman" w:cs="Times New Roman"/>
                <w:color w:val="auto"/>
                <w:sz w:val="22"/>
                <w:szCs w:val="22"/>
              </w:rPr>
            </w:pPr>
            <w:r w:rsidRPr="00BD3963">
              <w:rPr>
                <w:rFonts w:hAnsi="Times New Roman" w:cs="Times New Roman"/>
                <w:color w:val="auto"/>
                <w:sz w:val="22"/>
                <w:szCs w:val="22"/>
              </w:rPr>
              <w:t>(In Thousand Baht)</w:t>
            </w:r>
          </w:p>
        </w:tc>
      </w:tr>
      <w:tr w:rsidR="00556447" w:rsidRPr="00BD3963" w:rsidTr="00B62078">
        <w:tc>
          <w:tcPr>
            <w:tcW w:w="2201" w:type="dxa"/>
            <w:vAlign w:val="bottom"/>
          </w:tcPr>
          <w:p w:rsidR="00556447" w:rsidRPr="00BD3963" w:rsidRDefault="00556447" w:rsidP="00556447">
            <w:pPr>
              <w:pStyle w:val="1"/>
              <w:widowControl/>
              <w:spacing w:line="216" w:lineRule="auto"/>
              <w:ind w:right="-180"/>
              <w:rPr>
                <w:rFonts w:hAnsi="Times New Roman" w:cs="Times New Roman"/>
                <w:b/>
                <w:bCs/>
                <w:sz w:val="22"/>
                <w:szCs w:val="22"/>
              </w:rPr>
            </w:pPr>
          </w:p>
        </w:tc>
        <w:tc>
          <w:tcPr>
            <w:tcW w:w="1044" w:type="dxa"/>
            <w:tcBorders>
              <w:bottom w:val="single" w:sz="4" w:space="0" w:color="auto"/>
            </w:tcBorders>
            <w:vAlign w:val="bottom"/>
          </w:tcPr>
          <w:p w:rsidR="00556447" w:rsidRPr="00DE2041" w:rsidRDefault="00556447" w:rsidP="0055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DE2041">
              <w:rPr>
                <w:rFonts w:ascii="Times New Roman" w:hAnsi="Times New Roman" w:cs="Cordia New"/>
                <w:sz w:val="22"/>
                <w:szCs w:val="22"/>
              </w:rPr>
              <w:t>2019</w:t>
            </w:r>
          </w:p>
        </w:tc>
        <w:tc>
          <w:tcPr>
            <w:tcW w:w="235" w:type="dxa"/>
            <w:vAlign w:val="bottom"/>
          </w:tcPr>
          <w:p w:rsidR="00556447" w:rsidRPr="00DE2041" w:rsidRDefault="00556447" w:rsidP="0055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44" w:type="dxa"/>
            <w:tcBorders>
              <w:bottom w:val="single" w:sz="4" w:space="0" w:color="auto"/>
            </w:tcBorders>
            <w:vAlign w:val="bottom"/>
          </w:tcPr>
          <w:p w:rsidR="00556447" w:rsidRPr="00DE2041" w:rsidRDefault="00556447" w:rsidP="0055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DE2041">
              <w:rPr>
                <w:rFonts w:ascii="Times New Roman" w:hAnsi="Times New Roman" w:cs="Cordia New"/>
                <w:sz w:val="22"/>
                <w:szCs w:val="22"/>
              </w:rPr>
              <w:t>2018</w:t>
            </w:r>
          </w:p>
        </w:tc>
        <w:tc>
          <w:tcPr>
            <w:tcW w:w="236" w:type="dxa"/>
            <w:vAlign w:val="bottom"/>
          </w:tcPr>
          <w:p w:rsidR="00556447" w:rsidRPr="00DE2041" w:rsidRDefault="00556447" w:rsidP="0055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34" w:type="dxa"/>
            <w:tcBorders>
              <w:bottom w:val="single" w:sz="4" w:space="0" w:color="auto"/>
            </w:tcBorders>
            <w:vAlign w:val="bottom"/>
          </w:tcPr>
          <w:p w:rsidR="00556447" w:rsidRPr="00DE2041" w:rsidRDefault="00556447" w:rsidP="0055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DE2041">
              <w:rPr>
                <w:rFonts w:ascii="Times New Roman" w:hAnsi="Times New Roman" w:cs="Cordia New"/>
                <w:sz w:val="22"/>
                <w:szCs w:val="22"/>
              </w:rPr>
              <w:t>2019</w:t>
            </w:r>
          </w:p>
        </w:tc>
        <w:tc>
          <w:tcPr>
            <w:tcW w:w="236" w:type="dxa"/>
            <w:vAlign w:val="bottom"/>
          </w:tcPr>
          <w:p w:rsidR="00556447" w:rsidRPr="00DE2041" w:rsidRDefault="00556447" w:rsidP="0055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999" w:type="dxa"/>
            <w:tcBorders>
              <w:bottom w:val="single" w:sz="4" w:space="0" w:color="auto"/>
            </w:tcBorders>
            <w:vAlign w:val="bottom"/>
          </w:tcPr>
          <w:p w:rsidR="00556447" w:rsidRPr="00DE2041" w:rsidRDefault="00556447" w:rsidP="0055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DE2041">
              <w:rPr>
                <w:rFonts w:ascii="Times New Roman" w:hAnsi="Times New Roman" w:cs="Cordia New"/>
                <w:sz w:val="22"/>
                <w:szCs w:val="22"/>
              </w:rPr>
              <w:t>2018</w:t>
            </w:r>
          </w:p>
        </w:tc>
        <w:tc>
          <w:tcPr>
            <w:tcW w:w="236" w:type="dxa"/>
            <w:vAlign w:val="bottom"/>
          </w:tcPr>
          <w:p w:rsidR="00556447" w:rsidRPr="00DE2041" w:rsidRDefault="00556447" w:rsidP="0055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71" w:type="dxa"/>
            <w:tcBorders>
              <w:bottom w:val="single" w:sz="4" w:space="0" w:color="auto"/>
            </w:tcBorders>
            <w:vAlign w:val="bottom"/>
          </w:tcPr>
          <w:p w:rsidR="00556447" w:rsidRPr="00DE2041" w:rsidRDefault="00556447" w:rsidP="0055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DE2041">
              <w:rPr>
                <w:rFonts w:ascii="Times New Roman" w:hAnsi="Times New Roman" w:cs="Cordia New"/>
                <w:sz w:val="22"/>
                <w:szCs w:val="22"/>
              </w:rPr>
              <w:t>2019</w:t>
            </w:r>
          </w:p>
        </w:tc>
        <w:tc>
          <w:tcPr>
            <w:tcW w:w="236" w:type="dxa"/>
            <w:vAlign w:val="bottom"/>
          </w:tcPr>
          <w:p w:rsidR="00556447" w:rsidRPr="00BD3963" w:rsidRDefault="00556447" w:rsidP="0055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80" w:type="dxa"/>
            <w:tcBorders>
              <w:bottom w:val="single" w:sz="4" w:space="0" w:color="auto"/>
            </w:tcBorders>
            <w:vAlign w:val="bottom"/>
          </w:tcPr>
          <w:p w:rsidR="00556447" w:rsidRPr="00BD3963" w:rsidRDefault="00556447" w:rsidP="0055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BD3963">
              <w:rPr>
                <w:rFonts w:ascii="Times New Roman" w:hAnsi="Times New Roman" w:cs="Cordia New"/>
                <w:sz w:val="22"/>
                <w:szCs w:val="22"/>
              </w:rPr>
              <w:t>2018</w:t>
            </w:r>
          </w:p>
        </w:tc>
      </w:tr>
      <w:tr w:rsidR="008C0C71" w:rsidRPr="00BD3963" w:rsidTr="00B62078">
        <w:tc>
          <w:tcPr>
            <w:tcW w:w="2201" w:type="dxa"/>
            <w:vAlign w:val="bottom"/>
          </w:tcPr>
          <w:p w:rsidR="008C0C71" w:rsidRPr="00BD3963" w:rsidRDefault="008C0C71" w:rsidP="008C0C71">
            <w:pPr>
              <w:tabs>
                <w:tab w:val="left" w:pos="162"/>
              </w:tabs>
              <w:ind w:right="-270"/>
              <w:rPr>
                <w:rFonts w:ascii="Times New Roman" w:hAnsi="Times New Roman" w:cs="Cordia New"/>
                <w:sz w:val="22"/>
                <w:szCs w:val="22"/>
                <w:cs/>
              </w:rPr>
            </w:pPr>
            <w:r w:rsidRPr="00BD3963">
              <w:rPr>
                <w:rFonts w:ascii="Times New Roman" w:hAnsi="Times New Roman"/>
                <w:sz w:val="22"/>
                <w:szCs w:val="22"/>
              </w:rPr>
              <w:t>VV-Decor Co., Ltd.</w:t>
            </w:r>
            <w:r w:rsidRPr="00BD3963">
              <w:rPr>
                <w:rFonts w:ascii="Times New Roman" w:hAnsi="Times New Roman" w:cs="Times New Roman"/>
                <w:sz w:val="22"/>
                <w:szCs w:val="22"/>
                <w:cs/>
              </w:rPr>
              <w:t xml:space="preserve"> </w:t>
            </w:r>
          </w:p>
        </w:tc>
        <w:tc>
          <w:tcPr>
            <w:tcW w:w="1044" w:type="dxa"/>
            <w:shd w:val="clear" w:color="auto" w:fill="auto"/>
            <w:vAlign w:val="bottom"/>
          </w:tcPr>
          <w:p w:rsidR="008C0C71" w:rsidRPr="00E1289D"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1289D">
              <w:rPr>
                <w:rFonts w:ascii="Times New Roman" w:hAnsi="Times New Roman" w:cs="Times New Roman"/>
                <w:sz w:val="22"/>
                <w:szCs w:val="22"/>
              </w:rPr>
              <w:t>1,000</w:t>
            </w:r>
          </w:p>
        </w:tc>
        <w:tc>
          <w:tcPr>
            <w:tcW w:w="235" w:type="dxa"/>
            <w:shd w:val="clear" w:color="auto" w:fill="auto"/>
            <w:vAlign w:val="bottom"/>
          </w:tcPr>
          <w:p w:rsidR="008C0C71" w:rsidRPr="00E1289D"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8C0C71" w:rsidRPr="00E1289D"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1289D">
              <w:rPr>
                <w:rFonts w:ascii="Times New Roman" w:hAnsi="Times New Roman" w:cs="Times New Roman"/>
                <w:sz w:val="22"/>
                <w:szCs w:val="22"/>
              </w:rPr>
              <w:t>1,000</w:t>
            </w:r>
          </w:p>
        </w:tc>
        <w:tc>
          <w:tcPr>
            <w:tcW w:w="236" w:type="dxa"/>
            <w:shd w:val="clear" w:color="auto" w:fill="auto"/>
            <w:vAlign w:val="bottom"/>
          </w:tcPr>
          <w:p w:rsidR="008C0C71" w:rsidRPr="00E1289D"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4" w:type="dxa"/>
            <w:shd w:val="clear" w:color="auto" w:fill="auto"/>
            <w:vAlign w:val="bottom"/>
          </w:tcPr>
          <w:p w:rsidR="008C0C71" w:rsidRPr="00E1289D"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1289D">
              <w:rPr>
                <w:rFonts w:ascii="Times New Roman" w:hAnsi="Times New Roman" w:cs="Times New Roman"/>
                <w:sz w:val="22"/>
                <w:szCs w:val="22"/>
              </w:rPr>
              <w:t>99.95</w:t>
            </w:r>
          </w:p>
        </w:tc>
        <w:tc>
          <w:tcPr>
            <w:tcW w:w="236" w:type="dxa"/>
            <w:shd w:val="clear" w:color="auto" w:fill="auto"/>
            <w:vAlign w:val="bottom"/>
          </w:tcPr>
          <w:p w:rsidR="008C0C71" w:rsidRPr="00E1289D"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8C0C71" w:rsidRPr="00E1289D"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1289D">
              <w:rPr>
                <w:rFonts w:ascii="Times New Roman" w:hAnsi="Times New Roman" w:cs="Times New Roman"/>
                <w:sz w:val="22"/>
                <w:szCs w:val="22"/>
              </w:rPr>
              <w:t>99.95</w:t>
            </w:r>
          </w:p>
        </w:tc>
        <w:tc>
          <w:tcPr>
            <w:tcW w:w="236" w:type="dxa"/>
            <w:shd w:val="clear" w:color="auto" w:fill="auto"/>
            <w:vAlign w:val="bottom"/>
          </w:tcPr>
          <w:p w:rsidR="008C0C71" w:rsidRPr="00E1289D"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1" w:type="dxa"/>
            <w:shd w:val="clear" w:color="auto" w:fill="auto"/>
            <w:vAlign w:val="bottom"/>
          </w:tcPr>
          <w:p w:rsidR="008C0C71" w:rsidRPr="00E1289D"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1289D">
              <w:rPr>
                <w:rFonts w:ascii="Times New Roman" w:hAnsi="Times New Roman" w:cs="Times New Roman"/>
                <w:sz w:val="22"/>
                <w:szCs w:val="22"/>
              </w:rPr>
              <w:t>1,000</w:t>
            </w:r>
          </w:p>
        </w:tc>
        <w:tc>
          <w:tcPr>
            <w:tcW w:w="236" w:type="dxa"/>
            <w:vAlign w:val="bottom"/>
          </w:tcPr>
          <w:p w:rsidR="008C0C71" w:rsidRPr="00BD3963"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0" w:type="dxa"/>
            <w:vAlign w:val="bottom"/>
          </w:tcPr>
          <w:p w:rsidR="008C0C71" w:rsidRPr="00BD3963"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D3963">
              <w:rPr>
                <w:rFonts w:ascii="Times New Roman" w:hAnsi="Times New Roman" w:cs="Times New Roman"/>
                <w:sz w:val="22"/>
                <w:szCs w:val="22"/>
              </w:rPr>
              <w:t>1,000</w:t>
            </w:r>
          </w:p>
        </w:tc>
      </w:tr>
      <w:tr w:rsidR="008C0C71" w:rsidRPr="00BD3963" w:rsidTr="00B62078">
        <w:tc>
          <w:tcPr>
            <w:tcW w:w="2201" w:type="dxa"/>
            <w:vAlign w:val="bottom"/>
          </w:tcPr>
          <w:p w:rsidR="008C0C71" w:rsidRPr="00BD3963" w:rsidRDefault="008C0C71" w:rsidP="008C0C71">
            <w:pPr>
              <w:tabs>
                <w:tab w:val="left" w:pos="162"/>
              </w:tabs>
              <w:ind w:right="-270"/>
              <w:rPr>
                <w:rFonts w:ascii="Times New Roman" w:hAnsi="Times New Roman"/>
                <w:sz w:val="22"/>
                <w:szCs w:val="22"/>
              </w:rPr>
            </w:pPr>
            <w:r w:rsidRPr="00BD3963">
              <w:rPr>
                <w:rFonts w:ascii="Times New Roman" w:hAnsi="Times New Roman"/>
                <w:sz w:val="22"/>
                <w:szCs w:val="22"/>
              </w:rPr>
              <w:t>ECF Holdings Co., Ltd.</w:t>
            </w:r>
          </w:p>
        </w:tc>
        <w:tc>
          <w:tcPr>
            <w:tcW w:w="1044" w:type="dxa"/>
            <w:shd w:val="clear" w:color="auto" w:fill="auto"/>
            <w:vAlign w:val="bottom"/>
          </w:tcPr>
          <w:p w:rsidR="008C0C71" w:rsidRPr="00E1289D"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1289D">
              <w:rPr>
                <w:rFonts w:ascii="Times New Roman" w:hAnsi="Times New Roman" w:cs="Times New Roman"/>
                <w:sz w:val="22"/>
                <w:szCs w:val="22"/>
              </w:rPr>
              <w:t>10,000</w:t>
            </w:r>
          </w:p>
        </w:tc>
        <w:tc>
          <w:tcPr>
            <w:tcW w:w="235" w:type="dxa"/>
            <w:shd w:val="clear" w:color="auto" w:fill="auto"/>
            <w:vAlign w:val="bottom"/>
          </w:tcPr>
          <w:p w:rsidR="008C0C71" w:rsidRPr="00E1289D"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8C0C71" w:rsidRPr="00E1289D"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1289D">
              <w:rPr>
                <w:rFonts w:ascii="Times New Roman" w:hAnsi="Times New Roman" w:cs="Times New Roman"/>
                <w:sz w:val="22"/>
                <w:szCs w:val="22"/>
              </w:rPr>
              <w:t>10,000</w:t>
            </w:r>
          </w:p>
        </w:tc>
        <w:tc>
          <w:tcPr>
            <w:tcW w:w="236" w:type="dxa"/>
            <w:shd w:val="clear" w:color="auto" w:fill="auto"/>
            <w:vAlign w:val="bottom"/>
          </w:tcPr>
          <w:p w:rsidR="008C0C71" w:rsidRPr="00E1289D"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4" w:type="dxa"/>
            <w:shd w:val="clear" w:color="auto" w:fill="auto"/>
            <w:vAlign w:val="bottom"/>
          </w:tcPr>
          <w:p w:rsidR="008C0C71" w:rsidRPr="00E1289D"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1289D">
              <w:rPr>
                <w:rFonts w:ascii="Times New Roman" w:hAnsi="Times New Roman" w:cs="Times New Roman"/>
                <w:sz w:val="22"/>
                <w:szCs w:val="22"/>
              </w:rPr>
              <w:t>75.00</w:t>
            </w:r>
          </w:p>
        </w:tc>
        <w:tc>
          <w:tcPr>
            <w:tcW w:w="236" w:type="dxa"/>
            <w:shd w:val="clear" w:color="auto" w:fill="auto"/>
            <w:vAlign w:val="bottom"/>
          </w:tcPr>
          <w:p w:rsidR="008C0C71" w:rsidRPr="00E1289D"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8C0C71" w:rsidRPr="00E1289D"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1289D">
              <w:rPr>
                <w:rFonts w:ascii="Times New Roman" w:hAnsi="Times New Roman" w:cs="Times New Roman"/>
                <w:sz w:val="22"/>
                <w:szCs w:val="22"/>
              </w:rPr>
              <w:t>75.00</w:t>
            </w:r>
          </w:p>
        </w:tc>
        <w:tc>
          <w:tcPr>
            <w:tcW w:w="236" w:type="dxa"/>
            <w:shd w:val="clear" w:color="auto" w:fill="auto"/>
            <w:vAlign w:val="bottom"/>
          </w:tcPr>
          <w:p w:rsidR="008C0C71" w:rsidRPr="00E1289D"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1" w:type="dxa"/>
            <w:shd w:val="clear" w:color="auto" w:fill="auto"/>
            <w:vAlign w:val="bottom"/>
          </w:tcPr>
          <w:p w:rsidR="008C0C71" w:rsidRPr="00E1289D"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1289D">
              <w:rPr>
                <w:rFonts w:ascii="Times New Roman" w:hAnsi="Times New Roman" w:cs="Times New Roman"/>
                <w:sz w:val="22"/>
                <w:szCs w:val="22"/>
              </w:rPr>
              <w:t>7,500</w:t>
            </w:r>
          </w:p>
        </w:tc>
        <w:tc>
          <w:tcPr>
            <w:tcW w:w="236" w:type="dxa"/>
            <w:vAlign w:val="bottom"/>
          </w:tcPr>
          <w:p w:rsidR="008C0C71" w:rsidRPr="00BD3963"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0" w:type="dxa"/>
            <w:vAlign w:val="bottom"/>
          </w:tcPr>
          <w:p w:rsidR="008C0C71" w:rsidRPr="00BD3963"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D3963">
              <w:rPr>
                <w:rFonts w:ascii="Times New Roman" w:hAnsi="Times New Roman" w:cs="Times New Roman"/>
                <w:sz w:val="22"/>
                <w:szCs w:val="22"/>
              </w:rPr>
              <w:t>7,500</w:t>
            </w:r>
          </w:p>
        </w:tc>
      </w:tr>
      <w:tr w:rsidR="008C0C71" w:rsidRPr="00BD3963" w:rsidTr="00B62078">
        <w:tc>
          <w:tcPr>
            <w:tcW w:w="2201" w:type="dxa"/>
            <w:vAlign w:val="bottom"/>
          </w:tcPr>
          <w:p w:rsidR="008C0C71" w:rsidRPr="00BD3963" w:rsidRDefault="008C0C71" w:rsidP="008C0C71">
            <w:pPr>
              <w:tabs>
                <w:tab w:val="left" w:pos="162"/>
              </w:tabs>
              <w:ind w:right="-270"/>
              <w:rPr>
                <w:rFonts w:ascii="Times New Roman" w:hAnsi="Times New Roman"/>
                <w:sz w:val="22"/>
                <w:szCs w:val="22"/>
              </w:rPr>
            </w:pPr>
            <w:r w:rsidRPr="00BD3963">
              <w:rPr>
                <w:rFonts w:ascii="Times New Roman" w:hAnsi="Times New Roman"/>
                <w:sz w:val="22"/>
                <w:szCs w:val="22"/>
              </w:rPr>
              <w:t>ECF Power Co., Ltd.</w:t>
            </w:r>
          </w:p>
        </w:tc>
        <w:tc>
          <w:tcPr>
            <w:tcW w:w="1044" w:type="dxa"/>
            <w:shd w:val="clear" w:color="auto" w:fill="auto"/>
            <w:vAlign w:val="bottom"/>
          </w:tcPr>
          <w:p w:rsidR="008C0C71" w:rsidRPr="00E1289D"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1289D">
              <w:rPr>
                <w:rFonts w:ascii="Times New Roman" w:hAnsi="Times New Roman" w:cs="Times New Roman"/>
                <w:sz w:val="22"/>
                <w:szCs w:val="22"/>
              </w:rPr>
              <w:t>547,652</w:t>
            </w:r>
          </w:p>
        </w:tc>
        <w:tc>
          <w:tcPr>
            <w:tcW w:w="235" w:type="dxa"/>
            <w:shd w:val="clear" w:color="auto" w:fill="auto"/>
            <w:vAlign w:val="bottom"/>
          </w:tcPr>
          <w:p w:rsidR="008C0C71" w:rsidRPr="00E1289D"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8C0C71" w:rsidRPr="00E1289D"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1289D">
              <w:rPr>
                <w:rFonts w:ascii="Times New Roman" w:hAnsi="Times New Roman" w:cs="Times New Roman"/>
                <w:sz w:val="22"/>
                <w:szCs w:val="22"/>
              </w:rPr>
              <w:t>547,652</w:t>
            </w:r>
          </w:p>
        </w:tc>
        <w:tc>
          <w:tcPr>
            <w:tcW w:w="236" w:type="dxa"/>
            <w:shd w:val="clear" w:color="auto" w:fill="auto"/>
            <w:vAlign w:val="bottom"/>
          </w:tcPr>
          <w:p w:rsidR="008C0C71" w:rsidRPr="00E1289D"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4" w:type="dxa"/>
            <w:shd w:val="clear" w:color="auto" w:fill="auto"/>
            <w:vAlign w:val="bottom"/>
          </w:tcPr>
          <w:p w:rsidR="008C0C71" w:rsidRPr="00E1289D"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1289D">
              <w:rPr>
                <w:rFonts w:ascii="Times New Roman" w:hAnsi="Times New Roman" w:cs="Times New Roman"/>
                <w:sz w:val="22"/>
                <w:szCs w:val="22"/>
              </w:rPr>
              <w:t>99.99</w:t>
            </w:r>
          </w:p>
        </w:tc>
        <w:tc>
          <w:tcPr>
            <w:tcW w:w="236" w:type="dxa"/>
            <w:shd w:val="clear" w:color="auto" w:fill="auto"/>
            <w:vAlign w:val="bottom"/>
          </w:tcPr>
          <w:p w:rsidR="008C0C71" w:rsidRPr="00E1289D"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8C0C71" w:rsidRPr="00E1289D"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1289D">
              <w:rPr>
                <w:rFonts w:ascii="Times New Roman" w:hAnsi="Times New Roman" w:cs="Times New Roman"/>
                <w:sz w:val="22"/>
                <w:szCs w:val="22"/>
              </w:rPr>
              <w:t>99.99</w:t>
            </w:r>
          </w:p>
        </w:tc>
        <w:tc>
          <w:tcPr>
            <w:tcW w:w="236" w:type="dxa"/>
            <w:shd w:val="clear" w:color="auto" w:fill="auto"/>
            <w:vAlign w:val="bottom"/>
          </w:tcPr>
          <w:p w:rsidR="008C0C71" w:rsidRPr="00E1289D"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1" w:type="dxa"/>
            <w:shd w:val="clear" w:color="auto" w:fill="auto"/>
            <w:vAlign w:val="bottom"/>
          </w:tcPr>
          <w:p w:rsidR="008C0C71" w:rsidRPr="00E1289D"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1289D">
              <w:rPr>
                <w:rFonts w:ascii="Times New Roman" w:hAnsi="Times New Roman" w:cs="Times New Roman"/>
                <w:sz w:val="22"/>
                <w:szCs w:val="22"/>
              </w:rPr>
              <w:t>547,652</w:t>
            </w:r>
          </w:p>
        </w:tc>
        <w:tc>
          <w:tcPr>
            <w:tcW w:w="236" w:type="dxa"/>
            <w:vAlign w:val="bottom"/>
          </w:tcPr>
          <w:p w:rsidR="008C0C71" w:rsidRPr="00BD3963"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0" w:type="dxa"/>
            <w:vAlign w:val="bottom"/>
          </w:tcPr>
          <w:p w:rsidR="008C0C71" w:rsidRPr="00BD3963"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D3963">
              <w:rPr>
                <w:rFonts w:ascii="Times New Roman" w:hAnsi="Times New Roman" w:cs="Times New Roman"/>
                <w:sz w:val="22"/>
                <w:szCs w:val="22"/>
              </w:rPr>
              <w:t>547,652</w:t>
            </w:r>
          </w:p>
        </w:tc>
      </w:tr>
      <w:tr w:rsidR="008C0C71" w:rsidRPr="00BD3963" w:rsidTr="00B62078">
        <w:tc>
          <w:tcPr>
            <w:tcW w:w="2201" w:type="dxa"/>
            <w:vAlign w:val="bottom"/>
          </w:tcPr>
          <w:p w:rsidR="008C0C71" w:rsidRPr="00BD3963" w:rsidRDefault="008C0C71" w:rsidP="008C0C71">
            <w:pPr>
              <w:tabs>
                <w:tab w:val="left" w:pos="162"/>
              </w:tabs>
              <w:ind w:right="-270"/>
              <w:rPr>
                <w:rFonts w:ascii="Times New Roman" w:hAnsi="Times New Roman"/>
                <w:sz w:val="22"/>
                <w:szCs w:val="22"/>
              </w:rPr>
            </w:pPr>
            <w:r w:rsidRPr="00BD3963">
              <w:rPr>
                <w:rFonts w:ascii="Times New Roman" w:hAnsi="Times New Roman"/>
                <w:sz w:val="22"/>
                <w:szCs w:val="22"/>
              </w:rPr>
              <w:t>Planet Board  Co., Ltd.</w:t>
            </w:r>
          </w:p>
        </w:tc>
        <w:tc>
          <w:tcPr>
            <w:tcW w:w="1044" w:type="dxa"/>
            <w:shd w:val="clear" w:color="auto" w:fill="auto"/>
            <w:vAlign w:val="bottom"/>
          </w:tcPr>
          <w:p w:rsidR="008C0C71" w:rsidRPr="00E1289D"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1289D">
              <w:rPr>
                <w:rFonts w:ascii="Times New Roman" w:hAnsi="Times New Roman" w:cs="Times New Roman"/>
                <w:sz w:val="22"/>
                <w:szCs w:val="22"/>
              </w:rPr>
              <w:t>50,000</w:t>
            </w:r>
          </w:p>
        </w:tc>
        <w:tc>
          <w:tcPr>
            <w:tcW w:w="235" w:type="dxa"/>
            <w:shd w:val="clear" w:color="auto" w:fill="auto"/>
            <w:vAlign w:val="bottom"/>
          </w:tcPr>
          <w:p w:rsidR="008C0C71" w:rsidRPr="00E1289D"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8C0C71" w:rsidRPr="00E1289D"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1289D">
              <w:rPr>
                <w:rFonts w:ascii="Times New Roman" w:hAnsi="Times New Roman" w:cs="Times New Roman"/>
                <w:sz w:val="22"/>
                <w:szCs w:val="22"/>
              </w:rPr>
              <w:t>50,000</w:t>
            </w:r>
          </w:p>
        </w:tc>
        <w:tc>
          <w:tcPr>
            <w:tcW w:w="236" w:type="dxa"/>
            <w:shd w:val="clear" w:color="auto" w:fill="auto"/>
            <w:vAlign w:val="bottom"/>
          </w:tcPr>
          <w:p w:rsidR="008C0C71" w:rsidRPr="00E1289D"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4" w:type="dxa"/>
            <w:shd w:val="clear" w:color="auto" w:fill="auto"/>
            <w:vAlign w:val="bottom"/>
          </w:tcPr>
          <w:p w:rsidR="008C0C71" w:rsidRPr="00E1289D"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1289D">
              <w:rPr>
                <w:rFonts w:ascii="Times New Roman" w:hAnsi="Times New Roman" w:cs="Times New Roman"/>
                <w:sz w:val="22"/>
                <w:szCs w:val="22"/>
              </w:rPr>
              <w:t>57.00</w:t>
            </w:r>
          </w:p>
        </w:tc>
        <w:tc>
          <w:tcPr>
            <w:tcW w:w="236" w:type="dxa"/>
            <w:shd w:val="clear" w:color="auto" w:fill="auto"/>
            <w:vAlign w:val="bottom"/>
          </w:tcPr>
          <w:p w:rsidR="008C0C71" w:rsidRPr="00E1289D"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8C0C71" w:rsidRPr="00E1289D"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1289D">
              <w:rPr>
                <w:rFonts w:ascii="Times New Roman" w:hAnsi="Times New Roman" w:cs="Times New Roman"/>
                <w:sz w:val="22"/>
                <w:szCs w:val="22"/>
              </w:rPr>
              <w:t>57.00</w:t>
            </w:r>
          </w:p>
        </w:tc>
        <w:tc>
          <w:tcPr>
            <w:tcW w:w="236" w:type="dxa"/>
            <w:shd w:val="clear" w:color="auto" w:fill="auto"/>
            <w:vAlign w:val="bottom"/>
          </w:tcPr>
          <w:p w:rsidR="008C0C71" w:rsidRPr="00E1289D"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1" w:type="dxa"/>
            <w:tcBorders>
              <w:bottom w:val="single" w:sz="4" w:space="0" w:color="auto"/>
            </w:tcBorders>
            <w:shd w:val="clear" w:color="auto" w:fill="auto"/>
            <w:vAlign w:val="bottom"/>
          </w:tcPr>
          <w:p w:rsidR="008C0C71" w:rsidRPr="00E1289D"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1289D">
              <w:rPr>
                <w:rFonts w:ascii="Times New Roman" w:hAnsi="Times New Roman" w:cs="Times New Roman"/>
                <w:sz w:val="22"/>
                <w:szCs w:val="22"/>
              </w:rPr>
              <w:t>7,125</w:t>
            </w:r>
          </w:p>
        </w:tc>
        <w:tc>
          <w:tcPr>
            <w:tcW w:w="236" w:type="dxa"/>
            <w:vAlign w:val="bottom"/>
          </w:tcPr>
          <w:p w:rsidR="008C0C71" w:rsidRPr="00BD3963"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0" w:type="dxa"/>
            <w:tcBorders>
              <w:bottom w:val="single" w:sz="4" w:space="0" w:color="auto"/>
            </w:tcBorders>
            <w:vAlign w:val="bottom"/>
          </w:tcPr>
          <w:p w:rsidR="008C0C71" w:rsidRPr="00BD3963"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D3963">
              <w:rPr>
                <w:rFonts w:ascii="Times New Roman" w:hAnsi="Times New Roman" w:cs="Times New Roman"/>
                <w:sz w:val="22"/>
                <w:szCs w:val="22"/>
              </w:rPr>
              <w:t>7,125</w:t>
            </w:r>
          </w:p>
        </w:tc>
      </w:tr>
      <w:tr w:rsidR="008C0C71" w:rsidRPr="00BD3963" w:rsidTr="00B62078">
        <w:tc>
          <w:tcPr>
            <w:tcW w:w="2201" w:type="dxa"/>
            <w:vAlign w:val="bottom"/>
          </w:tcPr>
          <w:p w:rsidR="008C0C71" w:rsidRPr="00BD3963" w:rsidRDefault="008C0C71" w:rsidP="008C0C71">
            <w:pPr>
              <w:tabs>
                <w:tab w:val="left" w:pos="162"/>
              </w:tabs>
              <w:ind w:right="-270"/>
              <w:rPr>
                <w:rFonts w:ascii="Times New Roman" w:hAnsi="Times New Roman"/>
                <w:sz w:val="22"/>
                <w:szCs w:val="22"/>
              </w:rPr>
            </w:pPr>
            <w:r w:rsidRPr="00BD3963">
              <w:rPr>
                <w:rFonts w:ascii="Times New Roman" w:hAnsi="Times New Roman"/>
                <w:sz w:val="22"/>
                <w:szCs w:val="22"/>
              </w:rPr>
              <w:t>Total</w:t>
            </w:r>
          </w:p>
        </w:tc>
        <w:tc>
          <w:tcPr>
            <w:tcW w:w="1044" w:type="dxa"/>
            <w:shd w:val="clear" w:color="auto" w:fill="auto"/>
            <w:vAlign w:val="bottom"/>
          </w:tcPr>
          <w:p w:rsidR="008C0C71" w:rsidRPr="00E1289D"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5" w:type="dxa"/>
            <w:shd w:val="clear" w:color="auto" w:fill="auto"/>
            <w:vAlign w:val="bottom"/>
          </w:tcPr>
          <w:p w:rsidR="008C0C71" w:rsidRPr="00E1289D"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44" w:type="dxa"/>
            <w:shd w:val="clear" w:color="auto" w:fill="auto"/>
            <w:vAlign w:val="bottom"/>
          </w:tcPr>
          <w:p w:rsidR="008C0C71" w:rsidRPr="00E1289D"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6" w:type="dxa"/>
            <w:shd w:val="clear" w:color="auto" w:fill="auto"/>
            <w:vAlign w:val="bottom"/>
          </w:tcPr>
          <w:p w:rsidR="008C0C71" w:rsidRPr="00E1289D"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34" w:type="dxa"/>
            <w:shd w:val="clear" w:color="auto" w:fill="auto"/>
            <w:vAlign w:val="bottom"/>
          </w:tcPr>
          <w:p w:rsidR="008C0C71" w:rsidRPr="00E1289D"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6" w:type="dxa"/>
            <w:shd w:val="clear" w:color="auto" w:fill="auto"/>
            <w:vAlign w:val="bottom"/>
          </w:tcPr>
          <w:p w:rsidR="008C0C71" w:rsidRPr="00E1289D"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9" w:type="dxa"/>
            <w:shd w:val="clear" w:color="auto" w:fill="auto"/>
            <w:vAlign w:val="bottom"/>
          </w:tcPr>
          <w:p w:rsidR="008C0C71" w:rsidRPr="00E1289D"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236" w:type="dxa"/>
            <w:shd w:val="clear" w:color="auto" w:fill="auto"/>
            <w:vAlign w:val="bottom"/>
          </w:tcPr>
          <w:p w:rsidR="008C0C71" w:rsidRPr="00E1289D"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71" w:type="dxa"/>
            <w:tcBorders>
              <w:top w:val="single" w:sz="4" w:space="0" w:color="auto"/>
              <w:bottom w:val="double" w:sz="4" w:space="0" w:color="auto"/>
            </w:tcBorders>
            <w:shd w:val="clear" w:color="auto" w:fill="auto"/>
            <w:vAlign w:val="bottom"/>
          </w:tcPr>
          <w:p w:rsidR="008C0C71" w:rsidRPr="00E1289D"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E1289D">
              <w:rPr>
                <w:rFonts w:ascii="Times New Roman" w:hAnsi="Times New Roman" w:cs="Times New Roman"/>
                <w:sz w:val="22"/>
                <w:szCs w:val="22"/>
              </w:rPr>
              <w:t>563,277</w:t>
            </w:r>
          </w:p>
        </w:tc>
        <w:tc>
          <w:tcPr>
            <w:tcW w:w="236" w:type="dxa"/>
            <w:vAlign w:val="bottom"/>
          </w:tcPr>
          <w:p w:rsidR="008C0C71" w:rsidRPr="00BD3963"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rsidR="008C0C71" w:rsidRPr="00BD3963" w:rsidRDefault="008C0C71" w:rsidP="008C0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sidRPr="00BD3963">
              <w:rPr>
                <w:rFonts w:ascii="Times New Roman" w:hAnsi="Times New Roman" w:cs="Times New Roman"/>
                <w:sz w:val="22"/>
                <w:szCs w:val="22"/>
              </w:rPr>
              <w:t>563,277</w:t>
            </w:r>
          </w:p>
        </w:tc>
      </w:tr>
    </w:tbl>
    <w:p w:rsidR="003A7147" w:rsidRPr="00BD3963" w:rsidRDefault="003A7147" w:rsidP="00DB0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rPr>
      </w:pPr>
    </w:p>
    <w:p w:rsidR="00652921" w:rsidRPr="00BD3963" w:rsidRDefault="004A1245" w:rsidP="00F21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heme="minorBidi"/>
          <w:sz w:val="22"/>
          <w:szCs w:val="22"/>
          <w:cs/>
        </w:rPr>
      </w:pPr>
      <w:r w:rsidRPr="00BD3963">
        <w:rPr>
          <w:rFonts w:ascii="Times New Roman" w:hAnsi="Times New Roman" w:cs="Times New Roman"/>
          <w:sz w:val="22"/>
          <w:szCs w:val="22"/>
        </w:rPr>
        <w:t>A</w:t>
      </w:r>
      <w:r w:rsidR="00DB0150" w:rsidRPr="00BD3963">
        <w:rPr>
          <w:rFonts w:ascii="Times New Roman" w:hAnsi="Times New Roman" w:cs="Times New Roman"/>
          <w:sz w:val="22"/>
          <w:szCs w:val="22"/>
        </w:rPr>
        <w:t xml:space="preserve">t the Board of Directors’ meeting on February 27, 2018, the Board of Directors passed the resolution to approve the investment budget for the </w:t>
      </w:r>
      <w:r w:rsidR="00B854BC" w:rsidRPr="00BD3963">
        <w:rPr>
          <w:rFonts w:ascii="Times New Roman" w:hAnsi="Times New Roman" w:cs="Times New Roman"/>
          <w:sz w:val="22"/>
          <w:szCs w:val="22"/>
        </w:rPr>
        <w:t xml:space="preserve">plan </w:t>
      </w:r>
      <w:r w:rsidR="000119C9" w:rsidRPr="00BD3963">
        <w:rPr>
          <w:rFonts w:ascii="Times New Roman" w:hAnsi="Times New Roman" w:cs="Times New Roman"/>
          <w:sz w:val="22"/>
          <w:szCs w:val="22"/>
        </w:rPr>
        <w:t xml:space="preserve">for increase </w:t>
      </w:r>
      <w:r w:rsidR="00DB0150" w:rsidRPr="00BD3963">
        <w:rPr>
          <w:rFonts w:ascii="Times New Roman" w:hAnsi="Times New Roman" w:cs="Times New Roman"/>
          <w:sz w:val="22"/>
          <w:szCs w:val="22"/>
        </w:rPr>
        <w:t>in</w:t>
      </w:r>
      <w:r w:rsidR="000119C9" w:rsidRPr="00BD3963">
        <w:rPr>
          <w:rFonts w:ascii="Times New Roman" w:hAnsi="Times New Roman" w:cs="Times New Roman"/>
          <w:sz w:val="22"/>
          <w:szCs w:val="22"/>
        </w:rPr>
        <w:t xml:space="preserve"> authorized share capital of</w:t>
      </w:r>
      <w:r w:rsidR="00DB0150" w:rsidRPr="00BD3963">
        <w:rPr>
          <w:rFonts w:ascii="Times New Roman" w:hAnsi="Times New Roman" w:cs="Times New Roman"/>
          <w:sz w:val="22"/>
          <w:szCs w:val="22"/>
        </w:rPr>
        <w:t xml:space="preserve"> </w:t>
      </w:r>
      <w:r w:rsidRPr="00BD3963">
        <w:rPr>
          <w:rFonts w:ascii="Times New Roman" w:hAnsi="Times New Roman" w:cs="Times New Roman"/>
          <w:sz w:val="22"/>
          <w:szCs w:val="22"/>
        </w:rPr>
        <w:t>Planet Board Co., Ltd. (“PNB”)</w:t>
      </w:r>
      <w:r w:rsidR="00DB0150" w:rsidRPr="00BD3963">
        <w:rPr>
          <w:rFonts w:ascii="Times New Roman" w:hAnsi="Times New Roman" w:cs="Times New Roman"/>
          <w:sz w:val="22"/>
          <w:szCs w:val="22"/>
        </w:rPr>
        <w:t xml:space="preserve"> amounting to Baht 400 million (from</w:t>
      </w:r>
      <w:r w:rsidR="00DB0489" w:rsidRPr="00BD3963">
        <w:rPr>
          <w:rFonts w:ascii="Times New Roman" w:hAnsi="Times New Roman" w:cs="Times New Roman"/>
          <w:sz w:val="22"/>
          <w:szCs w:val="22"/>
        </w:rPr>
        <w:t xml:space="preserve"> previously</w:t>
      </w:r>
      <w:r w:rsidR="00DB0150" w:rsidRPr="00BD3963">
        <w:rPr>
          <w:rFonts w:ascii="Times New Roman" w:hAnsi="Times New Roman" w:cs="Times New Roman"/>
          <w:sz w:val="22"/>
          <w:szCs w:val="22"/>
        </w:rPr>
        <w:t xml:space="preserve"> Baht 50 million to Baht 450 million)</w:t>
      </w:r>
      <w:r w:rsidR="00DB0489" w:rsidRPr="00BD3963">
        <w:rPr>
          <w:rFonts w:ascii="Times New Roman" w:hAnsi="Times New Roman" w:cs="Times New Roman"/>
          <w:sz w:val="22"/>
          <w:szCs w:val="22"/>
        </w:rPr>
        <w:t xml:space="preserve"> in order</w:t>
      </w:r>
      <w:r w:rsidR="00DB0150" w:rsidRPr="00BD3963">
        <w:rPr>
          <w:rFonts w:ascii="Times New Roman" w:hAnsi="Times New Roman" w:cs="Times New Roman"/>
          <w:sz w:val="22"/>
          <w:szCs w:val="22"/>
        </w:rPr>
        <w:t xml:space="preserve"> to support the MDF board and particle board manufacturing project whereby such increase in share capital shall be done with respect to the existing proportion of the shareholders that pertained to the Company’s portion of 57% amounting to Baht 228 million.</w:t>
      </w:r>
      <w:r w:rsidR="00DB0489" w:rsidRPr="00BD3963">
        <w:rPr>
          <w:rFonts w:ascii="Times New Roman" w:hAnsi="Times New Roman" w:cs="Times New Roman"/>
          <w:sz w:val="22"/>
          <w:szCs w:val="22"/>
        </w:rPr>
        <w:t xml:space="preserve"> Close</w:t>
      </w:r>
      <w:r w:rsidR="00DB0150" w:rsidRPr="00BD3963">
        <w:rPr>
          <w:rFonts w:ascii="Times New Roman" w:hAnsi="Times New Roman" w:cs="Times New Roman"/>
          <w:sz w:val="22"/>
          <w:szCs w:val="22"/>
        </w:rPr>
        <w:t xml:space="preserve"> the end of 2018, the Company</w:t>
      </w:r>
      <w:r w:rsidR="00FA7279">
        <w:rPr>
          <w:rFonts w:ascii="Times New Roman" w:hAnsi="Times New Roman" w:cs="Times New Roman"/>
          <w:sz w:val="22"/>
          <w:szCs w:val="22"/>
        </w:rPr>
        <w:t xml:space="preserve"> has</w:t>
      </w:r>
      <w:r w:rsidR="00DB0150" w:rsidRPr="00BD3963">
        <w:rPr>
          <w:rFonts w:ascii="Times New Roman" w:hAnsi="Times New Roman" w:cs="Times New Roman"/>
          <w:sz w:val="22"/>
          <w:szCs w:val="22"/>
        </w:rPr>
        <w:t xml:space="preserve"> paid advance </w:t>
      </w:r>
      <w:r w:rsidR="00DB0489" w:rsidRPr="00BD3963">
        <w:rPr>
          <w:rFonts w:ascii="Times New Roman" w:hAnsi="Times New Roman" w:cs="Times New Roman"/>
          <w:sz w:val="22"/>
          <w:szCs w:val="22"/>
        </w:rPr>
        <w:t>for such</w:t>
      </w:r>
      <w:r w:rsidR="00DB0150" w:rsidRPr="00BD3963">
        <w:rPr>
          <w:rFonts w:ascii="Times New Roman" w:hAnsi="Times New Roman" w:cs="Times New Roman"/>
          <w:sz w:val="22"/>
          <w:szCs w:val="22"/>
        </w:rPr>
        <w:t xml:space="preserve"> incremental shares to PNB amounting to approximately Baht 78.4 million.</w:t>
      </w:r>
    </w:p>
    <w:p w:rsidR="00283462" w:rsidRPr="00BD3963" w:rsidRDefault="00283462" w:rsidP="00364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heme="minorBidi"/>
          <w:sz w:val="22"/>
          <w:szCs w:val="22"/>
        </w:rPr>
      </w:pPr>
    </w:p>
    <w:p w:rsidR="005C0CC9" w:rsidRPr="005C0CC9" w:rsidRDefault="005C0CC9" w:rsidP="005C0CC9">
      <w:pPr>
        <w:pStyle w:val="NoSpacing"/>
        <w:jc w:val="thaiDistribute"/>
        <w:rPr>
          <w:rFonts w:cs="Times New Roman"/>
          <w:sz w:val="22"/>
          <w:szCs w:val="22"/>
        </w:rPr>
        <w:sectPr w:rsidR="005C0CC9" w:rsidRPr="005C0CC9" w:rsidSect="000D3DD6">
          <w:headerReference w:type="default" r:id="rId8"/>
          <w:footerReference w:type="default" r:id="rId9"/>
          <w:headerReference w:type="first" r:id="rId10"/>
          <w:footerReference w:type="first" r:id="rId11"/>
          <w:type w:val="continuous"/>
          <w:pgSz w:w="11909" w:h="16834" w:code="9"/>
          <w:pgMar w:top="1440" w:right="1151" w:bottom="709" w:left="1440" w:header="1440" w:footer="397" w:gutter="0"/>
          <w:pgNumType w:start="14"/>
          <w:cols w:space="720"/>
          <w:titlePg/>
          <w:docGrid w:linePitch="245"/>
        </w:sectPr>
      </w:pPr>
      <w:r w:rsidRPr="00BD3963">
        <w:rPr>
          <w:rFonts w:cs="Times New Roman"/>
          <w:color w:val="FFFFFF" w:themeColor="background1"/>
          <w:sz w:val="22"/>
          <w:szCs w:val="22"/>
        </w:rPr>
        <w:t>.</w:t>
      </w:r>
    </w:p>
    <w:p w:rsidR="002F29D2" w:rsidRPr="002F29D2" w:rsidRDefault="002F29D2" w:rsidP="002F2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r w:rsidRPr="002F29D2">
        <w:rPr>
          <w:rFonts w:ascii="Times New Roman" w:hAnsi="Times New Roman" w:cs="Times New Roman"/>
          <w:i/>
          <w:iCs/>
          <w:sz w:val="22"/>
          <w:szCs w:val="22"/>
        </w:rPr>
        <w:lastRenderedPageBreak/>
        <w:t>Investment in associate</w:t>
      </w:r>
      <w:r w:rsidR="005D43AC">
        <w:rPr>
          <w:rFonts w:ascii="Times New Roman" w:hAnsi="Times New Roman" w:cs="Times New Roman"/>
          <w:i/>
          <w:iCs/>
          <w:sz w:val="22"/>
          <w:szCs w:val="22"/>
        </w:rPr>
        <w:t xml:space="preserve"> and joint venture</w:t>
      </w:r>
      <w:r w:rsidRPr="002F29D2">
        <w:rPr>
          <w:rFonts w:ascii="Times New Roman" w:hAnsi="Times New Roman" w:cs="Times New Roman"/>
          <w:i/>
          <w:iCs/>
          <w:sz w:val="22"/>
          <w:szCs w:val="22"/>
        </w:rPr>
        <w:t xml:space="preserve"> accounted for using the equity method</w:t>
      </w:r>
    </w:p>
    <w:p w:rsidR="00AF4EAB" w:rsidRPr="00385DDC" w:rsidRDefault="00AF4EAB"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cs/>
        </w:rPr>
      </w:pPr>
    </w:p>
    <w:tbl>
      <w:tblPr>
        <w:tblW w:w="15485" w:type="dxa"/>
        <w:tblInd w:w="108" w:type="dxa"/>
        <w:tblLayout w:type="fixed"/>
        <w:tblLook w:val="04A0"/>
      </w:tblPr>
      <w:tblGrid>
        <w:gridCol w:w="4536"/>
        <w:gridCol w:w="1134"/>
        <w:gridCol w:w="284"/>
        <w:gridCol w:w="1133"/>
        <w:gridCol w:w="283"/>
        <w:gridCol w:w="1135"/>
        <w:gridCol w:w="284"/>
        <w:gridCol w:w="1133"/>
        <w:gridCol w:w="284"/>
        <w:gridCol w:w="1100"/>
        <w:gridCol w:w="284"/>
        <w:gridCol w:w="1168"/>
        <w:gridCol w:w="284"/>
        <w:gridCol w:w="1134"/>
        <w:gridCol w:w="286"/>
        <w:gridCol w:w="1023"/>
      </w:tblGrid>
      <w:tr w:rsidR="000D7B48" w:rsidRPr="001329D3" w:rsidTr="006206C5">
        <w:tc>
          <w:tcPr>
            <w:tcW w:w="4536" w:type="dxa"/>
            <w:vAlign w:val="bottom"/>
          </w:tcPr>
          <w:p w:rsidR="000D7B48" w:rsidRPr="003A7147"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heme="minorBidi"/>
                <w:sz w:val="21"/>
                <w:szCs w:val="21"/>
                <w:cs/>
              </w:rPr>
            </w:pPr>
          </w:p>
        </w:tc>
        <w:tc>
          <w:tcPr>
            <w:tcW w:w="2551" w:type="dxa"/>
            <w:gridSpan w:val="3"/>
          </w:tcPr>
          <w:p w:rsidR="000D7B48" w:rsidRPr="00BA3DD8" w:rsidRDefault="000D7B48"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1"/>
                <w:szCs w:val="21"/>
              </w:rPr>
            </w:pPr>
            <w:r w:rsidRPr="00BA3DD8">
              <w:rPr>
                <w:rFonts w:ascii="Times New Roman" w:hAnsi="Times New Roman" w:cs="Times New Roman"/>
                <w:sz w:val="21"/>
                <w:szCs w:val="21"/>
              </w:rPr>
              <w:t>Percentage of</w:t>
            </w:r>
          </w:p>
        </w:tc>
        <w:tc>
          <w:tcPr>
            <w:tcW w:w="283" w:type="dxa"/>
            <w:vAlign w:val="bottom"/>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8115" w:type="dxa"/>
            <w:gridSpan w:val="11"/>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1"/>
                <w:szCs w:val="21"/>
              </w:rPr>
            </w:pPr>
          </w:p>
        </w:tc>
      </w:tr>
      <w:tr w:rsidR="006206C5" w:rsidRPr="001329D3" w:rsidTr="006206C5">
        <w:tc>
          <w:tcPr>
            <w:tcW w:w="4536" w:type="dxa"/>
            <w:vAlign w:val="bottom"/>
          </w:tcPr>
          <w:p w:rsidR="006206C5" w:rsidRPr="00BA3DD8" w:rsidRDefault="006206C5"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551" w:type="dxa"/>
            <w:gridSpan w:val="3"/>
          </w:tcPr>
          <w:p w:rsidR="006206C5" w:rsidRPr="00BA3DD8" w:rsidRDefault="006206C5"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1"/>
                <w:szCs w:val="21"/>
              </w:rPr>
            </w:pPr>
            <w:r w:rsidRPr="00BA3DD8">
              <w:rPr>
                <w:rFonts w:ascii="Times New Roman" w:hAnsi="Times New Roman" w:cs="Times New Roman"/>
                <w:sz w:val="21"/>
                <w:szCs w:val="21"/>
              </w:rPr>
              <w:t>Shareholding</w:t>
            </w:r>
          </w:p>
        </w:tc>
        <w:tc>
          <w:tcPr>
            <w:tcW w:w="283" w:type="dxa"/>
            <w:vAlign w:val="bottom"/>
          </w:tcPr>
          <w:p w:rsidR="006206C5" w:rsidRPr="00BA3DD8" w:rsidRDefault="006206C5"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8115" w:type="dxa"/>
            <w:gridSpan w:val="11"/>
            <w:tcBorders>
              <w:bottom w:val="single" w:sz="4" w:space="0" w:color="auto"/>
            </w:tcBorders>
          </w:tcPr>
          <w:p w:rsidR="006206C5" w:rsidRPr="00BA3DD8" w:rsidRDefault="006206C5" w:rsidP="00825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1"/>
                <w:szCs w:val="21"/>
              </w:rPr>
            </w:pPr>
            <w:r>
              <w:rPr>
                <w:rFonts w:ascii="Times New Roman" w:hAnsi="Times New Roman" w:cs="Cordia New"/>
                <w:color w:val="000000"/>
                <w:sz w:val="21"/>
                <w:szCs w:val="21"/>
              </w:rPr>
              <w:t>Consolidated (</w:t>
            </w:r>
            <w:r w:rsidRPr="00BA3DD8">
              <w:rPr>
                <w:rFonts w:ascii="Times New Roman" w:hAnsi="Times New Roman" w:cs="Cordia New"/>
                <w:color w:val="000000"/>
                <w:sz w:val="21"/>
                <w:szCs w:val="21"/>
              </w:rPr>
              <w:t>In Thousand Baht</w:t>
            </w:r>
            <w:r>
              <w:rPr>
                <w:rFonts w:ascii="Times New Roman" w:hAnsi="Times New Roman" w:cs="Times New Roman"/>
                <w:sz w:val="21"/>
                <w:szCs w:val="21"/>
              </w:rPr>
              <w:t>)</w:t>
            </w:r>
          </w:p>
        </w:tc>
      </w:tr>
      <w:tr w:rsidR="000D7B48" w:rsidRPr="001329D3" w:rsidTr="006206C5">
        <w:tc>
          <w:tcPr>
            <w:tcW w:w="4536" w:type="dxa"/>
            <w:vAlign w:val="bottom"/>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551" w:type="dxa"/>
            <w:gridSpan w:val="3"/>
          </w:tcPr>
          <w:p w:rsidR="000D7B48" w:rsidRPr="00BA3DD8" w:rsidRDefault="000D7B48" w:rsidP="005E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1"/>
                <w:szCs w:val="21"/>
              </w:rPr>
            </w:pPr>
            <w:r w:rsidRPr="00BA3DD8">
              <w:rPr>
                <w:rFonts w:ascii="Times New Roman" w:hAnsi="Times New Roman" w:cs="Times New Roman"/>
                <w:sz w:val="21"/>
                <w:szCs w:val="21"/>
              </w:rPr>
              <w:t>by Subsidiary</w:t>
            </w:r>
          </w:p>
        </w:tc>
        <w:tc>
          <w:tcPr>
            <w:tcW w:w="283" w:type="dxa"/>
            <w:vAlign w:val="bottom"/>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552" w:type="dxa"/>
            <w:gridSpan w:val="3"/>
            <w:tcBorders>
              <w:top w:val="single" w:sz="4" w:space="0" w:color="auto"/>
              <w:bottom w:val="single" w:sz="4" w:space="0" w:color="auto"/>
            </w:tcBorders>
            <w:vAlign w:val="bottom"/>
          </w:tcPr>
          <w:p w:rsidR="000D7B48" w:rsidRPr="00BA3DD8" w:rsidRDefault="00C01744"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Pr>
                <w:rFonts w:ascii="Times New Roman" w:hAnsi="Times New Roman" w:cs="Times New Roman"/>
                <w:sz w:val="21"/>
                <w:szCs w:val="21"/>
              </w:rPr>
              <w:t xml:space="preserve">Authorized </w:t>
            </w:r>
            <w:r w:rsidR="000D7B48" w:rsidRPr="00BA3DD8">
              <w:rPr>
                <w:rFonts w:ascii="Times New Roman" w:hAnsi="Times New Roman" w:cs="Times New Roman"/>
                <w:sz w:val="21"/>
                <w:szCs w:val="21"/>
              </w:rPr>
              <w:t>Share Capital</w:t>
            </w:r>
          </w:p>
        </w:tc>
        <w:tc>
          <w:tcPr>
            <w:tcW w:w="284" w:type="dxa"/>
            <w:tcBorders>
              <w:top w:val="single" w:sz="4" w:space="0" w:color="auto"/>
            </w:tcBorders>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552" w:type="dxa"/>
            <w:gridSpan w:val="3"/>
            <w:tcBorders>
              <w:top w:val="single" w:sz="4" w:space="0" w:color="auto"/>
              <w:bottom w:val="single" w:sz="4" w:space="0" w:color="auto"/>
            </w:tcBorders>
            <w:vAlign w:val="bottom"/>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Pr>
                <w:rFonts w:ascii="Times New Roman" w:hAnsi="Times New Roman" w:cs="Times New Roman"/>
                <w:sz w:val="21"/>
                <w:szCs w:val="21"/>
              </w:rPr>
              <w:t>Investment Value</w:t>
            </w:r>
          </w:p>
        </w:tc>
        <w:tc>
          <w:tcPr>
            <w:tcW w:w="284" w:type="dxa"/>
            <w:tcBorders>
              <w:top w:val="single" w:sz="4" w:space="0" w:color="auto"/>
            </w:tcBorders>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443" w:type="dxa"/>
            <w:gridSpan w:val="3"/>
            <w:tcBorders>
              <w:top w:val="single" w:sz="4" w:space="0" w:color="auto"/>
              <w:bottom w:val="single" w:sz="4" w:space="0" w:color="auto"/>
            </w:tcBorders>
            <w:vAlign w:val="bottom"/>
          </w:tcPr>
          <w:p w:rsidR="000D7B48" w:rsidRPr="00BA3DD8" w:rsidRDefault="000D7B48"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1"/>
              <w:jc w:val="center"/>
              <w:rPr>
                <w:rFonts w:ascii="Times New Roman" w:hAnsi="Times New Roman" w:cs="Times New Roman"/>
                <w:sz w:val="21"/>
                <w:szCs w:val="21"/>
              </w:rPr>
            </w:pPr>
            <w:r>
              <w:rPr>
                <w:rFonts w:ascii="Times New Roman" w:hAnsi="Times New Roman" w:cs="Times New Roman"/>
                <w:sz w:val="21"/>
                <w:szCs w:val="21"/>
              </w:rPr>
              <w:t>Dividends</w:t>
            </w:r>
          </w:p>
        </w:tc>
      </w:tr>
      <w:tr w:rsidR="00112D5C" w:rsidRPr="001329D3" w:rsidTr="006A3949">
        <w:tc>
          <w:tcPr>
            <w:tcW w:w="4536" w:type="dxa"/>
          </w:tcPr>
          <w:p w:rsidR="00112D5C" w:rsidRPr="00BA3DD8" w:rsidRDefault="00112D5C"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1"/>
                <w:szCs w:val="21"/>
                <w:u w:val="single"/>
              </w:rPr>
            </w:pPr>
          </w:p>
        </w:tc>
        <w:tc>
          <w:tcPr>
            <w:tcW w:w="1134" w:type="dxa"/>
            <w:tcBorders>
              <w:top w:val="single" w:sz="4" w:space="0" w:color="auto"/>
              <w:bottom w:val="single" w:sz="4" w:space="0" w:color="auto"/>
            </w:tcBorders>
            <w:vAlign w:val="bottom"/>
          </w:tcPr>
          <w:p w:rsidR="00112D5C" w:rsidRPr="00A74282" w:rsidRDefault="00112D5C"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sidRPr="00A74282">
              <w:rPr>
                <w:rFonts w:ascii="Times New Roman" w:hAnsi="Times New Roman" w:cs="Times New Roman"/>
                <w:sz w:val="21"/>
                <w:szCs w:val="21"/>
              </w:rPr>
              <w:t>201</w:t>
            </w:r>
            <w:r w:rsidR="00F87D50" w:rsidRPr="00A74282">
              <w:rPr>
                <w:rFonts w:ascii="Times New Roman" w:hAnsi="Times New Roman" w:cs="Times New Roman"/>
                <w:sz w:val="21"/>
                <w:szCs w:val="21"/>
              </w:rPr>
              <w:t>9</w:t>
            </w:r>
          </w:p>
        </w:tc>
        <w:tc>
          <w:tcPr>
            <w:tcW w:w="284" w:type="dxa"/>
            <w:tcBorders>
              <w:top w:val="single" w:sz="4" w:space="0" w:color="auto"/>
            </w:tcBorders>
          </w:tcPr>
          <w:p w:rsidR="00112D5C" w:rsidRPr="00A74282" w:rsidRDefault="00112D5C"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3" w:type="dxa"/>
            <w:tcBorders>
              <w:top w:val="single" w:sz="4" w:space="0" w:color="auto"/>
              <w:bottom w:val="single" w:sz="4" w:space="0" w:color="auto"/>
            </w:tcBorders>
            <w:vAlign w:val="bottom"/>
          </w:tcPr>
          <w:p w:rsidR="00112D5C" w:rsidRPr="00A74282" w:rsidRDefault="00112D5C"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sidRPr="00A74282">
              <w:rPr>
                <w:rFonts w:ascii="Times New Roman" w:hAnsi="Times New Roman" w:cs="Times New Roman"/>
                <w:sz w:val="21"/>
                <w:szCs w:val="21"/>
              </w:rPr>
              <w:t>201</w:t>
            </w:r>
            <w:r w:rsidR="00F87D50" w:rsidRPr="00A74282">
              <w:rPr>
                <w:rFonts w:ascii="Times New Roman" w:hAnsi="Times New Roman" w:cs="Times New Roman"/>
                <w:sz w:val="21"/>
                <w:szCs w:val="21"/>
              </w:rPr>
              <w:t>8</w:t>
            </w:r>
          </w:p>
        </w:tc>
        <w:tc>
          <w:tcPr>
            <w:tcW w:w="283" w:type="dxa"/>
            <w:vAlign w:val="bottom"/>
          </w:tcPr>
          <w:p w:rsidR="00112D5C" w:rsidRPr="00A74282" w:rsidRDefault="00112D5C"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tcBorders>
              <w:top w:val="single" w:sz="4" w:space="0" w:color="auto"/>
              <w:bottom w:val="single" w:sz="4" w:space="0" w:color="auto"/>
            </w:tcBorders>
            <w:vAlign w:val="bottom"/>
          </w:tcPr>
          <w:p w:rsidR="00112D5C" w:rsidRPr="00A74282" w:rsidRDefault="00112D5C"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sidRPr="00A74282">
              <w:rPr>
                <w:rFonts w:ascii="Times New Roman" w:hAnsi="Times New Roman" w:cs="Times New Roman"/>
                <w:sz w:val="21"/>
                <w:szCs w:val="21"/>
              </w:rPr>
              <w:t>201</w:t>
            </w:r>
            <w:r w:rsidR="00F87D50" w:rsidRPr="00A74282">
              <w:rPr>
                <w:rFonts w:ascii="Times New Roman" w:hAnsi="Times New Roman" w:cs="Times New Roman"/>
                <w:sz w:val="21"/>
                <w:szCs w:val="21"/>
              </w:rPr>
              <w:t>9</w:t>
            </w:r>
          </w:p>
        </w:tc>
        <w:tc>
          <w:tcPr>
            <w:tcW w:w="284" w:type="dxa"/>
          </w:tcPr>
          <w:p w:rsidR="00112D5C" w:rsidRPr="00A74282" w:rsidRDefault="00112D5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3" w:type="dxa"/>
            <w:tcBorders>
              <w:top w:val="single" w:sz="4" w:space="0" w:color="auto"/>
              <w:bottom w:val="single" w:sz="4" w:space="0" w:color="auto"/>
            </w:tcBorders>
            <w:vAlign w:val="bottom"/>
          </w:tcPr>
          <w:p w:rsidR="00112D5C" w:rsidRPr="00A74282" w:rsidRDefault="00112D5C"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sidRPr="00A74282">
              <w:rPr>
                <w:rFonts w:ascii="Times New Roman" w:hAnsi="Times New Roman" w:cs="Times New Roman"/>
                <w:sz w:val="21"/>
                <w:szCs w:val="21"/>
              </w:rPr>
              <w:t>201</w:t>
            </w:r>
            <w:r w:rsidR="00F87D50" w:rsidRPr="00A74282">
              <w:rPr>
                <w:rFonts w:ascii="Times New Roman" w:hAnsi="Times New Roman" w:cs="Times New Roman"/>
                <w:sz w:val="21"/>
                <w:szCs w:val="21"/>
              </w:rPr>
              <w:t>8</w:t>
            </w:r>
          </w:p>
        </w:tc>
        <w:tc>
          <w:tcPr>
            <w:tcW w:w="284" w:type="dxa"/>
          </w:tcPr>
          <w:p w:rsidR="00112D5C" w:rsidRPr="00A74282" w:rsidRDefault="00112D5C"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1"/>
                <w:szCs w:val="21"/>
              </w:rPr>
            </w:pPr>
          </w:p>
        </w:tc>
        <w:tc>
          <w:tcPr>
            <w:tcW w:w="1100" w:type="dxa"/>
            <w:tcBorders>
              <w:top w:val="single" w:sz="4" w:space="0" w:color="auto"/>
              <w:bottom w:val="single" w:sz="4" w:space="0" w:color="auto"/>
            </w:tcBorders>
            <w:vAlign w:val="bottom"/>
          </w:tcPr>
          <w:p w:rsidR="00112D5C" w:rsidRPr="00A74282" w:rsidRDefault="00112D5C"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sidRPr="00A74282">
              <w:rPr>
                <w:rFonts w:ascii="Times New Roman" w:hAnsi="Times New Roman" w:cs="Times New Roman"/>
                <w:sz w:val="21"/>
                <w:szCs w:val="21"/>
              </w:rPr>
              <w:t>201</w:t>
            </w:r>
            <w:r w:rsidR="00F87D50" w:rsidRPr="00A74282">
              <w:rPr>
                <w:rFonts w:ascii="Times New Roman" w:hAnsi="Times New Roman" w:cs="Times New Roman"/>
                <w:sz w:val="21"/>
                <w:szCs w:val="21"/>
              </w:rPr>
              <w:t>9</w:t>
            </w:r>
          </w:p>
        </w:tc>
        <w:tc>
          <w:tcPr>
            <w:tcW w:w="284" w:type="dxa"/>
            <w:tcBorders>
              <w:top w:val="single" w:sz="4" w:space="0" w:color="auto"/>
            </w:tcBorders>
          </w:tcPr>
          <w:p w:rsidR="00112D5C" w:rsidRPr="00A74282" w:rsidRDefault="00112D5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68" w:type="dxa"/>
            <w:tcBorders>
              <w:top w:val="single" w:sz="4" w:space="0" w:color="auto"/>
              <w:bottom w:val="single" w:sz="4" w:space="0" w:color="auto"/>
            </w:tcBorders>
            <w:vAlign w:val="bottom"/>
          </w:tcPr>
          <w:p w:rsidR="00112D5C" w:rsidRPr="00A74282" w:rsidRDefault="00112D5C"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sidRPr="00A74282">
              <w:rPr>
                <w:rFonts w:ascii="Times New Roman" w:hAnsi="Times New Roman" w:cs="Times New Roman"/>
                <w:sz w:val="21"/>
                <w:szCs w:val="21"/>
              </w:rPr>
              <w:t>201</w:t>
            </w:r>
            <w:r w:rsidR="00F87D50" w:rsidRPr="00A74282">
              <w:rPr>
                <w:rFonts w:ascii="Times New Roman" w:hAnsi="Times New Roman" w:cs="Times New Roman"/>
                <w:sz w:val="21"/>
                <w:szCs w:val="21"/>
              </w:rPr>
              <w:t>8</w:t>
            </w:r>
          </w:p>
        </w:tc>
        <w:tc>
          <w:tcPr>
            <w:tcW w:w="284" w:type="dxa"/>
          </w:tcPr>
          <w:p w:rsidR="00112D5C" w:rsidRPr="00F87D50" w:rsidRDefault="00112D5C"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1"/>
                <w:szCs w:val="21"/>
              </w:rPr>
            </w:pPr>
          </w:p>
        </w:tc>
        <w:tc>
          <w:tcPr>
            <w:tcW w:w="1134" w:type="dxa"/>
            <w:tcBorders>
              <w:bottom w:val="single" w:sz="4" w:space="0" w:color="auto"/>
            </w:tcBorders>
            <w:vAlign w:val="bottom"/>
          </w:tcPr>
          <w:p w:rsidR="00112D5C" w:rsidRPr="00F87D50" w:rsidRDefault="00112D5C"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sidRPr="00F87D50">
              <w:rPr>
                <w:rFonts w:ascii="Times New Roman" w:hAnsi="Times New Roman" w:cs="Times New Roman"/>
                <w:sz w:val="21"/>
                <w:szCs w:val="21"/>
              </w:rPr>
              <w:t>201</w:t>
            </w:r>
            <w:r w:rsidR="00F87D50" w:rsidRPr="00F87D50">
              <w:rPr>
                <w:rFonts w:ascii="Times New Roman" w:hAnsi="Times New Roman" w:cs="Times New Roman"/>
                <w:sz w:val="21"/>
                <w:szCs w:val="21"/>
              </w:rPr>
              <w:t>9</w:t>
            </w:r>
          </w:p>
        </w:tc>
        <w:tc>
          <w:tcPr>
            <w:tcW w:w="286" w:type="dxa"/>
          </w:tcPr>
          <w:p w:rsidR="00112D5C" w:rsidRPr="00F87D50" w:rsidRDefault="00112D5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023" w:type="dxa"/>
            <w:tcBorders>
              <w:bottom w:val="single" w:sz="4" w:space="0" w:color="auto"/>
            </w:tcBorders>
          </w:tcPr>
          <w:p w:rsidR="00112D5C" w:rsidRPr="00F87D50" w:rsidRDefault="00112D5C" w:rsidP="00866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r w:rsidRPr="00F87D50">
              <w:rPr>
                <w:rFonts w:ascii="Times New Roman" w:hAnsi="Times New Roman" w:cs="Times New Roman"/>
                <w:sz w:val="21"/>
                <w:szCs w:val="21"/>
              </w:rPr>
              <w:t>201</w:t>
            </w:r>
            <w:r w:rsidR="00F87D50" w:rsidRPr="00F87D50">
              <w:rPr>
                <w:rFonts w:ascii="Times New Roman" w:hAnsi="Times New Roman" w:cs="Times New Roman"/>
                <w:sz w:val="21"/>
                <w:szCs w:val="21"/>
              </w:rPr>
              <w:t>8</w:t>
            </w:r>
          </w:p>
        </w:tc>
      </w:tr>
      <w:tr w:rsidR="005D43AC" w:rsidRPr="001329D3" w:rsidTr="006A3949">
        <w:tc>
          <w:tcPr>
            <w:tcW w:w="4536" w:type="dxa"/>
          </w:tcPr>
          <w:p w:rsidR="005D43AC" w:rsidRPr="008349EF" w:rsidRDefault="005D43AC" w:rsidP="0062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1"/>
                <w:szCs w:val="21"/>
                <w:u w:val="single"/>
              </w:rPr>
            </w:pPr>
            <w:r w:rsidRPr="008349EF">
              <w:rPr>
                <w:rFonts w:ascii="Times New Roman" w:hAnsi="Times New Roman" w:cs="Times New Roman"/>
                <w:i/>
                <w:iCs/>
                <w:sz w:val="22"/>
                <w:szCs w:val="22"/>
                <w:u w:val="single"/>
              </w:rPr>
              <w:t>Investment in associate</w:t>
            </w:r>
          </w:p>
        </w:tc>
        <w:tc>
          <w:tcPr>
            <w:tcW w:w="1134" w:type="dxa"/>
            <w:tcBorders>
              <w:top w:val="single" w:sz="4" w:space="0" w:color="auto"/>
            </w:tcBorders>
            <w:vAlign w:val="bottom"/>
          </w:tcPr>
          <w:p w:rsidR="005D43AC" w:rsidRPr="00A74282" w:rsidRDefault="005D43AC"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4" w:type="dxa"/>
          </w:tcPr>
          <w:p w:rsidR="005D43AC" w:rsidRPr="00A74282" w:rsidRDefault="005D43AC"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3" w:type="dxa"/>
            <w:tcBorders>
              <w:top w:val="single" w:sz="4" w:space="0" w:color="auto"/>
            </w:tcBorders>
            <w:vAlign w:val="bottom"/>
          </w:tcPr>
          <w:p w:rsidR="005D43AC" w:rsidRPr="00A74282" w:rsidRDefault="005D43AC"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3" w:type="dxa"/>
            <w:vAlign w:val="bottom"/>
          </w:tcPr>
          <w:p w:rsidR="005D43AC" w:rsidRPr="00A74282" w:rsidRDefault="005D43AC"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tcBorders>
              <w:top w:val="single" w:sz="4" w:space="0" w:color="auto"/>
            </w:tcBorders>
            <w:vAlign w:val="bottom"/>
          </w:tcPr>
          <w:p w:rsidR="005D43AC" w:rsidRPr="00A74282" w:rsidRDefault="005D43AC"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4" w:type="dxa"/>
          </w:tcPr>
          <w:p w:rsidR="005D43AC" w:rsidRPr="00A74282" w:rsidRDefault="005D43A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3" w:type="dxa"/>
            <w:tcBorders>
              <w:top w:val="single" w:sz="4" w:space="0" w:color="auto"/>
            </w:tcBorders>
            <w:vAlign w:val="bottom"/>
          </w:tcPr>
          <w:p w:rsidR="005D43AC" w:rsidRPr="00A74282" w:rsidRDefault="005D43AC"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4" w:type="dxa"/>
          </w:tcPr>
          <w:p w:rsidR="005D43AC" w:rsidRPr="00A74282" w:rsidRDefault="005D43AC"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1"/>
                <w:szCs w:val="21"/>
              </w:rPr>
            </w:pPr>
          </w:p>
        </w:tc>
        <w:tc>
          <w:tcPr>
            <w:tcW w:w="1100" w:type="dxa"/>
            <w:tcBorders>
              <w:top w:val="single" w:sz="4" w:space="0" w:color="auto"/>
            </w:tcBorders>
            <w:vAlign w:val="bottom"/>
          </w:tcPr>
          <w:p w:rsidR="005D43AC" w:rsidRPr="00A74282" w:rsidRDefault="005D43AC"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4" w:type="dxa"/>
          </w:tcPr>
          <w:p w:rsidR="005D43AC" w:rsidRPr="00A74282" w:rsidRDefault="005D43A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68" w:type="dxa"/>
            <w:tcBorders>
              <w:top w:val="single" w:sz="4" w:space="0" w:color="auto"/>
            </w:tcBorders>
            <w:vAlign w:val="bottom"/>
          </w:tcPr>
          <w:p w:rsidR="005D43AC" w:rsidRPr="00A74282" w:rsidRDefault="005D43AC" w:rsidP="00973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4" w:type="dxa"/>
          </w:tcPr>
          <w:p w:rsidR="005D43AC" w:rsidRPr="00BA3DD8" w:rsidRDefault="005D43AC" w:rsidP="004F4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1"/>
                <w:szCs w:val="21"/>
              </w:rPr>
            </w:pPr>
          </w:p>
        </w:tc>
        <w:tc>
          <w:tcPr>
            <w:tcW w:w="1134" w:type="dxa"/>
            <w:vAlign w:val="bottom"/>
          </w:tcPr>
          <w:p w:rsidR="005D43AC" w:rsidRPr="000D7B48" w:rsidRDefault="005D43AC"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286" w:type="dxa"/>
          </w:tcPr>
          <w:p w:rsidR="005D43AC" w:rsidRDefault="005D43A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023" w:type="dxa"/>
          </w:tcPr>
          <w:p w:rsidR="005D43AC" w:rsidRDefault="005D43AC" w:rsidP="00866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r>
      <w:tr w:rsidR="00186909" w:rsidRPr="001329D3" w:rsidTr="005D43AC">
        <w:tc>
          <w:tcPr>
            <w:tcW w:w="4536" w:type="dxa"/>
            <w:shd w:val="clear" w:color="auto" w:fill="auto"/>
            <w:vAlign w:val="bottom"/>
          </w:tcPr>
          <w:p w:rsidR="00186909" w:rsidRPr="006206C5" w:rsidRDefault="00186909"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rPr>
            </w:pPr>
            <w:r w:rsidRPr="006206C5">
              <w:rPr>
                <w:rFonts w:ascii="Times New Roman" w:hAnsi="Times New Roman" w:cs="Times New Roman"/>
                <w:sz w:val="22"/>
                <w:szCs w:val="22"/>
              </w:rPr>
              <w:t>Green Earth Power (Thailand) Co., Ltd. (“GEP”)</w:t>
            </w:r>
          </w:p>
        </w:tc>
        <w:tc>
          <w:tcPr>
            <w:tcW w:w="1134" w:type="dxa"/>
            <w:shd w:val="clear" w:color="auto" w:fill="auto"/>
          </w:tcPr>
          <w:p w:rsidR="00186909" w:rsidRPr="005A6C1C" w:rsidRDefault="00186909"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heme="minorBidi"/>
                <w:sz w:val="21"/>
                <w:szCs w:val="21"/>
              </w:rPr>
            </w:pPr>
            <w:r w:rsidRPr="005A6C1C">
              <w:rPr>
                <w:rFonts w:ascii="Times New Roman" w:hAnsi="Times New Roman" w:cstheme="minorBidi"/>
                <w:sz w:val="21"/>
                <w:szCs w:val="21"/>
              </w:rPr>
              <w:t>20.00</w:t>
            </w:r>
          </w:p>
        </w:tc>
        <w:tc>
          <w:tcPr>
            <w:tcW w:w="284" w:type="dxa"/>
            <w:shd w:val="clear" w:color="auto" w:fill="auto"/>
          </w:tcPr>
          <w:p w:rsidR="00186909" w:rsidRPr="00A74282" w:rsidRDefault="00186909"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1133" w:type="dxa"/>
            <w:shd w:val="clear" w:color="auto" w:fill="auto"/>
          </w:tcPr>
          <w:p w:rsidR="00186909" w:rsidRPr="00A74282" w:rsidRDefault="00186909"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heme="minorBidi"/>
                <w:sz w:val="21"/>
                <w:szCs w:val="21"/>
              </w:rPr>
            </w:pPr>
            <w:r w:rsidRPr="00A74282">
              <w:rPr>
                <w:rFonts w:ascii="Times New Roman" w:hAnsi="Times New Roman" w:cstheme="minorBidi"/>
                <w:sz w:val="21"/>
                <w:szCs w:val="21"/>
              </w:rPr>
              <w:t>20.00</w:t>
            </w:r>
          </w:p>
        </w:tc>
        <w:tc>
          <w:tcPr>
            <w:tcW w:w="283" w:type="dxa"/>
            <w:shd w:val="clear" w:color="auto" w:fill="auto"/>
            <w:vAlign w:val="bottom"/>
          </w:tcPr>
          <w:p w:rsidR="00186909" w:rsidRPr="00A74282" w:rsidRDefault="00186909"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shd w:val="clear" w:color="auto" w:fill="auto"/>
          </w:tcPr>
          <w:p w:rsidR="00186909" w:rsidRPr="005A6C1C" w:rsidRDefault="00136C7A" w:rsidP="00F92858">
            <w:pPr>
              <w:tabs>
                <w:tab w:val="clear" w:pos="907"/>
                <w:tab w:val="left" w:pos="831"/>
              </w:tabs>
              <w:ind w:right="99"/>
              <w:jc w:val="right"/>
              <w:rPr>
                <w:rFonts w:ascii="Times New Roman" w:hAnsi="Times New Roman" w:cs="Times New Roman"/>
                <w:sz w:val="22"/>
                <w:szCs w:val="22"/>
              </w:rPr>
            </w:pPr>
            <w:r w:rsidRPr="005A6C1C">
              <w:rPr>
                <w:rFonts w:ascii="Times New Roman" w:hAnsi="Times New Roman" w:cs="Times New Roman"/>
                <w:sz w:val="22"/>
                <w:szCs w:val="22"/>
              </w:rPr>
              <w:t>21</w:t>
            </w:r>
            <w:r w:rsidR="00186909" w:rsidRPr="005A6C1C">
              <w:rPr>
                <w:rFonts w:ascii="Times New Roman" w:hAnsi="Times New Roman" w:cs="Times New Roman"/>
                <w:sz w:val="22"/>
                <w:szCs w:val="22"/>
              </w:rPr>
              <w:t>5,756</w:t>
            </w:r>
          </w:p>
        </w:tc>
        <w:tc>
          <w:tcPr>
            <w:tcW w:w="284" w:type="dxa"/>
            <w:shd w:val="clear" w:color="auto" w:fill="auto"/>
            <w:vAlign w:val="bottom"/>
          </w:tcPr>
          <w:p w:rsidR="00186909" w:rsidRPr="00A74282" w:rsidRDefault="00186909"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shd w:val="clear" w:color="auto" w:fill="auto"/>
          </w:tcPr>
          <w:p w:rsidR="00186909" w:rsidRPr="00A74282" w:rsidRDefault="00186909" w:rsidP="00F87D50">
            <w:pPr>
              <w:tabs>
                <w:tab w:val="clear" w:pos="907"/>
                <w:tab w:val="left" w:pos="831"/>
              </w:tabs>
              <w:ind w:right="99"/>
              <w:jc w:val="right"/>
              <w:rPr>
                <w:rFonts w:ascii="Times New Roman" w:hAnsi="Times New Roman" w:cs="Times New Roman"/>
                <w:sz w:val="22"/>
                <w:szCs w:val="22"/>
              </w:rPr>
            </w:pPr>
            <w:r w:rsidRPr="00A74282">
              <w:rPr>
                <w:rFonts w:ascii="Times New Roman" w:hAnsi="Times New Roman" w:cs="Times New Roman"/>
                <w:sz w:val="22"/>
                <w:szCs w:val="22"/>
              </w:rPr>
              <w:t>155,756</w:t>
            </w:r>
          </w:p>
        </w:tc>
        <w:tc>
          <w:tcPr>
            <w:tcW w:w="284" w:type="dxa"/>
            <w:shd w:val="clear" w:color="auto" w:fill="auto"/>
          </w:tcPr>
          <w:p w:rsidR="00186909" w:rsidRPr="00A74282" w:rsidRDefault="00186909"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00" w:type="dxa"/>
            <w:shd w:val="clear" w:color="auto" w:fill="auto"/>
          </w:tcPr>
          <w:p w:rsidR="00186909" w:rsidRPr="00774820" w:rsidRDefault="00F64F01" w:rsidP="005A6C1C">
            <w:pPr>
              <w:tabs>
                <w:tab w:val="clear" w:pos="907"/>
                <w:tab w:val="left" w:pos="831"/>
              </w:tabs>
              <w:ind w:right="99"/>
              <w:jc w:val="right"/>
              <w:rPr>
                <w:rFonts w:ascii="Times New Roman" w:hAnsi="Times New Roman" w:cs="Times New Roman"/>
                <w:sz w:val="22"/>
                <w:szCs w:val="22"/>
              </w:rPr>
            </w:pPr>
            <w:r>
              <w:rPr>
                <w:rFonts w:ascii="Times New Roman" w:hAnsi="Times New Roman" w:cs="Times New Roman"/>
                <w:sz w:val="22"/>
                <w:szCs w:val="22"/>
              </w:rPr>
              <w:t>350,169</w:t>
            </w:r>
          </w:p>
        </w:tc>
        <w:tc>
          <w:tcPr>
            <w:tcW w:w="284" w:type="dxa"/>
            <w:shd w:val="clear" w:color="auto" w:fill="auto"/>
            <w:vAlign w:val="bottom"/>
          </w:tcPr>
          <w:p w:rsidR="00186909" w:rsidRPr="00A74282" w:rsidRDefault="00186909"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68" w:type="dxa"/>
            <w:shd w:val="clear" w:color="auto" w:fill="auto"/>
            <w:vAlign w:val="bottom"/>
          </w:tcPr>
          <w:p w:rsidR="00186909" w:rsidRPr="00831E3C" w:rsidRDefault="00831E3C" w:rsidP="00C36A66">
            <w:pPr>
              <w:tabs>
                <w:tab w:val="clear" w:pos="907"/>
                <w:tab w:val="left" w:pos="831"/>
              </w:tabs>
              <w:ind w:right="99"/>
              <w:jc w:val="right"/>
              <w:rPr>
                <w:rFonts w:ascii="Times New Roman" w:hAnsi="Times New Roman" w:cs="Times New Roman"/>
                <w:sz w:val="22"/>
                <w:szCs w:val="22"/>
              </w:rPr>
            </w:pPr>
            <w:r>
              <w:rPr>
                <w:rFonts w:ascii="Times New Roman" w:hAnsi="Times New Roman" w:cs="Times New Roman" w:hint="cs"/>
                <w:sz w:val="22"/>
                <w:szCs w:val="22"/>
                <w:cs/>
              </w:rPr>
              <w:t>34</w:t>
            </w:r>
            <w:r w:rsidR="00C36A66">
              <w:rPr>
                <w:rFonts w:ascii="Times New Roman" w:hAnsi="Times New Roman" w:cs="Times New Roman"/>
                <w:sz w:val="22"/>
                <w:szCs w:val="22"/>
              </w:rPr>
              <w:t>6</w:t>
            </w:r>
            <w:r>
              <w:rPr>
                <w:rFonts w:ascii="Times New Roman" w:hAnsi="Times New Roman" w:cs="Times New Roman"/>
                <w:sz w:val="22"/>
                <w:szCs w:val="22"/>
              </w:rPr>
              <w:t>,</w:t>
            </w:r>
            <w:r w:rsidR="00C36A66">
              <w:rPr>
                <w:rFonts w:ascii="Times New Roman" w:hAnsi="Times New Roman" w:cs="Times New Roman"/>
                <w:sz w:val="22"/>
                <w:szCs w:val="22"/>
              </w:rPr>
              <w:t>738</w:t>
            </w:r>
          </w:p>
        </w:tc>
        <w:tc>
          <w:tcPr>
            <w:tcW w:w="284" w:type="dxa"/>
            <w:shd w:val="clear" w:color="auto" w:fill="auto"/>
          </w:tcPr>
          <w:p w:rsidR="00186909" w:rsidRPr="00187372" w:rsidRDefault="00186909"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22"/>
                <w:szCs w:val="22"/>
              </w:rPr>
            </w:pPr>
          </w:p>
        </w:tc>
        <w:tc>
          <w:tcPr>
            <w:tcW w:w="1134" w:type="dxa"/>
            <w:shd w:val="clear" w:color="auto" w:fill="auto"/>
            <w:vAlign w:val="bottom"/>
          </w:tcPr>
          <w:p w:rsidR="00186909" w:rsidRPr="00FD3896" w:rsidRDefault="00186909" w:rsidP="00F87D50">
            <w:pPr>
              <w:ind w:right="-108"/>
              <w:jc w:val="center"/>
              <w:rPr>
                <w:rFonts w:ascii="Times New Roman" w:hAnsi="Times New Roman" w:cs="Times New Roman"/>
                <w:sz w:val="22"/>
                <w:szCs w:val="22"/>
                <w:cs/>
              </w:rPr>
            </w:pPr>
            <w:r w:rsidRPr="00FD3896">
              <w:rPr>
                <w:rFonts w:ascii="Times New Roman" w:hAnsi="Times New Roman" w:cs="Times New Roman"/>
                <w:sz w:val="22"/>
                <w:szCs w:val="22"/>
                <w:cs/>
              </w:rPr>
              <w:t xml:space="preserve">  -</w:t>
            </w:r>
          </w:p>
        </w:tc>
        <w:tc>
          <w:tcPr>
            <w:tcW w:w="286" w:type="dxa"/>
            <w:shd w:val="clear" w:color="auto" w:fill="auto"/>
          </w:tcPr>
          <w:p w:rsidR="00186909" w:rsidRPr="00187372" w:rsidRDefault="00186909"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3" w:type="dxa"/>
            <w:shd w:val="clear" w:color="auto" w:fill="auto"/>
            <w:vAlign w:val="bottom"/>
          </w:tcPr>
          <w:p w:rsidR="00186909" w:rsidRPr="005D43AC" w:rsidRDefault="00186909" w:rsidP="00F87D50">
            <w:pPr>
              <w:ind w:right="-108"/>
              <w:jc w:val="center"/>
              <w:rPr>
                <w:rFonts w:ascii="Times New Roman" w:hAnsi="Times New Roman" w:cstheme="minorBidi"/>
                <w:sz w:val="22"/>
                <w:szCs w:val="22"/>
                <w:cs/>
              </w:rPr>
            </w:pPr>
            <w:r w:rsidRPr="000505D0">
              <w:rPr>
                <w:rFonts w:ascii="Times New Roman" w:hAnsi="Times New Roman" w:cs="Times New Roman"/>
                <w:sz w:val="22"/>
                <w:szCs w:val="22"/>
                <w:cs/>
              </w:rPr>
              <w:t xml:space="preserve">  -</w:t>
            </w:r>
          </w:p>
        </w:tc>
      </w:tr>
      <w:tr w:rsidR="00F87D50" w:rsidRPr="001329D3" w:rsidTr="005D43AC">
        <w:tc>
          <w:tcPr>
            <w:tcW w:w="4536" w:type="dxa"/>
            <w:shd w:val="clear" w:color="auto" w:fill="auto"/>
            <w:vAlign w:val="bottom"/>
          </w:tcPr>
          <w:p w:rsidR="00F87D50" w:rsidRPr="006206C5"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i/>
                <w:iCs/>
                <w:sz w:val="22"/>
                <w:szCs w:val="22"/>
                <w:u w:val="single"/>
              </w:rPr>
            </w:pPr>
            <w:r w:rsidRPr="006206C5">
              <w:rPr>
                <w:rFonts w:ascii="Times New Roman" w:hAnsi="Times New Roman" w:cs="Times New Roman"/>
                <w:i/>
                <w:iCs/>
                <w:sz w:val="22"/>
                <w:szCs w:val="22"/>
                <w:u w:val="single"/>
              </w:rPr>
              <w:t>Investment in joint venture</w:t>
            </w:r>
          </w:p>
        </w:tc>
        <w:tc>
          <w:tcPr>
            <w:tcW w:w="1134" w:type="dxa"/>
            <w:shd w:val="clear" w:color="auto" w:fill="auto"/>
          </w:tcPr>
          <w:p w:rsidR="00F87D50" w:rsidRPr="005A6C1C"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heme="minorBidi"/>
                <w:sz w:val="21"/>
                <w:szCs w:val="21"/>
              </w:rPr>
            </w:pPr>
          </w:p>
        </w:tc>
        <w:tc>
          <w:tcPr>
            <w:tcW w:w="284" w:type="dxa"/>
            <w:shd w:val="clear" w:color="auto" w:fill="auto"/>
          </w:tcPr>
          <w:p w:rsidR="00F87D50" w:rsidRPr="00A7428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1133" w:type="dxa"/>
            <w:shd w:val="clear" w:color="auto" w:fill="auto"/>
          </w:tcPr>
          <w:p w:rsidR="00F87D50" w:rsidRPr="00A7428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heme="minorBidi"/>
                <w:sz w:val="21"/>
                <w:szCs w:val="21"/>
              </w:rPr>
            </w:pPr>
          </w:p>
        </w:tc>
        <w:tc>
          <w:tcPr>
            <w:tcW w:w="283" w:type="dxa"/>
            <w:shd w:val="clear" w:color="auto" w:fill="auto"/>
            <w:vAlign w:val="bottom"/>
          </w:tcPr>
          <w:p w:rsidR="00F87D50" w:rsidRPr="00A7428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shd w:val="clear" w:color="auto" w:fill="auto"/>
          </w:tcPr>
          <w:p w:rsidR="00F87D50" w:rsidRPr="005A6C1C" w:rsidRDefault="00F87D50" w:rsidP="00F87D50">
            <w:pPr>
              <w:tabs>
                <w:tab w:val="clear" w:pos="907"/>
                <w:tab w:val="left" w:pos="831"/>
              </w:tabs>
              <w:ind w:right="99"/>
              <w:jc w:val="right"/>
              <w:rPr>
                <w:rFonts w:ascii="Times New Roman" w:hAnsi="Times New Roman" w:cs="Times New Roman"/>
                <w:sz w:val="22"/>
                <w:szCs w:val="22"/>
              </w:rPr>
            </w:pPr>
          </w:p>
        </w:tc>
        <w:tc>
          <w:tcPr>
            <w:tcW w:w="284" w:type="dxa"/>
            <w:shd w:val="clear" w:color="auto" w:fill="auto"/>
            <w:vAlign w:val="bottom"/>
          </w:tcPr>
          <w:p w:rsidR="00F87D50" w:rsidRPr="00A7428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shd w:val="clear" w:color="auto" w:fill="auto"/>
          </w:tcPr>
          <w:p w:rsidR="00F87D50" w:rsidRPr="00A74282" w:rsidRDefault="00F87D50" w:rsidP="00F87D50">
            <w:pPr>
              <w:tabs>
                <w:tab w:val="clear" w:pos="907"/>
                <w:tab w:val="left" w:pos="831"/>
              </w:tabs>
              <w:ind w:right="99"/>
              <w:jc w:val="right"/>
              <w:rPr>
                <w:rFonts w:ascii="Times New Roman" w:hAnsi="Times New Roman" w:cs="Times New Roman"/>
                <w:sz w:val="22"/>
                <w:szCs w:val="22"/>
              </w:rPr>
            </w:pPr>
          </w:p>
        </w:tc>
        <w:tc>
          <w:tcPr>
            <w:tcW w:w="284" w:type="dxa"/>
            <w:shd w:val="clear" w:color="auto" w:fill="auto"/>
          </w:tcPr>
          <w:p w:rsidR="00F87D50" w:rsidRPr="00A7428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00" w:type="dxa"/>
            <w:shd w:val="clear" w:color="auto" w:fill="auto"/>
          </w:tcPr>
          <w:p w:rsidR="00F87D50" w:rsidRPr="00774820" w:rsidRDefault="00F87D50" w:rsidP="00F87D50">
            <w:pPr>
              <w:tabs>
                <w:tab w:val="clear" w:pos="907"/>
                <w:tab w:val="left" w:pos="831"/>
              </w:tabs>
              <w:ind w:right="99"/>
              <w:jc w:val="right"/>
              <w:rPr>
                <w:rFonts w:ascii="Times New Roman" w:hAnsi="Times New Roman" w:cs="Times New Roman"/>
                <w:sz w:val="22"/>
                <w:szCs w:val="22"/>
              </w:rPr>
            </w:pPr>
          </w:p>
        </w:tc>
        <w:tc>
          <w:tcPr>
            <w:tcW w:w="284" w:type="dxa"/>
            <w:shd w:val="clear" w:color="auto" w:fill="auto"/>
            <w:vAlign w:val="bottom"/>
          </w:tcPr>
          <w:p w:rsidR="00F87D50" w:rsidRPr="00A7428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68" w:type="dxa"/>
            <w:shd w:val="clear" w:color="auto" w:fill="auto"/>
            <w:vAlign w:val="bottom"/>
          </w:tcPr>
          <w:p w:rsidR="00F87D50" w:rsidRPr="00A74282" w:rsidRDefault="00F87D50" w:rsidP="00F87D50">
            <w:pPr>
              <w:tabs>
                <w:tab w:val="clear" w:pos="907"/>
                <w:tab w:val="left" w:pos="831"/>
              </w:tabs>
              <w:ind w:right="99"/>
              <w:jc w:val="right"/>
              <w:rPr>
                <w:rFonts w:ascii="Times New Roman" w:hAnsi="Times New Roman" w:cs="Times New Roman"/>
                <w:sz w:val="22"/>
                <w:szCs w:val="22"/>
              </w:rPr>
            </w:pPr>
          </w:p>
        </w:tc>
        <w:tc>
          <w:tcPr>
            <w:tcW w:w="284" w:type="dxa"/>
            <w:shd w:val="clear" w:color="auto" w:fill="auto"/>
          </w:tcPr>
          <w:p w:rsidR="00F87D50" w:rsidRPr="0018737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22"/>
                <w:szCs w:val="22"/>
              </w:rPr>
            </w:pPr>
          </w:p>
        </w:tc>
        <w:tc>
          <w:tcPr>
            <w:tcW w:w="1134" w:type="dxa"/>
            <w:shd w:val="clear" w:color="auto" w:fill="auto"/>
            <w:vAlign w:val="bottom"/>
          </w:tcPr>
          <w:p w:rsidR="00F87D50" w:rsidRPr="00FD3896" w:rsidRDefault="00F87D50" w:rsidP="00F87D50">
            <w:pPr>
              <w:ind w:right="-108"/>
              <w:jc w:val="center"/>
              <w:rPr>
                <w:rFonts w:ascii="Times New Roman" w:hAnsi="Times New Roman" w:cs="Times New Roman"/>
                <w:sz w:val="22"/>
                <w:szCs w:val="22"/>
                <w:cs/>
              </w:rPr>
            </w:pPr>
          </w:p>
        </w:tc>
        <w:tc>
          <w:tcPr>
            <w:tcW w:w="286" w:type="dxa"/>
            <w:shd w:val="clear" w:color="auto" w:fill="auto"/>
          </w:tcPr>
          <w:p w:rsidR="00F87D50" w:rsidRPr="0018737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3" w:type="dxa"/>
            <w:shd w:val="clear" w:color="auto" w:fill="auto"/>
            <w:vAlign w:val="bottom"/>
          </w:tcPr>
          <w:p w:rsidR="00F87D50" w:rsidRPr="000505D0" w:rsidRDefault="00F87D50" w:rsidP="00F87D50">
            <w:pPr>
              <w:ind w:right="-108"/>
              <w:jc w:val="center"/>
              <w:rPr>
                <w:rFonts w:ascii="Times New Roman" w:hAnsi="Times New Roman" w:cs="Times New Roman"/>
                <w:sz w:val="22"/>
                <w:szCs w:val="22"/>
                <w:cs/>
              </w:rPr>
            </w:pPr>
          </w:p>
        </w:tc>
      </w:tr>
      <w:tr w:rsidR="00F87D50" w:rsidRPr="001329D3" w:rsidTr="005D43AC">
        <w:tc>
          <w:tcPr>
            <w:tcW w:w="4536" w:type="dxa"/>
            <w:shd w:val="clear" w:color="auto" w:fill="auto"/>
          </w:tcPr>
          <w:p w:rsidR="00F87D50" w:rsidRPr="006206C5"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rPr>
            </w:pPr>
            <w:r w:rsidRPr="006206C5">
              <w:rPr>
                <w:rFonts w:ascii="Times New Roman" w:hAnsi="Times New Roman" w:cs="Times New Roman"/>
                <w:sz w:val="22"/>
                <w:szCs w:val="22"/>
              </w:rPr>
              <w:t>Safe Energy Holding Co., Ltd. (“SAFE”)</w:t>
            </w:r>
          </w:p>
        </w:tc>
        <w:tc>
          <w:tcPr>
            <w:tcW w:w="1134" w:type="dxa"/>
            <w:shd w:val="clear" w:color="auto" w:fill="auto"/>
          </w:tcPr>
          <w:p w:rsidR="00F87D50" w:rsidRPr="005A6C1C"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1"/>
                <w:szCs w:val="21"/>
              </w:rPr>
            </w:pPr>
            <w:r w:rsidRPr="005A6C1C">
              <w:rPr>
                <w:rFonts w:ascii="Times New Roman" w:hAnsi="Times New Roman" w:cs="Times New Roman"/>
                <w:sz w:val="21"/>
                <w:szCs w:val="21"/>
              </w:rPr>
              <w:t>33.37</w:t>
            </w:r>
          </w:p>
        </w:tc>
        <w:tc>
          <w:tcPr>
            <w:tcW w:w="284" w:type="dxa"/>
            <w:shd w:val="clear" w:color="auto" w:fill="auto"/>
          </w:tcPr>
          <w:p w:rsidR="00F87D50" w:rsidRPr="00A7428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1133" w:type="dxa"/>
            <w:shd w:val="clear" w:color="auto" w:fill="auto"/>
          </w:tcPr>
          <w:p w:rsidR="00F87D50" w:rsidRPr="00A7428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1"/>
                <w:szCs w:val="21"/>
              </w:rPr>
            </w:pPr>
            <w:r w:rsidRPr="00A74282">
              <w:rPr>
                <w:rFonts w:ascii="Times New Roman" w:hAnsi="Times New Roman" w:cs="Times New Roman"/>
                <w:sz w:val="21"/>
                <w:szCs w:val="21"/>
              </w:rPr>
              <w:t>33.37</w:t>
            </w:r>
          </w:p>
        </w:tc>
        <w:tc>
          <w:tcPr>
            <w:tcW w:w="283" w:type="dxa"/>
            <w:shd w:val="clear" w:color="auto" w:fill="auto"/>
            <w:vAlign w:val="bottom"/>
          </w:tcPr>
          <w:p w:rsidR="00F87D50" w:rsidRPr="00A7428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shd w:val="clear" w:color="auto" w:fill="auto"/>
          </w:tcPr>
          <w:p w:rsidR="00F87D50" w:rsidRPr="005A6C1C" w:rsidRDefault="00F87D50" w:rsidP="00F87D50">
            <w:pPr>
              <w:tabs>
                <w:tab w:val="clear" w:pos="907"/>
                <w:tab w:val="left" w:pos="831"/>
              </w:tabs>
              <w:ind w:right="99"/>
              <w:jc w:val="right"/>
              <w:rPr>
                <w:rFonts w:ascii="Times New Roman" w:hAnsi="Times New Roman" w:cs="Times New Roman"/>
                <w:sz w:val="22"/>
                <w:szCs w:val="22"/>
              </w:rPr>
            </w:pPr>
            <w:r w:rsidRPr="005A6C1C">
              <w:rPr>
                <w:rFonts w:ascii="Times New Roman" w:hAnsi="Times New Roman" w:cs="Times New Roman"/>
                <w:sz w:val="22"/>
                <w:szCs w:val="22"/>
              </w:rPr>
              <w:t>581,000</w:t>
            </w:r>
          </w:p>
        </w:tc>
        <w:tc>
          <w:tcPr>
            <w:tcW w:w="284" w:type="dxa"/>
            <w:shd w:val="clear" w:color="auto" w:fill="auto"/>
            <w:vAlign w:val="bottom"/>
          </w:tcPr>
          <w:p w:rsidR="00F87D50" w:rsidRPr="00A7428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shd w:val="clear" w:color="auto" w:fill="auto"/>
          </w:tcPr>
          <w:p w:rsidR="00F87D50" w:rsidRPr="00A74282" w:rsidRDefault="00F87D50" w:rsidP="00F87D50">
            <w:pPr>
              <w:tabs>
                <w:tab w:val="clear" w:pos="907"/>
                <w:tab w:val="left" w:pos="831"/>
              </w:tabs>
              <w:ind w:right="99"/>
              <w:jc w:val="right"/>
              <w:rPr>
                <w:rFonts w:ascii="Times New Roman" w:hAnsi="Times New Roman" w:cs="Times New Roman"/>
                <w:sz w:val="22"/>
                <w:szCs w:val="22"/>
              </w:rPr>
            </w:pPr>
            <w:r w:rsidRPr="00A74282">
              <w:rPr>
                <w:rFonts w:ascii="Times New Roman" w:hAnsi="Times New Roman" w:cs="Times New Roman"/>
                <w:sz w:val="22"/>
                <w:szCs w:val="22"/>
              </w:rPr>
              <w:t>581,000</w:t>
            </w:r>
          </w:p>
        </w:tc>
        <w:tc>
          <w:tcPr>
            <w:tcW w:w="284" w:type="dxa"/>
            <w:shd w:val="clear" w:color="auto" w:fill="auto"/>
          </w:tcPr>
          <w:p w:rsidR="00F87D50" w:rsidRPr="00A7428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00" w:type="dxa"/>
            <w:tcBorders>
              <w:bottom w:val="single" w:sz="4" w:space="0" w:color="auto"/>
            </w:tcBorders>
            <w:shd w:val="clear" w:color="auto" w:fill="auto"/>
          </w:tcPr>
          <w:p w:rsidR="00F87D50" w:rsidRPr="00774820" w:rsidRDefault="00F64F01" w:rsidP="00915718">
            <w:pPr>
              <w:tabs>
                <w:tab w:val="clear" w:pos="907"/>
                <w:tab w:val="left" w:pos="831"/>
              </w:tabs>
              <w:ind w:right="99"/>
              <w:jc w:val="right"/>
              <w:rPr>
                <w:rFonts w:ascii="Times New Roman" w:hAnsi="Times New Roman" w:cs="Times New Roman"/>
                <w:sz w:val="22"/>
                <w:szCs w:val="22"/>
              </w:rPr>
            </w:pPr>
            <w:r>
              <w:rPr>
                <w:rFonts w:ascii="Times New Roman" w:hAnsi="Times New Roman" w:cs="Times New Roman"/>
                <w:sz w:val="22"/>
                <w:szCs w:val="22"/>
              </w:rPr>
              <w:t>225,822</w:t>
            </w:r>
          </w:p>
        </w:tc>
        <w:tc>
          <w:tcPr>
            <w:tcW w:w="284" w:type="dxa"/>
            <w:shd w:val="clear" w:color="auto" w:fill="auto"/>
            <w:vAlign w:val="bottom"/>
          </w:tcPr>
          <w:p w:rsidR="00F87D50" w:rsidRPr="00A7428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68" w:type="dxa"/>
            <w:tcBorders>
              <w:bottom w:val="single" w:sz="4" w:space="0" w:color="auto"/>
            </w:tcBorders>
            <w:shd w:val="clear" w:color="auto" w:fill="auto"/>
            <w:vAlign w:val="bottom"/>
          </w:tcPr>
          <w:p w:rsidR="00F87D50" w:rsidRPr="00A74282" w:rsidRDefault="00F87D50" w:rsidP="005A6C1C">
            <w:pPr>
              <w:tabs>
                <w:tab w:val="clear" w:pos="907"/>
                <w:tab w:val="left" w:pos="831"/>
              </w:tabs>
              <w:ind w:right="99"/>
              <w:jc w:val="right"/>
              <w:rPr>
                <w:rFonts w:ascii="Times New Roman" w:hAnsi="Times New Roman" w:cs="Times New Roman"/>
                <w:sz w:val="22"/>
                <w:szCs w:val="22"/>
              </w:rPr>
            </w:pPr>
            <w:r w:rsidRPr="00A74282">
              <w:rPr>
                <w:rFonts w:ascii="Times New Roman" w:hAnsi="Times New Roman" w:cs="Times New Roman"/>
                <w:sz w:val="22"/>
                <w:szCs w:val="22"/>
              </w:rPr>
              <w:t>214,</w:t>
            </w:r>
            <w:r w:rsidR="005A6C1C">
              <w:rPr>
                <w:rFonts w:ascii="Times New Roman" w:hAnsi="Times New Roman" w:cs="Times New Roman"/>
                <w:sz w:val="22"/>
                <w:szCs w:val="22"/>
              </w:rPr>
              <w:t>954</w:t>
            </w:r>
          </w:p>
        </w:tc>
        <w:tc>
          <w:tcPr>
            <w:tcW w:w="284" w:type="dxa"/>
            <w:shd w:val="clear" w:color="auto" w:fill="auto"/>
          </w:tcPr>
          <w:p w:rsidR="00F87D50" w:rsidRPr="0018737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22"/>
                <w:szCs w:val="22"/>
              </w:rPr>
            </w:pPr>
          </w:p>
        </w:tc>
        <w:tc>
          <w:tcPr>
            <w:tcW w:w="1134" w:type="dxa"/>
            <w:shd w:val="clear" w:color="auto" w:fill="auto"/>
            <w:vAlign w:val="bottom"/>
          </w:tcPr>
          <w:p w:rsidR="00F87D50" w:rsidRPr="00FD3896" w:rsidRDefault="00F87D50" w:rsidP="00F87D50">
            <w:pPr>
              <w:ind w:right="-108"/>
              <w:jc w:val="center"/>
              <w:rPr>
                <w:rFonts w:ascii="Times New Roman" w:hAnsi="Times New Roman" w:cs="Times New Roman"/>
                <w:sz w:val="22"/>
                <w:szCs w:val="22"/>
                <w:cs/>
              </w:rPr>
            </w:pPr>
            <w:r w:rsidRPr="00FD3896">
              <w:rPr>
                <w:rFonts w:ascii="Times New Roman" w:hAnsi="Times New Roman" w:cs="Times New Roman"/>
                <w:sz w:val="22"/>
                <w:szCs w:val="22"/>
                <w:cs/>
              </w:rPr>
              <w:t xml:space="preserve">  -</w:t>
            </w:r>
          </w:p>
        </w:tc>
        <w:tc>
          <w:tcPr>
            <w:tcW w:w="286" w:type="dxa"/>
            <w:shd w:val="clear" w:color="auto" w:fill="auto"/>
          </w:tcPr>
          <w:p w:rsidR="00F87D50" w:rsidRPr="0018737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3" w:type="dxa"/>
            <w:shd w:val="clear" w:color="auto" w:fill="auto"/>
            <w:vAlign w:val="bottom"/>
          </w:tcPr>
          <w:p w:rsidR="00F87D50" w:rsidRPr="000505D0" w:rsidRDefault="00F87D50" w:rsidP="00F87D50">
            <w:pPr>
              <w:ind w:right="-108"/>
              <w:jc w:val="center"/>
              <w:rPr>
                <w:rFonts w:ascii="Times New Roman" w:hAnsi="Times New Roman" w:cs="Times New Roman"/>
                <w:sz w:val="22"/>
                <w:szCs w:val="22"/>
                <w:cs/>
              </w:rPr>
            </w:pPr>
            <w:r w:rsidRPr="000505D0">
              <w:rPr>
                <w:rFonts w:ascii="Times New Roman" w:hAnsi="Times New Roman" w:cs="Times New Roman"/>
                <w:sz w:val="22"/>
                <w:szCs w:val="22"/>
                <w:cs/>
              </w:rPr>
              <w:t xml:space="preserve">  -</w:t>
            </w:r>
          </w:p>
        </w:tc>
      </w:tr>
      <w:tr w:rsidR="00F87D50" w:rsidRPr="001329D3" w:rsidTr="005D43AC">
        <w:tc>
          <w:tcPr>
            <w:tcW w:w="4536" w:type="dxa"/>
            <w:shd w:val="clear" w:color="auto" w:fill="auto"/>
          </w:tcPr>
          <w:p w:rsidR="00F87D50" w:rsidRPr="006206C5"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rPr>
            </w:pPr>
            <w:r w:rsidRPr="006206C5">
              <w:rPr>
                <w:rFonts w:ascii="Times New Roman" w:hAnsi="Times New Roman" w:cs="Times New Roman"/>
                <w:sz w:val="22"/>
                <w:szCs w:val="22"/>
              </w:rPr>
              <w:t>Total</w:t>
            </w:r>
          </w:p>
        </w:tc>
        <w:tc>
          <w:tcPr>
            <w:tcW w:w="1134" w:type="dxa"/>
            <w:shd w:val="clear" w:color="auto" w:fill="auto"/>
          </w:tcPr>
          <w:p w:rsidR="00F87D50" w:rsidRPr="00A7428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1"/>
                <w:szCs w:val="21"/>
              </w:rPr>
            </w:pPr>
          </w:p>
        </w:tc>
        <w:tc>
          <w:tcPr>
            <w:tcW w:w="284" w:type="dxa"/>
            <w:shd w:val="clear" w:color="auto" w:fill="auto"/>
          </w:tcPr>
          <w:p w:rsidR="00F87D50" w:rsidRPr="00A7428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p>
        </w:tc>
        <w:tc>
          <w:tcPr>
            <w:tcW w:w="1133" w:type="dxa"/>
            <w:shd w:val="clear" w:color="auto" w:fill="auto"/>
          </w:tcPr>
          <w:p w:rsidR="00F87D50" w:rsidRPr="00A7428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ind w:right="151"/>
              <w:jc w:val="right"/>
              <w:rPr>
                <w:rFonts w:ascii="Times New Roman" w:hAnsi="Times New Roman" w:cs="Times New Roman"/>
                <w:sz w:val="21"/>
                <w:szCs w:val="21"/>
              </w:rPr>
            </w:pPr>
          </w:p>
        </w:tc>
        <w:tc>
          <w:tcPr>
            <w:tcW w:w="283" w:type="dxa"/>
            <w:shd w:val="clear" w:color="auto" w:fill="auto"/>
            <w:vAlign w:val="bottom"/>
          </w:tcPr>
          <w:p w:rsidR="00F87D50" w:rsidRPr="00A7428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1"/>
                <w:szCs w:val="21"/>
              </w:rPr>
            </w:pPr>
          </w:p>
        </w:tc>
        <w:tc>
          <w:tcPr>
            <w:tcW w:w="1135" w:type="dxa"/>
            <w:shd w:val="clear" w:color="auto" w:fill="auto"/>
          </w:tcPr>
          <w:p w:rsidR="00F87D50" w:rsidRPr="00A74282" w:rsidRDefault="00F87D50" w:rsidP="00F87D50">
            <w:pPr>
              <w:tabs>
                <w:tab w:val="clear" w:pos="907"/>
                <w:tab w:val="left" w:pos="831"/>
              </w:tabs>
              <w:ind w:right="99"/>
              <w:jc w:val="right"/>
              <w:rPr>
                <w:rFonts w:ascii="Times New Roman" w:hAnsi="Times New Roman" w:cs="Times New Roman"/>
                <w:sz w:val="22"/>
                <w:szCs w:val="22"/>
              </w:rPr>
            </w:pPr>
          </w:p>
        </w:tc>
        <w:tc>
          <w:tcPr>
            <w:tcW w:w="284" w:type="dxa"/>
            <w:shd w:val="clear" w:color="auto" w:fill="auto"/>
            <w:vAlign w:val="bottom"/>
          </w:tcPr>
          <w:p w:rsidR="00F87D50" w:rsidRPr="00A7428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3" w:type="dxa"/>
            <w:shd w:val="clear" w:color="auto" w:fill="auto"/>
          </w:tcPr>
          <w:p w:rsidR="00F87D50" w:rsidRPr="00A74282" w:rsidRDefault="00F87D50" w:rsidP="00F87D50">
            <w:pPr>
              <w:tabs>
                <w:tab w:val="clear" w:pos="907"/>
                <w:tab w:val="left" w:pos="831"/>
              </w:tabs>
              <w:ind w:right="99"/>
              <w:jc w:val="right"/>
              <w:rPr>
                <w:rFonts w:ascii="Times New Roman" w:hAnsi="Times New Roman" w:cs="Times New Roman"/>
                <w:sz w:val="22"/>
                <w:szCs w:val="22"/>
              </w:rPr>
            </w:pPr>
          </w:p>
        </w:tc>
        <w:tc>
          <w:tcPr>
            <w:tcW w:w="284" w:type="dxa"/>
            <w:shd w:val="clear" w:color="auto" w:fill="auto"/>
          </w:tcPr>
          <w:p w:rsidR="00F87D50" w:rsidRPr="00A7428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right"/>
              <w:rPr>
                <w:rFonts w:ascii="Times New Roman" w:hAnsi="Times New Roman" w:cs="Times New Roman"/>
                <w:sz w:val="21"/>
                <w:szCs w:val="21"/>
              </w:rPr>
            </w:pPr>
          </w:p>
        </w:tc>
        <w:tc>
          <w:tcPr>
            <w:tcW w:w="1100" w:type="dxa"/>
            <w:tcBorders>
              <w:top w:val="single" w:sz="4" w:space="0" w:color="auto"/>
              <w:bottom w:val="double" w:sz="4" w:space="0" w:color="auto"/>
            </w:tcBorders>
            <w:shd w:val="clear" w:color="auto" w:fill="auto"/>
          </w:tcPr>
          <w:p w:rsidR="00F87D50" w:rsidRPr="00774820" w:rsidRDefault="00F64F01" w:rsidP="005A6C1C">
            <w:pPr>
              <w:tabs>
                <w:tab w:val="clear" w:pos="907"/>
                <w:tab w:val="left" w:pos="831"/>
              </w:tabs>
              <w:ind w:right="99"/>
              <w:jc w:val="right"/>
              <w:rPr>
                <w:rFonts w:ascii="Times New Roman" w:hAnsi="Times New Roman" w:cs="Times New Roman"/>
                <w:sz w:val="22"/>
                <w:szCs w:val="22"/>
              </w:rPr>
            </w:pPr>
            <w:r>
              <w:rPr>
                <w:rFonts w:ascii="Times New Roman" w:hAnsi="Times New Roman" w:cs="Times New Roman"/>
                <w:sz w:val="22"/>
                <w:szCs w:val="22"/>
              </w:rPr>
              <w:t>575,991</w:t>
            </w:r>
          </w:p>
        </w:tc>
        <w:tc>
          <w:tcPr>
            <w:tcW w:w="284" w:type="dxa"/>
            <w:shd w:val="clear" w:color="auto" w:fill="auto"/>
            <w:vAlign w:val="bottom"/>
          </w:tcPr>
          <w:p w:rsidR="00F87D50" w:rsidRPr="00A7428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68" w:type="dxa"/>
            <w:tcBorders>
              <w:top w:val="single" w:sz="4" w:space="0" w:color="auto"/>
              <w:bottom w:val="double" w:sz="4" w:space="0" w:color="auto"/>
            </w:tcBorders>
            <w:shd w:val="clear" w:color="auto" w:fill="auto"/>
            <w:vAlign w:val="bottom"/>
          </w:tcPr>
          <w:p w:rsidR="00F87D50" w:rsidRPr="00831E3C" w:rsidRDefault="00F87D50" w:rsidP="00F87D50">
            <w:pPr>
              <w:tabs>
                <w:tab w:val="clear" w:pos="907"/>
                <w:tab w:val="left" w:pos="831"/>
              </w:tabs>
              <w:ind w:right="99"/>
              <w:jc w:val="right"/>
              <w:rPr>
                <w:rFonts w:ascii="Times New Roman" w:hAnsi="Times New Roman" w:cstheme="minorBidi"/>
                <w:sz w:val="22"/>
                <w:szCs w:val="22"/>
              </w:rPr>
            </w:pPr>
            <w:r w:rsidRPr="00A74282">
              <w:rPr>
                <w:rFonts w:ascii="Times New Roman" w:hAnsi="Times New Roman" w:cs="Times New Roman" w:hint="cs"/>
                <w:sz w:val="22"/>
                <w:szCs w:val="22"/>
                <w:cs/>
              </w:rPr>
              <w:t>561,</w:t>
            </w:r>
            <w:r w:rsidR="005A6C1C">
              <w:rPr>
                <w:rFonts w:ascii="Times New Roman" w:hAnsi="Times New Roman" w:cstheme="minorBidi"/>
                <w:sz w:val="22"/>
                <w:szCs w:val="22"/>
              </w:rPr>
              <w:t>692</w:t>
            </w:r>
          </w:p>
        </w:tc>
        <w:tc>
          <w:tcPr>
            <w:tcW w:w="284" w:type="dxa"/>
            <w:shd w:val="clear" w:color="auto" w:fill="auto"/>
          </w:tcPr>
          <w:p w:rsidR="00F87D50" w:rsidRPr="0018737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center"/>
              <w:rPr>
                <w:rFonts w:ascii="Times New Roman" w:hAnsi="Times New Roman" w:cs="Times New Roman"/>
                <w:sz w:val="22"/>
                <w:szCs w:val="22"/>
              </w:rPr>
            </w:pPr>
          </w:p>
        </w:tc>
        <w:tc>
          <w:tcPr>
            <w:tcW w:w="1134" w:type="dxa"/>
            <w:shd w:val="clear" w:color="auto" w:fill="auto"/>
            <w:vAlign w:val="bottom"/>
          </w:tcPr>
          <w:p w:rsidR="00F87D50" w:rsidRPr="00FD3896" w:rsidRDefault="00F87D50" w:rsidP="00F87D50">
            <w:pPr>
              <w:ind w:right="-108"/>
              <w:jc w:val="center"/>
              <w:rPr>
                <w:rFonts w:ascii="Times New Roman" w:hAnsi="Times New Roman" w:cs="Times New Roman"/>
                <w:sz w:val="22"/>
                <w:szCs w:val="22"/>
                <w:cs/>
              </w:rPr>
            </w:pPr>
          </w:p>
        </w:tc>
        <w:tc>
          <w:tcPr>
            <w:tcW w:w="286" w:type="dxa"/>
            <w:shd w:val="clear" w:color="auto" w:fill="auto"/>
          </w:tcPr>
          <w:p w:rsidR="00F87D50" w:rsidRPr="00187372" w:rsidRDefault="00F87D50" w:rsidP="00F87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23" w:type="dxa"/>
            <w:shd w:val="clear" w:color="auto" w:fill="auto"/>
            <w:vAlign w:val="bottom"/>
          </w:tcPr>
          <w:p w:rsidR="00F87D50" w:rsidRPr="000505D0" w:rsidRDefault="00F87D50" w:rsidP="00F87D50">
            <w:pPr>
              <w:ind w:right="-108"/>
              <w:jc w:val="center"/>
              <w:rPr>
                <w:rFonts w:ascii="Times New Roman" w:hAnsi="Times New Roman" w:cs="Times New Roman"/>
                <w:sz w:val="22"/>
                <w:szCs w:val="22"/>
                <w:cs/>
              </w:rPr>
            </w:pPr>
          </w:p>
        </w:tc>
      </w:tr>
    </w:tbl>
    <w:p w:rsidR="005E39B8" w:rsidRPr="00385DDC" w:rsidRDefault="005E39B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186909" w:rsidRPr="00F37DB2" w:rsidRDefault="00E05F9C" w:rsidP="00186909">
      <w:pPr>
        <w:pStyle w:val="NoSpacing"/>
        <w:jc w:val="thaiDistribute"/>
        <w:rPr>
          <w:rFonts w:cs="Times New Roman"/>
          <w:sz w:val="22"/>
          <w:szCs w:val="22"/>
        </w:rPr>
      </w:pPr>
      <w:r w:rsidRPr="00A74282">
        <w:rPr>
          <w:rFonts w:cs="Times New Roman"/>
          <w:sz w:val="22"/>
          <w:szCs w:val="22"/>
        </w:rPr>
        <w:t>Share of profit from SAFE and share</w:t>
      </w:r>
      <w:r w:rsidR="00FA7279">
        <w:rPr>
          <w:rFonts w:cs="Times New Roman"/>
          <w:sz w:val="22"/>
          <w:szCs w:val="22"/>
        </w:rPr>
        <w:t xml:space="preserve"> of loss from GEP for </w:t>
      </w:r>
      <w:r w:rsidR="00FA7279" w:rsidRPr="00311977">
        <w:rPr>
          <w:rFonts w:cs="Times New Roman"/>
          <w:sz w:val="22"/>
          <w:szCs w:val="22"/>
        </w:rPr>
        <w:t xml:space="preserve">the </w:t>
      </w:r>
      <w:r w:rsidR="00831E3C" w:rsidRPr="00311977">
        <w:rPr>
          <w:rFonts w:cs="Times New Roman"/>
          <w:sz w:val="22"/>
          <w:szCs w:val="22"/>
        </w:rPr>
        <w:t>nine</w:t>
      </w:r>
      <w:r w:rsidR="000C76FB" w:rsidRPr="00311977">
        <w:rPr>
          <w:rFonts w:cs="Times New Roman"/>
          <w:sz w:val="22"/>
          <w:szCs w:val="22"/>
        </w:rPr>
        <w:t>-month</w:t>
      </w:r>
      <w:r w:rsidRPr="00311977">
        <w:rPr>
          <w:rFonts w:cs="Times New Roman"/>
          <w:sz w:val="22"/>
          <w:szCs w:val="22"/>
        </w:rPr>
        <w:t xml:space="preserve"> period ended </w:t>
      </w:r>
      <w:r w:rsidR="00831E3C" w:rsidRPr="00311977">
        <w:rPr>
          <w:rFonts w:cs="Times New Roman"/>
          <w:sz w:val="22"/>
          <w:szCs w:val="22"/>
        </w:rPr>
        <w:t>September</w:t>
      </w:r>
      <w:r w:rsidRPr="00311977">
        <w:rPr>
          <w:rFonts w:cs="Times New Roman"/>
          <w:sz w:val="22"/>
          <w:szCs w:val="22"/>
        </w:rPr>
        <w:t xml:space="preserve"> 3</w:t>
      </w:r>
      <w:r w:rsidR="00BD3963" w:rsidRPr="00311977">
        <w:rPr>
          <w:rFonts w:cs="Times New Roman"/>
          <w:sz w:val="22"/>
          <w:szCs w:val="22"/>
        </w:rPr>
        <w:t>0</w:t>
      </w:r>
      <w:r w:rsidRPr="00311977">
        <w:rPr>
          <w:rFonts w:cs="Times New Roman"/>
          <w:sz w:val="22"/>
          <w:szCs w:val="22"/>
        </w:rPr>
        <w:t>, 201</w:t>
      </w:r>
      <w:r w:rsidR="002A45BC" w:rsidRPr="00311977">
        <w:rPr>
          <w:rFonts w:cs="Times New Roman"/>
          <w:sz w:val="22"/>
          <w:szCs w:val="22"/>
        </w:rPr>
        <w:t>9</w:t>
      </w:r>
      <w:r w:rsidRPr="00A74282">
        <w:rPr>
          <w:rFonts w:cs="Times New Roman"/>
          <w:sz w:val="22"/>
          <w:szCs w:val="22"/>
        </w:rPr>
        <w:t xml:space="preserve"> amounting to approximately </w:t>
      </w:r>
      <w:r w:rsidRPr="005A6C1C">
        <w:rPr>
          <w:rFonts w:cs="Times New Roman"/>
          <w:sz w:val="22"/>
          <w:szCs w:val="22"/>
        </w:rPr>
        <w:t xml:space="preserve">Baht </w:t>
      </w:r>
      <w:r w:rsidR="00F64F01">
        <w:rPr>
          <w:rFonts w:cs="Times New Roman"/>
          <w:sz w:val="22"/>
          <w:szCs w:val="22"/>
        </w:rPr>
        <w:t>10.9</w:t>
      </w:r>
      <w:r w:rsidRPr="005A6C1C">
        <w:rPr>
          <w:rFonts w:cs="Times New Roman"/>
          <w:sz w:val="22"/>
          <w:szCs w:val="22"/>
        </w:rPr>
        <w:t xml:space="preserve"> million and Baht </w:t>
      </w:r>
      <w:r w:rsidR="00F64F01">
        <w:rPr>
          <w:rFonts w:cs="Times New Roman"/>
          <w:sz w:val="22"/>
          <w:szCs w:val="22"/>
        </w:rPr>
        <w:t>9.0</w:t>
      </w:r>
      <w:r w:rsidR="00186909" w:rsidRPr="005A6C1C">
        <w:rPr>
          <w:rFonts w:cs="Times New Roman"/>
          <w:sz w:val="22"/>
          <w:szCs w:val="22"/>
        </w:rPr>
        <w:t xml:space="preserve"> </w:t>
      </w:r>
      <w:r w:rsidRPr="005A6C1C">
        <w:rPr>
          <w:rFonts w:cs="Times New Roman"/>
          <w:sz w:val="22"/>
          <w:szCs w:val="22"/>
        </w:rPr>
        <w:t>million, respectively</w:t>
      </w:r>
      <w:r w:rsidR="00C06862" w:rsidRPr="005A6C1C">
        <w:rPr>
          <w:rFonts w:cs="Times New Roman"/>
          <w:sz w:val="22"/>
          <w:szCs w:val="22"/>
        </w:rPr>
        <w:t>, whereas</w:t>
      </w:r>
      <w:r w:rsidR="00A1695E" w:rsidRPr="005A6C1C">
        <w:rPr>
          <w:rFonts w:cs="Times New Roman"/>
          <w:sz w:val="22"/>
          <w:szCs w:val="22"/>
        </w:rPr>
        <w:t xml:space="preserve"> share of other comprehensive loss from GEP for the same period </w:t>
      </w:r>
      <w:r w:rsidR="009907BF" w:rsidRPr="005A6C1C">
        <w:rPr>
          <w:rFonts w:cs="Times New Roman"/>
          <w:sz w:val="22"/>
          <w:szCs w:val="22"/>
        </w:rPr>
        <w:t>amounting to</w:t>
      </w:r>
      <w:r w:rsidR="00A1695E" w:rsidRPr="005A6C1C">
        <w:rPr>
          <w:rFonts w:cs="Times New Roman"/>
          <w:sz w:val="22"/>
          <w:szCs w:val="22"/>
        </w:rPr>
        <w:t xml:space="preserve"> approximately Baht </w:t>
      </w:r>
      <w:r w:rsidR="00DE2041" w:rsidRPr="005A6C1C">
        <w:rPr>
          <w:rFonts w:cs="Times New Roman"/>
          <w:sz w:val="22"/>
          <w:szCs w:val="22"/>
        </w:rPr>
        <w:t>1.</w:t>
      </w:r>
      <w:r w:rsidR="00F64F01">
        <w:rPr>
          <w:rFonts w:cs="Times New Roman"/>
          <w:sz w:val="22"/>
          <w:szCs w:val="22"/>
        </w:rPr>
        <w:t>7</w:t>
      </w:r>
      <w:r w:rsidR="00DE2041" w:rsidRPr="005A6C1C">
        <w:rPr>
          <w:rFonts w:cs="Times New Roman"/>
          <w:sz w:val="22"/>
          <w:szCs w:val="22"/>
        </w:rPr>
        <w:t xml:space="preserve"> </w:t>
      </w:r>
      <w:r w:rsidR="00A1695E" w:rsidRPr="005A6C1C">
        <w:rPr>
          <w:rFonts w:cs="Times New Roman"/>
          <w:sz w:val="22"/>
          <w:szCs w:val="22"/>
        </w:rPr>
        <w:t xml:space="preserve">million. </w:t>
      </w:r>
      <w:r w:rsidRPr="005A6C1C">
        <w:rPr>
          <w:rFonts w:cs="Times New Roman"/>
          <w:sz w:val="22"/>
          <w:szCs w:val="22"/>
        </w:rPr>
        <w:t>In addition, during the same period, the Company’s subsidiary</w:t>
      </w:r>
      <w:r w:rsidR="00033FB9" w:rsidRPr="005A6C1C">
        <w:rPr>
          <w:rFonts w:cs="Times New Roman"/>
          <w:sz w:val="22"/>
          <w:szCs w:val="22"/>
        </w:rPr>
        <w:t xml:space="preserve"> (ECF-P)</w:t>
      </w:r>
      <w:r w:rsidRPr="005A6C1C">
        <w:rPr>
          <w:rFonts w:cs="Times New Roman"/>
          <w:sz w:val="22"/>
          <w:szCs w:val="22"/>
        </w:rPr>
        <w:t xml:space="preserve"> additionally invested in GEP </w:t>
      </w:r>
      <w:r w:rsidR="006A3949" w:rsidRPr="005A6C1C">
        <w:rPr>
          <w:rFonts w:cstheme="minorBidi"/>
          <w:sz w:val="22"/>
          <w:szCs w:val="22"/>
        </w:rPr>
        <w:t>f</w:t>
      </w:r>
      <w:r w:rsidR="00774820">
        <w:rPr>
          <w:rFonts w:cstheme="minorBidi"/>
          <w:sz w:val="22"/>
          <w:szCs w:val="22"/>
        </w:rPr>
        <w:t>or shares</w:t>
      </w:r>
      <w:r w:rsidR="005907FA" w:rsidRPr="005A6C1C">
        <w:rPr>
          <w:rFonts w:cstheme="minorBidi"/>
          <w:sz w:val="22"/>
          <w:szCs w:val="22"/>
        </w:rPr>
        <w:t xml:space="preserve"> </w:t>
      </w:r>
      <w:r w:rsidRPr="005A6C1C">
        <w:rPr>
          <w:rFonts w:cs="Times New Roman"/>
          <w:sz w:val="22"/>
          <w:szCs w:val="22"/>
        </w:rPr>
        <w:t xml:space="preserve">amounting to approximately Baht </w:t>
      </w:r>
      <w:r w:rsidR="005A6C1C" w:rsidRPr="005A6C1C">
        <w:rPr>
          <w:rFonts w:cs="Times New Roman"/>
          <w:sz w:val="22"/>
          <w:szCs w:val="22"/>
        </w:rPr>
        <w:t>14</w:t>
      </w:r>
      <w:r w:rsidR="00136C7A" w:rsidRPr="005A6C1C">
        <w:rPr>
          <w:rFonts w:cs="Times New Roman"/>
          <w:sz w:val="22"/>
          <w:szCs w:val="22"/>
        </w:rPr>
        <w:t>.1</w:t>
      </w:r>
      <w:r w:rsidRPr="005A6C1C">
        <w:rPr>
          <w:rFonts w:cs="Times New Roman"/>
          <w:sz w:val="22"/>
          <w:szCs w:val="22"/>
        </w:rPr>
        <w:t xml:space="preserve"> million and</w:t>
      </w:r>
      <w:r w:rsidR="005617D8">
        <w:rPr>
          <w:rFonts w:cs="Times New Roman"/>
          <w:sz w:val="22"/>
          <w:szCs w:val="22"/>
        </w:rPr>
        <w:t xml:space="preserve"> has</w:t>
      </w:r>
      <w:r w:rsidRPr="005A6C1C">
        <w:rPr>
          <w:rFonts w:cs="Times New Roman"/>
          <w:sz w:val="22"/>
          <w:szCs w:val="22"/>
        </w:rPr>
        <w:t xml:space="preserve"> paid advance</w:t>
      </w:r>
      <w:r w:rsidR="009B185F" w:rsidRPr="005A6C1C">
        <w:rPr>
          <w:rFonts w:cs="Times New Roman"/>
          <w:sz w:val="22"/>
          <w:szCs w:val="22"/>
        </w:rPr>
        <w:t xml:space="preserve"> amounting to</w:t>
      </w:r>
      <w:r w:rsidR="00033FB9" w:rsidRPr="005A6C1C">
        <w:rPr>
          <w:rFonts w:cs="Times New Roman"/>
          <w:sz w:val="22"/>
          <w:szCs w:val="22"/>
        </w:rPr>
        <w:t xml:space="preserve"> approximately</w:t>
      </w:r>
      <w:r w:rsidR="009B185F" w:rsidRPr="005A6C1C">
        <w:rPr>
          <w:rFonts w:cs="Times New Roman"/>
          <w:sz w:val="22"/>
          <w:szCs w:val="22"/>
        </w:rPr>
        <w:t xml:space="preserve"> Baht </w:t>
      </w:r>
      <w:r w:rsidR="005A6C1C" w:rsidRPr="005A6C1C">
        <w:rPr>
          <w:rFonts w:cs="Times New Roman"/>
          <w:sz w:val="22"/>
          <w:szCs w:val="22"/>
        </w:rPr>
        <w:t>2</w:t>
      </w:r>
      <w:r w:rsidR="00DE2041" w:rsidRPr="005A6C1C">
        <w:rPr>
          <w:rFonts w:cs="Times New Roman"/>
          <w:sz w:val="22"/>
          <w:szCs w:val="22"/>
        </w:rPr>
        <w:t>5</w:t>
      </w:r>
      <w:r w:rsidR="009B185F" w:rsidRPr="005A6C1C">
        <w:rPr>
          <w:rFonts w:cs="Times New Roman"/>
          <w:sz w:val="22"/>
          <w:szCs w:val="22"/>
        </w:rPr>
        <w:t xml:space="preserve"> million</w:t>
      </w:r>
      <w:r w:rsidRPr="005A6C1C">
        <w:rPr>
          <w:rFonts w:cs="Times New Roman"/>
          <w:sz w:val="22"/>
          <w:szCs w:val="22"/>
        </w:rPr>
        <w:t xml:space="preserve"> for share subscription in respect of GEP’s plan for increase in share capital.</w:t>
      </w:r>
      <w:r w:rsidR="005907FA" w:rsidRPr="005A6C1C">
        <w:rPr>
          <w:rFonts w:cs="Times New Roman"/>
          <w:sz w:val="22"/>
          <w:szCs w:val="22"/>
        </w:rPr>
        <w:t xml:space="preserve"> </w:t>
      </w:r>
    </w:p>
    <w:p w:rsidR="00186909" w:rsidRPr="00A1695E" w:rsidRDefault="0018690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1"/>
          <w:szCs w:val="21"/>
          <w:cs/>
        </w:rPr>
      </w:pPr>
    </w:p>
    <w:p w:rsidR="000D7B48" w:rsidRDefault="000D7B4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0D7B48" w:rsidRDefault="000D7B48"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pPr>
    </w:p>
    <w:p w:rsidR="003C5CD9" w:rsidRDefault="003C5CD9"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1"/>
          <w:szCs w:val="21"/>
        </w:rPr>
        <w:sectPr w:rsidR="003C5CD9" w:rsidSect="000D3DD6">
          <w:headerReference w:type="first" r:id="rId12"/>
          <w:type w:val="continuous"/>
          <w:pgSz w:w="16834" w:h="11909" w:orient="landscape" w:code="9"/>
          <w:pgMar w:top="1440" w:right="1440" w:bottom="1151" w:left="709" w:header="1440" w:footer="397" w:gutter="0"/>
          <w:pgNumType w:start="20"/>
          <w:cols w:space="720"/>
          <w:titlePg/>
          <w:docGrid w:linePitch="245"/>
        </w:sectPr>
      </w:pPr>
    </w:p>
    <w:p w:rsidR="00821E53" w:rsidRDefault="00821E53" w:rsidP="00821E53">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2447E9">
        <w:rPr>
          <w:rFonts w:ascii="Times New Roman" w:hAnsi="Times New Roman" w:cs="Times New Roman"/>
          <w:b/>
          <w:bCs/>
          <w:color w:val="000000"/>
          <w:sz w:val="22"/>
          <w:szCs w:val="22"/>
        </w:rPr>
        <w:lastRenderedPageBreak/>
        <w:t>ACCRUED EXPENSES AND OTHER CURRENT LIABILITIES</w:t>
      </w:r>
    </w:p>
    <w:p w:rsidR="00F85E1D" w:rsidRDefault="00F85E1D"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4"/>
          <w:szCs w:val="24"/>
        </w:rPr>
      </w:pPr>
    </w:p>
    <w:tbl>
      <w:tblPr>
        <w:tblW w:w="9889" w:type="dxa"/>
        <w:tblLook w:val="01E0"/>
      </w:tblPr>
      <w:tblGrid>
        <w:gridCol w:w="3369"/>
        <w:gridCol w:w="1417"/>
        <w:gridCol w:w="283"/>
        <w:gridCol w:w="1418"/>
        <w:gridCol w:w="283"/>
        <w:gridCol w:w="1417"/>
        <w:gridCol w:w="283"/>
        <w:gridCol w:w="1419"/>
      </w:tblGrid>
      <w:tr w:rsidR="002A45BC" w:rsidRPr="00E36E49" w:rsidTr="000E4DD1">
        <w:tc>
          <w:tcPr>
            <w:tcW w:w="3369" w:type="dxa"/>
            <w:vAlign w:val="bottom"/>
          </w:tcPr>
          <w:p w:rsidR="002A45BC" w:rsidRPr="00311977" w:rsidRDefault="002A45BC"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6520" w:type="dxa"/>
            <w:gridSpan w:val="7"/>
            <w:tcBorders>
              <w:bottom w:val="single" w:sz="4" w:space="0" w:color="auto"/>
            </w:tcBorders>
          </w:tcPr>
          <w:p w:rsidR="002A45BC" w:rsidRPr="00311977" w:rsidRDefault="002A45BC" w:rsidP="000E4DD1">
            <w:pPr>
              <w:pStyle w:val="3"/>
              <w:tabs>
                <w:tab w:val="clear" w:pos="360"/>
                <w:tab w:val="clear" w:pos="720"/>
              </w:tabs>
              <w:spacing w:line="260" w:lineRule="atLeast"/>
              <w:ind w:right="106"/>
              <w:jc w:val="center"/>
              <w:rPr>
                <w:rFonts w:ascii="Times New Roman" w:hAnsi="Times New Roman" w:cs="Times New Roman"/>
                <w:lang w:val="en-US"/>
              </w:rPr>
            </w:pPr>
            <w:r w:rsidRPr="00311977">
              <w:rPr>
                <w:rFonts w:ascii="Times New Roman" w:hAnsi="Times New Roman" w:cs="Times New Roman"/>
                <w:lang w:val="en-US"/>
              </w:rPr>
              <w:t>In Thousand Baht</w:t>
            </w:r>
          </w:p>
        </w:tc>
      </w:tr>
      <w:tr w:rsidR="002A45BC" w:rsidRPr="00E36E49" w:rsidTr="000E4DD1">
        <w:tc>
          <w:tcPr>
            <w:tcW w:w="3369" w:type="dxa"/>
            <w:vAlign w:val="bottom"/>
          </w:tcPr>
          <w:p w:rsidR="002A45BC" w:rsidRPr="00311977" w:rsidRDefault="002A45BC"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118" w:type="dxa"/>
            <w:gridSpan w:val="3"/>
            <w:tcBorders>
              <w:top w:val="single" w:sz="4" w:space="0" w:color="auto"/>
              <w:bottom w:val="single" w:sz="4" w:space="0" w:color="auto"/>
            </w:tcBorders>
          </w:tcPr>
          <w:p w:rsidR="002A45BC" w:rsidRPr="00311977" w:rsidRDefault="002A45BC" w:rsidP="000E4DD1">
            <w:pPr>
              <w:pStyle w:val="3"/>
              <w:tabs>
                <w:tab w:val="clear" w:pos="360"/>
                <w:tab w:val="clear" w:pos="720"/>
              </w:tabs>
              <w:spacing w:line="260" w:lineRule="atLeast"/>
              <w:ind w:left="-108" w:right="-108"/>
              <w:jc w:val="center"/>
              <w:rPr>
                <w:rFonts w:ascii="Times New Roman" w:hAnsi="Times New Roman" w:cs="Times New Roman"/>
                <w:lang w:val="en-US"/>
              </w:rPr>
            </w:pPr>
            <w:r w:rsidRPr="00311977">
              <w:rPr>
                <w:rFonts w:ascii="Times New Roman" w:hAnsi="Times New Roman" w:cs="Times New Roman"/>
                <w:lang w:val="en-US"/>
              </w:rPr>
              <w:t>Consolidated</w:t>
            </w:r>
          </w:p>
        </w:tc>
        <w:tc>
          <w:tcPr>
            <w:tcW w:w="283" w:type="dxa"/>
            <w:tcBorders>
              <w:top w:val="single" w:sz="4" w:space="0" w:color="auto"/>
            </w:tcBorders>
          </w:tcPr>
          <w:p w:rsidR="002A45BC" w:rsidRPr="00311977" w:rsidRDefault="002A45BC" w:rsidP="000E4DD1">
            <w:pPr>
              <w:pStyle w:val="3"/>
              <w:tabs>
                <w:tab w:val="clear" w:pos="360"/>
                <w:tab w:val="clear" w:pos="720"/>
              </w:tabs>
              <w:spacing w:line="260" w:lineRule="atLeast"/>
              <w:ind w:left="-108" w:right="-108"/>
              <w:jc w:val="center"/>
              <w:rPr>
                <w:rFonts w:ascii="Times New Roman" w:hAnsi="Times New Roman" w:cs="Times New Roman"/>
                <w:lang w:val="en-US"/>
              </w:rPr>
            </w:pPr>
          </w:p>
        </w:tc>
        <w:tc>
          <w:tcPr>
            <w:tcW w:w="3119" w:type="dxa"/>
            <w:gridSpan w:val="3"/>
            <w:tcBorders>
              <w:top w:val="single" w:sz="4" w:space="0" w:color="auto"/>
              <w:bottom w:val="single" w:sz="4" w:space="0" w:color="auto"/>
            </w:tcBorders>
          </w:tcPr>
          <w:p w:rsidR="002A45BC" w:rsidRPr="00311977" w:rsidRDefault="002A45BC" w:rsidP="000E4DD1">
            <w:pPr>
              <w:pStyle w:val="3"/>
              <w:tabs>
                <w:tab w:val="clear" w:pos="360"/>
                <w:tab w:val="clear" w:pos="720"/>
              </w:tabs>
              <w:spacing w:line="260" w:lineRule="atLeast"/>
              <w:ind w:left="-108" w:right="-108"/>
              <w:jc w:val="center"/>
              <w:rPr>
                <w:rFonts w:ascii="Times New Roman" w:hAnsi="Times New Roman" w:cstheme="minorBidi"/>
                <w:lang w:val="en-US"/>
              </w:rPr>
            </w:pPr>
            <w:r w:rsidRPr="00311977">
              <w:rPr>
                <w:rFonts w:ascii="Times New Roman" w:hAnsi="Times New Roman" w:cs="Times New Roman"/>
                <w:color w:val="000000"/>
                <w:cs/>
              </w:rPr>
              <w:t>Separate Financial Statement</w:t>
            </w:r>
            <w:r w:rsidR="0053134E" w:rsidRPr="00311977">
              <w:rPr>
                <w:rFonts w:ascii="Times New Roman" w:hAnsi="Times New Roman" w:cstheme="minorBidi"/>
                <w:color w:val="000000"/>
                <w:lang w:val="en-US"/>
              </w:rPr>
              <w:t>s</w:t>
            </w:r>
          </w:p>
        </w:tc>
      </w:tr>
      <w:tr w:rsidR="00D1715C" w:rsidRPr="00E36E49" w:rsidTr="000E4DD1">
        <w:tc>
          <w:tcPr>
            <w:tcW w:w="3369" w:type="dxa"/>
            <w:vAlign w:val="bottom"/>
          </w:tcPr>
          <w:p w:rsidR="00D1715C" w:rsidRPr="00311977" w:rsidRDefault="00D1715C"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417" w:type="dxa"/>
            <w:tcBorders>
              <w:top w:val="single" w:sz="4" w:space="0" w:color="auto"/>
              <w:bottom w:val="single" w:sz="4" w:space="0" w:color="auto"/>
            </w:tcBorders>
            <w:vAlign w:val="bottom"/>
          </w:tcPr>
          <w:p w:rsidR="00D1715C" w:rsidRPr="00311977" w:rsidRDefault="00D1715C" w:rsidP="002A4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311977">
              <w:rPr>
                <w:rFonts w:ascii="Times New Roman" w:hAnsi="Times New Roman" w:cs="Times New Roman"/>
                <w:sz w:val="22"/>
                <w:szCs w:val="22"/>
              </w:rPr>
              <w:t>September 30,</w:t>
            </w:r>
          </w:p>
          <w:p w:rsidR="00D1715C" w:rsidRPr="00311977" w:rsidRDefault="00D1715C" w:rsidP="002A4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311977">
              <w:rPr>
                <w:rFonts w:ascii="Times New Roman" w:hAnsi="Times New Roman" w:cs="Times New Roman"/>
                <w:sz w:val="22"/>
                <w:szCs w:val="22"/>
              </w:rPr>
              <w:t>2019</w:t>
            </w:r>
          </w:p>
        </w:tc>
        <w:tc>
          <w:tcPr>
            <w:tcW w:w="283" w:type="dxa"/>
            <w:tcBorders>
              <w:top w:val="single" w:sz="4" w:space="0" w:color="auto"/>
            </w:tcBorders>
            <w:vAlign w:val="bottom"/>
          </w:tcPr>
          <w:p w:rsidR="00D1715C" w:rsidRPr="00311977" w:rsidRDefault="00D1715C"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8" w:type="dxa"/>
            <w:tcBorders>
              <w:top w:val="single" w:sz="4" w:space="0" w:color="auto"/>
            </w:tcBorders>
            <w:vAlign w:val="bottom"/>
          </w:tcPr>
          <w:p w:rsidR="00D1715C" w:rsidRPr="00311977" w:rsidRDefault="00D1715C" w:rsidP="002A4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311977">
              <w:rPr>
                <w:rFonts w:ascii="Times New Roman" w:hAnsi="Times New Roman" w:cs="Times New Roman"/>
                <w:sz w:val="22"/>
                <w:szCs w:val="22"/>
              </w:rPr>
              <w:t>December 31,</w:t>
            </w:r>
          </w:p>
          <w:p w:rsidR="00D1715C" w:rsidRPr="00311977" w:rsidRDefault="00D1715C" w:rsidP="002A4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311977">
              <w:rPr>
                <w:rFonts w:ascii="Times New Roman" w:hAnsi="Times New Roman" w:cs="Times New Roman"/>
                <w:sz w:val="22"/>
                <w:szCs w:val="22"/>
              </w:rPr>
              <w:t>2018</w:t>
            </w:r>
          </w:p>
        </w:tc>
        <w:tc>
          <w:tcPr>
            <w:tcW w:w="283" w:type="dxa"/>
            <w:vAlign w:val="bottom"/>
          </w:tcPr>
          <w:p w:rsidR="00D1715C" w:rsidRPr="00311977" w:rsidRDefault="00D1715C"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7" w:type="dxa"/>
            <w:vAlign w:val="bottom"/>
          </w:tcPr>
          <w:p w:rsidR="00D1715C" w:rsidRPr="00311977" w:rsidRDefault="00D1715C" w:rsidP="0087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311977">
              <w:rPr>
                <w:rFonts w:ascii="Times New Roman" w:hAnsi="Times New Roman" w:cs="Times New Roman"/>
                <w:sz w:val="22"/>
                <w:szCs w:val="22"/>
              </w:rPr>
              <w:t>September 30,</w:t>
            </w:r>
          </w:p>
          <w:p w:rsidR="00D1715C" w:rsidRPr="00311977" w:rsidRDefault="00D1715C" w:rsidP="0087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311977">
              <w:rPr>
                <w:rFonts w:ascii="Times New Roman" w:hAnsi="Times New Roman" w:cs="Times New Roman"/>
                <w:sz w:val="22"/>
                <w:szCs w:val="22"/>
              </w:rPr>
              <w:t>2019</w:t>
            </w:r>
          </w:p>
        </w:tc>
        <w:tc>
          <w:tcPr>
            <w:tcW w:w="283" w:type="dxa"/>
            <w:vAlign w:val="bottom"/>
          </w:tcPr>
          <w:p w:rsidR="00D1715C" w:rsidRPr="00311977" w:rsidRDefault="00D1715C"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9" w:type="dxa"/>
            <w:vAlign w:val="bottom"/>
          </w:tcPr>
          <w:p w:rsidR="00D1715C" w:rsidRPr="00311977" w:rsidRDefault="00D1715C" w:rsidP="002A4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311977">
              <w:rPr>
                <w:rFonts w:ascii="Times New Roman" w:hAnsi="Times New Roman" w:cs="Times New Roman"/>
                <w:sz w:val="22"/>
                <w:szCs w:val="22"/>
              </w:rPr>
              <w:t>December 31,</w:t>
            </w:r>
          </w:p>
          <w:p w:rsidR="00D1715C" w:rsidRPr="00311977" w:rsidRDefault="00D1715C" w:rsidP="002A4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311977">
              <w:rPr>
                <w:rFonts w:ascii="Times New Roman" w:hAnsi="Times New Roman" w:cs="Times New Roman"/>
                <w:sz w:val="22"/>
                <w:szCs w:val="22"/>
              </w:rPr>
              <w:t>2018</w:t>
            </w:r>
          </w:p>
        </w:tc>
      </w:tr>
      <w:tr w:rsidR="00EA257B" w:rsidRPr="00E36E49" w:rsidTr="00186909">
        <w:tc>
          <w:tcPr>
            <w:tcW w:w="3369" w:type="dxa"/>
            <w:vAlign w:val="bottom"/>
          </w:tcPr>
          <w:p w:rsidR="00EA257B" w:rsidRPr="00E36E49" w:rsidRDefault="00EA257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sz w:val="22"/>
                <w:szCs w:val="22"/>
              </w:rPr>
              <w:t>Other payables</w:t>
            </w:r>
          </w:p>
        </w:tc>
        <w:tc>
          <w:tcPr>
            <w:tcW w:w="1417" w:type="dxa"/>
            <w:tcBorders>
              <w:top w:val="single" w:sz="4" w:space="0" w:color="auto"/>
            </w:tcBorders>
            <w:shd w:val="clear" w:color="auto" w:fill="auto"/>
            <w:vAlign w:val="bottom"/>
          </w:tcPr>
          <w:p w:rsidR="00EA257B" w:rsidRPr="00734D83" w:rsidRDefault="00DA314E" w:rsidP="00734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34D83">
              <w:rPr>
                <w:rFonts w:ascii="Times New Roman" w:hAnsi="Times New Roman" w:cs="Times New Roman"/>
                <w:sz w:val="22"/>
                <w:szCs w:val="22"/>
              </w:rPr>
              <w:t>2</w:t>
            </w:r>
            <w:r w:rsidR="00734D83" w:rsidRPr="00734D83">
              <w:rPr>
                <w:rFonts w:ascii="Times New Roman" w:hAnsi="Times New Roman" w:cs="Times New Roman"/>
                <w:sz w:val="22"/>
                <w:szCs w:val="22"/>
              </w:rPr>
              <w:t>7</w:t>
            </w:r>
            <w:r w:rsidRPr="00734D83">
              <w:rPr>
                <w:rFonts w:ascii="Times New Roman" w:hAnsi="Times New Roman" w:cs="Times New Roman"/>
                <w:sz w:val="22"/>
                <w:szCs w:val="22"/>
              </w:rPr>
              <w:t>,</w:t>
            </w:r>
            <w:r w:rsidR="00734D83" w:rsidRPr="00734D83">
              <w:rPr>
                <w:rFonts w:ascii="Times New Roman" w:hAnsi="Times New Roman" w:cs="Times New Roman"/>
                <w:sz w:val="22"/>
                <w:szCs w:val="22"/>
              </w:rPr>
              <w:t>025</w:t>
            </w:r>
          </w:p>
        </w:tc>
        <w:tc>
          <w:tcPr>
            <w:tcW w:w="283" w:type="dxa"/>
            <w:shd w:val="clear" w:color="auto" w:fill="auto"/>
            <w:vAlign w:val="bottom"/>
          </w:tcPr>
          <w:p w:rsidR="00EA257B" w:rsidRPr="00DA314E" w:rsidRDefault="00EA257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tcBorders>
              <w:top w:val="single" w:sz="4" w:space="0" w:color="auto"/>
            </w:tcBorders>
            <w:shd w:val="clear" w:color="auto" w:fill="auto"/>
            <w:vAlign w:val="bottom"/>
          </w:tcPr>
          <w:p w:rsidR="00EA257B" w:rsidRPr="00DA314E" w:rsidRDefault="00EA257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A314E">
              <w:rPr>
                <w:rFonts w:ascii="Times New Roman" w:hAnsi="Times New Roman" w:cs="Times New Roman"/>
                <w:sz w:val="22"/>
                <w:szCs w:val="22"/>
              </w:rPr>
              <w:t>30,391</w:t>
            </w:r>
          </w:p>
        </w:tc>
        <w:tc>
          <w:tcPr>
            <w:tcW w:w="283" w:type="dxa"/>
            <w:shd w:val="clear" w:color="auto" w:fill="auto"/>
            <w:vAlign w:val="bottom"/>
          </w:tcPr>
          <w:p w:rsidR="00EA257B" w:rsidRPr="00DA314E" w:rsidRDefault="00EA257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tcBorders>
              <w:top w:val="single" w:sz="4" w:space="0" w:color="auto"/>
            </w:tcBorders>
            <w:shd w:val="clear" w:color="auto" w:fill="auto"/>
            <w:vAlign w:val="bottom"/>
          </w:tcPr>
          <w:p w:rsidR="00EA257B" w:rsidRPr="00734D83" w:rsidRDefault="00DA314E" w:rsidP="00734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34D83">
              <w:rPr>
                <w:rFonts w:ascii="Times New Roman" w:hAnsi="Times New Roman" w:cs="Times New Roman"/>
                <w:sz w:val="22"/>
                <w:szCs w:val="22"/>
              </w:rPr>
              <w:t>2</w:t>
            </w:r>
            <w:r w:rsidR="00734D83" w:rsidRPr="00734D83">
              <w:rPr>
                <w:rFonts w:ascii="Times New Roman" w:hAnsi="Times New Roman" w:cs="Times New Roman"/>
                <w:sz w:val="22"/>
                <w:szCs w:val="22"/>
              </w:rPr>
              <w:t>6</w:t>
            </w:r>
            <w:r w:rsidRPr="00734D83">
              <w:rPr>
                <w:rFonts w:ascii="Times New Roman" w:hAnsi="Times New Roman" w:cs="Times New Roman"/>
                <w:sz w:val="22"/>
                <w:szCs w:val="22"/>
              </w:rPr>
              <w:t>,</w:t>
            </w:r>
            <w:r w:rsidR="00734D83" w:rsidRPr="00734D83">
              <w:rPr>
                <w:rFonts w:ascii="Times New Roman" w:hAnsi="Times New Roman" w:cs="Times New Roman"/>
                <w:sz w:val="22"/>
                <w:szCs w:val="22"/>
              </w:rPr>
              <w:t>871</w:t>
            </w:r>
          </w:p>
        </w:tc>
        <w:tc>
          <w:tcPr>
            <w:tcW w:w="283" w:type="dxa"/>
            <w:vAlign w:val="bottom"/>
          </w:tcPr>
          <w:p w:rsidR="00EA257B" w:rsidRPr="00E36E49" w:rsidRDefault="00EA257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tcBorders>
              <w:top w:val="single" w:sz="4" w:space="0" w:color="auto"/>
            </w:tcBorders>
            <w:vAlign w:val="bottom"/>
          </w:tcPr>
          <w:p w:rsidR="00EA257B" w:rsidRPr="00317A5B" w:rsidRDefault="00EA257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317A5B">
              <w:rPr>
                <w:rFonts w:ascii="Times New Roman" w:hAnsi="Times New Roman" w:cs="Times New Roman" w:hint="cs"/>
                <w:sz w:val="22"/>
                <w:szCs w:val="22"/>
                <w:cs/>
              </w:rPr>
              <w:t>29</w:t>
            </w:r>
            <w:r w:rsidRPr="00317A5B">
              <w:rPr>
                <w:rFonts w:ascii="Times New Roman" w:hAnsi="Times New Roman" w:cs="Times New Roman"/>
                <w:sz w:val="22"/>
                <w:szCs w:val="22"/>
              </w:rPr>
              <w:t>,3</w:t>
            </w:r>
            <w:r w:rsidRPr="00317A5B">
              <w:rPr>
                <w:rFonts w:ascii="Times New Roman" w:hAnsi="Times New Roman" w:cs="Times New Roman" w:hint="cs"/>
                <w:sz w:val="22"/>
                <w:szCs w:val="22"/>
                <w:cs/>
              </w:rPr>
              <w:t>59</w:t>
            </w:r>
          </w:p>
        </w:tc>
      </w:tr>
      <w:tr w:rsidR="00186909" w:rsidRPr="00E36E49" w:rsidTr="00186909">
        <w:tc>
          <w:tcPr>
            <w:tcW w:w="3369" w:type="dxa"/>
            <w:vAlign w:val="bottom"/>
          </w:tcPr>
          <w:p w:rsidR="00186909" w:rsidRPr="00E36E49" w:rsidRDefault="00186909"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E36E49">
              <w:rPr>
                <w:rFonts w:ascii="Times New Roman" w:hAnsi="Times New Roman"/>
                <w:sz w:val="22"/>
                <w:szCs w:val="22"/>
              </w:rPr>
              <w:t>Accrued advertising and sales promotion expenses</w:t>
            </w:r>
          </w:p>
        </w:tc>
        <w:tc>
          <w:tcPr>
            <w:tcW w:w="1417" w:type="dxa"/>
            <w:shd w:val="clear" w:color="auto" w:fill="auto"/>
            <w:vAlign w:val="bottom"/>
          </w:tcPr>
          <w:p w:rsidR="00186909" w:rsidRPr="00734D83" w:rsidRDefault="00734D83"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34D83">
              <w:rPr>
                <w:rFonts w:ascii="Times New Roman" w:hAnsi="Times New Roman" w:cs="Times New Roman"/>
                <w:sz w:val="22"/>
                <w:szCs w:val="22"/>
              </w:rPr>
              <w:t>9</w:t>
            </w:r>
            <w:r w:rsidR="00DA314E" w:rsidRPr="00734D83">
              <w:rPr>
                <w:rFonts w:ascii="Times New Roman" w:hAnsi="Times New Roman" w:cs="Times New Roman"/>
                <w:sz w:val="22"/>
                <w:szCs w:val="22"/>
              </w:rPr>
              <w:t>,</w:t>
            </w:r>
            <w:r w:rsidRPr="00734D83">
              <w:rPr>
                <w:rFonts w:ascii="Times New Roman" w:hAnsi="Times New Roman" w:cs="Times New Roman"/>
                <w:sz w:val="22"/>
                <w:szCs w:val="22"/>
              </w:rPr>
              <w:t>632</w:t>
            </w:r>
          </w:p>
        </w:tc>
        <w:tc>
          <w:tcPr>
            <w:tcW w:w="283" w:type="dxa"/>
            <w:shd w:val="clear" w:color="auto" w:fill="auto"/>
            <w:vAlign w:val="bottom"/>
          </w:tcPr>
          <w:p w:rsidR="00186909" w:rsidRPr="00DA314E" w:rsidRDefault="00186909"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186909" w:rsidRPr="00DA314E" w:rsidRDefault="00186909"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A314E">
              <w:rPr>
                <w:rFonts w:ascii="Times New Roman" w:hAnsi="Times New Roman" w:cs="Times New Roman"/>
                <w:sz w:val="22"/>
                <w:szCs w:val="22"/>
              </w:rPr>
              <w:t>10,033</w:t>
            </w:r>
          </w:p>
        </w:tc>
        <w:tc>
          <w:tcPr>
            <w:tcW w:w="283" w:type="dxa"/>
            <w:shd w:val="clear" w:color="auto" w:fill="auto"/>
            <w:vAlign w:val="bottom"/>
          </w:tcPr>
          <w:p w:rsidR="00186909" w:rsidRPr="00DA314E" w:rsidRDefault="00186909"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186909" w:rsidRPr="00734D83" w:rsidRDefault="00734D83"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34D83">
              <w:rPr>
                <w:rFonts w:ascii="Times New Roman" w:hAnsi="Times New Roman" w:cs="Times New Roman"/>
                <w:sz w:val="22"/>
                <w:szCs w:val="22"/>
              </w:rPr>
              <w:t>9</w:t>
            </w:r>
            <w:r w:rsidR="00DA314E" w:rsidRPr="00734D83">
              <w:rPr>
                <w:rFonts w:ascii="Times New Roman" w:hAnsi="Times New Roman" w:cs="Times New Roman"/>
                <w:sz w:val="22"/>
                <w:szCs w:val="22"/>
              </w:rPr>
              <w:t>,</w:t>
            </w:r>
            <w:r w:rsidRPr="00734D83">
              <w:rPr>
                <w:rFonts w:ascii="Times New Roman" w:hAnsi="Times New Roman" w:cs="Times New Roman"/>
                <w:sz w:val="22"/>
                <w:szCs w:val="22"/>
              </w:rPr>
              <w:t>632</w:t>
            </w:r>
          </w:p>
        </w:tc>
        <w:tc>
          <w:tcPr>
            <w:tcW w:w="283" w:type="dxa"/>
            <w:vAlign w:val="bottom"/>
          </w:tcPr>
          <w:p w:rsidR="00186909" w:rsidRPr="00E36E49" w:rsidRDefault="00186909"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186909" w:rsidRPr="00317A5B" w:rsidRDefault="00186909"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317A5B">
              <w:rPr>
                <w:rFonts w:ascii="Times New Roman" w:hAnsi="Times New Roman" w:cs="Times New Roman"/>
                <w:sz w:val="22"/>
                <w:szCs w:val="22"/>
              </w:rPr>
              <w:t>10,033</w:t>
            </w:r>
          </w:p>
        </w:tc>
      </w:tr>
      <w:tr w:rsidR="00734D83" w:rsidRPr="00E36E49" w:rsidTr="00A22318">
        <w:tc>
          <w:tcPr>
            <w:tcW w:w="3369" w:type="dxa"/>
            <w:vAlign w:val="bottom"/>
          </w:tcPr>
          <w:p w:rsidR="00734D83" w:rsidRPr="0017337E" w:rsidRDefault="00734D83" w:rsidP="00A2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cs/>
              </w:rPr>
            </w:pPr>
            <w:r w:rsidRPr="00E36E49">
              <w:rPr>
                <w:rFonts w:ascii="Times New Roman" w:hAnsi="Times New Roman"/>
                <w:sz w:val="22"/>
                <w:szCs w:val="22"/>
              </w:rPr>
              <w:t>Accrued salary, wage, and welfares</w:t>
            </w:r>
          </w:p>
        </w:tc>
        <w:tc>
          <w:tcPr>
            <w:tcW w:w="1417" w:type="dxa"/>
            <w:shd w:val="clear" w:color="auto" w:fill="auto"/>
            <w:vAlign w:val="bottom"/>
          </w:tcPr>
          <w:p w:rsidR="00734D83" w:rsidRPr="00734D83" w:rsidRDefault="00734D83" w:rsidP="00A2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34D83">
              <w:rPr>
                <w:rFonts w:ascii="Times New Roman" w:hAnsi="Times New Roman" w:cs="Times New Roman"/>
                <w:sz w:val="22"/>
                <w:szCs w:val="22"/>
              </w:rPr>
              <w:t>8,790</w:t>
            </w:r>
          </w:p>
        </w:tc>
        <w:tc>
          <w:tcPr>
            <w:tcW w:w="283" w:type="dxa"/>
            <w:shd w:val="clear" w:color="auto" w:fill="auto"/>
            <w:vAlign w:val="bottom"/>
          </w:tcPr>
          <w:p w:rsidR="00734D83" w:rsidRPr="00DA314E" w:rsidRDefault="00734D83" w:rsidP="00A2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734D83" w:rsidRPr="00DA314E" w:rsidRDefault="00734D83" w:rsidP="00A2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A314E">
              <w:rPr>
                <w:rFonts w:ascii="Times New Roman" w:hAnsi="Times New Roman" w:cs="Times New Roman"/>
                <w:sz w:val="22"/>
                <w:szCs w:val="22"/>
              </w:rPr>
              <w:t>3,849</w:t>
            </w:r>
          </w:p>
        </w:tc>
        <w:tc>
          <w:tcPr>
            <w:tcW w:w="283" w:type="dxa"/>
            <w:shd w:val="clear" w:color="auto" w:fill="auto"/>
            <w:vAlign w:val="bottom"/>
          </w:tcPr>
          <w:p w:rsidR="00734D83" w:rsidRPr="00DA314E" w:rsidRDefault="00734D83" w:rsidP="00A2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734D83" w:rsidRPr="00734D83" w:rsidRDefault="00734D83" w:rsidP="00A2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34D83">
              <w:rPr>
                <w:rFonts w:ascii="Times New Roman" w:hAnsi="Times New Roman" w:cs="Times New Roman"/>
                <w:sz w:val="22"/>
                <w:szCs w:val="22"/>
              </w:rPr>
              <w:t>8,785</w:t>
            </w:r>
          </w:p>
        </w:tc>
        <w:tc>
          <w:tcPr>
            <w:tcW w:w="283" w:type="dxa"/>
            <w:vAlign w:val="bottom"/>
          </w:tcPr>
          <w:p w:rsidR="00734D83" w:rsidRPr="00E36E49" w:rsidRDefault="00734D83" w:rsidP="00A2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734D83" w:rsidRPr="00317A5B" w:rsidRDefault="00734D83" w:rsidP="00A2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317A5B">
              <w:rPr>
                <w:rFonts w:ascii="Times New Roman" w:hAnsi="Times New Roman" w:cs="Times New Roman"/>
                <w:sz w:val="22"/>
                <w:szCs w:val="22"/>
              </w:rPr>
              <w:t>3,822</w:t>
            </w:r>
          </w:p>
        </w:tc>
      </w:tr>
      <w:tr w:rsidR="00734D83" w:rsidRPr="00E36E49" w:rsidTr="00A22318">
        <w:tc>
          <w:tcPr>
            <w:tcW w:w="3369" w:type="dxa"/>
            <w:vAlign w:val="bottom"/>
          </w:tcPr>
          <w:p w:rsidR="00734D83" w:rsidRPr="00E36E49" w:rsidRDefault="00734D83" w:rsidP="00A2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E36E49">
              <w:rPr>
                <w:rFonts w:ascii="Times New Roman" w:hAnsi="Times New Roman"/>
                <w:sz w:val="22"/>
                <w:szCs w:val="22"/>
              </w:rPr>
              <w:t>Accrued interest</w:t>
            </w:r>
          </w:p>
        </w:tc>
        <w:tc>
          <w:tcPr>
            <w:tcW w:w="1417" w:type="dxa"/>
            <w:shd w:val="clear" w:color="auto" w:fill="auto"/>
            <w:vAlign w:val="bottom"/>
          </w:tcPr>
          <w:p w:rsidR="00734D83" w:rsidRPr="00734D83" w:rsidRDefault="00734D83" w:rsidP="00A2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34D83">
              <w:rPr>
                <w:rFonts w:ascii="Times New Roman" w:hAnsi="Times New Roman" w:cs="Times New Roman"/>
                <w:sz w:val="22"/>
                <w:szCs w:val="22"/>
              </w:rPr>
              <w:t>7,802</w:t>
            </w:r>
          </w:p>
        </w:tc>
        <w:tc>
          <w:tcPr>
            <w:tcW w:w="283" w:type="dxa"/>
            <w:shd w:val="clear" w:color="auto" w:fill="auto"/>
            <w:vAlign w:val="bottom"/>
          </w:tcPr>
          <w:p w:rsidR="00734D83" w:rsidRPr="00DA314E" w:rsidRDefault="00734D83" w:rsidP="00A2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734D83" w:rsidRPr="00DA314E" w:rsidRDefault="00734D83" w:rsidP="00A2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A314E">
              <w:rPr>
                <w:rFonts w:ascii="Times New Roman" w:hAnsi="Times New Roman" w:cs="Times New Roman"/>
                <w:sz w:val="22"/>
                <w:szCs w:val="22"/>
              </w:rPr>
              <w:t>6,101</w:t>
            </w:r>
          </w:p>
        </w:tc>
        <w:tc>
          <w:tcPr>
            <w:tcW w:w="283" w:type="dxa"/>
            <w:shd w:val="clear" w:color="auto" w:fill="auto"/>
            <w:vAlign w:val="bottom"/>
          </w:tcPr>
          <w:p w:rsidR="00734D83" w:rsidRPr="00DA314E" w:rsidRDefault="00734D83" w:rsidP="00A2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734D83" w:rsidRPr="00734D83" w:rsidRDefault="00734D83" w:rsidP="00A2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34D83">
              <w:rPr>
                <w:rFonts w:ascii="Times New Roman" w:hAnsi="Times New Roman" w:cs="Times New Roman"/>
                <w:sz w:val="22"/>
                <w:szCs w:val="22"/>
              </w:rPr>
              <w:t>7,762</w:t>
            </w:r>
          </w:p>
        </w:tc>
        <w:tc>
          <w:tcPr>
            <w:tcW w:w="283" w:type="dxa"/>
            <w:vAlign w:val="bottom"/>
          </w:tcPr>
          <w:p w:rsidR="00734D83" w:rsidRPr="00E36E49" w:rsidRDefault="00734D83" w:rsidP="00A2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734D83" w:rsidRPr="00317A5B" w:rsidRDefault="00734D83" w:rsidP="00A2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317A5B">
              <w:rPr>
                <w:rFonts w:ascii="Times New Roman" w:hAnsi="Times New Roman" w:cs="Times New Roman"/>
                <w:sz w:val="22"/>
                <w:szCs w:val="22"/>
              </w:rPr>
              <w:t>6,078</w:t>
            </w:r>
          </w:p>
        </w:tc>
      </w:tr>
      <w:tr w:rsidR="00186909" w:rsidRPr="00E36E49" w:rsidTr="00186909">
        <w:tc>
          <w:tcPr>
            <w:tcW w:w="3369" w:type="dxa"/>
            <w:vAlign w:val="bottom"/>
          </w:tcPr>
          <w:p w:rsidR="00186909" w:rsidRPr="00E36E4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pPr>
            <w:r w:rsidRPr="00E36E49">
              <w:rPr>
                <w:rFonts w:ascii="Times New Roman" w:hAnsi="Times New Roman"/>
                <w:sz w:val="22"/>
                <w:szCs w:val="22"/>
              </w:rPr>
              <w:t>Advances from customers</w:t>
            </w:r>
          </w:p>
        </w:tc>
        <w:tc>
          <w:tcPr>
            <w:tcW w:w="1417" w:type="dxa"/>
            <w:shd w:val="clear" w:color="auto" w:fill="auto"/>
            <w:vAlign w:val="bottom"/>
          </w:tcPr>
          <w:p w:rsidR="00186909" w:rsidRPr="00734D83" w:rsidRDefault="00734D83"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34D83">
              <w:rPr>
                <w:rFonts w:ascii="Times New Roman" w:hAnsi="Times New Roman" w:cs="Times New Roman"/>
                <w:sz w:val="22"/>
                <w:szCs w:val="22"/>
              </w:rPr>
              <w:t>4</w:t>
            </w:r>
            <w:r w:rsidR="00DA314E" w:rsidRPr="00734D83">
              <w:rPr>
                <w:rFonts w:ascii="Times New Roman" w:hAnsi="Times New Roman" w:cs="Times New Roman"/>
                <w:sz w:val="22"/>
                <w:szCs w:val="22"/>
              </w:rPr>
              <w:t>,</w:t>
            </w:r>
            <w:r w:rsidRPr="00734D83">
              <w:rPr>
                <w:rFonts w:ascii="Times New Roman" w:hAnsi="Times New Roman" w:cs="Times New Roman"/>
                <w:sz w:val="22"/>
                <w:szCs w:val="22"/>
              </w:rPr>
              <w:t>751</w:t>
            </w:r>
          </w:p>
        </w:tc>
        <w:tc>
          <w:tcPr>
            <w:tcW w:w="283" w:type="dxa"/>
            <w:shd w:val="clear" w:color="auto" w:fill="auto"/>
            <w:vAlign w:val="bottom"/>
          </w:tcPr>
          <w:p w:rsidR="00186909" w:rsidRPr="00DA314E"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186909" w:rsidRPr="00DA314E"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A314E">
              <w:rPr>
                <w:rFonts w:ascii="Times New Roman" w:hAnsi="Times New Roman" w:cs="Times New Roman"/>
                <w:sz w:val="22"/>
                <w:szCs w:val="22"/>
              </w:rPr>
              <w:t>10,334</w:t>
            </w:r>
          </w:p>
        </w:tc>
        <w:tc>
          <w:tcPr>
            <w:tcW w:w="283" w:type="dxa"/>
            <w:shd w:val="clear" w:color="auto" w:fill="auto"/>
            <w:vAlign w:val="bottom"/>
          </w:tcPr>
          <w:p w:rsidR="00186909" w:rsidRPr="00DA314E"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186909" w:rsidRPr="00734D83" w:rsidRDefault="00734D83"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34D83">
              <w:rPr>
                <w:rFonts w:ascii="Times New Roman" w:hAnsi="Times New Roman" w:cs="Times New Roman"/>
                <w:sz w:val="22"/>
                <w:szCs w:val="22"/>
              </w:rPr>
              <w:t>4</w:t>
            </w:r>
            <w:r w:rsidR="00DA314E" w:rsidRPr="00734D83">
              <w:rPr>
                <w:rFonts w:ascii="Times New Roman" w:hAnsi="Times New Roman" w:cs="Times New Roman"/>
                <w:sz w:val="22"/>
                <w:szCs w:val="22"/>
              </w:rPr>
              <w:t>,</w:t>
            </w:r>
            <w:r w:rsidRPr="00734D83">
              <w:rPr>
                <w:rFonts w:ascii="Times New Roman" w:hAnsi="Times New Roman" w:cs="Times New Roman"/>
                <w:sz w:val="22"/>
                <w:szCs w:val="22"/>
              </w:rPr>
              <w:t>751</w:t>
            </w:r>
          </w:p>
        </w:tc>
        <w:tc>
          <w:tcPr>
            <w:tcW w:w="283" w:type="dxa"/>
            <w:vAlign w:val="bottom"/>
          </w:tcPr>
          <w:p w:rsidR="00186909" w:rsidRPr="00E36E4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186909" w:rsidRPr="00317A5B"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317A5B">
              <w:rPr>
                <w:rFonts w:ascii="Times New Roman" w:hAnsi="Times New Roman" w:cs="Times New Roman"/>
                <w:sz w:val="22"/>
                <w:szCs w:val="22"/>
              </w:rPr>
              <w:t>10,217</w:t>
            </w:r>
          </w:p>
        </w:tc>
      </w:tr>
      <w:tr w:rsidR="00186909" w:rsidRPr="00E36E49" w:rsidTr="00186909">
        <w:tc>
          <w:tcPr>
            <w:tcW w:w="3369" w:type="dxa"/>
            <w:vAlign w:val="bottom"/>
          </w:tcPr>
          <w:p w:rsidR="00186909" w:rsidRPr="00E36E4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E36E49">
              <w:rPr>
                <w:rFonts w:ascii="Times New Roman" w:hAnsi="Times New Roman"/>
                <w:sz w:val="22"/>
                <w:szCs w:val="22"/>
              </w:rPr>
              <w:t>Accrued electricity</w:t>
            </w:r>
          </w:p>
        </w:tc>
        <w:tc>
          <w:tcPr>
            <w:tcW w:w="1417" w:type="dxa"/>
            <w:shd w:val="clear" w:color="auto" w:fill="auto"/>
            <w:vAlign w:val="bottom"/>
          </w:tcPr>
          <w:p w:rsidR="00186909" w:rsidRPr="00734D83" w:rsidRDefault="00734D83"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34D83">
              <w:rPr>
                <w:rFonts w:ascii="Times New Roman" w:hAnsi="Times New Roman" w:cs="Times New Roman"/>
                <w:sz w:val="22"/>
                <w:szCs w:val="22"/>
              </w:rPr>
              <w:t>2</w:t>
            </w:r>
            <w:r w:rsidR="00DA314E" w:rsidRPr="00734D83">
              <w:rPr>
                <w:rFonts w:ascii="Times New Roman" w:hAnsi="Times New Roman" w:cs="Times New Roman"/>
                <w:sz w:val="22"/>
                <w:szCs w:val="22"/>
              </w:rPr>
              <w:t>,</w:t>
            </w:r>
            <w:r w:rsidRPr="00734D83">
              <w:rPr>
                <w:rFonts w:ascii="Times New Roman" w:hAnsi="Times New Roman" w:cs="Times New Roman"/>
                <w:sz w:val="22"/>
                <w:szCs w:val="22"/>
              </w:rPr>
              <w:t>991</w:t>
            </w:r>
          </w:p>
        </w:tc>
        <w:tc>
          <w:tcPr>
            <w:tcW w:w="283" w:type="dxa"/>
            <w:shd w:val="clear" w:color="auto" w:fill="auto"/>
            <w:vAlign w:val="bottom"/>
          </w:tcPr>
          <w:p w:rsidR="00186909" w:rsidRPr="00DA314E"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186909" w:rsidRPr="00DA314E"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A314E">
              <w:rPr>
                <w:rFonts w:ascii="Times New Roman" w:hAnsi="Times New Roman" w:cs="Times New Roman"/>
                <w:sz w:val="22"/>
                <w:szCs w:val="22"/>
              </w:rPr>
              <w:t>3,544</w:t>
            </w:r>
          </w:p>
        </w:tc>
        <w:tc>
          <w:tcPr>
            <w:tcW w:w="283" w:type="dxa"/>
            <w:shd w:val="clear" w:color="auto" w:fill="auto"/>
            <w:vAlign w:val="bottom"/>
          </w:tcPr>
          <w:p w:rsidR="00186909" w:rsidRPr="00DA314E"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186909" w:rsidRPr="00734D83" w:rsidRDefault="00734D83"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34D83">
              <w:rPr>
                <w:rFonts w:ascii="Times New Roman" w:hAnsi="Times New Roman" w:cs="Times New Roman"/>
                <w:sz w:val="22"/>
                <w:szCs w:val="22"/>
              </w:rPr>
              <w:t>2</w:t>
            </w:r>
            <w:r w:rsidR="00DA314E" w:rsidRPr="00734D83">
              <w:rPr>
                <w:rFonts w:ascii="Times New Roman" w:hAnsi="Times New Roman" w:cs="Times New Roman"/>
                <w:sz w:val="22"/>
                <w:szCs w:val="22"/>
              </w:rPr>
              <w:t>,</w:t>
            </w:r>
            <w:r w:rsidRPr="00734D83">
              <w:rPr>
                <w:rFonts w:ascii="Times New Roman" w:hAnsi="Times New Roman" w:cs="Times New Roman"/>
                <w:sz w:val="22"/>
                <w:szCs w:val="22"/>
              </w:rPr>
              <w:t>991</w:t>
            </w:r>
          </w:p>
        </w:tc>
        <w:tc>
          <w:tcPr>
            <w:tcW w:w="283" w:type="dxa"/>
            <w:vAlign w:val="bottom"/>
          </w:tcPr>
          <w:p w:rsidR="00186909" w:rsidRPr="00E36E4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186909" w:rsidRPr="00317A5B"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317A5B">
              <w:rPr>
                <w:rFonts w:ascii="Times New Roman" w:hAnsi="Times New Roman" w:cs="Times New Roman"/>
                <w:sz w:val="22"/>
                <w:szCs w:val="22"/>
              </w:rPr>
              <w:t>3,512</w:t>
            </w:r>
          </w:p>
        </w:tc>
      </w:tr>
      <w:tr w:rsidR="00186909" w:rsidRPr="00E36E49" w:rsidTr="00186909">
        <w:tc>
          <w:tcPr>
            <w:tcW w:w="3369" w:type="dxa"/>
            <w:vAlign w:val="bottom"/>
          </w:tcPr>
          <w:p w:rsidR="00186909" w:rsidRPr="00E36E4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B2502F">
              <w:rPr>
                <w:rFonts w:ascii="Times New Roman" w:hAnsi="Times New Roman"/>
                <w:sz w:val="22"/>
                <w:szCs w:val="22"/>
              </w:rPr>
              <w:t>Accrued commission</w:t>
            </w:r>
          </w:p>
        </w:tc>
        <w:tc>
          <w:tcPr>
            <w:tcW w:w="1417" w:type="dxa"/>
            <w:shd w:val="clear" w:color="auto" w:fill="auto"/>
            <w:vAlign w:val="bottom"/>
          </w:tcPr>
          <w:p w:rsidR="00186909" w:rsidRPr="00734D83" w:rsidRDefault="00734D83"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34D83">
              <w:rPr>
                <w:rFonts w:ascii="Times New Roman" w:hAnsi="Times New Roman" w:cs="Times New Roman"/>
                <w:sz w:val="22"/>
                <w:szCs w:val="22"/>
              </w:rPr>
              <w:t>1</w:t>
            </w:r>
            <w:r w:rsidR="00DA314E" w:rsidRPr="00734D83">
              <w:rPr>
                <w:rFonts w:ascii="Times New Roman" w:hAnsi="Times New Roman" w:cs="Times New Roman"/>
                <w:sz w:val="22"/>
                <w:szCs w:val="22"/>
              </w:rPr>
              <w:t>,</w:t>
            </w:r>
            <w:r w:rsidRPr="00734D83">
              <w:rPr>
                <w:rFonts w:ascii="Times New Roman" w:hAnsi="Times New Roman" w:cs="Times New Roman"/>
                <w:sz w:val="22"/>
                <w:szCs w:val="22"/>
              </w:rPr>
              <w:t>961</w:t>
            </w:r>
          </w:p>
        </w:tc>
        <w:tc>
          <w:tcPr>
            <w:tcW w:w="283" w:type="dxa"/>
            <w:shd w:val="clear" w:color="auto" w:fill="auto"/>
            <w:vAlign w:val="bottom"/>
          </w:tcPr>
          <w:p w:rsidR="00186909" w:rsidRPr="00DA314E"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shd w:val="clear" w:color="auto" w:fill="auto"/>
            <w:vAlign w:val="bottom"/>
          </w:tcPr>
          <w:p w:rsidR="00186909" w:rsidRPr="00DA314E"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A314E">
              <w:rPr>
                <w:rFonts w:ascii="Times New Roman" w:hAnsi="Times New Roman" w:cs="Times New Roman"/>
                <w:sz w:val="22"/>
                <w:szCs w:val="22"/>
              </w:rPr>
              <w:t>2,201</w:t>
            </w:r>
          </w:p>
        </w:tc>
        <w:tc>
          <w:tcPr>
            <w:tcW w:w="283" w:type="dxa"/>
            <w:shd w:val="clear" w:color="auto" w:fill="auto"/>
            <w:vAlign w:val="bottom"/>
          </w:tcPr>
          <w:p w:rsidR="00186909" w:rsidRPr="00DA314E"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shd w:val="clear" w:color="auto" w:fill="auto"/>
            <w:vAlign w:val="bottom"/>
          </w:tcPr>
          <w:p w:rsidR="00186909" w:rsidRPr="00734D83" w:rsidRDefault="00734D83"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34D83">
              <w:rPr>
                <w:rFonts w:ascii="Times New Roman" w:hAnsi="Times New Roman" w:cs="Times New Roman"/>
                <w:sz w:val="22"/>
                <w:szCs w:val="22"/>
              </w:rPr>
              <w:t>1</w:t>
            </w:r>
            <w:r w:rsidR="00DA314E" w:rsidRPr="00734D83">
              <w:rPr>
                <w:rFonts w:ascii="Times New Roman" w:hAnsi="Times New Roman" w:cs="Times New Roman"/>
                <w:sz w:val="22"/>
                <w:szCs w:val="22"/>
              </w:rPr>
              <w:t>,</w:t>
            </w:r>
            <w:r w:rsidRPr="00734D83">
              <w:rPr>
                <w:rFonts w:ascii="Times New Roman" w:hAnsi="Times New Roman" w:cs="Times New Roman"/>
                <w:sz w:val="22"/>
                <w:szCs w:val="22"/>
              </w:rPr>
              <w:t>951</w:t>
            </w:r>
          </w:p>
        </w:tc>
        <w:tc>
          <w:tcPr>
            <w:tcW w:w="283" w:type="dxa"/>
            <w:vAlign w:val="bottom"/>
          </w:tcPr>
          <w:p w:rsidR="00186909" w:rsidRPr="00E36E4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vAlign w:val="bottom"/>
          </w:tcPr>
          <w:p w:rsidR="00186909" w:rsidRPr="00317A5B"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2,201</w:t>
            </w:r>
          </w:p>
        </w:tc>
      </w:tr>
      <w:tr w:rsidR="00186909" w:rsidRPr="00E36E49" w:rsidTr="00186909">
        <w:tc>
          <w:tcPr>
            <w:tcW w:w="3369" w:type="dxa"/>
            <w:vAlign w:val="bottom"/>
          </w:tcPr>
          <w:p w:rsidR="00186909" w:rsidRPr="00E36E4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rPr>
            </w:pPr>
            <w:r>
              <w:rPr>
                <w:rFonts w:ascii="Times New Roman" w:hAnsi="Times New Roman" w:cs="Cordia New"/>
                <w:sz w:val="22"/>
                <w:szCs w:val="22"/>
              </w:rPr>
              <w:t>Others</w:t>
            </w:r>
          </w:p>
        </w:tc>
        <w:tc>
          <w:tcPr>
            <w:tcW w:w="1417" w:type="dxa"/>
            <w:tcBorders>
              <w:bottom w:val="single" w:sz="4" w:space="0" w:color="auto"/>
            </w:tcBorders>
            <w:shd w:val="clear" w:color="auto" w:fill="auto"/>
            <w:vAlign w:val="bottom"/>
          </w:tcPr>
          <w:p w:rsidR="00186909" w:rsidRPr="00734D83" w:rsidRDefault="00734D83"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34D83">
              <w:rPr>
                <w:rFonts w:ascii="Times New Roman" w:hAnsi="Times New Roman" w:cs="Times New Roman"/>
                <w:sz w:val="22"/>
                <w:szCs w:val="22"/>
              </w:rPr>
              <w:t>4</w:t>
            </w:r>
            <w:r w:rsidR="00DA314E" w:rsidRPr="00734D83">
              <w:rPr>
                <w:rFonts w:ascii="Times New Roman" w:hAnsi="Times New Roman" w:cs="Times New Roman"/>
                <w:sz w:val="22"/>
                <w:szCs w:val="22"/>
              </w:rPr>
              <w:t>,</w:t>
            </w:r>
            <w:r w:rsidRPr="00734D83">
              <w:rPr>
                <w:rFonts w:ascii="Times New Roman" w:hAnsi="Times New Roman" w:cs="Times New Roman"/>
                <w:sz w:val="22"/>
                <w:szCs w:val="22"/>
              </w:rPr>
              <w:t>394</w:t>
            </w:r>
          </w:p>
        </w:tc>
        <w:tc>
          <w:tcPr>
            <w:tcW w:w="283" w:type="dxa"/>
            <w:shd w:val="clear" w:color="auto" w:fill="auto"/>
            <w:vAlign w:val="bottom"/>
          </w:tcPr>
          <w:p w:rsidR="00186909" w:rsidRPr="00DA314E"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tcBorders>
              <w:bottom w:val="single" w:sz="4" w:space="0" w:color="auto"/>
            </w:tcBorders>
            <w:shd w:val="clear" w:color="auto" w:fill="auto"/>
            <w:vAlign w:val="bottom"/>
          </w:tcPr>
          <w:p w:rsidR="00186909" w:rsidRPr="00DA314E" w:rsidRDefault="00C13F74" w:rsidP="00C13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A314E">
              <w:rPr>
                <w:rFonts w:ascii="Times New Roman" w:hAnsi="Times New Roman" w:cs="Times New Roman"/>
                <w:sz w:val="22"/>
                <w:szCs w:val="22"/>
              </w:rPr>
              <w:t>2</w:t>
            </w:r>
            <w:r w:rsidR="00186909" w:rsidRPr="00DA314E">
              <w:rPr>
                <w:rFonts w:ascii="Times New Roman" w:hAnsi="Times New Roman" w:cs="Times New Roman"/>
                <w:sz w:val="22"/>
                <w:szCs w:val="22"/>
              </w:rPr>
              <w:t>,</w:t>
            </w:r>
            <w:r w:rsidRPr="00DA314E">
              <w:rPr>
                <w:rFonts w:ascii="Times New Roman" w:hAnsi="Times New Roman" w:cs="Times New Roman"/>
                <w:sz w:val="22"/>
                <w:szCs w:val="22"/>
              </w:rPr>
              <w:t>21</w:t>
            </w:r>
            <w:r w:rsidR="00186909" w:rsidRPr="00DA314E">
              <w:rPr>
                <w:rFonts w:ascii="Times New Roman" w:hAnsi="Times New Roman" w:cs="Times New Roman"/>
                <w:sz w:val="22"/>
                <w:szCs w:val="22"/>
              </w:rPr>
              <w:t>4</w:t>
            </w:r>
          </w:p>
        </w:tc>
        <w:tc>
          <w:tcPr>
            <w:tcW w:w="283" w:type="dxa"/>
            <w:shd w:val="clear" w:color="auto" w:fill="auto"/>
            <w:vAlign w:val="bottom"/>
          </w:tcPr>
          <w:p w:rsidR="00186909" w:rsidRPr="00DA314E"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tcBorders>
              <w:bottom w:val="single" w:sz="4" w:space="0" w:color="auto"/>
            </w:tcBorders>
            <w:shd w:val="clear" w:color="auto" w:fill="auto"/>
            <w:vAlign w:val="bottom"/>
          </w:tcPr>
          <w:p w:rsidR="00186909" w:rsidRPr="00734D83" w:rsidRDefault="00734D83"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34D83">
              <w:rPr>
                <w:rFonts w:ascii="Times New Roman" w:hAnsi="Times New Roman" w:cs="Times New Roman"/>
                <w:sz w:val="22"/>
                <w:szCs w:val="22"/>
              </w:rPr>
              <w:t>3</w:t>
            </w:r>
            <w:r w:rsidR="00DA314E" w:rsidRPr="00734D83">
              <w:rPr>
                <w:rFonts w:ascii="Times New Roman" w:hAnsi="Times New Roman" w:cs="Times New Roman"/>
                <w:sz w:val="22"/>
                <w:szCs w:val="22"/>
              </w:rPr>
              <w:t>,</w:t>
            </w:r>
            <w:r w:rsidRPr="00734D83">
              <w:rPr>
                <w:rFonts w:ascii="Times New Roman" w:hAnsi="Times New Roman" w:cs="Times New Roman"/>
                <w:sz w:val="22"/>
                <w:szCs w:val="22"/>
              </w:rPr>
              <w:t>899</w:t>
            </w:r>
          </w:p>
        </w:tc>
        <w:tc>
          <w:tcPr>
            <w:tcW w:w="283" w:type="dxa"/>
            <w:vAlign w:val="bottom"/>
          </w:tcPr>
          <w:p w:rsidR="00186909" w:rsidRPr="00E36E4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tcBorders>
              <w:bottom w:val="single" w:sz="4" w:space="0" w:color="auto"/>
            </w:tcBorders>
            <w:vAlign w:val="bottom"/>
          </w:tcPr>
          <w:p w:rsidR="00186909" w:rsidRPr="00317A5B" w:rsidRDefault="00C13F74" w:rsidP="00C13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1</w:t>
            </w:r>
            <w:r w:rsidR="00186909" w:rsidRPr="00317A5B">
              <w:rPr>
                <w:rFonts w:ascii="Times New Roman" w:hAnsi="Times New Roman" w:cs="Times New Roman"/>
                <w:sz w:val="22"/>
                <w:szCs w:val="22"/>
              </w:rPr>
              <w:t>,</w:t>
            </w:r>
            <w:r>
              <w:rPr>
                <w:rFonts w:ascii="Times New Roman" w:hAnsi="Times New Roman" w:cs="Times New Roman"/>
                <w:sz w:val="22"/>
                <w:szCs w:val="22"/>
              </w:rPr>
              <w:t>2</w:t>
            </w:r>
            <w:r w:rsidR="00186909" w:rsidRPr="00317A5B">
              <w:rPr>
                <w:rFonts w:ascii="Times New Roman" w:hAnsi="Times New Roman" w:cs="Times New Roman"/>
                <w:sz w:val="22"/>
                <w:szCs w:val="22"/>
              </w:rPr>
              <w:t>2</w:t>
            </w:r>
            <w:r>
              <w:rPr>
                <w:rFonts w:ascii="Times New Roman" w:hAnsi="Times New Roman" w:cs="Times New Roman"/>
                <w:sz w:val="22"/>
                <w:szCs w:val="22"/>
              </w:rPr>
              <w:t>8</w:t>
            </w:r>
          </w:p>
        </w:tc>
      </w:tr>
      <w:tr w:rsidR="00186909" w:rsidRPr="00E36E49" w:rsidTr="00186909">
        <w:tc>
          <w:tcPr>
            <w:tcW w:w="3369" w:type="dxa"/>
            <w:vAlign w:val="bottom"/>
          </w:tcPr>
          <w:p w:rsidR="00186909" w:rsidRPr="00E36E4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36E49">
              <w:rPr>
                <w:rFonts w:ascii="Times New Roman" w:hAnsi="Times New Roman"/>
                <w:sz w:val="22"/>
                <w:szCs w:val="22"/>
              </w:rPr>
              <w:t>Total</w:t>
            </w:r>
          </w:p>
        </w:tc>
        <w:tc>
          <w:tcPr>
            <w:tcW w:w="1417" w:type="dxa"/>
            <w:tcBorders>
              <w:top w:val="single" w:sz="4" w:space="0" w:color="auto"/>
              <w:bottom w:val="double" w:sz="4" w:space="0" w:color="auto"/>
            </w:tcBorders>
            <w:shd w:val="clear" w:color="auto" w:fill="auto"/>
            <w:vAlign w:val="bottom"/>
          </w:tcPr>
          <w:p w:rsidR="00186909" w:rsidRPr="00734D83" w:rsidRDefault="00DA314E"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34D83">
              <w:rPr>
                <w:rFonts w:ascii="Times New Roman" w:hAnsi="Times New Roman" w:cs="Times New Roman"/>
                <w:sz w:val="22"/>
                <w:szCs w:val="22"/>
              </w:rPr>
              <w:t>67,</w:t>
            </w:r>
            <w:r w:rsidR="00734D83" w:rsidRPr="00734D83">
              <w:rPr>
                <w:rFonts w:ascii="Times New Roman" w:hAnsi="Times New Roman" w:cs="Times New Roman"/>
                <w:sz w:val="22"/>
                <w:szCs w:val="22"/>
              </w:rPr>
              <w:t>346</w:t>
            </w:r>
          </w:p>
        </w:tc>
        <w:tc>
          <w:tcPr>
            <w:tcW w:w="283" w:type="dxa"/>
            <w:shd w:val="clear" w:color="auto" w:fill="auto"/>
            <w:vAlign w:val="bottom"/>
          </w:tcPr>
          <w:p w:rsidR="00186909" w:rsidRPr="00DA314E"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8" w:type="dxa"/>
            <w:tcBorders>
              <w:top w:val="single" w:sz="4" w:space="0" w:color="auto"/>
              <w:bottom w:val="double" w:sz="4" w:space="0" w:color="auto"/>
            </w:tcBorders>
            <w:shd w:val="clear" w:color="auto" w:fill="auto"/>
            <w:vAlign w:val="bottom"/>
          </w:tcPr>
          <w:p w:rsidR="00186909" w:rsidRPr="00DA314E"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DA314E">
              <w:rPr>
                <w:rFonts w:ascii="Times New Roman" w:hAnsi="Times New Roman" w:cs="Times New Roman"/>
                <w:sz w:val="22"/>
                <w:szCs w:val="22"/>
              </w:rPr>
              <w:t>68,667</w:t>
            </w:r>
          </w:p>
        </w:tc>
        <w:tc>
          <w:tcPr>
            <w:tcW w:w="283" w:type="dxa"/>
            <w:shd w:val="clear" w:color="auto" w:fill="auto"/>
            <w:vAlign w:val="bottom"/>
          </w:tcPr>
          <w:p w:rsidR="00186909" w:rsidRPr="00DA314E"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7" w:type="dxa"/>
            <w:tcBorders>
              <w:top w:val="single" w:sz="4" w:space="0" w:color="auto"/>
              <w:bottom w:val="double" w:sz="4" w:space="0" w:color="auto"/>
            </w:tcBorders>
            <w:shd w:val="clear" w:color="auto" w:fill="auto"/>
            <w:vAlign w:val="bottom"/>
          </w:tcPr>
          <w:p w:rsidR="00186909" w:rsidRPr="00734D83" w:rsidRDefault="00734D83"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734D83">
              <w:rPr>
                <w:rFonts w:ascii="Times New Roman" w:hAnsi="Times New Roman" w:cs="Times New Roman"/>
                <w:sz w:val="22"/>
                <w:szCs w:val="22"/>
              </w:rPr>
              <w:t>66</w:t>
            </w:r>
            <w:r w:rsidR="00DA314E" w:rsidRPr="00734D83">
              <w:rPr>
                <w:rFonts w:ascii="Times New Roman" w:hAnsi="Times New Roman" w:cs="Times New Roman"/>
                <w:sz w:val="22"/>
                <w:szCs w:val="22"/>
              </w:rPr>
              <w:t>,</w:t>
            </w:r>
            <w:r w:rsidRPr="00734D83">
              <w:rPr>
                <w:rFonts w:ascii="Times New Roman" w:hAnsi="Times New Roman" w:cs="Times New Roman"/>
                <w:sz w:val="22"/>
                <w:szCs w:val="22"/>
              </w:rPr>
              <w:t>642</w:t>
            </w:r>
          </w:p>
        </w:tc>
        <w:tc>
          <w:tcPr>
            <w:tcW w:w="283" w:type="dxa"/>
            <w:vAlign w:val="bottom"/>
          </w:tcPr>
          <w:p w:rsidR="00186909" w:rsidRPr="00E36E49"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419" w:type="dxa"/>
            <w:tcBorders>
              <w:top w:val="single" w:sz="4" w:space="0" w:color="auto"/>
              <w:bottom w:val="double" w:sz="4" w:space="0" w:color="auto"/>
            </w:tcBorders>
            <w:vAlign w:val="bottom"/>
          </w:tcPr>
          <w:p w:rsidR="00186909" w:rsidRPr="00317A5B" w:rsidRDefault="0018690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317A5B">
              <w:rPr>
                <w:rFonts w:ascii="Times New Roman" w:hAnsi="Times New Roman" w:cs="Times New Roman"/>
                <w:sz w:val="22"/>
                <w:szCs w:val="22"/>
              </w:rPr>
              <w:t>66,450</w:t>
            </w:r>
          </w:p>
        </w:tc>
      </w:tr>
    </w:tbl>
    <w:p w:rsidR="002A45BC" w:rsidRPr="003F0325" w:rsidRDefault="002A45BC" w:rsidP="00B10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4"/>
          <w:szCs w:val="24"/>
        </w:rPr>
      </w:pPr>
    </w:p>
    <w:p w:rsidR="00164B12" w:rsidRPr="00164B12" w:rsidRDefault="00164B12" w:rsidP="00A163D2">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164B12">
        <w:rPr>
          <w:rFonts w:ascii="Times New Roman" w:hAnsi="Times New Roman" w:cs="Times New Roman"/>
          <w:b/>
          <w:bCs/>
          <w:color w:val="000000"/>
          <w:sz w:val="22"/>
        </w:rPr>
        <w:t>DEBENTURES</w:t>
      </w:r>
    </w:p>
    <w:p w:rsidR="00164B12" w:rsidRDefault="00164B12" w:rsidP="0016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4"/>
          <w:szCs w:val="24"/>
        </w:rPr>
      </w:pPr>
    </w:p>
    <w:tbl>
      <w:tblPr>
        <w:tblW w:w="9833" w:type="dxa"/>
        <w:tblLook w:val="04A0"/>
      </w:tblPr>
      <w:tblGrid>
        <w:gridCol w:w="5688"/>
        <w:gridCol w:w="270"/>
        <w:gridCol w:w="1805"/>
        <w:gridCol w:w="236"/>
        <w:gridCol w:w="1834"/>
      </w:tblGrid>
      <w:tr w:rsidR="00164B12" w:rsidRPr="00FE2FA7" w:rsidTr="00D1715C">
        <w:trPr>
          <w:trHeight w:val="540"/>
        </w:trPr>
        <w:tc>
          <w:tcPr>
            <w:tcW w:w="5688" w:type="dxa"/>
          </w:tcPr>
          <w:p w:rsidR="00164B12" w:rsidRPr="0024734E" w:rsidRDefault="00164B12" w:rsidP="003F5D67">
            <w:pPr>
              <w:pStyle w:val="NoSpacing"/>
              <w:spacing w:line="240" w:lineRule="atLeast"/>
              <w:rPr>
                <w:rFonts w:cstheme="minorBidi"/>
                <w:sz w:val="22"/>
                <w:szCs w:val="22"/>
              </w:rPr>
            </w:pPr>
          </w:p>
        </w:tc>
        <w:tc>
          <w:tcPr>
            <w:tcW w:w="270" w:type="dxa"/>
          </w:tcPr>
          <w:p w:rsidR="00164B12" w:rsidRPr="00846407" w:rsidRDefault="00164B12" w:rsidP="003F5D67">
            <w:pPr>
              <w:pStyle w:val="NoSpacing"/>
              <w:spacing w:line="240" w:lineRule="atLeast"/>
              <w:rPr>
                <w:rFonts w:cs="Times New Roman"/>
                <w:sz w:val="22"/>
                <w:szCs w:val="22"/>
              </w:rPr>
            </w:pPr>
          </w:p>
        </w:tc>
        <w:tc>
          <w:tcPr>
            <w:tcW w:w="3875" w:type="dxa"/>
            <w:gridSpan w:val="3"/>
            <w:tcBorders>
              <w:bottom w:val="single" w:sz="4" w:space="0" w:color="000000"/>
            </w:tcBorders>
          </w:tcPr>
          <w:p w:rsidR="005524B5" w:rsidRDefault="00164B12" w:rsidP="003F5D67">
            <w:pPr>
              <w:pStyle w:val="NoSpacing"/>
              <w:spacing w:line="240" w:lineRule="atLeast"/>
              <w:ind w:left="-60" w:right="-108"/>
              <w:jc w:val="center"/>
              <w:rPr>
                <w:sz w:val="22"/>
                <w:szCs w:val="22"/>
              </w:rPr>
            </w:pPr>
            <w:r w:rsidRPr="00846407">
              <w:rPr>
                <w:sz w:val="22"/>
                <w:szCs w:val="22"/>
              </w:rPr>
              <w:t xml:space="preserve">Consolidated and </w:t>
            </w:r>
          </w:p>
          <w:p w:rsidR="00164B12" w:rsidRPr="00846407" w:rsidRDefault="00164B12" w:rsidP="003F5D67">
            <w:pPr>
              <w:pStyle w:val="NoSpacing"/>
              <w:spacing w:line="240" w:lineRule="atLeast"/>
              <w:ind w:left="-60" w:right="-108"/>
              <w:jc w:val="center"/>
              <w:rPr>
                <w:sz w:val="22"/>
                <w:szCs w:val="22"/>
              </w:rPr>
            </w:pPr>
            <w:r w:rsidRPr="00846407">
              <w:rPr>
                <w:sz w:val="22"/>
                <w:szCs w:val="22"/>
              </w:rPr>
              <w:t>Separate Financial Statements</w:t>
            </w:r>
          </w:p>
          <w:p w:rsidR="00164B12" w:rsidRPr="00846407" w:rsidRDefault="00164B12" w:rsidP="003F5D67">
            <w:pPr>
              <w:pStyle w:val="NoSpacing"/>
              <w:spacing w:line="240" w:lineRule="atLeast"/>
              <w:ind w:left="-60" w:right="-108"/>
              <w:jc w:val="center"/>
              <w:rPr>
                <w:rFonts w:cs="Times New Roman"/>
                <w:sz w:val="22"/>
                <w:szCs w:val="22"/>
                <w:cs/>
              </w:rPr>
            </w:pPr>
            <w:r w:rsidRPr="00846407">
              <w:rPr>
                <w:sz w:val="22"/>
                <w:szCs w:val="22"/>
              </w:rPr>
              <w:t>(In Thousand Baht)</w:t>
            </w:r>
          </w:p>
        </w:tc>
      </w:tr>
      <w:tr w:rsidR="00164B12" w:rsidRPr="00FE2FA7" w:rsidTr="00D1715C">
        <w:tc>
          <w:tcPr>
            <w:tcW w:w="5688" w:type="dxa"/>
          </w:tcPr>
          <w:p w:rsidR="00164B12" w:rsidRPr="00846407" w:rsidRDefault="00164B12" w:rsidP="003F5D67">
            <w:pPr>
              <w:pStyle w:val="NoSpacing"/>
              <w:spacing w:line="240" w:lineRule="atLeast"/>
              <w:rPr>
                <w:rFonts w:cs="Times New Roman"/>
                <w:sz w:val="22"/>
                <w:szCs w:val="22"/>
                <w:vertAlign w:val="subscript"/>
              </w:rPr>
            </w:pPr>
          </w:p>
        </w:tc>
        <w:tc>
          <w:tcPr>
            <w:tcW w:w="270" w:type="dxa"/>
          </w:tcPr>
          <w:p w:rsidR="00164B12" w:rsidRPr="00846407" w:rsidRDefault="00164B12" w:rsidP="003F5D67">
            <w:pPr>
              <w:pStyle w:val="NoSpacing"/>
              <w:spacing w:line="240" w:lineRule="atLeast"/>
              <w:rPr>
                <w:rFonts w:cs="Times New Roman"/>
                <w:sz w:val="22"/>
                <w:szCs w:val="22"/>
              </w:rPr>
            </w:pPr>
          </w:p>
        </w:tc>
        <w:tc>
          <w:tcPr>
            <w:tcW w:w="1805" w:type="dxa"/>
            <w:tcBorders>
              <w:top w:val="single" w:sz="4" w:space="0" w:color="000000"/>
              <w:bottom w:val="single" w:sz="4" w:space="0" w:color="000000"/>
            </w:tcBorders>
          </w:tcPr>
          <w:p w:rsidR="00164B12" w:rsidRPr="00112D5C" w:rsidRDefault="00D1715C" w:rsidP="00BD3963">
            <w:pPr>
              <w:pStyle w:val="NoSpacing"/>
              <w:spacing w:line="240" w:lineRule="atLeast"/>
              <w:ind w:left="-60" w:right="-108"/>
              <w:jc w:val="center"/>
              <w:rPr>
                <w:sz w:val="22"/>
                <w:szCs w:val="28"/>
              </w:rPr>
            </w:pPr>
            <w:r>
              <w:rPr>
                <w:rFonts w:cs="Times New Roman"/>
                <w:sz w:val="22"/>
                <w:szCs w:val="22"/>
              </w:rPr>
              <w:t>September</w:t>
            </w:r>
            <w:r w:rsidR="00BD3963">
              <w:rPr>
                <w:rFonts w:cs="Times New Roman"/>
                <w:sz w:val="22"/>
                <w:szCs w:val="22"/>
              </w:rPr>
              <w:t xml:space="preserve"> 30</w:t>
            </w:r>
            <w:r w:rsidR="00725C41">
              <w:rPr>
                <w:rFonts w:cs="Times New Roman"/>
                <w:sz w:val="22"/>
                <w:szCs w:val="22"/>
              </w:rPr>
              <w:t xml:space="preserve">, </w:t>
            </w:r>
            <w:r>
              <w:rPr>
                <w:rFonts w:cs="Times New Roman"/>
                <w:sz w:val="22"/>
                <w:szCs w:val="22"/>
              </w:rPr>
              <w:br/>
            </w:r>
            <w:r w:rsidR="00164B12">
              <w:rPr>
                <w:rFonts w:cs="Times New Roman"/>
                <w:sz w:val="22"/>
                <w:szCs w:val="22"/>
              </w:rPr>
              <w:t>201</w:t>
            </w:r>
            <w:r w:rsidR="00EA257B">
              <w:rPr>
                <w:sz w:val="22"/>
                <w:szCs w:val="28"/>
              </w:rPr>
              <w:t>9</w:t>
            </w:r>
          </w:p>
        </w:tc>
        <w:tc>
          <w:tcPr>
            <w:tcW w:w="236" w:type="dxa"/>
            <w:tcBorders>
              <w:top w:val="single" w:sz="4" w:space="0" w:color="000000"/>
            </w:tcBorders>
          </w:tcPr>
          <w:p w:rsidR="00164B12" w:rsidRPr="00846407" w:rsidRDefault="00164B12" w:rsidP="003F5D67">
            <w:pPr>
              <w:pStyle w:val="NoSpacing"/>
              <w:spacing w:line="240" w:lineRule="atLeast"/>
              <w:ind w:left="-60" w:right="-108"/>
              <w:jc w:val="center"/>
              <w:rPr>
                <w:rFonts w:cs="Times New Roman"/>
                <w:sz w:val="22"/>
                <w:szCs w:val="22"/>
              </w:rPr>
            </w:pPr>
          </w:p>
        </w:tc>
        <w:tc>
          <w:tcPr>
            <w:tcW w:w="1834" w:type="dxa"/>
            <w:tcBorders>
              <w:top w:val="single" w:sz="4" w:space="0" w:color="000000"/>
              <w:bottom w:val="single" w:sz="4" w:space="0" w:color="000000"/>
            </w:tcBorders>
          </w:tcPr>
          <w:p w:rsidR="00164B12" w:rsidRPr="00846407" w:rsidRDefault="00CE3D8E" w:rsidP="00EA257B">
            <w:pPr>
              <w:pStyle w:val="NoSpacing"/>
              <w:spacing w:line="240" w:lineRule="atLeast"/>
              <w:ind w:left="-60" w:right="-108"/>
              <w:jc w:val="center"/>
              <w:rPr>
                <w:rFonts w:cs="Times New Roman"/>
                <w:sz w:val="22"/>
                <w:szCs w:val="22"/>
              </w:rPr>
            </w:pPr>
            <w:r>
              <w:rPr>
                <w:rFonts w:cs="Times New Roman"/>
                <w:sz w:val="22"/>
                <w:szCs w:val="22"/>
              </w:rPr>
              <w:t xml:space="preserve">December 31, </w:t>
            </w:r>
            <w:r w:rsidR="00D1715C">
              <w:rPr>
                <w:rFonts w:cs="Times New Roman"/>
                <w:sz w:val="22"/>
                <w:szCs w:val="22"/>
              </w:rPr>
              <w:br/>
            </w:r>
            <w:r w:rsidR="00164B12">
              <w:rPr>
                <w:rFonts w:cs="Times New Roman"/>
                <w:sz w:val="22"/>
                <w:szCs w:val="22"/>
              </w:rPr>
              <w:t>201</w:t>
            </w:r>
            <w:r w:rsidR="00EA257B">
              <w:rPr>
                <w:rFonts w:cs="Times New Roman"/>
                <w:sz w:val="22"/>
                <w:szCs w:val="22"/>
              </w:rPr>
              <w:t>8</w:t>
            </w:r>
          </w:p>
        </w:tc>
      </w:tr>
      <w:tr w:rsidR="000D59DE" w:rsidRPr="00FE2FA7" w:rsidTr="00D1715C">
        <w:tc>
          <w:tcPr>
            <w:tcW w:w="5688" w:type="dxa"/>
          </w:tcPr>
          <w:p w:rsidR="000D59DE" w:rsidRPr="00915829" w:rsidRDefault="000D59DE" w:rsidP="003F5D67">
            <w:pPr>
              <w:pStyle w:val="NoSpacing"/>
              <w:spacing w:line="240" w:lineRule="atLeast"/>
              <w:rPr>
                <w:rFonts w:cstheme="minorBidi"/>
                <w:sz w:val="22"/>
                <w:szCs w:val="22"/>
                <w:cs/>
              </w:rPr>
            </w:pPr>
            <w:r w:rsidRPr="00846407">
              <w:rPr>
                <w:sz w:val="22"/>
                <w:szCs w:val="22"/>
              </w:rPr>
              <w:t>Debentures</w:t>
            </w:r>
          </w:p>
        </w:tc>
        <w:tc>
          <w:tcPr>
            <w:tcW w:w="270" w:type="dxa"/>
          </w:tcPr>
          <w:p w:rsidR="000D59DE" w:rsidRPr="00846407" w:rsidRDefault="000D59DE" w:rsidP="003F5D67">
            <w:pPr>
              <w:pStyle w:val="NoSpacing"/>
              <w:spacing w:line="240" w:lineRule="atLeast"/>
              <w:rPr>
                <w:rFonts w:cs="Times New Roman"/>
                <w:sz w:val="22"/>
                <w:szCs w:val="22"/>
              </w:rPr>
            </w:pPr>
          </w:p>
        </w:tc>
        <w:tc>
          <w:tcPr>
            <w:tcW w:w="1805" w:type="dxa"/>
            <w:tcBorders>
              <w:top w:val="single" w:sz="4" w:space="0" w:color="000000"/>
            </w:tcBorders>
          </w:tcPr>
          <w:p w:rsidR="000D59DE" w:rsidRPr="000D59DE" w:rsidRDefault="000D59DE" w:rsidP="000D59DE">
            <w:pPr>
              <w:pStyle w:val="NoSpacing"/>
              <w:spacing w:line="240" w:lineRule="atLeast"/>
              <w:ind w:right="342"/>
              <w:jc w:val="right"/>
              <w:rPr>
                <w:rFonts w:cs="Times New Roman"/>
                <w:sz w:val="22"/>
                <w:szCs w:val="22"/>
              </w:rPr>
            </w:pPr>
            <w:r w:rsidRPr="000D59DE">
              <w:rPr>
                <w:rFonts w:cs="Times New Roman"/>
                <w:sz w:val="22"/>
                <w:szCs w:val="22"/>
              </w:rPr>
              <w:t xml:space="preserve">1,015,300                    </w:t>
            </w:r>
          </w:p>
        </w:tc>
        <w:tc>
          <w:tcPr>
            <w:tcW w:w="236" w:type="dxa"/>
          </w:tcPr>
          <w:p w:rsidR="000D59DE" w:rsidRPr="00846407" w:rsidRDefault="000D59DE" w:rsidP="003F5D67">
            <w:pPr>
              <w:pStyle w:val="NoSpacing"/>
              <w:spacing w:line="240" w:lineRule="atLeast"/>
              <w:ind w:right="342"/>
              <w:jc w:val="right"/>
              <w:rPr>
                <w:rFonts w:cs="Times New Roman"/>
                <w:sz w:val="22"/>
                <w:szCs w:val="22"/>
              </w:rPr>
            </w:pPr>
          </w:p>
        </w:tc>
        <w:tc>
          <w:tcPr>
            <w:tcW w:w="1834" w:type="dxa"/>
          </w:tcPr>
          <w:p w:rsidR="000D59DE" w:rsidRPr="00A50712" w:rsidRDefault="000D59DE" w:rsidP="000E4DD1">
            <w:pPr>
              <w:pStyle w:val="NoSpacing"/>
              <w:spacing w:line="240" w:lineRule="atLeast"/>
              <w:ind w:right="342"/>
              <w:jc w:val="right"/>
              <w:rPr>
                <w:rFonts w:cs="Times New Roman"/>
                <w:sz w:val="22"/>
                <w:szCs w:val="22"/>
              </w:rPr>
            </w:pPr>
            <w:r w:rsidRPr="00A50712">
              <w:rPr>
                <w:rFonts w:cs="Times New Roman"/>
                <w:sz w:val="22"/>
                <w:szCs w:val="22"/>
              </w:rPr>
              <w:t>699,900</w:t>
            </w:r>
          </w:p>
        </w:tc>
      </w:tr>
      <w:tr w:rsidR="000D59DE" w:rsidRPr="00FE2FA7" w:rsidTr="00D1715C">
        <w:tc>
          <w:tcPr>
            <w:tcW w:w="5688" w:type="dxa"/>
          </w:tcPr>
          <w:p w:rsidR="000D59DE" w:rsidRPr="00846407" w:rsidRDefault="000D59DE" w:rsidP="003F5D67">
            <w:pPr>
              <w:pStyle w:val="NoSpacing"/>
              <w:spacing w:line="240" w:lineRule="atLeast"/>
              <w:rPr>
                <w:rFonts w:cs="Times New Roman"/>
                <w:sz w:val="22"/>
                <w:szCs w:val="22"/>
              </w:rPr>
            </w:pPr>
            <w:r w:rsidRPr="00846407">
              <w:rPr>
                <w:sz w:val="22"/>
                <w:szCs w:val="22"/>
              </w:rPr>
              <w:t>Less</w:t>
            </w:r>
            <w:r w:rsidRPr="00846407">
              <w:rPr>
                <w:rFonts w:cs="Times New Roman"/>
                <w:sz w:val="22"/>
                <w:szCs w:val="22"/>
                <w:cs/>
              </w:rPr>
              <w:t xml:space="preserve"> </w:t>
            </w:r>
            <w:r w:rsidRPr="00846407">
              <w:rPr>
                <w:sz w:val="22"/>
                <w:szCs w:val="28"/>
              </w:rPr>
              <w:t>D</w:t>
            </w:r>
            <w:r w:rsidRPr="00846407">
              <w:rPr>
                <w:sz w:val="22"/>
                <w:szCs w:val="22"/>
              </w:rPr>
              <w:t>eferred direct transaction costs on debenture issuance</w:t>
            </w:r>
          </w:p>
        </w:tc>
        <w:tc>
          <w:tcPr>
            <w:tcW w:w="270" w:type="dxa"/>
          </w:tcPr>
          <w:p w:rsidR="000D59DE" w:rsidRPr="00846407" w:rsidRDefault="000D59DE" w:rsidP="003F5D67">
            <w:pPr>
              <w:pStyle w:val="NoSpacing"/>
              <w:spacing w:line="240" w:lineRule="atLeast"/>
              <w:rPr>
                <w:rFonts w:cs="Times New Roman"/>
                <w:sz w:val="22"/>
                <w:szCs w:val="22"/>
              </w:rPr>
            </w:pPr>
          </w:p>
        </w:tc>
        <w:tc>
          <w:tcPr>
            <w:tcW w:w="1805" w:type="dxa"/>
            <w:tcBorders>
              <w:bottom w:val="single" w:sz="4" w:space="0" w:color="000000"/>
            </w:tcBorders>
          </w:tcPr>
          <w:p w:rsidR="000D59DE" w:rsidRPr="000D59DE" w:rsidRDefault="000D59DE" w:rsidP="0013293E">
            <w:pPr>
              <w:pStyle w:val="NoSpacing"/>
              <w:tabs>
                <w:tab w:val="clear" w:pos="227"/>
                <w:tab w:val="left" w:pos="138"/>
              </w:tabs>
              <w:spacing w:line="240" w:lineRule="atLeast"/>
              <w:ind w:right="259"/>
              <w:jc w:val="right"/>
              <w:rPr>
                <w:rFonts w:cs="Times New Roman"/>
                <w:sz w:val="22"/>
                <w:szCs w:val="22"/>
              </w:rPr>
            </w:pPr>
            <w:r w:rsidRPr="000D59DE">
              <w:rPr>
                <w:rFonts w:cs="Times New Roman"/>
                <w:sz w:val="22"/>
                <w:szCs w:val="22"/>
              </w:rPr>
              <w:t>(</w:t>
            </w:r>
            <w:r>
              <w:rPr>
                <w:rFonts w:cs="Times New Roman"/>
                <w:sz w:val="22"/>
                <w:szCs w:val="22"/>
              </w:rPr>
              <w:t xml:space="preserve">  </w:t>
            </w:r>
            <w:r w:rsidR="0013293E">
              <w:rPr>
                <w:rFonts w:cs="Times New Roman"/>
                <w:sz w:val="22"/>
                <w:szCs w:val="22"/>
              </w:rPr>
              <w:t xml:space="preserve">  </w:t>
            </w:r>
            <w:r>
              <w:rPr>
                <w:rFonts w:cs="Times New Roman"/>
                <w:sz w:val="22"/>
                <w:szCs w:val="22"/>
              </w:rPr>
              <w:t xml:space="preserve"> </w:t>
            </w:r>
            <w:r w:rsidRPr="000D59DE">
              <w:rPr>
                <w:rFonts w:cs="Times New Roman"/>
                <w:sz w:val="22"/>
                <w:szCs w:val="22"/>
              </w:rPr>
              <w:t xml:space="preserve"> 11,970)</w:t>
            </w:r>
          </w:p>
        </w:tc>
        <w:tc>
          <w:tcPr>
            <w:tcW w:w="236" w:type="dxa"/>
          </w:tcPr>
          <w:p w:rsidR="000D59DE" w:rsidRPr="00846407" w:rsidRDefault="000D59DE" w:rsidP="003F5D67">
            <w:pPr>
              <w:pStyle w:val="NoSpacing"/>
              <w:spacing w:line="240" w:lineRule="atLeast"/>
              <w:ind w:right="342"/>
              <w:jc w:val="right"/>
              <w:rPr>
                <w:rFonts w:cs="Times New Roman"/>
                <w:sz w:val="22"/>
                <w:szCs w:val="22"/>
              </w:rPr>
            </w:pPr>
          </w:p>
        </w:tc>
        <w:tc>
          <w:tcPr>
            <w:tcW w:w="1834" w:type="dxa"/>
            <w:tcBorders>
              <w:bottom w:val="single" w:sz="4" w:space="0" w:color="000000"/>
            </w:tcBorders>
          </w:tcPr>
          <w:p w:rsidR="000D59DE" w:rsidRPr="00A50712" w:rsidRDefault="000D59DE" w:rsidP="0053134E">
            <w:pPr>
              <w:pStyle w:val="NoSpacing"/>
              <w:spacing w:line="240" w:lineRule="atLeast"/>
              <w:ind w:right="259"/>
              <w:jc w:val="right"/>
              <w:rPr>
                <w:rFonts w:cs="Times New Roman"/>
                <w:sz w:val="22"/>
                <w:szCs w:val="22"/>
              </w:rPr>
            </w:pPr>
            <w:r w:rsidRPr="00A50712">
              <w:rPr>
                <w:rFonts w:cs="Times New Roman"/>
                <w:sz w:val="22"/>
                <w:szCs w:val="22"/>
              </w:rPr>
              <w:t xml:space="preserve">( </w:t>
            </w:r>
            <w:r>
              <w:rPr>
                <w:rFonts w:cs="Times New Roman"/>
                <w:sz w:val="22"/>
                <w:szCs w:val="22"/>
              </w:rPr>
              <w:t xml:space="preserve"> </w:t>
            </w:r>
            <w:r w:rsidR="00D80CD0">
              <w:rPr>
                <w:rFonts w:cs="Times New Roman"/>
                <w:sz w:val="22"/>
                <w:szCs w:val="22"/>
              </w:rPr>
              <w:t xml:space="preserve"> </w:t>
            </w:r>
            <w:r w:rsidR="00D9645C">
              <w:rPr>
                <w:rFonts w:cs="Times New Roman"/>
                <w:sz w:val="22"/>
                <w:szCs w:val="22"/>
              </w:rPr>
              <w:t xml:space="preserve"> </w:t>
            </w:r>
            <w:r w:rsidR="0013293E">
              <w:rPr>
                <w:rFonts w:cs="Times New Roman"/>
                <w:sz w:val="22"/>
                <w:szCs w:val="22"/>
              </w:rPr>
              <w:t xml:space="preserve"> </w:t>
            </w:r>
            <w:r>
              <w:rPr>
                <w:rFonts w:cs="Times New Roman"/>
                <w:sz w:val="22"/>
                <w:szCs w:val="22"/>
              </w:rPr>
              <w:t xml:space="preserve"> </w:t>
            </w:r>
            <w:r w:rsidRPr="00A50712">
              <w:rPr>
                <w:rFonts w:cs="Times New Roman"/>
                <w:sz w:val="22"/>
                <w:szCs w:val="22"/>
              </w:rPr>
              <w:t>11,262)</w:t>
            </w:r>
          </w:p>
        </w:tc>
      </w:tr>
      <w:tr w:rsidR="000D59DE" w:rsidRPr="00FE2FA7" w:rsidTr="00D1715C">
        <w:tc>
          <w:tcPr>
            <w:tcW w:w="5688" w:type="dxa"/>
          </w:tcPr>
          <w:p w:rsidR="000D59DE" w:rsidRPr="00846407" w:rsidRDefault="000D59DE" w:rsidP="003F5D67">
            <w:pPr>
              <w:pStyle w:val="NoSpacing"/>
              <w:spacing w:line="240" w:lineRule="atLeast"/>
              <w:rPr>
                <w:rFonts w:cs="Times New Roman"/>
                <w:sz w:val="22"/>
                <w:szCs w:val="22"/>
              </w:rPr>
            </w:pPr>
            <w:r w:rsidRPr="00846407">
              <w:rPr>
                <w:sz w:val="22"/>
                <w:szCs w:val="22"/>
              </w:rPr>
              <w:t>Net</w:t>
            </w:r>
          </w:p>
        </w:tc>
        <w:tc>
          <w:tcPr>
            <w:tcW w:w="270" w:type="dxa"/>
          </w:tcPr>
          <w:p w:rsidR="000D59DE" w:rsidRPr="00846407" w:rsidRDefault="000D59DE" w:rsidP="003F5D67">
            <w:pPr>
              <w:pStyle w:val="NoSpacing"/>
              <w:spacing w:line="240" w:lineRule="atLeast"/>
              <w:rPr>
                <w:rFonts w:cs="Times New Roman"/>
                <w:sz w:val="22"/>
                <w:szCs w:val="22"/>
              </w:rPr>
            </w:pPr>
          </w:p>
        </w:tc>
        <w:tc>
          <w:tcPr>
            <w:tcW w:w="1805" w:type="dxa"/>
            <w:tcBorders>
              <w:top w:val="single" w:sz="4" w:space="0" w:color="000000"/>
              <w:bottom w:val="double" w:sz="4" w:space="0" w:color="auto"/>
            </w:tcBorders>
          </w:tcPr>
          <w:p w:rsidR="000D59DE" w:rsidRPr="000D59DE" w:rsidRDefault="000D59DE" w:rsidP="000D59DE">
            <w:pPr>
              <w:pStyle w:val="NoSpacing"/>
              <w:spacing w:line="240" w:lineRule="atLeast"/>
              <w:ind w:right="342"/>
              <w:jc w:val="right"/>
              <w:rPr>
                <w:rFonts w:cs="Times New Roman"/>
                <w:sz w:val="22"/>
                <w:szCs w:val="22"/>
              </w:rPr>
            </w:pPr>
            <w:r w:rsidRPr="000D59DE">
              <w:rPr>
                <w:rFonts w:cs="Times New Roman"/>
                <w:sz w:val="22"/>
                <w:szCs w:val="22"/>
              </w:rPr>
              <w:t>1,003,330</w:t>
            </w:r>
          </w:p>
        </w:tc>
        <w:tc>
          <w:tcPr>
            <w:tcW w:w="236" w:type="dxa"/>
          </w:tcPr>
          <w:p w:rsidR="000D59DE" w:rsidRPr="00846407" w:rsidRDefault="000D59DE" w:rsidP="003F5D67">
            <w:pPr>
              <w:pStyle w:val="NoSpacing"/>
              <w:spacing w:line="240" w:lineRule="atLeast"/>
              <w:ind w:right="342"/>
              <w:jc w:val="right"/>
              <w:rPr>
                <w:rFonts w:cs="Times New Roman"/>
                <w:sz w:val="22"/>
                <w:szCs w:val="22"/>
              </w:rPr>
            </w:pPr>
          </w:p>
        </w:tc>
        <w:tc>
          <w:tcPr>
            <w:tcW w:w="1834" w:type="dxa"/>
            <w:tcBorders>
              <w:top w:val="single" w:sz="4" w:space="0" w:color="000000"/>
              <w:bottom w:val="double" w:sz="4" w:space="0" w:color="auto"/>
            </w:tcBorders>
          </w:tcPr>
          <w:p w:rsidR="000D59DE" w:rsidRPr="00A50712" w:rsidRDefault="000D59DE" w:rsidP="000E4DD1">
            <w:pPr>
              <w:pStyle w:val="NoSpacing"/>
              <w:spacing w:line="240" w:lineRule="atLeast"/>
              <w:ind w:right="342"/>
              <w:jc w:val="right"/>
              <w:rPr>
                <w:rFonts w:cs="Times New Roman"/>
                <w:sz w:val="22"/>
                <w:szCs w:val="22"/>
              </w:rPr>
            </w:pPr>
            <w:r>
              <w:rPr>
                <w:rFonts w:cs="Times New Roman"/>
                <w:sz w:val="22"/>
                <w:szCs w:val="22"/>
              </w:rPr>
              <w:t>688</w:t>
            </w:r>
            <w:r w:rsidRPr="00A50712">
              <w:rPr>
                <w:rFonts w:cs="Times New Roman"/>
                <w:sz w:val="22"/>
                <w:szCs w:val="22"/>
              </w:rPr>
              <w:t>,</w:t>
            </w:r>
            <w:r>
              <w:rPr>
                <w:rFonts w:cs="Times New Roman"/>
                <w:sz w:val="22"/>
                <w:szCs w:val="22"/>
              </w:rPr>
              <w:t>638</w:t>
            </w:r>
          </w:p>
        </w:tc>
      </w:tr>
    </w:tbl>
    <w:p w:rsidR="002906D0" w:rsidRPr="00157E74" w:rsidRDefault="002906D0" w:rsidP="00157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4"/>
          <w:szCs w:val="24"/>
        </w:rPr>
      </w:pPr>
    </w:p>
    <w:p w:rsidR="002906D0" w:rsidRPr="007B0856" w:rsidRDefault="002906D0" w:rsidP="002906D0">
      <w:pPr>
        <w:pStyle w:val="NoSpacing"/>
        <w:jc w:val="thaiDistribute"/>
        <w:rPr>
          <w:rFonts w:cstheme="minorBidi"/>
          <w:sz w:val="22"/>
          <w:szCs w:val="22"/>
          <w:cs/>
        </w:rPr>
      </w:pPr>
      <w:r w:rsidRPr="0052165C">
        <w:rPr>
          <w:rFonts w:cs="Times New Roman"/>
          <w:sz w:val="22"/>
          <w:szCs w:val="22"/>
        </w:rPr>
        <w:t>On February 1</w:t>
      </w:r>
      <w:r>
        <w:rPr>
          <w:rFonts w:cs="Times New Roman"/>
          <w:sz w:val="22"/>
          <w:szCs w:val="22"/>
        </w:rPr>
        <w:t>6</w:t>
      </w:r>
      <w:r w:rsidRPr="0052165C">
        <w:rPr>
          <w:rFonts w:cs="Times New Roman"/>
          <w:sz w:val="22"/>
          <w:szCs w:val="22"/>
        </w:rPr>
        <w:t>, 2018, the Company limitedly issued and offered the registered, unsubordinated, and secured debentures to the institutional investors of 699,</w:t>
      </w:r>
      <w:r>
        <w:rPr>
          <w:rFonts w:cs="Times New Roman"/>
          <w:sz w:val="22"/>
          <w:szCs w:val="22"/>
        </w:rPr>
        <w:t>9</w:t>
      </w:r>
      <w:r w:rsidRPr="0052165C">
        <w:rPr>
          <w:rFonts w:cs="Times New Roman"/>
          <w:sz w:val="22"/>
          <w:szCs w:val="22"/>
        </w:rPr>
        <w:t xml:space="preserve">00 units of which face value per unit is Baht 1,000. Such debentures bear interest rate at 6.5% p.a. whereby interest is payable on a quarterly basis and </w:t>
      </w:r>
      <w:r>
        <w:rPr>
          <w:rFonts w:cs="Times New Roman"/>
          <w:sz w:val="22"/>
          <w:szCs w:val="22"/>
        </w:rPr>
        <w:t>will</w:t>
      </w:r>
      <w:r w:rsidRPr="0052165C">
        <w:rPr>
          <w:rFonts w:cs="Times New Roman"/>
          <w:sz w:val="22"/>
          <w:szCs w:val="22"/>
        </w:rPr>
        <w:t xml:space="preserve"> mature for redemption on August 9, 2020. </w:t>
      </w:r>
      <w:r w:rsidRPr="0052165C">
        <w:rPr>
          <w:rFonts w:cs="Cordia New"/>
          <w:sz w:val="22"/>
          <w:szCs w:val="22"/>
        </w:rPr>
        <w:t xml:space="preserve">The abovementioned debentures have significant conditions which include </w:t>
      </w:r>
      <w:r w:rsidRPr="0052165C">
        <w:rPr>
          <w:sz w:val="22"/>
          <w:szCs w:val="22"/>
        </w:rPr>
        <w:t>maintaining Debt-to-Equity ratio at the rate not exceeding 4:1.</w:t>
      </w:r>
    </w:p>
    <w:p w:rsidR="00186909" w:rsidRPr="00157E74" w:rsidRDefault="00186909" w:rsidP="00186909">
      <w:pPr>
        <w:pStyle w:val="NoSpacing"/>
        <w:jc w:val="thaiDistribute"/>
        <w:rPr>
          <w:rFonts w:cs="Times New Roman"/>
          <w:sz w:val="24"/>
          <w:szCs w:val="24"/>
          <w:highlight w:val="yellow"/>
        </w:rPr>
      </w:pPr>
    </w:p>
    <w:p w:rsidR="00186909" w:rsidRPr="008240C4" w:rsidRDefault="00186909" w:rsidP="00186909">
      <w:pPr>
        <w:pStyle w:val="NoSpacing"/>
        <w:jc w:val="thaiDistribute"/>
        <w:rPr>
          <w:rFonts w:cstheme="minorBidi"/>
          <w:sz w:val="22"/>
          <w:szCs w:val="22"/>
          <w:cs/>
        </w:rPr>
      </w:pPr>
      <w:r w:rsidRPr="008240C4">
        <w:rPr>
          <w:rFonts w:cs="Times New Roman"/>
          <w:sz w:val="22"/>
          <w:szCs w:val="22"/>
        </w:rPr>
        <w:t>In order to maximize the benefit on financial management to the Company, the Company redeemed a por</w:t>
      </w:r>
      <w:r w:rsidR="002906D0" w:rsidRPr="008240C4">
        <w:rPr>
          <w:rFonts w:cs="Times New Roman"/>
          <w:sz w:val="22"/>
          <w:szCs w:val="22"/>
        </w:rPr>
        <w:t>tion of debentures as shown</w:t>
      </w:r>
      <w:r w:rsidR="0053134E">
        <w:rPr>
          <w:rFonts w:cs="Times New Roman"/>
          <w:sz w:val="22"/>
          <w:szCs w:val="22"/>
        </w:rPr>
        <w:t xml:space="preserve"> in the balance</w:t>
      </w:r>
      <w:r w:rsidR="002906D0" w:rsidRPr="008240C4">
        <w:rPr>
          <w:rFonts w:cs="Times New Roman"/>
          <w:sz w:val="22"/>
          <w:szCs w:val="22"/>
        </w:rPr>
        <w:t xml:space="preserve"> as at December 31,</w:t>
      </w:r>
      <w:r w:rsidR="0053134E">
        <w:rPr>
          <w:rFonts w:cs="Times New Roman"/>
          <w:sz w:val="22"/>
          <w:szCs w:val="22"/>
        </w:rPr>
        <w:t xml:space="preserve"> </w:t>
      </w:r>
      <w:r w:rsidR="002906D0" w:rsidRPr="008240C4">
        <w:rPr>
          <w:rFonts w:cs="Times New Roman"/>
          <w:sz w:val="22"/>
          <w:szCs w:val="22"/>
        </w:rPr>
        <w:t>2018</w:t>
      </w:r>
      <w:r w:rsidRPr="008240C4">
        <w:rPr>
          <w:rFonts w:cs="Times New Roman"/>
          <w:sz w:val="22"/>
          <w:szCs w:val="22"/>
        </w:rPr>
        <w:t xml:space="preserve"> </w:t>
      </w:r>
      <w:proofErr w:type="spellStart"/>
      <w:r w:rsidRPr="008240C4">
        <w:rPr>
          <w:rFonts w:cs="Times New Roman"/>
          <w:sz w:val="22"/>
          <w:szCs w:val="22"/>
        </w:rPr>
        <w:t>totall</w:t>
      </w:r>
      <w:r w:rsidR="0053134E">
        <w:rPr>
          <w:rFonts w:cs="Times New Roman"/>
          <w:sz w:val="22"/>
          <w:szCs w:val="22"/>
        </w:rPr>
        <w:t>ing</w:t>
      </w:r>
      <w:proofErr w:type="spellEnd"/>
      <w:r w:rsidR="0053134E">
        <w:rPr>
          <w:rFonts w:cs="Times New Roman"/>
          <w:sz w:val="22"/>
          <w:szCs w:val="22"/>
        </w:rPr>
        <w:t xml:space="preserve"> 64,800 units (Baht 1,000 fa</w:t>
      </w:r>
      <w:r w:rsidR="00265CF3">
        <w:rPr>
          <w:rFonts w:cs="Times New Roman"/>
          <w:sz w:val="22"/>
          <w:szCs w:val="22"/>
        </w:rPr>
        <w:t>c</w:t>
      </w:r>
      <w:r w:rsidR="0053134E">
        <w:rPr>
          <w:rFonts w:cs="Times New Roman"/>
          <w:sz w:val="22"/>
          <w:szCs w:val="22"/>
        </w:rPr>
        <w:t>e</w:t>
      </w:r>
      <w:r w:rsidRPr="008240C4">
        <w:rPr>
          <w:rFonts w:cs="Times New Roman"/>
          <w:sz w:val="22"/>
          <w:szCs w:val="22"/>
        </w:rPr>
        <w:t xml:space="preserve"> value)</w:t>
      </w:r>
      <w:r w:rsidR="008240C4" w:rsidRPr="008240C4">
        <w:rPr>
          <w:rFonts w:cs="Times New Roman"/>
          <w:sz w:val="22"/>
          <w:szCs w:val="22"/>
        </w:rPr>
        <w:t xml:space="preserve"> </w:t>
      </w:r>
      <w:r w:rsidR="0053134E">
        <w:rPr>
          <w:rFonts w:cs="Times New Roman"/>
          <w:sz w:val="22"/>
          <w:szCs w:val="22"/>
        </w:rPr>
        <w:t>in total value of</w:t>
      </w:r>
      <w:r w:rsidRPr="008240C4">
        <w:rPr>
          <w:rFonts w:cs="Times New Roman"/>
          <w:sz w:val="22"/>
          <w:szCs w:val="22"/>
        </w:rPr>
        <w:t xml:space="preserve"> </w:t>
      </w:r>
      <w:r w:rsidR="008240C4" w:rsidRPr="008240C4">
        <w:rPr>
          <w:rFonts w:cs="Times New Roman"/>
          <w:sz w:val="22"/>
          <w:szCs w:val="22"/>
        </w:rPr>
        <w:t xml:space="preserve">Baht 64.8 million </w:t>
      </w:r>
      <w:r w:rsidRPr="008240C4">
        <w:rPr>
          <w:rFonts w:cs="Times New Roman"/>
          <w:sz w:val="22"/>
          <w:szCs w:val="22"/>
        </w:rPr>
        <w:t>from certain debenture-holders by repurchase from the secondary market at the price including the accrued interest. Such matter is in compliance with the provision attributable to the right and duty of debenture-issuer and debenture-holders.</w:t>
      </w:r>
    </w:p>
    <w:p w:rsidR="00186909" w:rsidRPr="00157E74" w:rsidRDefault="00186909" w:rsidP="007B0856">
      <w:pPr>
        <w:pStyle w:val="NoSpacing"/>
        <w:jc w:val="thaiDistribute"/>
        <w:rPr>
          <w:rFonts w:cstheme="minorBidi"/>
          <w:sz w:val="24"/>
          <w:szCs w:val="24"/>
          <w:highlight w:val="yellow"/>
        </w:rPr>
      </w:pPr>
    </w:p>
    <w:p w:rsidR="00164B12" w:rsidRPr="007B0856" w:rsidRDefault="0053134E" w:rsidP="007B0856">
      <w:pPr>
        <w:pStyle w:val="NoSpacing"/>
        <w:jc w:val="thaiDistribute"/>
        <w:rPr>
          <w:rFonts w:cstheme="minorBidi"/>
          <w:sz w:val="22"/>
          <w:szCs w:val="22"/>
          <w:cs/>
        </w:rPr>
      </w:pPr>
      <w:r>
        <w:rPr>
          <w:sz w:val="22"/>
          <w:szCs w:val="22"/>
        </w:rPr>
        <w:t>Later on</w:t>
      </w:r>
      <w:r w:rsidR="00164B12" w:rsidRPr="00A679F7">
        <w:rPr>
          <w:rFonts w:cs="Times New Roman"/>
          <w:sz w:val="22"/>
          <w:szCs w:val="22"/>
        </w:rPr>
        <w:t xml:space="preserve"> M</w:t>
      </w:r>
      <w:r w:rsidR="00A679F7" w:rsidRPr="00A679F7">
        <w:rPr>
          <w:sz w:val="22"/>
          <w:szCs w:val="28"/>
          <w:lang w:val="en-GB" w:eastAsia="zh-CN"/>
        </w:rPr>
        <w:t>arch</w:t>
      </w:r>
      <w:r w:rsidR="00164B12" w:rsidRPr="00A679F7">
        <w:rPr>
          <w:rFonts w:cs="Times New Roman"/>
          <w:sz w:val="22"/>
          <w:szCs w:val="22"/>
        </w:rPr>
        <w:t xml:space="preserve"> 2</w:t>
      </w:r>
      <w:r w:rsidR="00A679F7" w:rsidRPr="00A679F7">
        <w:rPr>
          <w:rFonts w:cs="Times New Roman" w:hint="cs"/>
          <w:sz w:val="22"/>
          <w:szCs w:val="22"/>
          <w:cs/>
        </w:rPr>
        <w:t>2</w:t>
      </w:r>
      <w:r w:rsidR="00164B12" w:rsidRPr="00A679F7">
        <w:rPr>
          <w:rFonts w:cs="Times New Roman"/>
          <w:sz w:val="22"/>
          <w:szCs w:val="22"/>
        </w:rPr>
        <w:t>, 201</w:t>
      </w:r>
      <w:r w:rsidR="00A679F7" w:rsidRPr="00A679F7">
        <w:rPr>
          <w:rFonts w:cs="Times New Roman"/>
          <w:sz w:val="22"/>
          <w:szCs w:val="22"/>
        </w:rPr>
        <w:t>9</w:t>
      </w:r>
      <w:r w:rsidR="00164B12" w:rsidRPr="00A679F7">
        <w:rPr>
          <w:rFonts w:cs="Times New Roman"/>
          <w:sz w:val="22"/>
          <w:szCs w:val="22"/>
        </w:rPr>
        <w:t>, the Company limitedly issued and offered the re</w:t>
      </w:r>
      <w:r w:rsidR="00A679F7">
        <w:rPr>
          <w:rFonts w:cs="Times New Roman"/>
          <w:sz w:val="22"/>
          <w:szCs w:val="22"/>
        </w:rPr>
        <w:t xml:space="preserve">gistered, unsubordinated, and </w:t>
      </w:r>
      <w:r w:rsidR="00164B12" w:rsidRPr="00A679F7">
        <w:rPr>
          <w:rFonts w:cs="Times New Roman"/>
          <w:sz w:val="22"/>
          <w:szCs w:val="22"/>
        </w:rPr>
        <w:t xml:space="preserve">secured debentures to the institutional investors of </w:t>
      </w:r>
      <w:r w:rsidR="00A679F7">
        <w:rPr>
          <w:rFonts w:cs="Times New Roman"/>
          <w:sz w:val="22"/>
          <w:szCs w:val="22"/>
        </w:rPr>
        <w:t>2</w:t>
      </w:r>
      <w:r w:rsidR="00164B12" w:rsidRPr="00A679F7">
        <w:rPr>
          <w:rFonts w:cs="Times New Roman"/>
          <w:sz w:val="22"/>
          <w:szCs w:val="22"/>
        </w:rPr>
        <w:t>00,000 units of which face value per unit is Baht 1,000. Such debentures bear</w:t>
      </w:r>
      <w:r w:rsidR="00A679F7">
        <w:rPr>
          <w:rFonts w:cs="Times New Roman"/>
          <w:sz w:val="22"/>
          <w:szCs w:val="22"/>
        </w:rPr>
        <w:t xml:space="preserve"> interest rate at 6.75</w:t>
      </w:r>
      <w:r w:rsidR="00164B12" w:rsidRPr="00A679F7">
        <w:rPr>
          <w:rFonts w:cs="Times New Roman"/>
          <w:sz w:val="22"/>
          <w:szCs w:val="22"/>
        </w:rPr>
        <w:t>% p.a. whereby interest is payab</w:t>
      </w:r>
      <w:r w:rsidR="007B0856" w:rsidRPr="00A679F7">
        <w:rPr>
          <w:rFonts w:cs="Times New Roman"/>
          <w:sz w:val="22"/>
          <w:szCs w:val="22"/>
        </w:rPr>
        <w:t xml:space="preserve">le on a quarterly basis and </w:t>
      </w:r>
      <w:r w:rsidR="00164B12" w:rsidRPr="00A679F7">
        <w:rPr>
          <w:rFonts w:cs="Times New Roman"/>
          <w:sz w:val="22"/>
          <w:szCs w:val="22"/>
        </w:rPr>
        <w:t>mature</w:t>
      </w:r>
      <w:r w:rsidR="00B4363F" w:rsidRPr="00A679F7">
        <w:rPr>
          <w:rFonts w:cs="Times New Roman"/>
          <w:sz w:val="22"/>
          <w:szCs w:val="22"/>
        </w:rPr>
        <w:t>d</w:t>
      </w:r>
      <w:r w:rsidR="00164B12" w:rsidRPr="00A679F7">
        <w:rPr>
          <w:rFonts w:cs="Times New Roman"/>
          <w:sz w:val="22"/>
          <w:szCs w:val="22"/>
        </w:rPr>
        <w:t xml:space="preserve"> for redemption on </w:t>
      </w:r>
      <w:r w:rsidR="00A679F7" w:rsidRPr="00A679F7">
        <w:rPr>
          <w:rFonts w:cs="Times New Roman"/>
          <w:sz w:val="22"/>
          <w:szCs w:val="22"/>
        </w:rPr>
        <w:t>M</w:t>
      </w:r>
      <w:r w:rsidR="00A679F7" w:rsidRPr="00A679F7">
        <w:rPr>
          <w:sz w:val="22"/>
          <w:szCs w:val="28"/>
          <w:lang w:val="en-GB" w:eastAsia="zh-CN"/>
        </w:rPr>
        <w:t>arch</w:t>
      </w:r>
      <w:r w:rsidR="00164B12" w:rsidRPr="00A679F7">
        <w:rPr>
          <w:rFonts w:cs="Times New Roman"/>
          <w:sz w:val="22"/>
          <w:szCs w:val="22"/>
        </w:rPr>
        <w:t xml:space="preserve"> 2</w:t>
      </w:r>
      <w:r w:rsidR="00A679F7">
        <w:rPr>
          <w:rFonts w:cs="Times New Roman"/>
          <w:sz w:val="22"/>
          <w:szCs w:val="22"/>
        </w:rPr>
        <w:t>2</w:t>
      </w:r>
      <w:r w:rsidR="00164B12" w:rsidRPr="00A679F7">
        <w:rPr>
          <w:rFonts w:cs="Times New Roman"/>
          <w:sz w:val="22"/>
          <w:szCs w:val="22"/>
        </w:rPr>
        <w:t>, 20</w:t>
      </w:r>
      <w:r w:rsidR="00A679F7">
        <w:rPr>
          <w:rFonts w:cs="Times New Roman"/>
          <w:sz w:val="22"/>
          <w:szCs w:val="22"/>
        </w:rPr>
        <w:t>21</w:t>
      </w:r>
      <w:r w:rsidR="00164B12" w:rsidRPr="00A679F7">
        <w:rPr>
          <w:rFonts w:cs="Times New Roman"/>
          <w:sz w:val="22"/>
          <w:szCs w:val="22"/>
        </w:rPr>
        <w:t>.</w:t>
      </w:r>
      <w:r w:rsidR="007B0856" w:rsidRPr="00A679F7">
        <w:rPr>
          <w:rFonts w:cs="Times New Roman"/>
          <w:sz w:val="22"/>
          <w:szCs w:val="22"/>
        </w:rPr>
        <w:t xml:space="preserve"> </w:t>
      </w:r>
      <w:r w:rsidR="00164B12" w:rsidRPr="00A679F7">
        <w:rPr>
          <w:rFonts w:cs="Cordia New"/>
          <w:sz w:val="22"/>
          <w:szCs w:val="22"/>
        </w:rPr>
        <w:t xml:space="preserve">The abovementioned debentures have significant conditions which include </w:t>
      </w:r>
      <w:r w:rsidR="00164B12" w:rsidRPr="00A679F7">
        <w:rPr>
          <w:sz w:val="22"/>
          <w:szCs w:val="22"/>
        </w:rPr>
        <w:t>maintaining Debt-to-Equity ratio at the rate not exceeding 4:1.</w:t>
      </w:r>
    </w:p>
    <w:p w:rsidR="00186909" w:rsidRPr="000C4965" w:rsidRDefault="00186909" w:rsidP="00862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b/>
          <w:bCs/>
          <w:color w:val="000000"/>
          <w:sz w:val="24"/>
          <w:szCs w:val="24"/>
        </w:rPr>
      </w:pPr>
    </w:p>
    <w:p w:rsidR="000C4965" w:rsidRDefault="000C4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CordiaUPC" w:cs="Cordia New"/>
          <w:sz w:val="22"/>
          <w:szCs w:val="22"/>
        </w:rPr>
      </w:pPr>
      <w:r>
        <w:rPr>
          <w:rFonts w:ascii="Times New Roman" w:hAnsi="CordiaUPC" w:cs="Cordia New"/>
          <w:sz w:val="22"/>
          <w:szCs w:val="22"/>
        </w:rPr>
        <w:br w:type="page"/>
      </w:r>
    </w:p>
    <w:p w:rsidR="000C4965" w:rsidRPr="000C4965" w:rsidRDefault="000C4965" w:rsidP="00774820">
      <w:pPr>
        <w:jc w:val="thaiDistribute"/>
        <w:rPr>
          <w:rFonts w:ascii="Times New Roman" w:hAnsi="Times New Roman" w:cs="Times New Roman"/>
          <w:sz w:val="22"/>
          <w:szCs w:val="22"/>
        </w:rPr>
      </w:pPr>
      <w:r w:rsidRPr="000C4965">
        <w:rPr>
          <w:rFonts w:ascii="Times New Roman" w:hAnsi="Times New Roman" w:cs="Times New Roman"/>
          <w:sz w:val="22"/>
          <w:szCs w:val="22"/>
        </w:rPr>
        <w:lastRenderedPageBreak/>
        <w:t xml:space="preserve">On July </w:t>
      </w:r>
      <w:r w:rsidRPr="000C4965">
        <w:rPr>
          <w:rFonts w:ascii="Times New Roman" w:hAnsi="Times New Roman" w:cs="Times New Roman"/>
          <w:sz w:val="22"/>
          <w:szCs w:val="22"/>
          <w:cs/>
        </w:rPr>
        <w:t>31</w:t>
      </w:r>
      <w:r w:rsidRPr="000C4965">
        <w:rPr>
          <w:rFonts w:ascii="Times New Roman" w:hAnsi="Times New Roman" w:cs="Times New Roman"/>
          <w:sz w:val="22"/>
          <w:szCs w:val="22"/>
        </w:rPr>
        <w:t xml:space="preserve">, </w:t>
      </w:r>
      <w:r w:rsidRPr="000C4965">
        <w:rPr>
          <w:rFonts w:ascii="Times New Roman" w:hAnsi="Times New Roman" w:cs="Times New Roman"/>
          <w:sz w:val="22"/>
          <w:szCs w:val="22"/>
          <w:cs/>
        </w:rPr>
        <w:t>2019</w:t>
      </w:r>
      <w:r w:rsidRPr="000C4965">
        <w:rPr>
          <w:rFonts w:ascii="Times New Roman" w:hAnsi="Times New Roman" w:cs="Times New Roman"/>
          <w:sz w:val="22"/>
          <w:szCs w:val="22"/>
        </w:rPr>
        <w:t xml:space="preserve">, the Company limitedly issued and offered the registered, unsubordinated, and unsecured debentures to the institutional investors of </w:t>
      </w:r>
      <w:r w:rsidRPr="000C4965">
        <w:rPr>
          <w:rFonts w:ascii="Times New Roman" w:hAnsi="Times New Roman" w:cs="Times New Roman"/>
          <w:sz w:val="22"/>
          <w:szCs w:val="22"/>
          <w:cs/>
        </w:rPr>
        <w:t>180</w:t>
      </w:r>
      <w:r w:rsidRPr="000C4965">
        <w:rPr>
          <w:rFonts w:ascii="Times New Roman" w:hAnsi="Times New Roman" w:cs="Times New Roman"/>
          <w:sz w:val="22"/>
          <w:szCs w:val="22"/>
        </w:rPr>
        <w:t>,</w:t>
      </w:r>
      <w:r w:rsidRPr="000C4965">
        <w:rPr>
          <w:rFonts w:ascii="Times New Roman" w:hAnsi="Times New Roman" w:cs="Times New Roman"/>
          <w:sz w:val="22"/>
          <w:szCs w:val="22"/>
          <w:cs/>
        </w:rPr>
        <w:t xml:space="preserve">200 </w:t>
      </w:r>
      <w:r w:rsidRPr="000C4965">
        <w:rPr>
          <w:rFonts w:ascii="Times New Roman" w:hAnsi="Times New Roman" w:cs="Times New Roman"/>
          <w:sz w:val="22"/>
          <w:szCs w:val="22"/>
        </w:rPr>
        <w:t xml:space="preserve">units of which face value per unit is Baht </w:t>
      </w:r>
      <w:r w:rsidRPr="000C4965">
        <w:rPr>
          <w:rFonts w:ascii="Times New Roman" w:hAnsi="Times New Roman" w:cs="Times New Roman"/>
          <w:sz w:val="22"/>
          <w:szCs w:val="22"/>
          <w:cs/>
        </w:rPr>
        <w:t>1</w:t>
      </w:r>
      <w:r w:rsidRPr="000C4965">
        <w:rPr>
          <w:rFonts w:ascii="Times New Roman" w:hAnsi="Times New Roman" w:cs="Times New Roman"/>
          <w:sz w:val="22"/>
          <w:szCs w:val="22"/>
        </w:rPr>
        <w:t>,</w:t>
      </w:r>
      <w:r w:rsidRPr="000C4965">
        <w:rPr>
          <w:rFonts w:ascii="Times New Roman" w:hAnsi="Times New Roman" w:cs="Times New Roman"/>
          <w:sz w:val="22"/>
          <w:szCs w:val="22"/>
          <w:cs/>
        </w:rPr>
        <w:t xml:space="preserve">000. </w:t>
      </w:r>
      <w:r w:rsidRPr="000C4965">
        <w:rPr>
          <w:rFonts w:ascii="Times New Roman" w:hAnsi="Times New Roman" w:cs="Times New Roman"/>
          <w:sz w:val="22"/>
          <w:szCs w:val="22"/>
        </w:rPr>
        <w:t xml:space="preserve">Such debentures bear interest rate at </w:t>
      </w:r>
      <w:r w:rsidRPr="000C4965">
        <w:rPr>
          <w:rFonts w:ascii="Times New Roman" w:hAnsi="Times New Roman" w:cs="Times New Roman"/>
          <w:sz w:val="22"/>
          <w:szCs w:val="22"/>
          <w:cs/>
        </w:rPr>
        <w:t xml:space="preserve">6.5% </w:t>
      </w:r>
      <w:r w:rsidRPr="000C4965">
        <w:rPr>
          <w:rFonts w:ascii="Times New Roman" w:hAnsi="Times New Roman" w:cs="Times New Roman"/>
          <w:sz w:val="22"/>
          <w:szCs w:val="22"/>
        </w:rPr>
        <w:t xml:space="preserve">p.a. whereby interest is payable on a quarterly basis and will mature for redemption July </w:t>
      </w:r>
      <w:r w:rsidRPr="000C4965">
        <w:rPr>
          <w:rFonts w:ascii="Times New Roman" w:hAnsi="Times New Roman" w:cs="Times New Roman"/>
          <w:sz w:val="22"/>
          <w:szCs w:val="22"/>
          <w:cs/>
        </w:rPr>
        <w:t>31</w:t>
      </w:r>
      <w:r w:rsidRPr="000C4965">
        <w:rPr>
          <w:rFonts w:ascii="Times New Roman" w:hAnsi="Times New Roman" w:cs="Times New Roman"/>
          <w:sz w:val="22"/>
          <w:szCs w:val="22"/>
        </w:rPr>
        <w:t xml:space="preserve">, </w:t>
      </w:r>
      <w:r w:rsidRPr="000C4965">
        <w:rPr>
          <w:rFonts w:ascii="Times New Roman" w:hAnsi="Times New Roman" w:cs="Times New Roman"/>
          <w:sz w:val="22"/>
          <w:szCs w:val="22"/>
          <w:cs/>
        </w:rPr>
        <w:t xml:space="preserve">2021. </w:t>
      </w:r>
      <w:r w:rsidRPr="000C4965">
        <w:rPr>
          <w:rFonts w:ascii="Times New Roman" w:hAnsi="Times New Roman" w:cs="Times New Roman"/>
          <w:sz w:val="22"/>
          <w:szCs w:val="22"/>
        </w:rPr>
        <w:t xml:space="preserve">The abovementioned debentures have significant conditions which include maintaining Debt-to-Equity ratio at the rate not exceeding </w:t>
      </w:r>
      <w:r w:rsidRPr="000C4965">
        <w:rPr>
          <w:rFonts w:ascii="Times New Roman" w:hAnsi="Times New Roman" w:cs="Times New Roman"/>
          <w:sz w:val="22"/>
          <w:szCs w:val="22"/>
          <w:cs/>
        </w:rPr>
        <w:t>4:1.</w:t>
      </w:r>
    </w:p>
    <w:p w:rsidR="000C4965" w:rsidRDefault="000C4965" w:rsidP="00FE2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CordiaUPC" w:cs="Cordia New"/>
          <w:sz w:val="22"/>
          <w:szCs w:val="22"/>
        </w:rPr>
      </w:pPr>
    </w:p>
    <w:p w:rsidR="008141E8" w:rsidRDefault="00DF6304" w:rsidP="00FE2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CordiaUPC" w:cs="Cordia New"/>
          <w:sz w:val="22"/>
          <w:szCs w:val="22"/>
        </w:rPr>
      </w:pPr>
      <w:r w:rsidRPr="00E36E49">
        <w:rPr>
          <w:rFonts w:ascii="Times New Roman" w:hAnsi="CordiaUPC" w:cs="Cordia New"/>
          <w:sz w:val="22"/>
          <w:szCs w:val="22"/>
        </w:rPr>
        <w:t>Direct transaction costs on debenture issuance we</w:t>
      </w:r>
      <w:r>
        <w:rPr>
          <w:rFonts w:ascii="Times New Roman" w:hAnsi="CordiaUPC" w:cs="Cordia New"/>
          <w:sz w:val="22"/>
          <w:szCs w:val="22"/>
        </w:rPr>
        <w:t>re debenture issuance</w:t>
      </w:r>
      <w:r w:rsidRPr="00E36E49">
        <w:rPr>
          <w:rFonts w:ascii="Times New Roman" w:hAnsi="CordiaUPC" w:cs="Cordia New"/>
          <w:sz w:val="22"/>
          <w:szCs w:val="22"/>
        </w:rPr>
        <w:t xml:space="preserve"> costs, which were recorded as a deferred item and systematically amortized on a straight-line method as part of finance costs over the term of related debentures.</w:t>
      </w:r>
    </w:p>
    <w:p w:rsidR="000C4965" w:rsidRPr="00FE296B" w:rsidRDefault="000C4965" w:rsidP="00FE2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CordiaUPC" w:cs="Cordia New"/>
          <w:sz w:val="22"/>
          <w:szCs w:val="22"/>
        </w:rPr>
      </w:pPr>
    </w:p>
    <w:p w:rsidR="00DB7BEA" w:rsidRPr="00915829" w:rsidRDefault="00FE3F4C" w:rsidP="00821E53">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915829">
        <w:rPr>
          <w:rFonts w:ascii="Times New Roman" w:hAnsi="Times New Roman" w:cs="Times New Roman"/>
          <w:b/>
          <w:bCs/>
          <w:color w:val="000000"/>
          <w:sz w:val="22"/>
          <w:szCs w:val="22"/>
        </w:rPr>
        <w:t>INCOME TAX</w:t>
      </w:r>
    </w:p>
    <w:p w:rsidR="00A24263" w:rsidRPr="00C36A66" w:rsidRDefault="00A24263" w:rsidP="00A24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b/>
          <w:bCs/>
          <w:color w:val="000000"/>
          <w:sz w:val="22"/>
          <w:szCs w:val="22"/>
          <w:cs/>
        </w:rPr>
      </w:pPr>
    </w:p>
    <w:p w:rsidR="001C4EE2" w:rsidRPr="00915829" w:rsidRDefault="001C4EE2" w:rsidP="007E6BAD">
      <w:pPr>
        <w:jc w:val="thaiDistribute"/>
        <w:rPr>
          <w:rFonts w:ascii="Times New Roman" w:hAnsi="Times New Roman" w:cs="Times New Roman"/>
          <w:sz w:val="22"/>
          <w:szCs w:val="22"/>
        </w:rPr>
      </w:pPr>
      <w:r w:rsidRPr="00915829">
        <w:rPr>
          <w:rFonts w:ascii="Times New Roman" w:hAnsi="Times New Roman" w:cs="Times New Roman"/>
          <w:sz w:val="22"/>
          <w:szCs w:val="22"/>
        </w:rPr>
        <w:t>Income tax recorded as expense</w:t>
      </w:r>
      <w:r w:rsidRPr="00915829">
        <w:rPr>
          <w:sz w:val="22"/>
          <w:szCs w:val="22"/>
        </w:rPr>
        <w:t xml:space="preserve"> </w:t>
      </w:r>
      <w:r w:rsidRPr="00915829">
        <w:rPr>
          <w:rFonts w:ascii="Times New Roman" w:hAnsi="Times New Roman" w:cs="Times New Roman"/>
          <w:sz w:val="22"/>
          <w:szCs w:val="22"/>
        </w:rPr>
        <w:t>(income) for the three-</w:t>
      </w:r>
      <w:r w:rsidRPr="00311977">
        <w:rPr>
          <w:rFonts w:ascii="Times New Roman" w:hAnsi="Times New Roman" w:cs="Times New Roman"/>
          <w:sz w:val="22"/>
          <w:szCs w:val="22"/>
        </w:rPr>
        <w:t>month</w:t>
      </w:r>
      <w:r w:rsidR="00BD3963" w:rsidRPr="00311977">
        <w:rPr>
          <w:rFonts w:ascii="Times New Roman" w:hAnsi="Times New Roman" w:cs="Times New Roman"/>
          <w:sz w:val="22"/>
          <w:szCs w:val="22"/>
        </w:rPr>
        <w:t xml:space="preserve"> and </w:t>
      </w:r>
      <w:r w:rsidR="0090368D" w:rsidRPr="00311977">
        <w:rPr>
          <w:rFonts w:ascii="Times New Roman" w:hAnsi="Times New Roman" w:cs="Times New Roman"/>
          <w:sz w:val="22"/>
          <w:szCs w:val="22"/>
        </w:rPr>
        <w:t>nine</w:t>
      </w:r>
      <w:r w:rsidR="00BD3963" w:rsidRPr="00311977">
        <w:rPr>
          <w:rFonts w:ascii="Times New Roman" w:hAnsi="Times New Roman" w:cs="Times New Roman"/>
          <w:sz w:val="22"/>
          <w:szCs w:val="22"/>
        </w:rPr>
        <w:t>-month</w:t>
      </w:r>
      <w:r w:rsidRPr="00311977">
        <w:rPr>
          <w:rFonts w:ascii="Times New Roman" w:hAnsi="Times New Roman" w:cs="Times New Roman"/>
          <w:sz w:val="22"/>
          <w:szCs w:val="22"/>
        </w:rPr>
        <w:t xml:space="preserve"> periods ended </w:t>
      </w:r>
      <w:r w:rsidR="0090368D" w:rsidRPr="00311977">
        <w:rPr>
          <w:rFonts w:ascii="Times New Roman" w:hAnsi="Times New Roman" w:cs="Times New Roman"/>
          <w:sz w:val="22"/>
          <w:szCs w:val="22"/>
        </w:rPr>
        <w:t>September</w:t>
      </w:r>
      <w:r w:rsidR="00BD3963" w:rsidRPr="00311977">
        <w:rPr>
          <w:rFonts w:ascii="Times New Roman" w:hAnsi="Times New Roman" w:cs="Times New Roman"/>
          <w:sz w:val="22"/>
          <w:szCs w:val="22"/>
        </w:rPr>
        <w:t xml:space="preserve"> 30</w:t>
      </w:r>
      <w:r w:rsidRPr="00311977">
        <w:rPr>
          <w:rFonts w:ascii="Times New Roman" w:hAnsi="Times New Roman" w:cs="Times New Roman"/>
          <w:sz w:val="22"/>
          <w:szCs w:val="22"/>
        </w:rPr>
        <w:t>, 201</w:t>
      </w:r>
      <w:r w:rsidR="00AF62A2" w:rsidRPr="00311977">
        <w:rPr>
          <w:rFonts w:ascii="Times New Roman" w:hAnsi="Times New Roman" w:cs="Times New Roman"/>
          <w:sz w:val="22"/>
          <w:szCs w:val="22"/>
        </w:rPr>
        <w:t>9</w:t>
      </w:r>
      <w:r w:rsidRPr="00311977">
        <w:rPr>
          <w:rFonts w:ascii="Times New Roman" w:hAnsi="Times New Roman" w:cs="Times New Roman"/>
          <w:sz w:val="22"/>
          <w:szCs w:val="22"/>
        </w:rPr>
        <w:t xml:space="preserve"> and 201</w:t>
      </w:r>
      <w:r w:rsidR="00AF62A2" w:rsidRPr="00311977">
        <w:rPr>
          <w:rFonts w:ascii="Times New Roman" w:hAnsi="Times New Roman" w:cs="Times New Roman"/>
          <w:sz w:val="22"/>
          <w:szCs w:val="22"/>
        </w:rPr>
        <w:t>8</w:t>
      </w:r>
      <w:r w:rsidR="007E6BAD" w:rsidRPr="00311977">
        <w:rPr>
          <w:rFonts w:ascii="Times New Roman" w:hAnsi="Times New Roman" w:cs="Times New Roman"/>
          <w:sz w:val="22"/>
          <w:szCs w:val="22"/>
        </w:rPr>
        <w:t xml:space="preserve"> </w:t>
      </w:r>
      <w:r w:rsidRPr="00311977">
        <w:rPr>
          <w:rFonts w:ascii="Times New Roman" w:hAnsi="Times New Roman" w:cs="Times New Roman"/>
          <w:sz w:val="22"/>
          <w:szCs w:val="22"/>
        </w:rPr>
        <w:t>consists of:</w:t>
      </w:r>
    </w:p>
    <w:p w:rsidR="00A24263" w:rsidRPr="00915829" w:rsidRDefault="00A24263" w:rsidP="00A24263">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10173" w:type="dxa"/>
        <w:tblLayout w:type="fixed"/>
        <w:tblLook w:val="01E0"/>
      </w:tblPr>
      <w:tblGrid>
        <w:gridCol w:w="4218"/>
        <w:gridCol w:w="1276"/>
        <w:gridCol w:w="283"/>
        <w:gridCol w:w="1276"/>
        <w:gridCol w:w="284"/>
        <w:gridCol w:w="1276"/>
        <w:gridCol w:w="284"/>
        <w:gridCol w:w="1276"/>
      </w:tblGrid>
      <w:tr w:rsidR="00A24263" w:rsidRPr="00915829" w:rsidTr="00D9645C">
        <w:trPr>
          <w:trHeight w:val="269"/>
        </w:trPr>
        <w:tc>
          <w:tcPr>
            <w:tcW w:w="4218" w:type="dxa"/>
            <w:vAlign w:val="bottom"/>
          </w:tcPr>
          <w:p w:rsidR="00A24263" w:rsidRPr="00915829" w:rsidRDefault="00A24263"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5955" w:type="dxa"/>
            <w:gridSpan w:val="7"/>
            <w:tcBorders>
              <w:bottom w:val="single" w:sz="4" w:space="0" w:color="auto"/>
            </w:tcBorders>
            <w:vAlign w:val="bottom"/>
          </w:tcPr>
          <w:p w:rsidR="00A24263" w:rsidRPr="00915829" w:rsidRDefault="00BD3963" w:rsidP="00BD3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2"/>
                <w:szCs w:val="22"/>
                <w:cs/>
              </w:rPr>
            </w:pPr>
            <w:r w:rsidRPr="00915829">
              <w:rPr>
                <w:rFonts w:ascii="Times New Roman" w:hAnsi="Times New Roman"/>
                <w:color w:val="000000"/>
                <w:sz w:val="22"/>
                <w:szCs w:val="22"/>
              </w:rPr>
              <w:t xml:space="preserve">Three-Month </w:t>
            </w:r>
            <w:r w:rsidRPr="00915829">
              <w:rPr>
                <w:rFonts w:ascii="Times New Roman" w:hAnsi="Times New Roman" w:cs="Times New Roman"/>
                <w:sz w:val="22"/>
                <w:szCs w:val="22"/>
              </w:rPr>
              <w:t>Periods (</w:t>
            </w:r>
            <w:r w:rsidR="00A24263" w:rsidRPr="00915829">
              <w:rPr>
                <w:rFonts w:ascii="Times New Roman" w:hAnsi="Times New Roman" w:cs="Times New Roman"/>
                <w:sz w:val="22"/>
                <w:szCs w:val="22"/>
              </w:rPr>
              <w:t>In Thousand Bah</w:t>
            </w:r>
            <w:r w:rsidRPr="00915829">
              <w:rPr>
                <w:rFonts w:ascii="Times New Roman" w:hAnsi="Times New Roman" w:cs="Times New Roman"/>
                <w:sz w:val="22"/>
                <w:szCs w:val="22"/>
              </w:rPr>
              <w:t>t)</w:t>
            </w:r>
          </w:p>
        </w:tc>
      </w:tr>
      <w:tr w:rsidR="00A24263" w:rsidRPr="00915829" w:rsidTr="00D9645C">
        <w:trPr>
          <w:trHeight w:val="269"/>
        </w:trPr>
        <w:tc>
          <w:tcPr>
            <w:tcW w:w="4218" w:type="dxa"/>
            <w:vAlign w:val="bottom"/>
          </w:tcPr>
          <w:p w:rsidR="00A24263" w:rsidRPr="00915829" w:rsidRDefault="00A24263"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835" w:type="dxa"/>
            <w:gridSpan w:val="3"/>
            <w:tcBorders>
              <w:top w:val="single" w:sz="4" w:space="0" w:color="auto"/>
              <w:bottom w:val="single" w:sz="4" w:space="0" w:color="auto"/>
            </w:tcBorders>
            <w:vAlign w:val="bottom"/>
          </w:tcPr>
          <w:p w:rsidR="00A24263" w:rsidRPr="00915829" w:rsidRDefault="00A24263"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915829">
              <w:rPr>
                <w:rFonts w:ascii="Times New Roman" w:hAnsi="Times New Roman" w:cs="Times New Roman"/>
                <w:sz w:val="22"/>
                <w:szCs w:val="22"/>
              </w:rPr>
              <w:t>Consolidated</w:t>
            </w:r>
          </w:p>
        </w:tc>
        <w:tc>
          <w:tcPr>
            <w:tcW w:w="284" w:type="dxa"/>
            <w:tcBorders>
              <w:top w:val="single" w:sz="4" w:space="0" w:color="auto"/>
            </w:tcBorders>
            <w:vAlign w:val="bottom"/>
          </w:tcPr>
          <w:p w:rsidR="00A24263" w:rsidRPr="00915829" w:rsidRDefault="00A24263"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836" w:type="dxa"/>
            <w:gridSpan w:val="3"/>
            <w:tcBorders>
              <w:top w:val="single" w:sz="4" w:space="0" w:color="auto"/>
              <w:bottom w:val="single" w:sz="4" w:space="0" w:color="auto"/>
            </w:tcBorders>
            <w:vAlign w:val="bottom"/>
          </w:tcPr>
          <w:p w:rsidR="00A24263" w:rsidRPr="00915829" w:rsidRDefault="00A24263"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color w:val="000000"/>
                <w:sz w:val="22"/>
                <w:szCs w:val="22"/>
              </w:rPr>
            </w:pPr>
            <w:r w:rsidRPr="00915829">
              <w:rPr>
                <w:rFonts w:ascii="Times New Roman" w:hAnsi="Times New Roman" w:cs="Times New Roman"/>
                <w:sz w:val="22"/>
                <w:szCs w:val="22"/>
              </w:rPr>
              <w:t>Separate Financial Statement</w:t>
            </w:r>
            <w:r w:rsidRPr="00915829">
              <w:rPr>
                <w:rFonts w:ascii="Times New Roman" w:hAnsi="Times New Roman" w:cs="Times New Roman"/>
                <w:color w:val="000000"/>
                <w:sz w:val="22"/>
                <w:szCs w:val="22"/>
              </w:rPr>
              <w:t>s</w:t>
            </w:r>
          </w:p>
        </w:tc>
      </w:tr>
      <w:tr w:rsidR="005D1C7D" w:rsidRPr="00915829" w:rsidTr="00D9645C">
        <w:trPr>
          <w:trHeight w:val="269"/>
        </w:trPr>
        <w:tc>
          <w:tcPr>
            <w:tcW w:w="4218" w:type="dxa"/>
            <w:vAlign w:val="bottom"/>
          </w:tcPr>
          <w:p w:rsidR="005D1C7D" w:rsidRPr="00915829" w:rsidRDefault="005D1C7D"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76" w:type="dxa"/>
            <w:tcBorders>
              <w:bottom w:val="single" w:sz="4" w:space="0" w:color="auto"/>
            </w:tcBorders>
            <w:vAlign w:val="bottom"/>
          </w:tcPr>
          <w:p w:rsidR="005D1C7D" w:rsidRPr="00915829" w:rsidRDefault="005D1C7D"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915829">
              <w:rPr>
                <w:rFonts w:ascii="Times New Roman" w:hAnsi="Times New Roman" w:cs="Times New Roman"/>
                <w:sz w:val="22"/>
                <w:szCs w:val="22"/>
              </w:rPr>
              <w:t>2019</w:t>
            </w:r>
          </w:p>
        </w:tc>
        <w:tc>
          <w:tcPr>
            <w:tcW w:w="283" w:type="dxa"/>
            <w:vAlign w:val="bottom"/>
          </w:tcPr>
          <w:p w:rsidR="005D1C7D" w:rsidRPr="00915829" w:rsidRDefault="005D1C7D"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76" w:type="dxa"/>
            <w:tcBorders>
              <w:bottom w:val="single" w:sz="4" w:space="0" w:color="auto"/>
            </w:tcBorders>
            <w:vAlign w:val="bottom"/>
          </w:tcPr>
          <w:p w:rsidR="005D1C7D" w:rsidRPr="00915829" w:rsidRDefault="005D1C7D"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915829">
              <w:rPr>
                <w:rFonts w:ascii="Times New Roman" w:hAnsi="Times New Roman" w:cs="Times New Roman"/>
                <w:sz w:val="22"/>
                <w:szCs w:val="22"/>
              </w:rPr>
              <w:t>2018</w:t>
            </w:r>
          </w:p>
        </w:tc>
        <w:tc>
          <w:tcPr>
            <w:tcW w:w="284" w:type="dxa"/>
            <w:vAlign w:val="bottom"/>
          </w:tcPr>
          <w:p w:rsidR="005D1C7D" w:rsidRPr="00915829" w:rsidRDefault="005D1C7D"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76" w:type="dxa"/>
            <w:tcBorders>
              <w:bottom w:val="single" w:sz="4" w:space="0" w:color="auto"/>
            </w:tcBorders>
            <w:vAlign w:val="bottom"/>
          </w:tcPr>
          <w:p w:rsidR="005D1C7D" w:rsidRPr="00915829" w:rsidRDefault="005D1C7D"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915829">
              <w:rPr>
                <w:rFonts w:ascii="Times New Roman" w:hAnsi="Times New Roman" w:cs="Times New Roman"/>
                <w:sz w:val="22"/>
                <w:szCs w:val="22"/>
              </w:rPr>
              <w:t>2019</w:t>
            </w:r>
          </w:p>
        </w:tc>
        <w:tc>
          <w:tcPr>
            <w:tcW w:w="284" w:type="dxa"/>
            <w:vAlign w:val="bottom"/>
          </w:tcPr>
          <w:p w:rsidR="005D1C7D" w:rsidRPr="00915829" w:rsidRDefault="005D1C7D"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76" w:type="dxa"/>
            <w:tcBorders>
              <w:bottom w:val="single" w:sz="4" w:space="0" w:color="auto"/>
            </w:tcBorders>
            <w:vAlign w:val="bottom"/>
          </w:tcPr>
          <w:p w:rsidR="005D1C7D" w:rsidRPr="00915829" w:rsidRDefault="005D1C7D" w:rsidP="00112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915829">
              <w:rPr>
                <w:rFonts w:ascii="Times New Roman" w:hAnsi="Times New Roman" w:cs="Times New Roman"/>
                <w:sz w:val="22"/>
                <w:szCs w:val="22"/>
              </w:rPr>
              <w:t>2018</w:t>
            </w:r>
          </w:p>
        </w:tc>
      </w:tr>
      <w:tr w:rsidR="00D9645C" w:rsidRPr="00915829" w:rsidTr="00D9645C">
        <w:trPr>
          <w:trHeight w:val="269"/>
        </w:trPr>
        <w:tc>
          <w:tcPr>
            <w:tcW w:w="4218" w:type="dxa"/>
            <w:vAlign w:val="bottom"/>
          </w:tcPr>
          <w:p w:rsidR="00D9645C" w:rsidRPr="00915829" w:rsidRDefault="00D9645C" w:rsidP="00AF7A88">
            <w:pPr>
              <w:pStyle w:val="NoSpacing"/>
              <w:jc w:val="thaiDistribute"/>
              <w:rPr>
                <w:rFonts w:cs="Times New Roman"/>
                <w:sz w:val="22"/>
                <w:szCs w:val="22"/>
              </w:rPr>
            </w:pPr>
            <w:r w:rsidRPr="00915829">
              <w:rPr>
                <w:rFonts w:cs="Times New Roman"/>
                <w:sz w:val="22"/>
                <w:szCs w:val="22"/>
              </w:rPr>
              <w:t>Income tax computed from accounting profit</w:t>
            </w:r>
          </w:p>
        </w:tc>
        <w:tc>
          <w:tcPr>
            <w:tcW w:w="1276" w:type="dxa"/>
            <w:tcBorders>
              <w:top w:val="single" w:sz="4" w:space="0" w:color="auto"/>
            </w:tcBorders>
            <w:vAlign w:val="bottom"/>
          </w:tcPr>
          <w:p w:rsidR="00D9645C" w:rsidRPr="00D9645C" w:rsidRDefault="00A133D4" w:rsidP="00B12ED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Pr>
                <w:rFonts w:ascii="Times New Roman" w:hAnsi="Times New Roman" w:cs="Times New Roman"/>
                <w:sz w:val="22"/>
                <w:szCs w:val="22"/>
              </w:rPr>
              <w:t>2,007</w:t>
            </w:r>
          </w:p>
        </w:tc>
        <w:tc>
          <w:tcPr>
            <w:tcW w:w="283" w:type="dxa"/>
            <w:vAlign w:val="bottom"/>
          </w:tcPr>
          <w:p w:rsidR="00D9645C" w:rsidRPr="00915829" w:rsidRDefault="00D9645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2"/>
                <w:szCs w:val="22"/>
              </w:rPr>
            </w:pPr>
          </w:p>
        </w:tc>
        <w:tc>
          <w:tcPr>
            <w:tcW w:w="1276" w:type="dxa"/>
            <w:tcBorders>
              <w:top w:val="single" w:sz="4" w:space="0" w:color="auto"/>
            </w:tcBorders>
            <w:vAlign w:val="bottom"/>
          </w:tcPr>
          <w:p w:rsidR="00D9645C" w:rsidRPr="00915829" w:rsidRDefault="00D9645C" w:rsidP="0090368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2,713</w:t>
            </w:r>
          </w:p>
        </w:tc>
        <w:tc>
          <w:tcPr>
            <w:tcW w:w="284" w:type="dxa"/>
            <w:vAlign w:val="bottom"/>
          </w:tcPr>
          <w:p w:rsidR="00D9645C" w:rsidRPr="00915829" w:rsidRDefault="00D9645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single" w:sz="4" w:space="0" w:color="auto"/>
            </w:tcBorders>
            <w:vAlign w:val="bottom"/>
          </w:tcPr>
          <w:p w:rsidR="00D9645C" w:rsidRPr="00774820" w:rsidRDefault="00D9645C" w:rsidP="0077482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95"/>
              <w:jc w:val="right"/>
              <w:rPr>
                <w:rFonts w:ascii="Times New Roman" w:hAnsi="Times New Roman" w:cstheme="minorBidi"/>
                <w:sz w:val="22"/>
                <w:szCs w:val="22"/>
              </w:rPr>
            </w:pPr>
            <w:r w:rsidRPr="00D9645C">
              <w:rPr>
                <w:rFonts w:ascii="Times New Roman" w:hAnsi="Times New Roman" w:cs="Times New Roman" w:hint="cs"/>
                <w:sz w:val="22"/>
                <w:szCs w:val="22"/>
                <w:cs/>
              </w:rPr>
              <w:t>1,90</w:t>
            </w:r>
            <w:r w:rsidR="00774820">
              <w:rPr>
                <w:rFonts w:ascii="Times New Roman" w:hAnsi="Times New Roman" w:cstheme="minorBidi"/>
                <w:sz w:val="22"/>
                <w:szCs w:val="22"/>
              </w:rPr>
              <w:t>1</w:t>
            </w:r>
          </w:p>
        </w:tc>
        <w:tc>
          <w:tcPr>
            <w:tcW w:w="284" w:type="dxa"/>
            <w:vAlign w:val="bottom"/>
          </w:tcPr>
          <w:p w:rsidR="00D9645C" w:rsidRPr="00915829" w:rsidRDefault="00D9645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single" w:sz="4" w:space="0" w:color="auto"/>
            </w:tcBorders>
            <w:vAlign w:val="bottom"/>
          </w:tcPr>
          <w:p w:rsidR="00D9645C" w:rsidRPr="00915829" w:rsidRDefault="00D9645C" w:rsidP="0090368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3</w:t>
            </w:r>
            <w:r w:rsidRPr="00915829">
              <w:rPr>
                <w:rFonts w:ascii="Times New Roman" w:hAnsi="Times New Roman" w:cs="Times New Roman"/>
                <w:sz w:val="22"/>
                <w:szCs w:val="22"/>
              </w:rPr>
              <w:t>,</w:t>
            </w:r>
            <w:r>
              <w:rPr>
                <w:rFonts w:ascii="Times New Roman" w:hAnsi="Times New Roman" w:cs="Times New Roman"/>
                <w:sz w:val="22"/>
                <w:szCs w:val="22"/>
              </w:rPr>
              <w:t>530</w:t>
            </w:r>
          </w:p>
        </w:tc>
      </w:tr>
      <w:tr w:rsidR="00D9645C" w:rsidRPr="00915829" w:rsidTr="00D9645C">
        <w:trPr>
          <w:trHeight w:val="269"/>
        </w:trPr>
        <w:tc>
          <w:tcPr>
            <w:tcW w:w="4218" w:type="dxa"/>
            <w:vAlign w:val="bottom"/>
          </w:tcPr>
          <w:p w:rsidR="00D9645C" w:rsidRPr="00915829" w:rsidRDefault="00D9645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15829">
              <w:rPr>
                <w:rFonts w:ascii="Times New Roman" w:hAnsi="Times New Roman" w:cs="Times New Roman"/>
                <w:sz w:val="22"/>
                <w:szCs w:val="22"/>
              </w:rPr>
              <w:t>Effects from non-deductible expenses</w:t>
            </w:r>
          </w:p>
        </w:tc>
        <w:tc>
          <w:tcPr>
            <w:tcW w:w="1276" w:type="dxa"/>
            <w:vAlign w:val="bottom"/>
          </w:tcPr>
          <w:p w:rsidR="00D9645C" w:rsidRPr="00A133D4" w:rsidRDefault="00D9645C" w:rsidP="00B157D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heme="minorBidi"/>
                <w:sz w:val="22"/>
                <w:szCs w:val="22"/>
              </w:rPr>
            </w:pPr>
            <w:r w:rsidRPr="00D9645C">
              <w:rPr>
                <w:rFonts w:ascii="Times New Roman" w:hAnsi="Times New Roman" w:cs="Times New Roman" w:hint="cs"/>
                <w:sz w:val="22"/>
                <w:szCs w:val="22"/>
                <w:cs/>
              </w:rPr>
              <w:t>2</w:t>
            </w:r>
            <w:r w:rsidRPr="00D9645C">
              <w:rPr>
                <w:rFonts w:ascii="Times New Roman" w:hAnsi="Times New Roman" w:cs="Times New Roman"/>
                <w:sz w:val="22"/>
                <w:szCs w:val="22"/>
              </w:rPr>
              <w:t>,</w:t>
            </w:r>
            <w:r w:rsidR="00B157D0">
              <w:rPr>
                <w:rFonts w:ascii="Times New Roman" w:hAnsi="Times New Roman" w:cs="Times New Roman"/>
                <w:sz w:val="22"/>
                <w:szCs w:val="22"/>
              </w:rPr>
              <w:t>706</w:t>
            </w:r>
          </w:p>
        </w:tc>
        <w:tc>
          <w:tcPr>
            <w:tcW w:w="283" w:type="dxa"/>
            <w:vAlign w:val="bottom"/>
          </w:tcPr>
          <w:p w:rsidR="00D9645C" w:rsidRPr="00915829" w:rsidRDefault="00D9645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2"/>
                <w:szCs w:val="22"/>
              </w:rPr>
            </w:pPr>
          </w:p>
        </w:tc>
        <w:tc>
          <w:tcPr>
            <w:tcW w:w="1276" w:type="dxa"/>
            <w:vAlign w:val="bottom"/>
          </w:tcPr>
          <w:p w:rsidR="00D9645C" w:rsidRPr="00915829" w:rsidRDefault="00D9645C"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8"/>
              </w:tabs>
              <w:ind w:right="95"/>
              <w:jc w:val="right"/>
              <w:rPr>
                <w:rFonts w:ascii="Times New Roman" w:hAnsi="Times New Roman" w:cs="Times New Roman"/>
                <w:sz w:val="22"/>
                <w:szCs w:val="22"/>
              </w:rPr>
            </w:pPr>
            <w:r>
              <w:rPr>
                <w:rFonts w:ascii="Times New Roman" w:hAnsi="Times New Roman" w:cs="Times New Roman"/>
                <w:sz w:val="22"/>
                <w:szCs w:val="22"/>
              </w:rPr>
              <w:t>3</w:t>
            </w:r>
            <w:r w:rsidRPr="00915829">
              <w:rPr>
                <w:rFonts w:ascii="Times New Roman" w:hAnsi="Times New Roman" w:cs="Times New Roman"/>
                <w:sz w:val="22"/>
                <w:szCs w:val="22"/>
              </w:rPr>
              <w:t>,</w:t>
            </w:r>
            <w:r>
              <w:rPr>
                <w:rFonts w:ascii="Times New Roman" w:hAnsi="Times New Roman" w:cs="Times New Roman"/>
                <w:sz w:val="22"/>
                <w:szCs w:val="22"/>
              </w:rPr>
              <w:t>636</w:t>
            </w:r>
          </w:p>
        </w:tc>
        <w:tc>
          <w:tcPr>
            <w:tcW w:w="284" w:type="dxa"/>
            <w:vAlign w:val="bottom"/>
          </w:tcPr>
          <w:p w:rsidR="00D9645C" w:rsidRPr="00915829" w:rsidRDefault="00D9645C" w:rsidP="00134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c>
          <w:tcPr>
            <w:tcW w:w="1276" w:type="dxa"/>
            <w:vAlign w:val="bottom"/>
          </w:tcPr>
          <w:p w:rsidR="00D9645C" w:rsidRPr="00D9645C" w:rsidRDefault="00D9645C" w:rsidP="00B12ED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D9645C">
              <w:rPr>
                <w:rFonts w:ascii="Times New Roman" w:hAnsi="Times New Roman" w:cs="Times New Roman" w:hint="cs"/>
                <w:sz w:val="22"/>
                <w:szCs w:val="22"/>
                <w:cs/>
              </w:rPr>
              <w:t>2,327</w:t>
            </w:r>
          </w:p>
        </w:tc>
        <w:tc>
          <w:tcPr>
            <w:tcW w:w="284" w:type="dxa"/>
            <w:vAlign w:val="bottom"/>
          </w:tcPr>
          <w:p w:rsidR="00D9645C" w:rsidRPr="00915829" w:rsidRDefault="00D9645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vAlign w:val="bottom"/>
          </w:tcPr>
          <w:p w:rsidR="00D9645C" w:rsidRPr="00915829" w:rsidRDefault="00D9645C"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Pr>
                <w:rFonts w:ascii="Times New Roman" w:hAnsi="Times New Roman" w:cs="Times New Roman"/>
                <w:sz w:val="22"/>
                <w:szCs w:val="22"/>
              </w:rPr>
              <w:t>2</w:t>
            </w:r>
            <w:r w:rsidRPr="00915829">
              <w:rPr>
                <w:rFonts w:ascii="Times New Roman" w:hAnsi="Times New Roman" w:cs="Times New Roman"/>
                <w:sz w:val="22"/>
                <w:szCs w:val="22"/>
              </w:rPr>
              <w:t>,</w:t>
            </w:r>
            <w:r>
              <w:rPr>
                <w:rFonts w:ascii="Times New Roman" w:hAnsi="Times New Roman" w:cs="Times New Roman"/>
                <w:sz w:val="22"/>
                <w:szCs w:val="22"/>
              </w:rPr>
              <w:t>795</w:t>
            </w:r>
          </w:p>
        </w:tc>
      </w:tr>
      <w:tr w:rsidR="00D9645C" w:rsidRPr="00915829" w:rsidTr="00D9645C">
        <w:trPr>
          <w:trHeight w:val="269"/>
        </w:trPr>
        <w:tc>
          <w:tcPr>
            <w:tcW w:w="4218" w:type="dxa"/>
            <w:vAlign w:val="bottom"/>
          </w:tcPr>
          <w:p w:rsidR="00D9645C" w:rsidRPr="00915829" w:rsidRDefault="00D9645C" w:rsidP="002A6972">
            <w:pPr>
              <w:pStyle w:val="NoSpacing"/>
              <w:jc w:val="thaiDistribute"/>
              <w:rPr>
                <w:rFonts w:cs="Times New Roman"/>
                <w:sz w:val="22"/>
                <w:szCs w:val="22"/>
              </w:rPr>
            </w:pPr>
            <w:r w:rsidRPr="00915829">
              <w:rPr>
                <w:rFonts w:cs="Times New Roman"/>
                <w:sz w:val="22"/>
                <w:szCs w:val="22"/>
              </w:rPr>
              <w:t>Effects from additional deductible expenses</w:t>
            </w:r>
          </w:p>
        </w:tc>
        <w:tc>
          <w:tcPr>
            <w:tcW w:w="1276" w:type="dxa"/>
            <w:vAlign w:val="bottom"/>
          </w:tcPr>
          <w:p w:rsidR="00D9645C" w:rsidRPr="00774820" w:rsidRDefault="00D9645C" w:rsidP="00B1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774820">
              <w:rPr>
                <w:rFonts w:ascii="Times New Roman" w:hAnsi="Times New Roman" w:cs="Times New Roman" w:hint="cs"/>
                <w:color w:val="000000"/>
                <w:sz w:val="22"/>
                <w:szCs w:val="22"/>
                <w:cs/>
              </w:rPr>
              <w:t xml:space="preserve">( </w:t>
            </w:r>
            <w:r w:rsidRPr="00774820">
              <w:rPr>
                <w:rFonts w:ascii="Times New Roman" w:hAnsi="Times New Roman" w:cs="Times New Roman"/>
                <w:color w:val="000000"/>
                <w:sz w:val="22"/>
                <w:szCs w:val="22"/>
              </w:rPr>
              <w:t xml:space="preserve">  </w:t>
            </w:r>
            <w:r w:rsidRPr="00774820">
              <w:rPr>
                <w:rFonts w:ascii="Times New Roman" w:hAnsi="Times New Roman" w:cs="Times New Roman"/>
                <w:color w:val="FFFFFF" w:themeColor="background1"/>
                <w:sz w:val="22"/>
                <w:szCs w:val="22"/>
              </w:rPr>
              <w:t>1,</w:t>
            </w:r>
            <w:r w:rsidR="00B157D0">
              <w:rPr>
                <w:rFonts w:ascii="Times New Roman" w:hAnsi="Times New Roman" w:cs="Times New Roman"/>
                <w:color w:val="000000"/>
                <w:sz w:val="22"/>
                <w:szCs w:val="22"/>
              </w:rPr>
              <w:t>724</w:t>
            </w:r>
            <w:r w:rsidRPr="00774820">
              <w:rPr>
                <w:rFonts w:ascii="Times New Roman" w:hAnsi="Times New Roman" w:cs="Times New Roman" w:hint="cs"/>
                <w:color w:val="000000"/>
                <w:sz w:val="22"/>
                <w:szCs w:val="22"/>
                <w:cs/>
              </w:rPr>
              <w:t>)</w:t>
            </w:r>
          </w:p>
        </w:tc>
        <w:tc>
          <w:tcPr>
            <w:tcW w:w="283" w:type="dxa"/>
            <w:vAlign w:val="bottom"/>
          </w:tcPr>
          <w:p w:rsidR="00D9645C" w:rsidRPr="00915829" w:rsidRDefault="00D9645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3"/>
              <w:jc w:val="right"/>
              <w:rPr>
                <w:rFonts w:ascii="Times New Roman" w:hAnsi="Times New Roman" w:cs="Times New Roman"/>
                <w:color w:val="000000"/>
                <w:sz w:val="22"/>
                <w:szCs w:val="22"/>
              </w:rPr>
            </w:pPr>
          </w:p>
        </w:tc>
        <w:tc>
          <w:tcPr>
            <w:tcW w:w="1276" w:type="dxa"/>
            <w:vAlign w:val="bottom"/>
          </w:tcPr>
          <w:p w:rsidR="00D9645C" w:rsidRPr="00915829" w:rsidRDefault="00D9645C" w:rsidP="00BD3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 xml:space="preserve">(   </w:t>
            </w:r>
            <w:r w:rsidRPr="00915829">
              <w:rPr>
                <w:rFonts w:ascii="Times New Roman" w:hAnsi="Times New Roman" w:cs="Times New Roman"/>
                <w:color w:val="FFFFFF" w:themeColor="background1"/>
                <w:sz w:val="22"/>
                <w:szCs w:val="22"/>
              </w:rPr>
              <w:t>4,</w:t>
            </w:r>
            <w:r>
              <w:rPr>
                <w:rFonts w:ascii="Times New Roman" w:hAnsi="Times New Roman" w:cs="Times New Roman"/>
                <w:color w:val="000000"/>
                <w:sz w:val="22"/>
                <w:szCs w:val="22"/>
              </w:rPr>
              <w:t>663</w:t>
            </w:r>
            <w:r w:rsidRPr="00915829">
              <w:rPr>
                <w:rFonts w:ascii="Times New Roman" w:hAnsi="Times New Roman" w:cs="Times New Roman"/>
                <w:color w:val="000000"/>
                <w:sz w:val="22"/>
                <w:szCs w:val="22"/>
              </w:rPr>
              <w:t>)</w:t>
            </w:r>
          </w:p>
        </w:tc>
        <w:tc>
          <w:tcPr>
            <w:tcW w:w="284" w:type="dxa"/>
            <w:vAlign w:val="bottom"/>
          </w:tcPr>
          <w:p w:rsidR="00D9645C" w:rsidRPr="00915829" w:rsidRDefault="00D9645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54"/>
              <w:jc w:val="right"/>
              <w:rPr>
                <w:rFonts w:ascii="Times New Roman" w:hAnsi="Times New Roman" w:cs="Times New Roman"/>
                <w:color w:val="000000"/>
                <w:sz w:val="22"/>
                <w:szCs w:val="22"/>
              </w:rPr>
            </w:pPr>
          </w:p>
        </w:tc>
        <w:tc>
          <w:tcPr>
            <w:tcW w:w="1276" w:type="dxa"/>
            <w:vAlign w:val="bottom"/>
          </w:tcPr>
          <w:p w:rsidR="00D9645C" w:rsidRPr="00774820" w:rsidRDefault="00D9645C" w:rsidP="00774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774820">
              <w:rPr>
                <w:rFonts w:ascii="Times New Roman" w:hAnsi="Times New Roman" w:cs="Times New Roman" w:hint="cs"/>
                <w:color w:val="000000"/>
                <w:sz w:val="22"/>
                <w:szCs w:val="22"/>
                <w:cs/>
              </w:rPr>
              <w:t xml:space="preserve">(  </w:t>
            </w:r>
            <w:r w:rsidRPr="00774820">
              <w:rPr>
                <w:rFonts w:ascii="Times New Roman" w:hAnsi="Times New Roman" w:cs="Times New Roman"/>
                <w:color w:val="000000"/>
                <w:sz w:val="22"/>
                <w:szCs w:val="22"/>
              </w:rPr>
              <w:t xml:space="preserve"> </w:t>
            </w:r>
            <w:r w:rsidRPr="00774820">
              <w:rPr>
                <w:rFonts w:ascii="Times New Roman" w:hAnsi="Times New Roman" w:cs="Times New Roman"/>
                <w:color w:val="FFFFFF" w:themeColor="background1"/>
                <w:sz w:val="22"/>
                <w:szCs w:val="22"/>
              </w:rPr>
              <w:t>3,</w:t>
            </w:r>
            <w:r w:rsidRPr="00774820">
              <w:rPr>
                <w:rFonts w:ascii="Times New Roman" w:hAnsi="Times New Roman" w:cs="Times New Roman" w:hint="cs"/>
                <w:color w:val="000000"/>
                <w:sz w:val="22"/>
                <w:szCs w:val="22"/>
                <w:cs/>
              </w:rPr>
              <w:t>430)</w:t>
            </w:r>
          </w:p>
        </w:tc>
        <w:tc>
          <w:tcPr>
            <w:tcW w:w="284" w:type="dxa"/>
            <w:vAlign w:val="bottom"/>
          </w:tcPr>
          <w:p w:rsidR="00D9645C" w:rsidRPr="00915829" w:rsidRDefault="00D9645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54"/>
              <w:jc w:val="right"/>
              <w:rPr>
                <w:rFonts w:ascii="Times New Roman" w:hAnsi="Times New Roman" w:cs="Times New Roman"/>
                <w:color w:val="000000"/>
                <w:sz w:val="22"/>
                <w:szCs w:val="22"/>
              </w:rPr>
            </w:pPr>
          </w:p>
        </w:tc>
        <w:tc>
          <w:tcPr>
            <w:tcW w:w="1276" w:type="dxa"/>
            <w:vAlign w:val="bottom"/>
          </w:tcPr>
          <w:p w:rsidR="00D9645C" w:rsidRPr="00915829" w:rsidRDefault="00D9645C"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 xml:space="preserve">(   </w:t>
            </w:r>
            <w:r w:rsidRPr="00915829">
              <w:rPr>
                <w:rFonts w:ascii="Times New Roman" w:hAnsi="Times New Roman" w:cs="Times New Roman"/>
                <w:color w:val="FFFFFF" w:themeColor="background1"/>
                <w:sz w:val="22"/>
                <w:szCs w:val="22"/>
              </w:rPr>
              <w:t>1,</w:t>
            </w:r>
            <w:r>
              <w:rPr>
                <w:rFonts w:ascii="Times New Roman" w:hAnsi="Times New Roman" w:cs="Times New Roman"/>
                <w:color w:val="000000"/>
                <w:sz w:val="22"/>
                <w:szCs w:val="22"/>
              </w:rPr>
              <w:t>513</w:t>
            </w:r>
            <w:r w:rsidRPr="00915829">
              <w:rPr>
                <w:rFonts w:ascii="Times New Roman" w:hAnsi="Times New Roman" w:cs="Times New Roman"/>
                <w:color w:val="000000"/>
                <w:sz w:val="22"/>
                <w:szCs w:val="22"/>
              </w:rPr>
              <w:t>)</w:t>
            </w:r>
          </w:p>
        </w:tc>
      </w:tr>
      <w:tr w:rsidR="00D9645C" w:rsidRPr="00915829" w:rsidTr="00D9645C">
        <w:trPr>
          <w:trHeight w:val="269"/>
        </w:trPr>
        <w:tc>
          <w:tcPr>
            <w:tcW w:w="4218" w:type="dxa"/>
            <w:vAlign w:val="bottom"/>
          </w:tcPr>
          <w:p w:rsidR="00D9645C" w:rsidRPr="00915829" w:rsidRDefault="00D9645C" w:rsidP="002A6972">
            <w:pPr>
              <w:tabs>
                <w:tab w:val="left" w:pos="1440"/>
                <w:tab w:val="left" w:pos="2160"/>
              </w:tabs>
              <w:ind w:right="-43"/>
              <w:rPr>
                <w:rFonts w:ascii="Times New Roman" w:hAnsi="Times New Roman" w:cstheme="minorBidi"/>
                <w:sz w:val="22"/>
                <w:szCs w:val="22"/>
                <w:cs/>
              </w:rPr>
            </w:pPr>
            <w:r w:rsidRPr="00915829">
              <w:rPr>
                <w:rFonts w:ascii="Times New Roman" w:hAnsi="Times New Roman" w:cs="Times New Roman"/>
                <w:sz w:val="22"/>
                <w:szCs w:val="22"/>
              </w:rPr>
              <w:t>Current tax on taxable profit</w:t>
            </w:r>
          </w:p>
        </w:tc>
        <w:tc>
          <w:tcPr>
            <w:tcW w:w="1276" w:type="dxa"/>
            <w:tcBorders>
              <w:top w:val="single" w:sz="4" w:space="0" w:color="auto"/>
            </w:tcBorders>
            <w:vAlign w:val="bottom"/>
          </w:tcPr>
          <w:p w:rsidR="00D9645C" w:rsidRPr="00D9645C" w:rsidRDefault="00D9645C" w:rsidP="00B12ED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D9645C">
              <w:rPr>
                <w:rFonts w:ascii="Times New Roman" w:hAnsi="Times New Roman" w:cs="Times New Roman"/>
                <w:sz w:val="22"/>
                <w:szCs w:val="22"/>
              </w:rPr>
              <w:t>3,989</w:t>
            </w:r>
          </w:p>
        </w:tc>
        <w:tc>
          <w:tcPr>
            <w:tcW w:w="283" w:type="dxa"/>
            <w:vAlign w:val="bottom"/>
          </w:tcPr>
          <w:p w:rsidR="00D9645C" w:rsidRPr="00915829" w:rsidRDefault="00D9645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2"/>
                <w:szCs w:val="22"/>
              </w:rPr>
            </w:pPr>
          </w:p>
        </w:tc>
        <w:tc>
          <w:tcPr>
            <w:tcW w:w="1276" w:type="dxa"/>
            <w:tcBorders>
              <w:top w:val="single" w:sz="4" w:space="0" w:color="auto"/>
            </w:tcBorders>
            <w:vAlign w:val="bottom"/>
          </w:tcPr>
          <w:p w:rsidR="00D9645C" w:rsidRPr="00915829" w:rsidRDefault="00D9645C" w:rsidP="00BD3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8"/>
              </w:tabs>
              <w:ind w:right="95"/>
              <w:jc w:val="right"/>
              <w:rPr>
                <w:rFonts w:ascii="Times New Roman" w:hAnsi="Times New Roman" w:cs="Times New Roman"/>
                <w:sz w:val="22"/>
                <w:szCs w:val="22"/>
              </w:rPr>
            </w:pPr>
            <w:r>
              <w:rPr>
                <w:rFonts w:ascii="Times New Roman" w:hAnsi="Times New Roman" w:cs="Times New Roman"/>
                <w:sz w:val="22"/>
                <w:szCs w:val="22"/>
              </w:rPr>
              <w:t>5</w:t>
            </w:r>
            <w:r w:rsidRPr="00915829">
              <w:rPr>
                <w:rFonts w:ascii="Times New Roman" w:hAnsi="Times New Roman" w:cs="Times New Roman"/>
                <w:sz w:val="22"/>
                <w:szCs w:val="22"/>
              </w:rPr>
              <w:t>,</w:t>
            </w:r>
            <w:r>
              <w:rPr>
                <w:rFonts w:ascii="Times New Roman" w:hAnsi="Times New Roman" w:cs="Times New Roman"/>
                <w:sz w:val="22"/>
                <w:szCs w:val="22"/>
              </w:rPr>
              <w:t>686</w:t>
            </w:r>
          </w:p>
        </w:tc>
        <w:tc>
          <w:tcPr>
            <w:tcW w:w="284" w:type="dxa"/>
            <w:vAlign w:val="bottom"/>
          </w:tcPr>
          <w:p w:rsidR="00D9645C" w:rsidRPr="00915829" w:rsidRDefault="00D9645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single" w:sz="4" w:space="0" w:color="auto"/>
            </w:tcBorders>
            <w:vAlign w:val="bottom"/>
          </w:tcPr>
          <w:p w:rsidR="00D9645C" w:rsidRPr="00D9645C" w:rsidRDefault="00D9645C" w:rsidP="0077482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D9645C">
              <w:rPr>
                <w:rFonts w:ascii="Times New Roman" w:hAnsi="Times New Roman" w:cs="Times New Roman"/>
                <w:sz w:val="22"/>
                <w:szCs w:val="22"/>
              </w:rPr>
              <w:t>3,79</w:t>
            </w:r>
            <w:r w:rsidR="00774820">
              <w:rPr>
                <w:rFonts w:ascii="Times New Roman" w:hAnsi="Times New Roman" w:cs="Times New Roman"/>
                <w:sz w:val="22"/>
                <w:szCs w:val="22"/>
              </w:rPr>
              <w:t>8</w:t>
            </w:r>
          </w:p>
        </w:tc>
        <w:tc>
          <w:tcPr>
            <w:tcW w:w="284" w:type="dxa"/>
            <w:vAlign w:val="bottom"/>
          </w:tcPr>
          <w:p w:rsidR="00D9645C" w:rsidRPr="00915829" w:rsidRDefault="00D9645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single" w:sz="4" w:space="0" w:color="auto"/>
            </w:tcBorders>
            <w:vAlign w:val="bottom"/>
          </w:tcPr>
          <w:p w:rsidR="00D9645C" w:rsidRPr="00915829" w:rsidRDefault="00D9645C" w:rsidP="0090368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5</w:t>
            </w:r>
            <w:r w:rsidRPr="00915829">
              <w:rPr>
                <w:rFonts w:ascii="Times New Roman" w:hAnsi="Times New Roman" w:cs="Times New Roman"/>
                <w:sz w:val="22"/>
                <w:szCs w:val="22"/>
              </w:rPr>
              <w:t>,</w:t>
            </w:r>
            <w:r>
              <w:rPr>
                <w:rFonts w:ascii="Times New Roman" w:hAnsi="Times New Roman" w:cs="Times New Roman"/>
                <w:sz w:val="22"/>
                <w:szCs w:val="22"/>
              </w:rPr>
              <w:t>812</w:t>
            </w:r>
          </w:p>
        </w:tc>
      </w:tr>
      <w:tr w:rsidR="00774820" w:rsidRPr="00915829" w:rsidTr="00D9645C">
        <w:trPr>
          <w:trHeight w:val="269"/>
        </w:trPr>
        <w:tc>
          <w:tcPr>
            <w:tcW w:w="4218" w:type="dxa"/>
            <w:vAlign w:val="bottom"/>
          </w:tcPr>
          <w:p w:rsidR="00774820" w:rsidRPr="00915829" w:rsidRDefault="00774820" w:rsidP="001C4EE2">
            <w:pPr>
              <w:tabs>
                <w:tab w:val="left" w:pos="1440"/>
                <w:tab w:val="left" w:pos="2160"/>
              </w:tabs>
              <w:ind w:right="-43"/>
              <w:rPr>
                <w:rFonts w:ascii="Times New Roman" w:hAnsi="Times New Roman" w:cs="Times New Roman"/>
                <w:sz w:val="22"/>
                <w:szCs w:val="22"/>
              </w:rPr>
            </w:pPr>
            <w:r w:rsidRPr="00915829">
              <w:rPr>
                <w:rFonts w:ascii="Times New Roman" w:hAnsi="Times New Roman" w:cs="Times New Roman"/>
                <w:sz w:val="22"/>
                <w:szCs w:val="22"/>
              </w:rPr>
              <w:t>Increase in deferred tax assets</w:t>
            </w:r>
          </w:p>
        </w:tc>
        <w:tc>
          <w:tcPr>
            <w:tcW w:w="1276" w:type="dxa"/>
            <w:vAlign w:val="bottom"/>
          </w:tcPr>
          <w:p w:rsidR="00774820" w:rsidRPr="00774820" w:rsidRDefault="00774820" w:rsidP="00774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774820">
              <w:rPr>
                <w:rFonts w:ascii="Times New Roman" w:hAnsi="Times New Roman" w:cs="Times New Roman" w:hint="cs"/>
                <w:color w:val="000000"/>
                <w:sz w:val="22"/>
                <w:szCs w:val="22"/>
                <w:cs/>
              </w:rPr>
              <w:t xml:space="preserve">(   </w:t>
            </w:r>
            <w:r w:rsidRPr="00774820">
              <w:rPr>
                <w:rFonts w:ascii="Times New Roman" w:hAnsi="Times New Roman" w:cs="Times New Roman"/>
                <w:color w:val="FFFFFF" w:themeColor="background1"/>
                <w:sz w:val="22"/>
                <w:szCs w:val="22"/>
              </w:rPr>
              <w:t>1,</w:t>
            </w:r>
            <w:r w:rsidRPr="00774820">
              <w:rPr>
                <w:rFonts w:ascii="Times New Roman" w:hAnsi="Times New Roman" w:cs="Times New Roman"/>
                <w:color w:val="000000"/>
                <w:sz w:val="22"/>
                <w:szCs w:val="22"/>
              </w:rPr>
              <w:t>145</w:t>
            </w:r>
            <w:r w:rsidRPr="00774820">
              <w:rPr>
                <w:rFonts w:ascii="Times New Roman" w:hAnsi="Times New Roman" w:cs="Times New Roman" w:hint="cs"/>
                <w:color w:val="000000"/>
                <w:sz w:val="22"/>
                <w:szCs w:val="22"/>
                <w:cs/>
              </w:rPr>
              <w:t>)</w:t>
            </w:r>
          </w:p>
        </w:tc>
        <w:tc>
          <w:tcPr>
            <w:tcW w:w="283" w:type="dxa"/>
            <w:vAlign w:val="bottom"/>
          </w:tcPr>
          <w:p w:rsidR="00774820" w:rsidRPr="00915829" w:rsidRDefault="00774820"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left="-108" w:right="116"/>
              <w:jc w:val="right"/>
              <w:rPr>
                <w:rFonts w:ascii="Times New Roman" w:hAnsi="Times New Roman" w:cs="Times New Roman"/>
                <w:sz w:val="22"/>
                <w:szCs w:val="22"/>
              </w:rPr>
            </w:pPr>
          </w:p>
        </w:tc>
        <w:tc>
          <w:tcPr>
            <w:tcW w:w="1276" w:type="dxa"/>
            <w:vAlign w:val="bottom"/>
          </w:tcPr>
          <w:p w:rsidR="00774820" w:rsidRPr="00915829" w:rsidRDefault="00774820" w:rsidP="00BD3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 xml:space="preserve">(   </w:t>
            </w:r>
            <w:r w:rsidRPr="00915829">
              <w:rPr>
                <w:rFonts w:ascii="Times New Roman" w:hAnsi="Times New Roman" w:cs="Times New Roman"/>
                <w:color w:val="FFFFFF" w:themeColor="background1"/>
                <w:sz w:val="22"/>
                <w:szCs w:val="22"/>
              </w:rPr>
              <w:t>4</w:t>
            </w:r>
            <w:r w:rsidRPr="0090368D">
              <w:rPr>
                <w:rFonts w:ascii="Times New Roman" w:hAnsi="Times New Roman" w:cs="Times New Roman"/>
                <w:color w:val="FFFFFF" w:themeColor="background1"/>
                <w:sz w:val="22"/>
                <w:szCs w:val="22"/>
              </w:rPr>
              <w:t>,2</w:t>
            </w:r>
            <w:r>
              <w:rPr>
                <w:rFonts w:ascii="Times New Roman" w:hAnsi="Times New Roman" w:cs="Times New Roman"/>
                <w:sz w:val="22"/>
                <w:szCs w:val="22"/>
              </w:rPr>
              <w:t>12</w:t>
            </w:r>
            <w:r w:rsidRPr="00915829">
              <w:rPr>
                <w:rFonts w:ascii="Times New Roman" w:hAnsi="Times New Roman" w:cs="Times New Roman"/>
                <w:sz w:val="22"/>
                <w:szCs w:val="22"/>
              </w:rPr>
              <w:t>)</w:t>
            </w:r>
          </w:p>
        </w:tc>
        <w:tc>
          <w:tcPr>
            <w:tcW w:w="284" w:type="dxa"/>
            <w:vAlign w:val="bottom"/>
          </w:tcPr>
          <w:p w:rsidR="00774820" w:rsidRPr="00915829" w:rsidRDefault="00774820"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left="-108" w:right="116"/>
              <w:jc w:val="right"/>
              <w:rPr>
                <w:rFonts w:ascii="Times New Roman" w:hAnsi="Times New Roman" w:cs="Times New Roman"/>
                <w:sz w:val="22"/>
                <w:szCs w:val="22"/>
              </w:rPr>
            </w:pPr>
          </w:p>
        </w:tc>
        <w:tc>
          <w:tcPr>
            <w:tcW w:w="1276" w:type="dxa"/>
            <w:vAlign w:val="bottom"/>
          </w:tcPr>
          <w:p w:rsidR="00774820" w:rsidRPr="00774820" w:rsidRDefault="00774820" w:rsidP="00774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774820">
              <w:rPr>
                <w:rFonts w:ascii="Times New Roman" w:hAnsi="Times New Roman" w:cs="Times New Roman" w:hint="cs"/>
                <w:color w:val="000000"/>
                <w:sz w:val="22"/>
                <w:szCs w:val="22"/>
                <w:cs/>
              </w:rPr>
              <w:t xml:space="preserve">(   </w:t>
            </w:r>
            <w:r w:rsidRPr="00774820">
              <w:rPr>
                <w:rFonts w:ascii="Times New Roman" w:hAnsi="Times New Roman" w:cs="Times New Roman"/>
                <w:color w:val="FFFFFF" w:themeColor="background1"/>
                <w:sz w:val="22"/>
                <w:szCs w:val="22"/>
              </w:rPr>
              <w:t>1,</w:t>
            </w:r>
            <w:r w:rsidRPr="00774820">
              <w:rPr>
                <w:rFonts w:ascii="Times New Roman" w:hAnsi="Times New Roman" w:cs="Times New Roman"/>
                <w:color w:val="000000"/>
                <w:sz w:val="22"/>
                <w:szCs w:val="22"/>
              </w:rPr>
              <w:t>145</w:t>
            </w:r>
            <w:r w:rsidRPr="00774820">
              <w:rPr>
                <w:rFonts w:ascii="Times New Roman" w:hAnsi="Times New Roman" w:cs="Times New Roman" w:hint="cs"/>
                <w:color w:val="000000"/>
                <w:sz w:val="22"/>
                <w:szCs w:val="22"/>
                <w:cs/>
              </w:rPr>
              <w:t>)</w:t>
            </w:r>
          </w:p>
        </w:tc>
        <w:tc>
          <w:tcPr>
            <w:tcW w:w="284" w:type="dxa"/>
            <w:vAlign w:val="bottom"/>
          </w:tcPr>
          <w:p w:rsidR="00774820" w:rsidRPr="00915829" w:rsidRDefault="00774820"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left="-108" w:right="116"/>
              <w:jc w:val="right"/>
              <w:rPr>
                <w:rFonts w:ascii="Times New Roman" w:hAnsi="Times New Roman" w:cs="Times New Roman"/>
                <w:sz w:val="22"/>
                <w:szCs w:val="22"/>
              </w:rPr>
            </w:pPr>
          </w:p>
        </w:tc>
        <w:tc>
          <w:tcPr>
            <w:tcW w:w="1276" w:type="dxa"/>
            <w:vAlign w:val="bottom"/>
          </w:tcPr>
          <w:p w:rsidR="00774820" w:rsidRPr="00915829" w:rsidRDefault="00774820"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 xml:space="preserve">(   </w:t>
            </w:r>
            <w:r w:rsidRPr="00915829">
              <w:rPr>
                <w:rFonts w:ascii="Times New Roman" w:hAnsi="Times New Roman" w:cs="Times New Roman"/>
                <w:color w:val="FFFFFF" w:themeColor="background1"/>
                <w:sz w:val="22"/>
                <w:szCs w:val="22"/>
              </w:rPr>
              <w:t>1,</w:t>
            </w:r>
            <w:r>
              <w:rPr>
                <w:rFonts w:ascii="Times New Roman" w:hAnsi="Times New Roman" w:cs="Times New Roman"/>
                <w:color w:val="000000"/>
                <w:sz w:val="22"/>
                <w:szCs w:val="22"/>
              </w:rPr>
              <w:t>220</w:t>
            </w:r>
            <w:r w:rsidRPr="00915829">
              <w:rPr>
                <w:rFonts w:ascii="Times New Roman" w:hAnsi="Times New Roman" w:cs="Times New Roman"/>
                <w:color w:val="000000"/>
                <w:sz w:val="22"/>
                <w:szCs w:val="22"/>
              </w:rPr>
              <w:t>)</w:t>
            </w:r>
          </w:p>
        </w:tc>
      </w:tr>
      <w:tr w:rsidR="00D9645C" w:rsidRPr="00915829" w:rsidTr="00D9645C">
        <w:trPr>
          <w:trHeight w:val="269"/>
        </w:trPr>
        <w:tc>
          <w:tcPr>
            <w:tcW w:w="4218" w:type="dxa"/>
            <w:vAlign w:val="bottom"/>
          </w:tcPr>
          <w:p w:rsidR="00D9645C" w:rsidRPr="00915829" w:rsidRDefault="00D9645C" w:rsidP="002A6972">
            <w:pPr>
              <w:tabs>
                <w:tab w:val="clear" w:pos="907"/>
                <w:tab w:val="left" w:pos="900"/>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Decrease</w:t>
            </w:r>
            <w:r w:rsidRPr="00915829">
              <w:rPr>
                <w:rFonts w:ascii="Times New Roman" w:hAnsi="Times New Roman" w:cs="Times New Roman"/>
                <w:sz w:val="22"/>
                <w:szCs w:val="22"/>
              </w:rPr>
              <w:t xml:space="preserve"> in deferred tax liabilities</w:t>
            </w:r>
          </w:p>
        </w:tc>
        <w:tc>
          <w:tcPr>
            <w:tcW w:w="1276" w:type="dxa"/>
            <w:vAlign w:val="bottom"/>
          </w:tcPr>
          <w:p w:rsidR="00D9645C" w:rsidRPr="00774820" w:rsidRDefault="00D9645C" w:rsidP="00774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774820">
              <w:rPr>
                <w:rFonts w:ascii="Times New Roman" w:hAnsi="Times New Roman" w:cs="Times New Roman" w:hint="cs"/>
                <w:color w:val="000000"/>
                <w:sz w:val="22"/>
                <w:szCs w:val="22"/>
                <w:cs/>
              </w:rPr>
              <w:t xml:space="preserve">(   </w:t>
            </w:r>
            <w:r w:rsidRPr="00774820">
              <w:rPr>
                <w:rFonts w:ascii="Times New Roman" w:hAnsi="Times New Roman" w:cs="Times New Roman"/>
                <w:color w:val="000000"/>
                <w:sz w:val="22"/>
                <w:szCs w:val="22"/>
              </w:rPr>
              <w:t>1,421</w:t>
            </w:r>
            <w:r w:rsidRPr="00774820">
              <w:rPr>
                <w:rFonts w:ascii="Times New Roman" w:hAnsi="Times New Roman" w:cs="Times New Roman" w:hint="cs"/>
                <w:color w:val="000000"/>
                <w:sz w:val="22"/>
                <w:szCs w:val="22"/>
                <w:cs/>
              </w:rPr>
              <w:t>)</w:t>
            </w:r>
          </w:p>
        </w:tc>
        <w:tc>
          <w:tcPr>
            <w:tcW w:w="283" w:type="dxa"/>
            <w:vAlign w:val="bottom"/>
          </w:tcPr>
          <w:p w:rsidR="00D9645C" w:rsidRPr="00915829" w:rsidRDefault="00D9645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108" w:right="116"/>
              <w:jc w:val="right"/>
              <w:rPr>
                <w:rFonts w:ascii="Times New Roman" w:hAnsi="Times New Roman" w:cs="Times New Roman"/>
                <w:color w:val="000000"/>
                <w:sz w:val="22"/>
                <w:szCs w:val="22"/>
              </w:rPr>
            </w:pPr>
          </w:p>
        </w:tc>
        <w:tc>
          <w:tcPr>
            <w:tcW w:w="1276" w:type="dxa"/>
            <w:vAlign w:val="bottom"/>
          </w:tcPr>
          <w:p w:rsidR="00D9645C" w:rsidRPr="00915829" w:rsidRDefault="00D9645C" w:rsidP="00BD3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Pr>
                <w:rFonts w:ascii="Times New Roman" w:hAnsi="Times New Roman" w:cs="Times New Roman"/>
                <w:color w:val="000000"/>
                <w:sz w:val="22"/>
                <w:szCs w:val="22"/>
              </w:rPr>
              <w:t>(   1,714</w:t>
            </w:r>
            <w:r w:rsidRPr="00915829">
              <w:rPr>
                <w:rFonts w:ascii="Times New Roman" w:hAnsi="Times New Roman" w:cs="Times New Roman"/>
                <w:color w:val="000000"/>
                <w:sz w:val="22"/>
                <w:szCs w:val="22"/>
              </w:rPr>
              <w:t>)</w:t>
            </w:r>
          </w:p>
        </w:tc>
        <w:tc>
          <w:tcPr>
            <w:tcW w:w="284" w:type="dxa"/>
            <w:vAlign w:val="bottom"/>
          </w:tcPr>
          <w:p w:rsidR="00D9645C" w:rsidRPr="00915829" w:rsidRDefault="00D9645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108" w:right="116"/>
              <w:jc w:val="right"/>
              <w:rPr>
                <w:rFonts w:ascii="Times New Roman" w:hAnsi="Times New Roman" w:cs="Times New Roman"/>
                <w:color w:val="000000"/>
                <w:sz w:val="22"/>
                <w:szCs w:val="22"/>
              </w:rPr>
            </w:pPr>
          </w:p>
        </w:tc>
        <w:tc>
          <w:tcPr>
            <w:tcW w:w="1276" w:type="dxa"/>
            <w:vAlign w:val="bottom"/>
          </w:tcPr>
          <w:p w:rsidR="00D9645C" w:rsidRPr="00774820" w:rsidRDefault="00D9645C" w:rsidP="00774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180228">
              <w:rPr>
                <w:rFonts w:ascii="Times New Roman" w:hAnsi="Times New Roman" w:cs="Times New Roman" w:hint="cs"/>
                <w:sz w:val="22"/>
                <w:szCs w:val="22"/>
                <w:cs/>
              </w:rPr>
              <w:t xml:space="preserve">(   </w:t>
            </w:r>
            <w:r w:rsidRPr="00180228">
              <w:rPr>
                <w:rFonts w:ascii="Times New Roman" w:hAnsi="Times New Roman" w:cs="Times New Roman"/>
                <w:sz w:val="22"/>
                <w:szCs w:val="22"/>
              </w:rPr>
              <w:t>1,421</w:t>
            </w:r>
            <w:r w:rsidRPr="00774820">
              <w:rPr>
                <w:rFonts w:ascii="Times New Roman" w:hAnsi="Times New Roman" w:cs="Times New Roman" w:hint="cs"/>
                <w:color w:val="000000"/>
                <w:sz w:val="22"/>
                <w:szCs w:val="22"/>
                <w:cs/>
              </w:rPr>
              <w:t>)</w:t>
            </w:r>
          </w:p>
        </w:tc>
        <w:tc>
          <w:tcPr>
            <w:tcW w:w="284" w:type="dxa"/>
            <w:vAlign w:val="bottom"/>
          </w:tcPr>
          <w:p w:rsidR="00D9645C" w:rsidRPr="00915829" w:rsidRDefault="00D9645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108" w:right="116"/>
              <w:jc w:val="right"/>
              <w:rPr>
                <w:rFonts w:ascii="Times New Roman" w:hAnsi="Times New Roman" w:cs="Times New Roman"/>
                <w:color w:val="000000"/>
                <w:sz w:val="22"/>
                <w:szCs w:val="22"/>
              </w:rPr>
            </w:pPr>
          </w:p>
        </w:tc>
        <w:tc>
          <w:tcPr>
            <w:tcW w:w="1276" w:type="dxa"/>
            <w:vAlign w:val="bottom"/>
          </w:tcPr>
          <w:p w:rsidR="00D9645C" w:rsidRPr="00915829" w:rsidRDefault="00D9645C" w:rsidP="0087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Pr>
                <w:rFonts w:ascii="Times New Roman" w:hAnsi="Times New Roman" w:cs="Times New Roman"/>
                <w:color w:val="000000"/>
                <w:sz w:val="22"/>
                <w:szCs w:val="22"/>
              </w:rPr>
              <w:t>(   1,714</w:t>
            </w:r>
            <w:r w:rsidRPr="00915829">
              <w:rPr>
                <w:rFonts w:ascii="Times New Roman" w:hAnsi="Times New Roman" w:cs="Times New Roman"/>
                <w:color w:val="000000"/>
                <w:sz w:val="22"/>
                <w:szCs w:val="22"/>
              </w:rPr>
              <w:t>)</w:t>
            </w:r>
          </w:p>
        </w:tc>
      </w:tr>
      <w:tr w:rsidR="00D9645C" w:rsidRPr="00915829" w:rsidTr="00D9645C">
        <w:trPr>
          <w:trHeight w:val="233"/>
        </w:trPr>
        <w:tc>
          <w:tcPr>
            <w:tcW w:w="4218" w:type="dxa"/>
            <w:vAlign w:val="bottom"/>
          </w:tcPr>
          <w:p w:rsidR="00D9645C" w:rsidRPr="00915829" w:rsidRDefault="00D9645C" w:rsidP="00835826">
            <w:pPr>
              <w:tabs>
                <w:tab w:val="clear" w:pos="907"/>
                <w:tab w:val="left" w:pos="900"/>
                <w:tab w:val="left" w:pos="1440"/>
                <w:tab w:val="left" w:pos="2160"/>
              </w:tabs>
              <w:ind w:right="-43"/>
              <w:rPr>
                <w:rFonts w:ascii="Times New Roman" w:hAnsi="Times New Roman" w:cs="Times New Roman"/>
                <w:sz w:val="22"/>
                <w:szCs w:val="22"/>
              </w:rPr>
            </w:pPr>
            <w:r w:rsidRPr="00915829">
              <w:rPr>
                <w:rFonts w:ascii="Times New Roman" w:hAnsi="Times New Roman" w:cs="Times New Roman"/>
                <w:sz w:val="22"/>
                <w:szCs w:val="22"/>
              </w:rPr>
              <w:t>Income tax presented as profit or loss in statements of comprehensive income</w:t>
            </w:r>
          </w:p>
        </w:tc>
        <w:tc>
          <w:tcPr>
            <w:tcW w:w="1276" w:type="dxa"/>
            <w:tcBorders>
              <w:top w:val="single" w:sz="4" w:space="0" w:color="auto"/>
              <w:bottom w:val="double" w:sz="4" w:space="0" w:color="auto"/>
            </w:tcBorders>
            <w:vAlign w:val="bottom"/>
          </w:tcPr>
          <w:p w:rsidR="00D9645C" w:rsidRPr="00774820" w:rsidRDefault="00774820" w:rsidP="0077482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heme="minorBidi"/>
                <w:sz w:val="22"/>
                <w:szCs w:val="22"/>
              </w:rPr>
            </w:pPr>
            <w:r>
              <w:rPr>
                <w:rFonts w:ascii="Times New Roman" w:hAnsi="Times New Roman" w:cs="Times New Roman" w:hint="cs"/>
                <w:sz w:val="22"/>
                <w:szCs w:val="22"/>
                <w:cs/>
              </w:rPr>
              <w:t>2,</w:t>
            </w:r>
            <w:r>
              <w:rPr>
                <w:rFonts w:ascii="Times New Roman" w:hAnsi="Times New Roman" w:cstheme="minorBidi"/>
                <w:sz w:val="22"/>
                <w:szCs w:val="22"/>
              </w:rPr>
              <w:t>423</w:t>
            </w:r>
          </w:p>
        </w:tc>
        <w:tc>
          <w:tcPr>
            <w:tcW w:w="283" w:type="dxa"/>
            <w:vAlign w:val="bottom"/>
          </w:tcPr>
          <w:p w:rsidR="00D9645C" w:rsidRPr="00915829" w:rsidRDefault="00D9645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rsidR="00D9645C" w:rsidRPr="00915829" w:rsidRDefault="00D9645C"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Pr>
                <w:rFonts w:ascii="Times New Roman" w:hAnsi="Times New Roman" w:cs="Times New Roman"/>
                <w:sz w:val="22"/>
                <w:szCs w:val="22"/>
              </w:rPr>
              <w:t>3</w:t>
            </w:r>
            <w:r w:rsidRPr="00915829">
              <w:rPr>
                <w:rFonts w:ascii="Times New Roman" w:hAnsi="Times New Roman" w:cs="Times New Roman"/>
                <w:sz w:val="22"/>
                <w:szCs w:val="22"/>
              </w:rPr>
              <w:t>,</w:t>
            </w:r>
            <w:r>
              <w:rPr>
                <w:rFonts w:ascii="Times New Roman" w:hAnsi="Times New Roman" w:cs="Times New Roman"/>
                <w:sz w:val="22"/>
                <w:szCs w:val="22"/>
              </w:rPr>
              <w:t>960</w:t>
            </w:r>
          </w:p>
        </w:tc>
        <w:tc>
          <w:tcPr>
            <w:tcW w:w="284" w:type="dxa"/>
            <w:vAlign w:val="bottom"/>
          </w:tcPr>
          <w:p w:rsidR="00D9645C" w:rsidRPr="00915829" w:rsidRDefault="00D9645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rsidR="00D9645C" w:rsidRPr="00F30BC8" w:rsidRDefault="00774820" w:rsidP="0077482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heme="minorBidi"/>
                <w:sz w:val="22"/>
                <w:szCs w:val="22"/>
                <w:cs/>
              </w:rPr>
            </w:pPr>
            <w:r>
              <w:rPr>
                <w:rFonts w:ascii="Times New Roman" w:hAnsi="Times New Roman" w:cstheme="minorBidi"/>
                <w:sz w:val="22"/>
                <w:szCs w:val="22"/>
              </w:rPr>
              <w:t>2</w:t>
            </w:r>
            <w:r w:rsidR="00D9645C" w:rsidRPr="00D9645C">
              <w:rPr>
                <w:rFonts w:ascii="Times New Roman" w:hAnsi="Times New Roman" w:cs="Times New Roman" w:hint="cs"/>
                <w:sz w:val="22"/>
                <w:szCs w:val="22"/>
                <w:cs/>
              </w:rPr>
              <w:t>,</w:t>
            </w:r>
            <w:r>
              <w:rPr>
                <w:rFonts w:ascii="Times New Roman" w:hAnsi="Times New Roman" w:cstheme="minorBidi"/>
                <w:sz w:val="22"/>
                <w:szCs w:val="22"/>
              </w:rPr>
              <w:t>232</w:t>
            </w:r>
          </w:p>
        </w:tc>
        <w:tc>
          <w:tcPr>
            <w:tcW w:w="284" w:type="dxa"/>
            <w:vAlign w:val="bottom"/>
          </w:tcPr>
          <w:p w:rsidR="00D9645C" w:rsidRPr="00915829" w:rsidRDefault="00D9645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rsidR="00D9645C" w:rsidRPr="00915829" w:rsidRDefault="00D9645C"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Pr>
                <w:rFonts w:ascii="Times New Roman" w:hAnsi="Times New Roman" w:cs="Times New Roman"/>
                <w:sz w:val="22"/>
                <w:szCs w:val="22"/>
              </w:rPr>
              <w:t>3,878</w:t>
            </w:r>
          </w:p>
        </w:tc>
      </w:tr>
      <w:tr w:rsidR="00D9645C" w:rsidRPr="00915829" w:rsidTr="00D9645C">
        <w:trPr>
          <w:trHeight w:val="233"/>
        </w:trPr>
        <w:tc>
          <w:tcPr>
            <w:tcW w:w="4218" w:type="dxa"/>
            <w:vAlign w:val="bottom"/>
          </w:tcPr>
          <w:p w:rsidR="00D9645C" w:rsidRPr="00915829" w:rsidRDefault="00D9645C" w:rsidP="00835826">
            <w:pPr>
              <w:tabs>
                <w:tab w:val="clear" w:pos="907"/>
                <w:tab w:val="left" w:pos="900"/>
                <w:tab w:val="left" w:pos="1440"/>
                <w:tab w:val="left" w:pos="2160"/>
              </w:tabs>
              <w:ind w:right="-43"/>
              <w:rPr>
                <w:rFonts w:ascii="Times New Roman" w:hAnsi="Times New Roman" w:cs="Times New Roman"/>
                <w:sz w:val="22"/>
                <w:szCs w:val="22"/>
              </w:rPr>
            </w:pPr>
          </w:p>
        </w:tc>
        <w:tc>
          <w:tcPr>
            <w:tcW w:w="1276" w:type="dxa"/>
            <w:tcBorders>
              <w:top w:val="double" w:sz="4" w:space="0" w:color="auto"/>
            </w:tcBorders>
            <w:vAlign w:val="bottom"/>
          </w:tcPr>
          <w:p w:rsidR="00D9645C" w:rsidRPr="00D9645C" w:rsidRDefault="00D9645C" w:rsidP="00B12ED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p>
        </w:tc>
        <w:tc>
          <w:tcPr>
            <w:tcW w:w="283" w:type="dxa"/>
            <w:vAlign w:val="bottom"/>
          </w:tcPr>
          <w:p w:rsidR="00D9645C" w:rsidRPr="00915829" w:rsidRDefault="00D9645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double" w:sz="4" w:space="0" w:color="auto"/>
            </w:tcBorders>
            <w:vAlign w:val="bottom"/>
          </w:tcPr>
          <w:p w:rsidR="00D9645C" w:rsidRPr="00915829" w:rsidRDefault="00D9645C"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c>
          <w:tcPr>
            <w:tcW w:w="284" w:type="dxa"/>
            <w:vAlign w:val="bottom"/>
          </w:tcPr>
          <w:p w:rsidR="00D9645C" w:rsidRPr="00915829" w:rsidRDefault="00D9645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double" w:sz="4" w:space="0" w:color="auto"/>
            </w:tcBorders>
            <w:vAlign w:val="bottom"/>
          </w:tcPr>
          <w:p w:rsidR="00D9645C" w:rsidRPr="00D9645C" w:rsidRDefault="00D9645C" w:rsidP="00B12ED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p>
        </w:tc>
        <w:tc>
          <w:tcPr>
            <w:tcW w:w="284" w:type="dxa"/>
            <w:vAlign w:val="bottom"/>
          </w:tcPr>
          <w:p w:rsidR="00D9645C" w:rsidRPr="00915829" w:rsidRDefault="00D9645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double" w:sz="4" w:space="0" w:color="auto"/>
            </w:tcBorders>
            <w:vAlign w:val="bottom"/>
          </w:tcPr>
          <w:p w:rsidR="00D9645C" w:rsidRPr="00915829" w:rsidRDefault="00D9645C"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r>
    </w:tbl>
    <w:p w:rsidR="00371F9E" w:rsidRPr="00915829" w:rsidRDefault="00371F9E"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10173" w:type="dxa"/>
        <w:tblLayout w:type="fixed"/>
        <w:tblLook w:val="01E0"/>
      </w:tblPr>
      <w:tblGrid>
        <w:gridCol w:w="4219"/>
        <w:gridCol w:w="1276"/>
        <w:gridCol w:w="283"/>
        <w:gridCol w:w="1276"/>
        <w:gridCol w:w="284"/>
        <w:gridCol w:w="1275"/>
        <w:gridCol w:w="284"/>
        <w:gridCol w:w="1276"/>
      </w:tblGrid>
      <w:tr w:rsidR="00BD3963" w:rsidRPr="00915829" w:rsidTr="006240A7">
        <w:trPr>
          <w:trHeight w:val="269"/>
        </w:trPr>
        <w:tc>
          <w:tcPr>
            <w:tcW w:w="4219" w:type="dxa"/>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5954" w:type="dxa"/>
            <w:gridSpan w:val="7"/>
            <w:tcBorders>
              <w:bottom w:val="single" w:sz="4" w:space="0" w:color="auto"/>
            </w:tcBorders>
            <w:vAlign w:val="bottom"/>
          </w:tcPr>
          <w:p w:rsidR="00BD3963" w:rsidRPr="00311977" w:rsidRDefault="0087197C"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2"/>
                <w:szCs w:val="22"/>
                <w:cs/>
              </w:rPr>
            </w:pPr>
            <w:r w:rsidRPr="00311977">
              <w:rPr>
                <w:rFonts w:ascii="Times New Roman" w:hAnsi="Times New Roman"/>
                <w:color w:val="000000"/>
                <w:sz w:val="22"/>
                <w:szCs w:val="22"/>
              </w:rPr>
              <w:t>Nine</w:t>
            </w:r>
            <w:r w:rsidR="00BD3963" w:rsidRPr="00311977">
              <w:rPr>
                <w:rFonts w:ascii="Times New Roman" w:hAnsi="Times New Roman"/>
                <w:color w:val="000000"/>
                <w:sz w:val="22"/>
                <w:szCs w:val="22"/>
              </w:rPr>
              <w:t xml:space="preserve">-Month </w:t>
            </w:r>
            <w:r w:rsidR="00BD3963" w:rsidRPr="00311977">
              <w:rPr>
                <w:rFonts w:ascii="Times New Roman" w:hAnsi="Times New Roman" w:cs="Times New Roman"/>
                <w:sz w:val="22"/>
                <w:szCs w:val="22"/>
              </w:rPr>
              <w:t>Periods (In Thousand Baht)</w:t>
            </w:r>
          </w:p>
        </w:tc>
      </w:tr>
      <w:tr w:rsidR="00BD3963" w:rsidRPr="00915829" w:rsidTr="00EF7533">
        <w:trPr>
          <w:trHeight w:val="269"/>
        </w:trPr>
        <w:tc>
          <w:tcPr>
            <w:tcW w:w="4219" w:type="dxa"/>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835" w:type="dxa"/>
            <w:gridSpan w:val="3"/>
            <w:tcBorders>
              <w:top w:val="single" w:sz="4" w:space="0" w:color="auto"/>
              <w:bottom w:val="single" w:sz="4" w:space="0" w:color="auto"/>
            </w:tcBorders>
            <w:vAlign w:val="bottom"/>
          </w:tcPr>
          <w:p w:rsidR="00BD3963" w:rsidRPr="00311977"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311977">
              <w:rPr>
                <w:rFonts w:ascii="Times New Roman" w:hAnsi="Times New Roman" w:cs="Times New Roman"/>
                <w:sz w:val="22"/>
                <w:szCs w:val="22"/>
              </w:rPr>
              <w:t>Consolidated</w:t>
            </w:r>
          </w:p>
        </w:tc>
        <w:tc>
          <w:tcPr>
            <w:tcW w:w="284" w:type="dxa"/>
            <w:tcBorders>
              <w:top w:val="single" w:sz="4" w:space="0" w:color="auto"/>
            </w:tcBorders>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835" w:type="dxa"/>
            <w:gridSpan w:val="3"/>
            <w:tcBorders>
              <w:top w:val="single" w:sz="4" w:space="0" w:color="auto"/>
              <w:bottom w:val="single" w:sz="4" w:space="0" w:color="auto"/>
            </w:tcBorders>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color w:val="000000"/>
                <w:sz w:val="22"/>
                <w:szCs w:val="22"/>
              </w:rPr>
            </w:pPr>
            <w:r w:rsidRPr="00915829">
              <w:rPr>
                <w:rFonts w:ascii="Times New Roman" w:hAnsi="Times New Roman" w:cs="Times New Roman"/>
                <w:sz w:val="22"/>
                <w:szCs w:val="22"/>
              </w:rPr>
              <w:t>Separate Financial Statement</w:t>
            </w:r>
            <w:r w:rsidRPr="00915829">
              <w:rPr>
                <w:rFonts w:ascii="Times New Roman" w:hAnsi="Times New Roman" w:cs="Times New Roman"/>
                <w:color w:val="000000"/>
                <w:sz w:val="22"/>
                <w:szCs w:val="22"/>
              </w:rPr>
              <w:t>s</w:t>
            </w:r>
          </w:p>
        </w:tc>
      </w:tr>
      <w:tr w:rsidR="00BD3963" w:rsidRPr="00915829" w:rsidTr="00EF7533">
        <w:trPr>
          <w:trHeight w:val="269"/>
        </w:trPr>
        <w:tc>
          <w:tcPr>
            <w:tcW w:w="4219" w:type="dxa"/>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76" w:type="dxa"/>
            <w:tcBorders>
              <w:bottom w:val="single" w:sz="4" w:space="0" w:color="auto"/>
            </w:tcBorders>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915829">
              <w:rPr>
                <w:rFonts w:ascii="Times New Roman" w:hAnsi="Times New Roman" w:cs="Times New Roman"/>
                <w:sz w:val="22"/>
                <w:szCs w:val="22"/>
              </w:rPr>
              <w:t>2019</w:t>
            </w:r>
          </w:p>
        </w:tc>
        <w:tc>
          <w:tcPr>
            <w:tcW w:w="283" w:type="dxa"/>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76" w:type="dxa"/>
            <w:tcBorders>
              <w:bottom w:val="single" w:sz="4" w:space="0" w:color="auto"/>
            </w:tcBorders>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915829">
              <w:rPr>
                <w:rFonts w:ascii="Times New Roman" w:hAnsi="Times New Roman" w:cs="Times New Roman"/>
                <w:sz w:val="22"/>
                <w:szCs w:val="22"/>
              </w:rPr>
              <w:t>2018</w:t>
            </w:r>
          </w:p>
        </w:tc>
        <w:tc>
          <w:tcPr>
            <w:tcW w:w="284" w:type="dxa"/>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75" w:type="dxa"/>
            <w:tcBorders>
              <w:bottom w:val="single" w:sz="4" w:space="0" w:color="auto"/>
            </w:tcBorders>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915829">
              <w:rPr>
                <w:rFonts w:ascii="Times New Roman" w:hAnsi="Times New Roman" w:cs="Times New Roman"/>
                <w:sz w:val="22"/>
                <w:szCs w:val="22"/>
              </w:rPr>
              <w:t>2019</w:t>
            </w:r>
          </w:p>
        </w:tc>
        <w:tc>
          <w:tcPr>
            <w:tcW w:w="284" w:type="dxa"/>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76" w:type="dxa"/>
            <w:tcBorders>
              <w:bottom w:val="single" w:sz="4" w:space="0" w:color="auto"/>
            </w:tcBorders>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915829">
              <w:rPr>
                <w:rFonts w:ascii="Times New Roman" w:hAnsi="Times New Roman" w:cs="Times New Roman"/>
                <w:sz w:val="22"/>
                <w:szCs w:val="22"/>
              </w:rPr>
              <w:t>2018</w:t>
            </w:r>
          </w:p>
        </w:tc>
      </w:tr>
      <w:tr w:rsidR="007D1AF8" w:rsidRPr="00915829" w:rsidTr="00EF7533">
        <w:trPr>
          <w:trHeight w:val="269"/>
        </w:trPr>
        <w:tc>
          <w:tcPr>
            <w:tcW w:w="4219" w:type="dxa"/>
            <w:vAlign w:val="bottom"/>
          </w:tcPr>
          <w:p w:rsidR="007D1AF8" w:rsidRPr="00915829" w:rsidRDefault="007D1AF8" w:rsidP="006240A7">
            <w:pPr>
              <w:pStyle w:val="NoSpacing"/>
              <w:jc w:val="thaiDistribute"/>
              <w:rPr>
                <w:rFonts w:cs="Times New Roman"/>
                <w:sz w:val="22"/>
                <w:szCs w:val="22"/>
              </w:rPr>
            </w:pPr>
            <w:r w:rsidRPr="00915829">
              <w:rPr>
                <w:rFonts w:cs="Times New Roman"/>
                <w:sz w:val="22"/>
                <w:szCs w:val="22"/>
              </w:rPr>
              <w:t>Income tax computed from accounting profit</w:t>
            </w:r>
          </w:p>
        </w:tc>
        <w:tc>
          <w:tcPr>
            <w:tcW w:w="1276" w:type="dxa"/>
            <w:tcBorders>
              <w:top w:val="single" w:sz="4" w:space="0" w:color="auto"/>
            </w:tcBorders>
            <w:vAlign w:val="bottom"/>
          </w:tcPr>
          <w:p w:rsidR="007D1AF8" w:rsidRPr="007D1AF8" w:rsidRDefault="007D1AF8" w:rsidP="00A133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7D1AF8">
              <w:rPr>
                <w:rFonts w:ascii="Times New Roman" w:hAnsi="Times New Roman" w:cs="Times New Roman" w:hint="cs"/>
                <w:sz w:val="22"/>
                <w:szCs w:val="22"/>
                <w:cs/>
              </w:rPr>
              <w:t>5,</w:t>
            </w:r>
            <w:r w:rsidR="00A133D4">
              <w:rPr>
                <w:rFonts w:ascii="Times New Roman" w:hAnsi="Times New Roman" w:cs="Times New Roman"/>
                <w:sz w:val="22"/>
                <w:szCs w:val="22"/>
              </w:rPr>
              <w:t>557</w:t>
            </w:r>
          </w:p>
        </w:tc>
        <w:tc>
          <w:tcPr>
            <w:tcW w:w="283" w:type="dxa"/>
            <w:vAlign w:val="bottom"/>
          </w:tcPr>
          <w:p w:rsidR="007D1AF8" w:rsidRPr="00915829" w:rsidRDefault="007D1AF8"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2"/>
                <w:szCs w:val="22"/>
              </w:rPr>
            </w:pPr>
          </w:p>
        </w:tc>
        <w:tc>
          <w:tcPr>
            <w:tcW w:w="1276" w:type="dxa"/>
            <w:tcBorders>
              <w:top w:val="single" w:sz="4" w:space="0" w:color="auto"/>
            </w:tcBorders>
            <w:vAlign w:val="bottom"/>
          </w:tcPr>
          <w:p w:rsidR="007D1AF8" w:rsidRPr="00915829" w:rsidRDefault="007D1AF8" w:rsidP="0087197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5</w:t>
            </w:r>
            <w:r w:rsidRPr="00915829">
              <w:rPr>
                <w:rFonts w:ascii="Times New Roman" w:hAnsi="Times New Roman" w:cs="Times New Roman"/>
                <w:sz w:val="22"/>
                <w:szCs w:val="22"/>
              </w:rPr>
              <w:t>,</w:t>
            </w:r>
            <w:r>
              <w:rPr>
                <w:rFonts w:ascii="Times New Roman" w:hAnsi="Times New Roman" w:cs="Times New Roman"/>
                <w:sz w:val="22"/>
                <w:szCs w:val="22"/>
              </w:rPr>
              <w:t>255</w:t>
            </w:r>
          </w:p>
        </w:tc>
        <w:tc>
          <w:tcPr>
            <w:tcW w:w="284" w:type="dxa"/>
            <w:vAlign w:val="bottom"/>
          </w:tcPr>
          <w:p w:rsidR="007D1AF8" w:rsidRPr="00915829" w:rsidRDefault="007D1AF8"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5" w:type="dxa"/>
            <w:tcBorders>
              <w:top w:val="single" w:sz="4" w:space="0" w:color="auto"/>
            </w:tcBorders>
            <w:vAlign w:val="bottom"/>
          </w:tcPr>
          <w:p w:rsidR="007D1AF8" w:rsidRPr="007D1AF8" w:rsidRDefault="007D1AF8" w:rsidP="000770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7D1AF8">
              <w:rPr>
                <w:rFonts w:ascii="Times New Roman" w:hAnsi="Times New Roman" w:cs="Times New Roman"/>
                <w:sz w:val="22"/>
                <w:szCs w:val="22"/>
              </w:rPr>
              <w:t>5,74</w:t>
            </w:r>
            <w:r w:rsidR="000770B7">
              <w:rPr>
                <w:rFonts w:ascii="Times New Roman" w:hAnsi="Times New Roman" w:cs="Times New Roman"/>
                <w:sz w:val="22"/>
                <w:szCs w:val="22"/>
              </w:rPr>
              <w:t>6</w:t>
            </w:r>
          </w:p>
        </w:tc>
        <w:tc>
          <w:tcPr>
            <w:tcW w:w="284" w:type="dxa"/>
            <w:vAlign w:val="bottom"/>
          </w:tcPr>
          <w:p w:rsidR="007D1AF8" w:rsidRPr="00915829" w:rsidRDefault="007D1AF8"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single" w:sz="4" w:space="0" w:color="auto"/>
            </w:tcBorders>
            <w:vAlign w:val="bottom"/>
          </w:tcPr>
          <w:p w:rsidR="007D1AF8" w:rsidRPr="00915829" w:rsidRDefault="007D1AF8" w:rsidP="0087197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7</w:t>
            </w:r>
            <w:r w:rsidRPr="00915829">
              <w:rPr>
                <w:rFonts w:ascii="Times New Roman" w:hAnsi="Times New Roman" w:cs="Times New Roman"/>
                <w:sz w:val="22"/>
                <w:szCs w:val="22"/>
              </w:rPr>
              <w:t>,</w:t>
            </w:r>
            <w:r>
              <w:rPr>
                <w:rFonts w:ascii="Times New Roman" w:hAnsi="Times New Roman" w:cs="Times New Roman"/>
                <w:sz w:val="22"/>
                <w:szCs w:val="22"/>
              </w:rPr>
              <w:t>840</w:t>
            </w:r>
          </w:p>
        </w:tc>
      </w:tr>
      <w:tr w:rsidR="007D1AF8" w:rsidRPr="00915829" w:rsidTr="00EF7533">
        <w:trPr>
          <w:trHeight w:val="269"/>
        </w:trPr>
        <w:tc>
          <w:tcPr>
            <w:tcW w:w="4219" w:type="dxa"/>
            <w:vAlign w:val="bottom"/>
          </w:tcPr>
          <w:p w:rsidR="007D1AF8" w:rsidRPr="00915829" w:rsidRDefault="007D1AF8"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15829">
              <w:rPr>
                <w:rFonts w:ascii="Times New Roman" w:hAnsi="Times New Roman" w:cs="Times New Roman"/>
                <w:sz w:val="22"/>
                <w:szCs w:val="22"/>
              </w:rPr>
              <w:t>Effects from non-deductible expenses</w:t>
            </w:r>
          </w:p>
        </w:tc>
        <w:tc>
          <w:tcPr>
            <w:tcW w:w="1276" w:type="dxa"/>
            <w:vAlign w:val="bottom"/>
          </w:tcPr>
          <w:p w:rsidR="007D1AF8" w:rsidRPr="007D1AF8" w:rsidRDefault="007D1AF8" w:rsidP="00B157D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7D1AF8">
              <w:rPr>
                <w:rFonts w:ascii="Times New Roman" w:hAnsi="Times New Roman" w:cs="Times New Roman"/>
                <w:sz w:val="22"/>
                <w:szCs w:val="22"/>
              </w:rPr>
              <w:t>7,</w:t>
            </w:r>
            <w:r w:rsidR="00B157D0">
              <w:rPr>
                <w:rFonts w:ascii="Times New Roman" w:hAnsi="Times New Roman" w:cs="Times New Roman"/>
                <w:sz w:val="22"/>
                <w:szCs w:val="22"/>
              </w:rPr>
              <w:t>810</w:t>
            </w:r>
          </w:p>
        </w:tc>
        <w:tc>
          <w:tcPr>
            <w:tcW w:w="283" w:type="dxa"/>
            <w:vAlign w:val="bottom"/>
          </w:tcPr>
          <w:p w:rsidR="007D1AF8" w:rsidRPr="00915829" w:rsidRDefault="007D1AF8"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2"/>
                <w:szCs w:val="22"/>
              </w:rPr>
            </w:pPr>
          </w:p>
        </w:tc>
        <w:tc>
          <w:tcPr>
            <w:tcW w:w="1276" w:type="dxa"/>
            <w:vAlign w:val="bottom"/>
          </w:tcPr>
          <w:p w:rsidR="007D1AF8" w:rsidRPr="00915829" w:rsidRDefault="007D1AF8"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8"/>
              </w:tabs>
              <w:ind w:right="95"/>
              <w:jc w:val="right"/>
              <w:rPr>
                <w:rFonts w:ascii="Times New Roman" w:hAnsi="Times New Roman" w:cs="Times New Roman"/>
                <w:sz w:val="22"/>
                <w:szCs w:val="22"/>
              </w:rPr>
            </w:pPr>
            <w:r>
              <w:rPr>
                <w:rFonts w:ascii="Times New Roman" w:hAnsi="Times New Roman" w:cs="Times New Roman"/>
                <w:sz w:val="22"/>
                <w:szCs w:val="22"/>
              </w:rPr>
              <w:t>9</w:t>
            </w:r>
            <w:r w:rsidRPr="00915829">
              <w:rPr>
                <w:rFonts w:ascii="Times New Roman" w:hAnsi="Times New Roman" w:cs="Times New Roman"/>
                <w:sz w:val="22"/>
                <w:szCs w:val="22"/>
              </w:rPr>
              <w:t>,</w:t>
            </w:r>
            <w:r>
              <w:rPr>
                <w:rFonts w:ascii="Times New Roman" w:hAnsi="Times New Roman" w:cs="Times New Roman"/>
                <w:sz w:val="22"/>
                <w:szCs w:val="22"/>
              </w:rPr>
              <w:t>600</w:t>
            </w:r>
          </w:p>
        </w:tc>
        <w:tc>
          <w:tcPr>
            <w:tcW w:w="284" w:type="dxa"/>
            <w:vAlign w:val="bottom"/>
          </w:tcPr>
          <w:p w:rsidR="007D1AF8" w:rsidRPr="00915829" w:rsidRDefault="007D1AF8"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c>
          <w:tcPr>
            <w:tcW w:w="1275" w:type="dxa"/>
            <w:vAlign w:val="bottom"/>
          </w:tcPr>
          <w:p w:rsidR="007D1AF8" w:rsidRPr="007D1AF8" w:rsidRDefault="007D1AF8" w:rsidP="00B12ED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7D1AF8">
              <w:rPr>
                <w:rFonts w:ascii="Times New Roman" w:hAnsi="Times New Roman" w:cs="Times New Roman"/>
                <w:sz w:val="22"/>
                <w:szCs w:val="22"/>
              </w:rPr>
              <w:t>6,677</w:t>
            </w:r>
          </w:p>
        </w:tc>
        <w:tc>
          <w:tcPr>
            <w:tcW w:w="284" w:type="dxa"/>
            <w:vAlign w:val="bottom"/>
          </w:tcPr>
          <w:p w:rsidR="007D1AF8" w:rsidRPr="00915829" w:rsidRDefault="007D1AF8"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vAlign w:val="bottom"/>
          </w:tcPr>
          <w:p w:rsidR="007D1AF8" w:rsidRPr="00915829" w:rsidRDefault="007D1AF8"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Pr>
                <w:rFonts w:ascii="Times New Roman" w:hAnsi="Times New Roman" w:cs="Times New Roman"/>
                <w:sz w:val="22"/>
                <w:szCs w:val="22"/>
              </w:rPr>
              <w:t>6</w:t>
            </w:r>
            <w:r w:rsidRPr="00915829">
              <w:rPr>
                <w:rFonts w:ascii="Times New Roman" w:hAnsi="Times New Roman" w:cs="Times New Roman"/>
                <w:sz w:val="22"/>
                <w:szCs w:val="22"/>
              </w:rPr>
              <w:t>,</w:t>
            </w:r>
            <w:r>
              <w:rPr>
                <w:rFonts w:ascii="Times New Roman" w:hAnsi="Times New Roman" w:cs="Times New Roman"/>
                <w:sz w:val="22"/>
                <w:szCs w:val="22"/>
              </w:rPr>
              <w:t>464</w:t>
            </w:r>
          </w:p>
        </w:tc>
      </w:tr>
      <w:tr w:rsidR="007D1AF8" w:rsidRPr="00915829" w:rsidTr="00EF7533">
        <w:trPr>
          <w:trHeight w:val="269"/>
        </w:trPr>
        <w:tc>
          <w:tcPr>
            <w:tcW w:w="4219" w:type="dxa"/>
            <w:vAlign w:val="bottom"/>
          </w:tcPr>
          <w:p w:rsidR="007D1AF8" w:rsidRPr="00915829" w:rsidRDefault="007D1AF8" w:rsidP="006240A7">
            <w:pPr>
              <w:pStyle w:val="NoSpacing"/>
              <w:jc w:val="thaiDistribute"/>
              <w:rPr>
                <w:rFonts w:cs="Times New Roman"/>
                <w:sz w:val="22"/>
                <w:szCs w:val="22"/>
              </w:rPr>
            </w:pPr>
            <w:r w:rsidRPr="00915829">
              <w:rPr>
                <w:rFonts w:cs="Times New Roman"/>
                <w:sz w:val="22"/>
                <w:szCs w:val="22"/>
              </w:rPr>
              <w:t>Effects from additional deductible expenses</w:t>
            </w:r>
          </w:p>
        </w:tc>
        <w:tc>
          <w:tcPr>
            <w:tcW w:w="1276" w:type="dxa"/>
            <w:vAlign w:val="bottom"/>
          </w:tcPr>
          <w:p w:rsidR="007D1AF8" w:rsidRPr="00774820" w:rsidRDefault="007D1AF8" w:rsidP="00B15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774820">
              <w:rPr>
                <w:rFonts w:ascii="Times New Roman" w:hAnsi="Times New Roman" w:cs="Times New Roman" w:hint="cs"/>
                <w:color w:val="000000"/>
                <w:sz w:val="22"/>
                <w:szCs w:val="22"/>
                <w:cs/>
              </w:rPr>
              <w:t xml:space="preserve">( </w:t>
            </w:r>
            <w:r w:rsidRPr="00774820">
              <w:rPr>
                <w:rFonts w:ascii="Times New Roman" w:hAnsi="Times New Roman" w:cs="Times New Roman"/>
                <w:color w:val="000000"/>
                <w:sz w:val="22"/>
                <w:szCs w:val="22"/>
              </w:rPr>
              <w:t xml:space="preserve">  </w:t>
            </w:r>
            <w:r w:rsidR="00B157D0">
              <w:rPr>
                <w:rFonts w:ascii="Times New Roman" w:hAnsi="Times New Roman" w:cs="Times New Roman"/>
                <w:color w:val="000000"/>
                <w:sz w:val="22"/>
                <w:szCs w:val="22"/>
              </w:rPr>
              <w:t>2,102</w:t>
            </w:r>
            <w:r w:rsidRPr="00774820">
              <w:rPr>
                <w:rFonts w:ascii="Times New Roman" w:hAnsi="Times New Roman" w:cs="Times New Roman" w:hint="cs"/>
                <w:color w:val="000000"/>
                <w:sz w:val="22"/>
                <w:szCs w:val="22"/>
                <w:cs/>
              </w:rPr>
              <w:t>)</w:t>
            </w:r>
          </w:p>
        </w:tc>
        <w:tc>
          <w:tcPr>
            <w:tcW w:w="283" w:type="dxa"/>
            <w:vAlign w:val="bottom"/>
          </w:tcPr>
          <w:p w:rsidR="007D1AF8" w:rsidRPr="00915829" w:rsidRDefault="007D1AF8"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3"/>
              <w:jc w:val="right"/>
              <w:rPr>
                <w:rFonts w:ascii="Times New Roman" w:hAnsi="Times New Roman" w:cs="Times New Roman"/>
                <w:color w:val="000000"/>
                <w:sz w:val="22"/>
                <w:szCs w:val="22"/>
              </w:rPr>
            </w:pPr>
          </w:p>
        </w:tc>
        <w:tc>
          <w:tcPr>
            <w:tcW w:w="1276" w:type="dxa"/>
            <w:vAlign w:val="bottom"/>
          </w:tcPr>
          <w:p w:rsidR="007D1AF8" w:rsidRPr="00915829" w:rsidRDefault="007D1AF8"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Pr>
                <w:rFonts w:ascii="Times New Roman" w:hAnsi="Times New Roman" w:cs="Times New Roman"/>
                <w:color w:val="000000"/>
                <w:sz w:val="22"/>
                <w:szCs w:val="22"/>
              </w:rPr>
              <w:t>(    4,736</w:t>
            </w:r>
            <w:r w:rsidRPr="00915829">
              <w:rPr>
                <w:rFonts w:ascii="Times New Roman" w:hAnsi="Times New Roman" w:cs="Times New Roman"/>
                <w:color w:val="000000"/>
                <w:sz w:val="22"/>
                <w:szCs w:val="22"/>
              </w:rPr>
              <w:t>)</w:t>
            </w:r>
          </w:p>
        </w:tc>
        <w:tc>
          <w:tcPr>
            <w:tcW w:w="284" w:type="dxa"/>
            <w:vAlign w:val="bottom"/>
          </w:tcPr>
          <w:p w:rsidR="007D1AF8" w:rsidRPr="00915829" w:rsidRDefault="007D1AF8" w:rsidP="00774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p>
        </w:tc>
        <w:tc>
          <w:tcPr>
            <w:tcW w:w="1275" w:type="dxa"/>
            <w:vAlign w:val="bottom"/>
          </w:tcPr>
          <w:p w:rsidR="007D1AF8" w:rsidRPr="00774820" w:rsidRDefault="007D1AF8" w:rsidP="0077482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774820">
              <w:rPr>
                <w:rFonts w:ascii="Times New Roman" w:hAnsi="Times New Roman" w:cs="Times New Roman" w:hint="cs"/>
                <w:color w:val="000000"/>
                <w:sz w:val="22"/>
                <w:szCs w:val="22"/>
                <w:cs/>
              </w:rPr>
              <w:t xml:space="preserve">(  </w:t>
            </w:r>
            <w:r w:rsidRPr="00774820">
              <w:rPr>
                <w:rFonts w:ascii="Times New Roman" w:hAnsi="Times New Roman" w:cs="Times New Roman"/>
                <w:color w:val="000000"/>
                <w:sz w:val="22"/>
                <w:szCs w:val="22"/>
              </w:rPr>
              <w:t xml:space="preserve"> </w:t>
            </w:r>
            <w:r w:rsidRPr="00774820">
              <w:rPr>
                <w:rFonts w:ascii="Times New Roman" w:hAnsi="Times New Roman" w:cs="Times New Roman" w:hint="cs"/>
                <w:color w:val="000000"/>
                <w:sz w:val="22"/>
                <w:szCs w:val="22"/>
                <w:cs/>
              </w:rPr>
              <w:t xml:space="preserve"> </w:t>
            </w:r>
            <w:r w:rsidRPr="00774820">
              <w:rPr>
                <w:rFonts w:ascii="Times New Roman" w:hAnsi="Times New Roman" w:cs="Times New Roman"/>
                <w:color w:val="000000"/>
                <w:sz w:val="22"/>
                <w:szCs w:val="22"/>
              </w:rPr>
              <w:t>1,679</w:t>
            </w:r>
            <w:r w:rsidRPr="00774820">
              <w:rPr>
                <w:rFonts w:ascii="Times New Roman" w:hAnsi="Times New Roman" w:cs="Times New Roman" w:hint="cs"/>
                <w:color w:val="000000"/>
                <w:sz w:val="22"/>
                <w:szCs w:val="22"/>
                <w:cs/>
              </w:rPr>
              <w:t>)</w:t>
            </w:r>
          </w:p>
        </w:tc>
        <w:tc>
          <w:tcPr>
            <w:tcW w:w="284" w:type="dxa"/>
            <w:vAlign w:val="bottom"/>
          </w:tcPr>
          <w:p w:rsidR="007D1AF8" w:rsidRPr="00915829" w:rsidRDefault="007D1AF8"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54"/>
              <w:jc w:val="right"/>
              <w:rPr>
                <w:rFonts w:ascii="Times New Roman" w:hAnsi="Times New Roman" w:cs="Times New Roman"/>
                <w:color w:val="000000"/>
                <w:sz w:val="22"/>
                <w:szCs w:val="22"/>
              </w:rPr>
            </w:pPr>
          </w:p>
        </w:tc>
        <w:tc>
          <w:tcPr>
            <w:tcW w:w="1276" w:type="dxa"/>
            <w:vAlign w:val="bottom"/>
          </w:tcPr>
          <w:p w:rsidR="007D1AF8" w:rsidRPr="00915829" w:rsidRDefault="007D1AF8"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Pr>
                <w:rFonts w:ascii="Times New Roman" w:hAnsi="Times New Roman" w:cs="Times New Roman"/>
                <w:color w:val="000000"/>
                <w:sz w:val="22"/>
                <w:szCs w:val="22"/>
              </w:rPr>
              <w:t>(    4,487</w:t>
            </w:r>
            <w:r w:rsidRPr="00915829">
              <w:rPr>
                <w:rFonts w:ascii="Times New Roman" w:hAnsi="Times New Roman" w:cs="Times New Roman"/>
                <w:color w:val="000000"/>
                <w:sz w:val="22"/>
                <w:szCs w:val="22"/>
              </w:rPr>
              <w:t>)</w:t>
            </w:r>
          </w:p>
        </w:tc>
      </w:tr>
      <w:tr w:rsidR="000770B7" w:rsidRPr="00915829" w:rsidTr="00EF7533">
        <w:trPr>
          <w:trHeight w:val="269"/>
        </w:trPr>
        <w:tc>
          <w:tcPr>
            <w:tcW w:w="4219" w:type="dxa"/>
            <w:vAlign w:val="bottom"/>
          </w:tcPr>
          <w:p w:rsidR="000770B7" w:rsidRPr="00915829" w:rsidRDefault="000770B7" w:rsidP="006240A7">
            <w:pPr>
              <w:pStyle w:val="NoSpacing"/>
              <w:rPr>
                <w:rFonts w:cs="Times New Roman"/>
                <w:sz w:val="22"/>
                <w:szCs w:val="22"/>
              </w:rPr>
            </w:pPr>
            <w:r w:rsidRPr="00915829">
              <w:rPr>
                <w:rFonts w:cs="Times New Roman"/>
                <w:sz w:val="22"/>
                <w:szCs w:val="22"/>
              </w:rPr>
              <w:t xml:space="preserve">Effect from utilization of tax loss </w:t>
            </w:r>
            <w:proofErr w:type="spellStart"/>
            <w:r w:rsidRPr="00915829">
              <w:rPr>
                <w:rFonts w:cs="Times New Roman"/>
                <w:sz w:val="22"/>
                <w:szCs w:val="22"/>
              </w:rPr>
              <w:t>carryforward</w:t>
            </w:r>
            <w:proofErr w:type="spellEnd"/>
          </w:p>
        </w:tc>
        <w:tc>
          <w:tcPr>
            <w:tcW w:w="1276" w:type="dxa"/>
            <w:vAlign w:val="bottom"/>
          </w:tcPr>
          <w:p w:rsidR="000770B7" w:rsidRPr="00774820" w:rsidRDefault="000770B7" w:rsidP="00774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774820">
              <w:rPr>
                <w:rFonts w:ascii="Times New Roman" w:hAnsi="Times New Roman" w:cs="Times New Roman" w:hint="cs"/>
                <w:color w:val="000000"/>
                <w:sz w:val="22"/>
                <w:szCs w:val="22"/>
                <w:cs/>
              </w:rPr>
              <w:t xml:space="preserve">(   </w:t>
            </w:r>
            <w:r w:rsidRPr="00774820">
              <w:rPr>
                <w:rFonts w:ascii="Times New Roman" w:hAnsi="Times New Roman" w:cs="Times New Roman"/>
                <w:color w:val="FFFFFF" w:themeColor="background1"/>
                <w:sz w:val="22"/>
                <w:szCs w:val="22"/>
              </w:rPr>
              <w:t>1,2</w:t>
            </w:r>
            <w:r w:rsidRPr="00774820">
              <w:rPr>
                <w:rFonts w:ascii="Times New Roman" w:hAnsi="Times New Roman" w:cs="Times New Roman"/>
                <w:color w:val="000000"/>
                <w:sz w:val="22"/>
                <w:szCs w:val="22"/>
              </w:rPr>
              <w:t>6</w:t>
            </w:r>
            <w:r>
              <w:rPr>
                <w:rFonts w:ascii="Times New Roman" w:hAnsi="Times New Roman" w:cs="Times New Roman"/>
                <w:color w:val="000000"/>
                <w:sz w:val="22"/>
                <w:szCs w:val="22"/>
              </w:rPr>
              <w:t>2</w:t>
            </w:r>
            <w:r w:rsidRPr="00774820">
              <w:rPr>
                <w:rFonts w:ascii="Times New Roman" w:hAnsi="Times New Roman" w:cs="Times New Roman" w:hint="cs"/>
                <w:color w:val="000000"/>
                <w:sz w:val="22"/>
                <w:szCs w:val="22"/>
                <w:cs/>
              </w:rPr>
              <w:t>)</w:t>
            </w:r>
          </w:p>
        </w:tc>
        <w:tc>
          <w:tcPr>
            <w:tcW w:w="283" w:type="dxa"/>
            <w:vAlign w:val="bottom"/>
          </w:tcPr>
          <w:p w:rsidR="000770B7" w:rsidRPr="00915829" w:rsidRDefault="000770B7"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13"/>
              <w:jc w:val="right"/>
              <w:rPr>
                <w:rFonts w:ascii="Times New Roman" w:hAnsi="Times New Roman" w:cs="Times New Roman"/>
                <w:color w:val="000000"/>
                <w:sz w:val="22"/>
                <w:szCs w:val="22"/>
              </w:rPr>
            </w:pPr>
          </w:p>
        </w:tc>
        <w:tc>
          <w:tcPr>
            <w:tcW w:w="1276" w:type="dxa"/>
            <w:vAlign w:val="bottom"/>
          </w:tcPr>
          <w:p w:rsidR="000770B7" w:rsidRPr="00915829" w:rsidRDefault="000770B7"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915829">
              <w:rPr>
                <w:rFonts w:ascii="Times New Roman" w:hAnsi="Times New Roman" w:cs="Times New Roman"/>
                <w:color w:val="000000"/>
                <w:sz w:val="22"/>
                <w:szCs w:val="22"/>
              </w:rPr>
              <w:t>-</w:t>
            </w:r>
          </w:p>
        </w:tc>
        <w:tc>
          <w:tcPr>
            <w:tcW w:w="284" w:type="dxa"/>
            <w:vAlign w:val="bottom"/>
          </w:tcPr>
          <w:p w:rsidR="000770B7" w:rsidRPr="00915829" w:rsidRDefault="000770B7"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743"/>
              </w:tabs>
              <w:ind w:right="168"/>
              <w:jc w:val="right"/>
              <w:rPr>
                <w:rFonts w:ascii="Times New Roman" w:hAnsi="Times New Roman" w:cs="Times New Roman"/>
                <w:color w:val="000000"/>
                <w:sz w:val="22"/>
                <w:szCs w:val="22"/>
              </w:rPr>
            </w:pPr>
          </w:p>
        </w:tc>
        <w:tc>
          <w:tcPr>
            <w:tcW w:w="1275" w:type="dxa"/>
            <w:vAlign w:val="bottom"/>
          </w:tcPr>
          <w:p w:rsidR="000770B7" w:rsidRPr="00915829" w:rsidRDefault="000770B7" w:rsidP="00D80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915829">
              <w:rPr>
                <w:rFonts w:ascii="Times New Roman" w:hAnsi="Times New Roman" w:cs="Times New Roman"/>
                <w:color w:val="000000"/>
                <w:sz w:val="22"/>
                <w:szCs w:val="22"/>
              </w:rPr>
              <w:t>-</w:t>
            </w:r>
          </w:p>
        </w:tc>
        <w:tc>
          <w:tcPr>
            <w:tcW w:w="284" w:type="dxa"/>
            <w:vAlign w:val="bottom"/>
          </w:tcPr>
          <w:p w:rsidR="000770B7" w:rsidRPr="00915829" w:rsidRDefault="000770B7"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743"/>
              </w:tabs>
              <w:ind w:right="168"/>
              <w:jc w:val="right"/>
              <w:rPr>
                <w:rFonts w:ascii="Times New Roman" w:hAnsi="Times New Roman" w:cs="Times New Roman"/>
                <w:color w:val="000000"/>
                <w:sz w:val="22"/>
                <w:szCs w:val="22"/>
              </w:rPr>
            </w:pPr>
          </w:p>
        </w:tc>
        <w:tc>
          <w:tcPr>
            <w:tcW w:w="1276" w:type="dxa"/>
            <w:vAlign w:val="bottom"/>
          </w:tcPr>
          <w:p w:rsidR="000770B7" w:rsidRPr="00915829" w:rsidRDefault="000770B7"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915829">
              <w:rPr>
                <w:rFonts w:ascii="Times New Roman" w:hAnsi="Times New Roman" w:cs="Times New Roman"/>
                <w:color w:val="000000"/>
                <w:sz w:val="22"/>
                <w:szCs w:val="22"/>
              </w:rPr>
              <w:t>-</w:t>
            </w:r>
          </w:p>
        </w:tc>
      </w:tr>
      <w:tr w:rsidR="007D1AF8" w:rsidRPr="00915829" w:rsidTr="00EF7533">
        <w:trPr>
          <w:trHeight w:val="269"/>
        </w:trPr>
        <w:tc>
          <w:tcPr>
            <w:tcW w:w="4219" w:type="dxa"/>
            <w:vAlign w:val="bottom"/>
          </w:tcPr>
          <w:p w:rsidR="007D1AF8" w:rsidRPr="00915829" w:rsidRDefault="007D1AF8" w:rsidP="006240A7">
            <w:pPr>
              <w:tabs>
                <w:tab w:val="left" w:pos="1440"/>
                <w:tab w:val="left" w:pos="2160"/>
              </w:tabs>
              <w:ind w:right="-43"/>
              <w:rPr>
                <w:rFonts w:ascii="Times New Roman" w:hAnsi="Times New Roman" w:cstheme="minorBidi"/>
                <w:sz w:val="22"/>
                <w:szCs w:val="22"/>
                <w:cs/>
              </w:rPr>
            </w:pPr>
            <w:r w:rsidRPr="00915829">
              <w:rPr>
                <w:rFonts w:ascii="Times New Roman" w:hAnsi="Times New Roman" w:cs="Times New Roman"/>
                <w:sz w:val="22"/>
                <w:szCs w:val="22"/>
              </w:rPr>
              <w:t>Current tax on taxable profit</w:t>
            </w:r>
          </w:p>
        </w:tc>
        <w:tc>
          <w:tcPr>
            <w:tcW w:w="1276" w:type="dxa"/>
            <w:tcBorders>
              <w:top w:val="single" w:sz="4" w:space="0" w:color="auto"/>
            </w:tcBorders>
            <w:vAlign w:val="bottom"/>
          </w:tcPr>
          <w:p w:rsidR="007D1AF8" w:rsidRPr="007D1AF8" w:rsidRDefault="007D1AF8" w:rsidP="00B12ED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7D1AF8">
              <w:rPr>
                <w:rFonts w:ascii="Times New Roman" w:hAnsi="Times New Roman" w:cs="Times New Roman"/>
                <w:sz w:val="22"/>
                <w:szCs w:val="22"/>
              </w:rPr>
              <w:t>11,203</w:t>
            </w:r>
          </w:p>
        </w:tc>
        <w:tc>
          <w:tcPr>
            <w:tcW w:w="283" w:type="dxa"/>
            <w:vAlign w:val="bottom"/>
          </w:tcPr>
          <w:p w:rsidR="007D1AF8" w:rsidRPr="00915829" w:rsidRDefault="007D1AF8"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113"/>
              <w:jc w:val="right"/>
              <w:rPr>
                <w:rFonts w:ascii="Times New Roman" w:hAnsi="Times New Roman" w:cs="Times New Roman"/>
                <w:sz w:val="22"/>
                <w:szCs w:val="22"/>
              </w:rPr>
            </w:pPr>
          </w:p>
        </w:tc>
        <w:tc>
          <w:tcPr>
            <w:tcW w:w="1276" w:type="dxa"/>
            <w:tcBorders>
              <w:top w:val="single" w:sz="4" w:space="0" w:color="auto"/>
            </w:tcBorders>
            <w:vAlign w:val="bottom"/>
          </w:tcPr>
          <w:p w:rsidR="007D1AF8" w:rsidRPr="00915829" w:rsidRDefault="007D1AF8"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Pr>
                <w:rFonts w:ascii="Times New Roman" w:hAnsi="Times New Roman" w:cs="Times New Roman"/>
                <w:sz w:val="22"/>
                <w:szCs w:val="22"/>
              </w:rPr>
              <w:t>10</w:t>
            </w:r>
            <w:r w:rsidRPr="00915829">
              <w:rPr>
                <w:rFonts w:ascii="Times New Roman" w:hAnsi="Times New Roman" w:cs="Times New Roman"/>
                <w:sz w:val="22"/>
                <w:szCs w:val="22"/>
              </w:rPr>
              <w:t>,</w:t>
            </w:r>
            <w:r>
              <w:rPr>
                <w:rFonts w:ascii="Times New Roman" w:hAnsi="Times New Roman" w:cs="Times New Roman"/>
                <w:sz w:val="22"/>
                <w:szCs w:val="22"/>
              </w:rPr>
              <w:t>119</w:t>
            </w:r>
          </w:p>
        </w:tc>
        <w:tc>
          <w:tcPr>
            <w:tcW w:w="284" w:type="dxa"/>
            <w:vAlign w:val="bottom"/>
          </w:tcPr>
          <w:p w:rsidR="007D1AF8" w:rsidRPr="00915829" w:rsidRDefault="007D1AF8"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5" w:type="dxa"/>
            <w:tcBorders>
              <w:top w:val="single" w:sz="4" w:space="0" w:color="auto"/>
            </w:tcBorders>
            <w:vAlign w:val="bottom"/>
          </w:tcPr>
          <w:p w:rsidR="007D1AF8" w:rsidRPr="007D1AF8" w:rsidRDefault="007D1AF8" w:rsidP="000770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7D1AF8">
              <w:rPr>
                <w:rFonts w:ascii="Times New Roman" w:hAnsi="Times New Roman" w:cs="Times New Roman"/>
                <w:sz w:val="22"/>
                <w:szCs w:val="22"/>
              </w:rPr>
              <w:t>10,74</w:t>
            </w:r>
            <w:r w:rsidR="000770B7">
              <w:rPr>
                <w:rFonts w:ascii="Times New Roman" w:hAnsi="Times New Roman" w:cs="Times New Roman"/>
                <w:sz w:val="22"/>
                <w:szCs w:val="22"/>
              </w:rPr>
              <w:t>4</w:t>
            </w:r>
          </w:p>
        </w:tc>
        <w:tc>
          <w:tcPr>
            <w:tcW w:w="284" w:type="dxa"/>
            <w:vAlign w:val="bottom"/>
          </w:tcPr>
          <w:p w:rsidR="007D1AF8" w:rsidRPr="00915829" w:rsidRDefault="007D1AF8"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single" w:sz="4" w:space="0" w:color="auto"/>
            </w:tcBorders>
            <w:vAlign w:val="bottom"/>
          </w:tcPr>
          <w:p w:rsidR="007D1AF8" w:rsidRPr="00915829" w:rsidRDefault="007D1AF8"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r>
              <w:rPr>
                <w:rFonts w:ascii="Times New Roman" w:hAnsi="Times New Roman" w:cs="Times New Roman"/>
                <w:sz w:val="22"/>
                <w:szCs w:val="22"/>
              </w:rPr>
              <w:t>9</w:t>
            </w:r>
            <w:r w:rsidRPr="00915829">
              <w:rPr>
                <w:rFonts w:ascii="Times New Roman" w:hAnsi="Times New Roman" w:cs="Times New Roman"/>
                <w:sz w:val="22"/>
                <w:szCs w:val="22"/>
              </w:rPr>
              <w:t>,</w:t>
            </w:r>
            <w:r>
              <w:rPr>
                <w:rFonts w:ascii="Times New Roman" w:hAnsi="Times New Roman" w:cs="Times New Roman"/>
                <w:sz w:val="22"/>
                <w:szCs w:val="22"/>
              </w:rPr>
              <w:t>817</w:t>
            </w:r>
          </w:p>
        </w:tc>
      </w:tr>
      <w:tr w:rsidR="007D1AF8" w:rsidRPr="00915829" w:rsidTr="00EF7533">
        <w:trPr>
          <w:trHeight w:val="269"/>
        </w:trPr>
        <w:tc>
          <w:tcPr>
            <w:tcW w:w="4219" w:type="dxa"/>
            <w:vAlign w:val="bottom"/>
          </w:tcPr>
          <w:p w:rsidR="007D1AF8" w:rsidRPr="00915829" w:rsidRDefault="007D1AF8" w:rsidP="006240A7">
            <w:pPr>
              <w:tabs>
                <w:tab w:val="left" w:pos="1440"/>
                <w:tab w:val="left" w:pos="2160"/>
              </w:tabs>
              <w:ind w:right="-43"/>
              <w:rPr>
                <w:rFonts w:ascii="Times New Roman" w:hAnsi="Times New Roman" w:cs="Times New Roman"/>
                <w:sz w:val="22"/>
                <w:szCs w:val="22"/>
              </w:rPr>
            </w:pPr>
            <w:r w:rsidRPr="00915829">
              <w:rPr>
                <w:rFonts w:ascii="Times New Roman" w:hAnsi="Times New Roman" w:cs="Times New Roman"/>
                <w:sz w:val="22"/>
                <w:szCs w:val="22"/>
              </w:rPr>
              <w:t>Increase in deferred tax assets</w:t>
            </w:r>
          </w:p>
        </w:tc>
        <w:tc>
          <w:tcPr>
            <w:tcW w:w="1276" w:type="dxa"/>
            <w:vAlign w:val="bottom"/>
          </w:tcPr>
          <w:p w:rsidR="007D1AF8" w:rsidRPr="00774820" w:rsidRDefault="007D1AF8" w:rsidP="00774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heme="minorBidi"/>
                <w:color w:val="000000"/>
                <w:sz w:val="22"/>
                <w:szCs w:val="22"/>
              </w:rPr>
            </w:pPr>
            <w:r w:rsidRPr="00774820">
              <w:rPr>
                <w:rFonts w:ascii="Times New Roman" w:hAnsi="Times New Roman" w:cs="Times New Roman" w:hint="cs"/>
                <w:color w:val="000000"/>
                <w:sz w:val="22"/>
                <w:szCs w:val="22"/>
                <w:cs/>
              </w:rPr>
              <w:t xml:space="preserve">(   </w:t>
            </w:r>
            <w:r w:rsidRPr="00774820">
              <w:rPr>
                <w:rFonts w:ascii="Times New Roman" w:hAnsi="Times New Roman" w:cs="Times New Roman"/>
                <w:color w:val="FFFFFF" w:themeColor="background1"/>
                <w:sz w:val="22"/>
                <w:szCs w:val="22"/>
              </w:rPr>
              <w:t>1,</w:t>
            </w:r>
            <w:r w:rsidR="00774820">
              <w:rPr>
                <w:rFonts w:ascii="Times New Roman" w:hAnsi="Times New Roman" w:cs="Times New Roman"/>
                <w:color w:val="000000"/>
                <w:sz w:val="22"/>
                <w:szCs w:val="22"/>
              </w:rPr>
              <w:t>547</w:t>
            </w:r>
            <w:r w:rsidRPr="00774820">
              <w:rPr>
                <w:rFonts w:ascii="Times New Roman" w:hAnsi="Times New Roman" w:cs="Times New Roman" w:hint="cs"/>
                <w:color w:val="000000"/>
                <w:sz w:val="22"/>
                <w:szCs w:val="22"/>
                <w:cs/>
              </w:rPr>
              <w:t>)</w:t>
            </w:r>
          </w:p>
        </w:tc>
        <w:tc>
          <w:tcPr>
            <w:tcW w:w="283" w:type="dxa"/>
            <w:vAlign w:val="bottom"/>
          </w:tcPr>
          <w:p w:rsidR="007D1AF8" w:rsidRPr="00915829" w:rsidRDefault="007D1AF8"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left="-108" w:right="116"/>
              <w:jc w:val="right"/>
              <w:rPr>
                <w:rFonts w:ascii="Times New Roman" w:hAnsi="Times New Roman" w:cs="Times New Roman"/>
                <w:sz w:val="22"/>
                <w:szCs w:val="22"/>
              </w:rPr>
            </w:pPr>
          </w:p>
        </w:tc>
        <w:tc>
          <w:tcPr>
            <w:tcW w:w="1276" w:type="dxa"/>
            <w:vAlign w:val="bottom"/>
          </w:tcPr>
          <w:p w:rsidR="007D1AF8" w:rsidRPr="00915829" w:rsidRDefault="007D1AF8"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 </w:t>
            </w:r>
            <w:r w:rsidRPr="00915829">
              <w:rPr>
                <w:rFonts w:ascii="Times New Roman" w:hAnsi="Times New Roman" w:cs="Times New Roman"/>
                <w:color w:val="FFFFFF" w:themeColor="background1"/>
                <w:sz w:val="22"/>
                <w:szCs w:val="22"/>
              </w:rPr>
              <w:t>4,</w:t>
            </w:r>
            <w:r w:rsidRPr="00915829">
              <w:rPr>
                <w:rFonts w:ascii="Times New Roman" w:hAnsi="Times New Roman" w:cs="Times New Roman"/>
                <w:sz w:val="22"/>
                <w:szCs w:val="22"/>
              </w:rPr>
              <w:t>1</w:t>
            </w:r>
            <w:r>
              <w:rPr>
                <w:rFonts w:ascii="Times New Roman" w:hAnsi="Times New Roman" w:cs="Times New Roman"/>
                <w:sz w:val="22"/>
                <w:szCs w:val="22"/>
              </w:rPr>
              <w:t>53</w:t>
            </w:r>
            <w:r w:rsidRPr="00915829">
              <w:rPr>
                <w:rFonts w:ascii="Times New Roman" w:hAnsi="Times New Roman" w:cs="Times New Roman"/>
                <w:color w:val="000000"/>
                <w:sz w:val="22"/>
                <w:szCs w:val="22"/>
              </w:rPr>
              <w:t>)</w:t>
            </w:r>
          </w:p>
        </w:tc>
        <w:tc>
          <w:tcPr>
            <w:tcW w:w="284" w:type="dxa"/>
            <w:vAlign w:val="bottom"/>
          </w:tcPr>
          <w:p w:rsidR="007D1AF8" w:rsidRPr="00915829" w:rsidRDefault="007D1AF8"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left="-108" w:right="116"/>
              <w:jc w:val="right"/>
              <w:rPr>
                <w:rFonts w:ascii="Times New Roman" w:hAnsi="Times New Roman" w:cs="Times New Roman"/>
                <w:sz w:val="22"/>
                <w:szCs w:val="22"/>
              </w:rPr>
            </w:pPr>
          </w:p>
        </w:tc>
        <w:tc>
          <w:tcPr>
            <w:tcW w:w="1275" w:type="dxa"/>
            <w:vAlign w:val="bottom"/>
          </w:tcPr>
          <w:p w:rsidR="007D1AF8" w:rsidRPr="00774820" w:rsidRDefault="007D1AF8" w:rsidP="000770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774820">
              <w:rPr>
                <w:rFonts w:ascii="Times New Roman" w:hAnsi="Times New Roman" w:cs="Times New Roman" w:hint="cs"/>
                <w:color w:val="000000"/>
                <w:sz w:val="22"/>
                <w:szCs w:val="22"/>
                <w:cs/>
              </w:rPr>
              <w:t xml:space="preserve">(   </w:t>
            </w:r>
            <w:r w:rsidRPr="000770B7">
              <w:rPr>
                <w:rFonts w:ascii="Times New Roman" w:hAnsi="Times New Roman" w:cs="Times New Roman"/>
                <w:color w:val="FFFFFF" w:themeColor="background1"/>
                <w:sz w:val="22"/>
                <w:szCs w:val="22"/>
              </w:rPr>
              <w:t>1,</w:t>
            </w:r>
            <w:r w:rsidR="000770B7">
              <w:rPr>
                <w:rFonts w:ascii="Times New Roman" w:hAnsi="Times New Roman" w:cs="Times New Roman"/>
                <w:color w:val="000000"/>
                <w:sz w:val="22"/>
                <w:szCs w:val="22"/>
              </w:rPr>
              <w:t>5</w:t>
            </w:r>
            <w:r w:rsidRPr="00774820">
              <w:rPr>
                <w:rFonts w:ascii="Times New Roman" w:hAnsi="Times New Roman" w:cs="Times New Roman"/>
                <w:color w:val="000000"/>
                <w:sz w:val="22"/>
                <w:szCs w:val="22"/>
              </w:rPr>
              <w:t>4</w:t>
            </w:r>
            <w:r w:rsidR="000770B7">
              <w:rPr>
                <w:rFonts w:ascii="Times New Roman" w:hAnsi="Times New Roman" w:cs="Times New Roman"/>
                <w:color w:val="000000"/>
                <w:sz w:val="22"/>
                <w:szCs w:val="22"/>
              </w:rPr>
              <w:t>7</w:t>
            </w:r>
            <w:r w:rsidRPr="00774820">
              <w:rPr>
                <w:rFonts w:ascii="Times New Roman" w:hAnsi="Times New Roman" w:cs="Times New Roman" w:hint="cs"/>
                <w:color w:val="000000"/>
                <w:sz w:val="22"/>
                <w:szCs w:val="22"/>
                <w:cs/>
              </w:rPr>
              <w:t>)</w:t>
            </w:r>
          </w:p>
        </w:tc>
        <w:tc>
          <w:tcPr>
            <w:tcW w:w="284" w:type="dxa"/>
            <w:vAlign w:val="bottom"/>
          </w:tcPr>
          <w:p w:rsidR="007D1AF8" w:rsidRPr="00915829" w:rsidRDefault="007D1AF8"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spacing w:line="240" w:lineRule="auto"/>
              <w:ind w:left="-108" w:right="116"/>
              <w:jc w:val="right"/>
              <w:rPr>
                <w:rFonts w:ascii="Times New Roman" w:hAnsi="Times New Roman" w:cs="Times New Roman"/>
                <w:sz w:val="22"/>
                <w:szCs w:val="22"/>
              </w:rPr>
            </w:pPr>
          </w:p>
        </w:tc>
        <w:tc>
          <w:tcPr>
            <w:tcW w:w="1276" w:type="dxa"/>
            <w:vAlign w:val="bottom"/>
          </w:tcPr>
          <w:p w:rsidR="007D1AF8" w:rsidRPr="00915829" w:rsidRDefault="007D1AF8"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915829">
              <w:rPr>
                <w:rFonts w:ascii="Times New Roman" w:hAnsi="Times New Roman" w:cs="Times New Roman"/>
                <w:color w:val="000000"/>
                <w:sz w:val="22"/>
                <w:szCs w:val="22"/>
              </w:rPr>
              <w:t xml:space="preserve">(    </w:t>
            </w:r>
            <w:r w:rsidRPr="00915829">
              <w:rPr>
                <w:rFonts w:ascii="Times New Roman" w:hAnsi="Times New Roman" w:cs="Times New Roman"/>
                <w:color w:val="FFFFFF" w:themeColor="background1"/>
                <w:sz w:val="22"/>
                <w:szCs w:val="22"/>
              </w:rPr>
              <w:t>3,</w:t>
            </w:r>
            <w:r>
              <w:rPr>
                <w:rFonts w:ascii="Times New Roman" w:hAnsi="Times New Roman" w:cs="Times New Roman"/>
                <w:sz w:val="22"/>
                <w:szCs w:val="22"/>
              </w:rPr>
              <w:t>373</w:t>
            </w:r>
            <w:r w:rsidRPr="00915829">
              <w:rPr>
                <w:rFonts w:ascii="Times New Roman" w:hAnsi="Times New Roman" w:cs="Times New Roman"/>
                <w:color w:val="000000"/>
                <w:sz w:val="22"/>
                <w:szCs w:val="22"/>
              </w:rPr>
              <w:t>)</w:t>
            </w:r>
          </w:p>
        </w:tc>
      </w:tr>
      <w:tr w:rsidR="007D1AF8" w:rsidRPr="00915829" w:rsidTr="00EF7533">
        <w:trPr>
          <w:trHeight w:val="269"/>
        </w:trPr>
        <w:tc>
          <w:tcPr>
            <w:tcW w:w="4219" w:type="dxa"/>
            <w:vAlign w:val="bottom"/>
          </w:tcPr>
          <w:p w:rsidR="007D1AF8" w:rsidRPr="00915829" w:rsidRDefault="005617D8" w:rsidP="006240A7">
            <w:pPr>
              <w:tabs>
                <w:tab w:val="clear" w:pos="907"/>
                <w:tab w:val="left" w:pos="900"/>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Decrease</w:t>
            </w:r>
            <w:r w:rsidR="007D1AF8" w:rsidRPr="00915829">
              <w:rPr>
                <w:rFonts w:ascii="Times New Roman" w:hAnsi="Times New Roman" w:cs="Times New Roman"/>
                <w:sz w:val="22"/>
                <w:szCs w:val="22"/>
              </w:rPr>
              <w:t xml:space="preserve"> in deferred tax liabilities</w:t>
            </w:r>
          </w:p>
        </w:tc>
        <w:tc>
          <w:tcPr>
            <w:tcW w:w="1276" w:type="dxa"/>
            <w:vAlign w:val="bottom"/>
          </w:tcPr>
          <w:p w:rsidR="007D1AF8" w:rsidRPr="00774820" w:rsidRDefault="007D1AF8" w:rsidP="007748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774820">
              <w:rPr>
                <w:rFonts w:ascii="Times New Roman" w:hAnsi="Times New Roman" w:cs="Times New Roman" w:hint="cs"/>
                <w:color w:val="000000"/>
                <w:sz w:val="22"/>
                <w:szCs w:val="22"/>
                <w:cs/>
              </w:rPr>
              <w:t xml:space="preserve">(   </w:t>
            </w:r>
            <w:r w:rsidRPr="00774820">
              <w:rPr>
                <w:rFonts w:ascii="Times New Roman" w:hAnsi="Times New Roman" w:cs="Times New Roman"/>
                <w:color w:val="000000"/>
                <w:sz w:val="22"/>
                <w:szCs w:val="22"/>
              </w:rPr>
              <w:t>3,673</w:t>
            </w:r>
            <w:r w:rsidRPr="00774820">
              <w:rPr>
                <w:rFonts w:ascii="Times New Roman" w:hAnsi="Times New Roman" w:cs="Times New Roman" w:hint="cs"/>
                <w:color w:val="000000"/>
                <w:sz w:val="22"/>
                <w:szCs w:val="22"/>
                <w:cs/>
              </w:rPr>
              <w:t>)</w:t>
            </w:r>
          </w:p>
        </w:tc>
        <w:tc>
          <w:tcPr>
            <w:tcW w:w="283" w:type="dxa"/>
            <w:vAlign w:val="bottom"/>
          </w:tcPr>
          <w:p w:rsidR="007D1AF8" w:rsidRPr="00915829" w:rsidRDefault="007D1AF8"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108" w:right="116"/>
              <w:jc w:val="right"/>
              <w:rPr>
                <w:rFonts w:ascii="Times New Roman" w:hAnsi="Times New Roman" w:cs="Times New Roman"/>
                <w:color w:val="000000"/>
                <w:sz w:val="22"/>
                <w:szCs w:val="22"/>
              </w:rPr>
            </w:pPr>
          </w:p>
        </w:tc>
        <w:tc>
          <w:tcPr>
            <w:tcW w:w="1276" w:type="dxa"/>
            <w:vAlign w:val="bottom"/>
          </w:tcPr>
          <w:p w:rsidR="007D1AF8" w:rsidRPr="0087197C" w:rsidRDefault="007D1AF8" w:rsidP="0087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87197C">
              <w:rPr>
                <w:rFonts w:ascii="Times New Roman" w:hAnsi="Times New Roman" w:cs="Times New Roman"/>
                <w:color w:val="000000"/>
                <w:sz w:val="22"/>
                <w:szCs w:val="22"/>
              </w:rPr>
              <w:t>(    1,156)</w:t>
            </w:r>
          </w:p>
        </w:tc>
        <w:tc>
          <w:tcPr>
            <w:tcW w:w="284" w:type="dxa"/>
            <w:vAlign w:val="bottom"/>
          </w:tcPr>
          <w:p w:rsidR="007D1AF8" w:rsidRPr="00915829" w:rsidRDefault="007D1AF8"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108" w:right="116"/>
              <w:jc w:val="right"/>
              <w:rPr>
                <w:rFonts w:ascii="Times New Roman" w:hAnsi="Times New Roman" w:cs="Times New Roman"/>
                <w:color w:val="000000"/>
                <w:sz w:val="22"/>
                <w:szCs w:val="22"/>
              </w:rPr>
            </w:pPr>
          </w:p>
        </w:tc>
        <w:tc>
          <w:tcPr>
            <w:tcW w:w="1275" w:type="dxa"/>
            <w:vAlign w:val="bottom"/>
          </w:tcPr>
          <w:p w:rsidR="007D1AF8" w:rsidRPr="00774820" w:rsidRDefault="007D1AF8" w:rsidP="0077482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774820">
              <w:rPr>
                <w:rFonts w:ascii="Times New Roman" w:hAnsi="Times New Roman" w:cs="Times New Roman" w:hint="cs"/>
                <w:color w:val="000000"/>
                <w:sz w:val="22"/>
                <w:szCs w:val="22"/>
                <w:cs/>
              </w:rPr>
              <w:t xml:space="preserve">(   </w:t>
            </w:r>
            <w:r w:rsidRPr="00774820">
              <w:rPr>
                <w:rFonts w:ascii="Times New Roman" w:hAnsi="Times New Roman" w:cs="Times New Roman"/>
                <w:color w:val="000000"/>
                <w:sz w:val="22"/>
                <w:szCs w:val="22"/>
              </w:rPr>
              <w:t>3,673</w:t>
            </w:r>
            <w:r w:rsidRPr="00774820">
              <w:rPr>
                <w:rFonts w:ascii="Times New Roman" w:hAnsi="Times New Roman" w:cs="Times New Roman" w:hint="cs"/>
                <w:color w:val="000000"/>
                <w:sz w:val="22"/>
                <w:szCs w:val="22"/>
                <w:cs/>
              </w:rPr>
              <w:t>)</w:t>
            </w:r>
          </w:p>
        </w:tc>
        <w:tc>
          <w:tcPr>
            <w:tcW w:w="284" w:type="dxa"/>
            <w:vAlign w:val="bottom"/>
          </w:tcPr>
          <w:p w:rsidR="007D1AF8" w:rsidRPr="00915829" w:rsidRDefault="007D1AF8"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40" w:lineRule="auto"/>
              <w:ind w:left="-108" w:right="116"/>
              <w:jc w:val="right"/>
              <w:rPr>
                <w:rFonts w:ascii="Times New Roman" w:hAnsi="Times New Roman" w:cs="Times New Roman"/>
                <w:color w:val="000000"/>
                <w:sz w:val="22"/>
                <w:szCs w:val="22"/>
              </w:rPr>
            </w:pPr>
          </w:p>
        </w:tc>
        <w:tc>
          <w:tcPr>
            <w:tcW w:w="1276" w:type="dxa"/>
            <w:vAlign w:val="bottom"/>
          </w:tcPr>
          <w:p w:rsidR="007D1AF8" w:rsidRPr="0087197C" w:rsidRDefault="007D1AF8" w:rsidP="00871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87197C">
              <w:rPr>
                <w:rFonts w:ascii="Times New Roman" w:hAnsi="Times New Roman" w:cs="Times New Roman"/>
                <w:color w:val="000000"/>
                <w:sz w:val="22"/>
                <w:szCs w:val="22"/>
              </w:rPr>
              <w:t>(    1,156)</w:t>
            </w:r>
          </w:p>
        </w:tc>
      </w:tr>
      <w:tr w:rsidR="007D1AF8" w:rsidRPr="00915829" w:rsidTr="00EF7533">
        <w:trPr>
          <w:trHeight w:val="233"/>
        </w:trPr>
        <w:tc>
          <w:tcPr>
            <w:tcW w:w="4219" w:type="dxa"/>
            <w:vAlign w:val="bottom"/>
          </w:tcPr>
          <w:p w:rsidR="007D1AF8" w:rsidRPr="00915829" w:rsidRDefault="007D1AF8" w:rsidP="006240A7">
            <w:pPr>
              <w:tabs>
                <w:tab w:val="clear" w:pos="907"/>
                <w:tab w:val="left" w:pos="900"/>
                <w:tab w:val="left" w:pos="1440"/>
                <w:tab w:val="left" w:pos="2160"/>
              </w:tabs>
              <w:ind w:right="-43"/>
              <w:rPr>
                <w:rFonts w:ascii="Times New Roman" w:hAnsi="Times New Roman" w:cs="Times New Roman"/>
                <w:sz w:val="22"/>
                <w:szCs w:val="22"/>
              </w:rPr>
            </w:pPr>
            <w:r w:rsidRPr="00915829">
              <w:rPr>
                <w:rFonts w:ascii="Times New Roman" w:hAnsi="Times New Roman" w:cs="Times New Roman"/>
                <w:sz w:val="22"/>
                <w:szCs w:val="22"/>
              </w:rPr>
              <w:t>Income tax presented as profit or loss in statements of comprehensive income</w:t>
            </w:r>
          </w:p>
        </w:tc>
        <w:tc>
          <w:tcPr>
            <w:tcW w:w="1276" w:type="dxa"/>
            <w:tcBorders>
              <w:top w:val="single" w:sz="4" w:space="0" w:color="auto"/>
              <w:bottom w:val="double" w:sz="4" w:space="0" w:color="auto"/>
            </w:tcBorders>
            <w:vAlign w:val="bottom"/>
          </w:tcPr>
          <w:p w:rsidR="007D1AF8" w:rsidRPr="00774820" w:rsidRDefault="007D1AF8" w:rsidP="00B12ED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heme="minorBidi"/>
                <w:sz w:val="22"/>
                <w:szCs w:val="22"/>
              </w:rPr>
            </w:pPr>
            <w:r w:rsidRPr="007D1AF8">
              <w:rPr>
                <w:rFonts w:ascii="Times New Roman" w:hAnsi="Times New Roman" w:cs="Times New Roman" w:hint="cs"/>
                <w:sz w:val="22"/>
                <w:szCs w:val="22"/>
                <w:cs/>
              </w:rPr>
              <w:t>6,</w:t>
            </w:r>
            <w:r w:rsidR="00774820">
              <w:rPr>
                <w:rFonts w:ascii="Times New Roman" w:hAnsi="Times New Roman" w:cstheme="minorBidi"/>
                <w:sz w:val="22"/>
                <w:szCs w:val="22"/>
              </w:rPr>
              <w:t>983</w:t>
            </w:r>
          </w:p>
        </w:tc>
        <w:tc>
          <w:tcPr>
            <w:tcW w:w="283" w:type="dxa"/>
            <w:vAlign w:val="bottom"/>
          </w:tcPr>
          <w:p w:rsidR="007D1AF8" w:rsidRPr="00915829" w:rsidRDefault="007D1AF8"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rsidR="007D1AF8" w:rsidRPr="00915829" w:rsidRDefault="007D1AF8" w:rsidP="0087197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Pr>
                <w:rFonts w:ascii="Times New Roman" w:hAnsi="Times New Roman" w:cs="Times New Roman"/>
                <w:sz w:val="22"/>
                <w:szCs w:val="22"/>
              </w:rPr>
              <w:t>8</w:t>
            </w:r>
            <w:r w:rsidRPr="00915829">
              <w:rPr>
                <w:rFonts w:ascii="Times New Roman" w:hAnsi="Times New Roman" w:cs="Times New Roman"/>
                <w:sz w:val="22"/>
                <w:szCs w:val="22"/>
              </w:rPr>
              <w:t>,8</w:t>
            </w:r>
            <w:r>
              <w:rPr>
                <w:rFonts w:ascii="Times New Roman" w:hAnsi="Times New Roman" w:cs="Times New Roman"/>
                <w:sz w:val="22"/>
                <w:szCs w:val="22"/>
              </w:rPr>
              <w:t>10</w:t>
            </w:r>
          </w:p>
        </w:tc>
        <w:tc>
          <w:tcPr>
            <w:tcW w:w="284" w:type="dxa"/>
            <w:vAlign w:val="bottom"/>
          </w:tcPr>
          <w:p w:rsidR="007D1AF8" w:rsidRPr="00915829" w:rsidRDefault="007D1AF8"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5" w:type="dxa"/>
            <w:tcBorders>
              <w:top w:val="single" w:sz="4" w:space="0" w:color="auto"/>
              <w:bottom w:val="double" w:sz="4" w:space="0" w:color="auto"/>
            </w:tcBorders>
            <w:vAlign w:val="bottom"/>
          </w:tcPr>
          <w:p w:rsidR="007D1AF8" w:rsidRPr="007D1AF8" w:rsidRDefault="007D1AF8" w:rsidP="000770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7D1AF8">
              <w:rPr>
                <w:rFonts w:ascii="Times New Roman" w:hAnsi="Times New Roman" w:cs="Times New Roman"/>
                <w:sz w:val="22"/>
                <w:szCs w:val="22"/>
              </w:rPr>
              <w:t>6,</w:t>
            </w:r>
            <w:r w:rsidR="000770B7">
              <w:rPr>
                <w:rFonts w:ascii="Times New Roman" w:hAnsi="Times New Roman" w:cs="Times New Roman"/>
                <w:sz w:val="22"/>
                <w:szCs w:val="22"/>
              </w:rPr>
              <w:t>524</w:t>
            </w:r>
          </w:p>
        </w:tc>
        <w:tc>
          <w:tcPr>
            <w:tcW w:w="284" w:type="dxa"/>
            <w:vAlign w:val="bottom"/>
          </w:tcPr>
          <w:p w:rsidR="007D1AF8" w:rsidRPr="00915829" w:rsidRDefault="007D1AF8"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rsidR="007D1AF8" w:rsidRPr="0087197C" w:rsidRDefault="007D1AF8" w:rsidP="0087197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heme="minorBidi"/>
                <w:sz w:val="22"/>
                <w:szCs w:val="22"/>
                <w:cs/>
              </w:rPr>
            </w:pPr>
            <w:r>
              <w:rPr>
                <w:rFonts w:ascii="Times New Roman" w:hAnsi="Times New Roman" w:cs="Times New Roman"/>
                <w:sz w:val="22"/>
                <w:szCs w:val="22"/>
              </w:rPr>
              <w:t>8</w:t>
            </w:r>
            <w:r w:rsidRPr="00915829">
              <w:rPr>
                <w:rFonts w:ascii="Times New Roman" w:hAnsi="Times New Roman" w:cs="Times New Roman"/>
                <w:sz w:val="22"/>
                <w:szCs w:val="22"/>
              </w:rPr>
              <w:t>,</w:t>
            </w:r>
            <w:r>
              <w:rPr>
                <w:rFonts w:ascii="Times New Roman" w:hAnsi="Times New Roman" w:cs="Times New Roman"/>
                <w:sz w:val="22"/>
                <w:szCs w:val="22"/>
              </w:rPr>
              <w:t>288</w:t>
            </w:r>
          </w:p>
        </w:tc>
      </w:tr>
      <w:tr w:rsidR="00BD3963" w:rsidRPr="00915829" w:rsidTr="00EF7533">
        <w:trPr>
          <w:trHeight w:val="233"/>
        </w:trPr>
        <w:tc>
          <w:tcPr>
            <w:tcW w:w="4219" w:type="dxa"/>
            <w:vAlign w:val="bottom"/>
          </w:tcPr>
          <w:p w:rsidR="00BD3963" w:rsidRPr="00915829" w:rsidRDefault="00BD3963" w:rsidP="006240A7">
            <w:pPr>
              <w:tabs>
                <w:tab w:val="clear" w:pos="907"/>
                <w:tab w:val="left" w:pos="900"/>
                <w:tab w:val="left" w:pos="1440"/>
                <w:tab w:val="left" w:pos="2160"/>
              </w:tabs>
              <w:ind w:right="-43"/>
              <w:rPr>
                <w:rFonts w:ascii="Times New Roman" w:hAnsi="Times New Roman" w:cs="Times New Roman"/>
                <w:sz w:val="22"/>
                <w:szCs w:val="22"/>
              </w:rPr>
            </w:pPr>
          </w:p>
        </w:tc>
        <w:tc>
          <w:tcPr>
            <w:tcW w:w="1276" w:type="dxa"/>
            <w:tcBorders>
              <w:top w:val="double" w:sz="4" w:space="0" w:color="auto"/>
            </w:tcBorders>
            <w:vAlign w:val="bottom"/>
          </w:tcPr>
          <w:p w:rsidR="00BD3963" w:rsidRPr="0087197C"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highlight w:val="yellow"/>
              </w:rPr>
            </w:pPr>
          </w:p>
        </w:tc>
        <w:tc>
          <w:tcPr>
            <w:tcW w:w="283" w:type="dxa"/>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double" w:sz="4" w:space="0" w:color="auto"/>
            </w:tcBorders>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c>
          <w:tcPr>
            <w:tcW w:w="284" w:type="dxa"/>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5" w:type="dxa"/>
            <w:tcBorders>
              <w:top w:val="double" w:sz="4" w:space="0" w:color="auto"/>
            </w:tcBorders>
            <w:vAlign w:val="bottom"/>
          </w:tcPr>
          <w:p w:rsidR="00BD3963" w:rsidRPr="0087197C"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highlight w:val="yellow"/>
              </w:rPr>
            </w:pPr>
          </w:p>
        </w:tc>
        <w:tc>
          <w:tcPr>
            <w:tcW w:w="284" w:type="dxa"/>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top w:val="double" w:sz="4" w:space="0" w:color="auto"/>
            </w:tcBorders>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5"/>
                <w:tab w:val="left" w:pos="918"/>
              </w:tabs>
              <w:ind w:right="95"/>
              <w:jc w:val="right"/>
              <w:rPr>
                <w:rFonts w:ascii="Times New Roman" w:hAnsi="Times New Roman" w:cs="Times New Roman"/>
                <w:sz w:val="22"/>
                <w:szCs w:val="22"/>
              </w:rPr>
            </w:pPr>
          </w:p>
        </w:tc>
      </w:tr>
      <w:tr w:rsidR="00BD3963" w:rsidRPr="00915829" w:rsidTr="00EF7533">
        <w:trPr>
          <w:trHeight w:val="233"/>
        </w:trPr>
        <w:tc>
          <w:tcPr>
            <w:tcW w:w="4219" w:type="dxa"/>
            <w:vAlign w:val="bottom"/>
          </w:tcPr>
          <w:p w:rsidR="00BD3963" w:rsidRPr="00915829" w:rsidRDefault="00BD3963" w:rsidP="006240A7">
            <w:pPr>
              <w:tabs>
                <w:tab w:val="left" w:pos="1440"/>
                <w:tab w:val="left" w:pos="2160"/>
              </w:tabs>
              <w:ind w:right="-43"/>
              <w:rPr>
                <w:rFonts w:ascii="Times New Roman" w:hAnsi="Times New Roman" w:cs="Times New Roman"/>
                <w:sz w:val="22"/>
                <w:szCs w:val="22"/>
              </w:rPr>
            </w:pPr>
            <w:r w:rsidRPr="00915829">
              <w:rPr>
                <w:rFonts w:ascii="Times New Roman" w:hAnsi="Times New Roman" w:cs="Times New Roman"/>
                <w:sz w:val="22"/>
                <w:szCs w:val="22"/>
              </w:rPr>
              <w:t>Increase in deferred tax assets pertaining to other comprehensive loss</w:t>
            </w:r>
          </w:p>
        </w:tc>
        <w:tc>
          <w:tcPr>
            <w:tcW w:w="1276" w:type="dxa"/>
            <w:tcBorders>
              <w:bottom w:val="double" w:sz="4" w:space="0" w:color="auto"/>
            </w:tcBorders>
            <w:vAlign w:val="bottom"/>
          </w:tcPr>
          <w:p w:rsidR="00BD3963" w:rsidRPr="007D1AF8" w:rsidRDefault="00EF7533" w:rsidP="006240A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7D1AF8">
              <w:rPr>
                <w:rFonts w:ascii="Times New Roman" w:hAnsi="Times New Roman" w:cs="Times New Roman"/>
                <w:sz w:val="22"/>
                <w:szCs w:val="22"/>
              </w:rPr>
              <w:t>257</w:t>
            </w:r>
          </w:p>
        </w:tc>
        <w:tc>
          <w:tcPr>
            <w:tcW w:w="283" w:type="dxa"/>
            <w:vAlign w:val="bottom"/>
          </w:tcPr>
          <w:p w:rsidR="00BD3963" w:rsidRPr="007D1AF8"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bottom w:val="double" w:sz="4" w:space="0" w:color="auto"/>
            </w:tcBorders>
            <w:vAlign w:val="bottom"/>
          </w:tcPr>
          <w:p w:rsidR="00BD3963" w:rsidRPr="007D1AF8"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7D1AF8">
              <w:rPr>
                <w:rFonts w:ascii="Times New Roman" w:hAnsi="Times New Roman" w:cs="Times New Roman"/>
                <w:color w:val="000000"/>
                <w:sz w:val="22"/>
                <w:szCs w:val="22"/>
              </w:rPr>
              <w:t>-</w:t>
            </w:r>
          </w:p>
        </w:tc>
        <w:tc>
          <w:tcPr>
            <w:tcW w:w="284" w:type="dxa"/>
            <w:vAlign w:val="bottom"/>
          </w:tcPr>
          <w:p w:rsidR="00BD3963" w:rsidRPr="007D1AF8"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5" w:type="dxa"/>
            <w:tcBorders>
              <w:bottom w:val="double" w:sz="4" w:space="0" w:color="auto"/>
            </w:tcBorders>
            <w:vAlign w:val="bottom"/>
          </w:tcPr>
          <w:p w:rsidR="00BD3963" w:rsidRPr="007D1AF8" w:rsidRDefault="00EF7533" w:rsidP="006240A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heme="minorBidi"/>
                <w:sz w:val="22"/>
                <w:szCs w:val="22"/>
                <w:cs/>
              </w:rPr>
            </w:pPr>
            <w:r w:rsidRPr="007D1AF8">
              <w:rPr>
                <w:rFonts w:ascii="Times New Roman" w:hAnsi="Times New Roman" w:cs="Times New Roman"/>
                <w:sz w:val="22"/>
                <w:szCs w:val="22"/>
              </w:rPr>
              <w:t>257</w:t>
            </w:r>
          </w:p>
        </w:tc>
        <w:tc>
          <w:tcPr>
            <w:tcW w:w="284" w:type="dxa"/>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5"/>
              </w:tabs>
              <w:ind w:right="54"/>
              <w:jc w:val="right"/>
              <w:rPr>
                <w:rFonts w:ascii="Times New Roman" w:hAnsi="Times New Roman" w:cs="Times New Roman"/>
                <w:sz w:val="22"/>
                <w:szCs w:val="22"/>
              </w:rPr>
            </w:pPr>
          </w:p>
        </w:tc>
        <w:tc>
          <w:tcPr>
            <w:tcW w:w="1276" w:type="dxa"/>
            <w:tcBorders>
              <w:bottom w:val="double" w:sz="4" w:space="0" w:color="auto"/>
            </w:tcBorders>
            <w:vAlign w:val="bottom"/>
          </w:tcPr>
          <w:p w:rsidR="00BD3963" w:rsidRPr="00915829" w:rsidRDefault="00BD3963" w:rsidP="0062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color w:val="000000"/>
                <w:sz w:val="22"/>
                <w:szCs w:val="22"/>
              </w:rPr>
            </w:pPr>
            <w:r w:rsidRPr="00915829">
              <w:rPr>
                <w:rFonts w:ascii="Times New Roman" w:hAnsi="Times New Roman" w:cs="Times New Roman"/>
                <w:color w:val="000000"/>
                <w:sz w:val="22"/>
                <w:szCs w:val="22"/>
              </w:rPr>
              <w:t>-</w:t>
            </w:r>
          </w:p>
        </w:tc>
      </w:tr>
    </w:tbl>
    <w:p w:rsidR="00915829" w:rsidRPr="00915829" w:rsidRDefault="00915829"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0770B7" w:rsidRDefault="00077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Pr>
          <w:rFonts w:ascii="Times New Roman" w:hAnsi="Times New Roman" w:cs="Times New Roman"/>
          <w:sz w:val="20"/>
          <w:szCs w:val="20"/>
        </w:rPr>
        <w:br w:type="page"/>
      </w:r>
    </w:p>
    <w:p w:rsidR="002A6972" w:rsidRPr="00311977" w:rsidRDefault="002A6972" w:rsidP="002A6972">
      <w:pPr>
        <w:tabs>
          <w:tab w:val="clear" w:pos="227"/>
          <w:tab w:val="clear" w:pos="454"/>
          <w:tab w:val="clear" w:pos="680"/>
          <w:tab w:val="left" w:pos="-2977"/>
          <w:tab w:val="left" w:pos="-2694"/>
          <w:tab w:val="left" w:pos="567"/>
        </w:tabs>
        <w:jc w:val="thaiDistribute"/>
        <w:rPr>
          <w:rFonts w:ascii="Times New Roman" w:hAnsi="Times New Roman" w:cs="Times New Roman"/>
          <w:sz w:val="20"/>
          <w:szCs w:val="20"/>
        </w:rPr>
      </w:pPr>
      <w:r w:rsidRPr="008A585B">
        <w:rPr>
          <w:rFonts w:ascii="Times New Roman" w:hAnsi="Times New Roman" w:cs="Times New Roman"/>
          <w:sz w:val="20"/>
          <w:szCs w:val="20"/>
        </w:rPr>
        <w:lastRenderedPageBreak/>
        <w:t xml:space="preserve">Deferred tax assets and liabilities presented in statements of </w:t>
      </w:r>
      <w:r w:rsidRPr="00311977">
        <w:rPr>
          <w:rFonts w:ascii="Times New Roman" w:hAnsi="Times New Roman" w:cs="Times New Roman"/>
          <w:sz w:val="20"/>
          <w:szCs w:val="20"/>
        </w:rPr>
        <w:t xml:space="preserve">financial positions as at </w:t>
      </w:r>
      <w:r w:rsidR="005A0236" w:rsidRPr="00311977">
        <w:rPr>
          <w:rFonts w:ascii="Times New Roman" w:hAnsi="Times New Roman" w:cstheme="minorBidi"/>
          <w:sz w:val="20"/>
          <w:szCs w:val="20"/>
        </w:rPr>
        <w:t>September</w:t>
      </w:r>
      <w:r w:rsidR="006240A7" w:rsidRPr="00311977">
        <w:rPr>
          <w:rFonts w:ascii="Times New Roman" w:hAnsi="Times New Roman" w:cstheme="minorBidi"/>
          <w:sz w:val="20"/>
          <w:szCs w:val="20"/>
        </w:rPr>
        <w:t xml:space="preserve"> 30</w:t>
      </w:r>
      <w:r w:rsidRPr="00311977">
        <w:rPr>
          <w:rFonts w:ascii="Times New Roman" w:hAnsi="Times New Roman" w:cs="Times New Roman"/>
          <w:sz w:val="20"/>
          <w:szCs w:val="20"/>
        </w:rPr>
        <w:t>, 201</w:t>
      </w:r>
      <w:r w:rsidR="005D1C7D" w:rsidRPr="00311977">
        <w:rPr>
          <w:rFonts w:ascii="Times New Roman" w:hAnsi="Times New Roman" w:cs="Times New Roman"/>
          <w:sz w:val="20"/>
          <w:szCs w:val="20"/>
        </w:rPr>
        <w:t>9</w:t>
      </w:r>
      <w:r w:rsidRPr="00311977">
        <w:rPr>
          <w:rFonts w:ascii="Times New Roman" w:hAnsi="Times New Roman" w:cs="Times New Roman"/>
          <w:sz w:val="20"/>
          <w:szCs w:val="20"/>
        </w:rPr>
        <w:t xml:space="preserve"> and December 31, 201</w:t>
      </w:r>
      <w:r w:rsidR="005D1C7D" w:rsidRPr="00311977">
        <w:rPr>
          <w:rFonts w:ascii="Times New Roman" w:hAnsi="Times New Roman" w:cs="Times New Roman"/>
          <w:sz w:val="20"/>
          <w:szCs w:val="20"/>
        </w:rPr>
        <w:t>8</w:t>
      </w:r>
      <w:r w:rsidRPr="00311977">
        <w:rPr>
          <w:rFonts w:ascii="Times New Roman" w:hAnsi="Times New Roman" w:cs="Times New Roman"/>
          <w:sz w:val="20"/>
          <w:szCs w:val="20"/>
        </w:rPr>
        <w:t xml:space="preserve"> consist of:</w:t>
      </w:r>
    </w:p>
    <w:p w:rsidR="000C76FB" w:rsidRPr="00311977" w:rsidRDefault="000C76FB" w:rsidP="002A6972">
      <w:pPr>
        <w:tabs>
          <w:tab w:val="clear" w:pos="227"/>
          <w:tab w:val="clear" w:pos="454"/>
          <w:tab w:val="clear" w:pos="680"/>
          <w:tab w:val="left" w:pos="-2977"/>
          <w:tab w:val="left" w:pos="-2694"/>
          <w:tab w:val="left" w:pos="567"/>
        </w:tabs>
        <w:jc w:val="thaiDistribute"/>
        <w:rPr>
          <w:rFonts w:ascii="Times New Roman" w:hAnsi="Times New Roman" w:cs="Times New Roman"/>
          <w:sz w:val="20"/>
          <w:szCs w:val="20"/>
        </w:rPr>
      </w:pPr>
    </w:p>
    <w:tbl>
      <w:tblPr>
        <w:tblW w:w="10172" w:type="dxa"/>
        <w:tblLayout w:type="fixed"/>
        <w:tblLook w:val="01E0"/>
      </w:tblPr>
      <w:tblGrid>
        <w:gridCol w:w="4219"/>
        <w:gridCol w:w="1276"/>
        <w:gridCol w:w="283"/>
        <w:gridCol w:w="1276"/>
        <w:gridCol w:w="283"/>
        <w:gridCol w:w="1276"/>
        <w:gridCol w:w="284"/>
        <w:gridCol w:w="1275"/>
      </w:tblGrid>
      <w:tr w:rsidR="005D1C7D" w:rsidRPr="00311977" w:rsidTr="004A7083">
        <w:trPr>
          <w:trHeight w:val="297"/>
          <w:tblHeader/>
        </w:trPr>
        <w:tc>
          <w:tcPr>
            <w:tcW w:w="4219" w:type="dxa"/>
            <w:vAlign w:val="bottom"/>
          </w:tcPr>
          <w:p w:rsidR="005D1C7D" w:rsidRPr="00311977" w:rsidRDefault="005D1C7D" w:rsidP="000E4DD1">
            <w:pPr>
              <w:tabs>
                <w:tab w:val="clear" w:pos="907"/>
                <w:tab w:val="left" w:pos="900"/>
                <w:tab w:val="left" w:pos="1440"/>
                <w:tab w:val="left" w:pos="2160"/>
              </w:tabs>
              <w:ind w:right="-43"/>
              <w:rPr>
                <w:rFonts w:ascii="Times New Roman" w:hAnsi="Times New Roman" w:cs="Times New Roman"/>
                <w:sz w:val="20"/>
                <w:szCs w:val="20"/>
                <w:u w:val="single"/>
              </w:rPr>
            </w:pPr>
          </w:p>
        </w:tc>
        <w:tc>
          <w:tcPr>
            <w:tcW w:w="5953" w:type="dxa"/>
            <w:gridSpan w:val="7"/>
            <w:tcBorders>
              <w:bottom w:val="single" w:sz="4" w:space="0" w:color="auto"/>
            </w:tcBorders>
            <w:vAlign w:val="bottom"/>
          </w:tcPr>
          <w:p w:rsidR="005D1C7D" w:rsidRPr="00311977" w:rsidRDefault="005D1C7D"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cs/>
              </w:rPr>
            </w:pPr>
            <w:r w:rsidRPr="00311977">
              <w:rPr>
                <w:rFonts w:ascii="Times New Roman" w:hAnsi="Times New Roman" w:cs="Times New Roman"/>
                <w:sz w:val="20"/>
                <w:szCs w:val="20"/>
              </w:rPr>
              <w:t>In Thousand Baht</w:t>
            </w:r>
          </w:p>
        </w:tc>
      </w:tr>
      <w:tr w:rsidR="005D1C7D" w:rsidRPr="00311977" w:rsidTr="004A7083">
        <w:trPr>
          <w:trHeight w:val="297"/>
          <w:tblHeader/>
        </w:trPr>
        <w:tc>
          <w:tcPr>
            <w:tcW w:w="4219" w:type="dxa"/>
            <w:vAlign w:val="bottom"/>
          </w:tcPr>
          <w:p w:rsidR="005D1C7D" w:rsidRPr="00311977" w:rsidRDefault="005D1C7D" w:rsidP="000E4DD1">
            <w:pPr>
              <w:tabs>
                <w:tab w:val="clear" w:pos="907"/>
                <w:tab w:val="left" w:pos="900"/>
                <w:tab w:val="left" w:pos="1440"/>
                <w:tab w:val="left" w:pos="2160"/>
              </w:tabs>
              <w:ind w:right="-43"/>
              <w:rPr>
                <w:rFonts w:ascii="Times New Roman" w:hAnsi="Times New Roman" w:cs="Times New Roman"/>
                <w:sz w:val="20"/>
                <w:szCs w:val="20"/>
                <w:u w:val="single"/>
              </w:rPr>
            </w:pPr>
          </w:p>
        </w:tc>
        <w:tc>
          <w:tcPr>
            <w:tcW w:w="2835" w:type="dxa"/>
            <w:gridSpan w:val="3"/>
            <w:tcBorders>
              <w:top w:val="single" w:sz="4" w:space="0" w:color="auto"/>
              <w:bottom w:val="single" w:sz="4" w:space="0" w:color="auto"/>
            </w:tcBorders>
            <w:vAlign w:val="bottom"/>
          </w:tcPr>
          <w:p w:rsidR="005D1C7D" w:rsidRPr="00311977" w:rsidRDefault="005D1C7D"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Cordia New"/>
                <w:sz w:val="20"/>
                <w:szCs w:val="20"/>
                <w:cs/>
              </w:rPr>
            </w:pPr>
            <w:r w:rsidRPr="00311977">
              <w:rPr>
                <w:rFonts w:ascii="Times New Roman" w:hAnsi="Times New Roman" w:cs="Times New Roman"/>
                <w:sz w:val="20"/>
                <w:szCs w:val="20"/>
              </w:rPr>
              <w:t>Consolidated</w:t>
            </w:r>
          </w:p>
        </w:tc>
        <w:tc>
          <w:tcPr>
            <w:tcW w:w="283" w:type="dxa"/>
            <w:tcBorders>
              <w:top w:val="single" w:sz="4" w:space="0" w:color="auto"/>
            </w:tcBorders>
            <w:vAlign w:val="bottom"/>
          </w:tcPr>
          <w:p w:rsidR="005D1C7D" w:rsidRPr="00311977" w:rsidRDefault="005D1C7D" w:rsidP="000E4DD1">
            <w:pPr>
              <w:tabs>
                <w:tab w:val="clear" w:pos="907"/>
                <w:tab w:val="left" w:pos="900"/>
                <w:tab w:val="left" w:pos="1440"/>
                <w:tab w:val="left" w:pos="2160"/>
              </w:tabs>
              <w:ind w:right="-43"/>
              <w:jc w:val="center"/>
              <w:rPr>
                <w:rFonts w:ascii="Times New Roman" w:hAnsi="Times New Roman" w:cs="Times New Roman"/>
                <w:sz w:val="20"/>
                <w:szCs w:val="20"/>
                <w:u w:val="single"/>
              </w:rPr>
            </w:pPr>
          </w:p>
        </w:tc>
        <w:tc>
          <w:tcPr>
            <w:tcW w:w="2835" w:type="dxa"/>
            <w:gridSpan w:val="3"/>
            <w:tcBorders>
              <w:top w:val="single" w:sz="4" w:space="0" w:color="auto"/>
              <w:bottom w:val="single" w:sz="4" w:space="0" w:color="auto"/>
            </w:tcBorders>
            <w:vAlign w:val="bottom"/>
          </w:tcPr>
          <w:p w:rsidR="005D1C7D" w:rsidRPr="00311977" w:rsidRDefault="005D1C7D"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r w:rsidRPr="00311977">
              <w:rPr>
                <w:rFonts w:ascii="Times New Roman" w:hAnsi="Times New Roman"/>
                <w:color w:val="000000"/>
                <w:sz w:val="20"/>
                <w:szCs w:val="20"/>
              </w:rPr>
              <w:t>Separate Financial Statement</w:t>
            </w:r>
            <w:r w:rsidR="004A7083" w:rsidRPr="00311977">
              <w:rPr>
                <w:rFonts w:ascii="Times New Roman" w:hAnsi="Times New Roman" w:cs="Times New Roman"/>
                <w:sz w:val="20"/>
                <w:szCs w:val="20"/>
              </w:rPr>
              <w:t>s</w:t>
            </w:r>
          </w:p>
        </w:tc>
      </w:tr>
      <w:tr w:rsidR="005A0236" w:rsidRPr="008A585B" w:rsidTr="0035442F">
        <w:trPr>
          <w:trHeight w:val="562"/>
          <w:tblHeader/>
        </w:trPr>
        <w:tc>
          <w:tcPr>
            <w:tcW w:w="4219" w:type="dxa"/>
            <w:vAlign w:val="bottom"/>
          </w:tcPr>
          <w:p w:rsidR="005A0236" w:rsidRPr="00311977" w:rsidRDefault="005A0236" w:rsidP="000E4DD1">
            <w:pPr>
              <w:tabs>
                <w:tab w:val="clear" w:pos="907"/>
                <w:tab w:val="left" w:pos="900"/>
                <w:tab w:val="left" w:pos="1440"/>
                <w:tab w:val="left" w:pos="2160"/>
              </w:tabs>
              <w:ind w:right="-43"/>
              <w:rPr>
                <w:rFonts w:ascii="Times New Roman" w:hAnsi="Times New Roman" w:cs="Times New Roman"/>
                <w:sz w:val="20"/>
                <w:szCs w:val="20"/>
                <w:cs/>
              </w:rPr>
            </w:pPr>
          </w:p>
        </w:tc>
        <w:tc>
          <w:tcPr>
            <w:tcW w:w="1276" w:type="dxa"/>
            <w:tcBorders>
              <w:bottom w:val="single" w:sz="4" w:space="0" w:color="auto"/>
            </w:tcBorders>
            <w:vAlign w:val="bottom"/>
          </w:tcPr>
          <w:p w:rsidR="005A0236" w:rsidRPr="00311977" w:rsidRDefault="005A0236" w:rsidP="005D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311977">
              <w:rPr>
                <w:rFonts w:ascii="Times New Roman" w:hAnsi="Times New Roman" w:cs="Times New Roman"/>
                <w:sz w:val="20"/>
                <w:szCs w:val="20"/>
              </w:rPr>
              <w:t>September 30,</w:t>
            </w:r>
          </w:p>
          <w:p w:rsidR="005A0236" w:rsidRPr="00311977" w:rsidRDefault="005A0236" w:rsidP="005D1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0"/>
                <w:szCs w:val="20"/>
              </w:rPr>
            </w:pPr>
            <w:r w:rsidRPr="00311977">
              <w:rPr>
                <w:rFonts w:ascii="Times New Roman" w:hAnsi="Times New Roman" w:cs="Times New Roman"/>
                <w:sz w:val="20"/>
                <w:szCs w:val="20"/>
              </w:rPr>
              <w:t>2019</w:t>
            </w:r>
          </w:p>
        </w:tc>
        <w:tc>
          <w:tcPr>
            <w:tcW w:w="283" w:type="dxa"/>
            <w:vAlign w:val="bottom"/>
          </w:tcPr>
          <w:p w:rsidR="005A0236" w:rsidRPr="00311977" w:rsidRDefault="005A0236"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0"/>
                <w:szCs w:val="20"/>
                <w:cs/>
              </w:rPr>
            </w:pPr>
          </w:p>
        </w:tc>
        <w:tc>
          <w:tcPr>
            <w:tcW w:w="1276" w:type="dxa"/>
            <w:tcBorders>
              <w:bottom w:val="single" w:sz="4" w:space="0" w:color="auto"/>
            </w:tcBorders>
            <w:vAlign w:val="bottom"/>
          </w:tcPr>
          <w:p w:rsidR="005A0236" w:rsidRPr="00311977" w:rsidRDefault="005A0236" w:rsidP="0058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08"/>
              <w:rPr>
                <w:rFonts w:ascii="Times New Roman" w:hAnsi="Times New Roman" w:cs="Times New Roman"/>
                <w:sz w:val="20"/>
                <w:szCs w:val="20"/>
              </w:rPr>
            </w:pPr>
            <w:r w:rsidRPr="00311977">
              <w:rPr>
                <w:rFonts w:ascii="Times New Roman" w:hAnsi="Times New Roman" w:cs="Times New Roman"/>
                <w:sz w:val="20"/>
                <w:szCs w:val="20"/>
              </w:rPr>
              <w:t xml:space="preserve"> December 31,</w:t>
            </w:r>
          </w:p>
          <w:p w:rsidR="005A0236" w:rsidRPr="00311977" w:rsidRDefault="005A0236" w:rsidP="0058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imes New Roman" w:hAnsi="Times New Roman" w:cs="Cordia New"/>
                <w:color w:val="000000"/>
                <w:sz w:val="20"/>
                <w:szCs w:val="20"/>
              </w:rPr>
            </w:pPr>
            <w:r w:rsidRPr="00311977">
              <w:rPr>
                <w:rFonts w:ascii="Times New Roman" w:hAnsi="Times New Roman" w:cs="Times New Roman"/>
                <w:sz w:val="20"/>
                <w:szCs w:val="20"/>
              </w:rPr>
              <w:t xml:space="preserve">       2018</w:t>
            </w:r>
          </w:p>
        </w:tc>
        <w:tc>
          <w:tcPr>
            <w:tcW w:w="283" w:type="dxa"/>
            <w:vAlign w:val="bottom"/>
          </w:tcPr>
          <w:p w:rsidR="005A0236" w:rsidRPr="00311977" w:rsidRDefault="005A0236"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0"/>
                <w:szCs w:val="20"/>
                <w:u w:val="single"/>
              </w:rPr>
            </w:pPr>
          </w:p>
        </w:tc>
        <w:tc>
          <w:tcPr>
            <w:tcW w:w="1276" w:type="dxa"/>
            <w:tcBorders>
              <w:bottom w:val="single" w:sz="4" w:space="0" w:color="auto"/>
            </w:tcBorders>
            <w:vAlign w:val="bottom"/>
          </w:tcPr>
          <w:p w:rsidR="005A0236" w:rsidRPr="00311977" w:rsidRDefault="005A0236" w:rsidP="0090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0"/>
                <w:szCs w:val="20"/>
              </w:rPr>
            </w:pPr>
            <w:r w:rsidRPr="00311977">
              <w:rPr>
                <w:rFonts w:ascii="Times New Roman" w:hAnsi="Times New Roman" w:cs="Times New Roman"/>
                <w:sz w:val="20"/>
                <w:szCs w:val="20"/>
              </w:rPr>
              <w:t>September 30,</w:t>
            </w:r>
          </w:p>
          <w:p w:rsidR="005A0236" w:rsidRPr="00311977" w:rsidRDefault="005A0236" w:rsidP="0090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0"/>
                <w:szCs w:val="20"/>
              </w:rPr>
            </w:pPr>
            <w:r w:rsidRPr="00311977">
              <w:rPr>
                <w:rFonts w:ascii="Times New Roman" w:hAnsi="Times New Roman" w:cs="Times New Roman"/>
                <w:sz w:val="20"/>
                <w:szCs w:val="20"/>
              </w:rPr>
              <w:t>2019</w:t>
            </w:r>
          </w:p>
        </w:tc>
        <w:tc>
          <w:tcPr>
            <w:tcW w:w="284" w:type="dxa"/>
            <w:vAlign w:val="bottom"/>
          </w:tcPr>
          <w:p w:rsidR="005A0236" w:rsidRPr="00311977" w:rsidRDefault="005A0236"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0"/>
                <w:szCs w:val="20"/>
                <w:cs/>
              </w:rPr>
            </w:pPr>
          </w:p>
        </w:tc>
        <w:tc>
          <w:tcPr>
            <w:tcW w:w="1275" w:type="dxa"/>
            <w:tcBorders>
              <w:bottom w:val="single" w:sz="4" w:space="0" w:color="auto"/>
            </w:tcBorders>
            <w:vAlign w:val="bottom"/>
          </w:tcPr>
          <w:p w:rsidR="005A0236" w:rsidRPr="00311977" w:rsidRDefault="005A0236" w:rsidP="004A7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08"/>
              <w:rPr>
                <w:rFonts w:ascii="Times New Roman" w:hAnsi="Times New Roman" w:cs="Times New Roman"/>
                <w:sz w:val="20"/>
                <w:szCs w:val="20"/>
              </w:rPr>
            </w:pPr>
            <w:r w:rsidRPr="00311977">
              <w:rPr>
                <w:rFonts w:ascii="Times New Roman" w:hAnsi="Times New Roman" w:cs="Times New Roman"/>
                <w:sz w:val="20"/>
                <w:szCs w:val="20"/>
              </w:rPr>
              <w:t xml:space="preserve"> December 31,</w:t>
            </w:r>
          </w:p>
          <w:p w:rsidR="005A0236" w:rsidRPr="008A585B" w:rsidRDefault="005A0236" w:rsidP="0058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Times New Roman" w:hAnsi="Times New Roman" w:cs="Cordia New"/>
                <w:color w:val="000000"/>
                <w:sz w:val="20"/>
                <w:szCs w:val="20"/>
              </w:rPr>
            </w:pPr>
            <w:r w:rsidRPr="00311977">
              <w:rPr>
                <w:rFonts w:ascii="Times New Roman" w:hAnsi="Times New Roman" w:cs="Times New Roman"/>
                <w:sz w:val="20"/>
                <w:szCs w:val="20"/>
              </w:rPr>
              <w:t xml:space="preserve">       2018</w:t>
            </w:r>
          </w:p>
        </w:tc>
      </w:tr>
      <w:tr w:rsidR="005D1C7D" w:rsidRPr="008A585B" w:rsidTr="004A7083">
        <w:trPr>
          <w:trHeight w:val="297"/>
        </w:trPr>
        <w:tc>
          <w:tcPr>
            <w:tcW w:w="4219" w:type="dxa"/>
            <w:vAlign w:val="bottom"/>
          </w:tcPr>
          <w:p w:rsidR="005D1C7D" w:rsidRPr="008A585B" w:rsidRDefault="005D1C7D" w:rsidP="000E4DD1">
            <w:pPr>
              <w:tabs>
                <w:tab w:val="clear" w:pos="907"/>
                <w:tab w:val="left" w:pos="900"/>
                <w:tab w:val="left" w:pos="1440"/>
                <w:tab w:val="left" w:pos="2160"/>
              </w:tabs>
              <w:ind w:right="-43"/>
              <w:rPr>
                <w:rFonts w:ascii="Times New Roman" w:hAnsi="Times New Roman" w:cs="Times New Roman"/>
                <w:i/>
                <w:iCs/>
                <w:sz w:val="20"/>
                <w:szCs w:val="20"/>
              </w:rPr>
            </w:pPr>
            <w:r w:rsidRPr="008A585B">
              <w:rPr>
                <w:rFonts w:ascii="Times New Roman" w:hAnsi="Times New Roman" w:cs="Times New Roman"/>
                <w:i/>
                <w:iCs/>
                <w:sz w:val="20"/>
                <w:szCs w:val="20"/>
              </w:rPr>
              <w:t>Deferred tax assets</w:t>
            </w:r>
          </w:p>
        </w:tc>
        <w:tc>
          <w:tcPr>
            <w:tcW w:w="1276" w:type="dxa"/>
            <w:tcBorders>
              <w:top w:val="single" w:sz="4" w:space="0" w:color="auto"/>
            </w:tcBorders>
            <w:vAlign w:val="center"/>
          </w:tcPr>
          <w:p w:rsidR="005D1C7D" w:rsidRPr="008A585B" w:rsidRDefault="005D1C7D" w:rsidP="005D1C7D">
            <w:pPr>
              <w:tabs>
                <w:tab w:val="clear" w:pos="907"/>
              </w:tabs>
              <w:ind w:right="-193"/>
              <w:jc w:val="right"/>
              <w:rPr>
                <w:rFonts w:ascii="Times New Roman" w:hAnsi="Times New Roman" w:cs="Times New Roman"/>
                <w:sz w:val="20"/>
                <w:szCs w:val="20"/>
              </w:rPr>
            </w:pPr>
          </w:p>
        </w:tc>
        <w:tc>
          <w:tcPr>
            <w:tcW w:w="283" w:type="dxa"/>
            <w:vAlign w:val="center"/>
          </w:tcPr>
          <w:p w:rsidR="005D1C7D" w:rsidRPr="008A585B" w:rsidRDefault="005D1C7D" w:rsidP="000E4DD1">
            <w:pPr>
              <w:tabs>
                <w:tab w:val="clear" w:pos="907"/>
              </w:tabs>
              <w:ind w:right="-43"/>
              <w:jc w:val="right"/>
              <w:rPr>
                <w:rFonts w:ascii="Times New Roman" w:hAnsi="Times New Roman" w:cs="Times New Roman"/>
                <w:sz w:val="20"/>
                <w:szCs w:val="20"/>
              </w:rPr>
            </w:pPr>
          </w:p>
        </w:tc>
        <w:tc>
          <w:tcPr>
            <w:tcW w:w="1276" w:type="dxa"/>
            <w:tcBorders>
              <w:top w:val="single" w:sz="4" w:space="0" w:color="auto"/>
            </w:tcBorders>
            <w:vAlign w:val="center"/>
          </w:tcPr>
          <w:p w:rsidR="005D1C7D" w:rsidRPr="008A585B" w:rsidRDefault="005D1C7D" w:rsidP="000E4DD1">
            <w:pPr>
              <w:tabs>
                <w:tab w:val="clear" w:pos="907"/>
              </w:tabs>
              <w:ind w:right="-43"/>
              <w:jc w:val="right"/>
              <w:rPr>
                <w:rFonts w:ascii="Times New Roman" w:hAnsi="Times New Roman" w:cs="Times New Roman"/>
                <w:sz w:val="20"/>
                <w:szCs w:val="20"/>
              </w:rPr>
            </w:pPr>
          </w:p>
        </w:tc>
        <w:tc>
          <w:tcPr>
            <w:tcW w:w="283" w:type="dxa"/>
            <w:vAlign w:val="center"/>
          </w:tcPr>
          <w:p w:rsidR="005D1C7D" w:rsidRPr="008A585B" w:rsidRDefault="005D1C7D" w:rsidP="000E4DD1">
            <w:pPr>
              <w:tabs>
                <w:tab w:val="clear" w:pos="907"/>
              </w:tabs>
              <w:ind w:right="-43"/>
              <w:jc w:val="right"/>
              <w:rPr>
                <w:rFonts w:ascii="Times New Roman" w:hAnsi="Times New Roman" w:cs="Times New Roman"/>
                <w:sz w:val="20"/>
                <w:szCs w:val="20"/>
              </w:rPr>
            </w:pPr>
          </w:p>
        </w:tc>
        <w:tc>
          <w:tcPr>
            <w:tcW w:w="1276" w:type="dxa"/>
            <w:tcBorders>
              <w:top w:val="single" w:sz="4" w:space="0" w:color="auto"/>
            </w:tcBorders>
            <w:vAlign w:val="center"/>
          </w:tcPr>
          <w:p w:rsidR="005D1C7D" w:rsidRPr="008A585B" w:rsidRDefault="005D1C7D" w:rsidP="000E4DD1">
            <w:pPr>
              <w:tabs>
                <w:tab w:val="clear" w:pos="907"/>
              </w:tabs>
              <w:ind w:right="-43"/>
              <w:jc w:val="right"/>
              <w:rPr>
                <w:rFonts w:ascii="Times New Roman" w:hAnsi="Times New Roman" w:cs="Times New Roman"/>
                <w:sz w:val="20"/>
                <w:szCs w:val="20"/>
              </w:rPr>
            </w:pPr>
          </w:p>
        </w:tc>
        <w:tc>
          <w:tcPr>
            <w:tcW w:w="284" w:type="dxa"/>
            <w:vAlign w:val="center"/>
          </w:tcPr>
          <w:p w:rsidR="005D1C7D" w:rsidRPr="008A585B" w:rsidRDefault="005D1C7D" w:rsidP="000E4DD1">
            <w:pPr>
              <w:tabs>
                <w:tab w:val="clear" w:pos="907"/>
              </w:tabs>
              <w:ind w:right="-43"/>
              <w:jc w:val="right"/>
              <w:rPr>
                <w:rFonts w:ascii="Times New Roman" w:hAnsi="Times New Roman" w:cs="Times New Roman"/>
                <w:sz w:val="20"/>
                <w:szCs w:val="20"/>
              </w:rPr>
            </w:pPr>
          </w:p>
        </w:tc>
        <w:tc>
          <w:tcPr>
            <w:tcW w:w="1275" w:type="dxa"/>
            <w:tcBorders>
              <w:top w:val="single" w:sz="4" w:space="0" w:color="auto"/>
            </w:tcBorders>
            <w:vAlign w:val="center"/>
          </w:tcPr>
          <w:p w:rsidR="005D1C7D" w:rsidRPr="008A585B" w:rsidRDefault="005D1C7D" w:rsidP="000E4DD1">
            <w:pPr>
              <w:tabs>
                <w:tab w:val="clear" w:pos="907"/>
              </w:tabs>
              <w:ind w:right="-43"/>
              <w:jc w:val="right"/>
              <w:rPr>
                <w:rFonts w:ascii="Times New Roman" w:hAnsi="Times New Roman" w:cs="Times New Roman"/>
                <w:sz w:val="20"/>
                <w:szCs w:val="20"/>
              </w:rPr>
            </w:pPr>
          </w:p>
        </w:tc>
      </w:tr>
      <w:tr w:rsidR="005D1C7D" w:rsidRPr="008A585B" w:rsidTr="004A7083">
        <w:trPr>
          <w:trHeight w:val="297"/>
        </w:trPr>
        <w:tc>
          <w:tcPr>
            <w:tcW w:w="4219" w:type="dxa"/>
            <w:vAlign w:val="bottom"/>
          </w:tcPr>
          <w:p w:rsidR="005D1C7D" w:rsidRPr="008A585B" w:rsidRDefault="005D1C7D" w:rsidP="000E4DD1">
            <w:pPr>
              <w:tabs>
                <w:tab w:val="clear" w:pos="907"/>
                <w:tab w:val="left" w:pos="900"/>
                <w:tab w:val="left" w:pos="1440"/>
                <w:tab w:val="left" w:pos="2160"/>
              </w:tabs>
              <w:ind w:right="-648"/>
              <w:rPr>
                <w:rFonts w:ascii="Times New Roman" w:hAnsi="Times New Roman" w:cs="Times New Roman"/>
                <w:sz w:val="20"/>
                <w:szCs w:val="20"/>
                <w:cs/>
              </w:rPr>
            </w:pPr>
            <w:r w:rsidRPr="008A585B">
              <w:rPr>
                <w:rFonts w:ascii="Times New Roman" w:hAnsi="Times New Roman" w:cs="Times New Roman"/>
                <w:sz w:val="20"/>
                <w:szCs w:val="20"/>
              </w:rPr>
              <w:t>Effects from temporary non-deductible items</w:t>
            </w:r>
          </w:p>
        </w:tc>
        <w:tc>
          <w:tcPr>
            <w:tcW w:w="1276" w:type="dxa"/>
            <w:vAlign w:val="bottom"/>
          </w:tcPr>
          <w:p w:rsidR="005D1C7D" w:rsidRPr="008A585B" w:rsidRDefault="005D1C7D" w:rsidP="000E4DD1">
            <w:pPr>
              <w:tabs>
                <w:tab w:val="clear" w:pos="907"/>
              </w:tabs>
              <w:ind w:right="57"/>
              <w:jc w:val="right"/>
              <w:rPr>
                <w:rFonts w:ascii="Times New Roman" w:hAnsi="Times New Roman" w:cs="Times New Roman"/>
                <w:sz w:val="20"/>
                <w:szCs w:val="20"/>
                <w:highlight w:val="yellow"/>
              </w:rPr>
            </w:pPr>
          </w:p>
        </w:tc>
        <w:tc>
          <w:tcPr>
            <w:tcW w:w="283" w:type="dxa"/>
            <w:vAlign w:val="bottom"/>
          </w:tcPr>
          <w:p w:rsidR="005D1C7D" w:rsidRPr="008A585B" w:rsidRDefault="005D1C7D" w:rsidP="000E4DD1">
            <w:pPr>
              <w:tabs>
                <w:tab w:val="clear" w:pos="907"/>
              </w:tabs>
              <w:ind w:right="57"/>
              <w:jc w:val="right"/>
              <w:rPr>
                <w:rFonts w:ascii="Times New Roman" w:hAnsi="Times New Roman" w:cs="Times New Roman"/>
                <w:sz w:val="20"/>
                <w:szCs w:val="20"/>
              </w:rPr>
            </w:pPr>
          </w:p>
        </w:tc>
        <w:tc>
          <w:tcPr>
            <w:tcW w:w="1276" w:type="dxa"/>
            <w:vAlign w:val="bottom"/>
          </w:tcPr>
          <w:p w:rsidR="005D1C7D" w:rsidRPr="008A585B" w:rsidRDefault="005D1C7D" w:rsidP="000E4DD1">
            <w:pPr>
              <w:tabs>
                <w:tab w:val="clear" w:pos="907"/>
              </w:tabs>
              <w:ind w:right="57"/>
              <w:jc w:val="right"/>
              <w:rPr>
                <w:rFonts w:ascii="Times New Roman" w:hAnsi="Times New Roman" w:cs="Times New Roman"/>
                <w:sz w:val="20"/>
                <w:szCs w:val="20"/>
              </w:rPr>
            </w:pPr>
          </w:p>
        </w:tc>
        <w:tc>
          <w:tcPr>
            <w:tcW w:w="283" w:type="dxa"/>
            <w:vAlign w:val="bottom"/>
          </w:tcPr>
          <w:p w:rsidR="005D1C7D" w:rsidRPr="008A585B" w:rsidRDefault="005D1C7D" w:rsidP="000E4DD1">
            <w:pPr>
              <w:tabs>
                <w:tab w:val="clear" w:pos="907"/>
              </w:tabs>
              <w:ind w:right="57"/>
              <w:jc w:val="right"/>
              <w:rPr>
                <w:rFonts w:ascii="Times New Roman" w:hAnsi="Times New Roman" w:cs="Times New Roman"/>
                <w:sz w:val="20"/>
                <w:szCs w:val="20"/>
              </w:rPr>
            </w:pPr>
          </w:p>
        </w:tc>
        <w:tc>
          <w:tcPr>
            <w:tcW w:w="1276" w:type="dxa"/>
            <w:vAlign w:val="bottom"/>
          </w:tcPr>
          <w:p w:rsidR="005D1C7D" w:rsidRPr="008A585B" w:rsidRDefault="005D1C7D" w:rsidP="000E4DD1">
            <w:pPr>
              <w:tabs>
                <w:tab w:val="clear" w:pos="907"/>
              </w:tabs>
              <w:ind w:right="57"/>
              <w:jc w:val="right"/>
              <w:rPr>
                <w:rFonts w:ascii="Times New Roman" w:hAnsi="Times New Roman" w:cs="Times New Roman"/>
                <w:sz w:val="20"/>
                <w:szCs w:val="20"/>
              </w:rPr>
            </w:pPr>
          </w:p>
        </w:tc>
        <w:tc>
          <w:tcPr>
            <w:tcW w:w="284" w:type="dxa"/>
            <w:vAlign w:val="bottom"/>
          </w:tcPr>
          <w:p w:rsidR="005D1C7D" w:rsidRPr="008A585B" w:rsidRDefault="005D1C7D" w:rsidP="000E4DD1">
            <w:pPr>
              <w:tabs>
                <w:tab w:val="clear" w:pos="907"/>
              </w:tabs>
              <w:ind w:right="57"/>
              <w:jc w:val="right"/>
              <w:rPr>
                <w:rFonts w:ascii="Times New Roman" w:hAnsi="Times New Roman" w:cs="Times New Roman"/>
                <w:sz w:val="20"/>
                <w:szCs w:val="20"/>
              </w:rPr>
            </w:pPr>
          </w:p>
        </w:tc>
        <w:tc>
          <w:tcPr>
            <w:tcW w:w="1275" w:type="dxa"/>
            <w:vAlign w:val="bottom"/>
          </w:tcPr>
          <w:p w:rsidR="005D1C7D" w:rsidRPr="008A585B" w:rsidRDefault="005D1C7D" w:rsidP="000E4DD1">
            <w:pPr>
              <w:tabs>
                <w:tab w:val="clear" w:pos="907"/>
              </w:tabs>
              <w:ind w:right="57"/>
              <w:jc w:val="right"/>
              <w:rPr>
                <w:rFonts w:ascii="Times New Roman" w:hAnsi="Times New Roman" w:cs="Times New Roman"/>
                <w:sz w:val="20"/>
                <w:szCs w:val="20"/>
              </w:rPr>
            </w:pPr>
          </w:p>
        </w:tc>
      </w:tr>
      <w:tr w:rsidR="009C4A7A" w:rsidRPr="008A585B" w:rsidTr="004A7083">
        <w:trPr>
          <w:trHeight w:val="297"/>
        </w:trPr>
        <w:tc>
          <w:tcPr>
            <w:tcW w:w="4219" w:type="dxa"/>
            <w:vAlign w:val="bottom"/>
          </w:tcPr>
          <w:p w:rsidR="009C4A7A" w:rsidRPr="008A585B" w:rsidRDefault="009C4A7A" w:rsidP="000E4DD1">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0"/>
                <w:szCs w:val="20"/>
              </w:rPr>
            </w:pPr>
            <w:r w:rsidRPr="008A585B">
              <w:rPr>
                <w:rFonts w:ascii="Times New Roman" w:hAnsi="Times New Roman" w:cs="Times New Roman"/>
                <w:sz w:val="20"/>
                <w:szCs w:val="20"/>
              </w:rPr>
              <w:t>Allowance for diminution in value of obsolete and slow moving inventories</w:t>
            </w:r>
          </w:p>
        </w:tc>
        <w:tc>
          <w:tcPr>
            <w:tcW w:w="1276" w:type="dxa"/>
            <w:vAlign w:val="bottom"/>
          </w:tcPr>
          <w:p w:rsidR="009C4A7A" w:rsidRPr="009C4A7A" w:rsidRDefault="009C4A7A" w:rsidP="00B12EDF">
            <w:pPr>
              <w:tabs>
                <w:tab w:val="clear" w:pos="907"/>
              </w:tabs>
              <w:ind w:right="170"/>
              <w:jc w:val="right"/>
              <w:rPr>
                <w:rFonts w:ascii="Times New Roman" w:hAnsi="Times New Roman" w:cs="Times New Roman"/>
                <w:sz w:val="20"/>
                <w:szCs w:val="20"/>
              </w:rPr>
            </w:pPr>
            <w:r w:rsidRPr="009C4A7A">
              <w:rPr>
                <w:rFonts w:ascii="Times New Roman" w:hAnsi="Times New Roman" w:cs="Times New Roman"/>
                <w:sz w:val="20"/>
                <w:szCs w:val="20"/>
              </w:rPr>
              <w:t>895</w:t>
            </w:r>
          </w:p>
        </w:tc>
        <w:tc>
          <w:tcPr>
            <w:tcW w:w="283" w:type="dxa"/>
            <w:vAlign w:val="bottom"/>
          </w:tcPr>
          <w:p w:rsidR="009C4A7A" w:rsidRPr="008A585B" w:rsidRDefault="009C4A7A" w:rsidP="000E4DD1">
            <w:pPr>
              <w:tabs>
                <w:tab w:val="clear" w:pos="907"/>
              </w:tabs>
              <w:ind w:right="170"/>
              <w:jc w:val="right"/>
              <w:rPr>
                <w:rFonts w:ascii="Times New Roman" w:hAnsi="Times New Roman" w:cs="Times New Roman"/>
                <w:sz w:val="20"/>
                <w:szCs w:val="20"/>
              </w:rPr>
            </w:pPr>
          </w:p>
        </w:tc>
        <w:tc>
          <w:tcPr>
            <w:tcW w:w="1276" w:type="dxa"/>
            <w:vAlign w:val="bottom"/>
          </w:tcPr>
          <w:p w:rsidR="009C4A7A" w:rsidRPr="008A585B" w:rsidRDefault="009C4A7A" w:rsidP="000E4DD1">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847</w:t>
            </w:r>
          </w:p>
        </w:tc>
        <w:tc>
          <w:tcPr>
            <w:tcW w:w="283" w:type="dxa"/>
            <w:vAlign w:val="bottom"/>
          </w:tcPr>
          <w:p w:rsidR="009C4A7A" w:rsidRPr="008A585B" w:rsidRDefault="009C4A7A" w:rsidP="000E4DD1">
            <w:pPr>
              <w:tabs>
                <w:tab w:val="clear" w:pos="907"/>
              </w:tabs>
              <w:ind w:right="170"/>
              <w:jc w:val="right"/>
              <w:rPr>
                <w:rFonts w:ascii="Times New Roman" w:hAnsi="Times New Roman" w:cs="Times New Roman"/>
                <w:sz w:val="20"/>
                <w:szCs w:val="20"/>
              </w:rPr>
            </w:pPr>
          </w:p>
        </w:tc>
        <w:tc>
          <w:tcPr>
            <w:tcW w:w="1276" w:type="dxa"/>
            <w:vAlign w:val="bottom"/>
          </w:tcPr>
          <w:p w:rsidR="009C4A7A" w:rsidRPr="009C4A7A" w:rsidRDefault="009C4A7A" w:rsidP="00B12EDF">
            <w:pPr>
              <w:tabs>
                <w:tab w:val="clear" w:pos="907"/>
              </w:tabs>
              <w:ind w:right="170"/>
              <w:jc w:val="right"/>
              <w:rPr>
                <w:rFonts w:ascii="Times New Roman" w:hAnsi="Times New Roman" w:cs="Times New Roman"/>
                <w:sz w:val="20"/>
                <w:szCs w:val="20"/>
              </w:rPr>
            </w:pPr>
            <w:r w:rsidRPr="009C4A7A">
              <w:rPr>
                <w:rFonts w:ascii="Times New Roman" w:hAnsi="Times New Roman" w:cs="Times New Roman"/>
                <w:sz w:val="20"/>
                <w:szCs w:val="20"/>
              </w:rPr>
              <w:t>895</w:t>
            </w:r>
          </w:p>
        </w:tc>
        <w:tc>
          <w:tcPr>
            <w:tcW w:w="284" w:type="dxa"/>
            <w:vAlign w:val="bottom"/>
          </w:tcPr>
          <w:p w:rsidR="009C4A7A" w:rsidRPr="008A585B" w:rsidRDefault="009C4A7A" w:rsidP="000E4DD1">
            <w:pPr>
              <w:tabs>
                <w:tab w:val="clear" w:pos="907"/>
              </w:tabs>
              <w:ind w:right="170"/>
              <w:jc w:val="right"/>
              <w:rPr>
                <w:rFonts w:ascii="Times New Roman" w:hAnsi="Times New Roman" w:cs="Times New Roman"/>
                <w:sz w:val="20"/>
                <w:szCs w:val="20"/>
              </w:rPr>
            </w:pPr>
          </w:p>
        </w:tc>
        <w:tc>
          <w:tcPr>
            <w:tcW w:w="1275" w:type="dxa"/>
            <w:vAlign w:val="bottom"/>
          </w:tcPr>
          <w:p w:rsidR="009C4A7A" w:rsidRPr="008A585B" w:rsidRDefault="009C4A7A" w:rsidP="000E4DD1">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847</w:t>
            </w:r>
          </w:p>
        </w:tc>
      </w:tr>
      <w:tr w:rsidR="009C4A7A" w:rsidRPr="008A585B" w:rsidTr="004A7083">
        <w:trPr>
          <w:trHeight w:val="297"/>
        </w:trPr>
        <w:tc>
          <w:tcPr>
            <w:tcW w:w="4219" w:type="dxa"/>
            <w:vAlign w:val="bottom"/>
          </w:tcPr>
          <w:p w:rsidR="009C4A7A" w:rsidRPr="008A585B" w:rsidRDefault="009C4A7A" w:rsidP="000E4DD1">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0"/>
                <w:szCs w:val="20"/>
              </w:rPr>
            </w:pPr>
            <w:r w:rsidRPr="008A585B">
              <w:rPr>
                <w:rFonts w:ascii="Times New Roman" w:hAnsi="Times New Roman" w:cs="Times New Roman"/>
                <w:sz w:val="20"/>
                <w:szCs w:val="20"/>
              </w:rPr>
              <w:t>Allowance for doubtful accounts</w:t>
            </w:r>
          </w:p>
        </w:tc>
        <w:tc>
          <w:tcPr>
            <w:tcW w:w="1276" w:type="dxa"/>
            <w:vAlign w:val="bottom"/>
          </w:tcPr>
          <w:p w:rsidR="009C4A7A" w:rsidRPr="009C4A7A" w:rsidRDefault="009C4A7A" w:rsidP="00B12EDF">
            <w:pPr>
              <w:tabs>
                <w:tab w:val="clear" w:pos="907"/>
              </w:tabs>
              <w:ind w:right="170"/>
              <w:jc w:val="right"/>
              <w:rPr>
                <w:rFonts w:ascii="Times New Roman" w:hAnsi="Times New Roman" w:cs="Times New Roman"/>
                <w:sz w:val="20"/>
                <w:szCs w:val="20"/>
              </w:rPr>
            </w:pPr>
            <w:r w:rsidRPr="009C4A7A">
              <w:rPr>
                <w:rFonts w:ascii="Times New Roman" w:hAnsi="Times New Roman" w:cs="Times New Roman"/>
                <w:sz w:val="20"/>
                <w:szCs w:val="20"/>
              </w:rPr>
              <w:t>1,127</w:t>
            </w:r>
          </w:p>
        </w:tc>
        <w:tc>
          <w:tcPr>
            <w:tcW w:w="283" w:type="dxa"/>
            <w:vAlign w:val="bottom"/>
          </w:tcPr>
          <w:p w:rsidR="009C4A7A" w:rsidRPr="008A585B" w:rsidRDefault="009C4A7A" w:rsidP="000E4DD1">
            <w:pPr>
              <w:tabs>
                <w:tab w:val="clear" w:pos="907"/>
              </w:tabs>
              <w:ind w:right="170"/>
              <w:jc w:val="right"/>
              <w:rPr>
                <w:rFonts w:ascii="Times New Roman" w:hAnsi="Times New Roman" w:cs="Times New Roman"/>
                <w:sz w:val="20"/>
                <w:szCs w:val="20"/>
              </w:rPr>
            </w:pPr>
          </w:p>
        </w:tc>
        <w:tc>
          <w:tcPr>
            <w:tcW w:w="1276" w:type="dxa"/>
            <w:vAlign w:val="bottom"/>
          </w:tcPr>
          <w:p w:rsidR="009C4A7A" w:rsidRPr="008A585B" w:rsidRDefault="009C4A7A" w:rsidP="000E4DD1">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1,091</w:t>
            </w:r>
          </w:p>
        </w:tc>
        <w:tc>
          <w:tcPr>
            <w:tcW w:w="283" w:type="dxa"/>
            <w:vAlign w:val="bottom"/>
          </w:tcPr>
          <w:p w:rsidR="009C4A7A" w:rsidRPr="008A585B" w:rsidRDefault="009C4A7A" w:rsidP="000E4DD1">
            <w:pPr>
              <w:tabs>
                <w:tab w:val="clear" w:pos="907"/>
              </w:tabs>
              <w:ind w:right="170"/>
              <w:jc w:val="right"/>
              <w:rPr>
                <w:rFonts w:ascii="Times New Roman" w:hAnsi="Times New Roman" w:cs="Times New Roman"/>
                <w:sz w:val="20"/>
                <w:szCs w:val="20"/>
              </w:rPr>
            </w:pPr>
          </w:p>
        </w:tc>
        <w:tc>
          <w:tcPr>
            <w:tcW w:w="1276" w:type="dxa"/>
            <w:vAlign w:val="bottom"/>
          </w:tcPr>
          <w:p w:rsidR="009C4A7A" w:rsidRPr="009C4A7A" w:rsidRDefault="009C4A7A" w:rsidP="00B12EDF">
            <w:pPr>
              <w:tabs>
                <w:tab w:val="clear" w:pos="907"/>
              </w:tabs>
              <w:ind w:right="170"/>
              <w:jc w:val="right"/>
              <w:rPr>
                <w:rFonts w:ascii="Times New Roman" w:hAnsi="Times New Roman" w:cs="Times New Roman"/>
                <w:sz w:val="20"/>
                <w:szCs w:val="20"/>
              </w:rPr>
            </w:pPr>
            <w:r w:rsidRPr="009C4A7A">
              <w:rPr>
                <w:rFonts w:ascii="Times New Roman" w:hAnsi="Times New Roman" w:cs="Times New Roman"/>
                <w:sz w:val="20"/>
                <w:szCs w:val="20"/>
              </w:rPr>
              <w:t>1,127</w:t>
            </w:r>
          </w:p>
        </w:tc>
        <w:tc>
          <w:tcPr>
            <w:tcW w:w="284" w:type="dxa"/>
            <w:vAlign w:val="bottom"/>
          </w:tcPr>
          <w:p w:rsidR="009C4A7A" w:rsidRPr="008A585B" w:rsidRDefault="009C4A7A" w:rsidP="000E4DD1">
            <w:pPr>
              <w:tabs>
                <w:tab w:val="clear" w:pos="907"/>
              </w:tabs>
              <w:ind w:right="170"/>
              <w:jc w:val="right"/>
              <w:rPr>
                <w:rFonts w:ascii="Times New Roman" w:hAnsi="Times New Roman" w:cs="Times New Roman"/>
                <w:sz w:val="20"/>
                <w:szCs w:val="20"/>
              </w:rPr>
            </w:pPr>
          </w:p>
        </w:tc>
        <w:tc>
          <w:tcPr>
            <w:tcW w:w="1275" w:type="dxa"/>
            <w:vAlign w:val="bottom"/>
          </w:tcPr>
          <w:p w:rsidR="009C4A7A" w:rsidRPr="008A585B" w:rsidRDefault="009C4A7A" w:rsidP="000E4DD1">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1,091</w:t>
            </w:r>
          </w:p>
        </w:tc>
      </w:tr>
      <w:tr w:rsidR="009C4A7A" w:rsidRPr="008A585B" w:rsidTr="004A7083">
        <w:tc>
          <w:tcPr>
            <w:tcW w:w="4219" w:type="dxa"/>
            <w:vAlign w:val="bottom"/>
          </w:tcPr>
          <w:p w:rsidR="009C4A7A" w:rsidRPr="008A585B" w:rsidRDefault="009C4A7A" w:rsidP="000E4DD1">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0"/>
                <w:szCs w:val="20"/>
              </w:rPr>
            </w:pPr>
            <w:r w:rsidRPr="008A585B">
              <w:rPr>
                <w:rFonts w:ascii="Times New Roman" w:hAnsi="Times New Roman" w:cs="Times New Roman"/>
                <w:sz w:val="20"/>
                <w:szCs w:val="20"/>
              </w:rPr>
              <w:t>Allowance for impairment of building and equipment</w:t>
            </w:r>
          </w:p>
        </w:tc>
        <w:tc>
          <w:tcPr>
            <w:tcW w:w="1276" w:type="dxa"/>
            <w:vAlign w:val="bottom"/>
          </w:tcPr>
          <w:p w:rsidR="009C4A7A" w:rsidRPr="009C4A7A" w:rsidRDefault="009C4A7A" w:rsidP="00B12EDF">
            <w:pPr>
              <w:tabs>
                <w:tab w:val="clear" w:pos="907"/>
              </w:tabs>
              <w:ind w:right="170"/>
              <w:jc w:val="right"/>
              <w:rPr>
                <w:rFonts w:ascii="Times New Roman" w:hAnsi="Times New Roman" w:cs="Times New Roman"/>
                <w:sz w:val="20"/>
                <w:szCs w:val="20"/>
              </w:rPr>
            </w:pPr>
            <w:r w:rsidRPr="009C4A7A">
              <w:rPr>
                <w:rFonts w:ascii="Times New Roman" w:hAnsi="Times New Roman" w:cs="Times New Roman"/>
                <w:sz w:val="20"/>
                <w:szCs w:val="20"/>
              </w:rPr>
              <w:t>1,092</w:t>
            </w:r>
          </w:p>
        </w:tc>
        <w:tc>
          <w:tcPr>
            <w:tcW w:w="283" w:type="dxa"/>
            <w:vAlign w:val="bottom"/>
          </w:tcPr>
          <w:p w:rsidR="009C4A7A" w:rsidRPr="008A585B" w:rsidRDefault="009C4A7A" w:rsidP="000E4DD1">
            <w:pPr>
              <w:tabs>
                <w:tab w:val="clear" w:pos="907"/>
              </w:tabs>
              <w:ind w:right="170"/>
              <w:jc w:val="right"/>
              <w:rPr>
                <w:rFonts w:ascii="Times New Roman" w:hAnsi="Times New Roman" w:cs="Times New Roman"/>
                <w:sz w:val="20"/>
                <w:szCs w:val="20"/>
              </w:rPr>
            </w:pPr>
          </w:p>
        </w:tc>
        <w:tc>
          <w:tcPr>
            <w:tcW w:w="1276" w:type="dxa"/>
            <w:vAlign w:val="bottom"/>
          </w:tcPr>
          <w:p w:rsidR="009C4A7A" w:rsidRPr="008A585B" w:rsidRDefault="009C4A7A" w:rsidP="000E4DD1">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1,092</w:t>
            </w:r>
          </w:p>
        </w:tc>
        <w:tc>
          <w:tcPr>
            <w:tcW w:w="283" w:type="dxa"/>
            <w:vAlign w:val="bottom"/>
          </w:tcPr>
          <w:p w:rsidR="009C4A7A" w:rsidRPr="008A585B" w:rsidRDefault="009C4A7A" w:rsidP="000E4DD1">
            <w:pPr>
              <w:tabs>
                <w:tab w:val="clear" w:pos="907"/>
              </w:tabs>
              <w:ind w:right="170"/>
              <w:jc w:val="right"/>
              <w:rPr>
                <w:rFonts w:ascii="Times New Roman" w:hAnsi="Times New Roman" w:cs="Times New Roman"/>
                <w:sz w:val="20"/>
                <w:szCs w:val="20"/>
              </w:rPr>
            </w:pPr>
          </w:p>
        </w:tc>
        <w:tc>
          <w:tcPr>
            <w:tcW w:w="1276" w:type="dxa"/>
            <w:vAlign w:val="bottom"/>
          </w:tcPr>
          <w:p w:rsidR="009C4A7A" w:rsidRPr="009C4A7A" w:rsidRDefault="009C4A7A" w:rsidP="00B12EDF">
            <w:pPr>
              <w:tabs>
                <w:tab w:val="clear" w:pos="907"/>
              </w:tabs>
              <w:ind w:right="170"/>
              <w:jc w:val="right"/>
              <w:rPr>
                <w:rFonts w:ascii="Times New Roman" w:hAnsi="Times New Roman" w:cs="Times New Roman"/>
                <w:sz w:val="20"/>
                <w:szCs w:val="20"/>
              </w:rPr>
            </w:pPr>
            <w:r w:rsidRPr="009C4A7A">
              <w:rPr>
                <w:rFonts w:ascii="Times New Roman" w:hAnsi="Times New Roman" w:cs="Times New Roman"/>
                <w:sz w:val="20"/>
                <w:szCs w:val="20"/>
              </w:rPr>
              <w:t>1,092</w:t>
            </w:r>
          </w:p>
        </w:tc>
        <w:tc>
          <w:tcPr>
            <w:tcW w:w="284" w:type="dxa"/>
            <w:vAlign w:val="bottom"/>
          </w:tcPr>
          <w:p w:rsidR="009C4A7A" w:rsidRPr="008A585B" w:rsidRDefault="009C4A7A" w:rsidP="000E4DD1">
            <w:pPr>
              <w:tabs>
                <w:tab w:val="clear" w:pos="907"/>
              </w:tabs>
              <w:ind w:right="170"/>
              <w:jc w:val="right"/>
              <w:rPr>
                <w:rFonts w:ascii="Times New Roman" w:hAnsi="Times New Roman" w:cs="Times New Roman"/>
                <w:sz w:val="20"/>
                <w:szCs w:val="20"/>
              </w:rPr>
            </w:pPr>
          </w:p>
        </w:tc>
        <w:tc>
          <w:tcPr>
            <w:tcW w:w="1275" w:type="dxa"/>
            <w:vAlign w:val="bottom"/>
          </w:tcPr>
          <w:p w:rsidR="009C4A7A" w:rsidRPr="008A585B" w:rsidRDefault="009C4A7A" w:rsidP="000E4DD1">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1,092</w:t>
            </w:r>
          </w:p>
        </w:tc>
      </w:tr>
      <w:tr w:rsidR="009C4A7A" w:rsidRPr="008A585B" w:rsidTr="004A7083">
        <w:trPr>
          <w:trHeight w:val="297"/>
        </w:trPr>
        <w:tc>
          <w:tcPr>
            <w:tcW w:w="4219" w:type="dxa"/>
            <w:vAlign w:val="bottom"/>
          </w:tcPr>
          <w:p w:rsidR="009C4A7A" w:rsidRPr="008A585B" w:rsidRDefault="009C4A7A" w:rsidP="000E4DD1">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0"/>
                <w:szCs w:val="20"/>
              </w:rPr>
            </w:pPr>
            <w:r w:rsidRPr="008A585B">
              <w:rPr>
                <w:rFonts w:ascii="Times New Roman" w:hAnsi="Times New Roman" w:cs="Times New Roman"/>
                <w:sz w:val="20"/>
                <w:szCs w:val="20"/>
              </w:rPr>
              <w:t>Liability for post-employment benefits</w:t>
            </w:r>
          </w:p>
        </w:tc>
        <w:tc>
          <w:tcPr>
            <w:tcW w:w="1276" w:type="dxa"/>
            <w:vAlign w:val="bottom"/>
          </w:tcPr>
          <w:p w:rsidR="009C4A7A" w:rsidRPr="009C4A7A" w:rsidRDefault="009C4A7A" w:rsidP="00B12EDF">
            <w:pPr>
              <w:tabs>
                <w:tab w:val="clear" w:pos="907"/>
              </w:tabs>
              <w:ind w:right="170"/>
              <w:jc w:val="right"/>
              <w:rPr>
                <w:rFonts w:ascii="Times New Roman" w:hAnsi="Times New Roman" w:cs="Times New Roman"/>
                <w:sz w:val="20"/>
                <w:szCs w:val="20"/>
              </w:rPr>
            </w:pPr>
            <w:r w:rsidRPr="009C4A7A">
              <w:rPr>
                <w:rFonts w:ascii="Times New Roman" w:hAnsi="Times New Roman" w:cs="Times New Roman"/>
                <w:sz w:val="20"/>
                <w:szCs w:val="20"/>
              </w:rPr>
              <w:t>2,078</w:t>
            </w:r>
          </w:p>
        </w:tc>
        <w:tc>
          <w:tcPr>
            <w:tcW w:w="283" w:type="dxa"/>
            <w:vAlign w:val="bottom"/>
          </w:tcPr>
          <w:p w:rsidR="009C4A7A" w:rsidRPr="008A585B" w:rsidRDefault="009C4A7A" w:rsidP="000E4DD1">
            <w:pPr>
              <w:tabs>
                <w:tab w:val="clear" w:pos="907"/>
              </w:tabs>
              <w:ind w:right="170"/>
              <w:jc w:val="right"/>
              <w:rPr>
                <w:rFonts w:ascii="Times New Roman" w:hAnsi="Times New Roman" w:cs="Times New Roman"/>
                <w:sz w:val="20"/>
                <w:szCs w:val="20"/>
              </w:rPr>
            </w:pPr>
          </w:p>
        </w:tc>
        <w:tc>
          <w:tcPr>
            <w:tcW w:w="1276" w:type="dxa"/>
            <w:vAlign w:val="bottom"/>
          </w:tcPr>
          <w:p w:rsidR="009C4A7A" w:rsidRPr="008A585B" w:rsidRDefault="009C4A7A" w:rsidP="000E4DD1">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1,358</w:t>
            </w:r>
          </w:p>
        </w:tc>
        <w:tc>
          <w:tcPr>
            <w:tcW w:w="283" w:type="dxa"/>
            <w:vAlign w:val="bottom"/>
          </w:tcPr>
          <w:p w:rsidR="009C4A7A" w:rsidRPr="008A585B" w:rsidRDefault="009C4A7A" w:rsidP="000E4DD1">
            <w:pPr>
              <w:tabs>
                <w:tab w:val="clear" w:pos="907"/>
              </w:tabs>
              <w:ind w:right="170"/>
              <w:jc w:val="right"/>
              <w:rPr>
                <w:rFonts w:ascii="Times New Roman" w:hAnsi="Times New Roman" w:cs="Times New Roman"/>
                <w:sz w:val="20"/>
                <w:szCs w:val="20"/>
              </w:rPr>
            </w:pPr>
          </w:p>
        </w:tc>
        <w:tc>
          <w:tcPr>
            <w:tcW w:w="1276" w:type="dxa"/>
            <w:vAlign w:val="bottom"/>
          </w:tcPr>
          <w:p w:rsidR="009C4A7A" w:rsidRPr="009C4A7A" w:rsidRDefault="009C4A7A" w:rsidP="00B12EDF">
            <w:pPr>
              <w:tabs>
                <w:tab w:val="clear" w:pos="907"/>
              </w:tabs>
              <w:ind w:right="170"/>
              <w:jc w:val="right"/>
              <w:rPr>
                <w:rFonts w:ascii="Times New Roman" w:hAnsi="Times New Roman" w:cs="Times New Roman"/>
                <w:sz w:val="20"/>
                <w:szCs w:val="20"/>
              </w:rPr>
            </w:pPr>
            <w:r w:rsidRPr="009C4A7A">
              <w:rPr>
                <w:rFonts w:ascii="Times New Roman" w:hAnsi="Times New Roman" w:cs="Times New Roman"/>
                <w:sz w:val="20"/>
                <w:szCs w:val="20"/>
              </w:rPr>
              <w:t>2,078</w:t>
            </w:r>
          </w:p>
        </w:tc>
        <w:tc>
          <w:tcPr>
            <w:tcW w:w="284" w:type="dxa"/>
            <w:vAlign w:val="bottom"/>
          </w:tcPr>
          <w:p w:rsidR="009C4A7A" w:rsidRPr="008A585B" w:rsidRDefault="009C4A7A" w:rsidP="000E4DD1">
            <w:pPr>
              <w:tabs>
                <w:tab w:val="clear" w:pos="907"/>
              </w:tabs>
              <w:ind w:right="170"/>
              <w:jc w:val="right"/>
              <w:rPr>
                <w:rFonts w:ascii="Times New Roman" w:hAnsi="Times New Roman" w:cs="Times New Roman"/>
                <w:sz w:val="20"/>
                <w:szCs w:val="20"/>
              </w:rPr>
            </w:pPr>
          </w:p>
        </w:tc>
        <w:tc>
          <w:tcPr>
            <w:tcW w:w="1275" w:type="dxa"/>
            <w:vAlign w:val="bottom"/>
          </w:tcPr>
          <w:p w:rsidR="009C4A7A" w:rsidRPr="008A585B" w:rsidRDefault="009C4A7A" w:rsidP="000E4DD1">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1,358</w:t>
            </w:r>
          </w:p>
        </w:tc>
      </w:tr>
      <w:tr w:rsidR="009C4A7A" w:rsidRPr="008A585B" w:rsidTr="004A7083">
        <w:trPr>
          <w:trHeight w:val="297"/>
        </w:trPr>
        <w:tc>
          <w:tcPr>
            <w:tcW w:w="4219" w:type="dxa"/>
            <w:vAlign w:val="bottom"/>
          </w:tcPr>
          <w:p w:rsidR="009C4A7A" w:rsidRPr="008A585B" w:rsidRDefault="009C4A7A" w:rsidP="000E4DD1">
            <w:pPr>
              <w:tabs>
                <w:tab w:val="clear" w:pos="907"/>
                <w:tab w:val="left" w:pos="900"/>
                <w:tab w:val="left" w:pos="1440"/>
                <w:tab w:val="left" w:pos="2160"/>
              </w:tabs>
              <w:ind w:right="-43"/>
              <w:rPr>
                <w:rFonts w:ascii="Times New Roman" w:hAnsi="Times New Roman" w:cs="Times New Roman"/>
                <w:sz w:val="20"/>
                <w:szCs w:val="20"/>
              </w:rPr>
            </w:pPr>
            <w:r w:rsidRPr="008A585B">
              <w:rPr>
                <w:rFonts w:ascii="Times New Roman" w:hAnsi="Times New Roman" w:cs="Times New Roman"/>
                <w:sz w:val="20"/>
                <w:szCs w:val="20"/>
              </w:rPr>
              <w:t>Total deferred tax assets</w:t>
            </w:r>
          </w:p>
        </w:tc>
        <w:tc>
          <w:tcPr>
            <w:tcW w:w="1276" w:type="dxa"/>
            <w:tcBorders>
              <w:top w:val="single" w:sz="4" w:space="0" w:color="auto"/>
              <w:bottom w:val="double" w:sz="4" w:space="0" w:color="auto"/>
            </w:tcBorders>
            <w:vAlign w:val="bottom"/>
          </w:tcPr>
          <w:p w:rsidR="009C4A7A" w:rsidRPr="009C4A7A" w:rsidRDefault="009C4A7A" w:rsidP="009C4A7A">
            <w:pPr>
              <w:tabs>
                <w:tab w:val="clear" w:pos="907"/>
              </w:tabs>
              <w:ind w:right="170"/>
              <w:jc w:val="right"/>
              <w:rPr>
                <w:rFonts w:ascii="Times New Roman" w:hAnsi="Times New Roman" w:cs="Times New Roman"/>
                <w:sz w:val="20"/>
                <w:szCs w:val="20"/>
              </w:rPr>
            </w:pPr>
            <w:r w:rsidRPr="009C4A7A">
              <w:rPr>
                <w:rFonts w:ascii="Times New Roman" w:hAnsi="Times New Roman" w:cs="Times New Roman"/>
                <w:sz w:val="20"/>
                <w:szCs w:val="20"/>
              </w:rPr>
              <w:t>5,192</w:t>
            </w:r>
          </w:p>
        </w:tc>
        <w:tc>
          <w:tcPr>
            <w:tcW w:w="283" w:type="dxa"/>
            <w:vAlign w:val="bottom"/>
          </w:tcPr>
          <w:p w:rsidR="009C4A7A" w:rsidRPr="008A585B" w:rsidRDefault="009C4A7A" w:rsidP="000E4DD1">
            <w:pPr>
              <w:tabs>
                <w:tab w:val="clear" w:pos="907"/>
                <w:tab w:val="left" w:pos="1440"/>
                <w:tab w:val="left" w:pos="2160"/>
              </w:tabs>
              <w:ind w:right="170"/>
              <w:jc w:val="right"/>
              <w:rPr>
                <w:rFonts w:ascii="Times New Roman" w:hAnsi="Times New Roman" w:cs="Times New Roman"/>
                <w:sz w:val="20"/>
                <w:szCs w:val="20"/>
              </w:rPr>
            </w:pPr>
          </w:p>
        </w:tc>
        <w:tc>
          <w:tcPr>
            <w:tcW w:w="1276" w:type="dxa"/>
            <w:tcBorders>
              <w:top w:val="single" w:sz="4" w:space="0" w:color="auto"/>
              <w:bottom w:val="double" w:sz="4" w:space="0" w:color="auto"/>
            </w:tcBorders>
            <w:vAlign w:val="bottom"/>
          </w:tcPr>
          <w:p w:rsidR="009C4A7A" w:rsidRPr="008A585B" w:rsidRDefault="009C4A7A" w:rsidP="000E4DD1">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4,388</w:t>
            </w:r>
          </w:p>
        </w:tc>
        <w:tc>
          <w:tcPr>
            <w:tcW w:w="283" w:type="dxa"/>
            <w:vAlign w:val="bottom"/>
          </w:tcPr>
          <w:p w:rsidR="009C4A7A" w:rsidRPr="008A585B" w:rsidRDefault="009C4A7A" w:rsidP="000E4DD1">
            <w:pPr>
              <w:tabs>
                <w:tab w:val="clear" w:pos="907"/>
                <w:tab w:val="left" w:pos="1440"/>
                <w:tab w:val="left" w:pos="2160"/>
              </w:tabs>
              <w:ind w:right="170"/>
              <w:jc w:val="right"/>
              <w:rPr>
                <w:rFonts w:ascii="Times New Roman" w:hAnsi="Times New Roman" w:cs="Times New Roman"/>
                <w:sz w:val="20"/>
                <w:szCs w:val="20"/>
              </w:rPr>
            </w:pPr>
          </w:p>
        </w:tc>
        <w:tc>
          <w:tcPr>
            <w:tcW w:w="1276" w:type="dxa"/>
            <w:tcBorders>
              <w:top w:val="single" w:sz="4" w:space="0" w:color="auto"/>
              <w:bottom w:val="double" w:sz="4" w:space="0" w:color="auto"/>
            </w:tcBorders>
            <w:vAlign w:val="bottom"/>
          </w:tcPr>
          <w:p w:rsidR="009C4A7A" w:rsidRPr="009C4A7A" w:rsidRDefault="009C4A7A" w:rsidP="00B12EDF">
            <w:pPr>
              <w:tabs>
                <w:tab w:val="clear" w:pos="907"/>
              </w:tabs>
              <w:ind w:right="170"/>
              <w:jc w:val="right"/>
              <w:rPr>
                <w:rFonts w:ascii="Times New Roman" w:hAnsi="Times New Roman" w:cs="Times New Roman"/>
                <w:sz w:val="20"/>
                <w:szCs w:val="20"/>
              </w:rPr>
            </w:pPr>
            <w:r w:rsidRPr="009C4A7A">
              <w:rPr>
                <w:rFonts w:ascii="Times New Roman" w:hAnsi="Times New Roman" w:cs="Times New Roman"/>
                <w:sz w:val="20"/>
                <w:szCs w:val="20"/>
              </w:rPr>
              <w:t>5,192</w:t>
            </w:r>
          </w:p>
        </w:tc>
        <w:tc>
          <w:tcPr>
            <w:tcW w:w="284" w:type="dxa"/>
            <w:vAlign w:val="bottom"/>
          </w:tcPr>
          <w:p w:rsidR="009C4A7A" w:rsidRPr="008A585B" w:rsidRDefault="009C4A7A" w:rsidP="000E4DD1">
            <w:pPr>
              <w:tabs>
                <w:tab w:val="clear" w:pos="907"/>
                <w:tab w:val="left" w:pos="1440"/>
                <w:tab w:val="left" w:pos="2160"/>
              </w:tabs>
              <w:ind w:right="170"/>
              <w:jc w:val="right"/>
              <w:rPr>
                <w:rFonts w:ascii="Times New Roman" w:hAnsi="Times New Roman" w:cs="Times New Roman"/>
                <w:sz w:val="20"/>
                <w:szCs w:val="20"/>
              </w:rPr>
            </w:pPr>
          </w:p>
        </w:tc>
        <w:tc>
          <w:tcPr>
            <w:tcW w:w="1275" w:type="dxa"/>
            <w:tcBorders>
              <w:top w:val="single" w:sz="4" w:space="0" w:color="auto"/>
              <w:bottom w:val="double" w:sz="4" w:space="0" w:color="auto"/>
            </w:tcBorders>
            <w:vAlign w:val="bottom"/>
          </w:tcPr>
          <w:p w:rsidR="009C4A7A" w:rsidRPr="008A585B" w:rsidRDefault="009C4A7A" w:rsidP="000E4DD1">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4,388</w:t>
            </w:r>
          </w:p>
        </w:tc>
      </w:tr>
      <w:tr w:rsidR="005D1C7D" w:rsidRPr="008A585B" w:rsidTr="004A7083">
        <w:trPr>
          <w:trHeight w:val="297"/>
        </w:trPr>
        <w:tc>
          <w:tcPr>
            <w:tcW w:w="4219" w:type="dxa"/>
            <w:vAlign w:val="bottom"/>
          </w:tcPr>
          <w:p w:rsidR="005D1C7D" w:rsidRPr="008A585B" w:rsidRDefault="005D1C7D" w:rsidP="000E4DD1">
            <w:pPr>
              <w:tabs>
                <w:tab w:val="clear" w:pos="907"/>
                <w:tab w:val="left" w:pos="900"/>
                <w:tab w:val="left" w:pos="1440"/>
                <w:tab w:val="left" w:pos="2160"/>
              </w:tabs>
              <w:ind w:right="-43"/>
              <w:rPr>
                <w:rFonts w:ascii="Times New Roman" w:hAnsi="Times New Roman" w:cs="Times New Roman"/>
                <w:i/>
                <w:iCs/>
                <w:sz w:val="20"/>
                <w:szCs w:val="20"/>
              </w:rPr>
            </w:pPr>
            <w:r w:rsidRPr="008A585B">
              <w:rPr>
                <w:rFonts w:ascii="Times New Roman" w:hAnsi="Times New Roman" w:cs="Times New Roman"/>
                <w:i/>
                <w:iCs/>
                <w:sz w:val="20"/>
                <w:szCs w:val="20"/>
              </w:rPr>
              <w:t>Deferred tax liabilities</w:t>
            </w:r>
          </w:p>
        </w:tc>
        <w:tc>
          <w:tcPr>
            <w:tcW w:w="1276" w:type="dxa"/>
            <w:vAlign w:val="bottom"/>
          </w:tcPr>
          <w:p w:rsidR="005D1C7D" w:rsidRPr="005A0236" w:rsidRDefault="005D1C7D" w:rsidP="000E4DD1">
            <w:pPr>
              <w:tabs>
                <w:tab w:val="clear" w:pos="680"/>
                <w:tab w:val="clear" w:pos="907"/>
                <w:tab w:val="left" w:pos="1440"/>
                <w:tab w:val="left" w:pos="2160"/>
              </w:tabs>
              <w:ind w:right="170"/>
              <w:jc w:val="right"/>
              <w:rPr>
                <w:rFonts w:ascii="Times New Roman" w:hAnsi="Times New Roman" w:cs="Times New Roman"/>
                <w:sz w:val="20"/>
                <w:szCs w:val="20"/>
                <w:highlight w:val="yellow"/>
              </w:rPr>
            </w:pPr>
          </w:p>
        </w:tc>
        <w:tc>
          <w:tcPr>
            <w:tcW w:w="283" w:type="dxa"/>
            <w:vAlign w:val="bottom"/>
          </w:tcPr>
          <w:p w:rsidR="005D1C7D" w:rsidRPr="008A585B" w:rsidRDefault="005D1C7D" w:rsidP="000E4DD1">
            <w:pPr>
              <w:tabs>
                <w:tab w:val="clear" w:pos="680"/>
                <w:tab w:val="clear" w:pos="907"/>
                <w:tab w:val="left" w:pos="1440"/>
                <w:tab w:val="left" w:pos="2160"/>
              </w:tabs>
              <w:ind w:right="170"/>
              <w:jc w:val="right"/>
              <w:rPr>
                <w:rFonts w:ascii="Times New Roman" w:hAnsi="Times New Roman" w:cs="Times New Roman"/>
                <w:sz w:val="20"/>
                <w:szCs w:val="20"/>
              </w:rPr>
            </w:pPr>
          </w:p>
        </w:tc>
        <w:tc>
          <w:tcPr>
            <w:tcW w:w="1276" w:type="dxa"/>
            <w:vAlign w:val="bottom"/>
          </w:tcPr>
          <w:p w:rsidR="005D1C7D" w:rsidRPr="008A585B" w:rsidRDefault="005D1C7D" w:rsidP="000E4DD1">
            <w:pPr>
              <w:tabs>
                <w:tab w:val="clear" w:pos="680"/>
                <w:tab w:val="clear" w:pos="907"/>
                <w:tab w:val="left" w:pos="1440"/>
                <w:tab w:val="left" w:pos="2160"/>
              </w:tabs>
              <w:ind w:right="170"/>
              <w:jc w:val="right"/>
              <w:rPr>
                <w:rFonts w:ascii="Times New Roman" w:hAnsi="Times New Roman" w:cs="Times New Roman"/>
                <w:sz w:val="20"/>
                <w:szCs w:val="20"/>
                <w:highlight w:val="yellow"/>
              </w:rPr>
            </w:pPr>
          </w:p>
        </w:tc>
        <w:tc>
          <w:tcPr>
            <w:tcW w:w="283" w:type="dxa"/>
            <w:vAlign w:val="bottom"/>
          </w:tcPr>
          <w:p w:rsidR="005D1C7D" w:rsidRPr="008A585B" w:rsidRDefault="005D1C7D" w:rsidP="000E4DD1">
            <w:pPr>
              <w:tabs>
                <w:tab w:val="clear" w:pos="680"/>
                <w:tab w:val="clear" w:pos="907"/>
                <w:tab w:val="left" w:pos="1440"/>
                <w:tab w:val="left" w:pos="2160"/>
              </w:tabs>
              <w:ind w:right="170"/>
              <w:jc w:val="right"/>
              <w:rPr>
                <w:rFonts w:ascii="Times New Roman" w:hAnsi="Times New Roman" w:cs="Times New Roman"/>
                <w:sz w:val="20"/>
                <w:szCs w:val="20"/>
              </w:rPr>
            </w:pPr>
          </w:p>
        </w:tc>
        <w:tc>
          <w:tcPr>
            <w:tcW w:w="1276" w:type="dxa"/>
            <w:vAlign w:val="bottom"/>
          </w:tcPr>
          <w:p w:rsidR="005D1C7D" w:rsidRPr="005A0236" w:rsidRDefault="005D1C7D" w:rsidP="000E4DD1">
            <w:pPr>
              <w:tabs>
                <w:tab w:val="clear" w:pos="680"/>
                <w:tab w:val="clear" w:pos="907"/>
                <w:tab w:val="left" w:pos="1440"/>
                <w:tab w:val="left" w:pos="2160"/>
              </w:tabs>
              <w:ind w:right="170"/>
              <w:jc w:val="right"/>
              <w:rPr>
                <w:rFonts w:ascii="Times New Roman" w:hAnsi="Times New Roman" w:cs="Times New Roman"/>
                <w:sz w:val="20"/>
                <w:szCs w:val="20"/>
                <w:highlight w:val="yellow"/>
              </w:rPr>
            </w:pPr>
          </w:p>
        </w:tc>
        <w:tc>
          <w:tcPr>
            <w:tcW w:w="284" w:type="dxa"/>
            <w:vAlign w:val="bottom"/>
          </w:tcPr>
          <w:p w:rsidR="005D1C7D" w:rsidRPr="008A585B" w:rsidRDefault="005D1C7D" w:rsidP="000E4DD1">
            <w:pPr>
              <w:tabs>
                <w:tab w:val="clear" w:pos="680"/>
                <w:tab w:val="clear" w:pos="907"/>
                <w:tab w:val="left" w:pos="1440"/>
                <w:tab w:val="left" w:pos="2160"/>
              </w:tabs>
              <w:ind w:right="170"/>
              <w:jc w:val="right"/>
              <w:rPr>
                <w:rFonts w:ascii="Times New Roman" w:hAnsi="Times New Roman" w:cs="Times New Roman"/>
                <w:sz w:val="20"/>
                <w:szCs w:val="20"/>
              </w:rPr>
            </w:pPr>
          </w:p>
        </w:tc>
        <w:tc>
          <w:tcPr>
            <w:tcW w:w="1275" w:type="dxa"/>
            <w:vAlign w:val="bottom"/>
          </w:tcPr>
          <w:p w:rsidR="005D1C7D" w:rsidRPr="008A585B" w:rsidRDefault="005D1C7D" w:rsidP="000E4DD1">
            <w:pPr>
              <w:tabs>
                <w:tab w:val="clear" w:pos="680"/>
                <w:tab w:val="clear" w:pos="907"/>
                <w:tab w:val="left" w:pos="1440"/>
                <w:tab w:val="left" w:pos="2160"/>
              </w:tabs>
              <w:ind w:right="170"/>
              <w:jc w:val="right"/>
              <w:rPr>
                <w:rFonts w:ascii="Times New Roman" w:hAnsi="Times New Roman" w:cs="Times New Roman"/>
                <w:sz w:val="20"/>
                <w:szCs w:val="20"/>
                <w:highlight w:val="yellow"/>
              </w:rPr>
            </w:pPr>
          </w:p>
        </w:tc>
      </w:tr>
      <w:tr w:rsidR="005D1C7D" w:rsidRPr="008A585B" w:rsidTr="004A7083">
        <w:trPr>
          <w:trHeight w:val="297"/>
        </w:trPr>
        <w:tc>
          <w:tcPr>
            <w:tcW w:w="4219" w:type="dxa"/>
            <w:vAlign w:val="bottom"/>
          </w:tcPr>
          <w:p w:rsidR="005D1C7D" w:rsidRPr="008A585B" w:rsidRDefault="005D1C7D" w:rsidP="000E4DD1">
            <w:pPr>
              <w:tabs>
                <w:tab w:val="clear" w:pos="907"/>
                <w:tab w:val="left" w:pos="900"/>
                <w:tab w:val="left" w:pos="1440"/>
                <w:tab w:val="left" w:pos="2160"/>
              </w:tabs>
              <w:ind w:right="-43"/>
              <w:rPr>
                <w:rFonts w:ascii="Times New Roman" w:hAnsi="Times New Roman" w:cs="Times New Roman"/>
                <w:sz w:val="20"/>
                <w:szCs w:val="20"/>
                <w:cs/>
              </w:rPr>
            </w:pPr>
            <w:r w:rsidRPr="008A585B">
              <w:rPr>
                <w:rFonts w:ascii="Times New Roman" w:hAnsi="Times New Roman" w:cs="Times New Roman"/>
                <w:sz w:val="20"/>
                <w:szCs w:val="20"/>
              </w:rPr>
              <w:t>Effects from temporary non-recognized items</w:t>
            </w:r>
            <w:r w:rsidR="009C25EC" w:rsidRPr="008A585B">
              <w:rPr>
                <w:rFonts w:ascii="Times New Roman" w:hAnsi="Times New Roman" w:cs="Times New Roman"/>
                <w:sz w:val="20"/>
                <w:szCs w:val="20"/>
              </w:rPr>
              <w:t xml:space="preserve"> in accounting or taxation</w:t>
            </w:r>
            <w:r w:rsidRPr="008A585B">
              <w:rPr>
                <w:rFonts w:ascii="Times New Roman" w:hAnsi="Times New Roman" w:cs="Times New Roman"/>
                <w:sz w:val="20"/>
                <w:szCs w:val="20"/>
              </w:rPr>
              <w:t>:</w:t>
            </w:r>
          </w:p>
        </w:tc>
        <w:tc>
          <w:tcPr>
            <w:tcW w:w="1276" w:type="dxa"/>
            <w:vAlign w:val="bottom"/>
          </w:tcPr>
          <w:p w:rsidR="005D1C7D" w:rsidRPr="005A0236" w:rsidRDefault="005D1C7D" w:rsidP="000E4DD1">
            <w:pPr>
              <w:tabs>
                <w:tab w:val="clear" w:pos="680"/>
                <w:tab w:val="clear" w:pos="907"/>
                <w:tab w:val="left" w:pos="1440"/>
                <w:tab w:val="left" w:pos="2160"/>
              </w:tabs>
              <w:ind w:right="170"/>
              <w:jc w:val="right"/>
              <w:rPr>
                <w:rFonts w:ascii="Times New Roman" w:hAnsi="Times New Roman" w:cs="Times New Roman"/>
                <w:sz w:val="20"/>
                <w:szCs w:val="20"/>
                <w:highlight w:val="yellow"/>
              </w:rPr>
            </w:pPr>
          </w:p>
        </w:tc>
        <w:tc>
          <w:tcPr>
            <w:tcW w:w="283" w:type="dxa"/>
            <w:vAlign w:val="bottom"/>
          </w:tcPr>
          <w:p w:rsidR="005D1C7D" w:rsidRPr="008A585B" w:rsidRDefault="005D1C7D" w:rsidP="000E4DD1">
            <w:pPr>
              <w:tabs>
                <w:tab w:val="clear" w:pos="680"/>
                <w:tab w:val="clear" w:pos="907"/>
                <w:tab w:val="left" w:pos="1440"/>
                <w:tab w:val="left" w:pos="2160"/>
              </w:tabs>
              <w:ind w:right="170"/>
              <w:jc w:val="right"/>
              <w:rPr>
                <w:rFonts w:ascii="Times New Roman" w:hAnsi="Times New Roman" w:cs="Times New Roman"/>
                <w:sz w:val="20"/>
                <w:szCs w:val="20"/>
              </w:rPr>
            </w:pPr>
          </w:p>
        </w:tc>
        <w:tc>
          <w:tcPr>
            <w:tcW w:w="1276" w:type="dxa"/>
            <w:vAlign w:val="bottom"/>
          </w:tcPr>
          <w:p w:rsidR="005D1C7D" w:rsidRPr="008A585B" w:rsidRDefault="005D1C7D" w:rsidP="000E4DD1">
            <w:pPr>
              <w:tabs>
                <w:tab w:val="clear" w:pos="680"/>
                <w:tab w:val="clear" w:pos="907"/>
                <w:tab w:val="left" w:pos="1440"/>
                <w:tab w:val="left" w:pos="2160"/>
              </w:tabs>
              <w:ind w:right="170"/>
              <w:jc w:val="right"/>
              <w:rPr>
                <w:rFonts w:ascii="Times New Roman" w:hAnsi="Times New Roman" w:cs="Times New Roman"/>
                <w:sz w:val="20"/>
                <w:szCs w:val="20"/>
                <w:highlight w:val="yellow"/>
              </w:rPr>
            </w:pPr>
          </w:p>
        </w:tc>
        <w:tc>
          <w:tcPr>
            <w:tcW w:w="283" w:type="dxa"/>
            <w:vAlign w:val="bottom"/>
          </w:tcPr>
          <w:p w:rsidR="005D1C7D" w:rsidRPr="008A585B" w:rsidRDefault="005D1C7D" w:rsidP="000E4DD1">
            <w:pPr>
              <w:tabs>
                <w:tab w:val="clear" w:pos="680"/>
                <w:tab w:val="clear" w:pos="907"/>
                <w:tab w:val="left" w:pos="1440"/>
                <w:tab w:val="left" w:pos="2160"/>
              </w:tabs>
              <w:ind w:right="170"/>
              <w:jc w:val="right"/>
              <w:rPr>
                <w:rFonts w:ascii="Times New Roman" w:hAnsi="Times New Roman" w:cs="Times New Roman"/>
                <w:sz w:val="20"/>
                <w:szCs w:val="20"/>
              </w:rPr>
            </w:pPr>
          </w:p>
        </w:tc>
        <w:tc>
          <w:tcPr>
            <w:tcW w:w="1276" w:type="dxa"/>
            <w:vAlign w:val="bottom"/>
          </w:tcPr>
          <w:p w:rsidR="005D1C7D" w:rsidRPr="005A0236" w:rsidRDefault="005D1C7D" w:rsidP="000E4DD1">
            <w:pPr>
              <w:tabs>
                <w:tab w:val="clear" w:pos="680"/>
                <w:tab w:val="clear" w:pos="907"/>
                <w:tab w:val="left" w:pos="1440"/>
                <w:tab w:val="left" w:pos="2160"/>
              </w:tabs>
              <w:ind w:right="170"/>
              <w:jc w:val="right"/>
              <w:rPr>
                <w:rFonts w:ascii="Times New Roman" w:hAnsi="Times New Roman" w:cs="Times New Roman"/>
                <w:sz w:val="20"/>
                <w:szCs w:val="20"/>
                <w:highlight w:val="yellow"/>
              </w:rPr>
            </w:pPr>
          </w:p>
        </w:tc>
        <w:tc>
          <w:tcPr>
            <w:tcW w:w="284" w:type="dxa"/>
            <w:vAlign w:val="bottom"/>
          </w:tcPr>
          <w:p w:rsidR="005D1C7D" w:rsidRPr="008A585B" w:rsidRDefault="005D1C7D" w:rsidP="000E4DD1">
            <w:pPr>
              <w:tabs>
                <w:tab w:val="clear" w:pos="680"/>
                <w:tab w:val="clear" w:pos="907"/>
                <w:tab w:val="left" w:pos="1440"/>
                <w:tab w:val="left" w:pos="2160"/>
              </w:tabs>
              <w:ind w:right="170"/>
              <w:jc w:val="right"/>
              <w:rPr>
                <w:rFonts w:ascii="Times New Roman" w:hAnsi="Times New Roman" w:cs="Times New Roman"/>
                <w:sz w:val="20"/>
                <w:szCs w:val="20"/>
              </w:rPr>
            </w:pPr>
          </w:p>
        </w:tc>
        <w:tc>
          <w:tcPr>
            <w:tcW w:w="1275" w:type="dxa"/>
            <w:vAlign w:val="bottom"/>
          </w:tcPr>
          <w:p w:rsidR="005D1C7D" w:rsidRPr="008A585B" w:rsidRDefault="005D1C7D" w:rsidP="000E4DD1">
            <w:pPr>
              <w:tabs>
                <w:tab w:val="clear" w:pos="680"/>
                <w:tab w:val="clear" w:pos="907"/>
                <w:tab w:val="left" w:pos="1440"/>
                <w:tab w:val="left" w:pos="2160"/>
              </w:tabs>
              <w:ind w:right="170"/>
              <w:jc w:val="right"/>
              <w:rPr>
                <w:rFonts w:ascii="Times New Roman" w:hAnsi="Times New Roman" w:cs="Times New Roman"/>
                <w:sz w:val="20"/>
                <w:szCs w:val="20"/>
                <w:highlight w:val="yellow"/>
              </w:rPr>
            </w:pPr>
          </w:p>
        </w:tc>
      </w:tr>
      <w:tr w:rsidR="009C4A7A" w:rsidRPr="008A585B" w:rsidTr="004A7083">
        <w:trPr>
          <w:trHeight w:val="297"/>
        </w:trPr>
        <w:tc>
          <w:tcPr>
            <w:tcW w:w="4219" w:type="dxa"/>
            <w:vAlign w:val="bottom"/>
          </w:tcPr>
          <w:p w:rsidR="009C4A7A" w:rsidRPr="008A585B" w:rsidRDefault="009C4A7A" w:rsidP="000E4DD1">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0"/>
                <w:szCs w:val="20"/>
              </w:rPr>
            </w:pPr>
            <w:r w:rsidRPr="008A585B">
              <w:rPr>
                <w:rFonts w:ascii="Times New Roman" w:hAnsi="Times New Roman" w:cs="Times New Roman"/>
                <w:sz w:val="20"/>
                <w:szCs w:val="20"/>
              </w:rPr>
              <w:t>Unamortized debenture issuance cost</w:t>
            </w:r>
            <w:r w:rsidRPr="008A585B">
              <w:rPr>
                <w:rFonts w:ascii="Times New Roman" w:hAnsi="Times New Roman"/>
                <w:sz w:val="20"/>
                <w:szCs w:val="20"/>
              </w:rPr>
              <w:t>s</w:t>
            </w:r>
          </w:p>
        </w:tc>
        <w:tc>
          <w:tcPr>
            <w:tcW w:w="1276" w:type="dxa"/>
          </w:tcPr>
          <w:p w:rsidR="009C4A7A" w:rsidRPr="009C4A7A" w:rsidRDefault="009C4A7A" w:rsidP="00B12EDF">
            <w:pPr>
              <w:tabs>
                <w:tab w:val="clear" w:pos="907"/>
              </w:tabs>
              <w:ind w:right="170"/>
              <w:jc w:val="right"/>
              <w:rPr>
                <w:rFonts w:ascii="Times New Roman" w:hAnsi="Times New Roman" w:cs="Times New Roman"/>
                <w:sz w:val="20"/>
                <w:szCs w:val="20"/>
              </w:rPr>
            </w:pPr>
            <w:r w:rsidRPr="009C4A7A">
              <w:rPr>
                <w:rFonts w:ascii="Times New Roman" w:hAnsi="Times New Roman" w:cs="Times New Roman"/>
                <w:sz w:val="20"/>
                <w:szCs w:val="20"/>
              </w:rPr>
              <w:t>2,39</w:t>
            </w:r>
            <w:r w:rsidR="00CE55A7">
              <w:rPr>
                <w:rFonts w:ascii="Times New Roman" w:hAnsi="Times New Roman" w:cs="Times New Roman"/>
                <w:sz w:val="20"/>
                <w:szCs w:val="20"/>
              </w:rPr>
              <w:t>3</w:t>
            </w:r>
          </w:p>
        </w:tc>
        <w:tc>
          <w:tcPr>
            <w:tcW w:w="283" w:type="dxa"/>
          </w:tcPr>
          <w:p w:rsidR="009C4A7A" w:rsidRPr="008A585B" w:rsidRDefault="009C4A7A" w:rsidP="000E4DD1">
            <w:pPr>
              <w:ind w:right="170"/>
              <w:jc w:val="right"/>
              <w:rPr>
                <w:rFonts w:ascii="Times New Roman" w:hAnsi="Times New Roman" w:cs="Times New Roman"/>
                <w:sz w:val="20"/>
                <w:szCs w:val="20"/>
              </w:rPr>
            </w:pPr>
          </w:p>
        </w:tc>
        <w:tc>
          <w:tcPr>
            <w:tcW w:w="1276" w:type="dxa"/>
          </w:tcPr>
          <w:p w:rsidR="009C4A7A" w:rsidRPr="008A585B" w:rsidRDefault="009C4A7A" w:rsidP="000E4DD1">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2,253</w:t>
            </w:r>
          </w:p>
        </w:tc>
        <w:tc>
          <w:tcPr>
            <w:tcW w:w="283" w:type="dxa"/>
          </w:tcPr>
          <w:p w:rsidR="009C4A7A" w:rsidRPr="008A585B" w:rsidRDefault="009C4A7A" w:rsidP="000E4DD1">
            <w:pPr>
              <w:ind w:right="170"/>
              <w:jc w:val="right"/>
              <w:rPr>
                <w:rFonts w:ascii="Times New Roman" w:hAnsi="Times New Roman" w:cs="Times New Roman"/>
                <w:sz w:val="20"/>
                <w:szCs w:val="20"/>
              </w:rPr>
            </w:pPr>
          </w:p>
        </w:tc>
        <w:tc>
          <w:tcPr>
            <w:tcW w:w="1276" w:type="dxa"/>
          </w:tcPr>
          <w:p w:rsidR="009C4A7A" w:rsidRPr="009C4A7A" w:rsidRDefault="009C4A7A" w:rsidP="00B12EDF">
            <w:pPr>
              <w:tabs>
                <w:tab w:val="clear" w:pos="907"/>
              </w:tabs>
              <w:ind w:right="170"/>
              <w:jc w:val="right"/>
              <w:rPr>
                <w:rFonts w:ascii="Times New Roman" w:hAnsi="Times New Roman" w:cs="Times New Roman"/>
                <w:sz w:val="20"/>
                <w:szCs w:val="20"/>
              </w:rPr>
            </w:pPr>
            <w:r w:rsidRPr="009C4A7A">
              <w:rPr>
                <w:rFonts w:ascii="Times New Roman" w:hAnsi="Times New Roman" w:cs="Times New Roman"/>
                <w:sz w:val="20"/>
                <w:szCs w:val="20"/>
              </w:rPr>
              <w:t>2,39</w:t>
            </w:r>
            <w:r w:rsidR="00CE55A7">
              <w:rPr>
                <w:rFonts w:ascii="Times New Roman" w:hAnsi="Times New Roman" w:cs="Times New Roman"/>
                <w:sz w:val="20"/>
                <w:szCs w:val="20"/>
              </w:rPr>
              <w:t>3</w:t>
            </w:r>
          </w:p>
        </w:tc>
        <w:tc>
          <w:tcPr>
            <w:tcW w:w="284" w:type="dxa"/>
          </w:tcPr>
          <w:p w:rsidR="009C4A7A" w:rsidRPr="008A585B" w:rsidRDefault="009C4A7A" w:rsidP="000E4DD1">
            <w:pPr>
              <w:ind w:right="170"/>
              <w:jc w:val="right"/>
              <w:rPr>
                <w:rFonts w:ascii="Times New Roman" w:hAnsi="Times New Roman" w:cs="Times New Roman"/>
                <w:sz w:val="20"/>
                <w:szCs w:val="20"/>
              </w:rPr>
            </w:pPr>
          </w:p>
        </w:tc>
        <w:tc>
          <w:tcPr>
            <w:tcW w:w="1275" w:type="dxa"/>
          </w:tcPr>
          <w:p w:rsidR="009C4A7A" w:rsidRPr="008A585B" w:rsidRDefault="009C4A7A" w:rsidP="000E4DD1">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2,253</w:t>
            </w:r>
          </w:p>
        </w:tc>
      </w:tr>
      <w:tr w:rsidR="009C4A7A" w:rsidRPr="008A585B" w:rsidTr="004A7083">
        <w:trPr>
          <w:trHeight w:val="297"/>
        </w:trPr>
        <w:tc>
          <w:tcPr>
            <w:tcW w:w="4219" w:type="dxa"/>
            <w:vAlign w:val="bottom"/>
          </w:tcPr>
          <w:p w:rsidR="009C4A7A" w:rsidRPr="008A585B" w:rsidRDefault="009C4A7A" w:rsidP="000E4DD1">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0"/>
                <w:szCs w:val="20"/>
              </w:rPr>
            </w:pPr>
            <w:r w:rsidRPr="008A585B">
              <w:rPr>
                <w:rFonts w:ascii="Times New Roman" w:hAnsi="Times New Roman" w:cs="Times New Roman"/>
                <w:sz w:val="20"/>
                <w:szCs w:val="20"/>
              </w:rPr>
              <w:t>Revaluation surplus on land</w:t>
            </w:r>
          </w:p>
        </w:tc>
        <w:tc>
          <w:tcPr>
            <w:tcW w:w="1276" w:type="dxa"/>
            <w:vAlign w:val="bottom"/>
          </w:tcPr>
          <w:p w:rsidR="009C4A7A" w:rsidRPr="009C4A7A" w:rsidRDefault="009C4A7A" w:rsidP="00B12EDF">
            <w:pPr>
              <w:tabs>
                <w:tab w:val="clear" w:pos="907"/>
              </w:tabs>
              <w:ind w:right="170"/>
              <w:jc w:val="right"/>
              <w:rPr>
                <w:rFonts w:ascii="Times New Roman" w:hAnsi="Times New Roman" w:cs="Times New Roman"/>
                <w:sz w:val="20"/>
                <w:szCs w:val="20"/>
              </w:rPr>
            </w:pPr>
            <w:r w:rsidRPr="009C4A7A">
              <w:rPr>
                <w:rFonts w:ascii="Times New Roman" w:hAnsi="Times New Roman" w:cs="Times New Roman"/>
                <w:sz w:val="20"/>
                <w:szCs w:val="20"/>
              </w:rPr>
              <w:t>7,690</w:t>
            </w:r>
          </w:p>
        </w:tc>
        <w:tc>
          <w:tcPr>
            <w:tcW w:w="283" w:type="dxa"/>
            <w:vAlign w:val="bottom"/>
          </w:tcPr>
          <w:p w:rsidR="009C4A7A" w:rsidRPr="008A585B" w:rsidRDefault="009C4A7A" w:rsidP="000E4DD1">
            <w:pPr>
              <w:tabs>
                <w:tab w:val="clear" w:pos="907"/>
              </w:tabs>
              <w:ind w:right="170"/>
              <w:jc w:val="right"/>
              <w:rPr>
                <w:rFonts w:ascii="Times New Roman" w:hAnsi="Times New Roman" w:cs="Times New Roman"/>
                <w:sz w:val="20"/>
                <w:szCs w:val="20"/>
              </w:rPr>
            </w:pPr>
          </w:p>
        </w:tc>
        <w:tc>
          <w:tcPr>
            <w:tcW w:w="1276" w:type="dxa"/>
            <w:vAlign w:val="bottom"/>
          </w:tcPr>
          <w:p w:rsidR="009C4A7A" w:rsidRPr="008A585B" w:rsidRDefault="009C4A7A" w:rsidP="000E4DD1">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7,690</w:t>
            </w:r>
          </w:p>
        </w:tc>
        <w:tc>
          <w:tcPr>
            <w:tcW w:w="283" w:type="dxa"/>
            <w:vAlign w:val="bottom"/>
          </w:tcPr>
          <w:p w:rsidR="009C4A7A" w:rsidRPr="008A585B" w:rsidRDefault="009C4A7A" w:rsidP="000E4DD1">
            <w:pPr>
              <w:tabs>
                <w:tab w:val="clear" w:pos="907"/>
              </w:tabs>
              <w:ind w:right="170"/>
              <w:jc w:val="right"/>
              <w:rPr>
                <w:rFonts w:ascii="Times New Roman" w:hAnsi="Times New Roman" w:cs="Times New Roman"/>
                <w:sz w:val="20"/>
                <w:szCs w:val="20"/>
              </w:rPr>
            </w:pPr>
          </w:p>
        </w:tc>
        <w:tc>
          <w:tcPr>
            <w:tcW w:w="1276" w:type="dxa"/>
            <w:vAlign w:val="bottom"/>
          </w:tcPr>
          <w:p w:rsidR="009C4A7A" w:rsidRPr="009C4A7A" w:rsidRDefault="009C4A7A" w:rsidP="00B12EDF">
            <w:pPr>
              <w:tabs>
                <w:tab w:val="clear" w:pos="907"/>
              </w:tabs>
              <w:ind w:right="170"/>
              <w:jc w:val="right"/>
              <w:rPr>
                <w:rFonts w:ascii="Times New Roman" w:hAnsi="Times New Roman" w:cs="Times New Roman"/>
                <w:sz w:val="20"/>
                <w:szCs w:val="20"/>
              </w:rPr>
            </w:pPr>
            <w:r w:rsidRPr="009C4A7A">
              <w:rPr>
                <w:rFonts w:ascii="Times New Roman" w:hAnsi="Times New Roman" w:cs="Times New Roman"/>
                <w:sz w:val="20"/>
                <w:szCs w:val="20"/>
              </w:rPr>
              <w:t>7,690</w:t>
            </w:r>
          </w:p>
        </w:tc>
        <w:tc>
          <w:tcPr>
            <w:tcW w:w="284" w:type="dxa"/>
            <w:vAlign w:val="bottom"/>
          </w:tcPr>
          <w:p w:rsidR="009C4A7A" w:rsidRPr="008A585B" w:rsidRDefault="009C4A7A" w:rsidP="000E4DD1">
            <w:pPr>
              <w:tabs>
                <w:tab w:val="clear" w:pos="907"/>
              </w:tabs>
              <w:ind w:right="170"/>
              <w:jc w:val="right"/>
              <w:rPr>
                <w:rFonts w:ascii="Times New Roman" w:hAnsi="Times New Roman" w:cs="Times New Roman"/>
                <w:sz w:val="20"/>
                <w:szCs w:val="20"/>
              </w:rPr>
            </w:pPr>
          </w:p>
        </w:tc>
        <w:tc>
          <w:tcPr>
            <w:tcW w:w="1275" w:type="dxa"/>
            <w:vAlign w:val="bottom"/>
          </w:tcPr>
          <w:p w:rsidR="009C4A7A" w:rsidRPr="008A585B" w:rsidRDefault="009C4A7A" w:rsidP="000E4DD1">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7,690</w:t>
            </w:r>
          </w:p>
        </w:tc>
      </w:tr>
      <w:tr w:rsidR="009C4A7A" w:rsidRPr="008A585B" w:rsidTr="004A7083">
        <w:trPr>
          <w:trHeight w:val="297"/>
        </w:trPr>
        <w:tc>
          <w:tcPr>
            <w:tcW w:w="4219" w:type="dxa"/>
            <w:vAlign w:val="bottom"/>
          </w:tcPr>
          <w:p w:rsidR="009C4A7A" w:rsidRPr="008A585B" w:rsidRDefault="009C4A7A" w:rsidP="000E4DD1">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0"/>
                <w:szCs w:val="20"/>
              </w:rPr>
            </w:pPr>
            <w:r w:rsidRPr="008A585B">
              <w:rPr>
                <w:rFonts w:ascii="Times New Roman" w:hAnsi="Times New Roman" w:cs="Times New Roman"/>
                <w:sz w:val="20"/>
                <w:szCs w:val="20"/>
              </w:rPr>
              <w:t>Revaluation surplus on building - net</w:t>
            </w:r>
          </w:p>
        </w:tc>
        <w:tc>
          <w:tcPr>
            <w:tcW w:w="1276" w:type="dxa"/>
            <w:vAlign w:val="bottom"/>
          </w:tcPr>
          <w:p w:rsidR="009C4A7A" w:rsidRPr="009C4A7A" w:rsidRDefault="009C4A7A" w:rsidP="00B12EDF">
            <w:pPr>
              <w:tabs>
                <w:tab w:val="clear" w:pos="907"/>
              </w:tabs>
              <w:ind w:right="170"/>
              <w:jc w:val="right"/>
              <w:rPr>
                <w:rFonts w:ascii="Times New Roman" w:hAnsi="Times New Roman" w:cs="Times New Roman"/>
                <w:sz w:val="20"/>
                <w:szCs w:val="20"/>
              </w:rPr>
            </w:pPr>
            <w:r w:rsidRPr="009C4A7A">
              <w:rPr>
                <w:rFonts w:ascii="Times New Roman" w:hAnsi="Times New Roman" w:cs="Times New Roman"/>
                <w:sz w:val="20"/>
                <w:szCs w:val="20"/>
              </w:rPr>
              <w:t>12,127</w:t>
            </w:r>
          </w:p>
        </w:tc>
        <w:tc>
          <w:tcPr>
            <w:tcW w:w="283" w:type="dxa"/>
            <w:vAlign w:val="bottom"/>
          </w:tcPr>
          <w:p w:rsidR="009C4A7A" w:rsidRPr="008A585B" w:rsidRDefault="009C4A7A" w:rsidP="000E4DD1">
            <w:pPr>
              <w:tabs>
                <w:tab w:val="clear" w:pos="907"/>
              </w:tabs>
              <w:ind w:right="170"/>
              <w:jc w:val="right"/>
              <w:rPr>
                <w:rFonts w:ascii="Times New Roman" w:hAnsi="Times New Roman" w:cs="Times New Roman"/>
                <w:sz w:val="20"/>
                <w:szCs w:val="20"/>
              </w:rPr>
            </w:pPr>
          </w:p>
        </w:tc>
        <w:tc>
          <w:tcPr>
            <w:tcW w:w="1276" w:type="dxa"/>
            <w:vAlign w:val="bottom"/>
          </w:tcPr>
          <w:p w:rsidR="009C4A7A" w:rsidRPr="008A585B" w:rsidRDefault="009C4A7A" w:rsidP="000E4DD1">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13,668</w:t>
            </w:r>
          </w:p>
        </w:tc>
        <w:tc>
          <w:tcPr>
            <w:tcW w:w="283" w:type="dxa"/>
            <w:vAlign w:val="bottom"/>
          </w:tcPr>
          <w:p w:rsidR="009C4A7A" w:rsidRPr="008A585B" w:rsidRDefault="009C4A7A" w:rsidP="000E4DD1">
            <w:pPr>
              <w:tabs>
                <w:tab w:val="clear" w:pos="907"/>
              </w:tabs>
              <w:ind w:right="170"/>
              <w:jc w:val="right"/>
              <w:rPr>
                <w:rFonts w:ascii="Times New Roman" w:hAnsi="Times New Roman" w:cs="Times New Roman"/>
                <w:sz w:val="20"/>
                <w:szCs w:val="20"/>
              </w:rPr>
            </w:pPr>
          </w:p>
        </w:tc>
        <w:tc>
          <w:tcPr>
            <w:tcW w:w="1276" w:type="dxa"/>
            <w:vAlign w:val="bottom"/>
          </w:tcPr>
          <w:p w:rsidR="009C4A7A" w:rsidRPr="009C4A7A" w:rsidRDefault="009C4A7A" w:rsidP="00B12EDF">
            <w:pPr>
              <w:tabs>
                <w:tab w:val="clear" w:pos="907"/>
              </w:tabs>
              <w:ind w:right="170"/>
              <w:jc w:val="right"/>
              <w:rPr>
                <w:rFonts w:ascii="Times New Roman" w:hAnsi="Times New Roman" w:cs="Times New Roman"/>
                <w:sz w:val="20"/>
                <w:szCs w:val="20"/>
              </w:rPr>
            </w:pPr>
            <w:r w:rsidRPr="009C4A7A">
              <w:rPr>
                <w:rFonts w:ascii="Times New Roman" w:hAnsi="Times New Roman" w:cs="Times New Roman"/>
                <w:sz w:val="20"/>
                <w:szCs w:val="20"/>
              </w:rPr>
              <w:t>12,127</w:t>
            </w:r>
          </w:p>
        </w:tc>
        <w:tc>
          <w:tcPr>
            <w:tcW w:w="284" w:type="dxa"/>
            <w:vAlign w:val="bottom"/>
          </w:tcPr>
          <w:p w:rsidR="009C4A7A" w:rsidRPr="008A585B" w:rsidRDefault="009C4A7A" w:rsidP="000E4DD1">
            <w:pPr>
              <w:tabs>
                <w:tab w:val="clear" w:pos="907"/>
              </w:tabs>
              <w:ind w:right="170"/>
              <w:jc w:val="right"/>
              <w:rPr>
                <w:rFonts w:ascii="Times New Roman" w:hAnsi="Times New Roman" w:cs="Times New Roman"/>
                <w:sz w:val="20"/>
                <w:szCs w:val="20"/>
              </w:rPr>
            </w:pPr>
          </w:p>
        </w:tc>
        <w:tc>
          <w:tcPr>
            <w:tcW w:w="1275" w:type="dxa"/>
            <w:vAlign w:val="bottom"/>
          </w:tcPr>
          <w:p w:rsidR="009C4A7A" w:rsidRPr="008A585B" w:rsidRDefault="009C4A7A" w:rsidP="000E4DD1">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13,668</w:t>
            </w:r>
          </w:p>
        </w:tc>
      </w:tr>
      <w:tr w:rsidR="009C4A7A" w:rsidRPr="008A585B" w:rsidTr="004A7083">
        <w:trPr>
          <w:trHeight w:val="297"/>
        </w:trPr>
        <w:tc>
          <w:tcPr>
            <w:tcW w:w="4219" w:type="dxa"/>
            <w:vAlign w:val="bottom"/>
          </w:tcPr>
          <w:p w:rsidR="009C4A7A" w:rsidRPr="008A585B" w:rsidRDefault="009C4A7A" w:rsidP="000E4DD1">
            <w:pPr>
              <w:numPr>
                <w:ilvl w:val="0"/>
                <w:numId w:val="22"/>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0"/>
                <w:szCs w:val="20"/>
              </w:rPr>
            </w:pPr>
            <w:r w:rsidRPr="008A585B">
              <w:rPr>
                <w:rFonts w:ascii="Times New Roman" w:hAnsi="Times New Roman" w:cs="Times New Roman"/>
                <w:sz w:val="20"/>
                <w:szCs w:val="20"/>
              </w:rPr>
              <w:t>Revaluation surplus on machinery - net</w:t>
            </w:r>
          </w:p>
        </w:tc>
        <w:tc>
          <w:tcPr>
            <w:tcW w:w="1276" w:type="dxa"/>
            <w:tcBorders>
              <w:bottom w:val="single" w:sz="4" w:space="0" w:color="auto"/>
            </w:tcBorders>
            <w:vAlign w:val="bottom"/>
          </w:tcPr>
          <w:p w:rsidR="009C4A7A" w:rsidRPr="009C4A7A" w:rsidRDefault="009C4A7A" w:rsidP="00B12EDF">
            <w:pPr>
              <w:tabs>
                <w:tab w:val="clear" w:pos="907"/>
              </w:tabs>
              <w:ind w:right="170"/>
              <w:jc w:val="right"/>
              <w:rPr>
                <w:rFonts w:ascii="Times New Roman" w:hAnsi="Times New Roman" w:cs="Times New Roman"/>
                <w:sz w:val="20"/>
                <w:szCs w:val="20"/>
              </w:rPr>
            </w:pPr>
            <w:r w:rsidRPr="009C4A7A">
              <w:rPr>
                <w:rFonts w:ascii="Times New Roman" w:hAnsi="Times New Roman" w:cs="Times New Roman"/>
                <w:sz w:val="20"/>
                <w:szCs w:val="20"/>
              </w:rPr>
              <w:t>11,45</w:t>
            </w:r>
            <w:r w:rsidR="00CE55A7">
              <w:rPr>
                <w:rFonts w:ascii="Times New Roman" w:hAnsi="Times New Roman" w:cs="Times New Roman"/>
                <w:sz w:val="20"/>
                <w:szCs w:val="20"/>
              </w:rPr>
              <w:t>4</w:t>
            </w:r>
          </w:p>
        </w:tc>
        <w:tc>
          <w:tcPr>
            <w:tcW w:w="283" w:type="dxa"/>
            <w:vAlign w:val="bottom"/>
          </w:tcPr>
          <w:p w:rsidR="009C4A7A" w:rsidRPr="008A585B" w:rsidRDefault="009C4A7A" w:rsidP="000E4DD1">
            <w:pPr>
              <w:tabs>
                <w:tab w:val="clear" w:pos="907"/>
              </w:tabs>
              <w:ind w:right="170"/>
              <w:jc w:val="right"/>
              <w:rPr>
                <w:rFonts w:ascii="Times New Roman" w:hAnsi="Times New Roman" w:cs="Times New Roman"/>
                <w:sz w:val="20"/>
                <w:szCs w:val="20"/>
              </w:rPr>
            </w:pPr>
          </w:p>
        </w:tc>
        <w:tc>
          <w:tcPr>
            <w:tcW w:w="1276" w:type="dxa"/>
            <w:tcBorders>
              <w:bottom w:val="single" w:sz="4" w:space="0" w:color="auto"/>
            </w:tcBorders>
            <w:vAlign w:val="bottom"/>
          </w:tcPr>
          <w:p w:rsidR="009C4A7A" w:rsidRPr="008A585B" w:rsidRDefault="009C4A7A" w:rsidP="000E4DD1">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13,726</w:t>
            </w:r>
          </w:p>
        </w:tc>
        <w:tc>
          <w:tcPr>
            <w:tcW w:w="283" w:type="dxa"/>
            <w:vAlign w:val="bottom"/>
          </w:tcPr>
          <w:p w:rsidR="009C4A7A" w:rsidRPr="008A585B" w:rsidRDefault="009C4A7A" w:rsidP="000E4DD1">
            <w:pPr>
              <w:tabs>
                <w:tab w:val="clear" w:pos="907"/>
              </w:tabs>
              <w:ind w:right="170"/>
              <w:jc w:val="right"/>
              <w:rPr>
                <w:rFonts w:ascii="Times New Roman" w:hAnsi="Times New Roman" w:cs="Times New Roman"/>
                <w:sz w:val="20"/>
                <w:szCs w:val="20"/>
              </w:rPr>
            </w:pPr>
          </w:p>
        </w:tc>
        <w:tc>
          <w:tcPr>
            <w:tcW w:w="1276" w:type="dxa"/>
            <w:tcBorders>
              <w:bottom w:val="single" w:sz="4" w:space="0" w:color="auto"/>
            </w:tcBorders>
            <w:vAlign w:val="bottom"/>
          </w:tcPr>
          <w:p w:rsidR="009C4A7A" w:rsidRPr="009C4A7A" w:rsidRDefault="009C4A7A" w:rsidP="00B12EDF">
            <w:pPr>
              <w:tabs>
                <w:tab w:val="clear" w:pos="907"/>
              </w:tabs>
              <w:ind w:right="170"/>
              <w:jc w:val="right"/>
              <w:rPr>
                <w:rFonts w:ascii="Times New Roman" w:hAnsi="Times New Roman" w:cs="Times New Roman"/>
                <w:sz w:val="20"/>
                <w:szCs w:val="20"/>
              </w:rPr>
            </w:pPr>
            <w:r w:rsidRPr="009C4A7A">
              <w:rPr>
                <w:rFonts w:ascii="Times New Roman" w:hAnsi="Times New Roman" w:cs="Times New Roman"/>
                <w:sz w:val="20"/>
                <w:szCs w:val="20"/>
              </w:rPr>
              <w:t>11,45</w:t>
            </w:r>
            <w:r w:rsidR="00CE55A7">
              <w:rPr>
                <w:rFonts w:ascii="Times New Roman" w:hAnsi="Times New Roman" w:cs="Times New Roman"/>
                <w:sz w:val="20"/>
                <w:szCs w:val="20"/>
              </w:rPr>
              <w:t>4</w:t>
            </w:r>
          </w:p>
        </w:tc>
        <w:tc>
          <w:tcPr>
            <w:tcW w:w="284" w:type="dxa"/>
            <w:vAlign w:val="bottom"/>
          </w:tcPr>
          <w:p w:rsidR="009C4A7A" w:rsidRPr="008A585B" w:rsidRDefault="009C4A7A" w:rsidP="000E4DD1">
            <w:pPr>
              <w:tabs>
                <w:tab w:val="clear" w:pos="907"/>
              </w:tabs>
              <w:ind w:right="170"/>
              <w:jc w:val="right"/>
              <w:rPr>
                <w:rFonts w:ascii="Times New Roman" w:hAnsi="Times New Roman" w:cs="Times New Roman"/>
                <w:sz w:val="20"/>
                <w:szCs w:val="20"/>
              </w:rPr>
            </w:pPr>
          </w:p>
        </w:tc>
        <w:tc>
          <w:tcPr>
            <w:tcW w:w="1275" w:type="dxa"/>
            <w:tcBorders>
              <w:bottom w:val="single" w:sz="4" w:space="0" w:color="auto"/>
            </w:tcBorders>
            <w:vAlign w:val="bottom"/>
          </w:tcPr>
          <w:p w:rsidR="009C4A7A" w:rsidRPr="008A585B" w:rsidRDefault="009C4A7A" w:rsidP="000E4DD1">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13,726</w:t>
            </w:r>
          </w:p>
        </w:tc>
      </w:tr>
      <w:tr w:rsidR="009C4A7A" w:rsidRPr="008A585B" w:rsidTr="004A7083">
        <w:trPr>
          <w:trHeight w:val="297"/>
        </w:trPr>
        <w:tc>
          <w:tcPr>
            <w:tcW w:w="4219" w:type="dxa"/>
            <w:vAlign w:val="bottom"/>
          </w:tcPr>
          <w:p w:rsidR="009C4A7A" w:rsidRPr="008A585B" w:rsidRDefault="009C4A7A" w:rsidP="000E4DD1">
            <w:pPr>
              <w:tabs>
                <w:tab w:val="clear" w:pos="907"/>
                <w:tab w:val="left" w:pos="900"/>
                <w:tab w:val="left" w:pos="1440"/>
                <w:tab w:val="left" w:pos="2160"/>
              </w:tabs>
              <w:ind w:right="-43"/>
              <w:rPr>
                <w:rFonts w:ascii="Times New Roman" w:hAnsi="Times New Roman" w:cs="Times New Roman"/>
                <w:sz w:val="20"/>
                <w:szCs w:val="20"/>
              </w:rPr>
            </w:pPr>
            <w:r w:rsidRPr="008A585B">
              <w:rPr>
                <w:rFonts w:ascii="Times New Roman" w:hAnsi="Times New Roman" w:cs="Times New Roman"/>
                <w:sz w:val="20"/>
                <w:szCs w:val="20"/>
              </w:rPr>
              <w:t>Total deferred tax liabilities</w:t>
            </w:r>
          </w:p>
        </w:tc>
        <w:tc>
          <w:tcPr>
            <w:tcW w:w="1276" w:type="dxa"/>
            <w:tcBorders>
              <w:top w:val="single" w:sz="4" w:space="0" w:color="auto"/>
              <w:bottom w:val="double" w:sz="4" w:space="0" w:color="auto"/>
            </w:tcBorders>
            <w:vAlign w:val="bottom"/>
          </w:tcPr>
          <w:p w:rsidR="009C4A7A" w:rsidRPr="009C4A7A" w:rsidRDefault="009C4A7A" w:rsidP="009C4A7A">
            <w:pPr>
              <w:tabs>
                <w:tab w:val="clear" w:pos="907"/>
              </w:tabs>
              <w:ind w:right="170"/>
              <w:jc w:val="right"/>
              <w:rPr>
                <w:rFonts w:ascii="Times New Roman" w:hAnsi="Times New Roman" w:cs="Times New Roman"/>
                <w:sz w:val="20"/>
                <w:szCs w:val="20"/>
              </w:rPr>
            </w:pPr>
            <w:r w:rsidRPr="009C4A7A">
              <w:rPr>
                <w:rFonts w:ascii="Times New Roman" w:hAnsi="Times New Roman" w:cs="Times New Roman"/>
                <w:sz w:val="20"/>
                <w:szCs w:val="20"/>
              </w:rPr>
              <w:t>33,664</w:t>
            </w:r>
          </w:p>
        </w:tc>
        <w:tc>
          <w:tcPr>
            <w:tcW w:w="283" w:type="dxa"/>
            <w:vAlign w:val="bottom"/>
          </w:tcPr>
          <w:p w:rsidR="009C4A7A" w:rsidRPr="008A585B" w:rsidRDefault="009C4A7A" w:rsidP="000E4DD1">
            <w:pPr>
              <w:tabs>
                <w:tab w:val="clear" w:pos="907"/>
                <w:tab w:val="left" w:pos="1440"/>
                <w:tab w:val="left" w:pos="2160"/>
              </w:tabs>
              <w:ind w:right="170"/>
              <w:jc w:val="right"/>
              <w:rPr>
                <w:rFonts w:ascii="Times New Roman" w:hAnsi="Times New Roman" w:cs="Times New Roman"/>
                <w:sz w:val="20"/>
                <w:szCs w:val="20"/>
              </w:rPr>
            </w:pPr>
          </w:p>
        </w:tc>
        <w:tc>
          <w:tcPr>
            <w:tcW w:w="1276" w:type="dxa"/>
            <w:tcBorders>
              <w:top w:val="single" w:sz="4" w:space="0" w:color="auto"/>
              <w:bottom w:val="double" w:sz="4" w:space="0" w:color="auto"/>
            </w:tcBorders>
            <w:vAlign w:val="bottom"/>
          </w:tcPr>
          <w:p w:rsidR="009C4A7A" w:rsidRPr="008A585B" w:rsidRDefault="009C4A7A" w:rsidP="000E4DD1">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37,337</w:t>
            </w:r>
          </w:p>
        </w:tc>
        <w:tc>
          <w:tcPr>
            <w:tcW w:w="283" w:type="dxa"/>
            <w:vAlign w:val="bottom"/>
          </w:tcPr>
          <w:p w:rsidR="009C4A7A" w:rsidRPr="008A585B" w:rsidRDefault="009C4A7A" w:rsidP="000E4DD1">
            <w:pPr>
              <w:tabs>
                <w:tab w:val="clear" w:pos="907"/>
                <w:tab w:val="left" w:pos="1440"/>
                <w:tab w:val="left" w:pos="2160"/>
              </w:tabs>
              <w:ind w:right="170"/>
              <w:jc w:val="right"/>
              <w:rPr>
                <w:rFonts w:ascii="Times New Roman" w:hAnsi="Times New Roman" w:cs="Times New Roman"/>
                <w:sz w:val="20"/>
                <w:szCs w:val="20"/>
              </w:rPr>
            </w:pPr>
          </w:p>
        </w:tc>
        <w:tc>
          <w:tcPr>
            <w:tcW w:w="1276" w:type="dxa"/>
            <w:tcBorders>
              <w:top w:val="single" w:sz="4" w:space="0" w:color="auto"/>
              <w:bottom w:val="double" w:sz="4" w:space="0" w:color="auto"/>
            </w:tcBorders>
            <w:vAlign w:val="bottom"/>
          </w:tcPr>
          <w:p w:rsidR="009C4A7A" w:rsidRPr="009C4A7A" w:rsidRDefault="009C4A7A" w:rsidP="00B12EDF">
            <w:pPr>
              <w:tabs>
                <w:tab w:val="clear" w:pos="907"/>
              </w:tabs>
              <w:ind w:right="170"/>
              <w:jc w:val="right"/>
              <w:rPr>
                <w:rFonts w:ascii="Times New Roman" w:hAnsi="Times New Roman" w:cs="Times New Roman"/>
                <w:sz w:val="20"/>
                <w:szCs w:val="20"/>
              </w:rPr>
            </w:pPr>
            <w:r w:rsidRPr="009C4A7A">
              <w:rPr>
                <w:rFonts w:ascii="Times New Roman" w:hAnsi="Times New Roman" w:cs="Times New Roman"/>
                <w:sz w:val="20"/>
                <w:szCs w:val="20"/>
              </w:rPr>
              <w:t>33,664</w:t>
            </w:r>
          </w:p>
        </w:tc>
        <w:tc>
          <w:tcPr>
            <w:tcW w:w="284" w:type="dxa"/>
            <w:vAlign w:val="bottom"/>
          </w:tcPr>
          <w:p w:rsidR="009C4A7A" w:rsidRPr="008A585B" w:rsidRDefault="009C4A7A" w:rsidP="000E4DD1">
            <w:pPr>
              <w:tabs>
                <w:tab w:val="clear" w:pos="907"/>
                <w:tab w:val="left" w:pos="1440"/>
                <w:tab w:val="left" w:pos="2160"/>
              </w:tabs>
              <w:ind w:right="170"/>
              <w:jc w:val="right"/>
              <w:rPr>
                <w:rFonts w:ascii="Times New Roman" w:hAnsi="Times New Roman" w:cs="Times New Roman"/>
                <w:sz w:val="20"/>
                <w:szCs w:val="20"/>
              </w:rPr>
            </w:pPr>
          </w:p>
        </w:tc>
        <w:tc>
          <w:tcPr>
            <w:tcW w:w="1275" w:type="dxa"/>
            <w:tcBorders>
              <w:top w:val="single" w:sz="4" w:space="0" w:color="auto"/>
              <w:bottom w:val="double" w:sz="4" w:space="0" w:color="auto"/>
            </w:tcBorders>
            <w:vAlign w:val="bottom"/>
          </w:tcPr>
          <w:p w:rsidR="009C4A7A" w:rsidRPr="008A585B" w:rsidRDefault="009C4A7A" w:rsidP="000E4DD1">
            <w:pPr>
              <w:tabs>
                <w:tab w:val="clear" w:pos="907"/>
              </w:tabs>
              <w:ind w:right="170"/>
              <w:jc w:val="right"/>
              <w:rPr>
                <w:rFonts w:ascii="Times New Roman" w:hAnsi="Times New Roman" w:cs="Times New Roman"/>
                <w:sz w:val="20"/>
                <w:szCs w:val="20"/>
              </w:rPr>
            </w:pPr>
            <w:r w:rsidRPr="008A585B">
              <w:rPr>
                <w:rFonts w:ascii="Times New Roman" w:hAnsi="Times New Roman" w:cs="Times New Roman"/>
                <w:sz w:val="20"/>
                <w:szCs w:val="20"/>
              </w:rPr>
              <w:t>37,337</w:t>
            </w:r>
          </w:p>
        </w:tc>
      </w:tr>
    </w:tbl>
    <w:p w:rsidR="005D1C7D" w:rsidRPr="00F30BC8" w:rsidRDefault="005D1C7D" w:rsidP="00F30BC8">
      <w:pPr>
        <w:tabs>
          <w:tab w:val="clear" w:pos="227"/>
          <w:tab w:val="clear" w:pos="454"/>
          <w:tab w:val="left" w:pos="540"/>
        </w:tabs>
        <w:spacing w:line="240" w:lineRule="auto"/>
        <w:jc w:val="thaiDistribute"/>
        <w:rPr>
          <w:rFonts w:ascii="Times New Roman" w:hAnsi="Times New Roman" w:cs="Times New Roman"/>
          <w:sz w:val="20"/>
          <w:szCs w:val="20"/>
        </w:rPr>
      </w:pPr>
    </w:p>
    <w:p w:rsidR="001B1120" w:rsidRPr="008A585B" w:rsidRDefault="001B1120" w:rsidP="001B1120">
      <w:pPr>
        <w:tabs>
          <w:tab w:val="clear" w:pos="227"/>
          <w:tab w:val="clear" w:pos="454"/>
          <w:tab w:val="left" w:pos="540"/>
        </w:tabs>
        <w:spacing w:line="240" w:lineRule="auto"/>
        <w:jc w:val="thaiDistribute"/>
        <w:rPr>
          <w:rFonts w:ascii="Times New Roman" w:hAnsi="Times New Roman" w:cs="Times New Roman"/>
          <w:sz w:val="20"/>
          <w:szCs w:val="20"/>
        </w:rPr>
      </w:pPr>
      <w:r w:rsidRPr="00311977">
        <w:rPr>
          <w:rFonts w:ascii="Times New Roman" w:hAnsi="Times New Roman" w:cs="Times New Roman"/>
          <w:sz w:val="20"/>
          <w:szCs w:val="20"/>
        </w:rPr>
        <w:t xml:space="preserve">As at </w:t>
      </w:r>
      <w:r w:rsidR="005A0236" w:rsidRPr="00311977">
        <w:rPr>
          <w:rFonts w:ascii="Times New Roman" w:hAnsi="Times New Roman" w:cs="Times New Roman"/>
          <w:sz w:val="20"/>
          <w:szCs w:val="20"/>
        </w:rPr>
        <w:t>September</w:t>
      </w:r>
      <w:r w:rsidR="006240A7" w:rsidRPr="00311977">
        <w:rPr>
          <w:rFonts w:ascii="Times New Roman" w:hAnsi="Times New Roman" w:cs="Times New Roman"/>
          <w:sz w:val="20"/>
          <w:szCs w:val="20"/>
        </w:rPr>
        <w:t xml:space="preserve"> 30</w:t>
      </w:r>
      <w:r w:rsidRPr="00311977">
        <w:rPr>
          <w:rFonts w:ascii="Times New Roman" w:hAnsi="Times New Roman" w:cs="Times New Roman"/>
          <w:sz w:val="20"/>
          <w:szCs w:val="20"/>
        </w:rPr>
        <w:t xml:space="preserve">, </w:t>
      </w:r>
      <w:r w:rsidRPr="00311977">
        <w:rPr>
          <w:rFonts w:ascii="Times New Roman" w:hAnsi="Times New Roman"/>
          <w:sz w:val="20"/>
          <w:szCs w:val="20"/>
        </w:rPr>
        <w:t>201</w:t>
      </w:r>
      <w:r w:rsidRPr="00311977">
        <w:rPr>
          <w:rFonts w:ascii="Times New Roman" w:hAnsi="Times New Roman" w:cs="Times New Roman"/>
          <w:sz w:val="20"/>
          <w:szCs w:val="20"/>
        </w:rPr>
        <w:t>9</w:t>
      </w:r>
      <w:r w:rsidRPr="008A585B">
        <w:rPr>
          <w:rFonts w:ascii="Times New Roman" w:hAnsi="Times New Roman" w:cs="Times New Roman"/>
          <w:sz w:val="20"/>
          <w:szCs w:val="20"/>
        </w:rPr>
        <w:t xml:space="preserve">, a subsidiary had tax loss </w:t>
      </w:r>
      <w:proofErr w:type="spellStart"/>
      <w:r w:rsidRPr="008A585B">
        <w:rPr>
          <w:rFonts w:ascii="Times New Roman" w:hAnsi="Times New Roman" w:cs="Times New Roman"/>
          <w:sz w:val="20"/>
          <w:szCs w:val="20"/>
        </w:rPr>
        <w:t>carryforward</w:t>
      </w:r>
      <w:proofErr w:type="spellEnd"/>
      <w:r w:rsidRPr="008A585B">
        <w:rPr>
          <w:rFonts w:ascii="Times New Roman" w:hAnsi="Times New Roman" w:cs="Times New Roman"/>
          <w:sz w:val="20"/>
          <w:szCs w:val="20"/>
        </w:rPr>
        <w:t xml:space="preserve"> of approximately </w:t>
      </w:r>
      <w:r w:rsidRPr="009C4A7A">
        <w:rPr>
          <w:rFonts w:ascii="Times New Roman" w:hAnsi="Times New Roman" w:cs="Times New Roman"/>
          <w:sz w:val="20"/>
          <w:szCs w:val="20"/>
        </w:rPr>
        <w:t xml:space="preserve">Baht </w:t>
      </w:r>
      <w:r w:rsidR="009C4A7A" w:rsidRPr="009C4A7A">
        <w:rPr>
          <w:rFonts w:ascii="Times New Roman" w:hAnsi="Times New Roman" w:cstheme="minorBidi"/>
          <w:sz w:val="20"/>
          <w:szCs w:val="20"/>
        </w:rPr>
        <w:t>77</w:t>
      </w:r>
      <w:r w:rsidR="00EF7533" w:rsidRPr="009C4A7A">
        <w:rPr>
          <w:rFonts w:ascii="Times New Roman" w:hAnsi="Times New Roman" w:cstheme="minorBidi"/>
          <w:sz w:val="20"/>
          <w:szCs w:val="20"/>
        </w:rPr>
        <w:t>.</w:t>
      </w:r>
      <w:r w:rsidR="009C4A7A" w:rsidRPr="009C4A7A">
        <w:rPr>
          <w:rFonts w:ascii="Times New Roman" w:hAnsi="Times New Roman" w:cs="Times New Roman"/>
          <w:sz w:val="20"/>
          <w:szCs w:val="20"/>
        </w:rPr>
        <w:t>4</w:t>
      </w:r>
      <w:r w:rsidRPr="009C4A7A">
        <w:rPr>
          <w:rFonts w:ascii="Times New Roman" w:hAnsi="Times New Roman" w:cs="Times New Roman"/>
          <w:sz w:val="20"/>
          <w:szCs w:val="20"/>
          <w:cs/>
        </w:rPr>
        <w:t xml:space="preserve"> </w:t>
      </w:r>
      <w:r w:rsidRPr="009C4A7A">
        <w:rPr>
          <w:rFonts w:ascii="Times New Roman" w:hAnsi="Times New Roman" w:cs="Times New Roman"/>
          <w:sz w:val="20"/>
          <w:szCs w:val="20"/>
        </w:rPr>
        <w:t>million whereby such loss is able to be used as tax credit during 2019 until 2024</w:t>
      </w:r>
      <w:r w:rsidRPr="009C4A7A">
        <w:rPr>
          <w:rFonts w:ascii="Times New Roman" w:hAnsi="Times New Roman" w:cs="Times New Roman"/>
          <w:sz w:val="20"/>
          <w:szCs w:val="20"/>
          <w:cs/>
        </w:rPr>
        <w:t>.</w:t>
      </w:r>
    </w:p>
    <w:p w:rsidR="006240A7" w:rsidRPr="008A585B" w:rsidRDefault="006240A7" w:rsidP="001B1120">
      <w:pPr>
        <w:tabs>
          <w:tab w:val="clear" w:pos="227"/>
          <w:tab w:val="clear" w:pos="454"/>
          <w:tab w:val="left" w:pos="540"/>
        </w:tabs>
        <w:spacing w:line="240" w:lineRule="auto"/>
        <w:jc w:val="thaiDistribute"/>
        <w:rPr>
          <w:rFonts w:ascii="Times New Roman" w:hAnsi="Times New Roman" w:cs="Times New Roman"/>
          <w:sz w:val="20"/>
          <w:szCs w:val="20"/>
        </w:rPr>
      </w:pPr>
    </w:p>
    <w:p w:rsidR="00CF6D0C" w:rsidRPr="008A585B" w:rsidRDefault="00CF6D0C" w:rsidP="00801662">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0"/>
          <w:szCs w:val="20"/>
        </w:rPr>
      </w:pPr>
      <w:r w:rsidRPr="008A585B">
        <w:rPr>
          <w:rFonts w:ascii="Times New Roman" w:hAnsi="Times New Roman" w:cs="Times New Roman"/>
          <w:b/>
          <w:bCs/>
          <w:color w:val="000000"/>
          <w:sz w:val="20"/>
          <w:szCs w:val="20"/>
        </w:rPr>
        <w:t>LIABILITY FOR POST-EMPLOYMENT BENEFITS</w:t>
      </w:r>
    </w:p>
    <w:p w:rsidR="00D63023" w:rsidRPr="008A585B" w:rsidRDefault="00D63023" w:rsidP="00B61129">
      <w:pPr>
        <w:pStyle w:val="ListParagraph"/>
        <w:ind w:left="0"/>
        <w:rPr>
          <w:rFonts w:ascii="Times New Roman" w:hAnsi="Times New Roman" w:cs="Times New Roman"/>
          <w:sz w:val="20"/>
          <w:szCs w:val="20"/>
        </w:rPr>
      </w:pPr>
    </w:p>
    <w:p w:rsidR="00702EA4" w:rsidRPr="008A585B" w:rsidRDefault="00702EA4" w:rsidP="0070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0"/>
          <w:szCs w:val="20"/>
        </w:rPr>
      </w:pPr>
      <w:r w:rsidRPr="008A585B">
        <w:rPr>
          <w:rFonts w:ascii="Times New Roman" w:hAnsi="Times New Roman" w:cs="Times New Roman"/>
          <w:sz w:val="20"/>
          <w:szCs w:val="20"/>
        </w:rPr>
        <w:t xml:space="preserve">Movements of liability for post-employment benefits </w:t>
      </w:r>
      <w:r w:rsidRPr="00311977">
        <w:rPr>
          <w:rFonts w:ascii="Times New Roman" w:hAnsi="Times New Roman" w:cs="Times New Roman"/>
          <w:sz w:val="20"/>
          <w:szCs w:val="20"/>
        </w:rPr>
        <w:t xml:space="preserve">for </w:t>
      </w:r>
      <w:r w:rsidR="005A0236" w:rsidRPr="00311977">
        <w:rPr>
          <w:rFonts w:ascii="Times New Roman" w:hAnsi="Times New Roman" w:cs="Times New Roman"/>
          <w:sz w:val="20"/>
          <w:szCs w:val="20"/>
        </w:rPr>
        <w:t>nine</w:t>
      </w:r>
      <w:r w:rsidRPr="00311977">
        <w:rPr>
          <w:rFonts w:ascii="Times New Roman" w:hAnsi="Times New Roman" w:cs="Times New Roman"/>
          <w:sz w:val="20"/>
          <w:szCs w:val="20"/>
        </w:rPr>
        <w:t xml:space="preserve">-month periods ended </w:t>
      </w:r>
      <w:r w:rsidR="005A0236" w:rsidRPr="00311977">
        <w:rPr>
          <w:rFonts w:ascii="Times New Roman" w:hAnsi="Times New Roman" w:cs="Times New Roman"/>
          <w:sz w:val="20"/>
          <w:szCs w:val="20"/>
        </w:rPr>
        <w:t>September</w:t>
      </w:r>
      <w:r w:rsidR="006240A7" w:rsidRPr="00311977">
        <w:rPr>
          <w:rFonts w:ascii="Times New Roman" w:hAnsi="Times New Roman" w:cs="Times New Roman"/>
          <w:sz w:val="20"/>
          <w:szCs w:val="20"/>
        </w:rPr>
        <w:t xml:space="preserve"> 30</w:t>
      </w:r>
      <w:r w:rsidRPr="00311977">
        <w:rPr>
          <w:rFonts w:ascii="Times New Roman" w:hAnsi="Times New Roman" w:cs="Times New Roman"/>
          <w:sz w:val="20"/>
          <w:szCs w:val="20"/>
        </w:rPr>
        <w:t>, 201</w:t>
      </w:r>
      <w:r w:rsidR="008B2D6C" w:rsidRPr="00311977">
        <w:rPr>
          <w:rFonts w:ascii="Times New Roman" w:hAnsi="Times New Roman" w:cs="Times New Roman"/>
          <w:sz w:val="20"/>
          <w:szCs w:val="20"/>
        </w:rPr>
        <w:t>9</w:t>
      </w:r>
      <w:r w:rsidRPr="00311977">
        <w:rPr>
          <w:rFonts w:ascii="Times New Roman" w:hAnsi="Times New Roman" w:cs="Times New Roman"/>
          <w:sz w:val="20"/>
          <w:szCs w:val="20"/>
        </w:rPr>
        <w:t xml:space="preserve"> and 201</w:t>
      </w:r>
      <w:r w:rsidR="008B2D6C" w:rsidRPr="00311977">
        <w:rPr>
          <w:rFonts w:ascii="Times New Roman" w:hAnsi="Times New Roman" w:cs="Times New Roman"/>
          <w:sz w:val="20"/>
          <w:szCs w:val="20"/>
        </w:rPr>
        <w:t>8</w:t>
      </w:r>
      <w:r w:rsidRPr="00311977">
        <w:rPr>
          <w:rFonts w:ascii="Times New Roman" w:hAnsi="Times New Roman" w:cs="Times New Roman"/>
          <w:sz w:val="20"/>
          <w:szCs w:val="20"/>
        </w:rPr>
        <w:t xml:space="preserve"> are as follows:</w:t>
      </w:r>
    </w:p>
    <w:p w:rsidR="00702EA4" w:rsidRPr="008A585B" w:rsidRDefault="00702EA4" w:rsidP="00702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0"/>
          <w:szCs w:val="20"/>
        </w:rPr>
      </w:pPr>
    </w:p>
    <w:tbl>
      <w:tblPr>
        <w:tblW w:w="9743" w:type="dxa"/>
        <w:tblLook w:val="04A0"/>
      </w:tblPr>
      <w:tblGrid>
        <w:gridCol w:w="6487"/>
        <w:gridCol w:w="1498"/>
        <w:gridCol w:w="283"/>
        <w:gridCol w:w="1475"/>
      </w:tblGrid>
      <w:tr w:rsidR="008018E7" w:rsidRPr="008A585B" w:rsidTr="004D2F42">
        <w:tc>
          <w:tcPr>
            <w:tcW w:w="6487" w:type="dxa"/>
            <w:vAlign w:val="bottom"/>
          </w:tcPr>
          <w:p w:rsidR="008018E7" w:rsidRPr="008A585B" w:rsidRDefault="008018E7" w:rsidP="008018E7">
            <w:pPr>
              <w:pStyle w:val="NoSpacing"/>
              <w:rPr>
                <w:rFonts w:cstheme="minorBidi"/>
                <w:sz w:val="20"/>
                <w:szCs w:val="20"/>
                <w:cs/>
              </w:rPr>
            </w:pPr>
          </w:p>
        </w:tc>
        <w:tc>
          <w:tcPr>
            <w:tcW w:w="3256" w:type="dxa"/>
            <w:gridSpan w:val="3"/>
            <w:tcBorders>
              <w:bottom w:val="single" w:sz="4" w:space="0" w:color="auto"/>
            </w:tcBorders>
            <w:vAlign w:val="bottom"/>
          </w:tcPr>
          <w:p w:rsidR="008018E7" w:rsidRPr="008A585B" w:rsidRDefault="008018E7" w:rsidP="008018E7">
            <w:pPr>
              <w:pStyle w:val="BodyText2"/>
              <w:widowControl w:val="0"/>
              <w:overflowPunct w:val="0"/>
              <w:autoSpaceDE w:val="0"/>
              <w:autoSpaceDN w:val="0"/>
              <w:adjustRightInd w:val="0"/>
              <w:ind w:left="-59" w:right="-111"/>
              <w:jc w:val="center"/>
              <w:textAlignment w:val="baseline"/>
              <w:rPr>
                <w:rFonts w:ascii="Times New Roman" w:hAnsi="Times New Roman" w:cs="Times New Roman"/>
                <w:color w:val="000000"/>
              </w:rPr>
            </w:pPr>
            <w:r w:rsidRPr="008A585B">
              <w:rPr>
                <w:rFonts w:ascii="Times New Roman" w:hAnsi="Times New Roman" w:cs="Times New Roman"/>
              </w:rPr>
              <w:t xml:space="preserve">Consolidated and </w:t>
            </w:r>
          </w:p>
          <w:p w:rsidR="008018E7" w:rsidRPr="008A585B" w:rsidRDefault="008018E7" w:rsidP="008018E7">
            <w:pPr>
              <w:pStyle w:val="BodyText2"/>
              <w:widowControl w:val="0"/>
              <w:overflowPunct w:val="0"/>
              <w:autoSpaceDE w:val="0"/>
              <w:autoSpaceDN w:val="0"/>
              <w:adjustRightInd w:val="0"/>
              <w:ind w:left="-59" w:right="-111"/>
              <w:jc w:val="center"/>
              <w:textAlignment w:val="baseline"/>
              <w:rPr>
                <w:rFonts w:ascii="Times New Roman" w:hAnsi="Times New Roman" w:cs="Times New Roman"/>
              </w:rPr>
            </w:pPr>
            <w:r w:rsidRPr="008A585B">
              <w:rPr>
                <w:rFonts w:ascii="Times New Roman" w:hAnsi="Times New Roman" w:cs="Times New Roman"/>
                <w:color w:val="000000"/>
              </w:rPr>
              <w:t>Separate Financial Statement</w:t>
            </w:r>
            <w:r w:rsidR="00CA72AD" w:rsidRPr="008A585B">
              <w:rPr>
                <w:rFonts w:ascii="Times New Roman" w:hAnsi="Times New Roman" w:cs="Times New Roman"/>
              </w:rPr>
              <w:t>s</w:t>
            </w:r>
            <w:r w:rsidRPr="008A585B">
              <w:rPr>
                <w:rFonts w:ascii="Times New Roman" w:hAnsi="Times New Roman" w:cs="Times New Roman"/>
              </w:rPr>
              <w:t xml:space="preserve"> </w:t>
            </w:r>
          </w:p>
          <w:p w:rsidR="008018E7" w:rsidRPr="008A585B"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r w:rsidRPr="008A585B">
              <w:rPr>
                <w:rFonts w:ascii="Times New Roman" w:hAnsi="Times New Roman" w:cs="Times New Roman"/>
                <w:sz w:val="20"/>
                <w:szCs w:val="20"/>
              </w:rPr>
              <w:t xml:space="preserve"> (In Thousand Baht)</w:t>
            </w:r>
          </w:p>
        </w:tc>
      </w:tr>
      <w:tr w:rsidR="00E27719" w:rsidRPr="008A585B" w:rsidTr="004D2F42">
        <w:tc>
          <w:tcPr>
            <w:tcW w:w="6487" w:type="dxa"/>
            <w:vAlign w:val="bottom"/>
          </w:tcPr>
          <w:p w:rsidR="00E27719" w:rsidRPr="008A585B" w:rsidRDefault="00E27719" w:rsidP="008018E7">
            <w:pPr>
              <w:pStyle w:val="NoSpacing"/>
              <w:rPr>
                <w:rFonts w:cs="Times New Roman"/>
                <w:sz w:val="20"/>
                <w:szCs w:val="20"/>
                <w:cs/>
              </w:rPr>
            </w:pPr>
          </w:p>
        </w:tc>
        <w:tc>
          <w:tcPr>
            <w:tcW w:w="1498" w:type="dxa"/>
            <w:tcBorders>
              <w:bottom w:val="single" w:sz="4" w:space="0" w:color="auto"/>
            </w:tcBorders>
          </w:tcPr>
          <w:p w:rsidR="00E27719" w:rsidRPr="008A585B" w:rsidRDefault="00E27719" w:rsidP="00762581">
            <w:pPr>
              <w:pStyle w:val="jern1"/>
              <w:pBdr>
                <w:bottom w:val="none" w:sz="0" w:space="0" w:color="auto"/>
              </w:pBdr>
              <w:tabs>
                <w:tab w:val="clear" w:pos="0"/>
                <w:tab w:val="clear" w:pos="959"/>
              </w:tabs>
              <w:ind w:left="-57" w:right="-79"/>
              <w:jc w:val="center"/>
              <w:rPr>
                <w:rFonts w:cs="Times New Roman"/>
                <w:sz w:val="20"/>
                <w:szCs w:val="20"/>
              </w:rPr>
            </w:pPr>
            <w:r w:rsidRPr="008A585B">
              <w:rPr>
                <w:rFonts w:cs="Times New Roman"/>
                <w:sz w:val="20"/>
                <w:szCs w:val="20"/>
              </w:rPr>
              <w:t>2019</w:t>
            </w:r>
          </w:p>
        </w:tc>
        <w:tc>
          <w:tcPr>
            <w:tcW w:w="283" w:type="dxa"/>
            <w:tcBorders>
              <w:top w:val="single" w:sz="4" w:space="0" w:color="auto"/>
            </w:tcBorders>
          </w:tcPr>
          <w:p w:rsidR="00E27719" w:rsidRPr="008A585B" w:rsidRDefault="00E27719" w:rsidP="008018E7">
            <w:pPr>
              <w:pStyle w:val="jern1"/>
              <w:pBdr>
                <w:bottom w:val="none" w:sz="0" w:space="0" w:color="auto"/>
              </w:pBdr>
              <w:jc w:val="center"/>
              <w:rPr>
                <w:rFonts w:cs="Times New Roman"/>
                <w:sz w:val="20"/>
                <w:szCs w:val="20"/>
              </w:rPr>
            </w:pPr>
          </w:p>
        </w:tc>
        <w:tc>
          <w:tcPr>
            <w:tcW w:w="1475" w:type="dxa"/>
            <w:tcBorders>
              <w:top w:val="single" w:sz="4" w:space="0" w:color="auto"/>
              <w:bottom w:val="single" w:sz="4" w:space="0" w:color="auto"/>
            </w:tcBorders>
          </w:tcPr>
          <w:p w:rsidR="00E27719" w:rsidRPr="008A585B" w:rsidRDefault="00E27719" w:rsidP="000E4DD1">
            <w:pPr>
              <w:pStyle w:val="jern1"/>
              <w:pBdr>
                <w:bottom w:val="none" w:sz="0" w:space="0" w:color="auto"/>
              </w:pBdr>
              <w:tabs>
                <w:tab w:val="clear" w:pos="0"/>
                <w:tab w:val="clear" w:pos="959"/>
              </w:tabs>
              <w:ind w:left="-57" w:right="-79"/>
              <w:jc w:val="center"/>
              <w:rPr>
                <w:rFonts w:cs="Times New Roman"/>
                <w:sz w:val="20"/>
                <w:szCs w:val="20"/>
              </w:rPr>
            </w:pPr>
            <w:r w:rsidRPr="008A585B">
              <w:rPr>
                <w:rFonts w:cs="Times New Roman"/>
                <w:sz w:val="20"/>
                <w:szCs w:val="20"/>
              </w:rPr>
              <w:t>2018</w:t>
            </w:r>
          </w:p>
        </w:tc>
      </w:tr>
      <w:tr w:rsidR="00E27719" w:rsidRPr="008A585B" w:rsidTr="004D2F42">
        <w:tc>
          <w:tcPr>
            <w:tcW w:w="6487" w:type="dxa"/>
            <w:vAlign w:val="bottom"/>
          </w:tcPr>
          <w:p w:rsidR="00E27719" w:rsidRPr="008A585B" w:rsidRDefault="00E27719" w:rsidP="008018E7">
            <w:pPr>
              <w:pStyle w:val="BodyText2"/>
              <w:widowControl w:val="0"/>
              <w:overflowPunct w:val="0"/>
              <w:autoSpaceDE w:val="0"/>
              <w:autoSpaceDN w:val="0"/>
              <w:adjustRightInd w:val="0"/>
              <w:textAlignment w:val="baseline"/>
              <w:rPr>
                <w:rFonts w:ascii="Times New Roman" w:hAnsi="Times New Roman" w:cs="Times New Roman"/>
              </w:rPr>
            </w:pPr>
            <w:r w:rsidRPr="008A585B">
              <w:rPr>
                <w:rFonts w:ascii="Times New Roman" w:hAnsi="Times New Roman" w:cs="Times New Roman"/>
              </w:rPr>
              <w:t>Liability for post-employment benefits as at January 1</w:t>
            </w:r>
          </w:p>
        </w:tc>
        <w:tc>
          <w:tcPr>
            <w:tcW w:w="1498" w:type="dxa"/>
            <w:tcBorders>
              <w:top w:val="single" w:sz="4" w:space="0" w:color="auto"/>
              <w:bottom w:val="single" w:sz="4" w:space="0" w:color="auto"/>
            </w:tcBorders>
            <w:shd w:val="clear" w:color="auto" w:fill="auto"/>
            <w:vAlign w:val="bottom"/>
          </w:tcPr>
          <w:p w:rsidR="00E27719" w:rsidRPr="008A585B" w:rsidRDefault="00E27719" w:rsidP="0054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0"/>
                <w:szCs w:val="20"/>
              </w:rPr>
            </w:pPr>
            <w:r w:rsidRPr="008A585B">
              <w:rPr>
                <w:rFonts w:ascii="Times New Roman" w:hAnsi="Times New Roman" w:cs="Times New Roman"/>
                <w:sz w:val="20"/>
                <w:szCs w:val="20"/>
              </w:rPr>
              <w:t>6,</w:t>
            </w:r>
            <w:r w:rsidR="00543E78" w:rsidRPr="008A585B">
              <w:rPr>
                <w:rFonts w:ascii="Times New Roman" w:hAnsi="Times New Roman" w:cs="Times New Roman"/>
                <w:sz w:val="20"/>
                <w:szCs w:val="20"/>
              </w:rPr>
              <w:t>793</w:t>
            </w:r>
          </w:p>
        </w:tc>
        <w:tc>
          <w:tcPr>
            <w:tcW w:w="283" w:type="dxa"/>
            <w:vAlign w:val="bottom"/>
          </w:tcPr>
          <w:p w:rsidR="00E27719" w:rsidRPr="008A585B" w:rsidRDefault="00E27719"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highlight w:val="yellow"/>
              </w:rPr>
            </w:pPr>
          </w:p>
        </w:tc>
        <w:tc>
          <w:tcPr>
            <w:tcW w:w="1475" w:type="dxa"/>
            <w:tcBorders>
              <w:top w:val="single" w:sz="4" w:space="0" w:color="auto"/>
              <w:bottom w:val="single" w:sz="4" w:space="0" w:color="auto"/>
            </w:tcBorders>
            <w:shd w:val="clear" w:color="auto" w:fill="auto"/>
            <w:vAlign w:val="bottom"/>
          </w:tcPr>
          <w:p w:rsidR="00E27719" w:rsidRPr="008A585B" w:rsidRDefault="00E2771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0"/>
                <w:szCs w:val="20"/>
              </w:rPr>
            </w:pPr>
            <w:r w:rsidRPr="008A585B">
              <w:rPr>
                <w:rFonts w:ascii="Times New Roman" w:hAnsi="Times New Roman" w:cs="Times New Roman"/>
                <w:sz w:val="20"/>
                <w:szCs w:val="20"/>
              </w:rPr>
              <w:t>6,346</w:t>
            </w:r>
          </w:p>
        </w:tc>
      </w:tr>
      <w:tr w:rsidR="00E27719" w:rsidRPr="008A585B" w:rsidTr="004D2F42">
        <w:tc>
          <w:tcPr>
            <w:tcW w:w="6487" w:type="dxa"/>
            <w:vAlign w:val="bottom"/>
          </w:tcPr>
          <w:p w:rsidR="00E27719" w:rsidRPr="008A585B" w:rsidRDefault="00E27719" w:rsidP="008018E7">
            <w:pPr>
              <w:pStyle w:val="BodyText2"/>
              <w:widowControl w:val="0"/>
              <w:overflowPunct w:val="0"/>
              <w:autoSpaceDE w:val="0"/>
              <w:autoSpaceDN w:val="0"/>
              <w:adjustRightInd w:val="0"/>
              <w:textAlignment w:val="baseline"/>
              <w:rPr>
                <w:rFonts w:ascii="Times New Roman" w:hAnsi="Times New Roman" w:cs="Times New Roman"/>
              </w:rPr>
            </w:pPr>
            <w:r w:rsidRPr="008A585B">
              <w:rPr>
                <w:rFonts w:ascii="Times New Roman" w:hAnsi="Times New Roman" w:cs="Times New Roman"/>
              </w:rPr>
              <w:t>Current service cost</w:t>
            </w:r>
          </w:p>
        </w:tc>
        <w:tc>
          <w:tcPr>
            <w:tcW w:w="1498" w:type="dxa"/>
            <w:tcBorders>
              <w:top w:val="single" w:sz="4" w:space="0" w:color="auto"/>
            </w:tcBorders>
            <w:shd w:val="clear" w:color="auto" w:fill="auto"/>
            <w:vAlign w:val="bottom"/>
          </w:tcPr>
          <w:p w:rsidR="00E27719" w:rsidRPr="00734D83" w:rsidRDefault="00734D83" w:rsidP="00734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heme="minorBidi"/>
                <w:sz w:val="20"/>
                <w:szCs w:val="20"/>
              </w:rPr>
            </w:pPr>
            <w:r w:rsidRPr="00734D83">
              <w:rPr>
                <w:rFonts w:ascii="Times New Roman" w:hAnsi="Times New Roman" w:cs="Times New Roman"/>
                <w:sz w:val="20"/>
                <w:szCs w:val="20"/>
              </w:rPr>
              <w:t>683</w:t>
            </w:r>
          </w:p>
        </w:tc>
        <w:tc>
          <w:tcPr>
            <w:tcW w:w="283" w:type="dxa"/>
            <w:vAlign w:val="bottom"/>
          </w:tcPr>
          <w:p w:rsidR="00E27719" w:rsidRPr="008A585B" w:rsidRDefault="00E27719"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highlight w:val="yellow"/>
              </w:rPr>
            </w:pPr>
          </w:p>
        </w:tc>
        <w:tc>
          <w:tcPr>
            <w:tcW w:w="1475" w:type="dxa"/>
            <w:tcBorders>
              <w:top w:val="single" w:sz="4" w:space="0" w:color="auto"/>
            </w:tcBorders>
            <w:shd w:val="clear" w:color="auto" w:fill="auto"/>
            <w:vAlign w:val="bottom"/>
          </w:tcPr>
          <w:p w:rsidR="00E27719" w:rsidRPr="008A585B" w:rsidRDefault="00653268"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0"/>
                <w:szCs w:val="20"/>
              </w:rPr>
            </w:pPr>
            <w:r>
              <w:rPr>
                <w:rFonts w:ascii="Times New Roman" w:hAnsi="Times New Roman" w:cs="Times New Roman"/>
                <w:sz w:val="20"/>
                <w:szCs w:val="20"/>
              </w:rPr>
              <w:t>255</w:t>
            </w:r>
          </w:p>
        </w:tc>
      </w:tr>
      <w:tr w:rsidR="00E27719" w:rsidRPr="008A585B" w:rsidTr="004D2F42">
        <w:tc>
          <w:tcPr>
            <w:tcW w:w="6487" w:type="dxa"/>
            <w:vAlign w:val="bottom"/>
          </w:tcPr>
          <w:p w:rsidR="00E27719" w:rsidRPr="008A585B" w:rsidRDefault="00E27719" w:rsidP="008018E7">
            <w:pPr>
              <w:pStyle w:val="BodyText2"/>
              <w:widowControl w:val="0"/>
              <w:overflowPunct w:val="0"/>
              <w:autoSpaceDE w:val="0"/>
              <w:autoSpaceDN w:val="0"/>
              <w:adjustRightInd w:val="0"/>
              <w:textAlignment w:val="baseline"/>
              <w:rPr>
                <w:rFonts w:ascii="Times New Roman" w:hAnsi="Times New Roman" w:cstheme="minorBidi"/>
                <w:cs/>
              </w:rPr>
            </w:pPr>
            <w:r w:rsidRPr="008A585B">
              <w:rPr>
                <w:rFonts w:ascii="Times New Roman" w:hAnsi="Times New Roman" w:cs="Times New Roman"/>
              </w:rPr>
              <w:t>Interest cost</w:t>
            </w:r>
          </w:p>
        </w:tc>
        <w:tc>
          <w:tcPr>
            <w:tcW w:w="1498" w:type="dxa"/>
            <w:shd w:val="clear" w:color="auto" w:fill="auto"/>
            <w:vAlign w:val="bottom"/>
          </w:tcPr>
          <w:p w:rsidR="00E27719" w:rsidRPr="00734D83" w:rsidRDefault="00734D83" w:rsidP="0054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heme="minorBidi"/>
                <w:sz w:val="20"/>
                <w:szCs w:val="20"/>
              </w:rPr>
            </w:pPr>
            <w:r w:rsidRPr="00734D83">
              <w:rPr>
                <w:rFonts w:ascii="Times New Roman" w:hAnsi="Times New Roman" w:cs="Times New Roman"/>
                <w:sz w:val="20"/>
                <w:szCs w:val="20"/>
              </w:rPr>
              <w:t>208</w:t>
            </w:r>
          </w:p>
        </w:tc>
        <w:tc>
          <w:tcPr>
            <w:tcW w:w="283" w:type="dxa"/>
            <w:vAlign w:val="bottom"/>
          </w:tcPr>
          <w:p w:rsidR="00E27719" w:rsidRPr="008A585B" w:rsidRDefault="00E27719"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highlight w:val="yellow"/>
              </w:rPr>
            </w:pPr>
          </w:p>
        </w:tc>
        <w:tc>
          <w:tcPr>
            <w:tcW w:w="1475" w:type="dxa"/>
            <w:shd w:val="clear" w:color="auto" w:fill="auto"/>
            <w:vAlign w:val="bottom"/>
          </w:tcPr>
          <w:p w:rsidR="00E27719" w:rsidRPr="008A585B" w:rsidRDefault="00653268"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0"/>
                <w:szCs w:val="20"/>
              </w:rPr>
            </w:pPr>
            <w:r>
              <w:rPr>
                <w:rFonts w:ascii="Times New Roman" w:hAnsi="Times New Roman" w:cs="Times New Roman"/>
                <w:sz w:val="20"/>
                <w:szCs w:val="20"/>
              </w:rPr>
              <w:t>80</w:t>
            </w:r>
          </w:p>
        </w:tc>
      </w:tr>
      <w:tr w:rsidR="00EF7533" w:rsidRPr="008A585B" w:rsidTr="004D2F42">
        <w:tc>
          <w:tcPr>
            <w:tcW w:w="6487" w:type="dxa"/>
            <w:vAlign w:val="bottom"/>
          </w:tcPr>
          <w:p w:rsidR="00EF7533" w:rsidRPr="008A585B" w:rsidRDefault="00EF7533" w:rsidP="008018E7">
            <w:pPr>
              <w:pStyle w:val="BodyText2"/>
              <w:widowControl w:val="0"/>
              <w:overflowPunct w:val="0"/>
              <w:autoSpaceDE w:val="0"/>
              <w:autoSpaceDN w:val="0"/>
              <w:adjustRightInd w:val="0"/>
              <w:textAlignment w:val="baseline"/>
              <w:rPr>
                <w:rFonts w:ascii="Times New Roman" w:hAnsi="Times New Roman" w:cs="Times New Roman"/>
              </w:rPr>
            </w:pPr>
            <w:r w:rsidRPr="008A585B">
              <w:rPr>
                <w:rFonts w:ascii="Times New Roman" w:hAnsi="Times New Roman" w:cs="Times New Roman"/>
              </w:rPr>
              <w:t>Past service cost</w:t>
            </w:r>
          </w:p>
        </w:tc>
        <w:tc>
          <w:tcPr>
            <w:tcW w:w="1498" w:type="dxa"/>
            <w:shd w:val="clear" w:color="auto" w:fill="auto"/>
            <w:vAlign w:val="bottom"/>
          </w:tcPr>
          <w:p w:rsidR="00EF7533" w:rsidRPr="00734D83" w:rsidRDefault="00EF7533" w:rsidP="0054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heme="minorBidi"/>
                <w:sz w:val="20"/>
                <w:szCs w:val="20"/>
                <w:cs/>
              </w:rPr>
            </w:pPr>
            <w:r w:rsidRPr="00734D83">
              <w:rPr>
                <w:rFonts w:ascii="Times New Roman" w:hAnsi="Times New Roman" w:cs="Times New Roman" w:hint="cs"/>
                <w:sz w:val="20"/>
                <w:szCs w:val="20"/>
                <w:cs/>
              </w:rPr>
              <w:t>1,422</w:t>
            </w:r>
          </w:p>
        </w:tc>
        <w:tc>
          <w:tcPr>
            <w:tcW w:w="283" w:type="dxa"/>
            <w:vAlign w:val="bottom"/>
          </w:tcPr>
          <w:p w:rsidR="00EF7533" w:rsidRPr="008A585B" w:rsidRDefault="00EF7533"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highlight w:val="yellow"/>
              </w:rPr>
            </w:pPr>
          </w:p>
        </w:tc>
        <w:tc>
          <w:tcPr>
            <w:tcW w:w="1475" w:type="dxa"/>
            <w:shd w:val="clear" w:color="auto" w:fill="auto"/>
            <w:vAlign w:val="bottom"/>
          </w:tcPr>
          <w:p w:rsidR="00EF7533" w:rsidRPr="008A585B" w:rsidRDefault="00EF7533" w:rsidP="00FF6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0"/>
                <w:szCs w:val="20"/>
              </w:rPr>
            </w:pPr>
            <w:r w:rsidRPr="008A585B">
              <w:rPr>
                <w:rFonts w:ascii="Times New Roman" w:hAnsi="Times New Roman" w:cs="Times New Roman"/>
                <w:sz w:val="20"/>
                <w:szCs w:val="20"/>
              </w:rPr>
              <w:t>-</w:t>
            </w:r>
          </w:p>
        </w:tc>
      </w:tr>
      <w:tr w:rsidR="00E27719" w:rsidRPr="008A585B" w:rsidTr="004D2F42">
        <w:tc>
          <w:tcPr>
            <w:tcW w:w="6487" w:type="dxa"/>
            <w:vAlign w:val="bottom"/>
          </w:tcPr>
          <w:p w:rsidR="00E27719" w:rsidRPr="008A585B" w:rsidRDefault="00E27719" w:rsidP="008018E7">
            <w:pPr>
              <w:pStyle w:val="BodyText2"/>
              <w:widowControl w:val="0"/>
              <w:overflowPunct w:val="0"/>
              <w:autoSpaceDE w:val="0"/>
              <w:autoSpaceDN w:val="0"/>
              <w:adjustRightInd w:val="0"/>
              <w:textAlignment w:val="baseline"/>
              <w:rPr>
                <w:rFonts w:ascii="Times New Roman" w:hAnsi="Times New Roman" w:cstheme="minorBidi"/>
                <w:cs/>
              </w:rPr>
            </w:pPr>
            <w:r w:rsidRPr="008A585B">
              <w:rPr>
                <w:rFonts w:ascii="Times New Roman" w:hAnsi="Times New Roman" w:cs="Times New Roman"/>
              </w:rPr>
              <w:t>Expense recognized as profit or loss in statements</w:t>
            </w:r>
            <w:r w:rsidR="004D2F42" w:rsidRPr="008A585B">
              <w:rPr>
                <w:rFonts w:ascii="Times New Roman" w:hAnsi="Times New Roman" w:cs="Times New Roman"/>
              </w:rPr>
              <w:t xml:space="preserve"> of comprehensive </w:t>
            </w:r>
            <w:r w:rsidRPr="008A585B">
              <w:rPr>
                <w:rFonts w:ascii="Times New Roman" w:hAnsi="Times New Roman" w:cs="Times New Roman"/>
              </w:rPr>
              <w:t>income</w:t>
            </w:r>
          </w:p>
        </w:tc>
        <w:tc>
          <w:tcPr>
            <w:tcW w:w="1498" w:type="dxa"/>
            <w:tcBorders>
              <w:top w:val="single" w:sz="4" w:space="0" w:color="auto"/>
              <w:bottom w:val="single" w:sz="4" w:space="0" w:color="auto"/>
            </w:tcBorders>
            <w:shd w:val="clear" w:color="auto" w:fill="auto"/>
          </w:tcPr>
          <w:p w:rsidR="00E27719" w:rsidRPr="00734D83" w:rsidRDefault="00543E78" w:rsidP="000C7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0"/>
                <w:szCs w:val="20"/>
              </w:rPr>
            </w:pPr>
            <w:r w:rsidRPr="00734D83">
              <w:rPr>
                <w:rFonts w:ascii="Times New Roman" w:hAnsi="Times New Roman" w:cs="Times New Roman"/>
                <w:sz w:val="20"/>
                <w:szCs w:val="20"/>
              </w:rPr>
              <w:t>2</w:t>
            </w:r>
            <w:r w:rsidR="00EF7533" w:rsidRPr="00734D83">
              <w:rPr>
                <w:rFonts w:ascii="Times New Roman" w:hAnsi="Times New Roman" w:cs="Times New Roman"/>
                <w:sz w:val="20"/>
                <w:szCs w:val="20"/>
              </w:rPr>
              <w:t>,</w:t>
            </w:r>
            <w:r w:rsidR="00734D83" w:rsidRPr="00734D83">
              <w:rPr>
                <w:rFonts w:ascii="Times New Roman" w:hAnsi="Times New Roman" w:cs="Times New Roman"/>
                <w:sz w:val="20"/>
                <w:szCs w:val="20"/>
              </w:rPr>
              <w:t>313</w:t>
            </w:r>
          </w:p>
        </w:tc>
        <w:tc>
          <w:tcPr>
            <w:tcW w:w="283" w:type="dxa"/>
            <w:vAlign w:val="bottom"/>
          </w:tcPr>
          <w:p w:rsidR="00E27719" w:rsidRPr="008A585B" w:rsidRDefault="00E27719"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highlight w:val="yellow"/>
              </w:rPr>
            </w:pPr>
          </w:p>
        </w:tc>
        <w:tc>
          <w:tcPr>
            <w:tcW w:w="1475" w:type="dxa"/>
            <w:tcBorders>
              <w:top w:val="single" w:sz="4" w:space="0" w:color="auto"/>
              <w:bottom w:val="single" w:sz="4" w:space="0" w:color="auto"/>
            </w:tcBorders>
            <w:shd w:val="clear" w:color="auto" w:fill="auto"/>
          </w:tcPr>
          <w:p w:rsidR="00E27719" w:rsidRPr="008A585B" w:rsidRDefault="00653268" w:rsidP="000C7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0"/>
                <w:szCs w:val="20"/>
              </w:rPr>
            </w:pPr>
            <w:r>
              <w:rPr>
                <w:rFonts w:ascii="Times New Roman" w:hAnsi="Times New Roman" w:cs="Times New Roman"/>
                <w:sz w:val="20"/>
                <w:szCs w:val="20"/>
              </w:rPr>
              <w:t>335</w:t>
            </w:r>
          </w:p>
        </w:tc>
      </w:tr>
      <w:tr w:rsidR="00543E78" w:rsidRPr="008A585B" w:rsidTr="004D2F42">
        <w:tc>
          <w:tcPr>
            <w:tcW w:w="6487" w:type="dxa"/>
            <w:vAlign w:val="bottom"/>
          </w:tcPr>
          <w:p w:rsidR="00543E78" w:rsidRPr="008A585B" w:rsidRDefault="00543E78" w:rsidP="008018E7">
            <w:pPr>
              <w:pStyle w:val="BodyText2"/>
              <w:widowControl w:val="0"/>
              <w:overflowPunct w:val="0"/>
              <w:autoSpaceDE w:val="0"/>
              <w:autoSpaceDN w:val="0"/>
              <w:adjustRightInd w:val="0"/>
              <w:textAlignment w:val="baseline"/>
              <w:rPr>
                <w:rFonts w:ascii="Times New Roman" w:hAnsi="Times New Roman" w:cstheme="minorBidi"/>
                <w:cs/>
              </w:rPr>
            </w:pPr>
            <w:r w:rsidRPr="008A585B">
              <w:rPr>
                <w:rFonts w:ascii="Times New Roman" w:hAnsi="Times New Roman" w:cs="Times New Roman"/>
              </w:rPr>
              <w:t xml:space="preserve">Actuarial loss on </w:t>
            </w:r>
            <w:proofErr w:type="spellStart"/>
            <w:r w:rsidR="00801662" w:rsidRPr="008A585B">
              <w:rPr>
                <w:rFonts w:ascii="Times New Roman" w:hAnsi="Times New Roman" w:cs="Times New Roman"/>
              </w:rPr>
              <w:t>re</w:t>
            </w:r>
            <w:r w:rsidRPr="008A585B">
              <w:rPr>
                <w:rFonts w:ascii="Times New Roman" w:hAnsi="Times New Roman" w:cs="Times New Roman"/>
              </w:rPr>
              <w:t>measurement</w:t>
            </w:r>
            <w:proofErr w:type="spellEnd"/>
            <w:r w:rsidRPr="008A585B">
              <w:rPr>
                <w:rFonts w:ascii="Times New Roman" w:hAnsi="Times New Roman" w:cs="Times New Roman"/>
              </w:rPr>
              <w:t xml:space="preserve">  </w:t>
            </w:r>
          </w:p>
        </w:tc>
        <w:tc>
          <w:tcPr>
            <w:tcW w:w="1498" w:type="dxa"/>
            <w:tcBorders>
              <w:top w:val="single" w:sz="4" w:space="0" w:color="auto"/>
              <w:bottom w:val="single" w:sz="4" w:space="0" w:color="auto"/>
            </w:tcBorders>
            <w:shd w:val="clear" w:color="auto" w:fill="auto"/>
            <w:vAlign w:val="bottom"/>
          </w:tcPr>
          <w:p w:rsidR="00543E78" w:rsidRPr="00734D83" w:rsidRDefault="00EF7533" w:rsidP="0054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0"/>
                <w:szCs w:val="20"/>
              </w:rPr>
            </w:pPr>
            <w:r w:rsidRPr="00734D83">
              <w:rPr>
                <w:rFonts w:ascii="Times New Roman" w:hAnsi="Times New Roman" w:cs="Times New Roman"/>
                <w:sz w:val="20"/>
                <w:szCs w:val="20"/>
              </w:rPr>
              <w:t>1,285</w:t>
            </w:r>
          </w:p>
        </w:tc>
        <w:tc>
          <w:tcPr>
            <w:tcW w:w="283" w:type="dxa"/>
            <w:vAlign w:val="bottom"/>
          </w:tcPr>
          <w:p w:rsidR="00543E78" w:rsidRPr="008A585B" w:rsidRDefault="00543E78"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highlight w:val="yellow"/>
              </w:rPr>
            </w:pPr>
          </w:p>
        </w:tc>
        <w:tc>
          <w:tcPr>
            <w:tcW w:w="1475" w:type="dxa"/>
            <w:tcBorders>
              <w:top w:val="single" w:sz="4" w:space="0" w:color="auto"/>
              <w:bottom w:val="single" w:sz="4" w:space="0" w:color="auto"/>
            </w:tcBorders>
            <w:shd w:val="clear" w:color="auto" w:fill="auto"/>
            <w:vAlign w:val="bottom"/>
          </w:tcPr>
          <w:p w:rsidR="00543E78" w:rsidRPr="008A585B" w:rsidRDefault="00543E78" w:rsidP="0054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0"/>
                <w:szCs w:val="20"/>
              </w:rPr>
            </w:pPr>
            <w:r w:rsidRPr="008A585B">
              <w:rPr>
                <w:rFonts w:ascii="Times New Roman" w:hAnsi="Times New Roman" w:cs="Times New Roman"/>
                <w:sz w:val="20"/>
                <w:szCs w:val="20"/>
              </w:rPr>
              <w:t>-</w:t>
            </w:r>
          </w:p>
        </w:tc>
      </w:tr>
      <w:tr w:rsidR="00E27719" w:rsidRPr="008A585B" w:rsidTr="004D2F42">
        <w:trPr>
          <w:trHeight w:val="215"/>
        </w:trPr>
        <w:tc>
          <w:tcPr>
            <w:tcW w:w="6487" w:type="dxa"/>
            <w:vAlign w:val="bottom"/>
          </w:tcPr>
          <w:p w:rsidR="00E27719" w:rsidRPr="008A585B" w:rsidRDefault="00E27719" w:rsidP="006240A7">
            <w:pPr>
              <w:pStyle w:val="BodyText2"/>
              <w:widowControl w:val="0"/>
              <w:overflowPunct w:val="0"/>
              <w:autoSpaceDE w:val="0"/>
              <w:autoSpaceDN w:val="0"/>
              <w:adjustRightInd w:val="0"/>
              <w:textAlignment w:val="baseline"/>
              <w:rPr>
                <w:rFonts w:ascii="Times New Roman" w:hAnsi="Times New Roman" w:cs="Times New Roman"/>
              </w:rPr>
            </w:pPr>
            <w:r w:rsidRPr="008A585B">
              <w:rPr>
                <w:rFonts w:ascii="Times New Roman" w:hAnsi="Times New Roman" w:cs="Times New Roman"/>
              </w:rPr>
              <w:t xml:space="preserve">Liability for post-employment benefits as </w:t>
            </w:r>
            <w:r w:rsidRPr="00311977">
              <w:rPr>
                <w:rFonts w:ascii="Times New Roman" w:hAnsi="Times New Roman" w:cs="Times New Roman"/>
              </w:rPr>
              <w:t xml:space="preserve">at </w:t>
            </w:r>
            <w:r w:rsidR="005A0236" w:rsidRPr="00311977">
              <w:rPr>
                <w:rFonts w:ascii="Times New Roman" w:hAnsi="Times New Roman" w:cs="Times New Roman"/>
              </w:rPr>
              <w:t>September</w:t>
            </w:r>
            <w:r w:rsidR="006240A7" w:rsidRPr="00311977">
              <w:rPr>
                <w:rFonts w:ascii="Times New Roman" w:hAnsi="Times New Roman" w:cs="Times New Roman"/>
              </w:rPr>
              <w:t xml:space="preserve"> 30</w:t>
            </w:r>
          </w:p>
        </w:tc>
        <w:tc>
          <w:tcPr>
            <w:tcW w:w="1498" w:type="dxa"/>
            <w:tcBorders>
              <w:top w:val="single" w:sz="4" w:space="0" w:color="auto"/>
              <w:bottom w:val="double" w:sz="4" w:space="0" w:color="auto"/>
            </w:tcBorders>
            <w:shd w:val="clear" w:color="auto" w:fill="auto"/>
            <w:vAlign w:val="bottom"/>
          </w:tcPr>
          <w:p w:rsidR="00E27719" w:rsidRPr="00734D83" w:rsidRDefault="00EF7533" w:rsidP="0054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0"/>
                <w:szCs w:val="20"/>
              </w:rPr>
            </w:pPr>
            <w:r w:rsidRPr="00734D83">
              <w:rPr>
                <w:rFonts w:ascii="Times New Roman" w:hAnsi="Times New Roman" w:cs="Times New Roman"/>
                <w:sz w:val="20"/>
                <w:szCs w:val="20"/>
              </w:rPr>
              <w:t>10,</w:t>
            </w:r>
            <w:r w:rsidR="00734D83" w:rsidRPr="00734D83">
              <w:rPr>
                <w:rFonts w:ascii="Times New Roman" w:hAnsi="Times New Roman" w:cs="Times New Roman"/>
                <w:sz w:val="20"/>
                <w:szCs w:val="20"/>
              </w:rPr>
              <w:t>391</w:t>
            </w:r>
          </w:p>
        </w:tc>
        <w:tc>
          <w:tcPr>
            <w:tcW w:w="283" w:type="dxa"/>
            <w:vAlign w:val="bottom"/>
          </w:tcPr>
          <w:p w:rsidR="00E27719" w:rsidRPr="008A585B" w:rsidRDefault="00E27719"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0"/>
                <w:szCs w:val="20"/>
                <w:highlight w:val="yellow"/>
              </w:rPr>
            </w:pPr>
          </w:p>
        </w:tc>
        <w:tc>
          <w:tcPr>
            <w:tcW w:w="1475" w:type="dxa"/>
            <w:tcBorders>
              <w:top w:val="single" w:sz="4" w:space="0" w:color="auto"/>
              <w:bottom w:val="double" w:sz="4" w:space="0" w:color="auto"/>
            </w:tcBorders>
            <w:shd w:val="clear" w:color="auto" w:fill="auto"/>
            <w:vAlign w:val="bottom"/>
          </w:tcPr>
          <w:p w:rsidR="00E27719" w:rsidRPr="008A585B" w:rsidRDefault="00E27719"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0"/>
                <w:szCs w:val="20"/>
              </w:rPr>
            </w:pPr>
            <w:r w:rsidRPr="008A585B">
              <w:rPr>
                <w:rFonts w:ascii="Times New Roman" w:hAnsi="Times New Roman" w:cs="Times New Roman"/>
                <w:sz w:val="20"/>
                <w:szCs w:val="20"/>
              </w:rPr>
              <w:t>6,</w:t>
            </w:r>
            <w:r w:rsidR="00653268">
              <w:rPr>
                <w:rFonts w:ascii="Times New Roman" w:hAnsi="Times New Roman" w:cs="Times New Roman"/>
                <w:sz w:val="20"/>
                <w:szCs w:val="20"/>
              </w:rPr>
              <w:t>681</w:t>
            </w:r>
          </w:p>
        </w:tc>
      </w:tr>
    </w:tbl>
    <w:p w:rsidR="007414BA" w:rsidRPr="008A585B" w:rsidRDefault="007414BA" w:rsidP="00981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Cordia New"/>
          <w:sz w:val="20"/>
          <w:szCs w:val="20"/>
        </w:rPr>
      </w:pPr>
    </w:p>
    <w:p w:rsidR="000C4965" w:rsidRPr="000C4965" w:rsidRDefault="004327E2" w:rsidP="000C7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8A585B">
        <w:rPr>
          <w:rFonts w:ascii="Times New Roman" w:hAnsi="Times New Roman" w:cs="Times New Roman"/>
          <w:sz w:val="20"/>
          <w:szCs w:val="20"/>
        </w:rPr>
        <w:t xml:space="preserve">The abovementioned actuarial loss on </w:t>
      </w:r>
      <w:proofErr w:type="spellStart"/>
      <w:r w:rsidR="00801662" w:rsidRPr="008A585B">
        <w:rPr>
          <w:rFonts w:ascii="Times New Roman" w:hAnsi="Times New Roman" w:cs="Times New Roman"/>
          <w:sz w:val="20"/>
          <w:szCs w:val="20"/>
        </w:rPr>
        <w:t>re</w:t>
      </w:r>
      <w:r w:rsidRPr="008A585B">
        <w:rPr>
          <w:rFonts w:ascii="Times New Roman" w:hAnsi="Times New Roman" w:cs="Times New Roman"/>
          <w:sz w:val="20"/>
          <w:szCs w:val="20"/>
        </w:rPr>
        <w:t>measurement</w:t>
      </w:r>
      <w:proofErr w:type="spellEnd"/>
      <w:r w:rsidRPr="008A585B">
        <w:rPr>
          <w:rFonts w:ascii="Times New Roman" w:hAnsi="Times New Roman" w:cs="Times New Roman"/>
          <w:sz w:val="20"/>
          <w:szCs w:val="20"/>
        </w:rPr>
        <w:t xml:space="preserve"> comprised of (1) loss from experience adjustment amounting to approximately Baht </w:t>
      </w:r>
      <w:r w:rsidR="00D624A6" w:rsidRPr="008A585B">
        <w:rPr>
          <w:rFonts w:ascii="Times New Roman" w:hAnsi="Times New Roman" w:cs="Times New Roman"/>
          <w:sz w:val="20"/>
          <w:szCs w:val="20"/>
        </w:rPr>
        <w:t>3,723</w:t>
      </w:r>
      <w:r w:rsidRPr="008A585B">
        <w:rPr>
          <w:rFonts w:ascii="Times New Roman" w:hAnsi="Times New Roman" w:cs="Times New Roman"/>
          <w:sz w:val="20"/>
          <w:szCs w:val="20"/>
        </w:rPr>
        <w:t xml:space="preserve"> thousand, (2) gain from changes in financial assumptions amounting to approximately Baht </w:t>
      </w:r>
      <w:r w:rsidR="00D624A6" w:rsidRPr="008A585B">
        <w:rPr>
          <w:rFonts w:ascii="Times New Roman" w:hAnsi="Times New Roman" w:cs="Times New Roman"/>
          <w:sz w:val="20"/>
          <w:szCs w:val="20"/>
        </w:rPr>
        <w:t>1,741</w:t>
      </w:r>
      <w:r w:rsidRPr="008A585B">
        <w:rPr>
          <w:rFonts w:ascii="Times New Roman" w:hAnsi="Times New Roman" w:cs="Times New Roman"/>
          <w:sz w:val="20"/>
          <w:szCs w:val="20"/>
        </w:rPr>
        <w:t xml:space="preserve"> thousand, and (3) gain from changes in demographic assumptions amounting to approximately Baht </w:t>
      </w:r>
      <w:r w:rsidR="00D624A6" w:rsidRPr="008A585B">
        <w:rPr>
          <w:rFonts w:ascii="Times New Roman" w:hAnsi="Times New Roman" w:cs="Times New Roman"/>
          <w:sz w:val="20"/>
          <w:szCs w:val="20"/>
        </w:rPr>
        <w:t>697</w:t>
      </w:r>
      <w:r w:rsidRPr="008A585B">
        <w:rPr>
          <w:rFonts w:ascii="Times New Roman" w:hAnsi="Times New Roman" w:cs="Times New Roman"/>
          <w:sz w:val="20"/>
          <w:szCs w:val="20"/>
        </w:rPr>
        <w:t xml:space="preserve"> thousand.</w:t>
      </w:r>
    </w:p>
    <w:p w:rsidR="00784500" w:rsidRPr="0035442F" w:rsidRDefault="00221B9C" w:rsidP="000C7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5442F">
        <w:rPr>
          <w:rFonts w:ascii="Times New Roman" w:hAnsi="Times New Roman" w:cs="Times New Roman"/>
          <w:sz w:val="22"/>
          <w:szCs w:val="22"/>
        </w:rPr>
        <w:lastRenderedPageBreak/>
        <w:t>Significant assumptions used in the calculation of liability for post-employment are as</w:t>
      </w:r>
      <w:r w:rsidR="00784500" w:rsidRPr="0035442F">
        <w:rPr>
          <w:rFonts w:ascii="Times New Roman" w:hAnsi="Times New Roman" w:cs="Times New Roman"/>
          <w:sz w:val="22"/>
          <w:szCs w:val="22"/>
        </w:rPr>
        <w:t xml:space="preserve"> follows:</w:t>
      </w:r>
    </w:p>
    <w:p w:rsidR="00B5185D" w:rsidRPr="0035442F" w:rsidRDefault="00B5185D" w:rsidP="00D9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2"/>
          <w:szCs w:val="22"/>
        </w:rPr>
      </w:pPr>
    </w:p>
    <w:p w:rsidR="008018E7" w:rsidRPr="0035442F" w:rsidRDefault="008018E7" w:rsidP="00E009F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35442F">
        <w:rPr>
          <w:rFonts w:ascii="Times New Roman" w:hAnsi="Times New Roman" w:cs="Times New Roman"/>
          <w:sz w:val="22"/>
          <w:szCs w:val="22"/>
        </w:rPr>
        <w:t>Discount rate</w:t>
      </w:r>
      <w:r w:rsidRPr="0035442F">
        <w:rPr>
          <w:rFonts w:ascii="Times New Roman" w:hAnsi="Times New Roman" w:cs="Times New Roman"/>
          <w:sz w:val="22"/>
          <w:szCs w:val="22"/>
        </w:rPr>
        <w:tab/>
      </w:r>
      <w:r w:rsidRPr="0035442F">
        <w:rPr>
          <w:rFonts w:ascii="Times New Roman" w:hAnsi="Times New Roman" w:cs="Times New Roman"/>
          <w:sz w:val="22"/>
          <w:szCs w:val="22"/>
        </w:rPr>
        <w:tab/>
      </w:r>
      <w:r w:rsidRPr="0035442F">
        <w:rPr>
          <w:rFonts w:ascii="Times New Roman" w:hAnsi="Times New Roman" w:cs="Times New Roman"/>
          <w:sz w:val="22"/>
          <w:szCs w:val="22"/>
        </w:rPr>
        <w:tab/>
      </w:r>
      <w:r w:rsidR="004327E2" w:rsidRPr="0035442F">
        <w:rPr>
          <w:rFonts w:ascii="Times New Roman" w:hAnsi="Times New Roman" w:cs="Times New Roman"/>
          <w:sz w:val="22"/>
          <w:szCs w:val="22"/>
        </w:rPr>
        <w:t xml:space="preserve">2.66% p.a. in 2019 and </w:t>
      </w:r>
      <w:r w:rsidRPr="0035442F">
        <w:rPr>
          <w:rFonts w:ascii="Times New Roman" w:hAnsi="Times New Roman" w:cs="Times New Roman"/>
          <w:sz w:val="22"/>
          <w:szCs w:val="22"/>
        </w:rPr>
        <w:t>2.87% p.a.</w:t>
      </w:r>
      <w:r w:rsidR="004327E2" w:rsidRPr="0035442F">
        <w:rPr>
          <w:rFonts w:ascii="Times New Roman" w:hAnsi="Times New Roman" w:cs="Times New Roman"/>
          <w:sz w:val="22"/>
          <w:szCs w:val="22"/>
        </w:rPr>
        <w:t xml:space="preserve"> in 2018</w:t>
      </w:r>
      <w:r w:rsidRPr="0035442F">
        <w:rPr>
          <w:rFonts w:ascii="Times New Roman" w:hAnsi="Times New Roman" w:cs="Times New Roman"/>
          <w:sz w:val="22"/>
          <w:szCs w:val="22"/>
        </w:rPr>
        <w:t xml:space="preserve"> </w:t>
      </w:r>
    </w:p>
    <w:p w:rsidR="008018E7" w:rsidRPr="0035442F" w:rsidRDefault="008018E7" w:rsidP="00E009F9">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35442F">
        <w:rPr>
          <w:rFonts w:ascii="Times New Roman" w:hAnsi="Times New Roman" w:cs="Times New Roman"/>
          <w:sz w:val="22"/>
          <w:szCs w:val="22"/>
        </w:rPr>
        <w:t>Salary escalation rate</w:t>
      </w:r>
      <w:r w:rsidRPr="0035442F">
        <w:rPr>
          <w:rFonts w:ascii="Times New Roman" w:hAnsi="Times New Roman" w:cs="Times New Roman"/>
          <w:sz w:val="22"/>
          <w:szCs w:val="22"/>
        </w:rPr>
        <w:tab/>
      </w:r>
      <w:r w:rsidRPr="0035442F">
        <w:rPr>
          <w:rFonts w:ascii="Times New Roman" w:hAnsi="Times New Roman" w:cs="Times New Roman"/>
          <w:sz w:val="22"/>
          <w:szCs w:val="22"/>
        </w:rPr>
        <w:tab/>
      </w:r>
      <w:r w:rsidR="004327E2" w:rsidRPr="0035442F">
        <w:rPr>
          <w:rFonts w:ascii="Times New Roman" w:hAnsi="Times New Roman" w:cs="Times New Roman"/>
          <w:sz w:val="22"/>
          <w:szCs w:val="22"/>
        </w:rPr>
        <w:t xml:space="preserve">3.00% p.a. in 2019 and </w:t>
      </w:r>
      <w:r w:rsidRPr="0035442F">
        <w:rPr>
          <w:rFonts w:ascii="Times New Roman" w:hAnsi="Times New Roman" w:cs="Times New Roman"/>
          <w:sz w:val="22"/>
          <w:szCs w:val="22"/>
        </w:rPr>
        <w:t>6.43</w:t>
      </w:r>
      <w:r w:rsidR="001F3A7D" w:rsidRPr="0035442F">
        <w:rPr>
          <w:rFonts w:ascii="Times New Roman" w:hAnsi="Times New Roman" w:cs="Times New Roman"/>
          <w:sz w:val="22"/>
          <w:szCs w:val="22"/>
        </w:rPr>
        <w:t xml:space="preserve">% p.a. </w:t>
      </w:r>
      <w:r w:rsidR="004327E2" w:rsidRPr="0035442F">
        <w:rPr>
          <w:rFonts w:ascii="Times New Roman" w:hAnsi="Times New Roman" w:cs="Times New Roman"/>
          <w:sz w:val="22"/>
          <w:szCs w:val="22"/>
        </w:rPr>
        <w:t>in 2018</w:t>
      </w:r>
    </w:p>
    <w:p w:rsidR="003B26E1" w:rsidRPr="0035442F" w:rsidRDefault="004D2F42" w:rsidP="003B26E1">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hanging="284"/>
        <w:jc w:val="thaiDistribute"/>
        <w:rPr>
          <w:rFonts w:ascii="Times New Roman" w:hAnsi="Times New Roman" w:cs="Times New Roman"/>
          <w:sz w:val="22"/>
          <w:szCs w:val="22"/>
        </w:rPr>
      </w:pPr>
      <w:r w:rsidRPr="0035442F">
        <w:rPr>
          <w:rFonts w:ascii="Times New Roman" w:hAnsi="Times New Roman" w:cs="Times New Roman"/>
          <w:sz w:val="22"/>
          <w:szCs w:val="22"/>
        </w:rPr>
        <w:t>Employee turnover rate</w:t>
      </w:r>
      <w:r w:rsidRPr="0035442F">
        <w:rPr>
          <w:rFonts w:ascii="Times New Roman" w:hAnsi="Times New Roman" w:cs="Times New Roman"/>
          <w:sz w:val="22"/>
          <w:szCs w:val="22"/>
        </w:rPr>
        <w:tab/>
        <w:t xml:space="preserve">        </w:t>
      </w:r>
      <w:r w:rsidR="00915829" w:rsidRPr="0035442F">
        <w:rPr>
          <w:rFonts w:ascii="Times New Roman" w:hAnsi="Times New Roman" w:cs="Times New Roman"/>
          <w:sz w:val="22"/>
          <w:szCs w:val="22"/>
        </w:rPr>
        <w:tab/>
      </w:r>
      <w:r w:rsidR="00801662" w:rsidRPr="0035442F">
        <w:rPr>
          <w:rFonts w:ascii="Times New Roman" w:hAnsi="Times New Roman" w:cs="Times New Roman"/>
          <w:sz w:val="22"/>
          <w:szCs w:val="22"/>
        </w:rPr>
        <w:t>8</w:t>
      </w:r>
      <w:r w:rsidR="00107571" w:rsidRPr="0035442F">
        <w:rPr>
          <w:rFonts w:ascii="Times New Roman" w:hAnsi="Times New Roman" w:cs="Times New Roman"/>
          <w:sz w:val="22"/>
          <w:szCs w:val="22"/>
        </w:rPr>
        <w:t xml:space="preserve">% - 35% p.a. in 2019 and </w:t>
      </w:r>
      <w:r w:rsidR="008018E7" w:rsidRPr="0035442F">
        <w:rPr>
          <w:rFonts w:ascii="Times New Roman" w:hAnsi="Times New Roman" w:cs="Times New Roman"/>
          <w:sz w:val="22"/>
          <w:szCs w:val="22"/>
        </w:rPr>
        <w:t xml:space="preserve">11% - 48% p.a. </w:t>
      </w:r>
      <w:r w:rsidR="00107571" w:rsidRPr="0035442F">
        <w:rPr>
          <w:rFonts w:ascii="Times New Roman" w:hAnsi="Times New Roman" w:cs="Times New Roman"/>
          <w:sz w:val="22"/>
          <w:szCs w:val="22"/>
        </w:rPr>
        <w:t>in 2018</w:t>
      </w:r>
    </w:p>
    <w:p w:rsidR="00862917" w:rsidRPr="0035442F" w:rsidRDefault="00862917" w:rsidP="0086291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569"/>
        <w:jc w:val="thaiDistribute"/>
        <w:rPr>
          <w:rFonts w:ascii="Times New Roman" w:hAnsi="Times New Roman" w:cstheme="minorBidi"/>
          <w:sz w:val="22"/>
        </w:rPr>
      </w:pPr>
    </w:p>
    <w:p w:rsidR="003B26E1" w:rsidRPr="0035442F" w:rsidRDefault="00221B9C" w:rsidP="00221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35442F">
        <w:rPr>
          <w:rFonts w:ascii="Times New Roman" w:hAnsi="Times New Roman" w:cs="Times New Roman"/>
          <w:sz w:val="22"/>
          <w:szCs w:val="22"/>
        </w:rPr>
        <w:t xml:space="preserve">The abovementioned changes in significant assumptions may affect the sensitivity of the balance of provision for post-employment benefits in respect of the information as per the calculation report of the qualified actuary as </w:t>
      </w:r>
      <w:r w:rsidR="003B26E1" w:rsidRPr="0035442F">
        <w:rPr>
          <w:rFonts w:ascii="Times New Roman" w:hAnsi="Times New Roman" w:cs="Times New Roman"/>
          <w:sz w:val="22"/>
          <w:szCs w:val="22"/>
        </w:rPr>
        <w:t>follows:</w:t>
      </w:r>
    </w:p>
    <w:p w:rsidR="003B26E1" w:rsidRPr="0035442F" w:rsidRDefault="003B26E1" w:rsidP="003B2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464" w:type="dxa"/>
        <w:tblLayout w:type="fixed"/>
        <w:tblLook w:val="04A0"/>
      </w:tblPr>
      <w:tblGrid>
        <w:gridCol w:w="5211"/>
        <w:gridCol w:w="283"/>
        <w:gridCol w:w="1843"/>
        <w:gridCol w:w="284"/>
        <w:gridCol w:w="1843"/>
      </w:tblGrid>
      <w:tr w:rsidR="003B26E1" w:rsidRPr="0035442F" w:rsidTr="00CD644A">
        <w:tc>
          <w:tcPr>
            <w:tcW w:w="5211" w:type="dxa"/>
            <w:vAlign w:val="bottom"/>
          </w:tcPr>
          <w:p w:rsidR="003B26E1" w:rsidRPr="0035442F"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 w:type="dxa"/>
          </w:tcPr>
          <w:p w:rsidR="003B26E1" w:rsidRPr="0035442F"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3970" w:type="dxa"/>
            <w:gridSpan w:val="3"/>
            <w:tcBorders>
              <w:bottom w:val="single" w:sz="4" w:space="0" w:color="auto"/>
            </w:tcBorders>
          </w:tcPr>
          <w:p w:rsidR="003B26E1" w:rsidRPr="0035442F"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35442F">
              <w:rPr>
                <w:rFonts w:ascii="Times New Roman" w:hAnsi="Times New Roman" w:cs="Times New Roman"/>
                <w:sz w:val="22"/>
                <w:szCs w:val="22"/>
              </w:rPr>
              <w:t xml:space="preserve">Liability may increase (decrease) from changes in significant assumptions </w:t>
            </w:r>
          </w:p>
          <w:p w:rsidR="003B26E1" w:rsidRPr="0035442F"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35442F">
              <w:rPr>
                <w:rFonts w:ascii="Times New Roman" w:hAnsi="Times New Roman" w:cs="Times New Roman"/>
                <w:sz w:val="22"/>
                <w:szCs w:val="22"/>
              </w:rPr>
              <w:t>(In Thousand Baht)</w:t>
            </w:r>
          </w:p>
        </w:tc>
      </w:tr>
      <w:tr w:rsidR="003B26E1" w:rsidRPr="0035442F" w:rsidTr="00CD644A">
        <w:tc>
          <w:tcPr>
            <w:tcW w:w="5211" w:type="dxa"/>
            <w:tcBorders>
              <w:bottom w:val="single" w:sz="4" w:space="0" w:color="auto"/>
            </w:tcBorders>
            <w:vAlign w:val="bottom"/>
          </w:tcPr>
          <w:p w:rsidR="003B26E1" w:rsidRPr="0035442F" w:rsidRDefault="003B26E1" w:rsidP="00CD644A">
            <w:pPr>
              <w:pStyle w:val="BodyText2"/>
              <w:tabs>
                <w:tab w:val="left" w:pos="540"/>
              </w:tabs>
              <w:jc w:val="center"/>
              <w:rPr>
                <w:rFonts w:ascii="Times New Roman" w:hAnsi="Times New Roman" w:cs="Times New Roman"/>
                <w:sz w:val="22"/>
                <w:szCs w:val="22"/>
                <w:cs/>
              </w:rPr>
            </w:pPr>
            <w:r w:rsidRPr="0035442F">
              <w:rPr>
                <w:rFonts w:ascii="Times New Roman" w:hAnsi="Times New Roman" w:cs="Times New Roman"/>
                <w:sz w:val="22"/>
                <w:szCs w:val="22"/>
              </w:rPr>
              <w:t>Significant Assumptions</w:t>
            </w:r>
          </w:p>
        </w:tc>
        <w:tc>
          <w:tcPr>
            <w:tcW w:w="283" w:type="dxa"/>
          </w:tcPr>
          <w:p w:rsidR="003B26E1" w:rsidRPr="0035442F"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single" w:sz="4" w:space="0" w:color="auto"/>
            </w:tcBorders>
            <w:vAlign w:val="bottom"/>
          </w:tcPr>
          <w:p w:rsidR="003B26E1" w:rsidRPr="0035442F"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35442F">
              <w:rPr>
                <w:rFonts w:ascii="Times New Roman" w:hAnsi="Times New Roman" w:cs="Times New Roman"/>
                <w:sz w:val="22"/>
                <w:szCs w:val="22"/>
              </w:rPr>
              <w:t>If assumption</w:t>
            </w:r>
          </w:p>
          <w:p w:rsidR="003B26E1" w:rsidRPr="0035442F"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35442F">
              <w:rPr>
                <w:rFonts w:ascii="Times New Roman" w:hAnsi="Times New Roman" w:cs="Times New Roman"/>
                <w:sz w:val="22"/>
                <w:szCs w:val="22"/>
              </w:rPr>
              <w:t>increased</w:t>
            </w:r>
          </w:p>
        </w:tc>
        <w:tc>
          <w:tcPr>
            <w:tcW w:w="284" w:type="dxa"/>
            <w:vAlign w:val="bottom"/>
          </w:tcPr>
          <w:p w:rsidR="003B26E1" w:rsidRPr="0035442F"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843" w:type="dxa"/>
            <w:tcBorders>
              <w:top w:val="single" w:sz="4" w:space="0" w:color="auto"/>
              <w:bottom w:val="single" w:sz="4" w:space="0" w:color="auto"/>
            </w:tcBorders>
            <w:vAlign w:val="bottom"/>
          </w:tcPr>
          <w:p w:rsidR="003B26E1" w:rsidRPr="0035442F"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35442F">
              <w:rPr>
                <w:rFonts w:ascii="Times New Roman" w:hAnsi="Times New Roman" w:cs="Times New Roman"/>
                <w:sz w:val="22"/>
                <w:szCs w:val="22"/>
              </w:rPr>
              <w:t>If assumption</w:t>
            </w:r>
          </w:p>
          <w:p w:rsidR="003B26E1" w:rsidRPr="0035442F"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35442F">
              <w:rPr>
                <w:rFonts w:ascii="Times New Roman" w:hAnsi="Times New Roman" w:cs="Times New Roman"/>
                <w:sz w:val="22"/>
                <w:szCs w:val="22"/>
              </w:rPr>
              <w:t>decreased</w:t>
            </w:r>
          </w:p>
        </w:tc>
      </w:tr>
      <w:tr w:rsidR="003B26E1" w:rsidRPr="0035442F" w:rsidTr="00CD644A">
        <w:tc>
          <w:tcPr>
            <w:tcW w:w="5211" w:type="dxa"/>
            <w:tcBorders>
              <w:top w:val="single" w:sz="4" w:space="0" w:color="auto"/>
            </w:tcBorders>
            <w:vAlign w:val="bottom"/>
          </w:tcPr>
          <w:p w:rsidR="003B26E1" w:rsidRPr="0035442F" w:rsidRDefault="003B26E1" w:rsidP="00CD644A">
            <w:pPr>
              <w:pStyle w:val="BodyText2"/>
              <w:tabs>
                <w:tab w:val="left" w:pos="540"/>
              </w:tabs>
              <w:ind w:right="-108"/>
              <w:rPr>
                <w:rFonts w:ascii="Times New Roman" w:hAnsi="Times New Roman" w:cs="Times New Roman"/>
                <w:sz w:val="22"/>
                <w:szCs w:val="22"/>
                <w:cs/>
              </w:rPr>
            </w:pPr>
            <w:r w:rsidRPr="0035442F">
              <w:rPr>
                <w:rFonts w:ascii="Times New Roman" w:hAnsi="Times New Roman" w:cs="Times New Roman"/>
                <w:sz w:val="22"/>
                <w:szCs w:val="22"/>
              </w:rPr>
              <w:t>Discount rate</w:t>
            </w:r>
            <w:r w:rsidRPr="0035442F">
              <w:rPr>
                <w:rFonts w:ascii="Times New Roman" w:hAnsi="Times New Roman" w:cs="Times New Roman"/>
                <w:sz w:val="22"/>
                <w:szCs w:val="22"/>
                <w:cs/>
              </w:rPr>
              <w:t xml:space="preserve"> </w:t>
            </w:r>
            <w:r w:rsidRPr="0035442F">
              <w:rPr>
                <w:rFonts w:ascii="Times New Roman" w:hAnsi="Times New Roman" w:cs="Times New Roman"/>
                <w:sz w:val="22"/>
                <w:szCs w:val="22"/>
              </w:rPr>
              <w:t>(increase</w:t>
            </w:r>
            <w:r w:rsidRPr="0035442F">
              <w:rPr>
                <w:rFonts w:ascii="Times New Roman" w:hAnsi="Times New Roman" w:cs="Times New Roman"/>
                <w:sz w:val="22"/>
                <w:szCs w:val="22"/>
                <w:cs/>
              </w:rPr>
              <w:t>/</w:t>
            </w:r>
            <w:r w:rsidRPr="0035442F">
              <w:rPr>
                <w:rFonts w:ascii="Times New Roman" w:hAnsi="Times New Roman" w:cs="Times New Roman"/>
                <w:sz w:val="22"/>
                <w:szCs w:val="22"/>
              </w:rPr>
              <w:t>decrease by 0.5%</w:t>
            </w:r>
            <w:r w:rsidRPr="0035442F">
              <w:rPr>
                <w:rFonts w:ascii="Times New Roman" w:hAnsi="Times New Roman" w:cs="Times New Roman"/>
                <w:sz w:val="22"/>
                <w:szCs w:val="22"/>
                <w:cs/>
              </w:rPr>
              <w:t>)</w:t>
            </w:r>
          </w:p>
        </w:tc>
        <w:tc>
          <w:tcPr>
            <w:tcW w:w="283" w:type="dxa"/>
          </w:tcPr>
          <w:p w:rsidR="003B26E1" w:rsidRPr="0035442F"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vAlign w:val="bottom"/>
          </w:tcPr>
          <w:p w:rsidR="003B26E1" w:rsidRPr="0035442F" w:rsidRDefault="003B26E1" w:rsidP="0015120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35442F">
              <w:rPr>
                <w:rFonts w:ascii="Times New Roman" w:hAnsi="Times New Roman" w:cs="Times New Roman"/>
                <w:sz w:val="22"/>
                <w:szCs w:val="22"/>
                <w:cs/>
              </w:rPr>
              <w:t xml:space="preserve"> (</w:t>
            </w:r>
            <w:r w:rsidR="0015120B" w:rsidRPr="0035442F">
              <w:rPr>
                <w:rFonts w:ascii="Times New Roman" w:hAnsi="Times New Roman" w:cs="Times New Roman"/>
                <w:sz w:val="22"/>
                <w:szCs w:val="22"/>
              </w:rPr>
              <w:t>325</w:t>
            </w:r>
            <w:r w:rsidRPr="0035442F">
              <w:rPr>
                <w:rFonts w:ascii="Times New Roman" w:hAnsi="Times New Roman" w:cs="Times New Roman"/>
                <w:sz w:val="22"/>
                <w:szCs w:val="22"/>
                <w:cs/>
              </w:rPr>
              <w:t>)</w:t>
            </w:r>
          </w:p>
        </w:tc>
        <w:tc>
          <w:tcPr>
            <w:tcW w:w="284" w:type="dxa"/>
          </w:tcPr>
          <w:p w:rsidR="003B26E1" w:rsidRPr="0035442F" w:rsidRDefault="003B26E1" w:rsidP="00CD644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tcBorders>
              <w:top w:val="single" w:sz="4" w:space="0" w:color="auto"/>
            </w:tcBorders>
            <w:vAlign w:val="bottom"/>
          </w:tcPr>
          <w:p w:rsidR="003B26E1" w:rsidRPr="0035442F" w:rsidRDefault="0015120B" w:rsidP="00417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Cordia New"/>
                <w:sz w:val="22"/>
                <w:szCs w:val="22"/>
              </w:rPr>
            </w:pPr>
            <w:r w:rsidRPr="0035442F">
              <w:rPr>
                <w:rFonts w:ascii="Times New Roman" w:hAnsi="Times New Roman" w:cs="Cordia New"/>
                <w:sz w:val="22"/>
                <w:szCs w:val="22"/>
              </w:rPr>
              <w:t>346</w:t>
            </w:r>
          </w:p>
        </w:tc>
      </w:tr>
      <w:tr w:rsidR="003B26E1" w:rsidRPr="0035442F" w:rsidTr="00CD644A">
        <w:tc>
          <w:tcPr>
            <w:tcW w:w="5211" w:type="dxa"/>
            <w:vAlign w:val="bottom"/>
          </w:tcPr>
          <w:p w:rsidR="003B26E1" w:rsidRPr="0035442F" w:rsidRDefault="003B26E1" w:rsidP="00CD644A">
            <w:pPr>
              <w:pStyle w:val="BodyText2"/>
              <w:tabs>
                <w:tab w:val="left" w:pos="540"/>
              </w:tabs>
              <w:rPr>
                <w:rFonts w:ascii="Times New Roman" w:hAnsi="Times New Roman" w:cs="Times New Roman"/>
                <w:sz w:val="22"/>
                <w:szCs w:val="22"/>
                <w:cs/>
              </w:rPr>
            </w:pPr>
            <w:r w:rsidRPr="0035442F">
              <w:rPr>
                <w:rFonts w:ascii="Times New Roman" w:hAnsi="Times New Roman" w:cs="Times New Roman"/>
                <w:sz w:val="22"/>
                <w:szCs w:val="22"/>
              </w:rPr>
              <w:t>Salary escalation rate</w:t>
            </w:r>
            <w:r w:rsidRPr="0035442F">
              <w:rPr>
                <w:rFonts w:ascii="Times New Roman" w:hAnsi="Times New Roman" w:cs="Times New Roman"/>
                <w:sz w:val="22"/>
                <w:szCs w:val="22"/>
                <w:cs/>
              </w:rPr>
              <w:t xml:space="preserve"> </w:t>
            </w:r>
            <w:r w:rsidRPr="0035442F">
              <w:rPr>
                <w:rFonts w:ascii="Times New Roman" w:hAnsi="Times New Roman" w:cs="Times New Roman"/>
                <w:sz w:val="22"/>
                <w:szCs w:val="22"/>
              </w:rPr>
              <w:t>(increase</w:t>
            </w:r>
            <w:r w:rsidRPr="0035442F">
              <w:rPr>
                <w:rFonts w:ascii="Times New Roman" w:hAnsi="Times New Roman" w:cs="Times New Roman"/>
                <w:sz w:val="22"/>
                <w:szCs w:val="22"/>
                <w:cs/>
              </w:rPr>
              <w:t>/</w:t>
            </w:r>
            <w:r w:rsidRPr="0035442F">
              <w:rPr>
                <w:rFonts w:ascii="Times New Roman" w:hAnsi="Times New Roman" w:cs="Times New Roman"/>
                <w:sz w:val="22"/>
                <w:szCs w:val="22"/>
              </w:rPr>
              <w:t>decrease by 0.5%</w:t>
            </w:r>
            <w:r w:rsidRPr="0035442F">
              <w:rPr>
                <w:rFonts w:ascii="Times New Roman" w:hAnsi="Times New Roman" w:cs="Times New Roman"/>
                <w:sz w:val="22"/>
                <w:szCs w:val="22"/>
                <w:cs/>
              </w:rPr>
              <w:t>)</w:t>
            </w:r>
          </w:p>
        </w:tc>
        <w:tc>
          <w:tcPr>
            <w:tcW w:w="283" w:type="dxa"/>
          </w:tcPr>
          <w:p w:rsidR="003B26E1" w:rsidRPr="0035442F"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3B26E1" w:rsidRPr="0035442F" w:rsidRDefault="0015120B" w:rsidP="003B2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sz w:val="22"/>
                <w:szCs w:val="22"/>
              </w:rPr>
            </w:pPr>
            <w:r w:rsidRPr="0035442F">
              <w:rPr>
                <w:rFonts w:ascii="Times New Roman" w:hAnsi="Times New Roman" w:cs="Times New Roman"/>
                <w:sz w:val="22"/>
                <w:szCs w:val="22"/>
              </w:rPr>
              <w:t>373</w:t>
            </w:r>
          </w:p>
        </w:tc>
        <w:tc>
          <w:tcPr>
            <w:tcW w:w="284" w:type="dxa"/>
          </w:tcPr>
          <w:p w:rsidR="003B26E1" w:rsidRPr="0035442F" w:rsidRDefault="003B26E1" w:rsidP="00CD644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843" w:type="dxa"/>
            <w:vAlign w:val="bottom"/>
          </w:tcPr>
          <w:p w:rsidR="003B26E1" w:rsidRPr="0035442F" w:rsidRDefault="003B26E1" w:rsidP="0015120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6"/>
              <w:jc w:val="right"/>
              <w:rPr>
                <w:rFonts w:ascii="Times New Roman" w:hAnsi="Times New Roman" w:cstheme="minorBidi"/>
                <w:sz w:val="22"/>
                <w:szCs w:val="22"/>
              </w:rPr>
            </w:pPr>
            <w:r w:rsidRPr="0035442F">
              <w:rPr>
                <w:rFonts w:ascii="Times New Roman" w:hAnsi="Times New Roman" w:cs="Times New Roman"/>
                <w:sz w:val="22"/>
                <w:szCs w:val="22"/>
                <w:cs/>
              </w:rPr>
              <w:t xml:space="preserve">                (</w:t>
            </w:r>
            <w:r w:rsidR="0015120B" w:rsidRPr="0035442F">
              <w:rPr>
                <w:rFonts w:ascii="Times New Roman" w:hAnsi="Times New Roman" w:cs="Times New Roman"/>
                <w:sz w:val="22"/>
                <w:szCs w:val="22"/>
              </w:rPr>
              <w:t>352</w:t>
            </w:r>
            <w:r w:rsidRPr="0035442F">
              <w:rPr>
                <w:rFonts w:ascii="Times New Roman" w:hAnsi="Times New Roman" w:cs="Times New Roman"/>
                <w:sz w:val="22"/>
                <w:szCs w:val="22"/>
                <w:cs/>
              </w:rPr>
              <w:t>)</w:t>
            </w:r>
          </w:p>
        </w:tc>
      </w:tr>
      <w:tr w:rsidR="003B26E1" w:rsidRPr="0035442F" w:rsidTr="00CD644A">
        <w:tc>
          <w:tcPr>
            <w:tcW w:w="5211" w:type="dxa"/>
            <w:vAlign w:val="bottom"/>
          </w:tcPr>
          <w:p w:rsidR="003B26E1" w:rsidRPr="0035442F" w:rsidRDefault="003B26E1" w:rsidP="00CD644A">
            <w:pPr>
              <w:pStyle w:val="BodyText2"/>
              <w:tabs>
                <w:tab w:val="left" w:pos="540"/>
              </w:tabs>
              <w:rPr>
                <w:rFonts w:ascii="Times New Roman" w:hAnsi="Times New Roman" w:cs="Times New Roman"/>
                <w:sz w:val="22"/>
                <w:szCs w:val="22"/>
              </w:rPr>
            </w:pPr>
            <w:r w:rsidRPr="0035442F">
              <w:rPr>
                <w:rFonts w:ascii="Times New Roman" w:hAnsi="Times New Roman" w:cs="Times New Roman"/>
                <w:sz w:val="22"/>
                <w:szCs w:val="22"/>
              </w:rPr>
              <w:t>Employee turnover rate (increase</w:t>
            </w:r>
            <w:r w:rsidRPr="0035442F">
              <w:rPr>
                <w:rFonts w:ascii="Times New Roman" w:hAnsi="Times New Roman" w:cs="Times New Roman"/>
                <w:sz w:val="22"/>
                <w:szCs w:val="22"/>
                <w:cs/>
              </w:rPr>
              <w:t>/</w:t>
            </w:r>
            <w:r w:rsidRPr="0035442F">
              <w:rPr>
                <w:rFonts w:ascii="Times New Roman" w:hAnsi="Times New Roman" w:cs="Times New Roman"/>
                <w:sz w:val="22"/>
                <w:szCs w:val="22"/>
              </w:rPr>
              <w:t>decrease by 1%</w:t>
            </w:r>
            <w:r w:rsidRPr="0035442F">
              <w:rPr>
                <w:rFonts w:ascii="Times New Roman" w:hAnsi="Times New Roman" w:cs="Times New Roman"/>
                <w:sz w:val="22"/>
                <w:szCs w:val="22"/>
                <w:cs/>
              </w:rPr>
              <w:t>)</w:t>
            </w:r>
          </w:p>
        </w:tc>
        <w:tc>
          <w:tcPr>
            <w:tcW w:w="283" w:type="dxa"/>
          </w:tcPr>
          <w:p w:rsidR="003B26E1" w:rsidRPr="0035442F" w:rsidRDefault="003B26E1" w:rsidP="00CD6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3B26E1" w:rsidRPr="0035442F" w:rsidRDefault="003B26E1" w:rsidP="0015120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heme="minorBidi"/>
                <w:sz w:val="22"/>
                <w:szCs w:val="22"/>
              </w:rPr>
            </w:pPr>
            <w:r w:rsidRPr="0035442F">
              <w:rPr>
                <w:rFonts w:ascii="Times New Roman" w:hAnsi="Times New Roman" w:cs="Times New Roman"/>
                <w:sz w:val="22"/>
                <w:szCs w:val="22"/>
                <w:cs/>
              </w:rPr>
              <w:t>(</w:t>
            </w:r>
            <w:r w:rsidR="0015120B" w:rsidRPr="0035442F">
              <w:rPr>
                <w:rFonts w:ascii="Times New Roman" w:hAnsi="Times New Roman" w:cs="Times New Roman"/>
                <w:sz w:val="22"/>
                <w:szCs w:val="22"/>
              </w:rPr>
              <w:t>782</w:t>
            </w:r>
            <w:r w:rsidRPr="0035442F">
              <w:rPr>
                <w:rFonts w:ascii="Times New Roman" w:hAnsi="Times New Roman" w:cs="Times New Roman"/>
                <w:sz w:val="22"/>
                <w:szCs w:val="22"/>
                <w:cs/>
              </w:rPr>
              <w:t>)</w:t>
            </w:r>
          </w:p>
        </w:tc>
        <w:tc>
          <w:tcPr>
            <w:tcW w:w="284" w:type="dxa"/>
          </w:tcPr>
          <w:p w:rsidR="003B26E1" w:rsidRPr="0035442F" w:rsidRDefault="003B26E1" w:rsidP="00CD644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843" w:type="dxa"/>
            <w:vAlign w:val="bottom"/>
          </w:tcPr>
          <w:p w:rsidR="003B26E1" w:rsidRPr="0035442F" w:rsidRDefault="0015120B" w:rsidP="00417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35442F">
              <w:rPr>
                <w:rFonts w:ascii="Times New Roman" w:hAnsi="Times New Roman" w:cs="Times New Roman"/>
                <w:sz w:val="22"/>
                <w:szCs w:val="22"/>
              </w:rPr>
              <w:t>893</w:t>
            </w:r>
          </w:p>
        </w:tc>
      </w:tr>
    </w:tbl>
    <w:p w:rsidR="00CD734A" w:rsidRPr="0035442F" w:rsidRDefault="00CD734A"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b/>
          <w:bCs/>
          <w:color w:val="000000"/>
          <w:sz w:val="22"/>
          <w:szCs w:val="22"/>
        </w:rPr>
      </w:pPr>
    </w:p>
    <w:p w:rsidR="006240A7" w:rsidRPr="0035442F" w:rsidRDefault="00174329" w:rsidP="00417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r w:rsidRPr="00311977">
        <w:rPr>
          <w:rFonts w:ascii="Times New Roman" w:hAnsi="Times New Roman" w:cs="Times New Roman"/>
          <w:sz w:val="22"/>
          <w:szCs w:val="22"/>
        </w:rPr>
        <w:t xml:space="preserve">During 2018, the National Legislative Assembly agreed and approved to edit some provisions of the </w:t>
      </w:r>
      <w:proofErr w:type="spellStart"/>
      <w:r w:rsidRPr="00311977">
        <w:rPr>
          <w:rFonts w:ascii="Times New Roman" w:hAnsi="Times New Roman" w:cs="Times New Roman"/>
          <w:sz w:val="22"/>
          <w:szCs w:val="22"/>
        </w:rPr>
        <w:t>Labour</w:t>
      </w:r>
      <w:proofErr w:type="spellEnd"/>
      <w:r w:rsidRPr="00311977">
        <w:rPr>
          <w:rFonts w:ascii="Times New Roman" w:hAnsi="Times New Roman" w:cs="Times New Roman"/>
          <w:sz w:val="22"/>
          <w:szCs w:val="22"/>
        </w:rPr>
        <w:t xml:space="preserve"> Protection Act 1998 (B.E. 2541) which include the increase in compensations to be paid to the employees whose working period have reached 20 years or above from previously equivalent to basic wage of 300 days to 400 days. Such matter was later legally announced in the early of April 2019 in order to become effective in the early of May 2019. The Company’s management considered, based on their </w:t>
      </w:r>
      <w:proofErr w:type="spellStart"/>
      <w:r w:rsidRPr="00311977">
        <w:rPr>
          <w:rFonts w:ascii="Times New Roman" w:hAnsi="Times New Roman" w:cs="Times New Roman"/>
          <w:sz w:val="22"/>
          <w:szCs w:val="22"/>
        </w:rPr>
        <w:t>judgement</w:t>
      </w:r>
      <w:proofErr w:type="spellEnd"/>
      <w:r w:rsidRPr="00311977">
        <w:rPr>
          <w:rFonts w:ascii="Times New Roman" w:hAnsi="Times New Roman" w:cs="Times New Roman"/>
          <w:sz w:val="22"/>
          <w:szCs w:val="22"/>
        </w:rPr>
        <w:t>, that amendment of such employee benefit plan (amendment of the applicable laws) occurred and became effective in the second quarter of 2019. Accordingly, the Company accounted for the past service cost amounting to approximately Baht 1.4 million, resulted from the plan amendment, in the second quarter of 2019 which was presented as part of cost</w:t>
      </w:r>
      <w:r w:rsidR="00915829" w:rsidRPr="00311977">
        <w:rPr>
          <w:rFonts w:ascii="Times New Roman" w:hAnsi="Times New Roman" w:cs="Times New Roman"/>
          <w:sz w:val="22"/>
          <w:szCs w:val="22"/>
        </w:rPr>
        <w:t xml:space="preserve"> of sale</w:t>
      </w:r>
      <w:r w:rsidR="000C76FB" w:rsidRPr="00311977">
        <w:rPr>
          <w:rFonts w:ascii="Times New Roman" w:hAnsi="Times New Roman" w:cs="Times New Roman"/>
          <w:sz w:val="22"/>
          <w:szCs w:val="22"/>
        </w:rPr>
        <w:t>s</w:t>
      </w:r>
      <w:r w:rsidRPr="00311977">
        <w:rPr>
          <w:rFonts w:ascii="Times New Roman" w:hAnsi="Times New Roman" w:cs="Times New Roman"/>
          <w:sz w:val="22"/>
          <w:szCs w:val="22"/>
        </w:rPr>
        <w:t xml:space="preserve"> and administrative expenses amounting to approximately Baht </w:t>
      </w:r>
      <w:r w:rsidR="00915829" w:rsidRPr="00311977">
        <w:rPr>
          <w:rFonts w:ascii="Times New Roman" w:hAnsi="Times New Roman" w:cs="Times New Roman"/>
          <w:sz w:val="22"/>
          <w:szCs w:val="22"/>
        </w:rPr>
        <w:t>0.2</w:t>
      </w:r>
      <w:r w:rsidRPr="00311977">
        <w:rPr>
          <w:rFonts w:ascii="Times New Roman" w:hAnsi="Times New Roman" w:cs="Times New Roman"/>
          <w:sz w:val="22"/>
          <w:szCs w:val="22"/>
        </w:rPr>
        <w:t xml:space="preserve"> million</w:t>
      </w:r>
      <w:r w:rsidRPr="00311977">
        <w:rPr>
          <w:rFonts w:ascii="Times New Roman" w:hAnsi="Times New Roman" w:cstheme="minorBidi"/>
          <w:sz w:val="22"/>
          <w:szCs w:val="22"/>
        </w:rPr>
        <w:t xml:space="preserve"> and</w:t>
      </w:r>
      <w:r w:rsidRPr="00311977">
        <w:rPr>
          <w:rFonts w:ascii="Times New Roman" w:hAnsi="Times New Roman" w:cs="Times New Roman"/>
          <w:sz w:val="22"/>
          <w:szCs w:val="22"/>
        </w:rPr>
        <w:t xml:space="preserve"> Baht</w:t>
      </w:r>
      <w:r w:rsidRPr="00311977">
        <w:rPr>
          <w:rFonts w:ascii="Times New Roman" w:hAnsi="Times New Roman" w:cstheme="minorBidi"/>
          <w:sz w:val="22"/>
          <w:szCs w:val="22"/>
        </w:rPr>
        <w:t xml:space="preserve"> </w:t>
      </w:r>
      <w:r w:rsidR="00915829" w:rsidRPr="00311977">
        <w:rPr>
          <w:rFonts w:ascii="Times New Roman" w:hAnsi="Times New Roman" w:cstheme="minorBidi"/>
          <w:sz w:val="22"/>
          <w:szCs w:val="22"/>
        </w:rPr>
        <w:t>1</w:t>
      </w:r>
      <w:r w:rsidRPr="00311977">
        <w:rPr>
          <w:rFonts w:ascii="Times New Roman" w:hAnsi="Times New Roman" w:cstheme="minorBidi"/>
          <w:sz w:val="22"/>
          <w:szCs w:val="22"/>
        </w:rPr>
        <w:t>.</w:t>
      </w:r>
      <w:r w:rsidR="00915829" w:rsidRPr="00311977">
        <w:rPr>
          <w:rFonts w:ascii="Times New Roman" w:hAnsi="Times New Roman" w:cstheme="minorBidi"/>
          <w:sz w:val="22"/>
          <w:szCs w:val="22"/>
        </w:rPr>
        <w:t>2</w:t>
      </w:r>
      <w:r w:rsidRPr="00311977">
        <w:rPr>
          <w:rFonts w:ascii="Times New Roman" w:hAnsi="Times New Roman" w:cstheme="minorBidi"/>
          <w:sz w:val="22"/>
          <w:szCs w:val="22"/>
        </w:rPr>
        <w:t xml:space="preserve"> million</w:t>
      </w:r>
      <w:r w:rsidRPr="00311977">
        <w:rPr>
          <w:rFonts w:ascii="Times New Roman" w:hAnsi="Times New Roman" w:cs="Times New Roman"/>
          <w:sz w:val="22"/>
          <w:szCs w:val="22"/>
        </w:rPr>
        <w:t>, respectively</w:t>
      </w:r>
      <w:r w:rsidRPr="00311977">
        <w:rPr>
          <w:rFonts w:ascii="Times New Roman" w:hAnsi="Times New Roman" w:cstheme="minorBidi"/>
          <w:sz w:val="22"/>
          <w:szCs w:val="22"/>
        </w:rPr>
        <w:t>, in the statements of comprehensive income</w:t>
      </w:r>
      <w:r w:rsidRPr="00311977">
        <w:rPr>
          <w:rFonts w:ascii="Times New Roman" w:hAnsi="Times New Roman" w:cs="Times New Roman" w:hint="cs"/>
          <w:sz w:val="22"/>
          <w:szCs w:val="22"/>
        </w:rPr>
        <w:t xml:space="preserve"> </w:t>
      </w:r>
      <w:r w:rsidRPr="00311977">
        <w:rPr>
          <w:rFonts w:ascii="Times New Roman" w:hAnsi="Times New Roman" w:cs="Times New Roman"/>
          <w:sz w:val="22"/>
          <w:szCs w:val="22"/>
        </w:rPr>
        <w:t xml:space="preserve">for the </w:t>
      </w:r>
      <w:r w:rsidR="00311977" w:rsidRPr="00311977">
        <w:rPr>
          <w:rFonts w:ascii="Times New Roman" w:hAnsi="Times New Roman" w:cs="Times New Roman"/>
          <w:sz w:val="22"/>
          <w:szCs w:val="22"/>
        </w:rPr>
        <w:t>nine-month period ended September</w:t>
      </w:r>
      <w:r w:rsidRPr="00311977">
        <w:rPr>
          <w:rFonts w:ascii="Times New Roman" w:hAnsi="Times New Roman" w:cs="Times New Roman"/>
          <w:sz w:val="22"/>
          <w:szCs w:val="22"/>
        </w:rPr>
        <w:t xml:space="preserve"> </w:t>
      </w:r>
      <w:r w:rsidRPr="00311977">
        <w:rPr>
          <w:rFonts w:ascii="Times New Roman" w:hAnsi="Times New Roman" w:cs="Times New Roman"/>
          <w:sz w:val="22"/>
          <w:szCs w:val="22"/>
          <w:cs/>
        </w:rPr>
        <w:t>30</w:t>
      </w:r>
      <w:r w:rsidRPr="00311977">
        <w:rPr>
          <w:rFonts w:ascii="Times New Roman" w:hAnsi="Times New Roman" w:cs="Times New Roman"/>
          <w:sz w:val="22"/>
          <w:szCs w:val="22"/>
        </w:rPr>
        <w:t xml:space="preserve">, </w:t>
      </w:r>
      <w:r w:rsidRPr="00311977">
        <w:rPr>
          <w:rFonts w:ascii="Times New Roman" w:hAnsi="Times New Roman" w:cs="Times New Roman"/>
          <w:sz w:val="22"/>
          <w:szCs w:val="22"/>
          <w:cs/>
        </w:rPr>
        <w:t>2019</w:t>
      </w:r>
      <w:r w:rsidRPr="00311977">
        <w:rPr>
          <w:rFonts w:ascii="Times New Roman" w:hAnsi="Times New Roman" w:cstheme="minorBidi" w:hint="cs"/>
          <w:sz w:val="22"/>
          <w:szCs w:val="22"/>
          <w:cs/>
        </w:rPr>
        <w:t>.</w:t>
      </w:r>
      <w:r w:rsidRPr="0035442F">
        <w:rPr>
          <w:rFonts w:ascii="Times New Roman" w:hAnsi="Times New Roman" w:cstheme="minorBidi" w:hint="cs"/>
          <w:sz w:val="22"/>
          <w:szCs w:val="22"/>
          <w:cs/>
        </w:rPr>
        <w:t xml:space="preserve"> </w:t>
      </w:r>
    </w:p>
    <w:p w:rsidR="00174329" w:rsidRPr="0035442F" w:rsidRDefault="00174329" w:rsidP="00417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cs/>
        </w:rPr>
      </w:pPr>
    </w:p>
    <w:p w:rsidR="00CD734A" w:rsidRPr="0035442F" w:rsidRDefault="00CD734A" w:rsidP="00B21651">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5442F">
        <w:rPr>
          <w:rFonts w:ascii="Times New Roman" w:hAnsi="Times New Roman" w:cs="Times New Roman"/>
          <w:b/>
          <w:bCs/>
          <w:color w:val="000000"/>
          <w:sz w:val="22"/>
          <w:szCs w:val="22"/>
        </w:rPr>
        <w:t>SHARE CAPITAL</w:t>
      </w:r>
      <w:r w:rsidR="00A2488D" w:rsidRPr="0035442F">
        <w:rPr>
          <w:rFonts w:ascii="Times New Roman" w:hAnsi="Times New Roman" w:cs="Times New Roman"/>
          <w:b/>
          <w:bCs/>
          <w:color w:val="000000"/>
          <w:sz w:val="22"/>
          <w:szCs w:val="22"/>
        </w:rPr>
        <w:t xml:space="preserve"> AND</w:t>
      </w:r>
      <w:r w:rsidRPr="0035442F">
        <w:rPr>
          <w:rFonts w:ascii="Times New Roman" w:hAnsi="Times New Roman" w:cs="Times New Roman"/>
          <w:b/>
          <w:bCs/>
          <w:color w:val="000000"/>
          <w:sz w:val="22"/>
          <w:szCs w:val="22"/>
        </w:rPr>
        <w:t xml:space="preserve"> PREM</w:t>
      </w:r>
      <w:r w:rsidR="00A2488D" w:rsidRPr="0035442F">
        <w:rPr>
          <w:rFonts w:ascii="Times New Roman" w:hAnsi="Times New Roman" w:cs="Times New Roman"/>
          <w:b/>
          <w:bCs/>
          <w:color w:val="000000"/>
          <w:sz w:val="22"/>
          <w:szCs w:val="22"/>
        </w:rPr>
        <w:t>IUM ON SHARES</w:t>
      </w:r>
    </w:p>
    <w:p w:rsidR="00CD734A" w:rsidRPr="0035442F" w:rsidRDefault="00CD734A" w:rsidP="00CD7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tbl>
      <w:tblPr>
        <w:tblW w:w="10063" w:type="dxa"/>
        <w:tblInd w:w="-34" w:type="dxa"/>
        <w:tblLayout w:type="fixed"/>
        <w:tblLook w:val="0000"/>
      </w:tblPr>
      <w:tblGrid>
        <w:gridCol w:w="2836"/>
        <w:gridCol w:w="992"/>
        <w:gridCol w:w="283"/>
        <w:gridCol w:w="1275"/>
        <w:gridCol w:w="283"/>
        <w:gridCol w:w="1276"/>
        <w:gridCol w:w="283"/>
        <w:gridCol w:w="1276"/>
        <w:gridCol w:w="284"/>
        <w:gridCol w:w="1275"/>
      </w:tblGrid>
      <w:tr w:rsidR="008A03C7" w:rsidRPr="0035442F" w:rsidTr="005617D8">
        <w:tc>
          <w:tcPr>
            <w:tcW w:w="2836" w:type="dxa"/>
          </w:tcPr>
          <w:p w:rsidR="008A03C7" w:rsidRPr="0035442F" w:rsidRDefault="008A03C7" w:rsidP="000E4DD1">
            <w:pPr>
              <w:rPr>
                <w:rFonts w:ascii="Times New Roman" w:hAnsi="Times New Roman" w:cs="Times New Roman"/>
                <w:sz w:val="22"/>
                <w:szCs w:val="22"/>
              </w:rPr>
            </w:pPr>
          </w:p>
        </w:tc>
        <w:tc>
          <w:tcPr>
            <w:tcW w:w="992" w:type="dxa"/>
          </w:tcPr>
          <w:p w:rsidR="008A03C7" w:rsidRPr="0035442F" w:rsidRDefault="008A03C7" w:rsidP="000E4DD1">
            <w:pPr>
              <w:tabs>
                <w:tab w:val="clear" w:pos="907"/>
              </w:tabs>
              <w:ind w:left="-108" w:right="-108"/>
              <w:jc w:val="center"/>
              <w:rPr>
                <w:rFonts w:ascii="Times New Roman" w:hAnsi="Times New Roman" w:cs="Times New Roman"/>
                <w:sz w:val="22"/>
                <w:szCs w:val="22"/>
              </w:rPr>
            </w:pPr>
          </w:p>
        </w:tc>
        <w:tc>
          <w:tcPr>
            <w:tcW w:w="283" w:type="dxa"/>
          </w:tcPr>
          <w:p w:rsidR="008A03C7" w:rsidRPr="0035442F" w:rsidRDefault="008A03C7" w:rsidP="000E4DD1">
            <w:pPr>
              <w:tabs>
                <w:tab w:val="clear" w:pos="907"/>
              </w:tabs>
              <w:ind w:left="-108" w:right="-108"/>
              <w:jc w:val="center"/>
              <w:rPr>
                <w:rFonts w:ascii="Times New Roman" w:hAnsi="Times New Roman" w:cs="Times New Roman"/>
                <w:sz w:val="22"/>
                <w:szCs w:val="22"/>
              </w:rPr>
            </w:pPr>
          </w:p>
        </w:tc>
        <w:tc>
          <w:tcPr>
            <w:tcW w:w="5952" w:type="dxa"/>
            <w:gridSpan w:val="7"/>
            <w:tcBorders>
              <w:bottom w:val="single" w:sz="4" w:space="0" w:color="auto"/>
            </w:tcBorders>
          </w:tcPr>
          <w:p w:rsidR="008A03C7" w:rsidRPr="0035442F" w:rsidRDefault="008A03C7" w:rsidP="000E4DD1">
            <w:pPr>
              <w:tabs>
                <w:tab w:val="clear" w:pos="907"/>
              </w:tabs>
              <w:ind w:left="-108" w:right="-108"/>
              <w:jc w:val="center"/>
              <w:rPr>
                <w:rFonts w:ascii="Times New Roman" w:hAnsi="Times New Roman" w:cs="Times New Roman"/>
                <w:sz w:val="22"/>
                <w:szCs w:val="22"/>
              </w:rPr>
            </w:pPr>
            <w:r w:rsidRPr="0035442F">
              <w:rPr>
                <w:rFonts w:ascii="Times New Roman" w:hAnsi="Times New Roman" w:cs="Times New Roman"/>
                <w:sz w:val="22"/>
                <w:szCs w:val="22"/>
              </w:rPr>
              <w:t>In Thousand Shares</w:t>
            </w:r>
            <w:r w:rsidRPr="0035442F">
              <w:rPr>
                <w:rFonts w:ascii="Times New Roman" w:hAnsi="Times New Roman" w:cs="Times New Roman"/>
                <w:sz w:val="22"/>
                <w:szCs w:val="22"/>
                <w:cs/>
              </w:rPr>
              <w:t xml:space="preserve"> /</w:t>
            </w:r>
            <w:r w:rsidRPr="0035442F">
              <w:rPr>
                <w:rFonts w:ascii="Times New Roman" w:hAnsi="Times New Roman" w:cs="Times New Roman"/>
                <w:sz w:val="22"/>
                <w:szCs w:val="22"/>
              </w:rPr>
              <w:t xml:space="preserve"> In Thousand Baht</w:t>
            </w:r>
          </w:p>
        </w:tc>
      </w:tr>
      <w:tr w:rsidR="008A03C7" w:rsidRPr="0035442F" w:rsidTr="005617D8">
        <w:tc>
          <w:tcPr>
            <w:tcW w:w="2836" w:type="dxa"/>
          </w:tcPr>
          <w:p w:rsidR="008A03C7" w:rsidRPr="0035442F" w:rsidRDefault="008A03C7" w:rsidP="000E4DD1">
            <w:pPr>
              <w:rPr>
                <w:rFonts w:ascii="Times New Roman" w:hAnsi="Times New Roman" w:cs="Times New Roman"/>
                <w:sz w:val="22"/>
                <w:szCs w:val="22"/>
              </w:rPr>
            </w:pPr>
          </w:p>
        </w:tc>
        <w:tc>
          <w:tcPr>
            <w:tcW w:w="992" w:type="dxa"/>
          </w:tcPr>
          <w:p w:rsidR="008A03C7" w:rsidRPr="0035442F" w:rsidRDefault="008A03C7" w:rsidP="000E4DD1">
            <w:pPr>
              <w:tabs>
                <w:tab w:val="clear" w:pos="907"/>
              </w:tabs>
              <w:ind w:left="-108" w:right="-108"/>
              <w:jc w:val="center"/>
              <w:rPr>
                <w:rFonts w:ascii="Times New Roman" w:hAnsi="Times New Roman"/>
                <w:sz w:val="22"/>
                <w:szCs w:val="22"/>
              </w:rPr>
            </w:pPr>
            <w:r w:rsidRPr="0035442F">
              <w:rPr>
                <w:rFonts w:ascii="Times New Roman" w:hAnsi="Times New Roman"/>
                <w:sz w:val="22"/>
                <w:szCs w:val="22"/>
              </w:rPr>
              <w:t>Par Value</w:t>
            </w:r>
          </w:p>
        </w:tc>
        <w:tc>
          <w:tcPr>
            <w:tcW w:w="283" w:type="dxa"/>
          </w:tcPr>
          <w:p w:rsidR="008A03C7" w:rsidRPr="0035442F" w:rsidRDefault="008A03C7" w:rsidP="000E4DD1">
            <w:pPr>
              <w:tabs>
                <w:tab w:val="clear" w:pos="907"/>
              </w:tabs>
              <w:ind w:left="-108" w:right="-108"/>
              <w:jc w:val="center"/>
              <w:rPr>
                <w:rFonts w:ascii="Times New Roman" w:hAnsi="Times New Roman" w:cs="Times New Roman"/>
                <w:sz w:val="22"/>
                <w:szCs w:val="22"/>
              </w:rPr>
            </w:pPr>
          </w:p>
        </w:tc>
        <w:tc>
          <w:tcPr>
            <w:tcW w:w="2834" w:type="dxa"/>
            <w:gridSpan w:val="3"/>
            <w:tcBorders>
              <w:bottom w:val="single" w:sz="4" w:space="0" w:color="auto"/>
            </w:tcBorders>
          </w:tcPr>
          <w:p w:rsidR="008A03C7" w:rsidRPr="00311977" w:rsidRDefault="00653268" w:rsidP="00653268">
            <w:pPr>
              <w:tabs>
                <w:tab w:val="clear" w:pos="907"/>
              </w:tabs>
              <w:ind w:left="-108" w:right="-108"/>
              <w:jc w:val="center"/>
              <w:rPr>
                <w:rFonts w:ascii="Times New Roman" w:hAnsi="Times New Roman" w:cs="Times New Roman"/>
                <w:sz w:val="22"/>
                <w:szCs w:val="22"/>
              </w:rPr>
            </w:pPr>
            <w:r w:rsidRPr="00311977">
              <w:rPr>
                <w:rFonts w:ascii="Times New Roman" w:hAnsi="Times New Roman" w:cs="Times New Roman"/>
                <w:sz w:val="22"/>
                <w:szCs w:val="22"/>
              </w:rPr>
              <w:t>September</w:t>
            </w:r>
            <w:r w:rsidR="006240A7" w:rsidRPr="00311977">
              <w:rPr>
                <w:rFonts w:ascii="Times New Roman" w:hAnsi="Times New Roman" w:cs="Times New Roman"/>
                <w:sz w:val="22"/>
                <w:szCs w:val="22"/>
              </w:rPr>
              <w:t xml:space="preserve"> 30</w:t>
            </w:r>
            <w:r w:rsidR="008A03C7" w:rsidRPr="00311977">
              <w:rPr>
                <w:rFonts w:ascii="Times New Roman" w:hAnsi="Times New Roman" w:cs="Times New Roman"/>
                <w:sz w:val="22"/>
                <w:szCs w:val="22"/>
              </w:rPr>
              <w:t>, 2019</w:t>
            </w:r>
          </w:p>
        </w:tc>
        <w:tc>
          <w:tcPr>
            <w:tcW w:w="283" w:type="dxa"/>
            <w:tcBorders>
              <w:top w:val="single" w:sz="4" w:space="0" w:color="auto"/>
            </w:tcBorders>
          </w:tcPr>
          <w:p w:rsidR="008A03C7" w:rsidRPr="00311977" w:rsidRDefault="008A03C7" w:rsidP="000E4DD1">
            <w:pPr>
              <w:tabs>
                <w:tab w:val="clear" w:pos="907"/>
              </w:tabs>
              <w:ind w:left="-108" w:right="-108"/>
              <w:jc w:val="center"/>
              <w:rPr>
                <w:rFonts w:ascii="Times New Roman" w:hAnsi="Times New Roman" w:cs="Times New Roman"/>
                <w:sz w:val="22"/>
                <w:szCs w:val="22"/>
              </w:rPr>
            </w:pPr>
          </w:p>
        </w:tc>
        <w:tc>
          <w:tcPr>
            <w:tcW w:w="2835" w:type="dxa"/>
            <w:gridSpan w:val="3"/>
            <w:tcBorders>
              <w:bottom w:val="single" w:sz="4" w:space="0" w:color="auto"/>
            </w:tcBorders>
          </w:tcPr>
          <w:p w:rsidR="008A03C7" w:rsidRPr="00311977" w:rsidRDefault="008A03C7" w:rsidP="000E4DD1">
            <w:pPr>
              <w:tabs>
                <w:tab w:val="clear" w:pos="907"/>
              </w:tabs>
              <w:ind w:left="-108" w:right="-108"/>
              <w:jc w:val="center"/>
              <w:rPr>
                <w:rFonts w:ascii="Times New Roman" w:hAnsi="Times New Roman" w:cs="Times New Roman"/>
                <w:sz w:val="22"/>
                <w:szCs w:val="22"/>
              </w:rPr>
            </w:pPr>
            <w:r w:rsidRPr="00311977">
              <w:rPr>
                <w:rFonts w:ascii="Times New Roman" w:hAnsi="Times New Roman"/>
                <w:sz w:val="22"/>
                <w:szCs w:val="22"/>
              </w:rPr>
              <w:t>December 31, 2018</w:t>
            </w:r>
          </w:p>
        </w:tc>
      </w:tr>
      <w:tr w:rsidR="008A03C7" w:rsidRPr="0035442F" w:rsidTr="005617D8">
        <w:tc>
          <w:tcPr>
            <w:tcW w:w="2836" w:type="dxa"/>
          </w:tcPr>
          <w:p w:rsidR="008A03C7" w:rsidRPr="0035442F" w:rsidRDefault="008A03C7" w:rsidP="000E4DD1">
            <w:pPr>
              <w:rPr>
                <w:rFonts w:ascii="Times New Roman" w:hAnsi="Times New Roman" w:cs="Times New Roman"/>
                <w:sz w:val="22"/>
                <w:szCs w:val="22"/>
              </w:rPr>
            </w:pPr>
          </w:p>
        </w:tc>
        <w:tc>
          <w:tcPr>
            <w:tcW w:w="992" w:type="dxa"/>
            <w:tcBorders>
              <w:bottom w:val="single" w:sz="4" w:space="0" w:color="auto"/>
            </w:tcBorders>
          </w:tcPr>
          <w:p w:rsidR="008A03C7" w:rsidRPr="0035442F" w:rsidRDefault="008A03C7" w:rsidP="000E4DD1">
            <w:pPr>
              <w:tabs>
                <w:tab w:val="clear" w:pos="907"/>
              </w:tabs>
              <w:ind w:left="-108" w:right="-108"/>
              <w:jc w:val="center"/>
              <w:rPr>
                <w:rFonts w:ascii="Times New Roman" w:hAnsi="Times New Roman"/>
                <w:sz w:val="22"/>
                <w:szCs w:val="22"/>
                <w:cs/>
              </w:rPr>
            </w:pPr>
            <w:r w:rsidRPr="0035442F">
              <w:rPr>
                <w:rFonts w:ascii="Times New Roman" w:hAnsi="Times New Roman"/>
                <w:sz w:val="22"/>
                <w:szCs w:val="22"/>
              </w:rPr>
              <w:t>(In Baht)</w:t>
            </w:r>
          </w:p>
        </w:tc>
        <w:tc>
          <w:tcPr>
            <w:tcW w:w="283" w:type="dxa"/>
          </w:tcPr>
          <w:p w:rsidR="008A03C7" w:rsidRPr="0035442F" w:rsidRDefault="008A03C7" w:rsidP="000E4DD1">
            <w:pPr>
              <w:tabs>
                <w:tab w:val="clear" w:pos="907"/>
              </w:tabs>
              <w:ind w:left="-108" w:right="-108"/>
              <w:jc w:val="center"/>
              <w:rPr>
                <w:rFonts w:ascii="Times New Roman" w:hAnsi="Times New Roman" w:cs="Times New Roman"/>
                <w:sz w:val="22"/>
                <w:szCs w:val="22"/>
              </w:rPr>
            </w:pPr>
          </w:p>
        </w:tc>
        <w:tc>
          <w:tcPr>
            <w:tcW w:w="1275" w:type="dxa"/>
            <w:tcBorders>
              <w:top w:val="single" w:sz="4" w:space="0" w:color="auto"/>
              <w:bottom w:val="single" w:sz="4" w:space="0" w:color="auto"/>
            </w:tcBorders>
          </w:tcPr>
          <w:p w:rsidR="008A03C7" w:rsidRPr="0035442F" w:rsidRDefault="008A03C7" w:rsidP="000E4DD1">
            <w:pPr>
              <w:tabs>
                <w:tab w:val="clear" w:pos="907"/>
              </w:tabs>
              <w:ind w:left="-108" w:right="-108"/>
              <w:jc w:val="center"/>
              <w:rPr>
                <w:rFonts w:ascii="Times New Roman" w:hAnsi="Times New Roman" w:cs="Times New Roman"/>
                <w:sz w:val="22"/>
                <w:szCs w:val="22"/>
              </w:rPr>
            </w:pPr>
            <w:r w:rsidRPr="0035442F">
              <w:rPr>
                <w:rFonts w:ascii="Times New Roman" w:hAnsi="Times New Roman" w:cs="Times New Roman"/>
                <w:sz w:val="22"/>
                <w:szCs w:val="22"/>
              </w:rPr>
              <w:t>No. of Share</w:t>
            </w:r>
          </w:p>
        </w:tc>
        <w:tc>
          <w:tcPr>
            <w:tcW w:w="283" w:type="dxa"/>
            <w:tcBorders>
              <w:top w:val="single" w:sz="4" w:space="0" w:color="auto"/>
            </w:tcBorders>
          </w:tcPr>
          <w:p w:rsidR="008A03C7" w:rsidRPr="0035442F" w:rsidRDefault="008A03C7" w:rsidP="000E4DD1">
            <w:pPr>
              <w:tabs>
                <w:tab w:val="clear" w:pos="907"/>
              </w:tabs>
              <w:ind w:left="-108" w:right="-108"/>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8A03C7" w:rsidRPr="00311977" w:rsidRDefault="008A03C7" w:rsidP="000E4DD1">
            <w:pPr>
              <w:tabs>
                <w:tab w:val="clear" w:pos="907"/>
              </w:tabs>
              <w:ind w:left="-108" w:right="-108"/>
              <w:jc w:val="center"/>
              <w:rPr>
                <w:rFonts w:ascii="Times New Roman" w:hAnsi="Times New Roman" w:cs="Times New Roman"/>
                <w:sz w:val="22"/>
                <w:szCs w:val="22"/>
                <w:cs/>
              </w:rPr>
            </w:pPr>
            <w:r w:rsidRPr="00311977">
              <w:rPr>
                <w:rFonts w:ascii="Times New Roman" w:hAnsi="Times New Roman" w:cs="Times New Roman"/>
                <w:sz w:val="22"/>
                <w:szCs w:val="22"/>
              </w:rPr>
              <w:t>At Par Value</w:t>
            </w:r>
          </w:p>
        </w:tc>
        <w:tc>
          <w:tcPr>
            <w:tcW w:w="283" w:type="dxa"/>
          </w:tcPr>
          <w:p w:rsidR="008A03C7" w:rsidRPr="00311977" w:rsidRDefault="008A03C7" w:rsidP="00CE55A7">
            <w:pPr>
              <w:tabs>
                <w:tab w:val="clear" w:pos="907"/>
              </w:tabs>
              <w:ind w:left="-108" w:right="-108"/>
              <w:rPr>
                <w:rFonts w:ascii="Times New Roman" w:hAnsi="Times New Roman" w:cs="Times New Roman"/>
                <w:sz w:val="22"/>
                <w:szCs w:val="22"/>
                <w:cs/>
              </w:rPr>
            </w:pPr>
          </w:p>
        </w:tc>
        <w:tc>
          <w:tcPr>
            <w:tcW w:w="1276" w:type="dxa"/>
            <w:tcBorders>
              <w:bottom w:val="single" w:sz="4" w:space="0" w:color="auto"/>
            </w:tcBorders>
          </w:tcPr>
          <w:p w:rsidR="008A03C7" w:rsidRPr="00311977" w:rsidRDefault="008A03C7" w:rsidP="000E4DD1">
            <w:pPr>
              <w:tabs>
                <w:tab w:val="clear" w:pos="907"/>
              </w:tabs>
              <w:ind w:left="-108" w:right="-108"/>
              <w:jc w:val="center"/>
              <w:rPr>
                <w:rFonts w:ascii="Times New Roman" w:hAnsi="Times New Roman" w:cs="Times New Roman"/>
                <w:sz w:val="22"/>
                <w:szCs w:val="22"/>
              </w:rPr>
            </w:pPr>
            <w:r w:rsidRPr="00311977">
              <w:rPr>
                <w:rFonts w:ascii="Times New Roman" w:hAnsi="Times New Roman" w:cs="Times New Roman"/>
                <w:sz w:val="22"/>
                <w:szCs w:val="22"/>
              </w:rPr>
              <w:t>No. of Share</w:t>
            </w:r>
          </w:p>
        </w:tc>
        <w:tc>
          <w:tcPr>
            <w:tcW w:w="284" w:type="dxa"/>
          </w:tcPr>
          <w:p w:rsidR="008A03C7" w:rsidRPr="0035442F" w:rsidRDefault="008A03C7" w:rsidP="000E4DD1">
            <w:pPr>
              <w:tabs>
                <w:tab w:val="clear" w:pos="907"/>
              </w:tabs>
              <w:ind w:left="-108" w:right="-108"/>
              <w:jc w:val="center"/>
              <w:rPr>
                <w:rFonts w:ascii="Times New Roman" w:hAnsi="Times New Roman" w:cs="Times New Roman"/>
                <w:sz w:val="22"/>
                <w:szCs w:val="22"/>
              </w:rPr>
            </w:pPr>
          </w:p>
        </w:tc>
        <w:tc>
          <w:tcPr>
            <w:tcW w:w="1275" w:type="dxa"/>
            <w:tcBorders>
              <w:bottom w:val="single" w:sz="4" w:space="0" w:color="auto"/>
            </w:tcBorders>
          </w:tcPr>
          <w:p w:rsidR="008A03C7" w:rsidRPr="0035442F" w:rsidRDefault="008A03C7" w:rsidP="000E4DD1">
            <w:pPr>
              <w:tabs>
                <w:tab w:val="clear" w:pos="907"/>
              </w:tabs>
              <w:ind w:left="-108" w:right="-108"/>
              <w:jc w:val="center"/>
              <w:rPr>
                <w:rFonts w:ascii="Times New Roman" w:hAnsi="Times New Roman" w:cs="Times New Roman"/>
                <w:sz w:val="22"/>
                <w:szCs w:val="22"/>
                <w:cs/>
              </w:rPr>
            </w:pPr>
            <w:r w:rsidRPr="0035442F">
              <w:rPr>
                <w:rFonts w:ascii="Times New Roman" w:hAnsi="Times New Roman" w:cs="Times New Roman"/>
                <w:sz w:val="22"/>
                <w:szCs w:val="22"/>
              </w:rPr>
              <w:t>At Par Value</w:t>
            </w:r>
          </w:p>
        </w:tc>
      </w:tr>
      <w:tr w:rsidR="008A03C7" w:rsidRPr="0035442F" w:rsidTr="005617D8">
        <w:tc>
          <w:tcPr>
            <w:tcW w:w="2836" w:type="dxa"/>
          </w:tcPr>
          <w:p w:rsidR="008A03C7" w:rsidRPr="0035442F" w:rsidRDefault="008A03C7" w:rsidP="000E4DD1">
            <w:pPr>
              <w:ind w:left="34"/>
              <w:rPr>
                <w:rFonts w:ascii="Times New Roman" w:hAnsi="Times New Roman" w:cs="Times New Roman"/>
                <w:sz w:val="22"/>
                <w:szCs w:val="22"/>
              </w:rPr>
            </w:pPr>
            <w:r w:rsidRPr="0035442F">
              <w:rPr>
                <w:rFonts w:ascii="Times New Roman" w:hAnsi="Times New Roman" w:cs="Times New Roman"/>
                <w:sz w:val="22"/>
                <w:szCs w:val="22"/>
              </w:rPr>
              <w:t>Authorized share capital</w:t>
            </w:r>
          </w:p>
        </w:tc>
        <w:tc>
          <w:tcPr>
            <w:tcW w:w="992" w:type="dxa"/>
          </w:tcPr>
          <w:p w:rsidR="008A03C7" w:rsidRPr="0035442F" w:rsidRDefault="008A03C7" w:rsidP="000E4DD1">
            <w:pPr>
              <w:jc w:val="center"/>
              <w:rPr>
                <w:rFonts w:ascii="Times New Roman" w:hAnsi="Times New Roman" w:cs="Times New Roman"/>
                <w:sz w:val="22"/>
                <w:szCs w:val="22"/>
                <w:cs/>
              </w:rPr>
            </w:pPr>
          </w:p>
        </w:tc>
        <w:tc>
          <w:tcPr>
            <w:tcW w:w="283" w:type="dxa"/>
          </w:tcPr>
          <w:p w:rsidR="008A03C7" w:rsidRPr="0035442F" w:rsidRDefault="008A03C7" w:rsidP="000E4DD1">
            <w:pPr>
              <w:jc w:val="center"/>
              <w:rPr>
                <w:rFonts w:ascii="Times New Roman" w:hAnsi="Times New Roman" w:cs="Times New Roman"/>
                <w:sz w:val="22"/>
                <w:szCs w:val="22"/>
              </w:rPr>
            </w:pPr>
          </w:p>
        </w:tc>
        <w:tc>
          <w:tcPr>
            <w:tcW w:w="1275" w:type="dxa"/>
            <w:tcBorders>
              <w:top w:val="single" w:sz="4" w:space="0" w:color="auto"/>
            </w:tcBorders>
          </w:tcPr>
          <w:p w:rsidR="008A03C7" w:rsidRPr="0035442F" w:rsidRDefault="008A03C7" w:rsidP="000E4DD1">
            <w:pPr>
              <w:jc w:val="center"/>
              <w:rPr>
                <w:rFonts w:ascii="Times New Roman" w:hAnsi="Times New Roman" w:cs="Times New Roman"/>
                <w:sz w:val="22"/>
                <w:szCs w:val="22"/>
                <w:cs/>
              </w:rPr>
            </w:pPr>
          </w:p>
        </w:tc>
        <w:tc>
          <w:tcPr>
            <w:tcW w:w="283" w:type="dxa"/>
          </w:tcPr>
          <w:p w:rsidR="008A03C7" w:rsidRPr="0035442F" w:rsidRDefault="008A03C7" w:rsidP="000E4DD1">
            <w:pPr>
              <w:jc w:val="center"/>
              <w:rPr>
                <w:rFonts w:ascii="Times New Roman" w:hAnsi="Times New Roman" w:cs="Times New Roman"/>
                <w:sz w:val="22"/>
                <w:szCs w:val="22"/>
              </w:rPr>
            </w:pPr>
          </w:p>
        </w:tc>
        <w:tc>
          <w:tcPr>
            <w:tcW w:w="1276" w:type="dxa"/>
            <w:tcBorders>
              <w:top w:val="single" w:sz="4" w:space="0" w:color="auto"/>
            </w:tcBorders>
          </w:tcPr>
          <w:p w:rsidR="008A03C7" w:rsidRPr="0035442F" w:rsidRDefault="008A03C7" w:rsidP="000E4DD1">
            <w:pPr>
              <w:jc w:val="center"/>
              <w:rPr>
                <w:rFonts w:ascii="Times New Roman" w:hAnsi="Times New Roman" w:cs="Times New Roman"/>
                <w:sz w:val="22"/>
                <w:szCs w:val="22"/>
                <w:cs/>
              </w:rPr>
            </w:pPr>
          </w:p>
        </w:tc>
        <w:tc>
          <w:tcPr>
            <w:tcW w:w="283" w:type="dxa"/>
          </w:tcPr>
          <w:p w:rsidR="008A03C7" w:rsidRPr="0035442F" w:rsidRDefault="008A03C7" w:rsidP="000E4DD1">
            <w:pPr>
              <w:jc w:val="center"/>
              <w:rPr>
                <w:rFonts w:ascii="Times New Roman" w:hAnsi="Times New Roman" w:cs="Times New Roman"/>
                <w:sz w:val="22"/>
                <w:szCs w:val="22"/>
                <w:cs/>
              </w:rPr>
            </w:pPr>
          </w:p>
        </w:tc>
        <w:tc>
          <w:tcPr>
            <w:tcW w:w="1276" w:type="dxa"/>
          </w:tcPr>
          <w:p w:rsidR="008A03C7" w:rsidRPr="0035442F" w:rsidRDefault="008A03C7" w:rsidP="000E4DD1">
            <w:pPr>
              <w:jc w:val="center"/>
              <w:rPr>
                <w:rFonts w:ascii="Times New Roman" w:hAnsi="Times New Roman" w:cs="Times New Roman"/>
                <w:sz w:val="22"/>
                <w:szCs w:val="22"/>
                <w:cs/>
              </w:rPr>
            </w:pPr>
          </w:p>
        </w:tc>
        <w:tc>
          <w:tcPr>
            <w:tcW w:w="284" w:type="dxa"/>
          </w:tcPr>
          <w:p w:rsidR="008A03C7" w:rsidRPr="0035442F" w:rsidRDefault="008A03C7" w:rsidP="000E4DD1">
            <w:pPr>
              <w:jc w:val="center"/>
              <w:rPr>
                <w:rFonts w:ascii="Times New Roman" w:hAnsi="Times New Roman" w:cs="Times New Roman"/>
                <w:sz w:val="22"/>
                <w:szCs w:val="22"/>
              </w:rPr>
            </w:pPr>
          </w:p>
        </w:tc>
        <w:tc>
          <w:tcPr>
            <w:tcW w:w="1275" w:type="dxa"/>
          </w:tcPr>
          <w:p w:rsidR="008A03C7" w:rsidRPr="0035442F" w:rsidRDefault="008A03C7" w:rsidP="000E4DD1">
            <w:pPr>
              <w:jc w:val="center"/>
              <w:rPr>
                <w:rFonts w:ascii="Times New Roman" w:hAnsi="Times New Roman" w:cs="Times New Roman"/>
                <w:sz w:val="22"/>
                <w:szCs w:val="22"/>
                <w:cs/>
              </w:rPr>
            </w:pPr>
          </w:p>
        </w:tc>
      </w:tr>
      <w:tr w:rsidR="008A03C7" w:rsidRPr="0035442F" w:rsidTr="005617D8">
        <w:tc>
          <w:tcPr>
            <w:tcW w:w="2836" w:type="dxa"/>
          </w:tcPr>
          <w:p w:rsidR="008A03C7" w:rsidRPr="00311977" w:rsidRDefault="008A03C7" w:rsidP="00653268">
            <w:pPr>
              <w:tabs>
                <w:tab w:val="left" w:pos="372"/>
              </w:tabs>
              <w:ind w:left="34"/>
              <w:jc w:val="thaiDistribute"/>
              <w:rPr>
                <w:rFonts w:ascii="Times New Roman" w:hAnsi="Times New Roman" w:cs="Times New Roman"/>
                <w:sz w:val="22"/>
                <w:szCs w:val="22"/>
              </w:rPr>
            </w:pPr>
            <w:r w:rsidRPr="00311977">
              <w:rPr>
                <w:rFonts w:ascii="Times New Roman" w:hAnsi="Times New Roman" w:cs="Times New Roman"/>
                <w:sz w:val="22"/>
                <w:szCs w:val="22"/>
              </w:rPr>
              <w:t xml:space="preserve">As at </w:t>
            </w:r>
            <w:r w:rsidR="00653268" w:rsidRPr="00311977">
              <w:rPr>
                <w:rFonts w:ascii="Times New Roman" w:hAnsi="Times New Roman" w:cs="Times New Roman"/>
                <w:sz w:val="22"/>
                <w:szCs w:val="22"/>
              </w:rPr>
              <w:t>September</w:t>
            </w:r>
            <w:r w:rsidR="006240A7" w:rsidRPr="00311977">
              <w:rPr>
                <w:rFonts w:ascii="Times New Roman" w:hAnsi="Times New Roman" w:cs="Times New Roman"/>
                <w:sz w:val="22"/>
                <w:szCs w:val="22"/>
              </w:rPr>
              <w:t xml:space="preserve"> 30</w:t>
            </w:r>
            <w:r w:rsidRPr="00311977">
              <w:rPr>
                <w:rFonts w:ascii="Times New Roman" w:hAnsi="Times New Roman" w:cs="Times New Roman"/>
                <w:sz w:val="22"/>
                <w:szCs w:val="22"/>
              </w:rPr>
              <w:t>, 2019 and December 31, 2018</w:t>
            </w:r>
          </w:p>
        </w:tc>
        <w:tc>
          <w:tcPr>
            <w:tcW w:w="992" w:type="dxa"/>
          </w:tcPr>
          <w:p w:rsidR="008A03C7" w:rsidRPr="0035442F" w:rsidRDefault="008A03C7" w:rsidP="000E4DD1">
            <w:pPr>
              <w:jc w:val="center"/>
              <w:rPr>
                <w:rFonts w:ascii="Times New Roman" w:hAnsi="Times New Roman" w:cs="Times New Roman"/>
                <w:sz w:val="22"/>
                <w:szCs w:val="22"/>
                <w:cs/>
              </w:rPr>
            </w:pPr>
          </w:p>
        </w:tc>
        <w:tc>
          <w:tcPr>
            <w:tcW w:w="283" w:type="dxa"/>
          </w:tcPr>
          <w:p w:rsidR="008A03C7" w:rsidRPr="0035442F" w:rsidRDefault="008A03C7" w:rsidP="000E4DD1">
            <w:pPr>
              <w:jc w:val="center"/>
              <w:rPr>
                <w:rFonts w:ascii="Times New Roman" w:hAnsi="Times New Roman" w:cs="Times New Roman"/>
                <w:sz w:val="22"/>
                <w:szCs w:val="22"/>
              </w:rPr>
            </w:pPr>
          </w:p>
        </w:tc>
        <w:tc>
          <w:tcPr>
            <w:tcW w:w="1275" w:type="dxa"/>
          </w:tcPr>
          <w:p w:rsidR="008A03C7" w:rsidRPr="0035442F" w:rsidRDefault="008A03C7" w:rsidP="000E4DD1">
            <w:pPr>
              <w:jc w:val="center"/>
              <w:rPr>
                <w:rFonts w:ascii="Times New Roman" w:hAnsi="Times New Roman" w:cs="Times New Roman"/>
                <w:sz w:val="22"/>
                <w:szCs w:val="22"/>
                <w:highlight w:val="yellow"/>
                <w:cs/>
              </w:rPr>
            </w:pPr>
          </w:p>
        </w:tc>
        <w:tc>
          <w:tcPr>
            <w:tcW w:w="283" w:type="dxa"/>
          </w:tcPr>
          <w:p w:rsidR="008A03C7" w:rsidRPr="0035442F" w:rsidRDefault="008A03C7" w:rsidP="000E4DD1">
            <w:pPr>
              <w:jc w:val="center"/>
              <w:rPr>
                <w:rFonts w:ascii="Times New Roman" w:hAnsi="Times New Roman" w:cs="Times New Roman"/>
                <w:sz w:val="22"/>
                <w:szCs w:val="22"/>
                <w:highlight w:val="yellow"/>
              </w:rPr>
            </w:pPr>
          </w:p>
        </w:tc>
        <w:tc>
          <w:tcPr>
            <w:tcW w:w="1276" w:type="dxa"/>
          </w:tcPr>
          <w:p w:rsidR="008A03C7" w:rsidRPr="0035442F" w:rsidRDefault="008A03C7" w:rsidP="000E4DD1">
            <w:pPr>
              <w:jc w:val="center"/>
              <w:rPr>
                <w:rFonts w:ascii="Times New Roman" w:hAnsi="Times New Roman" w:cs="Times New Roman"/>
                <w:sz w:val="22"/>
                <w:szCs w:val="22"/>
                <w:highlight w:val="yellow"/>
                <w:cs/>
              </w:rPr>
            </w:pPr>
          </w:p>
        </w:tc>
        <w:tc>
          <w:tcPr>
            <w:tcW w:w="283" w:type="dxa"/>
          </w:tcPr>
          <w:p w:rsidR="008A03C7" w:rsidRPr="0035442F" w:rsidRDefault="008A03C7" w:rsidP="000E4DD1">
            <w:pPr>
              <w:jc w:val="center"/>
              <w:rPr>
                <w:rFonts w:ascii="Times New Roman" w:hAnsi="Times New Roman" w:cs="Times New Roman"/>
                <w:sz w:val="22"/>
                <w:szCs w:val="22"/>
                <w:cs/>
              </w:rPr>
            </w:pPr>
          </w:p>
        </w:tc>
        <w:tc>
          <w:tcPr>
            <w:tcW w:w="1276" w:type="dxa"/>
          </w:tcPr>
          <w:p w:rsidR="008A03C7" w:rsidRPr="0035442F" w:rsidRDefault="008A03C7" w:rsidP="000E4DD1">
            <w:pPr>
              <w:jc w:val="center"/>
              <w:rPr>
                <w:rFonts w:ascii="Times New Roman" w:hAnsi="Times New Roman" w:cs="Times New Roman"/>
                <w:sz w:val="22"/>
                <w:szCs w:val="22"/>
                <w:cs/>
              </w:rPr>
            </w:pPr>
          </w:p>
        </w:tc>
        <w:tc>
          <w:tcPr>
            <w:tcW w:w="284" w:type="dxa"/>
          </w:tcPr>
          <w:p w:rsidR="008A03C7" w:rsidRPr="0035442F" w:rsidRDefault="008A03C7" w:rsidP="000E4DD1">
            <w:pPr>
              <w:jc w:val="center"/>
              <w:rPr>
                <w:rFonts w:ascii="Times New Roman" w:hAnsi="Times New Roman" w:cs="Times New Roman"/>
                <w:sz w:val="22"/>
                <w:szCs w:val="22"/>
              </w:rPr>
            </w:pPr>
          </w:p>
        </w:tc>
        <w:tc>
          <w:tcPr>
            <w:tcW w:w="1275" w:type="dxa"/>
          </w:tcPr>
          <w:p w:rsidR="008A03C7" w:rsidRPr="0035442F" w:rsidRDefault="008A03C7" w:rsidP="000E4DD1">
            <w:pPr>
              <w:jc w:val="center"/>
              <w:rPr>
                <w:rFonts w:ascii="Times New Roman" w:hAnsi="Times New Roman" w:cs="Times New Roman"/>
                <w:sz w:val="22"/>
                <w:szCs w:val="22"/>
                <w:cs/>
              </w:rPr>
            </w:pPr>
          </w:p>
        </w:tc>
      </w:tr>
      <w:tr w:rsidR="008A03C7" w:rsidRPr="0035442F" w:rsidTr="005617D8">
        <w:tc>
          <w:tcPr>
            <w:tcW w:w="2836" w:type="dxa"/>
          </w:tcPr>
          <w:p w:rsidR="008A03C7" w:rsidRPr="00311977" w:rsidRDefault="008A03C7" w:rsidP="000E4DD1">
            <w:pPr>
              <w:tabs>
                <w:tab w:val="left" w:pos="372"/>
              </w:tabs>
              <w:ind w:left="34"/>
              <w:jc w:val="thaiDistribute"/>
              <w:rPr>
                <w:rFonts w:ascii="Times New Roman" w:hAnsi="Times New Roman" w:cs="Times New Roman"/>
                <w:sz w:val="22"/>
                <w:szCs w:val="22"/>
                <w:cs/>
              </w:rPr>
            </w:pPr>
            <w:r w:rsidRPr="00311977">
              <w:rPr>
                <w:rFonts w:ascii="Times New Roman" w:hAnsi="Times New Roman" w:cs="Times New Roman"/>
                <w:sz w:val="22"/>
                <w:szCs w:val="22"/>
                <w:cs/>
              </w:rPr>
              <w:t xml:space="preserve">-  </w:t>
            </w:r>
            <w:r w:rsidRPr="00311977">
              <w:rPr>
                <w:rFonts w:ascii="Times New Roman" w:hAnsi="Times New Roman" w:cs="Times New Roman"/>
                <w:sz w:val="22"/>
                <w:szCs w:val="22"/>
              </w:rPr>
              <w:t>Common shares</w:t>
            </w:r>
          </w:p>
        </w:tc>
        <w:tc>
          <w:tcPr>
            <w:tcW w:w="992" w:type="dxa"/>
          </w:tcPr>
          <w:p w:rsidR="008A03C7" w:rsidRPr="0035442F" w:rsidRDefault="008A03C7" w:rsidP="000E4DD1">
            <w:pPr>
              <w:jc w:val="center"/>
              <w:rPr>
                <w:rFonts w:ascii="Times New Roman" w:hAnsi="Times New Roman" w:cs="Times New Roman"/>
                <w:sz w:val="22"/>
                <w:szCs w:val="22"/>
              </w:rPr>
            </w:pPr>
            <w:r w:rsidRPr="0035442F">
              <w:rPr>
                <w:rFonts w:ascii="Times New Roman" w:hAnsi="Times New Roman" w:cs="Times New Roman"/>
                <w:sz w:val="22"/>
                <w:szCs w:val="22"/>
              </w:rPr>
              <w:t>0.25</w:t>
            </w:r>
          </w:p>
        </w:tc>
        <w:tc>
          <w:tcPr>
            <w:tcW w:w="283" w:type="dxa"/>
          </w:tcPr>
          <w:p w:rsidR="008A03C7" w:rsidRPr="00391678" w:rsidRDefault="008A03C7" w:rsidP="000E4DD1">
            <w:pPr>
              <w:jc w:val="center"/>
              <w:rPr>
                <w:rFonts w:ascii="Times New Roman" w:hAnsi="Times New Roman" w:cs="Times New Roman"/>
                <w:sz w:val="22"/>
                <w:szCs w:val="22"/>
              </w:rPr>
            </w:pPr>
          </w:p>
        </w:tc>
        <w:tc>
          <w:tcPr>
            <w:tcW w:w="1275" w:type="dxa"/>
            <w:tcBorders>
              <w:bottom w:val="double" w:sz="4" w:space="0" w:color="auto"/>
            </w:tcBorders>
          </w:tcPr>
          <w:p w:rsidR="008A03C7" w:rsidRPr="00391678" w:rsidRDefault="00275936" w:rsidP="000E4DD1">
            <w:pPr>
              <w:tabs>
                <w:tab w:val="decimal" w:pos="774"/>
              </w:tabs>
              <w:jc w:val="right"/>
              <w:rPr>
                <w:rFonts w:ascii="Times New Roman" w:hAnsi="Times New Roman" w:cs="Times New Roman"/>
                <w:sz w:val="22"/>
                <w:szCs w:val="22"/>
              </w:rPr>
            </w:pPr>
            <w:r w:rsidRPr="00391678">
              <w:rPr>
                <w:rFonts w:ascii="Times New Roman" w:hAnsi="Times New Roman" w:cs="Times New Roman"/>
                <w:sz w:val="22"/>
                <w:szCs w:val="22"/>
              </w:rPr>
              <w:t>1,249,848</w:t>
            </w:r>
          </w:p>
        </w:tc>
        <w:tc>
          <w:tcPr>
            <w:tcW w:w="283" w:type="dxa"/>
          </w:tcPr>
          <w:p w:rsidR="008A03C7" w:rsidRPr="00391678" w:rsidRDefault="008A03C7" w:rsidP="000E4DD1">
            <w:pPr>
              <w:tabs>
                <w:tab w:val="decimal" w:pos="774"/>
              </w:tabs>
              <w:jc w:val="right"/>
              <w:rPr>
                <w:rFonts w:ascii="Times New Roman" w:hAnsi="Times New Roman" w:cs="Times New Roman"/>
                <w:sz w:val="22"/>
                <w:szCs w:val="22"/>
              </w:rPr>
            </w:pPr>
          </w:p>
        </w:tc>
        <w:tc>
          <w:tcPr>
            <w:tcW w:w="1276" w:type="dxa"/>
            <w:tcBorders>
              <w:bottom w:val="double" w:sz="4" w:space="0" w:color="auto"/>
            </w:tcBorders>
          </w:tcPr>
          <w:p w:rsidR="008A03C7" w:rsidRPr="00391678" w:rsidRDefault="00275936" w:rsidP="000E4DD1">
            <w:pPr>
              <w:tabs>
                <w:tab w:val="decimal" w:pos="774"/>
              </w:tabs>
              <w:jc w:val="right"/>
              <w:rPr>
                <w:rFonts w:ascii="Times New Roman" w:hAnsi="Times New Roman" w:cs="Times New Roman"/>
                <w:sz w:val="22"/>
                <w:szCs w:val="22"/>
              </w:rPr>
            </w:pPr>
            <w:r w:rsidRPr="00391678">
              <w:rPr>
                <w:rFonts w:ascii="Times New Roman" w:hAnsi="Times New Roman" w:cs="Times New Roman"/>
                <w:sz w:val="22"/>
                <w:szCs w:val="22"/>
              </w:rPr>
              <w:t>312,462</w:t>
            </w:r>
          </w:p>
        </w:tc>
        <w:tc>
          <w:tcPr>
            <w:tcW w:w="283" w:type="dxa"/>
          </w:tcPr>
          <w:p w:rsidR="008A03C7" w:rsidRPr="00391678" w:rsidRDefault="008A03C7" w:rsidP="000E4DD1">
            <w:pPr>
              <w:tabs>
                <w:tab w:val="decimal" w:pos="774"/>
              </w:tabs>
              <w:jc w:val="right"/>
              <w:rPr>
                <w:rFonts w:ascii="Times New Roman" w:hAnsi="Times New Roman" w:cs="Times New Roman"/>
                <w:sz w:val="22"/>
                <w:szCs w:val="22"/>
                <w:cs/>
              </w:rPr>
            </w:pPr>
          </w:p>
        </w:tc>
        <w:tc>
          <w:tcPr>
            <w:tcW w:w="1276" w:type="dxa"/>
            <w:tcBorders>
              <w:bottom w:val="double" w:sz="4" w:space="0" w:color="auto"/>
            </w:tcBorders>
          </w:tcPr>
          <w:p w:rsidR="008A03C7" w:rsidRPr="0035442F" w:rsidRDefault="008A03C7" w:rsidP="000E4DD1">
            <w:pPr>
              <w:tabs>
                <w:tab w:val="decimal" w:pos="774"/>
              </w:tabs>
              <w:jc w:val="right"/>
              <w:rPr>
                <w:rFonts w:ascii="Times New Roman" w:hAnsi="Times New Roman" w:cs="Times New Roman"/>
                <w:sz w:val="22"/>
                <w:szCs w:val="22"/>
              </w:rPr>
            </w:pPr>
            <w:r w:rsidRPr="0035442F">
              <w:rPr>
                <w:rFonts w:ascii="Times New Roman" w:hAnsi="Times New Roman" w:cs="Times New Roman"/>
                <w:sz w:val="22"/>
                <w:szCs w:val="22"/>
              </w:rPr>
              <w:t>1,416,549</w:t>
            </w:r>
          </w:p>
        </w:tc>
        <w:tc>
          <w:tcPr>
            <w:tcW w:w="284" w:type="dxa"/>
          </w:tcPr>
          <w:p w:rsidR="008A03C7" w:rsidRPr="0035442F" w:rsidRDefault="008A03C7" w:rsidP="000E4DD1">
            <w:pPr>
              <w:tabs>
                <w:tab w:val="decimal" w:pos="774"/>
              </w:tabs>
              <w:jc w:val="right"/>
              <w:rPr>
                <w:rFonts w:ascii="Times New Roman" w:hAnsi="Times New Roman" w:cs="Times New Roman"/>
                <w:sz w:val="22"/>
                <w:szCs w:val="22"/>
              </w:rPr>
            </w:pPr>
          </w:p>
        </w:tc>
        <w:tc>
          <w:tcPr>
            <w:tcW w:w="1275" w:type="dxa"/>
            <w:tcBorders>
              <w:bottom w:val="double" w:sz="4" w:space="0" w:color="auto"/>
            </w:tcBorders>
          </w:tcPr>
          <w:p w:rsidR="008A03C7" w:rsidRPr="0035442F" w:rsidRDefault="008A03C7" w:rsidP="000E4DD1">
            <w:pPr>
              <w:tabs>
                <w:tab w:val="decimal" w:pos="774"/>
              </w:tabs>
              <w:jc w:val="right"/>
              <w:rPr>
                <w:rFonts w:ascii="Times New Roman" w:hAnsi="Times New Roman" w:cs="Times New Roman"/>
                <w:sz w:val="22"/>
                <w:szCs w:val="22"/>
              </w:rPr>
            </w:pPr>
            <w:r w:rsidRPr="0035442F">
              <w:rPr>
                <w:rFonts w:ascii="Times New Roman" w:hAnsi="Times New Roman" w:cs="Times New Roman"/>
                <w:sz w:val="22"/>
                <w:szCs w:val="22"/>
              </w:rPr>
              <w:t>354,137</w:t>
            </w:r>
          </w:p>
        </w:tc>
      </w:tr>
      <w:tr w:rsidR="008A03C7" w:rsidRPr="0035442F" w:rsidTr="005617D8">
        <w:tc>
          <w:tcPr>
            <w:tcW w:w="2836" w:type="dxa"/>
          </w:tcPr>
          <w:p w:rsidR="008A03C7" w:rsidRPr="00311977" w:rsidRDefault="008A03C7" w:rsidP="008A03C7">
            <w:pPr>
              <w:tabs>
                <w:tab w:val="left" w:pos="267"/>
              </w:tabs>
              <w:ind w:left="34" w:right="-108"/>
              <w:rPr>
                <w:rFonts w:ascii="Times New Roman" w:hAnsi="Times New Roman" w:cs="Cordia New"/>
                <w:sz w:val="22"/>
                <w:szCs w:val="22"/>
                <w:cs/>
              </w:rPr>
            </w:pPr>
            <w:r w:rsidRPr="00311977">
              <w:rPr>
                <w:rFonts w:ascii="Times New Roman" w:hAnsi="Times New Roman" w:cs="Times New Roman"/>
                <w:sz w:val="22"/>
                <w:szCs w:val="22"/>
              </w:rPr>
              <w:t xml:space="preserve">Issued and paid-up shares </w:t>
            </w:r>
            <w:r w:rsidR="00CE55A7">
              <w:rPr>
                <w:rFonts w:ascii="Times New Roman" w:hAnsi="Times New Roman" w:cs="Times New Roman"/>
                <w:sz w:val="22"/>
                <w:szCs w:val="22"/>
              </w:rPr>
              <w:br/>
            </w:r>
            <w:r w:rsidRPr="00311977">
              <w:rPr>
                <w:rFonts w:ascii="Times New Roman" w:hAnsi="Times New Roman" w:cs="Times New Roman"/>
                <w:sz w:val="22"/>
                <w:szCs w:val="22"/>
              </w:rPr>
              <w:t>As at January 1, 2019 and 2018</w:t>
            </w:r>
          </w:p>
        </w:tc>
        <w:tc>
          <w:tcPr>
            <w:tcW w:w="992" w:type="dxa"/>
          </w:tcPr>
          <w:p w:rsidR="008A03C7" w:rsidRPr="0035442F" w:rsidRDefault="008A03C7" w:rsidP="000E4DD1">
            <w:pPr>
              <w:ind w:left="-108" w:right="-108"/>
              <w:jc w:val="right"/>
              <w:rPr>
                <w:rFonts w:ascii="Times New Roman" w:hAnsi="Times New Roman" w:cs="Times New Roman"/>
                <w:sz w:val="22"/>
                <w:szCs w:val="22"/>
              </w:rPr>
            </w:pPr>
          </w:p>
          <w:p w:rsidR="008A03C7" w:rsidRPr="0035442F" w:rsidRDefault="008A03C7" w:rsidP="000E4DD1">
            <w:pPr>
              <w:ind w:left="-108" w:right="-108"/>
              <w:jc w:val="center"/>
              <w:rPr>
                <w:rFonts w:ascii="Times New Roman" w:hAnsi="Times New Roman" w:cs="Times New Roman"/>
                <w:sz w:val="22"/>
                <w:szCs w:val="22"/>
              </w:rPr>
            </w:pPr>
          </w:p>
        </w:tc>
        <w:tc>
          <w:tcPr>
            <w:tcW w:w="283" w:type="dxa"/>
          </w:tcPr>
          <w:p w:rsidR="008A03C7" w:rsidRPr="0035442F" w:rsidRDefault="008A03C7" w:rsidP="000E4DD1">
            <w:pPr>
              <w:ind w:right="72"/>
              <w:jc w:val="right"/>
              <w:rPr>
                <w:rFonts w:ascii="Times New Roman" w:hAnsi="Times New Roman" w:cs="Times New Roman"/>
                <w:sz w:val="22"/>
                <w:szCs w:val="22"/>
              </w:rPr>
            </w:pPr>
          </w:p>
        </w:tc>
        <w:tc>
          <w:tcPr>
            <w:tcW w:w="1275" w:type="dxa"/>
            <w:tcBorders>
              <w:top w:val="double" w:sz="4" w:space="0" w:color="auto"/>
            </w:tcBorders>
          </w:tcPr>
          <w:p w:rsidR="008A03C7" w:rsidRPr="00653268" w:rsidRDefault="008A03C7" w:rsidP="000E4DD1">
            <w:pPr>
              <w:tabs>
                <w:tab w:val="decimal" w:pos="774"/>
              </w:tabs>
              <w:ind w:right="175"/>
              <w:jc w:val="right"/>
              <w:rPr>
                <w:rFonts w:ascii="Times New Roman" w:hAnsi="Times New Roman" w:cs="Times New Roman"/>
                <w:sz w:val="22"/>
                <w:szCs w:val="22"/>
                <w:highlight w:val="yellow"/>
              </w:rPr>
            </w:pPr>
          </w:p>
        </w:tc>
        <w:tc>
          <w:tcPr>
            <w:tcW w:w="283" w:type="dxa"/>
          </w:tcPr>
          <w:p w:rsidR="008A03C7" w:rsidRPr="00653268" w:rsidRDefault="008A03C7" w:rsidP="000E4DD1">
            <w:pPr>
              <w:tabs>
                <w:tab w:val="decimal" w:pos="774"/>
              </w:tabs>
              <w:ind w:right="175"/>
              <w:jc w:val="right"/>
              <w:rPr>
                <w:rFonts w:ascii="Times New Roman" w:hAnsi="Times New Roman" w:cs="Times New Roman"/>
                <w:sz w:val="22"/>
                <w:szCs w:val="22"/>
                <w:highlight w:val="yellow"/>
              </w:rPr>
            </w:pPr>
          </w:p>
        </w:tc>
        <w:tc>
          <w:tcPr>
            <w:tcW w:w="1276" w:type="dxa"/>
            <w:tcBorders>
              <w:top w:val="double" w:sz="4" w:space="0" w:color="auto"/>
            </w:tcBorders>
          </w:tcPr>
          <w:p w:rsidR="008A03C7" w:rsidRPr="00653268" w:rsidRDefault="008A03C7" w:rsidP="000E4DD1">
            <w:pPr>
              <w:tabs>
                <w:tab w:val="decimal" w:pos="1062"/>
              </w:tabs>
              <w:ind w:right="175"/>
              <w:jc w:val="right"/>
              <w:rPr>
                <w:rFonts w:ascii="Times New Roman" w:hAnsi="Times New Roman" w:cs="Times New Roman"/>
                <w:sz w:val="22"/>
                <w:szCs w:val="22"/>
                <w:highlight w:val="yellow"/>
              </w:rPr>
            </w:pPr>
          </w:p>
        </w:tc>
        <w:tc>
          <w:tcPr>
            <w:tcW w:w="283" w:type="dxa"/>
          </w:tcPr>
          <w:p w:rsidR="008A03C7" w:rsidRPr="0035442F" w:rsidRDefault="008A03C7" w:rsidP="000E4DD1">
            <w:pPr>
              <w:tabs>
                <w:tab w:val="clear" w:pos="454"/>
                <w:tab w:val="decimal" w:pos="432"/>
                <w:tab w:val="decimal" w:pos="774"/>
              </w:tabs>
              <w:ind w:left="-108" w:right="175"/>
              <w:jc w:val="right"/>
              <w:rPr>
                <w:rFonts w:ascii="Times New Roman" w:hAnsi="Times New Roman" w:cs="Times New Roman"/>
                <w:sz w:val="22"/>
                <w:szCs w:val="22"/>
              </w:rPr>
            </w:pPr>
          </w:p>
        </w:tc>
        <w:tc>
          <w:tcPr>
            <w:tcW w:w="1276" w:type="dxa"/>
            <w:tcBorders>
              <w:top w:val="double" w:sz="4" w:space="0" w:color="auto"/>
            </w:tcBorders>
          </w:tcPr>
          <w:p w:rsidR="008A03C7" w:rsidRPr="0035442F" w:rsidRDefault="008A03C7" w:rsidP="000E4DD1">
            <w:pPr>
              <w:tabs>
                <w:tab w:val="decimal" w:pos="774"/>
              </w:tabs>
              <w:ind w:right="175"/>
              <w:jc w:val="right"/>
              <w:rPr>
                <w:rFonts w:ascii="Times New Roman" w:hAnsi="Times New Roman" w:cs="Times New Roman"/>
                <w:sz w:val="22"/>
                <w:szCs w:val="22"/>
              </w:rPr>
            </w:pPr>
          </w:p>
        </w:tc>
        <w:tc>
          <w:tcPr>
            <w:tcW w:w="284" w:type="dxa"/>
          </w:tcPr>
          <w:p w:rsidR="008A03C7" w:rsidRPr="0035442F" w:rsidRDefault="008A03C7" w:rsidP="000E4DD1">
            <w:pPr>
              <w:tabs>
                <w:tab w:val="decimal" w:pos="774"/>
              </w:tabs>
              <w:ind w:right="175"/>
              <w:jc w:val="right"/>
              <w:rPr>
                <w:rFonts w:ascii="Times New Roman" w:hAnsi="Times New Roman" w:cs="Times New Roman"/>
                <w:sz w:val="22"/>
                <w:szCs w:val="22"/>
              </w:rPr>
            </w:pPr>
          </w:p>
        </w:tc>
        <w:tc>
          <w:tcPr>
            <w:tcW w:w="1275" w:type="dxa"/>
            <w:tcBorders>
              <w:top w:val="double" w:sz="4" w:space="0" w:color="auto"/>
            </w:tcBorders>
          </w:tcPr>
          <w:p w:rsidR="008A03C7" w:rsidRPr="0035442F" w:rsidRDefault="008A03C7" w:rsidP="000E4DD1">
            <w:pPr>
              <w:tabs>
                <w:tab w:val="decimal" w:pos="1062"/>
              </w:tabs>
              <w:ind w:right="175"/>
              <w:jc w:val="right"/>
              <w:rPr>
                <w:rFonts w:ascii="Times New Roman" w:hAnsi="Times New Roman" w:cs="Times New Roman"/>
                <w:sz w:val="22"/>
                <w:szCs w:val="22"/>
              </w:rPr>
            </w:pPr>
          </w:p>
        </w:tc>
      </w:tr>
      <w:tr w:rsidR="008A03C7" w:rsidRPr="0035442F" w:rsidTr="005617D8">
        <w:tc>
          <w:tcPr>
            <w:tcW w:w="2836" w:type="dxa"/>
          </w:tcPr>
          <w:p w:rsidR="008A03C7" w:rsidRPr="00311977" w:rsidRDefault="008A03C7" w:rsidP="000E4DD1">
            <w:pPr>
              <w:tabs>
                <w:tab w:val="decimal" w:pos="774"/>
              </w:tabs>
              <w:rPr>
                <w:rFonts w:ascii="Times New Roman" w:hAnsi="Times New Roman" w:cs="Times New Roman"/>
                <w:sz w:val="22"/>
                <w:szCs w:val="22"/>
                <w:cs/>
              </w:rPr>
            </w:pPr>
            <w:r w:rsidRPr="00311977">
              <w:rPr>
                <w:rFonts w:ascii="Times New Roman" w:hAnsi="Times New Roman" w:cs="Times New Roman"/>
                <w:sz w:val="22"/>
                <w:szCs w:val="22"/>
                <w:cs/>
              </w:rPr>
              <w:t xml:space="preserve">-  </w:t>
            </w:r>
            <w:r w:rsidRPr="00311977">
              <w:rPr>
                <w:rFonts w:ascii="Times New Roman" w:hAnsi="Times New Roman" w:cs="Times New Roman"/>
                <w:sz w:val="22"/>
                <w:szCs w:val="22"/>
              </w:rPr>
              <w:t>Common shares</w:t>
            </w:r>
          </w:p>
        </w:tc>
        <w:tc>
          <w:tcPr>
            <w:tcW w:w="992" w:type="dxa"/>
          </w:tcPr>
          <w:p w:rsidR="008A03C7" w:rsidRPr="0035442F" w:rsidRDefault="008A03C7" w:rsidP="000E4DD1">
            <w:pPr>
              <w:jc w:val="center"/>
              <w:rPr>
                <w:rFonts w:ascii="Times New Roman" w:hAnsi="Times New Roman" w:cs="Times New Roman"/>
                <w:sz w:val="22"/>
                <w:szCs w:val="22"/>
              </w:rPr>
            </w:pPr>
            <w:r w:rsidRPr="0035442F">
              <w:rPr>
                <w:rFonts w:ascii="Times New Roman" w:hAnsi="Times New Roman" w:cs="Times New Roman"/>
                <w:sz w:val="22"/>
                <w:szCs w:val="22"/>
              </w:rPr>
              <w:t>0.25</w:t>
            </w:r>
          </w:p>
        </w:tc>
        <w:tc>
          <w:tcPr>
            <w:tcW w:w="283" w:type="dxa"/>
          </w:tcPr>
          <w:p w:rsidR="008A03C7" w:rsidRPr="0035442F" w:rsidRDefault="008A03C7" w:rsidP="000E4DD1">
            <w:pPr>
              <w:tabs>
                <w:tab w:val="decimal" w:pos="774"/>
              </w:tabs>
              <w:jc w:val="right"/>
              <w:rPr>
                <w:rFonts w:ascii="Times New Roman" w:hAnsi="Times New Roman" w:cs="Times New Roman"/>
                <w:sz w:val="22"/>
                <w:szCs w:val="22"/>
              </w:rPr>
            </w:pPr>
          </w:p>
        </w:tc>
        <w:tc>
          <w:tcPr>
            <w:tcW w:w="1275" w:type="dxa"/>
          </w:tcPr>
          <w:p w:rsidR="008A03C7" w:rsidRPr="00D9645C" w:rsidRDefault="00D23EC3" w:rsidP="00D23EC3">
            <w:pPr>
              <w:tabs>
                <w:tab w:val="decimal" w:pos="774"/>
              </w:tabs>
              <w:jc w:val="right"/>
              <w:rPr>
                <w:rFonts w:ascii="Times New Roman" w:hAnsi="Times New Roman" w:cs="Times New Roman"/>
                <w:sz w:val="22"/>
                <w:szCs w:val="22"/>
              </w:rPr>
            </w:pPr>
            <w:r w:rsidRPr="00D9645C">
              <w:rPr>
                <w:rFonts w:ascii="Times New Roman" w:hAnsi="Times New Roman" w:cs="Times New Roman"/>
                <w:sz w:val="22"/>
                <w:szCs w:val="22"/>
              </w:rPr>
              <w:t>959</w:t>
            </w:r>
            <w:r w:rsidR="008A03C7" w:rsidRPr="00D9645C">
              <w:rPr>
                <w:rFonts w:ascii="Times New Roman" w:hAnsi="Times New Roman" w:cs="Times New Roman"/>
                <w:sz w:val="22"/>
                <w:szCs w:val="22"/>
              </w:rPr>
              <w:t>,</w:t>
            </w:r>
            <w:r w:rsidRPr="00D9645C">
              <w:rPr>
                <w:rFonts w:ascii="Times New Roman" w:hAnsi="Times New Roman" w:cs="Times New Roman"/>
                <w:sz w:val="22"/>
                <w:szCs w:val="22"/>
              </w:rPr>
              <w:t>405</w:t>
            </w:r>
          </w:p>
        </w:tc>
        <w:tc>
          <w:tcPr>
            <w:tcW w:w="283" w:type="dxa"/>
          </w:tcPr>
          <w:p w:rsidR="008A03C7" w:rsidRPr="00D9645C" w:rsidRDefault="008A03C7" w:rsidP="000E4DD1">
            <w:pPr>
              <w:tabs>
                <w:tab w:val="decimal" w:pos="774"/>
              </w:tabs>
              <w:jc w:val="right"/>
              <w:rPr>
                <w:rFonts w:ascii="Times New Roman" w:hAnsi="Times New Roman" w:cs="Times New Roman"/>
                <w:sz w:val="22"/>
                <w:szCs w:val="22"/>
              </w:rPr>
            </w:pPr>
          </w:p>
        </w:tc>
        <w:tc>
          <w:tcPr>
            <w:tcW w:w="1276" w:type="dxa"/>
          </w:tcPr>
          <w:p w:rsidR="008A03C7" w:rsidRPr="00D9645C" w:rsidRDefault="008A03C7" w:rsidP="00D23EC3">
            <w:pPr>
              <w:tabs>
                <w:tab w:val="decimal" w:pos="774"/>
              </w:tabs>
              <w:jc w:val="right"/>
              <w:rPr>
                <w:rFonts w:ascii="Times New Roman" w:hAnsi="Times New Roman" w:cs="Times New Roman"/>
                <w:sz w:val="22"/>
                <w:szCs w:val="22"/>
              </w:rPr>
            </w:pPr>
            <w:r w:rsidRPr="00D9645C">
              <w:rPr>
                <w:rFonts w:ascii="Times New Roman" w:hAnsi="Times New Roman" w:cs="Times New Roman"/>
                <w:sz w:val="22"/>
                <w:szCs w:val="22"/>
              </w:rPr>
              <w:t>2</w:t>
            </w:r>
            <w:r w:rsidR="00D23EC3" w:rsidRPr="00D9645C">
              <w:rPr>
                <w:rFonts w:ascii="Times New Roman" w:hAnsi="Times New Roman" w:cs="Times New Roman"/>
                <w:sz w:val="22"/>
                <w:szCs w:val="22"/>
              </w:rPr>
              <w:t>39</w:t>
            </w:r>
            <w:r w:rsidRPr="00D9645C">
              <w:rPr>
                <w:rFonts w:ascii="Times New Roman" w:hAnsi="Times New Roman" w:cs="Times New Roman"/>
                <w:sz w:val="22"/>
                <w:szCs w:val="22"/>
              </w:rPr>
              <w:t>,</w:t>
            </w:r>
            <w:r w:rsidR="00D23EC3" w:rsidRPr="00D9645C">
              <w:rPr>
                <w:rFonts w:ascii="Times New Roman" w:hAnsi="Times New Roman" w:cs="Times New Roman"/>
                <w:sz w:val="22"/>
                <w:szCs w:val="22"/>
              </w:rPr>
              <w:t>8</w:t>
            </w:r>
            <w:r w:rsidRPr="00D9645C">
              <w:rPr>
                <w:rFonts w:ascii="Times New Roman" w:hAnsi="Times New Roman" w:cs="Times New Roman"/>
                <w:sz w:val="22"/>
                <w:szCs w:val="22"/>
              </w:rPr>
              <w:t>5</w:t>
            </w:r>
            <w:r w:rsidR="00D23EC3" w:rsidRPr="00D9645C">
              <w:rPr>
                <w:rFonts w:ascii="Times New Roman" w:hAnsi="Times New Roman" w:cs="Times New Roman"/>
                <w:sz w:val="22"/>
                <w:szCs w:val="22"/>
              </w:rPr>
              <w:t>1</w:t>
            </w:r>
          </w:p>
        </w:tc>
        <w:tc>
          <w:tcPr>
            <w:tcW w:w="283" w:type="dxa"/>
          </w:tcPr>
          <w:p w:rsidR="008A03C7" w:rsidRPr="0035442F" w:rsidRDefault="008A03C7" w:rsidP="000E4DD1">
            <w:pPr>
              <w:tabs>
                <w:tab w:val="decimal" w:pos="774"/>
              </w:tabs>
              <w:jc w:val="right"/>
              <w:rPr>
                <w:rFonts w:ascii="Times New Roman" w:hAnsi="Times New Roman" w:cs="Times New Roman"/>
                <w:sz w:val="22"/>
                <w:szCs w:val="22"/>
              </w:rPr>
            </w:pPr>
          </w:p>
        </w:tc>
        <w:tc>
          <w:tcPr>
            <w:tcW w:w="1276" w:type="dxa"/>
          </w:tcPr>
          <w:p w:rsidR="008A03C7" w:rsidRPr="0035442F" w:rsidRDefault="008A03C7" w:rsidP="000E4DD1">
            <w:pPr>
              <w:tabs>
                <w:tab w:val="decimal" w:pos="774"/>
              </w:tabs>
              <w:jc w:val="right"/>
              <w:rPr>
                <w:rFonts w:ascii="Times New Roman" w:hAnsi="Times New Roman" w:cs="Times New Roman"/>
                <w:sz w:val="22"/>
                <w:szCs w:val="22"/>
              </w:rPr>
            </w:pPr>
            <w:r w:rsidRPr="0035442F">
              <w:rPr>
                <w:rFonts w:ascii="Times New Roman" w:hAnsi="Times New Roman" w:cs="Times New Roman"/>
                <w:sz w:val="22"/>
                <w:szCs w:val="22"/>
              </w:rPr>
              <w:t>830,008</w:t>
            </w:r>
          </w:p>
        </w:tc>
        <w:tc>
          <w:tcPr>
            <w:tcW w:w="284" w:type="dxa"/>
          </w:tcPr>
          <w:p w:rsidR="008A03C7" w:rsidRPr="0035442F" w:rsidRDefault="008A03C7" w:rsidP="000E4DD1">
            <w:pPr>
              <w:tabs>
                <w:tab w:val="decimal" w:pos="774"/>
              </w:tabs>
              <w:jc w:val="right"/>
              <w:rPr>
                <w:rFonts w:ascii="Times New Roman" w:hAnsi="Times New Roman" w:cs="Times New Roman"/>
                <w:sz w:val="22"/>
                <w:szCs w:val="22"/>
              </w:rPr>
            </w:pPr>
          </w:p>
        </w:tc>
        <w:tc>
          <w:tcPr>
            <w:tcW w:w="1275" w:type="dxa"/>
          </w:tcPr>
          <w:p w:rsidR="008A03C7" w:rsidRPr="0035442F" w:rsidRDefault="008A03C7" w:rsidP="000E4DD1">
            <w:pPr>
              <w:tabs>
                <w:tab w:val="decimal" w:pos="774"/>
              </w:tabs>
              <w:jc w:val="right"/>
              <w:rPr>
                <w:rFonts w:ascii="Times New Roman" w:hAnsi="Times New Roman" w:cs="Times New Roman"/>
                <w:sz w:val="22"/>
                <w:szCs w:val="22"/>
              </w:rPr>
            </w:pPr>
            <w:r w:rsidRPr="0035442F">
              <w:rPr>
                <w:rFonts w:ascii="Times New Roman" w:hAnsi="Times New Roman" w:cs="Times New Roman"/>
                <w:sz w:val="22"/>
                <w:szCs w:val="22"/>
              </w:rPr>
              <w:t>207,502</w:t>
            </w:r>
          </w:p>
        </w:tc>
      </w:tr>
      <w:tr w:rsidR="00D23EC3" w:rsidRPr="0035442F" w:rsidTr="005617D8">
        <w:tc>
          <w:tcPr>
            <w:tcW w:w="2836" w:type="dxa"/>
          </w:tcPr>
          <w:p w:rsidR="00D23EC3" w:rsidRPr="00311977" w:rsidRDefault="00D23EC3" w:rsidP="000E4DD1">
            <w:pPr>
              <w:tabs>
                <w:tab w:val="decimal" w:pos="774"/>
              </w:tabs>
              <w:rPr>
                <w:rFonts w:ascii="Times New Roman" w:hAnsi="Times New Roman" w:cs="Times New Roman"/>
                <w:sz w:val="22"/>
                <w:szCs w:val="22"/>
                <w:cs/>
              </w:rPr>
            </w:pPr>
            <w:r w:rsidRPr="00311977">
              <w:rPr>
                <w:rFonts w:ascii="Times New Roman" w:hAnsi="Times New Roman" w:cs="Times New Roman"/>
                <w:sz w:val="22"/>
                <w:szCs w:val="22"/>
              </w:rPr>
              <w:t>Private placement</w:t>
            </w:r>
          </w:p>
        </w:tc>
        <w:tc>
          <w:tcPr>
            <w:tcW w:w="992" w:type="dxa"/>
          </w:tcPr>
          <w:p w:rsidR="00D23EC3" w:rsidRPr="0035442F" w:rsidRDefault="00D23EC3" w:rsidP="000E4DD1">
            <w:pPr>
              <w:jc w:val="center"/>
              <w:rPr>
                <w:rFonts w:ascii="Times New Roman" w:hAnsi="Times New Roman" w:cs="Times New Roman"/>
                <w:sz w:val="22"/>
                <w:szCs w:val="22"/>
              </w:rPr>
            </w:pPr>
            <w:r w:rsidRPr="0035442F">
              <w:rPr>
                <w:rFonts w:ascii="Times New Roman" w:hAnsi="Times New Roman" w:cs="Times New Roman"/>
                <w:sz w:val="22"/>
                <w:szCs w:val="22"/>
              </w:rPr>
              <w:t>0.25</w:t>
            </w:r>
          </w:p>
        </w:tc>
        <w:tc>
          <w:tcPr>
            <w:tcW w:w="283" w:type="dxa"/>
          </w:tcPr>
          <w:p w:rsidR="00D23EC3" w:rsidRPr="0035442F" w:rsidRDefault="00D23EC3" w:rsidP="000E4DD1">
            <w:pPr>
              <w:tabs>
                <w:tab w:val="decimal" w:pos="774"/>
              </w:tabs>
              <w:jc w:val="right"/>
              <w:rPr>
                <w:rFonts w:ascii="Times New Roman" w:hAnsi="Times New Roman" w:cs="Times New Roman"/>
                <w:sz w:val="22"/>
                <w:szCs w:val="22"/>
              </w:rPr>
            </w:pPr>
          </w:p>
        </w:tc>
        <w:tc>
          <w:tcPr>
            <w:tcW w:w="1275" w:type="dxa"/>
            <w:vAlign w:val="bottom"/>
          </w:tcPr>
          <w:p w:rsidR="00D23EC3" w:rsidRPr="00D9645C" w:rsidRDefault="00D23EC3" w:rsidP="00C13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2"/>
                <w:szCs w:val="22"/>
              </w:rPr>
            </w:pPr>
            <w:r w:rsidRPr="00D9645C">
              <w:rPr>
                <w:rFonts w:ascii="Times New Roman" w:hAnsi="Times New Roman" w:cs="Times New Roman"/>
                <w:sz w:val="22"/>
                <w:szCs w:val="22"/>
              </w:rPr>
              <w:t>-</w:t>
            </w:r>
          </w:p>
        </w:tc>
        <w:tc>
          <w:tcPr>
            <w:tcW w:w="283" w:type="dxa"/>
          </w:tcPr>
          <w:p w:rsidR="00D23EC3" w:rsidRPr="00D9645C" w:rsidRDefault="00D23EC3" w:rsidP="000E4DD1">
            <w:pPr>
              <w:tabs>
                <w:tab w:val="decimal" w:pos="774"/>
              </w:tabs>
              <w:jc w:val="right"/>
              <w:rPr>
                <w:rFonts w:ascii="Times New Roman" w:hAnsi="Times New Roman" w:cs="Times New Roman"/>
                <w:sz w:val="22"/>
                <w:szCs w:val="22"/>
              </w:rPr>
            </w:pPr>
          </w:p>
        </w:tc>
        <w:tc>
          <w:tcPr>
            <w:tcW w:w="1276" w:type="dxa"/>
            <w:vAlign w:val="bottom"/>
          </w:tcPr>
          <w:p w:rsidR="00D23EC3" w:rsidRPr="00D9645C" w:rsidRDefault="00D23EC3" w:rsidP="00C13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2"/>
                <w:szCs w:val="22"/>
              </w:rPr>
            </w:pPr>
            <w:r w:rsidRPr="00D9645C">
              <w:rPr>
                <w:rFonts w:ascii="Times New Roman" w:hAnsi="Times New Roman" w:cs="Times New Roman"/>
                <w:sz w:val="22"/>
                <w:szCs w:val="22"/>
              </w:rPr>
              <w:t>-</w:t>
            </w:r>
          </w:p>
        </w:tc>
        <w:tc>
          <w:tcPr>
            <w:tcW w:w="283" w:type="dxa"/>
          </w:tcPr>
          <w:p w:rsidR="00D23EC3" w:rsidRPr="0035442F" w:rsidRDefault="00D23EC3" w:rsidP="000E4DD1">
            <w:pPr>
              <w:tabs>
                <w:tab w:val="decimal" w:pos="774"/>
              </w:tabs>
              <w:jc w:val="right"/>
              <w:rPr>
                <w:rFonts w:ascii="Times New Roman" w:hAnsi="Times New Roman" w:cs="Times New Roman"/>
                <w:sz w:val="22"/>
                <w:szCs w:val="22"/>
              </w:rPr>
            </w:pPr>
          </w:p>
        </w:tc>
        <w:tc>
          <w:tcPr>
            <w:tcW w:w="1276" w:type="dxa"/>
          </w:tcPr>
          <w:p w:rsidR="00D23EC3" w:rsidRPr="0035442F" w:rsidRDefault="00D23EC3" w:rsidP="000E4DD1">
            <w:pPr>
              <w:tabs>
                <w:tab w:val="decimal" w:pos="774"/>
              </w:tabs>
              <w:jc w:val="right"/>
              <w:rPr>
                <w:rFonts w:ascii="Times New Roman" w:hAnsi="Times New Roman" w:cs="Times New Roman"/>
                <w:sz w:val="22"/>
                <w:szCs w:val="22"/>
              </w:rPr>
            </w:pPr>
            <w:r w:rsidRPr="0035442F">
              <w:rPr>
                <w:rFonts w:ascii="Times New Roman" w:hAnsi="Times New Roman" w:cs="Times New Roman"/>
                <w:sz w:val="22"/>
                <w:szCs w:val="22"/>
              </w:rPr>
              <w:t>8,200</w:t>
            </w:r>
          </w:p>
        </w:tc>
        <w:tc>
          <w:tcPr>
            <w:tcW w:w="284" w:type="dxa"/>
          </w:tcPr>
          <w:p w:rsidR="00D23EC3" w:rsidRPr="0035442F" w:rsidRDefault="00D23EC3" w:rsidP="000E4DD1">
            <w:pPr>
              <w:tabs>
                <w:tab w:val="decimal" w:pos="774"/>
              </w:tabs>
              <w:jc w:val="right"/>
              <w:rPr>
                <w:rFonts w:ascii="Times New Roman" w:hAnsi="Times New Roman" w:cs="Times New Roman"/>
                <w:sz w:val="22"/>
                <w:szCs w:val="22"/>
              </w:rPr>
            </w:pPr>
          </w:p>
        </w:tc>
        <w:tc>
          <w:tcPr>
            <w:tcW w:w="1275" w:type="dxa"/>
          </w:tcPr>
          <w:p w:rsidR="00D23EC3" w:rsidRPr="0035442F" w:rsidRDefault="00D23EC3" w:rsidP="000E4DD1">
            <w:pPr>
              <w:tabs>
                <w:tab w:val="decimal" w:pos="774"/>
              </w:tabs>
              <w:jc w:val="right"/>
              <w:rPr>
                <w:rFonts w:ascii="Times New Roman" w:hAnsi="Times New Roman" w:cs="Times New Roman"/>
                <w:sz w:val="22"/>
                <w:szCs w:val="22"/>
              </w:rPr>
            </w:pPr>
            <w:r w:rsidRPr="0035442F">
              <w:rPr>
                <w:rFonts w:ascii="Times New Roman" w:hAnsi="Times New Roman" w:cs="Times New Roman"/>
                <w:sz w:val="22"/>
                <w:szCs w:val="22"/>
              </w:rPr>
              <w:t>2,050</w:t>
            </w:r>
          </w:p>
        </w:tc>
      </w:tr>
      <w:tr w:rsidR="008A03C7" w:rsidRPr="0035442F" w:rsidTr="005617D8">
        <w:tc>
          <w:tcPr>
            <w:tcW w:w="2836" w:type="dxa"/>
          </w:tcPr>
          <w:p w:rsidR="008A03C7" w:rsidRPr="00311977" w:rsidRDefault="008A03C7" w:rsidP="000E4DD1">
            <w:pPr>
              <w:tabs>
                <w:tab w:val="decimal" w:pos="774"/>
              </w:tabs>
              <w:rPr>
                <w:rFonts w:ascii="Times New Roman" w:hAnsi="Times New Roman" w:cs="Times New Roman"/>
                <w:sz w:val="22"/>
                <w:szCs w:val="22"/>
              </w:rPr>
            </w:pPr>
            <w:r w:rsidRPr="00311977">
              <w:rPr>
                <w:rFonts w:ascii="Times New Roman" w:hAnsi="Times New Roman" w:cs="Times New Roman"/>
                <w:sz w:val="22"/>
                <w:szCs w:val="22"/>
              </w:rPr>
              <w:t>Exercise of warrants</w:t>
            </w:r>
            <w:r w:rsidR="00CE55A7">
              <w:rPr>
                <w:rFonts w:ascii="Times New Roman" w:hAnsi="Times New Roman" w:cs="Times New Roman"/>
                <w:sz w:val="22"/>
                <w:szCs w:val="22"/>
              </w:rPr>
              <w:t xml:space="preserve"> </w:t>
            </w:r>
            <w:r w:rsidR="005617D8">
              <w:rPr>
                <w:rFonts w:ascii="Times New Roman" w:hAnsi="Times New Roman" w:cs="Times New Roman"/>
                <w:sz w:val="22"/>
                <w:szCs w:val="22"/>
              </w:rPr>
              <w:br/>
            </w:r>
            <w:r w:rsidR="00CE55A7">
              <w:rPr>
                <w:rFonts w:ascii="Times New Roman" w:hAnsi="Times New Roman" w:cs="Times New Roman"/>
                <w:sz w:val="22"/>
                <w:szCs w:val="22"/>
              </w:rPr>
              <w:t>(</w:t>
            </w:r>
            <w:r w:rsidR="005617D8">
              <w:rPr>
                <w:rFonts w:ascii="Times New Roman" w:hAnsi="Times New Roman" w:cs="Times New Roman"/>
                <w:sz w:val="22"/>
                <w:szCs w:val="22"/>
              </w:rPr>
              <w:t xml:space="preserve">see </w:t>
            </w:r>
            <w:r w:rsidR="00CE55A7">
              <w:rPr>
                <w:rFonts w:ascii="Times New Roman" w:hAnsi="Times New Roman" w:cs="Times New Roman"/>
                <w:sz w:val="22"/>
                <w:szCs w:val="22"/>
              </w:rPr>
              <w:t>Note 12)</w:t>
            </w:r>
          </w:p>
        </w:tc>
        <w:tc>
          <w:tcPr>
            <w:tcW w:w="992" w:type="dxa"/>
          </w:tcPr>
          <w:p w:rsidR="005617D8" w:rsidRDefault="005617D8" w:rsidP="000E4DD1">
            <w:pPr>
              <w:jc w:val="center"/>
              <w:rPr>
                <w:rFonts w:ascii="Times New Roman" w:hAnsi="Times New Roman" w:cs="Times New Roman"/>
                <w:sz w:val="22"/>
                <w:szCs w:val="22"/>
              </w:rPr>
            </w:pPr>
          </w:p>
          <w:p w:rsidR="008A03C7" w:rsidRPr="0035442F" w:rsidRDefault="008A03C7" w:rsidP="000E4DD1">
            <w:pPr>
              <w:jc w:val="center"/>
              <w:rPr>
                <w:rFonts w:ascii="Times New Roman" w:hAnsi="Times New Roman" w:cs="Times New Roman"/>
                <w:sz w:val="22"/>
                <w:szCs w:val="22"/>
              </w:rPr>
            </w:pPr>
            <w:r w:rsidRPr="0035442F">
              <w:rPr>
                <w:rFonts w:ascii="Times New Roman" w:hAnsi="Times New Roman" w:cs="Times New Roman"/>
                <w:sz w:val="22"/>
                <w:szCs w:val="22"/>
              </w:rPr>
              <w:t>0.25</w:t>
            </w:r>
          </w:p>
        </w:tc>
        <w:tc>
          <w:tcPr>
            <w:tcW w:w="283" w:type="dxa"/>
          </w:tcPr>
          <w:p w:rsidR="008A03C7" w:rsidRPr="0035442F" w:rsidRDefault="008A03C7" w:rsidP="000E4DD1">
            <w:pPr>
              <w:tabs>
                <w:tab w:val="decimal" w:pos="774"/>
              </w:tabs>
              <w:jc w:val="right"/>
              <w:rPr>
                <w:rFonts w:ascii="Times New Roman" w:hAnsi="Times New Roman" w:cs="Times New Roman"/>
                <w:sz w:val="22"/>
                <w:szCs w:val="22"/>
              </w:rPr>
            </w:pPr>
          </w:p>
        </w:tc>
        <w:tc>
          <w:tcPr>
            <w:tcW w:w="1275" w:type="dxa"/>
          </w:tcPr>
          <w:p w:rsidR="005617D8" w:rsidRDefault="005617D8" w:rsidP="00D23EC3">
            <w:pPr>
              <w:tabs>
                <w:tab w:val="decimal" w:pos="774"/>
              </w:tabs>
              <w:jc w:val="right"/>
              <w:rPr>
                <w:rFonts w:ascii="Times New Roman" w:hAnsi="Times New Roman" w:cstheme="minorBidi"/>
                <w:sz w:val="22"/>
                <w:szCs w:val="22"/>
              </w:rPr>
            </w:pPr>
          </w:p>
          <w:p w:rsidR="008A03C7" w:rsidRPr="00D9645C" w:rsidRDefault="00D23EC3" w:rsidP="00D23EC3">
            <w:pPr>
              <w:tabs>
                <w:tab w:val="decimal" w:pos="774"/>
              </w:tabs>
              <w:jc w:val="right"/>
              <w:rPr>
                <w:rFonts w:ascii="Times New Roman" w:hAnsi="Times New Roman" w:cs="Times New Roman"/>
                <w:sz w:val="22"/>
                <w:szCs w:val="22"/>
              </w:rPr>
            </w:pPr>
            <w:r w:rsidRPr="00D9645C">
              <w:rPr>
                <w:rFonts w:ascii="Times New Roman" w:hAnsi="Times New Roman" w:cstheme="minorBidi"/>
                <w:sz w:val="22"/>
                <w:szCs w:val="22"/>
              </w:rPr>
              <w:t>83</w:t>
            </w:r>
          </w:p>
        </w:tc>
        <w:tc>
          <w:tcPr>
            <w:tcW w:w="283" w:type="dxa"/>
          </w:tcPr>
          <w:p w:rsidR="008A03C7" w:rsidRPr="00D9645C" w:rsidRDefault="008A03C7" w:rsidP="000E4DD1">
            <w:pPr>
              <w:tabs>
                <w:tab w:val="decimal" w:pos="774"/>
              </w:tabs>
              <w:jc w:val="right"/>
              <w:rPr>
                <w:rFonts w:ascii="Times New Roman" w:hAnsi="Times New Roman" w:cs="Times New Roman"/>
                <w:sz w:val="22"/>
                <w:szCs w:val="22"/>
              </w:rPr>
            </w:pPr>
          </w:p>
        </w:tc>
        <w:tc>
          <w:tcPr>
            <w:tcW w:w="1276" w:type="dxa"/>
          </w:tcPr>
          <w:p w:rsidR="005617D8" w:rsidRDefault="005617D8" w:rsidP="00D23EC3">
            <w:pPr>
              <w:tabs>
                <w:tab w:val="decimal" w:pos="774"/>
              </w:tabs>
              <w:jc w:val="right"/>
              <w:rPr>
                <w:rFonts w:ascii="Times New Roman" w:hAnsi="Times New Roman" w:cstheme="minorBidi"/>
                <w:sz w:val="22"/>
                <w:szCs w:val="22"/>
              </w:rPr>
            </w:pPr>
          </w:p>
          <w:p w:rsidR="008A03C7" w:rsidRPr="00D9645C" w:rsidRDefault="008A03C7" w:rsidP="00D23EC3">
            <w:pPr>
              <w:tabs>
                <w:tab w:val="decimal" w:pos="774"/>
              </w:tabs>
              <w:jc w:val="right"/>
              <w:rPr>
                <w:rFonts w:ascii="Times New Roman" w:hAnsi="Times New Roman" w:cs="Times New Roman"/>
                <w:sz w:val="22"/>
                <w:szCs w:val="22"/>
              </w:rPr>
            </w:pPr>
            <w:r w:rsidRPr="00D9645C">
              <w:rPr>
                <w:rFonts w:ascii="Times New Roman" w:hAnsi="Times New Roman" w:cs="Times New Roman" w:hint="cs"/>
                <w:sz w:val="22"/>
                <w:szCs w:val="22"/>
                <w:cs/>
              </w:rPr>
              <w:t>2</w:t>
            </w:r>
            <w:r w:rsidR="00D23EC3" w:rsidRPr="00D9645C">
              <w:rPr>
                <w:rFonts w:ascii="Times New Roman" w:hAnsi="Times New Roman" w:cstheme="minorBidi"/>
                <w:sz w:val="22"/>
                <w:szCs w:val="22"/>
              </w:rPr>
              <w:t>1</w:t>
            </w:r>
          </w:p>
        </w:tc>
        <w:tc>
          <w:tcPr>
            <w:tcW w:w="283" w:type="dxa"/>
          </w:tcPr>
          <w:p w:rsidR="008A03C7" w:rsidRPr="0035442F" w:rsidRDefault="008A03C7" w:rsidP="000E4DD1">
            <w:pPr>
              <w:tabs>
                <w:tab w:val="decimal" w:pos="774"/>
              </w:tabs>
              <w:jc w:val="right"/>
              <w:rPr>
                <w:rFonts w:ascii="Times New Roman" w:hAnsi="Times New Roman" w:cs="Times New Roman"/>
                <w:sz w:val="22"/>
                <w:szCs w:val="22"/>
              </w:rPr>
            </w:pPr>
          </w:p>
        </w:tc>
        <w:tc>
          <w:tcPr>
            <w:tcW w:w="1276" w:type="dxa"/>
          </w:tcPr>
          <w:p w:rsidR="005617D8" w:rsidRDefault="005617D8" w:rsidP="000E4DD1">
            <w:pPr>
              <w:tabs>
                <w:tab w:val="decimal" w:pos="774"/>
              </w:tabs>
              <w:jc w:val="right"/>
              <w:rPr>
                <w:rFonts w:ascii="Times New Roman" w:hAnsi="Times New Roman" w:cstheme="minorBidi"/>
                <w:sz w:val="22"/>
                <w:szCs w:val="22"/>
              </w:rPr>
            </w:pPr>
          </w:p>
          <w:p w:rsidR="008A03C7" w:rsidRPr="0035442F" w:rsidRDefault="008A03C7" w:rsidP="000E4DD1">
            <w:pPr>
              <w:tabs>
                <w:tab w:val="decimal" w:pos="774"/>
              </w:tabs>
              <w:jc w:val="right"/>
              <w:rPr>
                <w:rFonts w:ascii="Times New Roman" w:hAnsi="Times New Roman" w:cs="Times New Roman"/>
                <w:sz w:val="22"/>
                <w:szCs w:val="22"/>
              </w:rPr>
            </w:pPr>
            <w:r w:rsidRPr="0035442F">
              <w:rPr>
                <w:rFonts w:ascii="Times New Roman" w:hAnsi="Times New Roman" w:cs="Times New Roman" w:hint="cs"/>
                <w:sz w:val="22"/>
                <w:szCs w:val="22"/>
                <w:cs/>
              </w:rPr>
              <w:t>121,197</w:t>
            </w:r>
          </w:p>
        </w:tc>
        <w:tc>
          <w:tcPr>
            <w:tcW w:w="284" w:type="dxa"/>
          </w:tcPr>
          <w:p w:rsidR="008A03C7" w:rsidRPr="0035442F" w:rsidRDefault="008A03C7" w:rsidP="000E4DD1">
            <w:pPr>
              <w:tabs>
                <w:tab w:val="decimal" w:pos="774"/>
              </w:tabs>
              <w:jc w:val="right"/>
              <w:rPr>
                <w:rFonts w:ascii="Times New Roman" w:hAnsi="Times New Roman" w:cs="Times New Roman"/>
                <w:sz w:val="22"/>
                <w:szCs w:val="22"/>
              </w:rPr>
            </w:pPr>
          </w:p>
        </w:tc>
        <w:tc>
          <w:tcPr>
            <w:tcW w:w="1275" w:type="dxa"/>
          </w:tcPr>
          <w:p w:rsidR="005617D8" w:rsidRDefault="005617D8" w:rsidP="000E4DD1">
            <w:pPr>
              <w:tabs>
                <w:tab w:val="decimal" w:pos="774"/>
              </w:tabs>
              <w:jc w:val="right"/>
              <w:rPr>
                <w:rFonts w:ascii="Times New Roman" w:hAnsi="Times New Roman" w:cstheme="minorBidi"/>
                <w:sz w:val="22"/>
                <w:szCs w:val="22"/>
              </w:rPr>
            </w:pPr>
          </w:p>
          <w:p w:rsidR="008A03C7" w:rsidRPr="0035442F" w:rsidRDefault="008A03C7" w:rsidP="000E4DD1">
            <w:pPr>
              <w:tabs>
                <w:tab w:val="decimal" w:pos="774"/>
              </w:tabs>
              <w:jc w:val="right"/>
              <w:rPr>
                <w:rFonts w:ascii="Times New Roman" w:hAnsi="Times New Roman" w:cs="Times New Roman"/>
                <w:sz w:val="22"/>
                <w:szCs w:val="22"/>
              </w:rPr>
            </w:pPr>
            <w:r w:rsidRPr="0035442F">
              <w:rPr>
                <w:rFonts w:ascii="Times New Roman" w:hAnsi="Times New Roman" w:cs="Times New Roman" w:hint="cs"/>
                <w:sz w:val="22"/>
                <w:szCs w:val="22"/>
                <w:cs/>
              </w:rPr>
              <w:t>30,299</w:t>
            </w:r>
          </w:p>
        </w:tc>
      </w:tr>
      <w:tr w:rsidR="008A03C7" w:rsidRPr="0035442F" w:rsidTr="005617D8">
        <w:tc>
          <w:tcPr>
            <w:tcW w:w="2836" w:type="dxa"/>
          </w:tcPr>
          <w:p w:rsidR="008A03C7" w:rsidRPr="00311977" w:rsidRDefault="008A03C7" w:rsidP="006240A7">
            <w:pPr>
              <w:tabs>
                <w:tab w:val="decimal" w:pos="774"/>
              </w:tabs>
              <w:rPr>
                <w:rFonts w:ascii="Times New Roman" w:hAnsi="Times New Roman" w:cs="Times New Roman"/>
                <w:sz w:val="22"/>
                <w:szCs w:val="22"/>
                <w:cs/>
              </w:rPr>
            </w:pPr>
            <w:r w:rsidRPr="00311977">
              <w:rPr>
                <w:rFonts w:ascii="Times New Roman" w:hAnsi="Times New Roman" w:cs="Times New Roman"/>
                <w:sz w:val="22"/>
                <w:szCs w:val="22"/>
              </w:rPr>
              <w:t xml:space="preserve">As at </w:t>
            </w:r>
            <w:r w:rsidR="00653268" w:rsidRPr="00311977">
              <w:rPr>
                <w:rFonts w:ascii="Times New Roman" w:hAnsi="Times New Roman" w:cs="Times New Roman"/>
                <w:sz w:val="22"/>
                <w:szCs w:val="22"/>
              </w:rPr>
              <w:t>September</w:t>
            </w:r>
            <w:r w:rsidR="006240A7" w:rsidRPr="00311977">
              <w:rPr>
                <w:rFonts w:ascii="Times New Roman" w:hAnsi="Times New Roman" w:cs="Times New Roman"/>
                <w:sz w:val="22"/>
                <w:szCs w:val="22"/>
              </w:rPr>
              <w:t xml:space="preserve"> 30</w:t>
            </w:r>
            <w:r w:rsidRPr="00311977">
              <w:rPr>
                <w:rFonts w:ascii="Times New Roman" w:hAnsi="Times New Roman" w:cs="Times New Roman"/>
                <w:sz w:val="22"/>
                <w:szCs w:val="22"/>
              </w:rPr>
              <w:t>, 2019 and December 31, 2018</w:t>
            </w:r>
          </w:p>
        </w:tc>
        <w:tc>
          <w:tcPr>
            <w:tcW w:w="992" w:type="dxa"/>
          </w:tcPr>
          <w:p w:rsidR="008A03C7" w:rsidRPr="0035442F" w:rsidRDefault="008A03C7" w:rsidP="000E4DD1">
            <w:pPr>
              <w:jc w:val="center"/>
              <w:rPr>
                <w:rFonts w:ascii="Times New Roman" w:hAnsi="Times New Roman" w:cs="Times New Roman"/>
                <w:sz w:val="22"/>
                <w:szCs w:val="22"/>
              </w:rPr>
            </w:pPr>
          </w:p>
        </w:tc>
        <w:tc>
          <w:tcPr>
            <w:tcW w:w="283" w:type="dxa"/>
          </w:tcPr>
          <w:p w:rsidR="008A03C7" w:rsidRPr="0035442F" w:rsidRDefault="008A03C7" w:rsidP="000E4DD1">
            <w:pPr>
              <w:tabs>
                <w:tab w:val="decimal" w:pos="774"/>
              </w:tabs>
              <w:jc w:val="right"/>
              <w:rPr>
                <w:rFonts w:ascii="Times New Roman" w:hAnsi="Times New Roman" w:cs="Times New Roman"/>
                <w:sz w:val="22"/>
                <w:szCs w:val="22"/>
              </w:rPr>
            </w:pPr>
          </w:p>
        </w:tc>
        <w:tc>
          <w:tcPr>
            <w:tcW w:w="1275" w:type="dxa"/>
            <w:tcBorders>
              <w:top w:val="single" w:sz="4" w:space="0" w:color="auto"/>
            </w:tcBorders>
          </w:tcPr>
          <w:p w:rsidR="008A03C7" w:rsidRPr="00D9645C" w:rsidRDefault="008A03C7" w:rsidP="000E4DD1">
            <w:pPr>
              <w:tabs>
                <w:tab w:val="decimal" w:pos="774"/>
              </w:tabs>
              <w:jc w:val="right"/>
              <w:rPr>
                <w:rFonts w:ascii="Times New Roman" w:hAnsi="Times New Roman" w:cs="Times New Roman"/>
                <w:sz w:val="22"/>
                <w:szCs w:val="22"/>
              </w:rPr>
            </w:pPr>
          </w:p>
        </w:tc>
        <w:tc>
          <w:tcPr>
            <w:tcW w:w="283" w:type="dxa"/>
          </w:tcPr>
          <w:p w:rsidR="008A03C7" w:rsidRPr="00D9645C" w:rsidRDefault="008A03C7" w:rsidP="000E4DD1">
            <w:pPr>
              <w:tabs>
                <w:tab w:val="decimal" w:pos="774"/>
              </w:tabs>
              <w:jc w:val="right"/>
              <w:rPr>
                <w:rFonts w:ascii="Times New Roman" w:hAnsi="Times New Roman" w:cs="Times New Roman"/>
                <w:sz w:val="22"/>
                <w:szCs w:val="22"/>
              </w:rPr>
            </w:pPr>
          </w:p>
        </w:tc>
        <w:tc>
          <w:tcPr>
            <w:tcW w:w="1276" w:type="dxa"/>
            <w:tcBorders>
              <w:top w:val="single" w:sz="4" w:space="0" w:color="auto"/>
            </w:tcBorders>
          </w:tcPr>
          <w:p w:rsidR="008A03C7" w:rsidRPr="00D9645C" w:rsidRDefault="008A03C7" w:rsidP="000E4DD1">
            <w:pPr>
              <w:tabs>
                <w:tab w:val="decimal" w:pos="774"/>
              </w:tabs>
              <w:jc w:val="right"/>
              <w:rPr>
                <w:rFonts w:ascii="Times New Roman" w:hAnsi="Times New Roman" w:cs="Times New Roman"/>
                <w:sz w:val="22"/>
                <w:szCs w:val="22"/>
              </w:rPr>
            </w:pPr>
          </w:p>
        </w:tc>
        <w:tc>
          <w:tcPr>
            <w:tcW w:w="283" w:type="dxa"/>
          </w:tcPr>
          <w:p w:rsidR="008A03C7" w:rsidRPr="0035442F" w:rsidRDefault="008A03C7" w:rsidP="000E4DD1">
            <w:pPr>
              <w:tabs>
                <w:tab w:val="decimal" w:pos="774"/>
              </w:tabs>
              <w:jc w:val="right"/>
              <w:rPr>
                <w:rFonts w:ascii="Times New Roman" w:hAnsi="Times New Roman" w:cs="Times New Roman"/>
                <w:sz w:val="22"/>
                <w:szCs w:val="22"/>
              </w:rPr>
            </w:pPr>
          </w:p>
        </w:tc>
        <w:tc>
          <w:tcPr>
            <w:tcW w:w="1276" w:type="dxa"/>
            <w:tcBorders>
              <w:top w:val="single" w:sz="4" w:space="0" w:color="auto"/>
            </w:tcBorders>
          </w:tcPr>
          <w:p w:rsidR="008A03C7" w:rsidRPr="0035442F" w:rsidRDefault="008A03C7" w:rsidP="000E4DD1">
            <w:pPr>
              <w:tabs>
                <w:tab w:val="decimal" w:pos="774"/>
              </w:tabs>
              <w:jc w:val="right"/>
              <w:rPr>
                <w:rFonts w:ascii="Times New Roman" w:hAnsi="Times New Roman" w:cs="Times New Roman"/>
                <w:sz w:val="22"/>
                <w:szCs w:val="22"/>
              </w:rPr>
            </w:pPr>
          </w:p>
        </w:tc>
        <w:tc>
          <w:tcPr>
            <w:tcW w:w="284" w:type="dxa"/>
          </w:tcPr>
          <w:p w:rsidR="008A03C7" w:rsidRPr="0035442F" w:rsidRDefault="008A03C7" w:rsidP="000E4DD1">
            <w:pPr>
              <w:tabs>
                <w:tab w:val="decimal" w:pos="774"/>
              </w:tabs>
              <w:jc w:val="right"/>
              <w:rPr>
                <w:rFonts w:ascii="Times New Roman" w:hAnsi="Times New Roman" w:cs="Times New Roman"/>
                <w:sz w:val="22"/>
                <w:szCs w:val="22"/>
              </w:rPr>
            </w:pPr>
          </w:p>
        </w:tc>
        <w:tc>
          <w:tcPr>
            <w:tcW w:w="1275" w:type="dxa"/>
            <w:tcBorders>
              <w:top w:val="single" w:sz="4" w:space="0" w:color="auto"/>
            </w:tcBorders>
          </w:tcPr>
          <w:p w:rsidR="008A03C7" w:rsidRPr="0035442F" w:rsidRDefault="008A03C7" w:rsidP="000E4DD1">
            <w:pPr>
              <w:tabs>
                <w:tab w:val="decimal" w:pos="774"/>
              </w:tabs>
              <w:jc w:val="right"/>
              <w:rPr>
                <w:rFonts w:ascii="Times New Roman" w:hAnsi="Times New Roman" w:cs="Times New Roman"/>
                <w:sz w:val="22"/>
                <w:szCs w:val="22"/>
              </w:rPr>
            </w:pPr>
          </w:p>
        </w:tc>
      </w:tr>
      <w:tr w:rsidR="008A03C7" w:rsidRPr="0035442F" w:rsidTr="005617D8">
        <w:tc>
          <w:tcPr>
            <w:tcW w:w="2836" w:type="dxa"/>
          </w:tcPr>
          <w:p w:rsidR="008A03C7" w:rsidRPr="0035442F" w:rsidRDefault="008A03C7" w:rsidP="000E4DD1">
            <w:pPr>
              <w:tabs>
                <w:tab w:val="decimal" w:pos="774"/>
              </w:tabs>
              <w:rPr>
                <w:rFonts w:ascii="Times New Roman" w:hAnsi="Times New Roman" w:cs="Times New Roman"/>
                <w:sz w:val="22"/>
                <w:szCs w:val="22"/>
                <w:cs/>
              </w:rPr>
            </w:pPr>
            <w:r w:rsidRPr="0035442F">
              <w:rPr>
                <w:rFonts w:ascii="Times New Roman" w:hAnsi="Times New Roman" w:cs="Times New Roman"/>
                <w:sz w:val="22"/>
                <w:szCs w:val="22"/>
                <w:cs/>
              </w:rPr>
              <w:t xml:space="preserve">-  </w:t>
            </w:r>
            <w:r w:rsidRPr="0035442F">
              <w:rPr>
                <w:rFonts w:ascii="Times New Roman" w:hAnsi="Times New Roman" w:cs="Times New Roman"/>
                <w:sz w:val="22"/>
                <w:szCs w:val="22"/>
              </w:rPr>
              <w:t>Common shares</w:t>
            </w:r>
          </w:p>
        </w:tc>
        <w:tc>
          <w:tcPr>
            <w:tcW w:w="992" w:type="dxa"/>
          </w:tcPr>
          <w:p w:rsidR="008A03C7" w:rsidRPr="0035442F" w:rsidRDefault="008A03C7" w:rsidP="000E4DD1">
            <w:pPr>
              <w:jc w:val="center"/>
              <w:rPr>
                <w:rFonts w:ascii="Times New Roman" w:hAnsi="Times New Roman" w:cs="Times New Roman"/>
                <w:sz w:val="22"/>
                <w:szCs w:val="22"/>
              </w:rPr>
            </w:pPr>
            <w:r w:rsidRPr="0035442F">
              <w:rPr>
                <w:rFonts w:ascii="Times New Roman" w:hAnsi="Times New Roman" w:cs="Times New Roman"/>
                <w:sz w:val="22"/>
                <w:szCs w:val="22"/>
              </w:rPr>
              <w:t>0.25</w:t>
            </w:r>
          </w:p>
        </w:tc>
        <w:tc>
          <w:tcPr>
            <w:tcW w:w="283" w:type="dxa"/>
          </w:tcPr>
          <w:p w:rsidR="008A03C7" w:rsidRPr="0035442F" w:rsidRDefault="008A03C7" w:rsidP="000E4DD1">
            <w:pPr>
              <w:tabs>
                <w:tab w:val="decimal" w:pos="774"/>
              </w:tabs>
              <w:jc w:val="right"/>
              <w:rPr>
                <w:rFonts w:ascii="Times New Roman" w:hAnsi="Times New Roman" w:cs="Times New Roman"/>
                <w:sz w:val="22"/>
                <w:szCs w:val="22"/>
              </w:rPr>
            </w:pPr>
          </w:p>
        </w:tc>
        <w:tc>
          <w:tcPr>
            <w:tcW w:w="1275" w:type="dxa"/>
            <w:tcBorders>
              <w:bottom w:val="double" w:sz="4" w:space="0" w:color="auto"/>
            </w:tcBorders>
          </w:tcPr>
          <w:p w:rsidR="008A03C7" w:rsidRPr="00D9645C" w:rsidRDefault="008A03C7" w:rsidP="00D23EC3">
            <w:pPr>
              <w:tabs>
                <w:tab w:val="decimal" w:pos="774"/>
              </w:tabs>
              <w:jc w:val="right"/>
              <w:rPr>
                <w:rFonts w:ascii="Times New Roman" w:hAnsi="Times New Roman" w:cs="Times New Roman"/>
                <w:sz w:val="22"/>
                <w:szCs w:val="22"/>
              </w:rPr>
            </w:pPr>
            <w:r w:rsidRPr="00D9645C">
              <w:rPr>
                <w:rFonts w:ascii="Times New Roman" w:hAnsi="Times New Roman" w:cs="Times New Roman"/>
                <w:sz w:val="22"/>
                <w:szCs w:val="22"/>
              </w:rPr>
              <w:t>959,4</w:t>
            </w:r>
            <w:r w:rsidR="00D23EC3" w:rsidRPr="00D9645C">
              <w:rPr>
                <w:rFonts w:ascii="Times New Roman" w:hAnsi="Times New Roman" w:cs="Times New Roman"/>
                <w:sz w:val="22"/>
                <w:szCs w:val="22"/>
              </w:rPr>
              <w:t>88</w:t>
            </w:r>
          </w:p>
        </w:tc>
        <w:tc>
          <w:tcPr>
            <w:tcW w:w="283" w:type="dxa"/>
          </w:tcPr>
          <w:p w:rsidR="008A03C7" w:rsidRPr="00D9645C" w:rsidRDefault="008A03C7" w:rsidP="000E4DD1">
            <w:pPr>
              <w:tabs>
                <w:tab w:val="decimal" w:pos="774"/>
              </w:tabs>
              <w:jc w:val="right"/>
              <w:rPr>
                <w:rFonts w:ascii="Times New Roman" w:hAnsi="Times New Roman" w:cs="Times New Roman"/>
                <w:sz w:val="22"/>
                <w:szCs w:val="22"/>
              </w:rPr>
            </w:pPr>
          </w:p>
        </w:tc>
        <w:tc>
          <w:tcPr>
            <w:tcW w:w="1276" w:type="dxa"/>
            <w:tcBorders>
              <w:bottom w:val="double" w:sz="4" w:space="0" w:color="auto"/>
            </w:tcBorders>
          </w:tcPr>
          <w:p w:rsidR="008A03C7" w:rsidRPr="00D9645C" w:rsidRDefault="008A03C7" w:rsidP="00D23EC3">
            <w:pPr>
              <w:tabs>
                <w:tab w:val="decimal" w:pos="774"/>
              </w:tabs>
              <w:jc w:val="right"/>
              <w:rPr>
                <w:rFonts w:ascii="Times New Roman" w:hAnsi="Times New Roman" w:cstheme="minorBidi"/>
                <w:sz w:val="22"/>
                <w:szCs w:val="22"/>
                <w:cs/>
              </w:rPr>
            </w:pPr>
            <w:r w:rsidRPr="00D9645C">
              <w:rPr>
                <w:rFonts w:ascii="Times New Roman" w:hAnsi="Times New Roman" w:cs="Times New Roman"/>
                <w:sz w:val="22"/>
                <w:szCs w:val="22"/>
              </w:rPr>
              <w:t>239,8</w:t>
            </w:r>
            <w:r w:rsidR="00D23EC3" w:rsidRPr="00D9645C">
              <w:rPr>
                <w:rFonts w:ascii="Times New Roman" w:hAnsi="Times New Roman" w:cs="Times New Roman"/>
                <w:sz w:val="22"/>
                <w:szCs w:val="22"/>
              </w:rPr>
              <w:t>72</w:t>
            </w:r>
          </w:p>
        </w:tc>
        <w:tc>
          <w:tcPr>
            <w:tcW w:w="283" w:type="dxa"/>
          </w:tcPr>
          <w:p w:rsidR="008A03C7" w:rsidRPr="0035442F" w:rsidRDefault="008A03C7" w:rsidP="000E4DD1">
            <w:pPr>
              <w:tabs>
                <w:tab w:val="decimal" w:pos="774"/>
              </w:tabs>
              <w:jc w:val="right"/>
              <w:rPr>
                <w:rFonts w:ascii="Times New Roman" w:hAnsi="Times New Roman" w:cs="Times New Roman"/>
                <w:sz w:val="22"/>
                <w:szCs w:val="22"/>
              </w:rPr>
            </w:pPr>
          </w:p>
        </w:tc>
        <w:tc>
          <w:tcPr>
            <w:tcW w:w="1276" w:type="dxa"/>
            <w:tcBorders>
              <w:bottom w:val="double" w:sz="4" w:space="0" w:color="auto"/>
            </w:tcBorders>
          </w:tcPr>
          <w:p w:rsidR="008A03C7" w:rsidRPr="0035442F" w:rsidRDefault="008A03C7" w:rsidP="000E4DD1">
            <w:pPr>
              <w:tabs>
                <w:tab w:val="decimal" w:pos="774"/>
              </w:tabs>
              <w:jc w:val="right"/>
              <w:rPr>
                <w:rFonts w:ascii="Times New Roman" w:hAnsi="Times New Roman" w:cs="Times New Roman"/>
                <w:sz w:val="22"/>
                <w:szCs w:val="22"/>
              </w:rPr>
            </w:pPr>
            <w:r w:rsidRPr="0035442F">
              <w:rPr>
                <w:rFonts w:ascii="Times New Roman" w:hAnsi="Times New Roman" w:cs="Times New Roman"/>
                <w:sz w:val="22"/>
                <w:szCs w:val="22"/>
              </w:rPr>
              <w:t>959,405</w:t>
            </w:r>
          </w:p>
        </w:tc>
        <w:tc>
          <w:tcPr>
            <w:tcW w:w="284" w:type="dxa"/>
          </w:tcPr>
          <w:p w:rsidR="008A03C7" w:rsidRPr="0035442F" w:rsidRDefault="008A03C7" w:rsidP="000E4DD1">
            <w:pPr>
              <w:tabs>
                <w:tab w:val="decimal" w:pos="774"/>
              </w:tabs>
              <w:jc w:val="right"/>
              <w:rPr>
                <w:rFonts w:ascii="Times New Roman" w:hAnsi="Times New Roman" w:cs="Times New Roman"/>
                <w:sz w:val="22"/>
                <w:szCs w:val="22"/>
              </w:rPr>
            </w:pPr>
          </w:p>
        </w:tc>
        <w:tc>
          <w:tcPr>
            <w:tcW w:w="1275" w:type="dxa"/>
            <w:tcBorders>
              <w:bottom w:val="double" w:sz="4" w:space="0" w:color="auto"/>
            </w:tcBorders>
          </w:tcPr>
          <w:p w:rsidR="008A03C7" w:rsidRPr="0035442F" w:rsidRDefault="008A03C7" w:rsidP="000E4DD1">
            <w:pPr>
              <w:tabs>
                <w:tab w:val="decimal" w:pos="774"/>
              </w:tabs>
              <w:jc w:val="right"/>
              <w:rPr>
                <w:rFonts w:ascii="Times New Roman" w:hAnsi="Times New Roman" w:cs="Times New Roman"/>
                <w:sz w:val="22"/>
                <w:szCs w:val="22"/>
                <w:cs/>
              </w:rPr>
            </w:pPr>
            <w:r w:rsidRPr="0035442F">
              <w:rPr>
                <w:rFonts w:ascii="Times New Roman" w:hAnsi="Times New Roman" w:cs="Times New Roman"/>
                <w:sz w:val="22"/>
                <w:szCs w:val="22"/>
              </w:rPr>
              <w:t>239,851</w:t>
            </w:r>
          </w:p>
        </w:tc>
      </w:tr>
    </w:tbl>
    <w:p w:rsidR="008A03C7" w:rsidRPr="005617D8" w:rsidRDefault="008A03C7" w:rsidP="00561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5617D8">
        <w:rPr>
          <w:rFonts w:ascii="Times New Roman" w:hAnsi="Times New Roman" w:cs="Times New Roman"/>
          <w:sz w:val="22"/>
          <w:szCs w:val="22"/>
        </w:rPr>
        <w:lastRenderedPageBreak/>
        <w:t>On January 8, 2018, the Company received the proceeds for partial share subscription of 300,000 shares under the general mandate basis of the increase in share capital for offerin</w:t>
      </w:r>
      <w:r w:rsidR="00626276" w:rsidRPr="005617D8">
        <w:rPr>
          <w:rFonts w:ascii="Times New Roman" w:hAnsi="Times New Roman" w:cs="Times New Roman"/>
          <w:sz w:val="22"/>
          <w:szCs w:val="22"/>
        </w:rPr>
        <w:t>g to specific persons (Private p</w:t>
      </w:r>
      <w:r w:rsidRPr="005617D8">
        <w:rPr>
          <w:rFonts w:ascii="Times New Roman" w:hAnsi="Times New Roman" w:cs="Times New Roman"/>
          <w:sz w:val="22"/>
          <w:szCs w:val="22"/>
        </w:rPr>
        <w:t>lacement) of not exceeding 40,000,000 shares to Macquarie Bank Limited (“Macquarie”) amounting to approximately Baht 1.7 million (Baht 5.70 per share, comprised of the amounts for paid-up share capital of Baht 0.075 million and premium on shares of approximately Baht 1.6 million). The Company registered this issued and paid-up share capital with the Ministry of Commerce on January 9, 2018.</w:t>
      </w:r>
    </w:p>
    <w:p w:rsidR="008A03C7" w:rsidRPr="00157E74" w:rsidRDefault="008A03C7" w:rsidP="008A03C7">
      <w:pPr>
        <w:tabs>
          <w:tab w:val="clear" w:pos="227"/>
          <w:tab w:val="clear" w:pos="454"/>
          <w:tab w:val="clear" w:pos="680"/>
          <w:tab w:val="left" w:pos="567"/>
          <w:tab w:val="left" w:pos="1276"/>
        </w:tabs>
        <w:jc w:val="thaiDistribute"/>
        <w:rPr>
          <w:rFonts w:ascii="Times New Roman" w:hAnsi="Times New Roman" w:cs="Times New Roman"/>
          <w:sz w:val="22"/>
          <w:szCs w:val="22"/>
        </w:rPr>
      </w:pPr>
    </w:p>
    <w:p w:rsidR="00181B16" w:rsidRPr="008A03C7" w:rsidRDefault="008A03C7" w:rsidP="008A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A03C7">
        <w:rPr>
          <w:rFonts w:ascii="Times New Roman" w:hAnsi="Times New Roman" w:cs="Times New Roman"/>
          <w:sz w:val="22"/>
          <w:szCs w:val="22"/>
        </w:rPr>
        <w:t>On April 23, 2018, the Company received the proceeds for partial share subscription of 7,900,000 shares under the general mandate basis of the increase in share capital for offerin</w:t>
      </w:r>
      <w:r w:rsidR="004A7083">
        <w:rPr>
          <w:rFonts w:ascii="Times New Roman" w:hAnsi="Times New Roman" w:cs="Times New Roman"/>
          <w:sz w:val="22"/>
          <w:szCs w:val="22"/>
        </w:rPr>
        <w:t>g to specific persons (Private p</w:t>
      </w:r>
      <w:r w:rsidRPr="008A03C7">
        <w:rPr>
          <w:rFonts w:ascii="Times New Roman" w:hAnsi="Times New Roman" w:cs="Times New Roman"/>
          <w:sz w:val="22"/>
          <w:szCs w:val="22"/>
        </w:rPr>
        <w:t>lacement) of not exceeding 47,675,178 shares to 3 non-related persons amounting to approximately Baht 49.1 million (Baht 6.22 per share, comprised of the amounts for paid-up share capital of approximately Baht 2.0 million and premium on shares of approximately Baht 47.1 million). The Company registered this issued and paid-up share capital with the Ministry of Commerce on April 26, 2018.</w:t>
      </w:r>
    </w:p>
    <w:p w:rsidR="003E6F36" w:rsidRPr="008A03C7" w:rsidRDefault="003E6F36" w:rsidP="008A0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000000"/>
          <w:sz w:val="22"/>
          <w:szCs w:val="22"/>
        </w:rPr>
      </w:pPr>
    </w:p>
    <w:p w:rsidR="008018E7" w:rsidRPr="003E6F36" w:rsidRDefault="00B21651" w:rsidP="00B21651">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E6F36">
        <w:rPr>
          <w:rFonts w:ascii="Times New Roman" w:hAnsi="Times New Roman" w:cs="Times New Roman"/>
          <w:b/>
          <w:bCs/>
          <w:color w:val="000000"/>
          <w:sz w:val="22"/>
          <w:szCs w:val="22"/>
        </w:rPr>
        <w:t>WARRANTS AND EARNINGS PER SHARE</w:t>
      </w:r>
    </w:p>
    <w:p w:rsidR="008018E7" w:rsidRPr="006F0316" w:rsidRDefault="008018E7"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B21651" w:rsidRDefault="00B21651" w:rsidP="00B216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Warrants</w:t>
      </w:r>
    </w:p>
    <w:p w:rsidR="00B21651" w:rsidRPr="006F0316" w:rsidRDefault="00B21651" w:rsidP="00B21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p w:rsidR="00394FFB" w:rsidRDefault="00394FFB"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r>
        <w:rPr>
          <w:rFonts w:ascii="Times New Roman" w:hAnsi="Times New Roman" w:cs="Times New Roman"/>
          <w:sz w:val="22"/>
          <w:szCs w:val="22"/>
        </w:rPr>
        <w:t>T</w:t>
      </w:r>
      <w:r w:rsidRPr="00E36E49">
        <w:rPr>
          <w:rFonts w:ascii="Times New Roman" w:hAnsi="Times New Roman" w:cs="Times New Roman"/>
          <w:sz w:val="22"/>
          <w:szCs w:val="22"/>
        </w:rPr>
        <w:t xml:space="preserve">he Company issued and offered </w:t>
      </w:r>
      <w:r>
        <w:rPr>
          <w:rFonts w:ascii="Times New Roman" w:hAnsi="Times New Roman" w:cs="Times New Roman"/>
          <w:sz w:val="22"/>
          <w:szCs w:val="22"/>
        </w:rPr>
        <w:t>194,929,773</w:t>
      </w:r>
      <w:r w:rsidRPr="00E36E49">
        <w:rPr>
          <w:rFonts w:ascii="Times New Roman" w:hAnsi="Times New Roman" w:cs="Times New Roman"/>
          <w:sz w:val="22"/>
          <w:szCs w:val="22"/>
        </w:rPr>
        <w:t xml:space="preserve"> units of free warrants (“ECF-W</w:t>
      </w:r>
      <w:r>
        <w:rPr>
          <w:rFonts w:ascii="Times New Roman" w:hAnsi="Times New Roman" w:cs="Times New Roman"/>
          <w:sz w:val="22"/>
          <w:szCs w:val="22"/>
        </w:rPr>
        <w:t>2</w:t>
      </w:r>
      <w:r w:rsidRPr="00E36E49">
        <w:rPr>
          <w:rFonts w:ascii="Times New Roman" w:hAnsi="Times New Roman" w:cs="Times New Roman"/>
          <w:sz w:val="22"/>
          <w:szCs w:val="22"/>
        </w:rPr>
        <w:t xml:space="preserve">”) to existing shareholders on </w:t>
      </w:r>
      <w:r>
        <w:rPr>
          <w:rFonts w:ascii="Times New Roman" w:hAnsi="Times New Roman" w:cs="Times New Roman"/>
          <w:sz w:val="22"/>
          <w:szCs w:val="22"/>
        </w:rPr>
        <w:t>October 20, 2017</w:t>
      </w:r>
      <w:r w:rsidRPr="00E36E49">
        <w:rPr>
          <w:rFonts w:ascii="Times New Roman" w:hAnsi="Times New Roman" w:cs="Times New Roman"/>
          <w:sz w:val="22"/>
          <w:szCs w:val="22"/>
        </w:rPr>
        <w:t xml:space="preserve"> for the purchase of incremental shares on the basis of </w:t>
      </w:r>
      <w:r>
        <w:rPr>
          <w:rFonts w:ascii="Times New Roman" w:hAnsi="Times New Roman" w:cs="Times New Roman"/>
          <w:sz w:val="22"/>
          <w:szCs w:val="22"/>
        </w:rPr>
        <w:t>4</w:t>
      </w:r>
      <w:r w:rsidRPr="00E36E49">
        <w:rPr>
          <w:rFonts w:ascii="Times New Roman" w:hAnsi="Times New Roman" w:cs="Times New Roman"/>
          <w:sz w:val="22"/>
          <w:szCs w:val="22"/>
        </w:rPr>
        <w:t xml:space="preserve"> common shares for 1 unit of warrant. Terms of the warrants are as follows:</w:t>
      </w:r>
    </w:p>
    <w:p w:rsidR="00394FFB" w:rsidRPr="006F0316" w:rsidRDefault="00394FFB"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tbl>
      <w:tblPr>
        <w:tblW w:w="9214" w:type="dxa"/>
        <w:tblInd w:w="108" w:type="dxa"/>
        <w:tblLook w:val="04A0"/>
      </w:tblPr>
      <w:tblGrid>
        <w:gridCol w:w="1985"/>
        <w:gridCol w:w="7229"/>
      </w:tblGrid>
      <w:tr w:rsidR="00394FFB" w:rsidRPr="00E36E49" w:rsidTr="00AE7FE6">
        <w:tc>
          <w:tcPr>
            <w:tcW w:w="1985" w:type="dxa"/>
          </w:tcPr>
          <w:p w:rsidR="00394FFB" w:rsidRPr="00E36E49"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36E49">
              <w:rPr>
                <w:rFonts w:ascii="Times New Roman" w:hAnsi="Times New Roman" w:cs="Times New Roman"/>
                <w:sz w:val="22"/>
                <w:szCs w:val="22"/>
              </w:rPr>
              <w:t>Exercise ratio</w:t>
            </w:r>
          </w:p>
        </w:tc>
        <w:tc>
          <w:tcPr>
            <w:tcW w:w="7229" w:type="dxa"/>
          </w:tcPr>
          <w:p w:rsidR="00394FFB" w:rsidRPr="00E36E49"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E36E49">
              <w:rPr>
                <w:rFonts w:ascii="Times New Roman" w:hAnsi="Times New Roman" w:cs="Times New Roman"/>
                <w:sz w:val="22"/>
                <w:szCs w:val="22"/>
              </w:rPr>
              <w:t>1 unit of warrant to purchase 1 incremental common share</w:t>
            </w:r>
          </w:p>
        </w:tc>
      </w:tr>
      <w:tr w:rsidR="00394FFB" w:rsidRPr="00AB5667" w:rsidTr="00AE7FE6">
        <w:tc>
          <w:tcPr>
            <w:tcW w:w="1985" w:type="dxa"/>
          </w:tcPr>
          <w:p w:rsidR="00394FFB" w:rsidRPr="00AB5667"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229" w:type="dxa"/>
          </w:tcPr>
          <w:p w:rsidR="00394FFB" w:rsidRPr="00AB5667"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394FFB" w:rsidRPr="00E36E49" w:rsidTr="00AE7FE6">
        <w:tc>
          <w:tcPr>
            <w:tcW w:w="1985" w:type="dxa"/>
          </w:tcPr>
          <w:p w:rsidR="00394FFB" w:rsidRPr="00E36E49"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36E49">
              <w:rPr>
                <w:rFonts w:ascii="Times New Roman" w:hAnsi="Times New Roman" w:cs="Times New Roman"/>
                <w:sz w:val="22"/>
                <w:szCs w:val="22"/>
              </w:rPr>
              <w:t xml:space="preserve">Exercise price </w:t>
            </w:r>
          </w:p>
        </w:tc>
        <w:tc>
          <w:tcPr>
            <w:tcW w:w="7229" w:type="dxa"/>
          </w:tcPr>
          <w:p w:rsidR="00394FFB" w:rsidRPr="00E36E49" w:rsidRDefault="00394FFB" w:rsidP="006F0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2"/>
                <w:szCs w:val="22"/>
              </w:rPr>
            </w:pPr>
            <w:r>
              <w:rPr>
                <w:rFonts w:ascii="Times New Roman" w:hAnsi="Times New Roman" w:cs="Times New Roman"/>
                <w:sz w:val="22"/>
                <w:szCs w:val="22"/>
              </w:rPr>
              <w:t xml:space="preserve">Baht 3 </w:t>
            </w:r>
            <w:r w:rsidRPr="00E36E49">
              <w:rPr>
                <w:rFonts w:ascii="Times New Roman" w:hAnsi="Times New Roman" w:cs="Times New Roman"/>
                <w:sz w:val="22"/>
                <w:szCs w:val="22"/>
              </w:rPr>
              <w:t xml:space="preserve">per share </w:t>
            </w:r>
          </w:p>
        </w:tc>
      </w:tr>
      <w:tr w:rsidR="00394FFB" w:rsidRPr="00AB5667" w:rsidTr="00AE7FE6">
        <w:tc>
          <w:tcPr>
            <w:tcW w:w="1985" w:type="dxa"/>
          </w:tcPr>
          <w:p w:rsidR="00394FFB" w:rsidRPr="00AB5667"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229" w:type="dxa"/>
          </w:tcPr>
          <w:p w:rsidR="00394FFB" w:rsidRPr="00AB5667"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394FFB" w:rsidRPr="00E36E49" w:rsidTr="00AE7FE6">
        <w:tc>
          <w:tcPr>
            <w:tcW w:w="1985" w:type="dxa"/>
          </w:tcPr>
          <w:p w:rsidR="00394FFB" w:rsidRPr="00E36E49"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36E49">
              <w:rPr>
                <w:rFonts w:ascii="Times New Roman" w:hAnsi="Times New Roman" w:cs="Times New Roman"/>
                <w:sz w:val="22"/>
                <w:szCs w:val="22"/>
              </w:rPr>
              <w:t>Exercise period</w:t>
            </w:r>
          </w:p>
        </w:tc>
        <w:tc>
          <w:tcPr>
            <w:tcW w:w="7229" w:type="dxa"/>
          </w:tcPr>
          <w:p w:rsidR="00394FFB" w:rsidRPr="00E36E49" w:rsidRDefault="00394FFB" w:rsidP="00AE7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105"/>
              </w:tabs>
              <w:ind w:right="34"/>
              <w:jc w:val="thaiDistribute"/>
              <w:rPr>
                <w:rFonts w:ascii="Times New Roman" w:hAnsi="Times New Roman" w:cs="Times New Roman"/>
                <w:sz w:val="22"/>
                <w:szCs w:val="22"/>
              </w:rPr>
            </w:pPr>
            <w:r w:rsidRPr="001C6A41">
              <w:rPr>
                <w:rFonts w:ascii="Times New Roman" w:hAnsi="Times New Roman" w:cs="Times New Roman"/>
                <w:sz w:val="22"/>
                <w:szCs w:val="22"/>
              </w:rPr>
              <w:t>The warrants shall be exercisable</w:t>
            </w:r>
            <w:r>
              <w:rPr>
                <w:rFonts w:ascii="Times New Roman" w:hAnsi="Times New Roman" w:cs="Times New Roman"/>
                <w:sz w:val="22"/>
                <w:szCs w:val="22"/>
              </w:rPr>
              <w:t xml:space="preserve"> with the first exercise date on</w:t>
            </w:r>
            <w:r w:rsidRPr="001C6A41">
              <w:rPr>
                <w:rFonts w:ascii="Times New Roman" w:hAnsi="Times New Roman" w:cs="Times New Roman"/>
                <w:sz w:val="22"/>
                <w:szCs w:val="22"/>
              </w:rPr>
              <w:t xml:space="preserve"> November 25, 2017 and </w:t>
            </w:r>
            <w:r>
              <w:rPr>
                <w:rFonts w:ascii="Times New Roman" w:hAnsi="Times New Roman" w:cs="Times New Roman"/>
                <w:sz w:val="22"/>
                <w:szCs w:val="22"/>
              </w:rPr>
              <w:t>other</w:t>
            </w:r>
            <w:r w:rsidRPr="001C6A41">
              <w:rPr>
                <w:rFonts w:ascii="Times New Roman" w:hAnsi="Times New Roman" w:cs="Times New Roman"/>
                <w:sz w:val="22"/>
                <w:szCs w:val="22"/>
              </w:rPr>
              <w:t xml:space="preserve"> 5 times, </w:t>
            </w:r>
            <w:r>
              <w:rPr>
                <w:rFonts w:ascii="Times New Roman" w:hAnsi="Times New Roman" w:cs="Times New Roman"/>
                <w:sz w:val="22"/>
                <w:szCs w:val="22"/>
              </w:rPr>
              <w:t>i.e. the</w:t>
            </w:r>
            <w:r w:rsidRPr="001C6A41">
              <w:rPr>
                <w:rFonts w:ascii="Times New Roman" w:hAnsi="Times New Roman" w:cs="Times New Roman"/>
                <w:sz w:val="22"/>
                <w:szCs w:val="22"/>
              </w:rPr>
              <w:t xml:space="preserve"> 25th of February, May, August, November 2018 and the last exercise date is February 20, 2019.</w:t>
            </w:r>
          </w:p>
        </w:tc>
      </w:tr>
      <w:tr w:rsidR="00394FFB" w:rsidRPr="00AB5667" w:rsidTr="00AE7FE6">
        <w:tc>
          <w:tcPr>
            <w:tcW w:w="1985" w:type="dxa"/>
          </w:tcPr>
          <w:p w:rsidR="00394FFB" w:rsidRPr="00AB5667"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229" w:type="dxa"/>
          </w:tcPr>
          <w:p w:rsidR="00394FFB" w:rsidRPr="00AB5667"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394FFB" w:rsidRPr="00E36E49" w:rsidTr="00AE7FE6">
        <w:tc>
          <w:tcPr>
            <w:tcW w:w="1985" w:type="dxa"/>
          </w:tcPr>
          <w:p w:rsidR="00394FFB" w:rsidRPr="00E36E49"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E36E49">
              <w:rPr>
                <w:rFonts w:ascii="Times New Roman" w:hAnsi="Times New Roman" w:cs="Times New Roman"/>
                <w:sz w:val="22"/>
                <w:szCs w:val="22"/>
              </w:rPr>
              <w:t>Term of warrants</w:t>
            </w:r>
          </w:p>
        </w:tc>
        <w:tc>
          <w:tcPr>
            <w:tcW w:w="7229" w:type="dxa"/>
          </w:tcPr>
          <w:p w:rsidR="00394FFB" w:rsidRPr="00E36E49"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Pr>
                <w:rFonts w:ascii="Times New Roman" w:hAnsi="Times New Roman" w:cs="Times New Roman"/>
                <w:sz w:val="22"/>
                <w:szCs w:val="22"/>
              </w:rPr>
              <w:t>1</w:t>
            </w:r>
            <w:r w:rsidRPr="00E36E49">
              <w:rPr>
                <w:rFonts w:ascii="Times New Roman" w:hAnsi="Times New Roman" w:cs="Times New Roman"/>
                <w:sz w:val="22"/>
                <w:szCs w:val="22"/>
              </w:rPr>
              <w:t xml:space="preserve"> year </w:t>
            </w:r>
            <w:r>
              <w:rPr>
                <w:rFonts w:ascii="Times New Roman" w:hAnsi="Times New Roman" w:cs="Times New Roman"/>
                <w:sz w:val="22"/>
                <w:szCs w:val="22"/>
              </w:rPr>
              <w:t xml:space="preserve">and 4 months </w:t>
            </w:r>
            <w:r w:rsidRPr="00E36E49">
              <w:rPr>
                <w:rFonts w:ascii="Times New Roman" w:hAnsi="Times New Roman" w:cs="Times New Roman"/>
                <w:sz w:val="22"/>
                <w:szCs w:val="22"/>
              </w:rPr>
              <w:t>from the date on which the warrants are issued to the shareholders</w:t>
            </w:r>
          </w:p>
        </w:tc>
      </w:tr>
    </w:tbl>
    <w:p w:rsidR="00394FFB" w:rsidRDefault="00394FFB" w:rsidP="00394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highlight w:val="yellow"/>
        </w:rPr>
      </w:pPr>
    </w:p>
    <w:p w:rsidR="00394FFB" w:rsidRDefault="00394FFB"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heme="minorBidi"/>
          <w:sz w:val="22"/>
          <w:szCs w:val="22"/>
          <w:highlight w:val="yellow"/>
        </w:rPr>
      </w:pPr>
      <w:r>
        <w:rPr>
          <w:rFonts w:ascii="Times New Roman" w:hAnsi="Times New Roman" w:cstheme="minorBidi"/>
          <w:sz w:val="22"/>
          <w:szCs w:val="22"/>
        </w:rPr>
        <w:t>O</w:t>
      </w:r>
      <w:r w:rsidRPr="001C6A41">
        <w:rPr>
          <w:rFonts w:ascii="Times New Roman" w:hAnsi="Times New Roman" w:cstheme="minorBidi"/>
          <w:sz w:val="22"/>
          <w:szCs w:val="22"/>
        </w:rPr>
        <w:t>n the same day</w:t>
      </w:r>
      <w:r>
        <w:rPr>
          <w:rFonts w:ascii="Times New Roman" w:hAnsi="Times New Roman" w:cs="Times New Roman"/>
          <w:sz w:val="22"/>
          <w:szCs w:val="22"/>
        </w:rPr>
        <w:t>, t</w:t>
      </w:r>
      <w:r w:rsidRPr="001C6A41">
        <w:rPr>
          <w:rFonts w:ascii="Times New Roman" w:hAnsi="Times New Roman" w:cs="Times New Roman"/>
          <w:sz w:val="22"/>
          <w:szCs w:val="22"/>
        </w:rPr>
        <w:t>h</w:t>
      </w:r>
      <w:r w:rsidRPr="00E36E49">
        <w:rPr>
          <w:rFonts w:ascii="Times New Roman" w:hAnsi="Times New Roman" w:cs="Times New Roman"/>
          <w:sz w:val="22"/>
          <w:szCs w:val="22"/>
        </w:rPr>
        <w:t xml:space="preserve">e Company issued and offered </w:t>
      </w:r>
      <w:r>
        <w:rPr>
          <w:rFonts w:ascii="Times New Roman" w:hAnsi="Times New Roman" w:cs="Times New Roman"/>
          <w:sz w:val="22"/>
          <w:szCs w:val="22"/>
        </w:rPr>
        <w:t>129,951,632</w:t>
      </w:r>
      <w:r w:rsidRPr="00E36E49">
        <w:rPr>
          <w:rFonts w:ascii="Times New Roman" w:hAnsi="Times New Roman" w:cs="Times New Roman"/>
          <w:sz w:val="22"/>
          <w:szCs w:val="22"/>
        </w:rPr>
        <w:t xml:space="preserve"> units of free warrants (“ECF-W</w:t>
      </w:r>
      <w:r>
        <w:rPr>
          <w:rFonts w:ascii="Times New Roman" w:hAnsi="Times New Roman" w:cs="Times New Roman"/>
          <w:sz w:val="22"/>
          <w:szCs w:val="22"/>
        </w:rPr>
        <w:t>3</w:t>
      </w:r>
      <w:r w:rsidRPr="00E36E49">
        <w:rPr>
          <w:rFonts w:ascii="Times New Roman" w:hAnsi="Times New Roman" w:cs="Times New Roman"/>
          <w:sz w:val="22"/>
          <w:szCs w:val="22"/>
        </w:rPr>
        <w:t xml:space="preserve">”) for the purchase of incremental shares on the basis of </w:t>
      </w:r>
      <w:r>
        <w:rPr>
          <w:rFonts w:ascii="Times New Roman" w:hAnsi="Times New Roman" w:cs="Times New Roman"/>
          <w:sz w:val="22"/>
          <w:szCs w:val="22"/>
        </w:rPr>
        <w:t>6</w:t>
      </w:r>
      <w:r w:rsidRPr="00E36E49">
        <w:rPr>
          <w:rFonts w:ascii="Times New Roman" w:hAnsi="Times New Roman" w:cs="Times New Roman"/>
          <w:sz w:val="22"/>
          <w:szCs w:val="22"/>
        </w:rPr>
        <w:t xml:space="preserve"> common shares for 1 unit of warrant. Terms of the warrants are as follows:</w:t>
      </w:r>
    </w:p>
    <w:p w:rsidR="00394FFB" w:rsidRPr="002F3C4E" w:rsidRDefault="00394FFB"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p>
    <w:tbl>
      <w:tblPr>
        <w:tblW w:w="9214" w:type="dxa"/>
        <w:tblInd w:w="108" w:type="dxa"/>
        <w:tblLook w:val="04A0"/>
      </w:tblPr>
      <w:tblGrid>
        <w:gridCol w:w="1985"/>
        <w:gridCol w:w="7229"/>
      </w:tblGrid>
      <w:tr w:rsidR="00394FFB" w:rsidRPr="00DB4D4A" w:rsidTr="00AE7FE6">
        <w:tc>
          <w:tcPr>
            <w:tcW w:w="1985" w:type="dxa"/>
          </w:tcPr>
          <w:p w:rsidR="00394FFB" w:rsidRPr="00DB4D4A"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DB4D4A">
              <w:rPr>
                <w:rFonts w:ascii="Times New Roman" w:hAnsi="Times New Roman" w:cs="Times New Roman"/>
                <w:sz w:val="22"/>
                <w:szCs w:val="22"/>
              </w:rPr>
              <w:t>Exercise ratio</w:t>
            </w:r>
          </w:p>
        </w:tc>
        <w:tc>
          <w:tcPr>
            <w:tcW w:w="7229" w:type="dxa"/>
          </w:tcPr>
          <w:p w:rsidR="00394FFB"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DB4D4A">
              <w:rPr>
                <w:rFonts w:ascii="Times New Roman" w:hAnsi="Times New Roman" w:cs="Times New Roman"/>
                <w:sz w:val="22"/>
                <w:szCs w:val="22"/>
              </w:rPr>
              <w:t>1 unit of warrant to purchase 1 incremental common share</w:t>
            </w:r>
          </w:p>
          <w:p w:rsidR="006F0316" w:rsidRPr="00DB4D4A" w:rsidRDefault="006F0316" w:rsidP="0062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Pr>
                <w:rFonts w:ascii="Times New Roman" w:hAnsi="Times New Roman" w:cs="Times New Roman"/>
                <w:sz w:val="22"/>
                <w:szCs w:val="22"/>
              </w:rPr>
              <w:t>(</w:t>
            </w:r>
            <w:r w:rsidRPr="006F0316">
              <w:rPr>
                <w:rFonts w:ascii="Times New Roman" w:hAnsi="Times New Roman" w:cs="Times New Roman"/>
                <w:sz w:val="22"/>
                <w:szCs w:val="22"/>
              </w:rPr>
              <w:t>Adjust</w:t>
            </w:r>
            <w:r w:rsidR="00626276">
              <w:rPr>
                <w:rFonts w:ascii="Times New Roman" w:hAnsi="Times New Roman" w:cs="Times New Roman"/>
                <w:sz w:val="22"/>
                <w:szCs w:val="22"/>
              </w:rPr>
              <w:t>ed</w:t>
            </w:r>
            <w:r w:rsidRPr="006F0316">
              <w:rPr>
                <w:rFonts w:ascii="Times New Roman" w:hAnsi="Times New Roman" w:cs="Times New Roman"/>
                <w:sz w:val="22"/>
                <w:szCs w:val="22"/>
              </w:rPr>
              <w:t xml:space="preserve"> right in April 2019 to 1 unit </w:t>
            </w:r>
            <w:r w:rsidR="00626276">
              <w:rPr>
                <w:rFonts w:ascii="Times New Roman" w:hAnsi="Times New Roman" w:cs="Times New Roman"/>
                <w:sz w:val="22"/>
                <w:szCs w:val="22"/>
              </w:rPr>
              <w:t>to</w:t>
            </w:r>
            <w:r w:rsidRPr="006F0316">
              <w:rPr>
                <w:rFonts w:ascii="Times New Roman" w:hAnsi="Times New Roman" w:cs="Times New Roman"/>
                <w:sz w:val="22"/>
                <w:szCs w:val="22"/>
              </w:rPr>
              <w:t xml:space="preserve"> purchase 1.0008 </w:t>
            </w:r>
            <w:r w:rsidR="00626276" w:rsidRPr="00DB4D4A">
              <w:rPr>
                <w:rFonts w:ascii="Times New Roman" w:hAnsi="Times New Roman" w:cs="Times New Roman"/>
                <w:sz w:val="22"/>
                <w:szCs w:val="22"/>
              </w:rPr>
              <w:t>common</w:t>
            </w:r>
            <w:r w:rsidRPr="006F0316">
              <w:rPr>
                <w:rFonts w:ascii="Times New Roman" w:hAnsi="Times New Roman" w:cs="Times New Roman"/>
                <w:sz w:val="22"/>
                <w:szCs w:val="22"/>
              </w:rPr>
              <w:t xml:space="preserve"> shares</w:t>
            </w:r>
            <w:r>
              <w:rPr>
                <w:rFonts w:ascii="Times New Roman" w:hAnsi="Times New Roman" w:cs="Times New Roman"/>
                <w:sz w:val="22"/>
                <w:szCs w:val="22"/>
              </w:rPr>
              <w:t>)</w:t>
            </w:r>
          </w:p>
        </w:tc>
      </w:tr>
      <w:tr w:rsidR="00394FFB" w:rsidRPr="002F3C4E" w:rsidTr="00AE7FE6">
        <w:tc>
          <w:tcPr>
            <w:tcW w:w="1985" w:type="dxa"/>
          </w:tcPr>
          <w:p w:rsidR="00394FFB" w:rsidRPr="002F3C4E"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229" w:type="dxa"/>
          </w:tcPr>
          <w:p w:rsidR="00394FFB" w:rsidRPr="002F3C4E"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394FFB" w:rsidRPr="00DB4D4A" w:rsidTr="00AE7FE6">
        <w:tc>
          <w:tcPr>
            <w:tcW w:w="1985" w:type="dxa"/>
          </w:tcPr>
          <w:p w:rsidR="00394FFB" w:rsidRPr="00DB4D4A"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DB4D4A">
              <w:rPr>
                <w:rFonts w:ascii="Times New Roman" w:hAnsi="Times New Roman" w:cs="Times New Roman"/>
                <w:sz w:val="22"/>
                <w:szCs w:val="22"/>
              </w:rPr>
              <w:t>Exercise price</w:t>
            </w:r>
          </w:p>
        </w:tc>
        <w:tc>
          <w:tcPr>
            <w:tcW w:w="7229" w:type="dxa"/>
          </w:tcPr>
          <w:p w:rsidR="00117771" w:rsidRDefault="00394FFB" w:rsidP="00972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2"/>
                <w:szCs w:val="22"/>
              </w:rPr>
            </w:pPr>
            <w:r w:rsidRPr="00DB4D4A">
              <w:rPr>
                <w:rFonts w:ascii="Times New Roman" w:hAnsi="Times New Roman" w:cs="Times New Roman"/>
                <w:sz w:val="22"/>
                <w:szCs w:val="22"/>
              </w:rPr>
              <w:t xml:space="preserve">Baht 5 per share </w:t>
            </w:r>
          </w:p>
          <w:p w:rsidR="00394FFB" w:rsidRPr="00DB4D4A" w:rsidRDefault="00394FFB" w:rsidP="00972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34"/>
              <w:jc w:val="thaiDistribute"/>
              <w:rPr>
                <w:rFonts w:ascii="Times New Roman" w:hAnsi="Times New Roman" w:cs="Times New Roman"/>
                <w:sz w:val="22"/>
                <w:szCs w:val="22"/>
              </w:rPr>
            </w:pPr>
            <w:r w:rsidRPr="0097226A">
              <w:rPr>
                <w:rFonts w:ascii="Times New Roman" w:hAnsi="Times New Roman" w:cs="Times New Roman"/>
                <w:sz w:val="22"/>
                <w:szCs w:val="22"/>
              </w:rPr>
              <w:t>(</w:t>
            </w:r>
            <w:r w:rsidR="00626276" w:rsidRPr="006F0316">
              <w:rPr>
                <w:rFonts w:ascii="Times New Roman" w:hAnsi="Times New Roman" w:cs="Times New Roman"/>
                <w:sz w:val="22"/>
                <w:szCs w:val="22"/>
              </w:rPr>
              <w:t>Adjust</w:t>
            </w:r>
            <w:r w:rsidR="00626276">
              <w:rPr>
                <w:rFonts w:ascii="Times New Roman" w:hAnsi="Times New Roman" w:cs="Times New Roman"/>
                <w:sz w:val="22"/>
                <w:szCs w:val="22"/>
              </w:rPr>
              <w:t>ed</w:t>
            </w:r>
            <w:r w:rsidR="00626276" w:rsidRPr="006F0316">
              <w:rPr>
                <w:rFonts w:ascii="Times New Roman" w:hAnsi="Times New Roman" w:cs="Times New Roman"/>
                <w:sz w:val="22"/>
                <w:szCs w:val="22"/>
              </w:rPr>
              <w:t xml:space="preserve"> right</w:t>
            </w:r>
            <w:r w:rsidR="0097226A" w:rsidRPr="0097226A">
              <w:rPr>
                <w:rFonts w:ascii="Times New Roman" w:hAnsi="Times New Roman" w:cs="Times New Roman"/>
                <w:sz w:val="22"/>
                <w:szCs w:val="22"/>
              </w:rPr>
              <w:t xml:space="preserve"> in April 2019 to Baht 4.9958 per share</w:t>
            </w:r>
            <w:r w:rsidRPr="0097226A">
              <w:rPr>
                <w:rFonts w:ascii="Times New Roman" w:hAnsi="Times New Roman" w:cs="Times New Roman"/>
                <w:sz w:val="22"/>
                <w:szCs w:val="22"/>
              </w:rPr>
              <w:t>)</w:t>
            </w:r>
          </w:p>
        </w:tc>
      </w:tr>
      <w:tr w:rsidR="00394FFB" w:rsidRPr="002F3C4E" w:rsidTr="00AE7FE6">
        <w:tc>
          <w:tcPr>
            <w:tcW w:w="1985" w:type="dxa"/>
          </w:tcPr>
          <w:p w:rsidR="00394FFB" w:rsidRPr="002F3C4E"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229" w:type="dxa"/>
          </w:tcPr>
          <w:p w:rsidR="00394FFB" w:rsidRPr="002F3C4E"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394FFB" w:rsidRPr="00DB4D4A" w:rsidTr="00AE7FE6">
        <w:tc>
          <w:tcPr>
            <w:tcW w:w="1985" w:type="dxa"/>
          </w:tcPr>
          <w:p w:rsidR="00394FFB" w:rsidRPr="008A55FC"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heme="minorBidi"/>
                <w:sz w:val="22"/>
                <w:szCs w:val="22"/>
                <w:cs/>
              </w:rPr>
            </w:pPr>
            <w:r w:rsidRPr="00DB4D4A">
              <w:rPr>
                <w:rFonts w:ascii="Times New Roman" w:hAnsi="Times New Roman" w:cs="Times New Roman"/>
                <w:sz w:val="22"/>
                <w:szCs w:val="22"/>
              </w:rPr>
              <w:t>Exercise period</w:t>
            </w:r>
          </w:p>
        </w:tc>
        <w:tc>
          <w:tcPr>
            <w:tcW w:w="7229" w:type="dxa"/>
          </w:tcPr>
          <w:p w:rsidR="00394FFB" w:rsidRPr="00DB4D4A"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DB4D4A">
              <w:rPr>
                <w:rFonts w:ascii="Times New Roman" w:hAnsi="Times New Roman" w:cs="Times New Roman"/>
                <w:sz w:val="22"/>
                <w:szCs w:val="22"/>
              </w:rPr>
              <w:t>The warrants shall be exercisable with the first exercise date on May 25, 2019 and other 7 times, i.e. the 25th of August and November 2019, February, May, August, November 2020 and the last exercise date is February 20, 2021.</w:t>
            </w:r>
          </w:p>
        </w:tc>
      </w:tr>
      <w:tr w:rsidR="00394FFB" w:rsidRPr="002F3C4E" w:rsidTr="00AE7FE6">
        <w:tc>
          <w:tcPr>
            <w:tcW w:w="1985" w:type="dxa"/>
          </w:tcPr>
          <w:p w:rsidR="00394FFB" w:rsidRPr="002F3C4E"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7229" w:type="dxa"/>
          </w:tcPr>
          <w:p w:rsidR="00394FFB" w:rsidRPr="002F3C4E"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rPr>
                <w:rFonts w:ascii="Times New Roman" w:hAnsi="Times New Roman" w:cs="Times New Roman"/>
                <w:sz w:val="22"/>
                <w:szCs w:val="22"/>
              </w:rPr>
            </w:pPr>
          </w:p>
        </w:tc>
      </w:tr>
      <w:tr w:rsidR="00394FFB" w:rsidRPr="00E36E49" w:rsidTr="00AE7FE6">
        <w:tc>
          <w:tcPr>
            <w:tcW w:w="1985" w:type="dxa"/>
          </w:tcPr>
          <w:p w:rsidR="00394FFB" w:rsidRPr="00DB4D4A"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DB4D4A">
              <w:rPr>
                <w:rFonts w:ascii="Times New Roman" w:hAnsi="Times New Roman" w:cs="Times New Roman"/>
                <w:sz w:val="22"/>
                <w:szCs w:val="22"/>
              </w:rPr>
              <w:t>Term of warrants</w:t>
            </w:r>
          </w:p>
        </w:tc>
        <w:tc>
          <w:tcPr>
            <w:tcW w:w="7229" w:type="dxa"/>
          </w:tcPr>
          <w:p w:rsidR="00394FFB" w:rsidRPr="001C6A41" w:rsidRDefault="00394FF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34"/>
              <w:jc w:val="thaiDistribute"/>
              <w:rPr>
                <w:rFonts w:ascii="Times New Roman" w:hAnsi="Times New Roman" w:cs="Times New Roman"/>
                <w:sz w:val="22"/>
                <w:szCs w:val="22"/>
              </w:rPr>
            </w:pPr>
            <w:r w:rsidRPr="00DB4D4A">
              <w:rPr>
                <w:rFonts w:ascii="Times New Roman" w:hAnsi="Times New Roman" w:cs="Times New Roman"/>
                <w:sz w:val="22"/>
                <w:szCs w:val="22"/>
              </w:rPr>
              <w:t>3 years and 4 months from the date on which the warrants are issued to the shareholders</w:t>
            </w:r>
          </w:p>
        </w:tc>
      </w:tr>
    </w:tbl>
    <w:p w:rsidR="00394FFB" w:rsidRDefault="00394FFB"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7"/>
        <w:jc w:val="thaiDistribute"/>
        <w:rPr>
          <w:rFonts w:ascii="Times New Roman" w:hAnsi="Times New Roman" w:cs="Times New Roman"/>
          <w:spacing w:val="-2"/>
          <w:sz w:val="22"/>
          <w:szCs w:val="22"/>
        </w:rPr>
      </w:pPr>
    </w:p>
    <w:p w:rsidR="00394FFB" w:rsidRDefault="00626276"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2"/>
          <w:szCs w:val="22"/>
        </w:rPr>
      </w:pPr>
      <w:r>
        <w:rPr>
          <w:rFonts w:ascii="Times New Roman" w:hAnsi="Times New Roman" w:cs="Times New Roman"/>
          <w:sz w:val="22"/>
          <w:szCs w:val="22"/>
        </w:rPr>
        <w:lastRenderedPageBreak/>
        <w:t>Later</w:t>
      </w:r>
      <w:r w:rsidR="00394FFB" w:rsidRPr="001C6A41">
        <w:rPr>
          <w:rFonts w:ascii="Times New Roman" w:hAnsi="Times New Roman" w:cs="Times New Roman"/>
          <w:sz w:val="22"/>
          <w:szCs w:val="22"/>
        </w:rPr>
        <w:t xml:space="preserve"> on November 6, 2017, the Stock Exchange of Thailand has granted the Company’s 194,929,773 (ECF-W2) and 129,951,632 (ECF-W3) units of warrants as listed securities and has permitted such warrants to be traded on the Market for Alternative Investment since November 7, 2017.</w:t>
      </w:r>
      <w:r w:rsidR="00394FFB">
        <w:rPr>
          <w:rFonts w:ascii="Times New Roman" w:hAnsi="Times New Roman" w:cs="Times New Roman"/>
          <w:sz w:val="22"/>
          <w:szCs w:val="22"/>
        </w:rPr>
        <w:t xml:space="preserve"> Details of the exercised warrants are as follows:</w:t>
      </w:r>
    </w:p>
    <w:p w:rsidR="00394FFB" w:rsidRPr="00157E74" w:rsidRDefault="00394FFB" w:rsidP="00394F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7"/>
        <w:jc w:val="thaiDistribute"/>
        <w:rPr>
          <w:rFonts w:ascii="Times New Roman" w:hAnsi="Times New Roman" w:cs="Times New Roman"/>
          <w:spacing w:val="-2"/>
          <w:sz w:val="24"/>
          <w:szCs w:val="24"/>
        </w:rPr>
      </w:pPr>
    </w:p>
    <w:tbl>
      <w:tblPr>
        <w:tblW w:w="10276" w:type="dxa"/>
        <w:tblInd w:w="38" w:type="dxa"/>
        <w:tblLayout w:type="fixed"/>
        <w:tblLook w:val="04A0"/>
      </w:tblPr>
      <w:tblGrid>
        <w:gridCol w:w="1346"/>
        <w:gridCol w:w="236"/>
        <w:gridCol w:w="1302"/>
        <w:gridCol w:w="236"/>
        <w:gridCol w:w="1181"/>
        <w:gridCol w:w="236"/>
        <w:gridCol w:w="1182"/>
        <w:gridCol w:w="236"/>
        <w:gridCol w:w="1148"/>
        <w:gridCol w:w="236"/>
        <w:gridCol w:w="1215"/>
        <w:gridCol w:w="236"/>
        <w:gridCol w:w="1486"/>
      </w:tblGrid>
      <w:tr w:rsidR="00394FFB" w:rsidRPr="000D64C9" w:rsidTr="000E4DD1">
        <w:trPr>
          <w:trHeight w:val="1315"/>
        </w:trPr>
        <w:tc>
          <w:tcPr>
            <w:tcW w:w="1346" w:type="dxa"/>
            <w:shd w:val="clear" w:color="auto" w:fill="auto"/>
            <w:vAlign w:val="bottom"/>
          </w:tcPr>
          <w:p w:rsidR="00394FFB" w:rsidRDefault="00394FFB" w:rsidP="000E4DD1">
            <w:pPr>
              <w:pStyle w:val="Heading3"/>
              <w:tabs>
                <w:tab w:val="center" w:pos="4536"/>
                <w:tab w:val="right" w:pos="9072"/>
              </w:tabs>
              <w:jc w:val="center"/>
              <w:rPr>
                <w:rFonts w:ascii="Times New Roman" w:hAnsi="Times New Roman"/>
                <w:i w:val="0"/>
                <w:iCs w:val="0"/>
              </w:rPr>
            </w:pPr>
          </w:p>
          <w:p w:rsidR="00394FFB" w:rsidRPr="00B41DD9" w:rsidRDefault="00394FFB" w:rsidP="000E4DD1">
            <w:pPr>
              <w:pStyle w:val="Heading3"/>
              <w:tabs>
                <w:tab w:val="center" w:pos="4536"/>
                <w:tab w:val="right" w:pos="9072"/>
              </w:tabs>
              <w:jc w:val="center"/>
              <w:rPr>
                <w:rFonts w:ascii="Times New Roman" w:hAnsi="Times New Roman"/>
                <w:i w:val="0"/>
                <w:iCs w:val="0"/>
              </w:rPr>
            </w:pPr>
            <w:r>
              <w:rPr>
                <w:rFonts w:ascii="Times New Roman" w:hAnsi="Times New Roman"/>
                <w:i w:val="0"/>
                <w:iCs w:val="0"/>
              </w:rPr>
              <w:t>Exercise Date</w:t>
            </w:r>
          </w:p>
        </w:tc>
        <w:tc>
          <w:tcPr>
            <w:tcW w:w="236" w:type="dxa"/>
            <w:vAlign w:val="bottom"/>
          </w:tcPr>
          <w:p w:rsidR="00394FFB" w:rsidRPr="00B41DD9" w:rsidRDefault="00394FFB" w:rsidP="000E4DD1">
            <w:pPr>
              <w:pStyle w:val="Heading3"/>
              <w:tabs>
                <w:tab w:val="clear" w:pos="227"/>
                <w:tab w:val="left" w:pos="-216"/>
                <w:tab w:val="center" w:pos="4536"/>
                <w:tab w:val="right" w:pos="9072"/>
              </w:tabs>
              <w:ind w:left="-103" w:firstLine="28"/>
              <w:jc w:val="center"/>
              <w:rPr>
                <w:rFonts w:ascii="Times New Roman" w:hAnsi="Times New Roman"/>
                <w:b/>
                <w:bCs/>
                <w:i w:val="0"/>
                <w:iCs w:val="0"/>
                <w:cs/>
              </w:rPr>
            </w:pPr>
          </w:p>
        </w:tc>
        <w:tc>
          <w:tcPr>
            <w:tcW w:w="1302" w:type="dxa"/>
            <w:tcBorders>
              <w:bottom w:val="single" w:sz="4" w:space="0" w:color="auto"/>
            </w:tcBorders>
            <w:shd w:val="clear" w:color="auto" w:fill="auto"/>
            <w:vAlign w:val="bottom"/>
          </w:tcPr>
          <w:p w:rsidR="00394FFB" w:rsidRPr="00B41DD9" w:rsidRDefault="00394FFB" w:rsidP="000E4DD1">
            <w:pPr>
              <w:pStyle w:val="Heading3"/>
              <w:tabs>
                <w:tab w:val="center" w:pos="4536"/>
                <w:tab w:val="right" w:pos="9072"/>
              </w:tabs>
              <w:jc w:val="center"/>
              <w:rPr>
                <w:rFonts w:ascii="Times New Roman" w:hAnsi="Times New Roman"/>
                <w:i w:val="0"/>
                <w:iCs w:val="0"/>
              </w:rPr>
            </w:pPr>
            <w:r w:rsidRPr="00B41DD9">
              <w:rPr>
                <w:rFonts w:ascii="Times New Roman" w:hAnsi="Times New Roman"/>
                <w:i w:val="0"/>
                <w:iCs w:val="0"/>
              </w:rPr>
              <w:t>Number of warrants exercised for purchases of common</w:t>
            </w:r>
            <w:r>
              <w:rPr>
                <w:rFonts w:ascii="Times New Roman" w:hAnsi="Times New Roman"/>
                <w:i w:val="0"/>
                <w:iCs w:val="0"/>
              </w:rPr>
              <w:t xml:space="preserve"> </w:t>
            </w:r>
            <w:r w:rsidRPr="00B41DD9">
              <w:rPr>
                <w:rFonts w:ascii="Times New Roman" w:hAnsi="Times New Roman"/>
                <w:i w:val="0"/>
                <w:iCs w:val="0"/>
              </w:rPr>
              <w:t>shares</w:t>
            </w:r>
          </w:p>
          <w:p w:rsidR="00394FFB" w:rsidRPr="00B41DD9" w:rsidRDefault="00394FFB" w:rsidP="000E4DD1">
            <w:pPr>
              <w:jc w:val="center"/>
              <w:rPr>
                <w:rFonts w:ascii="Times New Roman" w:hAnsi="Times New Roman" w:cs="Times New Roman"/>
              </w:rPr>
            </w:pPr>
            <w:r w:rsidRPr="00B41DD9">
              <w:rPr>
                <w:rFonts w:ascii="Times New Roman" w:hAnsi="Times New Roman" w:cs="Times New Roman"/>
              </w:rPr>
              <w:t>(Unit)</w:t>
            </w:r>
          </w:p>
        </w:tc>
        <w:tc>
          <w:tcPr>
            <w:tcW w:w="236" w:type="dxa"/>
            <w:vAlign w:val="bottom"/>
          </w:tcPr>
          <w:p w:rsidR="00394FFB" w:rsidRPr="00B41DD9" w:rsidRDefault="00394FFB" w:rsidP="000E4DD1">
            <w:pPr>
              <w:pStyle w:val="Heading3"/>
              <w:tabs>
                <w:tab w:val="center" w:pos="4536"/>
                <w:tab w:val="right" w:pos="9072"/>
              </w:tabs>
              <w:jc w:val="center"/>
              <w:rPr>
                <w:rFonts w:ascii="Times New Roman" w:hAnsi="Times New Roman"/>
                <w:i w:val="0"/>
                <w:iCs w:val="0"/>
              </w:rPr>
            </w:pPr>
          </w:p>
        </w:tc>
        <w:tc>
          <w:tcPr>
            <w:tcW w:w="1181" w:type="dxa"/>
            <w:tcBorders>
              <w:bottom w:val="single" w:sz="4" w:space="0" w:color="auto"/>
            </w:tcBorders>
            <w:shd w:val="clear" w:color="auto" w:fill="auto"/>
            <w:vAlign w:val="bottom"/>
          </w:tcPr>
          <w:p w:rsidR="00394FFB" w:rsidRPr="00B41DD9" w:rsidRDefault="00394FFB" w:rsidP="000E4DD1">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Proceeds from the exercise of warrants</w:t>
            </w:r>
          </w:p>
          <w:p w:rsidR="00394FFB" w:rsidRPr="00B41DD9" w:rsidRDefault="00394FFB" w:rsidP="000E4DD1">
            <w:pPr>
              <w:jc w:val="center"/>
              <w:rPr>
                <w:rFonts w:ascii="Times New Roman" w:hAnsi="Times New Roman" w:cs="Times New Roman"/>
              </w:rPr>
            </w:pPr>
            <w:r w:rsidRPr="00B41DD9">
              <w:rPr>
                <w:rFonts w:ascii="Times New Roman" w:hAnsi="Times New Roman" w:cs="Times New Roman"/>
              </w:rPr>
              <w:t>(Baht)</w:t>
            </w:r>
          </w:p>
        </w:tc>
        <w:tc>
          <w:tcPr>
            <w:tcW w:w="236" w:type="dxa"/>
            <w:vAlign w:val="bottom"/>
          </w:tcPr>
          <w:p w:rsidR="00394FFB" w:rsidRPr="00B41DD9" w:rsidRDefault="00394FFB" w:rsidP="000E4DD1">
            <w:pPr>
              <w:pStyle w:val="Heading3"/>
              <w:tabs>
                <w:tab w:val="center" w:pos="4536"/>
                <w:tab w:val="right" w:pos="9072"/>
              </w:tabs>
              <w:jc w:val="center"/>
              <w:rPr>
                <w:rFonts w:ascii="Times New Roman" w:hAnsi="Times New Roman"/>
                <w:i w:val="0"/>
                <w:iCs w:val="0"/>
              </w:rPr>
            </w:pPr>
          </w:p>
        </w:tc>
        <w:tc>
          <w:tcPr>
            <w:tcW w:w="1182" w:type="dxa"/>
            <w:tcBorders>
              <w:bottom w:val="single" w:sz="4" w:space="0" w:color="auto"/>
            </w:tcBorders>
            <w:shd w:val="clear" w:color="auto" w:fill="auto"/>
            <w:vAlign w:val="bottom"/>
          </w:tcPr>
          <w:p w:rsidR="00394FFB" w:rsidRPr="00B41DD9" w:rsidRDefault="00394FFB" w:rsidP="000E4DD1">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Paid-up share capital</w:t>
            </w:r>
          </w:p>
          <w:p w:rsidR="00394FFB" w:rsidRPr="00B41DD9" w:rsidRDefault="00394FFB" w:rsidP="000E4DD1">
            <w:pPr>
              <w:pStyle w:val="Heading3"/>
              <w:tabs>
                <w:tab w:val="clear" w:pos="227"/>
                <w:tab w:val="left" w:pos="1119"/>
                <w:tab w:val="center" w:pos="4536"/>
                <w:tab w:val="right" w:pos="9072"/>
              </w:tabs>
              <w:jc w:val="center"/>
              <w:rPr>
                <w:rFonts w:ascii="Times New Roman" w:hAnsi="Times New Roman"/>
              </w:rPr>
            </w:pPr>
            <w:r w:rsidRPr="00B41DD9">
              <w:rPr>
                <w:rFonts w:ascii="Times New Roman" w:hAnsi="Times New Roman"/>
                <w:i w:val="0"/>
                <w:iCs w:val="0"/>
              </w:rPr>
              <w:t>(Baht)</w:t>
            </w:r>
          </w:p>
        </w:tc>
        <w:tc>
          <w:tcPr>
            <w:tcW w:w="236" w:type="dxa"/>
            <w:vAlign w:val="bottom"/>
          </w:tcPr>
          <w:p w:rsidR="00394FFB" w:rsidRPr="00B41DD9" w:rsidRDefault="00394FFB" w:rsidP="000E4DD1">
            <w:pPr>
              <w:pStyle w:val="Heading3"/>
              <w:tabs>
                <w:tab w:val="center" w:pos="4536"/>
                <w:tab w:val="right" w:pos="9072"/>
              </w:tabs>
              <w:jc w:val="center"/>
              <w:rPr>
                <w:rFonts w:ascii="Times New Roman" w:hAnsi="Times New Roman"/>
                <w:i w:val="0"/>
                <w:iCs w:val="0"/>
              </w:rPr>
            </w:pPr>
          </w:p>
        </w:tc>
        <w:tc>
          <w:tcPr>
            <w:tcW w:w="1148" w:type="dxa"/>
            <w:tcBorders>
              <w:bottom w:val="single" w:sz="4" w:space="0" w:color="auto"/>
            </w:tcBorders>
            <w:shd w:val="clear" w:color="auto" w:fill="auto"/>
            <w:vAlign w:val="bottom"/>
          </w:tcPr>
          <w:p w:rsidR="00394FFB" w:rsidRPr="00B41DD9" w:rsidRDefault="00394FFB" w:rsidP="000E4DD1">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Premium on shares</w:t>
            </w:r>
          </w:p>
          <w:p w:rsidR="00394FFB" w:rsidRPr="00B41DD9" w:rsidRDefault="00394FFB" w:rsidP="000E4DD1">
            <w:pPr>
              <w:jc w:val="center"/>
              <w:rPr>
                <w:rFonts w:ascii="Times New Roman" w:hAnsi="Times New Roman" w:cs="Times New Roman"/>
              </w:rPr>
            </w:pPr>
            <w:r w:rsidRPr="00B41DD9">
              <w:rPr>
                <w:rFonts w:ascii="Times New Roman" w:hAnsi="Times New Roman" w:cs="Times New Roman"/>
              </w:rPr>
              <w:t>(Baht)</w:t>
            </w:r>
          </w:p>
        </w:tc>
        <w:tc>
          <w:tcPr>
            <w:tcW w:w="236" w:type="dxa"/>
            <w:vAlign w:val="bottom"/>
          </w:tcPr>
          <w:p w:rsidR="00394FFB" w:rsidRPr="00B41DD9" w:rsidRDefault="00394FFB" w:rsidP="000E4DD1">
            <w:pPr>
              <w:pStyle w:val="Heading3"/>
              <w:tabs>
                <w:tab w:val="clear" w:pos="227"/>
                <w:tab w:val="left" w:pos="1119"/>
                <w:tab w:val="center" w:pos="4536"/>
                <w:tab w:val="right" w:pos="9072"/>
              </w:tabs>
              <w:jc w:val="center"/>
              <w:rPr>
                <w:rFonts w:ascii="Times New Roman" w:hAnsi="Times New Roman"/>
                <w:i w:val="0"/>
                <w:iCs w:val="0"/>
                <w:cs/>
              </w:rPr>
            </w:pPr>
          </w:p>
        </w:tc>
        <w:tc>
          <w:tcPr>
            <w:tcW w:w="1215" w:type="dxa"/>
            <w:tcBorders>
              <w:bottom w:val="single" w:sz="4" w:space="0" w:color="auto"/>
            </w:tcBorders>
            <w:shd w:val="clear" w:color="auto" w:fill="auto"/>
            <w:vAlign w:val="bottom"/>
          </w:tcPr>
          <w:p w:rsidR="00394FFB" w:rsidRPr="00B41DD9" w:rsidRDefault="00394FFB" w:rsidP="000E4DD1">
            <w:pPr>
              <w:pStyle w:val="Heading3"/>
              <w:tabs>
                <w:tab w:val="clear" w:pos="227"/>
                <w:tab w:val="left" w:pos="1119"/>
                <w:tab w:val="center" w:pos="4536"/>
                <w:tab w:val="right" w:pos="9072"/>
              </w:tabs>
              <w:jc w:val="center"/>
              <w:rPr>
                <w:rFonts w:ascii="Times New Roman" w:hAnsi="Times New Roman"/>
                <w:i w:val="0"/>
                <w:iCs w:val="0"/>
              </w:rPr>
            </w:pPr>
            <w:r w:rsidRPr="00B41DD9">
              <w:rPr>
                <w:rFonts w:ascii="Times New Roman" w:hAnsi="Times New Roman"/>
                <w:i w:val="0"/>
                <w:iCs w:val="0"/>
              </w:rPr>
              <w:t>Number of unexercised warrants</w:t>
            </w:r>
          </w:p>
        </w:tc>
        <w:tc>
          <w:tcPr>
            <w:tcW w:w="236" w:type="dxa"/>
            <w:vAlign w:val="bottom"/>
          </w:tcPr>
          <w:p w:rsidR="00394FFB" w:rsidRPr="00B41DD9" w:rsidRDefault="00394FFB" w:rsidP="000E4DD1">
            <w:pPr>
              <w:pStyle w:val="Heading3"/>
              <w:tabs>
                <w:tab w:val="clear" w:pos="227"/>
                <w:tab w:val="left" w:pos="1119"/>
                <w:tab w:val="center" w:pos="4536"/>
                <w:tab w:val="right" w:pos="9072"/>
              </w:tabs>
              <w:jc w:val="center"/>
              <w:rPr>
                <w:rFonts w:ascii="Times New Roman" w:hAnsi="Times New Roman"/>
                <w:i w:val="0"/>
                <w:iCs w:val="0"/>
                <w:cs/>
              </w:rPr>
            </w:pPr>
          </w:p>
        </w:tc>
        <w:tc>
          <w:tcPr>
            <w:tcW w:w="1486" w:type="dxa"/>
            <w:tcBorders>
              <w:bottom w:val="single" w:sz="4" w:space="0" w:color="auto"/>
            </w:tcBorders>
            <w:shd w:val="clear" w:color="auto" w:fill="auto"/>
            <w:vAlign w:val="bottom"/>
          </w:tcPr>
          <w:p w:rsidR="00394FFB" w:rsidRPr="00A30888" w:rsidRDefault="00394FFB" w:rsidP="000E4DD1">
            <w:pPr>
              <w:pStyle w:val="Heading3"/>
              <w:tabs>
                <w:tab w:val="clear" w:pos="227"/>
                <w:tab w:val="left" w:pos="1119"/>
                <w:tab w:val="center" w:pos="4536"/>
                <w:tab w:val="right" w:pos="9072"/>
              </w:tabs>
              <w:jc w:val="center"/>
              <w:rPr>
                <w:rFonts w:ascii="Times New Roman" w:hAnsi="Times New Roman"/>
                <w:i w:val="0"/>
                <w:iCs w:val="0"/>
              </w:rPr>
            </w:pPr>
            <w:r>
              <w:rPr>
                <w:rFonts w:ascii="Times New Roman" w:hAnsi="Times New Roman"/>
                <w:i w:val="0"/>
                <w:iCs w:val="0"/>
              </w:rPr>
              <w:t>Date of the registered i</w:t>
            </w:r>
            <w:r w:rsidRPr="00A30888">
              <w:rPr>
                <w:rFonts w:ascii="Times New Roman" w:hAnsi="Times New Roman"/>
                <w:i w:val="0"/>
                <w:iCs w:val="0"/>
              </w:rPr>
              <w:t>ncrease in issued and paid-up share capital with the Ministry of Commerce</w:t>
            </w:r>
          </w:p>
        </w:tc>
      </w:tr>
      <w:tr w:rsidR="00394FFB" w:rsidRPr="00907CAD" w:rsidTr="000E4DD1">
        <w:tc>
          <w:tcPr>
            <w:tcW w:w="1346" w:type="dxa"/>
            <w:shd w:val="clear" w:color="auto" w:fill="auto"/>
          </w:tcPr>
          <w:p w:rsidR="00394FFB" w:rsidRPr="00907CAD" w:rsidRDefault="00C81FA8" w:rsidP="000E4DD1">
            <w:pPr>
              <w:pStyle w:val="Heading3"/>
              <w:tabs>
                <w:tab w:val="clear" w:pos="227"/>
                <w:tab w:val="left" w:pos="-38"/>
                <w:tab w:val="center" w:pos="4536"/>
                <w:tab w:val="right" w:pos="9072"/>
              </w:tabs>
              <w:ind w:right="-108"/>
              <w:rPr>
                <w:rFonts w:ascii="Times New Roman" w:hAnsi="Times New Roman" w:cstheme="minorBidi"/>
                <w:i w:val="0"/>
                <w:iCs w:val="0"/>
                <w:sz w:val="16"/>
                <w:szCs w:val="16"/>
                <w:cs/>
              </w:rPr>
            </w:pPr>
            <w:r w:rsidRPr="00C81FA8">
              <w:rPr>
                <w:rFonts w:ascii="Times New Roman" w:hAnsi="Times New Roman"/>
                <w:i w:val="0"/>
                <w:iCs w:val="0"/>
              </w:rPr>
              <w:pict>
                <v:shapetype id="_x0000_t32" coordsize="21600,21600" o:spt="32" o:oned="t" path="m,l21600,21600e" filled="f">
                  <v:path arrowok="t" fillok="f" o:connecttype="none"/>
                  <o:lock v:ext="edit" shapetype="t"/>
                </v:shapetype>
                <v:shape id="_x0000_s1029" type="#_x0000_t32" style="position:absolute;margin-left:-2.15pt;margin-top:-.3pt;width:62.35pt;height:.05pt;z-index:251660288;mso-position-horizontal-relative:text;mso-position-vertical-relative:text" o:connectortype="straight" strokeweight=".5pt"/>
              </w:pict>
            </w:r>
            <w:r w:rsidR="00394FFB" w:rsidRPr="00907CAD">
              <w:rPr>
                <w:rFonts w:ascii="Times New Roman" w:hAnsi="Times New Roman"/>
                <w:i w:val="0"/>
                <w:iCs w:val="0"/>
              </w:rPr>
              <w:t>November</w:t>
            </w:r>
            <w:r w:rsidR="00394FFB">
              <w:rPr>
                <w:rFonts w:ascii="Times New Roman" w:hAnsi="Times New Roman"/>
                <w:i w:val="0"/>
                <w:iCs w:val="0"/>
              </w:rPr>
              <w:t xml:space="preserve"> 25</w:t>
            </w:r>
            <w:r w:rsidR="00394FFB" w:rsidRPr="00907CAD">
              <w:rPr>
                <w:rFonts w:ascii="Times New Roman" w:hAnsi="Times New Roman"/>
                <w:i w:val="0"/>
                <w:iCs w:val="0"/>
              </w:rPr>
              <w:t>, 201</w:t>
            </w:r>
            <w:r w:rsidR="00394FFB">
              <w:rPr>
                <w:rFonts w:ascii="Times New Roman" w:hAnsi="Times New Roman"/>
                <w:i w:val="0"/>
                <w:iCs w:val="0"/>
              </w:rPr>
              <w:t>7</w:t>
            </w:r>
          </w:p>
        </w:tc>
        <w:tc>
          <w:tcPr>
            <w:tcW w:w="236" w:type="dxa"/>
          </w:tcPr>
          <w:p w:rsidR="00394FFB" w:rsidRPr="00907CAD" w:rsidRDefault="00394FFB" w:rsidP="000E4DD1">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tcBorders>
              <w:top w:val="single" w:sz="4" w:space="0" w:color="auto"/>
            </w:tcBorders>
            <w:shd w:val="clear" w:color="auto" w:fill="auto"/>
          </w:tcPr>
          <w:p w:rsidR="00A50E08" w:rsidRDefault="00394FFB" w:rsidP="000E4DD1">
            <w:pPr>
              <w:tabs>
                <w:tab w:val="clear" w:pos="680"/>
                <w:tab w:val="clear" w:pos="907"/>
                <w:tab w:val="left" w:pos="1073"/>
              </w:tabs>
              <w:ind w:right="33"/>
              <w:jc w:val="right"/>
              <w:rPr>
                <w:rFonts w:ascii="Times New Roman" w:hAnsi="Times New Roman" w:cstheme="minorBidi"/>
              </w:rPr>
            </w:pPr>
            <w:r w:rsidRPr="00BB4A13">
              <w:rPr>
                <w:rFonts w:ascii="Times New Roman" w:hAnsi="Times New Roman" w:cstheme="minorBidi"/>
              </w:rPr>
              <w:t xml:space="preserve"> </w:t>
            </w:r>
            <w:r>
              <w:rPr>
                <w:rFonts w:ascii="Times New Roman" w:hAnsi="Times New Roman" w:cstheme="minorBidi"/>
              </w:rPr>
              <w:t xml:space="preserve">  </w:t>
            </w:r>
            <w:r w:rsidRPr="00BB4A13">
              <w:rPr>
                <w:rFonts w:ascii="Times New Roman" w:hAnsi="Times New Roman" w:cstheme="minorBidi"/>
              </w:rPr>
              <w:t xml:space="preserve">  </w:t>
            </w:r>
          </w:p>
          <w:p w:rsidR="00394FFB" w:rsidRPr="00BB4A13" w:rsidRDefault="00394FFB" w:rsidP="000E4DD1">
            <w:pPr>
              <w:tabs>
                <w:tab w:val="clear" w:pos="680"/>
                <w:tab w:val="clear" w:pos="907"/>
                <w:tab w:val="left" w:pos="1073"/>
              </w:tabs>
              <w:ind w:right="33"/>
              <w:jc w:val="right"/>
              <w:rPr>
                <w:rFonts w:ascii="Times New Roman" w:hAnsi="Times New Roman" w:cstheme="minorBidi"/>
              </w:rPr>
            </w:pPr>
            <w:r w:rsidRPr="00BB4A13">
              <w:rPr>
                <w:rFonts w:ascii="Times New Roman" w:hAnsi="Times New Roman" w:cstheme="minorBidi"/>
              </w:rPr>
              <w:t>20,255,666</w:t>
            </w:r>
          </w:p>
        </w:tc>
        <w:tc>
          <w:tcPr>
            <w:tcW w:w="236" w:type="dxa"/>
          </w:tcPr>
          <w:p w:rsidR="00394FFB" w:rsidRPr="00CA7AFC" w:rsidRDefault="00394FFB" w:rsidP="000E4DD1">
            <w:pPr>
              <w:pStyle w:val="Heading3"/>
              <w:tabs>
                <w:tab w:val="center" w:pos="4536"/>
                <w:tab w:val="right" w:pos="9072"/>
              </w:tabs>
              <w:ind w:right="176"/>
              <w:jc w:val="right"/>
              <w:rPr>
                <w:rFonts w:ascii="Times New Roman" w:hAnsi="Times New Roman" w:cstheme="minorBidi"/>
                <w:i w:val="0"/>
                <w:iCs w:val="0"/>
              </w:rPr>
            </w:pPr>
          </w:p>
        </w:tc>
        <w:tc>
          <w:tcPr>
            <w:tcW w:w="1181" w:type="dxa"/>
            <w:tcBorders>
              <w:top w:val="single" w:sz="4" w:space="0" w:color="auto"/>
            </w:tcBorders>
            <w:shd w:val="clear" w:color="auto" w:fill="auto"/>
          </w:tcPr>
          <w:p w:rsidR="00A50E08"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r w:rsidRPr="0012494F">
              <w:rPr>
                <w:rFonts w:ascii="Times New Roman" w:hAnsi="Times New Roman" w:cstheme="minorBidi"/>
                <w:i w:val="0"/>
                <w:iCs w:val="0"/>
              </w:rPr>
              <w:t xml:space="preserve">  </w:t>
            </w:r>
          </w:p>
          <w:p w:rsidR="00394FFB" w:rsidRPr="00CA7AFC"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cstheme="minorBidi"/>
              </w:rPr>
            </w:pPr>
            <w:r w:rsidRPr="0012494F">
              <w:rPr>
                <w:rFonts w:ascii="Times New Roman" w:hAnsi="Times New Roman" w:cstheme="minorBidi"/>
                <w:i w:val="0"/>
                <w:iCs w:val="0"/>
              </w:rPr>
              <w:t>60,766,998</w:t>
            </w:r>
          </w:p>
        </w:tc>
        <w:tc>
          <w:tcPr>
            <w:tcW w:w="236" w:type="dxa"/>
          </w:tcPr>
          <w:p w:rsidR="00394FFB" w:rsidRPr="00CA7AFC" w:rsidRDefault="00394FFB" w:rsidP="000E4DD1">
            <w:pPr>
              <w:pStyle w:val="Heading3"/>
              <w:tabs>
                <w:tab w:val="center" w:pos="4536"/>
                <w:tab w:val="right" w:pos="9072"/>
              </w:tabs>
              <w:ind w:right="157"/>
              <w:jc w:val="right"/>
              <w:rPr>
                <w:rFonts w:ascii="Times New Roman" w:hAnsi="Times New Roman" w:cstheme="minorBidi"/>
                <w:i w:val="0"/>
                <w:iCs w:val="0"/>
              </w:rPr>
            </w:pPr>
          </w:p>
        </w:tc>
        <w:tc>
          <w:tcPr>
            <w:tcW w:w="1182" w:type="dxa"/>
            <w:tcBorders>
              <w:top w:val="single" w:sz="4" w:space="0" w:color="auto"/>
            </w:tcBorders>
            <w:shd w:val="clear" w:color="auto" w:fill="auto"/>
          </w:tcPr>
          <w:p w:rsidR="00A50E08" w:rsidRDefault="00394FFB" w:rsidP="000E4DD1">
            <w:pPr>
              <w:jc w:val="right"/>
              <w:rPr>
                <w:rFonts w:ascii="Times New Roman" w:hAnsi="Times New Roman" w:cstheme="minorBidi"/>
              </w:rPr>
            </w:pPr>
            <w:r>
              <w:rPr>
                <w:rFonts w:ascii="Times New Roman" w:hAnsi="Times New Roman" w:cstheme="minorBidi"/>
              </w:rPr>
              <w:t xml:space="preserve">   </w:t>
            </w:r>
          </w:p>
          <w:p w:rsidR="00394FFB" w:rsidRPr="00CA7AFC" w:rsidRDefault="00394FFB" w:rsidP="000E4DD1">
            <w:pPr>
              <w:jc w:val="right"/>
              <w:rPr>
                <w:rFonts w:ascii="Times New Roman" w:hAnsi="Times New Roman" w:cstheme="minorBidi"/>
              </w:rPr>
            </w:pPr>
            <w:r>
              <w:rPr>
                <w:rFonts w:ascii="Times New Roman" w:hAnsi="Times New Roman" w:cstheme="minorBidi"/>
              </w:rPr>
              <w:t xml:space="preserve"> </w:t>
            </w:r>
            <w:r w:rsidRPr="00CA7AFC">
              <w:rPr>
                <w:rFonts w:ascii="Times New Roman" w:hAnsi="Times New Roman" w:cstheme="minorBidi"/>
              </w:rPr>
              <w:t>5,063,917</w:t>
            </w:r>
          </w:p>
        </w:tc>
        <w:tc>
          <w:tcPr>
            <w:tcW w:w="236" w:type="dxa"/>
          </w:tcPr>
          <w:p w:rsidR="00394FFB" w:rsidRPr="00CA7AFC" w:rsidRDefault="00394FFB" w:rsidP="000E4DD1">
            <w:pPr>
              <w:pStyle w:val="Heading3"/>
              <w:tabs>
                <w:tab w:val="center" w:pos="4536"/>
                <w:tab w:val="right" w:pos="9072"/>
              </w:tabs>
              <w:ind w:right="148"/>
              <w:jc w:val="right"/>
              <w:rPr>
                <w:rFonts w:ascii="Times New Roman" w:hAnsi="Times New Roman" w:cstheme="minorBidi"/>
                <w:i w:val="0"/>
                <w:iCs w:val="0"/>
              </w:rPr>
            </w:pPr>
          </w:p>
        </w:tc>
        <w:tc>
          <w:tcPr>
            <w:tcW w:w="1148" w:type="dxa"/>
            <w:tcBorders>
              <w:top w:val="single" w:sz="4" w:space="0" w:color="auto"/>
            </w:tcBorders>
            <w:shd w:val="clear" w:color="auto" w:fill="auto"/>
          </w:tcPr>
          <w:p w:rsidR="00A50E08" w:rsidRDefault="00A50E08" w:rsidP="000E4DD1">
            <w:pPr>
              <w:jc w:val="right"/>
              <w:rPr>
                <w:rFonts w:ascii="Times New Roman" w:hAnsi="Times New Roman" w:cstheme="minorBidi"/>
              </w:rPr>
            </w:pPr>
          </w:p>
          <w:p w:rsidR="00394FFB" w:rsidRPr="00CA7AFC" w:rsidRDefault="00394FFB" w:rsidP="000E4DD1">
            <w:pPr>
              <w:jc w:val="right"/>
              <w:rPr>
                <w:rFonts w:ascii="Times New Roman" w:hAnsi="Times New Roman" w:cstheme="minorBidi"/>
              </w:rPr>
            </w:pPr>
            <w:r>
              <w:rPr>
                <w:rFonts w:ascii="Times New Roman" w:hAnsi="Times New Roman" w:cstheme="minorBidi"/>
              </w:rPr>
              <w:t xml:space="preserve">  </w:t>
            </w:r>
            <w:r w:rsidRPr="00CA7AFC">
              <w:rPr>
                <w:rFonts w:ascii="Times New Roman" w:hAnsi="Times New Roman" w:cstheme="minorBidi"/>
              </w:rPr>
              <w:t>55,703,081</w:t>
            </w:r>
          </w:p>
        </w:tc>
        <w:tc>
          <w:tcPr>
            <w:tcW w:w="236" w:type="dxa"/>
          </w:tcPr>
          <w:p w:rsidR="00394FFB" w:rsidRPr="00CA7AFC" w:rsidRDefault="00394FFB" w:rsidP="000E4DD1">
            <w:pPr>
              <w:pStyle w:val="Heading3"/>
              <w:tabs>
                <w:tab w:val="center" w:pos="4536"/>
                <w:tab w:val="right" w:pos="9072"/>
              </w:tabs>
              <w:ind w:right="176"/>
              <w:jc w:val="right"/>
              <w:rPr>
                <w:rFonts w:ascii="Times New Roman" w:hAnsi="Times New Roman" w:cstheme="minorBidi"/>
                <w:i w:val="0"/>
                <w:iCs w:val="0"/>
              </w:rPr>
            </w:pPr>
          </w:p>
        </w:tc>
        <w:tc>
          <w:tcPr>
            <w:tcW w:w="1215" w:type="dxa"/>
            <w:tcBorders>
              <w:top w:val="single" w:sz="4" w:space="0" w:color="auto"/>
            </w:tcBorders>
            <w:shd w:val="clear" w:color="auto" w:fill="auto"/>
          </w:tcPr>
          <w:p w:rsidR="00A50E08" w:rsidRDefault="00A50E08" w:rsidP="000E4DD1">
            <w:pPr>
              <w:pStyle w:val="Heading3"/>
              <w:tabs>
                <w:tab w:val="clear" w:pos="680"/>
                <w:tab w:val="clear" w:pos="907"/>
                <w:tab w:val="left" w:pos="987"/>
                <w:tab w:val="center" w:pos="4536"/>
                <w:tab w:val="right" w:pos="9072"/>
              </w:tabs>
              <w:ind w:right="51"/>
              <w:jc w:val="right"/>
              <w:rPr>
                <w:rFonts w:ascii="Times New Roman" w:hAnsi="Times New Roman"/>
                <w:i w:val="0"/>
                <w:iCs w:val="0"/>
              </w:rPr>
            </w:pPr>
          </w:p>
          <w:p w:rsidR="00394FFB" w:rsidRPr="005B7C0D" w:rsidRDefault="00394FFB" w:rsidP="000E4DD1">
            <w:pPr>
              <w:pStyle w:val="Heading3"/>
              <w:tabs>
                <w:tab w:val="clear" w:pos="680"/>
                <w:tab w:val="clear" w:pos="907"/>
                <w:tab w:val="left" w:pos="987"/>
                <w:tab w:val="center" w:pos="4536"/>
                <w:tab w:val="right" w:pos="9072"/>
              </w:tabs>
              <w:ind w:right="51"/>
              <w:jc w:val="right"/>
              <w:rPr>
                <w:rFonts w:ascii="Times New Roman" w:hAnsi="Times New Roman" w:cstheme="minorBidi"/>
                <w:i w:val="0"/>
                <w:iCs w:val="0"/>
                <w:cs/>
              </w:rPr>
            </w:pPr>
            <w:r w:rsidRPr="005B7C0D">
              <w:rPr>
                <w:rFonts w:ascii="Times New Roman" w:hAnsi="Times New Roman"/>
                <w:i w:val="0"/>
                <w:iCs w:val="0"/>
              </w:rPr>
              <w:t>174</w:t>
            </w:r>
            <w:r w:rsidRPr="005B7C0D">
              <w:rPr>
                <w:rFonts w:ascii="Times New Roman" w:hAnsi="Times New Roman" w:cstheme="minorBidi"/>
                <w:i w:val="0"/>
                <w:iCs w:val="0"/>
              </w:rPr>
              <w:t>,674,107</w:t>
            </w:r>
          </w:p>
        </w:tc>
        <w:tc>
          <w:tcPr>
            <w:tcW w:w="236" w:type="dxa"/>
          </w:tcPr>
          <w:p w:rsidR="00394FFB" w:rsidRPr="00907CAD" w:rsidRDefault="00394FFB" w:rsidP="000E4DD1">
            <w:pPr>
              <w:pStyle w:val="Heading3"/>
              <w:tabs>
                <w:tab w:val="clear" w:pos="227"/>
                <w:tab w:val="left" w:pos="-38"/>
                <w:tab w:val="center" w:pos="4536"/>
                <w:tab w:val="right" w:pos="9072"/>
              </w:tabs>
              <w:ind w:right="-108"/>
              <w:rPr>
                <w:rFonts w:ascii="Times New Roman" w:hAnsi="Times New Roman"/>
                <w:i w:val="0"/>
                <w:iCs w:val="0"/>
              </w:rPr>
            </w:pPr>
          </w:p>
        </w:tc>
        <w:tc>
          <w:tcPr>
            <w:tcW w:w="1486" w:type="dxa"/>
            <w:tcBorders>
              <w:top w:val="single" w:sz="4" w:space="0" w:color="auto"/>
            </w:tcBorders>
            <w:shd w:val="clear" w:color="auto" w:fill="auto"/>
          </w:tcPr>
          <w:p w:rsidR="00394FFB" w:rsidRPr="00CA7AFC" w:rsidRDefault="00C81FA8"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pict>
                <v:shape id="_x0000_s1030" type="#_x0000_t32" style="position:absolute;margin-left:-2.15pt;margin-top:-.3pt;width:62.35pt;height:.05pt;z-index:251661312;mso-position-horizontal-relative:text;mso-position-vertical-relative:text" o:connectortype="straight" strokeweight=".5pt"/>
              </w:pict>
            </w:r>
            <w:r w:rsidR="00394FFB" w:rsidRPr="00907CAD">
              <w:rPr>
                <w:rFonts w:ascii="Times New Roman" w:hAnsi="Times New Roman"/>
                <w:i w:val="0"/>
                <w:iCs w:val="0"/>
              </w:rPr>
              <w:t>November</w:t>
            </w:r>
            <w:r w:rsidR="00394FFB">
              <w:rPr>
                <w:rFonts w:ascii="Times New Roman" w:hAnsi="Times New Roman"/>
                <w:i w:val="0"/>
                <w:iCs w:val="0"/>
              </w:rPr>
              <w:t xml:space="preserve"> 30, </w:t>
            </w:r>
            <w:r w:rsidR="00394FFB" w:rsidRPr="00907CAD">
              <w:rPr>
                <w:rFonts w:ascii="Times New Roman" w:hAnsi="Times New Roman"/>
                <w:i w:val="0"/>
                <w:iCs w:val="0"/>
              </w:rPr>
              <w:t>201</w:t>
            </w:r>
            <w:r w:rsidR="00394FFB">
              <w:rPr>
                <w:rFonts w:ascii="Times New Roman" w:hAnsi="Times New Roman"/>
                <w:i w:val="0"/>
                <w:iCs w:val="0"/>
              </w:rPr>
              <w:t>7</w:t>
            </w:r>
          </w:p>
        </w:tc>
      </w:tr>
      <w:tr w:rsidR="00394FFB" w:rsidRPr="00907CAD" w:rsidTr="000E4DD1">
        <w:tc>
          <w:tcPr>
            <w:tcW w:w="1346" w:type="dxa"/>
            <w:shd w:val="clear" w:color="auto" w:fill="auto"/>
          </w:tcPr>
          <w:p w:rsidR="00394FFB" w:rsidRDefault="00394FFB"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February 25, 2018</w:t>
            </w:r>
          </w:p>
        </w:tc>
        <w:tc>
          <w:tcPr>
            <w:tcW w:w="236" w:type="dxa"/>
          </w:tcPr>
          <w:p w:rsidR="00394FFB" w:rsidRPr="00907CAD" w:rsidRDefault="00394FFB" w:rsidP="000E4DD1">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shd w:val="clear" w:color="auto" w:fill="auto"/>
          </w:tcPr>
          <w:p w:rsidR="00A50E08" w:rsidRDefault="00A50E08"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r w:rsidRPr="00BB4A13">
              <w:rPr>
                <w:rFonts w:ascii="Times New Roman" w:hAnsi="Times New Roman"/>
                <w:i w:val="0"/>
                <w:iCs w:val="0"/>
              </w:rPr>
              <w:t>31,348,046</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1" w:type="dxa"/>
            <w:shd w:val="clear" w:color="auto" w:fill="auto"/>
          </w:tcPr>
          <w:p w:rsidR="00A50E08" w:rsidRDefault="00A50E08" w:rsidP="000E4DD1">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p>
          <w:p w:rsidR="00394FFB" w:rsidRPr="0012494F"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r w:rsidRPr="0012494F">
              <w:rPr>
                <w:rFonts w:ascii="Times New Roman" w:hAnsi="Times New Roman" w:cstheme="minorBidi"/>
                <w:i w:val="0"/>
                <w:iCs w:val="0"/>
              </w:rPr>
              <w:t>94,044,138</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2" w:type="dxa"/>
            <w:shd w:val="clear" w:color="auto" w:fill="auto"/>
          </w:tcPr>
          <w:p w:rsidR="00A50E08" w:rsidRDefault="00394FFB" w:rsidP="000E4DD1">
            <w:pPr>
              <w:jc w:val="right"/>
              <w:rPr>
                <w:rFonts w:ascii="Times New Roman" w:hAnsi="Times New Roman" w:cstheme="minorBidi"/>
              </w:rPr>
            </w:pPr>
            <w:r>
              <w:rPr>
                <w:rFonts w:ascii="Times New Roman" w:hAnsi="Times New Roman" w:cstheme="minorBidi"/>
              </w:rPr>
              <w:t xml:space="preserve">    </w:t>
            </w:r>
          </w:p>
          <w:p w:rsidR="00394FFB" w:rsidRPr="00CA7AFC" w:rsidRDefault="00394FFB" w:rsidP="000E4DD1">
            <w:pPr>
              <w:jc w:val="right"/>
              <w:rPr>
                <w:rFonts w:ascii="Times New Roman" w:hAnsi="Times New Roman" w:cstheme="minorBidi"/>
              </w:rPr>
            </w:pPr>
            <w:r>
              <w:rPr>
                <w:rFonts w:ascii="Times New Roman" w:hAnsi="Times New Roman" w:cstheme="minorBidi"/>
              </w:rPr>
              <w:t>7</w:t>
            </w:r>
            <w:r w:rsidRPr="00CA7AFC">
              <w:rPr>
                <w:rFonts w:ascii="Times New Roman" w:hAnsi="Times New Roman" w:cstheme="minorBidi"/>
              </w:rPr>
              <w:t>,</w:t>
            </w:r>
            <w:r>
              <w:rPr>
                <w:rFonts w:ascii="Times New Roman" w:hAnsi="Times New Roman" w:cstheme="minorBidi"/>
              </w:rPr>
              <w:t>837</w:t>
            </w:r>
            <w:r w:rsidRPr="00CA7AFC">
              <w:rPr>
                <w:rFonts w:ascii="Times New Roman" w:hAnsi="Times New Roman" w:cstheme="minorBidi"/>
              </w:rPr>
              <w:t>,</w:t>
            </w:r>
            <w:r>
              <w:rPr>
                <w:rFonts w:ascii="Times New Roman" w:hAnsi="Times New Roman" w:cstheme="minorBidi"/>
              </w:rPr>
              <w:t>012</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A50E08" w:rsidRDefault="00A50E08" w:rsidP="000E4DD1">
            <w:pPr>
              <w:jc w:val="right"/>
              <w:rPr>
                <w:rFonts w:ascii="Times New Roman" w:hAnsi="Times New Roman"/>
              </w:rPr>
            </w:pPr>
          </w:p>
          <w:p w:rsidR="00394FFB" w:rsidRPr="00715C0E" w:rsidRDefault="00394FFB" w:rsidP="000E4DD1">
            <w:pPr>
              <w:jc w:val="right"/>
              <w:rPr>
                <w:rFonts w:ascii="Times New Roman" w:hAnsi="Times New Roman"/>
              </w:rPr>
            </w:pPr>
            <w:r w:rsidRPr="00715C0E">
              <w:rPr>
                <w:rFonts w:ascii="Times New Roman" w:hAnsi="Times New Roman"/>
              </w:rPr>
              <w:t>86,207,126</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A50E08" w:rsidRDefault="00A50E08" w:rsidP="000E4DD1">
            <w:pPr>
              <w:ind w:right="51"/>
              <w:jc w:val="right"/>
              <w:rPr>
                <w:rFonts w:ascii="Times New Roman" w:hAnsi="Times New Roman" w:cstheme="minorBidi"/>
              </w:rPr>
            </w:pPr>
          </w:p>
          <w:p w:rsidR="00394FFB" w:rsidRPr="00CA7AFC" w:rsidRDefault="00394FFB" w:rsidP="000E4DD1">
            <w:pPr>
              <w:ind w:right="51"/>
              <w:jc w:val="right"/>
              <w:rPr>
                <w:rFonts w:ascii="Times New Roman" w:hAnsi="Times New Roman" w:cstheme="minorBidi"/>
                <w:cs/>
              </w:rPr>
            </w:pPr>
            <w:r w:rsidRPr="00CA7AFC">
              <w:rPr>
                <w:rFonts w:ascii="Times New Roman" w:hAnsi="Times New Roman" w:cstheme="minorBidi"/>
              </w:rPr>
              <w:t>1</w:t>
            </w:r>
            <w:r>
              <w:rPr>
                <w:rFonts w:ascii="Times New Roman" w:hAnsi="Times New Roman" w:cstheme="minorBidi"/>
              </w:rPr>
              <w:t>43</w:t>
            </w:r>
            <w:r w:rsidRPr="00CA7AFC">
              <w:rPr>
                <w:rFonts w:ascii="Times New Roman" w:hAnsi="Times New Roman" w:cstheme="minorBidi"/>
              </w:rPr>
              <w:t>,</w:t>
            </w:r>
            <w:r>
              <w:rPr>
                <w:rFonts w:ascii="Times New Roman" w:hAnsi="Times New Roman" w:cstheme="minorBidi"/>
              </w:rPr>
              <w:t>326</w:t>
            </w:r>
            <w:r w:rsidRPr="00CA7AFC">
              <w:rPr>
                <w:rFonts w:ascii="Times New Roman" w:hAnsi="Times New Roman" w:cstheme="minorBidi"/>
              </w:rPr>
              <w:t>,</w:t>
            </w:r>
            <w:r>
              <w:rPr>
                <w:rFonts w:ascii="Times New Roman" w:hAnsi="Times New Roman" w:cstheme="minorBidi"/>
              </w:rPr>
              <w:t>061</w:t>
            </w:r>
          </w:p>
        </w:tc>
        <w:tc>
          <w:tcPr>
            <w:tcW w:w="236" w:type="dxa"/>
          </w:tcPr>
          <w:p w:rsidR="00394FFB" w:rsidRPr="00907CAD" w:rsidRDefault="00394FFB" w:rsidP="000E4DD1">
            <w:pPr>
              <w:pStyle w:val="Heading3"/>
              <w:tabs>
                <w:tab w:val="clear" w:pos="227"/>
                <w:tab w:val="left" w:pos="-38"/>
                <w:tab w:val="center" w:pos="4536"/>
                <w:tab w:val="right" w:pos="9072"/>
              </w:tabs>
              <w:ind w:right="-108"/>
              <w:rPr>
                <w:rFonts w:ascii="Times New Roman" w:hAnsi="Times New Roman"/>
                <w:i w:val="0"/>
                <w:iCs w:val="0"/>
              </w:rPr>
            </w:pPr>
          </w:p>
        </w:tc>
        <w:tc>
          <w:tcPr>
            <w:tcW w:w="1486" w:type="dxa"/>
            <w:shd w:val="clear" w:color="auto" w:fill="auto"/>
          </w:tcPr>
          <w:p w:rsidR="00394FFB" w:rsidRDefault="00394FFB"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 xml:space="preserve">February 27, </w:t>
            </w:r>
          </w:p>
          <w:p w:rsidR="00394FFB" w:rsidRDefault="00394FFB"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2018</w:t>
            </w:r>
          </w:p>
        </w:tc>
      </w:tr>
      <w:tr w:rsidR="00394FFB" w:rsidRPr="00907CAD" w:rsidTr="000E4DD1">
        <w:tc>
          <w:tcPr>
            <w:tcW w:w="1346" w:type="dxa"/>
            <w:shd w:val="clear" w:color="auto" w:fill="auto"/>
          </w:tcPr>
          <w:p w:rsidR="00394FFB" w:rsidRDefault="00394FFB"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May 25, 2018</w:t>
            </w:r>
          </w:p>
        </w:tc>
        <w:tc>
          <w:tcPr>
            <w:tcW w:w="236" w:type="dxa"/>
          </w:tcPr>
          <w:p w:rsidR="00394FFB" w:rsidRPr="00907CAD" w:rsidRDefault="00394FFB" w:rsidP="000E4DD1">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shd w:val="clear" w:color="auto" w:fill="auto"/>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 xml:space="preserve">     </w:t>
            </w:r>
            <w:r w:rsidRPr="00BB4A13">
              <w:rPr>
                <w:rFonts w:ascii="Times New Roman" w:hAnsi="Times New Roman"/>
                <w:i w:val="0"/>
                <w:iCs w:val="0"/>
              </w:rPr>
              <w:t>3</w:t>
            </w:r>
            <w:r>
              <w:rPr>
                <w:rFonts w:ascii="Times New Roman" w:hAnsi="Times New Roman"/>
                <w:i w:val="0"/>
                <w:iCs w:val="0"/>
              </w:rPr>
              <w:t>7</w:t>
            </w:r>
            <w:r w:rsidRPr="00BB4A13">
              <w:rPr>
                <w:rFonts w:ascii="Times New Roman" w:hAnsi="Times New Roman"/>
                <w:i w:val="0"/>
                <w:iCs w:val="0"/>
              </w:rPr>
              <w:t>,</w:t>
            </w:r>
            <w:r>
              <w:rPr>
                <w:rFonts w:ascii="Times New Roman" w:hAnsi="Times New Roman"/>
                <w:i w:val="0"/>
                <w:iCs w:val="0"/>
              </w:rPr>
              <w:t>787</w:t>
            </w:r>
            <w:r w:rsidRPr="00BB4A13">
              <w:rPr>
                <w:rFonts w:ascii="Times New Roman" w:hAnsi="Times New Roman"/>
                <w:i w:val="0"/>
                <w:iCs w:val="0"/>
              </w:rPr>
              <w:t>,</w:t>
            </w:r>
            <w:r>
              <w:rPr>
                <w:rFonts w:ascii="Times New Roman" w:hAnsi="Times New Roman"/>
                <w:i w:val="0"/>
                <w:iCs w:val="0"/>
              </w:rPr>
              <w:t>808</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1" w:type="dxa"/>
            <w:shd w:val="clear" w:color="auto" w:fill="auto"/>
          </w:tcPr>
          <w:p w:rsidR="00394FFB" w:rsidRPr="0012494F"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cstheme="minorBidi"/>
                <w:i w:val="0"/>
                <w:iCs w:val="0"/>
              </w:rPr>
            </w:pPr>
            <w:r>
              <w:rPr>
                <w:rFonts w:ascii="Times New Roman" w:hAnsi="Times New Roman" w:cstheme="minorBidi"/>
                <w:i w:val="0"/>
                <w:iCs w:val="0"/>
              </w:rPr>
              <w:t>113</w:t>
            </w:r>
            <w:r w:rsidRPr="0012494F">
              <w:rPr>
                <w:rFonts w:ascii="Times New Roman" w:hAnsi="Times New Roman" w:cstheme="minorBidi"/>
                <w:i w:val="0"/>
                <w:iCs w:val="0"/>
              </w:rPr>
              <w:t>,</w:t>
            </w:r>
            <w:r>
              <w:rPr>
                <w:rFonts w:ascii="Times New Roman" w:hAnsi="Times New Roman" w:cstheme="minorBidi"/>
                <w:i w:val="0"/>
                <w:iCs w:val="0"/>
              </w:rPr>
              <w:t>363</w:t>
            </w:r>
            <w:r w:rsidRPr="0012494F">
              <w:rPr>
                <w:rFonts w:ascii="Times New Roman" w:hAnsi="Times New Roman" w:cstheme="minorBidi"/>
                <w:i w:val="0"/>
                <w:iCs w:val="0"/>
              </w:rPr>
              <w:t>,</w:t>
            </w:r>
            <w:r>
              <w:rPr>
                <w:rFonts w:ascii="Times New Roman" w:hAnsi="Times New Roman" w:cstheme="minorBidi"/>
                <w:i w:val="0"/>
                <w:iCs w:val="0"/>
              </w:rPr>
              <w:t>424</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2" w:type="dxa"/>
            <w:shd w:val="clear" w:color="auto" w:fill="auto"/>
          </w:tcPr>
          <w:p w:rsidR="00394FFB" w:rsidRPr="00CA7AFC" w:rsidRDefault="00394FFB" w:rsidP="000E4DD1">
            <w:pPr>
              <w:jc w:val="right"/>
              <w:rPr>
                <w:rFonts w:ascii="Times New Roman" w:hAnsi="Times New Roman" w:cstheme="minorBidi"/>
              </w:rPr>
            </w:pPr>
            <w:r>
              <w:rPr>
                <w:rFonts w:ascii="Times New Roman" w:hAnsi="Times New Roman" w:cstheme="minorBidi"/>
              </w:rPr>
              <w:t xml:space="preserve">    9</w:t>
            </w:r>
            <w:r w:rsidRPr="00CA7AFC">
              <w:rPr>
                <w:rFonts w:ascii="Times New Roman" w:hAnsi="Times New Roman" w:cstheme="minorBidi"/>
              </w:rPr>
              <w:t>,</w:t>
            </w:r>
            <w:r>
              <w:rPr>
                <w:rFonts w:ascii="Times New Roman" w:hAnsi="Times New Roman" w:cstheme="minorBidi"/>
              </w:rPr>
              <w:t>446</w:t>
            </w:r>
            <w:r w:rsidRPr="00CA7AFC">
              <w:rPr>
                <w:rFonts w:ascii="Times New Roman" w:hAnsi="Times New Roman" w:cstheme="minorBidi"/>
              </w:rPr>
              <w:t>,</w:t>
            </w:r>
            <w:r>
              <w:rPr>
                <w:rFonts w:ascii="Times New Roman" w:hAnsi="Times New Roman" w:cstheme="minorBidi"/>
              </w:rPr>
              <w:t>952</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394FFB" w:rsidRPr="00CA7AFC" w:rsidRDefault="00394FFB" w:rsidP="000E4DD1">
            <w:pPr>
              <w:jc w:val="right"/>
              <w:rPr>
                <w:rFonts w:ascii="Times New Roman" w:hAnsi="Times New Roman" w:cstheme="minorBidi"/>
                <w:cs/>
              </w:rPr>
            </w:pPr>
            <w:r w:rsidRPr="00CA7AFC">
              <w:rPr>
                <w:rFonts w:ascii="Times New Roman" w:hAnsi="Times New Roman" w:cstheme="minorBidi"/>
              </w:rPr>
              <w:t>1</w:t>
            </w:r>
            <w:r>
              <w:rPr>
                <w:rFonts w:ascii="Times New Roman" w:hAnsi="Times New Roman" w:cstheme="minorBidi"/>
              </w:rPr>
              <w:t>03</w:t>
            </w:r>
            <w:r w:rsidRPr="00CA7AFC">
              <w:rPr>
                <w:rFonts w:ascii="Times New Roman" w:hAnsi="Times New Roman" w:cstheme="minorBidi"/>
              </w:rPr>
              <w:t>,</w:t>
            </w:r>
            <w:r>
              <w:rPr>
                <w:rFonts w:ascii="Times New Roman" w:hAnsi="Times New Roman" w:cstheme="minorBidi"/>
              </w:rPr>
              <w:t>916</w:t>
            </w:r>
            <w:r w:rsidRPr="00CA7AFC">
              <w:rPr>
                <w:rFonts w:ascii="Times New Roman" w:hAnsi="Times New Roman" w:cstheme="minorBidi"/>
              </w:rPr>
              <w:t>,</w:t>
            </w:r>
            <w:r>
              <w:rPr>
                <w:rFonts w:ascii="Times New Roman" w:hAnsi="Times New Roman" w:cstheme="minorBidi"/>
              </w:rPr>
              <w:t>472</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394FFB" w:rsidRPr="00CA7AFC" w:rsidRDefault="00394FFB" w:rsidP="000E4DD1">
            <w:pPr>
              <w:ind w:right="51"/>
              <w:jc w:val="right"/>
              <w:rPr>
                <w:rFonts w:ascii="Times New Roman" w:hAnsi="Times New Roman" w:cstheme="minorBidi"/>
                <w:cs/>
              </w:rPr>
            </w:pPr>
            <w:r w:rsidRPr="00CA7AFC">
              <w:rPr>
                <w:rFonts w:ascii="Times New Roman" w:hAnsi="Times New Roman" w:cstheme="minorBidi"/>
              </w:rPr>
              <w:t>1</w:t>
            </w:r>
            <w:r>
              <w:rPr>
                <w:rFonts w:ascii="Times New Roman" w:hAnsi="Times New Roman" w:cstheme="minorBidi"/>
              </w:rPr>
              <w:t>05</w:t>
            </w:r>
            <w:r w:rsidRPr="00CA7AFC">
              <w:rPr>
                <w:rFonts w:ascii="Times New Roman" w:hAnsi="Times New Roman" w:cstheme="minorBidi"/>
              </w:rPr>
              <w:t>,</w:t>
            </w:r>
            <w:r>
              <w:rPr>
                <w:rFonts w:ascii="Times New Roman" w:hAnsi="Times New Roman" w:cstheme="minorBidi"/>
              </w:rPr>
              <w:t>538</w:t>
            </w:r>
            <w:r w:rsidRPr="00CA7AFC">
              <w:rPr>
                <w:rFonts w:ascii="Times New Roman" w:hAnsi="Times New Roman" w:cstheme="minorBidi"/>
              </w:rPr>
              <w:t>,</w:t>
            </w:r>
            <w:r>
              <w:rPr>
                <w:rFonts w:ascii="Times New Roman" w:hAnsi="Times New Roman" w:cstheme="minorBidi"/>
              </w:rPr>
              <w:t>253</w:t>
            </w:r>
          </w:p>
        </w:tc>
        <w:tc>
          <w:tcPr>
            <w:tcW w:w="236" w:type="dxa"/>
          </w:tcPr>
          <w:p w:rsidR="00394FFB" w:rsidRPr="00907CAD" w:rsidRDefault="00394FFB" w:rsidP="000E4DD1">
            <w:pPr>
              <w:pStyle w:val="Heading3"/>
              <w:tabs>
                <w:tab w:val="clear" w:pos="227"/>
                <w:tab w:val="left" w:pos="-38"/>
                <w:tab w:val="center" w:pos="4536"/>
                <w:tab w:val="right" w:pos="9072"/>
              </w:tabs>
              <w:ind w:right="-108"/>
              <w:rPr>
                <w:rFonts w:ascii="Times New Roman" w:hAnsi="Times New Roman"/>
                <w:i w:val="0"/>
                <w:iCs w:val="0"/>
              </w:rPr>
            </w:pPr>
          </w:p>
        </w:tc>
        <w:tc>
          <w:tcPr>
            <w:tcW w:w="1486" w:type="dxa"/>
            <w:shd w:val="clear" w:color="auto" w:fill="auto"/>
          </w:tcPr>
          <w:p w:rsidR="00394FFB" w:rsidRDefault="00394FFB"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June 1, 2018</w:t>
            </w:r>
          </w:p>
        </w:tc>
      </w:tr>
      <w:tr w:rsidR="00394FFB" w:rsidRPr="00907CAD" w:rsidTr="000E4DD1">
        <w:tc>
          <w:tcPr>
            <w:tcW w:w="1346" w:type="dxa"/>
            <w:shd w:val="clear" w:color="auto" w:fill="auto"/>
          </w:tcPr>
          <w:p w:rsidR="00394FFB" w:rsidRDefault="00394FFB"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August 25, 2018</w:t>
            </w:r>
          </w:p>
        </w:tc>
        <w:tc>
          <w:tcPr>
            <w:tcW w:w="236" w:type="dxa"/>
          </w:tcPr>
          <w:p w:rsidR="00394FFB" w:rsidRPr="00907CAD" w:rsidRDefault="00394FFB" w:rsidP="000E4DD1">
            <w:pPr>
              <w:pStyle w:val="Heading3"/>
              <w:tabs>
                <w:tab w:val="center" w:pos="4536"/>
                <w:tab w:val="right" w:pos="9072"/>
              </w:tabs>
              <w:ind w:left="-103" w:right="176" w:firstLine="103"/>
              <w:jc w:val="right"/>
              <w:rPr>
                <w:rFonts w:ascii="Times New Roman" w:hAnsi="Times New Roman"/>
                <w:i w:val="0"/>
                <w:iCs w:val="0"/>
                <w:sz w:val="16"/>
                <w:szCs w:val="16"/>
              </w:rPr>
            </w:pPr>
          </w:p>
        </w:tc>
        <w:tc>
          <w:tcPr>
            <w:tcW w:w="1302" w:type="dxa"/>
            <w:shd w:val="clear" w:color="auto" w:fill="auto"/>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 xml:space="preserve">     46,436,851</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1" w:type="dxa"/>
            <w:shd w:val="clear" w:color="auto" w:fill="auto"/>
          </w:tcPr>
          <w:p w:rsidR="00394FFB" w:rsidRPr="0012494F" w:rsidRDefault="00394FFB" w:rsidP="000E4DD1">
            <w:pPr>
              <w:pStyle w:val="Heading3"/>
              <w:tabs>
                <w:tab w:val="clear" w:pos="680"/>
                <w:tab w:val="clear" w:pos="907"/>
                <w:tab w:val="left" w:pos="917"/>
                <w:tab w:val="left" w:pos="1073"/>
                <w:tab w:val="center" w:pos="4536"/>
                <w:tab w:val="right" w:pos="9072"/>
              </w:tabs>
              <w:ind w:right="33"/>
              <w:jc w:val="right"/>
              <w:rPr>
                <w:rFonts w:ascii="Times New Roman" w:hAnsi="Times New Roman" w:cstheme="minorBidi"/>
                <w:i w:val="0"/>
                <w:iCs w:val="0"/>
              </w:rPr>
            </w:pPr>
            <w:r>
              <w:rPr>
                <w:rFonts w:ascii="Times New Roman" w:hAnsi="Times New Roman" w:cstheme="minorBidi"/>
                <w:i w:val="0"/>
                <w:iCs w:val="0"/>
              </w:rPr>
              <w:t>139,310,553</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82" w:type="dxa"/>
            <w:shd w:val="clear" w:color="auto" w:fill="auto"/>
          </w:tcPr>
          <w:p w:rsidR="00394FFB" w:rsidRPr="00CA7AFC" w:rsidRDefault="00394FFB" w:rsidP="000E4DD1">
            <w:pPr>
              <w:jc w:val="right"/>
              <w:rPr>
                <w:rFonts w:ascii="Times New Roman" w:hAnsi="Times New Roman" w:cstheme="minorBidi"/>
              </w:rPr>
            </w:pPr>
            <w:r>
              <w:rPr>
                <w:rFonts w:ascii="Times New Roman" w:hAnsi="Times New Roman" w:cstheme="minorBidi"/>
              </w:rPr>
              <w:t>11,609,213</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394FFB" w:rsidRPr="00CA7AFC" w:rsidRDefault="00394FFB" w:rsidP="000E4DD1">
            <w:pPr>
              <w:jc w:val="right"/>
              <w:rPr>
                <w:rFonts w:ascii="Times New Roman" w:hAnsi="Times New Roman" w:cstheme="minorBidi"/>
                <w:cs/>
              </w:rPr>
            </w:pPr>
            <w:r>
              <w:rPr>
                <w:rFonts w:ascii="Times New Roman" w:hAnsi="Times New Roman" w:cstheme="minorBidi"/>
              </w:rPr>
              <w:t>127,701,340</w:t>
            </w:r>
          </w:p>
        </w:tc>
        <w:tc>
          <w:tcPr>
            <w:tcW w:w="236" w:type="dxa"/>
          </w:tcPr>
          <w:p w:rsidR="00394FFB" w:rsidRPr="00BB4A13" w:rsidRDefault="00394FFB"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394FFB" w:rsidRPr="005B7C0D" w:rsidRDefault="00394FFB" w:rsidP="000E4DD1">
            <w:pPr>
              <w:tabs>
                <w:tab w:val="clear" w:pos="907"/>
                <w:tab w:val="left" w:pos="999"/>
              </w:tabs>
              <w:ind w:right="51"/>
              <w:jc w:val="right"/>
              <w:rPr>
                <w:rFonts w:ascii="Times New Roman" w:hAnsi="Times New Roman" w:cstheme="minorBidi"/>
                <w:cs/>
              </w:rPr>
            </w:pPr>
            <w:r w:rsidRPr="005B7C0D">
              <w:rPr>
                <w:rFonts w:ascii="Times New Roman" w:hAnsi="Times New Roman" w:cstheme="minorBidi"/>
              </w:rPr>
              <w:t>59,101,402</w:t>
            </w:r>
          </w:p>
        </w:tc>
        <w:tc>
          <w:tcPr>
            <w:tcW w:w="236" w:type="dxa"/>
          </w:tcPr>
          <w:p w:rsidR="00394FFB" w:rsidRPr="00907CAD" w:rsidRDefault="00394FFB" w:rsidP="000E4DD1">
            <w:pPr>
              <w:pStyle w:val="Heading3"/>
              <w:tabs>
                <w:tab w:val="clear" w:pos="227"/>
                <w:tab w:val="left" w:pos="-38"/>
                <w:tab w:val="center" w:pos="4536"/>
                <w:tab w:val="right" w:pos="9072"/>
              </w:tabs>
              <w:ind w:right="-108"/>
              <w:rPr>
                <w:rFonts w:ascii="Times New Roman" w:hAnsi="Times New Roman"/>
                <w:i w:val="0"/>
                <w:iCs w:val="0"/>
              </w:rPr>
            </w:pPr>
          </w:p>
        </w:tc>
        <w:tc>
          <w:tcPr>
            <w:tcW w:w="1486" w:type="dxa"/>
            <w:shd w:val="clear" w:color="auto" w:fill="auto"/>
          </w:tcPr>
          <w:p w:rsidR="00394FFB" w:rsidRDefault="00394FFB" w:rsidP="000E4DD1">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August 29, 2018</w:t>
            </w:r>
          </w:p>
        </w:tc>
      </w:tr>
      <w:tr w:rsidR="0097226A" w:rsidRPr="00907CAD" w:rsidTr="003E0D03">
        <w:tc>
          <w:tcPr>
            <w:tcW w:w="1346" w:type="dxa"/>
            <w:shd w:val="clear" w:color="auto" w:fill="auto"/>
          </w:tcPr>
          <w:p w:rsidR="0097226A" w:rsidRPr="00665860" w:rsidRDefault="0097226A" w:rsidP="003E0D03">
            <w:pPr>
              <w:pStyle w:val="Heading3"/>
              <w:tabs>
                <w:tab w:val="center" w:pos="4536"/>
                <w:tab w:val="right" w:pos="9072"/>
              </w:tabs>
              <w:rPr>
                <w:rFonts w:ascii="Angsana New" w:hAnsi="Angsana New" w:cs="Angsana New"/>
                <w:i w:val="0"/>
                <w:iCs w:val="0"/>
                <w:sz w:val="24"/>
                <w:szCs w:val="24"/>
                <w:cs/>
              </w:rPr>
            </w:pPr>
            <w:r w:rsidRPr="00907CAD">
              <w:rPr>
                <w:rFonts w:ascii="Times New Roman" w:hAnsi="Times New Roman"/>
                <w:i w:val="0"/>
                <w:iCs w:val="0"/>
              </w:rPr>
              <w:t>November</w:t>
            </w:r>
            <w:r>
              <w:rPr>
                <w:rFonts w:ascii="Times New Roman" w:hAnsi="Times New Roman"/>
                <w:i w:val="0"/>
                <w:iCs w:val="0"/>
              </w:rPr>
              <w:t xml:space="preserve"> 25, </w:t>
            </w:r>
            <w:r w:rsidRPr="00907CAD">
              <w:rPr>
                <w:rFonts w:ascii="Times New Roman" w:hAnsi="Times New Roman"/>
                <w:i w:val="0"/>
                <w:iCs w:val="0"/>
              </w:rPr>
              <w:t>201</w:t>
            </w:r>
            <w:r>
              <w:rPr>
                <w:rFonts w:ascii="Times New Roman" w:hAnsi="Times New Roman"/>
                <w:i w:val="0"/>
                <w:iCs w:val="0"/>
              </w:rPr>
              <w:t>8</w:t>
            </w:r>
          </w:p>
        </w:tc>
        <w:tc>
          <w:tcPr>
            <w:tcW w:w="236" w:type="dxa"/>
          </w:tcPr>
          <w:p w:rsidR="0097226A" w:rsidRPr="00665860" w:rsidRDefault="0097226A" w:rsidP="003E0D03">
            <w:pPr>
              <w:pStyle w:val="Heading3"/>
              <w:tabs>
                <w:tab w:val="center" w:pos="4536"/>
                <w:tab w:val="right" w:pos="9072"/>
              </w:tabs>
              <w:ind w:left="-103" w:right="176"/>
              <w:jc w:val="center"/>
              <w:rPr>
                <w:rFonts w:ascii="Angsana New" w:hAnsi="Angsana New" w:cs="Angsana New"/>
                <w:i w:val="0"/>
                <w:iCs w:val="0"/>
                <w:sz w:val="24"/>
                <w:szCs w:val="24"/>
              </w:rPr>
            </w:pPr>
          </w:p>
        </w:tc>
        <w:tc>
          <w:tcPr>
            <w:tcW w:w="1302" w:type="dxa"/>
            <w:shd w:val="clear" w:color="auto" w:fill="auto"/>
          </w:tcPr>
          <w:p w:rsidR="001F6EFA" w:rsidRDefault="0097226A" w:rsidP="003E0D03">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 xml:space="preserve">     </w:t>
            </w:r>
          </w:p>
          <w:p w:rsidR="0097226A" w:rsidRPr="00BB4A13" w:rsidRDefault="0097226A" w:rsidP="003E0D03">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5,624,925</w:t>
            </w:r>
          </w:p>
        </w:tc>
        <w:tc>
          <w:tcPr>
            <w:tcW w:w="236" w:type="dxa"/>
          </w:tcPr>
          <w:p w:rsidR="0097226A" w:rsidRPr="00D97ACE" w:rsidRDefault="0097226A" w:rsidP="003E0D03">
            <w:pPr>
              <w:pStyle w:val="Heading3"/>
              <w:tabs>
                <w:tab w:val="clear" w:pos="680"/>
                <w:tab w:val="clear" w:pos="907"/>
                <w:tab w:val="left" w:pos="1073"/>
                <w:tab w:val="center" w:pos="4536"/>
                <w:tab w:val="right" w:pos="9072"/>
              </w:tabs>
              <w:ind w:right="33"/>
              <w:rPr>
                <w:rFonts w:ascii="Times New Roman" w:hAnsi="Times New Roman"/>
                <w:i w:val="0"/>
                <w:iCs w:val="0"/>
              </w:rPr>
            </w:pPr>
          </w:p>
        </w:tc>
        <w:tc>
          <w:tcPr>
            <w:tcW w:w="1181" w:type="dxa"/>
            <w:shd w:val="clear" w:color="auto" w:fill="auto"/>
          </w:tcPr>
          <w:p w:rsidR="001F6EFA" w:rsidRDefault="001F6EFA" w:rsidP="003E0D03">
            <w:pPr>
              <w:pStyle w:val="Heading3"/>
              <w:tabs>
                <w:tab w:val="clear" w:pos="680"/>
                <w:tab w:val="clear" w:pos="907"/>
                <w:tab w:val="left" w:pos="1073"/>
                <w:tab w:val="center" w:pos="4536"/>
                <w:tab w:val="right" w:pos="9072"/>
              </w:tabs>
              <w:ind w:right="33"/>
              <w:jc w:val="right"/>
              <w:rPr>
                <w:rFonts w:ascii="Times New Roman" w:hAnsi="Times New Roman"/>
                <w:i w:val="0"/>
                <w:iCs w:val="0"/>
              </w:rPr>
            </w:pPr>
          </w:p>
          <w:p w:rsidR="0097226A" w:rsidRPr="00D97ACE" w:rsidRDefault="0097226A" w:rsidP="003E0D03">
            <w:pPr>
              <w:pStyle w:val="Heading3"/>
              <w:tabs>
                <w:tab w:val="clear" w:pos="680"/>
                <w:tab w:val="clear" w:pos="907"/>
                <w:tab w:val="left" w:pos="1073"/>
                <w:tab w:val="center" w:pos="4536"/>
                <w:tab w:val="right" w:pos="9072"/>
              </w:tabs>
              <w:ind w:right="33"/>
              <w:jc w:val="right"/>
              <w:rPr>
                <w:rFonts w:ascii="Times New Roman" w:hAnsi="Times New Roman"/>
                <w:i w:val="0"/>
                <w:iCs w:val="0"/>
              </w:rPr>
            </w:pPr>
            <w:r w:rsidRPr="00D97ACE">
              <w:rPr>
                <w:rFonts w:ascii="Times New Roman" w:hAnsi="Times New Roman"/>
                <w:i w:val="0"/>
                <w:iCs w:val="0"/>
              </w:rPr>
              <w:t>16,874,775</w:t>
            </w:r>
          </w:p>
        </w:tc>
        <w:tc>
          <w:tcPr>
            <w:tcW w:w="236" w:type="dxa"/>
          </w:tcPr>
          <w:p w:rsidR="0097226A" w:rsidRPr="00D97ACE" w:rsidRDefault="0097226A" w:rsidP="003E0D03">
            <w:pPr>
              <w:pStyle w:val="Heading3"/>
              <w:tabs>
                <w:tab w:val="clear" w:pos="680"/>
                <w:tab w:val="clear" w:pos="907"/>
                <w:tab w:val="left" w:pos="1073"/>
                <w:tab w:val="center" w:pos="4536"/>
                <w:tab w:val="right" w:pos="9072"/>
              </w:tabs>
              <w:ind w:right="33"/>
              <w:rPr>
                <w:rFonts w:ascii="Times New Roman" w:hAnsi="Times New Roman"/>
                <w:i w:val="0"/>
                <w:iCs w:val="0"/>
              </w:rPr>
            </w:pPr>
          </w:p>
        </w:tc>
        <w:tc>
          <w:tcPr>
            <w:tcW w:w="1182" w:type="dxa"/>
            <w:shd w:val="clear" w:color="auto" w:fill="auto"/>
          </w:tcPr>
          <w:p w:rsidR="001F6EFA" w:rsidRDefault="001F6EFA" w:rsidP="003E0D03">
            <w:pPr>
              <w:jc w:val="right"/>
              <w:rPr>
                <w:rFonts w:ascii="Times New Roman" w:hAnsi="Times New Roman" w:cstheme="minorBidi"/>
              </w:rPr>
            </w:pPr>
          </w:p>
          <w:p w:rsidR="0097226A" w:rsidRPr="005B7C0D" w:rsidRDefault="0097226A" w:rsidP="003E0D03">
            <w:pPr>
              <w:jc w:val="right"/>
              <w:rPr>
                <w:rFonts w:ascii="Times New Roman" w:hAnsi="Times New Roman" w:cstheme="minorBidi"/>
              </w:rPr>
            </w:pPr>
            <w:r w:rsidRPr="005B7C0D">
              <w:rPr>
                <w:rFonts w:ascii="Times New Roman" w:hAnsi="Times New Roman" w:cstheme="minorBidi"/>
              </w:rPr>
              <w:t>1,406,231</w:t>
            </w:r>
          </w:p>
        </w:tc>
        <w:tc>
          <w:tcPr>
            <w:tcW w:w="236" w:type="dxa"/>
          </w:tcPr>
          <w:p w:rsidR="0097226A" w:rsidRPr="00D97ACE" w:rsidRDefault="0097226A" w:rsidP="003E0D03">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1F6EFA" w:rsidRDefault="001F6EFA" w:rsidP="003E0D03">
            <w:pPr>
              <w:jc w:val="right"/>
              <w:rPr>
                <w:rFonts w:ascii="Times New Roman" w:hAnsi="Times New Roman"/>
              </w:rPr>
            </w:pPr>
          </w:p>
          <w:p w:rsidR="0097226A" w:rsidRPr="005B7C0D" w:rsidRDefault="0097226A" w:rsidP="003E0D03">
            <w:pPr>
              <w:jc w:val="right"/>
              <w:rPr>
                <w:rFonts w:ascii="Times New Roman" w:hAnsi="Times New Roman"/>
              </w:rPr>
            </w:pPr>
            <w:r w:rsidRPr="005B7C0D">
              <w:rPr>
                <w:rFonts w:ascii="Times New Roman" w:hAnsi="Times New Roman"/>
              </w:rPr>
              <w:t>15,468,544</w:t>
            </w:r>
          </w:p>
        </w:tc>
        <w:tc>
          <w:tcPr>
            <w:tcW w:w="236" w:type="dxa"/>
          </w:tcPr>
          <w:p w:rsidR="0097226A" w:rsidRPr="00D97ACE" w:rsidRDefault="0097226A" w:rsidP="003E0D03">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1F6EFA" w:rsidRDefault="001F6EFA" w:rsidP="003E0D03">
            <w:pPr>
              <w:tabs>
                <w:tab w:val="clear" w:pos="907"/>
                <w:tab w:val="left" w:pos="999"/>
              </w:tabs>
              <w:ind w:right="51"/>
              <w:jc w:val="right"/>
              <w:rPr>
                <w:rFonts w:ascii="Times New Roman" w:hAnsi="Times New Roman" w:cstheme="minorBidi"/>
              </w:rPr>
            </w:pPr>
          </w:p>
          <w:p w:rsidR="0097226A" w:rsidRPr="005B7C0D" w:rsidRDefault="0097226A" w:rsidP="003E0D03">
            <w:pPr>
              <w:tabs>
                <w:tab w:val="clear" w:pos="907"/>
                <w:tab w:val="left" w:pos="999"/>
              </w:tabs>
              <w:ind w:right="51"/>
              <w:jc w:val="right"/>
              <w:rPr>
                <w:rFonts w:ascii="Times New Roman" w:hAnsi="Times New Roman" w:cstheme="minorBidi"/>
                <w:cs/>
              </w:rPr>
            </w:pPr>
            <w:r w:rsidRPr="005B7C0D">
              <w:rPr>
                <w:rFonts w:ascii="Times New Roman" w:hAnsi="Times New Roman" w:cstheme="minorBidi"/>
              </w:rPr>
              <w:t>5</w:t>
            </w:r>
            <w:r>
              <w:rPr>
                <w:rFonts w:ascii="Times New Roman" w:hAnsi="Times New Roman" w:cstheme="minorBidi"/>
              </w:rPr>
              <w:t>3</w:t>
            </w:r>
            <w:r w:rsidRPr="005B7C0D">
              <w:rPr>
                <w:rFonts w:ascii="Times New Roman" w:hAnsi="Times New Roman" w:cstheme="minorBidi"/>
              </w:rPr>
              <w:t>,</w:t>
            </w:r>
            <w:r>
              <w:rPr>
                <w:rFonts w:ascii="Times New Roman" w:hAnsi="Times New Roman" w:cstheme="minorBidi"/>
              </w:rPr>
              <w:t>476</w:t>
            </w:r>
            <w:r w:rsidRPr="005B7C0D">
              <w:rPr>
                <w:rFonts w:ascii="Times New Roman" w:hAnsi="Times New Roman" w:cstheme="minorBidi"/>
              </w:rPr>
              <w:t>,</w:t>
            </w:r>
            <w:r>
              <w:rPr>
                <w:rFonts w:ascii="Times New Roman" w:hAnsi="Times New Roman" w:cstheme="minorBidi"/>
              </w:rPr>
              <w:t>477</w:t>
            </w:r>
          </w:p>
        </w:tc>
        <w:tc>
          <w:tcPr>
            <w:tcW w:w="236" w:type="dxa"/>
          </w:tcPr>
          <w:p w:rsidR="0097226A" w:rsidRPr="00665860" w:rsidRDefault="0097226A" w:rsidP="003E0D03">
            <w:pPr>
              <w:pStyle w:val="Heading3"/>
              <w:tabs>
                <w:tab w:val="center" w:pos="4536"/>
                <w:tab w:val="right" w:pos="9072"/>
              </w:tabs>
              <w:jc w:val="center"/>
              <w:rPr>
                <w:rFonts w:ascii="Angsana New" w:hAnsi="Angsana New" w:cs="Angsana New"/>
                <w:i w:val="0"/>
                <w:iCs w:val="0"/>
                <w:sz w:val="24"/>
                <w:szCs w:val="24"/>
              </w:rPr>
            </w:pPr>
          </w:p>
        </w:tc>
        <w:tc>
          <w:tcPr>
            <w:tcW w:w="1486" w:type="dxa"/>
            <w:shd w:val="clear" w:color="auto" w:fill="auto"/>
          </w:tcPr>
          <w:p w:rsidR="0097226A" w:rsidRPr="00665860" w:rsidRDefault="0097226A" w:rsidP="003E0D03">
            <w:pPr>
              <w:pStyle w:val="Heading3"/>
              <w:tabs>
                <w:tab w:val="clear" w:pos="227"/>
                <w:tab w:val="left" w:pos="-38"/>
                <w:tab w:val="center" w:pos="4536"/>
                <w:tab w:val="right" w:pos="9072"/>
              </w:tabs>
              <w:ind w:right="-108"/>
              <w:rPr>
                <w:rFonts w:ascii="Angsana New" w:hAnsi="Angsana New" w:cs="Angsana New"/>
                <w:i w:val="0"/>
                <w:iCs w:val="0"/>
                <w:sz w:val="24"/>
                <w:szCs w:val="24"/>
                <w:cs/>
              </w:rPr>
            </w:pPr>
            <w:r>
              <w:rPr>
                <w:rFonts w:ascii="Times New Roman" w:hAnsi="Times New Roman"/>
                <w:i w:val="0"/>
                <w:iCs w:val="0"/>
              </w:rPr>
              <w:t xml:space="preserve">December </w:t>
            </w:r>
            <w:r w:rsidRPr="00D97ACE">
              <w:rPr>
                <w:rFonts w:ascii="Times New Roman" w:hAnsi="Times New Roman"/>
                <w:i w:val="0"/>
                <w:iCs w:val="0"/>
              </w:rPr>
              <w:t>1</w:t>
            </w:r>
            <w:r>
              <w:rPr>
                <w:rFonts w:ascii="Times New Roman" w:hAnsi="Times New Roman"/>
                <w:i w:val="0"/>
                <w:iCs w:val="0"/>
              </w:rPr>
              <w:t>2, 2018</w:t>
            </w:r>
          </w:p>
        </w:tc>
      </w:tr>
      <w:tr w:rsidR="0097226A" w:rsidRPr="00907CAD" w:rsidTr="000E4DD1">
        <w:tc>
          <w:tcPr>
            <w:tcW w:w="1346" w:type="dxa"/>
            <w:shd w:val="clear" w:color="auto" w:fill="auto"/>
          </w:tcPr>
          <w:p w:rsidR="0097226A" w:rsidRDefault="0097226A" w:rsidP="003E0D03">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February 20, 2019</w:t>
            </w:r>
          </w:p>
        </w:tc>
        <w:tc>
          <w:tcPr>
            <w:tcW w:w="236" w:type="dxa"/>
          </w:tcPr>
          <w:p w:rsidR="0097226A" w:rsidRPr="00665860" w:rsidRDefault="0097226A" w:rsidP="000E4DD1">
            <w:pPr>
              <w:pStyle w:val="Heading3"/>
              <w:tabs>
                <w:tab w:val="center" w:pos="4536"/>
                <w:tab w:val="right" w:pos="9072"/>
              </w:tabs>
              <w:ind w:left="-103" w:right="176"/>
              <w:jc w:val="center"/>
              <w:rPr>
                <w:rFonts w:ascii="Angsana New" w:hAnsi="Angsana New" w:cs="Angsana New"/>
                <w:i w:val="0"/>
                <w:iCs w:val="0"/>
                <w:sz w:val="24"/>
                <w:szCs w:val="24"/>
              </w:rPr>
            </w:pPr>
          </w:p>
        </w:tc>
        <w:tc>
          <w:tcPr>
            <w:tcW w:w="1302" w:type="dxa"/>
            <w:shd w:val="clear" w:color="auto" w:fill="auto"/>
          </w:tcPr>
          <w:p w:rsidR="001F6EFA" w:rsidRDefault="0097226A" w:rsidP="0097226A">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 xml:space="preserve">    </w:t>
            </w:r>
          </w:p>
          <w:p w:rsidR="0097226A" w:rsidRPr="00BB4A13" w:rsidRDefault="0097226A" w:rsidP="0097226A">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 xml:space="preserve"> 82,475</w:t>
            </w:r>
          </w:p>
        </w:tc>
        <w:tc>
          <w:tcPr>
            <w:tcW w:w="236" w:type="dxa"/>
          </w:tcPr>
          <w:p w:rsidR="0097226A" w:rsidRPr="00D97ACE" w:rsidRDefault="0097226A" w:rsidP="000E4DD1">
            <w:pPr>
              <w:pStyle w:val="Heading3"/>
              <w:tabs>
                <w:tab w:val="clear" w:pos="680"/>
                <w:tab w:val="clear" w:pos="907"/>
                <w:tab w:val="left" w:pos="1073"/>
                <w:tab w:val="center" w:pos="4536"/>
                <w:tab w:val="right" w:pos="9072"/>
              </w:tabs>
              <w:ind w:right="33"/>
              <w:rPr>
                <w:rFonts w:ascii="Times New Roman" w:hAnsi="Times New Roman"/>
                <w:i w:val="0"/>
                <w:iCs w:val="0"/>
              </w:rPr>
            </w:pPr>
          </w:p>
        </w:tc>
        <w:tc>
          <w:tcPr>
            <w:tcW w:w="1181" w:type="dxa"/>
            <w:shd w:val="clear" w:color="auto" w:fill="auto"/>
          </w:tcPr>
          <w:p w:rsidR="001F6EFA" w:rsidRDefault="001F6EFA" w:rsidP="0097226A">
            <w:pPr>
              <w:pStyle w:val="Heading3"/>
              <w:tabs>
                <w:tab w:val="clear" w:pos="680"/>
                <w:tab w:val="clear" w:pos="907"/>
                <w:tab w:val="left" w:pos="1073"/>
                <w:tab w:val="center" w:pos="4536"/>
                <w:tab w:val="right" w:pos="9072"/>
              </w:tabs>
              <w:ind w:right="33"/>
              <w:jc w:val="right"/>
              <w:rPr>
                <w:rFonts w:ascii="Times New Roman" w:hAnsi="Times New Roman"/>
                <w:i w:val="0"/>
                <w:iCs w:val="0"/>
              </w:rPr>
            </w:pPr>
          </w:p>
          <w:p w:rsidR="0097226A" w:rsidRPr="00D97ACE" w:rsidRDefault="0097226A" w:rsidP="0097226A">
            <w:pPr>
              <w:pStyle w:val="Heading3"/>
              <w:tabs>
                <w:tab w:val="clear" w:pos="680"/>
                <w:tab w:val="clear" w:pos="907"/>
                <w:tab w:val="left" w:pos="1073"/>
                <w:tab w:val="center" w:pos="4536"/>
                <w:tab w:val="right" w:pos="9072"/>
              </w:tabs>
              <w:ind w:right="33"/>
              <w:jc w:val="right"/>
              <w:rPr>
                <w:rFonts w:ascii="Times New Roman" w:hAnsi="Times New Roman"/>
                <w:i w:val="0"/>
                <w:iCs w:val="0"/>
              </w:rPr>
            </w:pPr>
            <w:r>
              <w:rPr>
                <w:rFonts w:ascii="Times New Roman" w:hAnsi="Times New Roman"/>
                <w:i w:val="0"/>
                <w:iCs w:val="0"/>
              </w:rPr>
              <w:t>247</w:t>
            </w:r>
            <w:r w:rsidRPr="00D97ACE">
              <w:rPr>
                <w:rFonts w:ascii="Times New Roman" w:hAnsi="Times New Roman"/>
                <w:i w:val="0"/>
                <w:iCs w:val="0"/>
              </w:rPr>
              <w:t>,</w:t>
            </w:r>
            <w:r>
              <w:rPr>
                <w:rFonts w:ascii="Times New Roman" w:hAnsi="Times New Roman"/>
                <w:i w:val="0"/>
                <w:iCs w:val="0"/>
              </w:rPr>
              <w:t>42</w:t>
            </w:r>
            <w:r w:rsidRPr="00D97ACE">
              <w:rPr>
                <w:rFonts w:ascii="Times New Roman" w:hAnsi="Times New Roman"/>
                <w:i w:val="0"/>
                <w:iCs w:val="0"/>
              </w:rPr>
              <w:t>5</w:t>
            </w:r>
          </w:p>
        </w:tc>
        <w:tc>
          <w:tcPr>
            <w:tcW w:w="236" w:type="dxa"/>
          </w:tcPr>
          <w:p w:rsidR="0097226A" w:rsidRPr="00D97ACE" w:rsidRDefault="0097226A" w:rsidP="000E4DD1">
            <w:pPr>
              <w:pStyle w:val="Heading3"/>
              <w:tabs>
                <w:tab w:val="clear" w:pos="680"/>
                <w:tab w:val="clear" w:pos="907"/>
                <w:tab w:val="left" w:pos="1073"/>
                <w:tab w:val="center" w:pos="4536"/>
                <w:tab w:val="right" w:pos="9072"/>
              </w:tabs>
              <w:ind w:right="33"/>
              <w:rPr>
                <w:rFonts w:ascii="Times New Roman" w:hAnsi="Times New Roman"/>
                <w:i w:val="0"/>
                <w:iCs w:val="0"/>
              </w:rPr>
            </w:pPr>
          </w:p>
        </w:tc>
        <w:tc>
          <w:tcPr>
            <w:tcW w:w="1182" w:type="dxa"/>
            <w:shd w:val="clear" w:color="auto" w:fill="auto"/>
          </w:tcPr>
          <w:p w:rsidR="001F6EFA" w:rsidRDefault="001F6EFA" w:rsidP="0097226A">
            <w:pPr>
              <w:jc w:val="right"/>
              <w:rPr>
                <w:rFonts w:ascii="Times New Roman" w:hAnsi="Times New Roman" w:cstheme="minorBidi"/>
              </w:rPr>
            </w:pPr>
          </w:p>
          <w:p w:rsidR="0097226A" w:rsidRPr="005B7C0D" w:rsidRDefault="0097226A" w:rsidP="0097226A">
            <w:pPr>
              <w:jc w:val="right"/>
              <w:rPr>
                <w:rFonts w:ascii="Times New Roman" w:hAnsi="Times New Roman" w:cstheme="minorBidi"/>
              </w:rPr>
            </w:pPr>
            <w:r>
              <w:rPr>
                <w:rFonts w:ascii="Times New Roman" w:hAnsi="Times New Roman" w:cstheme="minorBidi"/>
              </w:rPr>
              <w:t>20</w:t>
            </w:r>
            <w:r w:rsidRPr="005B7C0D">
              <w:rPr>
                <w:rFonts w:ascii="Times New Roman" w:hAnsi="Times New Roman" w:cstheme="minorBidi"/>
              </w:rPr>
              <w:t>,</w:t>
            </w:r>
            <w:r>
              <w:rPr>
                <w:rFonts w:ascii="Times New Roman" w:hAnsi="Times New Roman" w:cstheme="minorBidi"/>
              </w:rPr>
              <w:t>6</w:t>
            </w:r>
            <w:r w:rsidRPr="005B7C0D">
              <w:rPr>
                <w:rFonts w:ascii="Times New Roman" w:hAnsi="Times New Roman" w:cstheme="minorBidi"/>
              </w:rPr>
              <w:t>1</w:t>
            </w:r>
            <w:r>
              <w:rPr>
                <w:rFonts w:ascii="Times New Roman" w:hAnsi="Times New Roman" w:cstheme="minorBidi"/>
              </w:rPr>
              <w:t>9</w:t>
            </w:r>
          </w:p>
        </w:tc>
        <w:tc>
          <w:tcPr>
            <w:tcW w:w="236" w:type="dxa"/>
          </w:tcPr>
          <w:p w:rsidR="0097226A" w:rsidRPr="00D97ACE" w:rsidRDefault="0097226A"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148" w:type="dxa"/>
            <w:shd w:val="clear" w:color="auto" w:fill="auto"/>
          </w:tcPr>
          <w:p w:rsidR="001F6EFA" w:rsidRDefault="001F6EFA" w:rsidP="0097226A">
            <w:pPr>
              <w:jc w:val="right"/>
              <w:rPr>
                <w:rFonts w:ascii="Times New Roman" w:hAnsi="Times New Roman"/>
              </w:rPr>
            </w:pPr>
          </w:p>
          <w:p w:rsidR="0097226A" w:rsidRPr="005B7C0D" w:rsidRDefault="0097226A" w:rsidP="0097226A">
            <w:pPr>
              <w:jc w:val="right"/>
              <w:rPr>
                <w:rFonts w:ascii="Times New Roman" w:hAnsi="Times New Roman"/>
              </w:rPr>
            </w:pPr>
            <w:r>
              <w:rPr>
                <w:rFonts w:ascii="Times New Roman" w:hAnsi="Times New Roman"/>
              </w:rPr>
              <w:t>226</w:t>
            </w:r>
            <w:r w:rsidRPr="005B7C0D">
              <w:rPr>
                <w:rFonts w:ascii="Times New Roman" w:hAnsi="Times New Roman"/>
              </w:rPr>
              <w:t>,</w:t>
            </w:r>
            <w:r>
              <w:rPr>
                <w:rFonts w:ascii="Times New Roman" w:hAnsi="Times New Roman"/>
              </w:rPr>
              <w:t>806</w:t>
            </w:r>
          </w:p>
        </w:tc>
        <w:tc>
          <w:tcPr>
            <w:tcW w:w="236" w:type="dxa"/>
          </w:tcPr>
          <w:p w:rsidR="0097226A" w:rsidRPr="00D97ACE" w:rsidRDefault="0097226A" w:rsidP="000E4DD1">
            <w:pPr>
              <w:pStyle w:val="Heading3"/>
              <w:tabs>
                <w:tab w:val="clear" w:pos="680"/>
                <w:tab w:val="clear" w:pos="907"/>
                <w:tab w:val="left" w:pos="1073"/>
                <w:tab w:val="center" w:pos="4536"/>
                <w:tab w:val="right" w:pos="9072"/>
              </w:tabs>
              <w:ind w:right="33"/>
              <w:jc w:val="right"/>
              <w:rPr>
                <w:rFonts w:ascii="Times New Roman" w:hAnsi="Times New Roman"/>
                <w:i w:val="0"/>
                <w:iCs w:val="0"/>
              </w:rPr>
            </w:pPr>
          </w:p>
        </w:tc>
        <w:tc>
          <w:tcPr>
            <w:tcW w:w="1215" w:type="dxa"/>
            <w:shd w:val="clear" w:color="auto" w:fill="auto"/>
          </w:tcPr>
          <w:p w:rsidR="001F6EFA" w:rsidRDefault="001F6EFA" w:rsidP="0097226A">
            <w:pPr>
              <w:tabs>
                <w:tab w:val="clear" w:pos="907"/>
                <w:tab w:val="left" w:pos="999"/>
              </w:tabs>
              <w:ind w:right="51"/>
              <w:jc w:val="right"/>
              <w:rPr>
                <w:rFonts w:ascii="Times New Roman" w:hAnsi="Times New Roman" w:cstheme="minorBidi"/>
              </w:rPr>
            </w:pPr>
          </w:p>
          <w:p w:rsidR="0097226A" w:rsidRPr="005B7C0D" w:rsidRDefault="0097226A" w:rsidP="0097226A">
            <w:pPr>
              <w:tabs>
                <w:tab w:val="clear" w:pos="907"/>
                <w:tab w:val="left" w:pos="999"/>
              </w:tabs>
              <w:ind w:right="51"/>
              <w:jc w:val="right"/>
              <w:rPr>
                <w:rFonts w:ascii="Times New Roman" w:hAnsi="Times New Roman" w:cstheme="minorBidi"/>
                <w:cs/>
              </w:rPr>
            </w:pPr>
            <w:r w:rsidRPr="005B7C0D">
              <w:rPr>
                <w:rFonts w:ascii="Times New Roman" w:hAnsi="Times New Roman" w:cstheme="minorBidi"/>
              </w:rPr>
              <w:t>5</w:t>
            </w:r>
            <w:r>
              <w:rPr>
                <w:rFonts w:ascii="Times New Roman" w:hAnsi="Times New Roman" w:cstheme="minorBidi"/>
              </w:rPr>
              <w:t>3</w:t>
            </w:r>
            <w:r w:rsidRPr="005B7C0D">
              <w:rPr>
                <w:rFonts w:ascii="Times New Roman" w:hAnsi="Times New Roman" w:cstheme="minorBidi"/>
              </w:rPr>
              <w:t>,</w:t>
            </w:r>
            <w:r>
              <w:rPr>
                <w:rFonts w:ascii="Times New Roman" w:hAnsi="Times New Roman" w:cstheme="minorBidi"/>
              </w:rPr>
              <w:t>394</w:t>
            </w:r>
            <w:r w:rsidRPr="005B7C0D">
              <w:rPr>
                <w:rFonts w:ascii="Times New Roman" w:hAnsi="Times New Roman" w:cstheme="minorBidi"/>
              </w:rPr>
              <w:t>,</w:t>
            </w:r>
            <w:r>
              <w:rPr>
                <w:rFonts w:ascii="Times New Roman" w:hAnsi="Times New Roman" w:cstheme="minorBidi"/>
              </w:rPr>
              <w:t>002</w:t>
            </w:r>
          </w:p>
        </w:tc>
        <w:tc>
          <w:tcPr>
            <w:tcW w:w="236" w:type="dxa"/>
          </w:tcPr>
          <w:p w:rsidR="0097226A" w:rsidRPr="00665860" w:rsidRDefault="0097226A" w:rsidP="000E4DD1">
            <w:pPr>
              <w:pStyle w:val="Heading3"/>
              <w:tabs>
                <w:tab w:val="center" w:pos="4536"/>
                <w:tab w:val="right" w:pos="9072"/>
              </w:tabs>
              <w:jc w:val="center"/>
              <w:rPr>
                <w:rFonts w:ascii="Angsana New" w:hAnsi="Angsana New" w:cs="Angsana New"/>
                <w:i w:val="0"/>
                <w:iCs w:val="0"/>
                <w:sz w:val="24"/>
                <w:szCs w:val="24"/>
              </w:rPr>
            </w:pPr>
          </w:p>
        </w:tc>
        <w:tc>
          <w:tcPr>
            <w:tcW w:w="1486" w:type="dxa"/>
            <w:shd w:val="clear" w:color="auto" w:fill="auto"/>
          </w:tcPr>
          <w:p w:rsidR="0097226A" w:rsidRDefault="0097226A" w:rsidP="003E0D03">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 xml:space="preserve">February 27, </w:t>
            </w:r>
          </w:p>
          <w:p w:rsidR="0097226A" w:rsidRDefault="0097226A" w:rsidP="003E0D03">
            <w:pPr>
              <w:pStyle w:val="Heading3"/>
              <w:tabs>
                <w:tab w:val="clear" w:pos="227"/>
                <w:tab w:val="left" w:pos="-38"/>
                <w:tab w:val="center" w:pos="4536"/>
                <w:tab w:val="right" w:pos="9072"/>
              </w:tabs>
              <w:ind w:right="-108"/>
              <w:rPr>
                <w:rFonts w:ascii="Times New Roman" w:hAnsi="Times New Roman"/>
                <w:i w:val="0"/>
                <w:iCs w:val="0"/>
              </w:rPr>
            </w:pPr>
            <w:r>
              <w:rPr>
                <w:rFonts w:ascii="Times New Roman" w:hAnsi="Times New Roman"/>
                <w:i w:val="0"/>
                <w:iCs w:val="0"/>
              </w:rPr>
              <w:t>2019</w:t>
            </w:r>
          </w:p>
        </w:tc>
      </w:tr>
    </w:tbl>
    <w:p w:rsidR="009F3EE9" w:rsidRPr="0097226A" w:rsidRDefault="009F3EE9"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BB22CC" w:rsidRPr="007A1F16" w:rsidRDefault="00BB22CC"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FC305F">
        <w:rPr>
          <w:rFonts w:ascii="Times New Roman" w:hAnsi="Times New Roman" w:cs="Times New Roman"/>
          <w:b/>
          <w:bCs/>
          <w:sz w:val="22"/>
          <w:szCs w:val="22"/>
        </w:rPr>
        <w:t>Basic earnings per share</w:t>
      </w:r>
    </w:p>
    <w:p w:rsidR="00BB22CC" w:rsidRPr="00DA64D0"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BB22CC"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b/>
          <w:bCs/>
          <w:sz w:val="24"/>
          <w:szCs w:val="24"/>
        </w:rPr>
      </w:pPr>
      <w:r w:rsidRPr="007A1F16">
        <w:rPr>
          <w:rFonts w:ascii="Times New Roman" w:hAnsi="Times New Roman" w:cs="Times New Roman"/>
          <w:sz w:val="22"/>
          <w:szCs w:val="22"/>
          <w:lang w:val="en-GB"/>
        </w:rPr>
        <w:t xml:space="preserve">Basic earnings per share for </w:t>
      </w:r>
      <w:r w:rsidRPr="007A1F16">
        <w:rPr>
          <w:rFonts w:ascii="Times New Roman" w:hAnsi="Times New Roman" w:cs="Times New Roman"/>
          <w:sz w:val="22"/>
          <w:szCs w:val="22"/>
        </w:rPr>
        <w:t>the three-</w:t>
      </w:r>
      <w:r w:rsidRPr="00311977">
        <w:rPr>
          <w:rFonts w:ascii="Times New Roman" w:hAnsi="Times New Roman" w:cs="Times New Roman"/>
          <w:sz w:val="22"/>
          <w:szCs w:val="22"/>
        </w:rPr>
        <w:t xml:space="preserve">month </w:t>
      </w:r>
      <w:r w:rsidR="009007A6" w:rsidRPr="00311977">
        <w:rPr>
          <w:rFonts w:ascii="Times New Roman" w:hAnsi="Times New Roman" w:cs="Times New Roman"/>
          <w:sz w:val="22"/>
          <w:szCs w:val="22"/>
        </w:rPr>
        <w:t xml:space="preserve">and </w:t>
      </w:r>
      <w:r w:rsidR="00653268" w:rsidRPr="00311977">
        <w:rPr>
          <w:rFonts w:ascii="Times New Roman" w:hAnsi="Times New Roman" w:cs="Times New Roman"/>
          <w:sz w:val="22"/>
          <w:szCs w:val="22"/>
        </w:rPr>
        <w:t>nine</w:t>
      </w:r>
      <w:r w:rsidR="009007A6" w:rsidRPr="00311977">
        <w:rPr>
          <w:rFonts w:ascii="Times New Roman" w:hAnsi="Times New Roman" w:cs="Times New Roman"/>
          <w:sz w:val="22"/>
          <w:szCs w:val="22"/>
        </w:rPr>
        <w:t xml:space="preserve">-month </w:t>
      </w:r>
      <w:r w:rsidRPr="00311977">
        <w:rPr>
          <w:rFonts w:ascii="Times New Roman" w:hAnsi="Times New Roman" w:cs="Times New Roman"/>
          <w:sz w:val="22"/>
          <w:szCs w:val="22"/>
        </w:rPr>
        <w:t>periods</w:t>
      </w:r>
      <w:r w:rsidRPr="00311977">
        <w:rPr>
          <w:rFonts w:ascii="Times New Roman" w:hAnsi="Times New Roman" w:cs="Times New Roman"/>
          <w:sz w:val="22"/>
          <w:szCs w:val="22"/>
          <w:lang w:val="en-GB"/>
        </w:rPr>
        <w:t xml:space="preserve"> ended </w:t>
      </w:r>
      <w:r w:rsidR="00653268" w:rsidRPr="00311977">
        <w:rPr>
          <w:rFonts w:ascii="Times New Roman" w:hAnsi="Times New Roman" w:cs="Times New Roman"/>
          <w:sz w:val="22"/>
          <w:szCs w:val="22"/>
        </w:rPr>
        <w:t>September</w:t>
      </w:r>
      <w:r w:rsidR="009007A6" w:rsidRPr="00311977">
        <w:rPr>
          <w:rFonts w:ascii="Times New Roman" w:hAnsi="Times New Roman" w:cs="Times New Roman"/>
          <w:sz w:val="22"/>
          <w:szCs w:val="22"/>
        </w:rPr>
        <w:t xml:space="preserve"> 30</w:t>
      </w:r>
      <w:r w:rsidRPr="00311977">
        <w:rPr>
          <w:rFonts w:ascii="Times New Roman" w:hAnsi="Times New Roman" w:cs="Times New Roman"/>
          <w:sz w:val="22"/>
          <w:szCs w:val="22"/>
          <w:lang w:val="en-GB"/>
        </w:rPr>
        <w:t>, 201</w:t>
      </w:r>
      <w:r w:rsidR="006D51E0" w:rsidRPr="00311977">
        <w:rPr>
          <w:rFonts w:ascii="Times New Roman" w:hAnsi="Times New Roman" w:cs="Times New Roman"/>
          <w:sz w:val="22"/>
          <w:szCs w:val="22"/>
          <w:lang w:val="en-GB"/>
        </w:rPr>
        <w:t>9</w:t>
      </w:r>
      <w:r w:rsidRPr="007A1F16">
        <w:rPr>
          <w:rFonts w:ascii="Times New Roman" w:hAnsi="Times New Roman" w:cs="Times New Roman"/>
          <w:sz w:val="22"/>
          <w:szCs w:val="22"/>
          <w:lang w:val="en-GB"/>
        </w:rPr>
        <w:t xml:space="preserve"> and 201</w:t>
      </w:r>
      <w:r w:rsidR="006D51E0">
        <w:rPr>
          <w:rFonts w:ascii="Times New Roman" w:hAnsi="Times New Roman" w:cs="Times New Roman"/>
          <w:sz w:val="22"/>
          <w:szCs w:val="22"/>
          <w:lang w:val="en-GB"/>
        </w:rPr>
        <w:t>8</w:t>
      </w:r>
      <w:r w:rsidRPr="007A1F16">
        <w:rPr>
          <w:rFonts w:ascii="Times New Roman" w:hAnsi="Times New Roman" w:cs="Times New Roman"/>
          <w:sz w:val="22"/>
          <w:szCs w:val="22"/>
          <w:lang w:val="en-GB"/>
        </w:rPr>
        <w:t xml:space="preserve"> </w:t>
      </w:r>
      <w:r>
        <w:rPr>
          <w:rFonts w:ascii="Times New Roman" w:hAnsi="Times New Roman" w:cs="Times New Roman"/>
          <w:sz w:val="22"/>
          <w:szCs w:val="22"/>
          <w:lang w:val="en-GB"/>
        </w:rPr>
        <w:t xml:space="preserve">are determined by dividing profit for the period attributable to owners of the Company </w:t>
      </w:r>
      <w:r w:rsidRPr="00C936C3">
        <w:rPr>
          <w:rFonts w:ascii="Times New Roman" w:hAnsi="Times New Roman" w:cs="Times New Roman"/>
          <w:sz w:val="22"/>
          <w:szCs w:val="22"/>
          <w:lang w:val="en-GB"/>
        </w:rPr>
        <w:t xml:space="preserve">by the weighted average number of </w:t>
      </w:r>
      <w:r>
        <w:rPr>
          <w:rFonts w:ascii="Times New Roman" w:hAnsi="Times New Roman" w:cs="Times New Roman"/>
          <w:sz w:val="22"/>
          <w:szCs w:val="22"/>
          <w:lang w:val="en-GB"/>
        </w:rPr>
        <w:t xml:space="preserve">common </w:t>
      </w:r>
      <w:r w:rsidRPr="00187214">
        <w:rPr>
          <w:rFonts w:ascii="Times New Roman" w:hAnsi="Times New Roman" w:cs="Times New Roman"/>
          <w:sz w:val="22"/>
          <w:szCs w:val="22"/>
          <w:lang w:val="en-GB"/>
        </w:rPr>
        <w:t xml:space="preserve">shares outstanding during the </w:t>
      </w:r>
      <w:r>
        <w:rPr>
          <w:rFonts w:ascii="Times New Roman" w:hAnsi="Times New Roman" w:cs="Times New Roman"/>
          <w:sz w:val="22"/>
          <w:szCs w:val="22"/>
          <w:lang w:val="en-GB"/>
        </w:rPr>
        <w:t>period as follows:</w:t>
      </w:r>
      <w:r>
        <w:rPr>
          <w:rFonts w:ascii="Times New Roman" w:hAnsi="Times New Roman" w:cs="Times New Roman"/>
          <w:b/>
          <w:bCs/>
          <w:sz w:val="24"/>
          <w:szCs w:val="24"/>
        </w:rPr>
        <w:t xml:space="preserve"> </w:t>
      </w:r>
    </w:p>
    <w:p w:rsidR="006D51E0" w:rsidRDefault="006D51E0"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b/>
          <w:bCs/>
          <w:sz w:val="24"/>
          <w:szCs w:val="24"/>
        </w:rPr>
      </w:pPr>
    </w:p>
    <w:tbl>
      <w:tblPr>
        <w:tblW w:w="9748" w:type="dxa"/>
        <w:tblInd w:w="-34" w:type="dxa"/>
        <w:tblLayout w:type="fixed"/>
        <w:tblLook w:val="0000"/>
      </w:tblPr>
      <w:tblGrid>
        <w:gridCol w:w="3970"/>
        <w:gridCol w:w="1275"/>
        <w:gridCol w:w="283"/>
        <w:gridCol w:w="1277"/>
        <w:gridCol w:w="236"/>
        <w:gridCol w:w="1289"/>
        <w:gridCol w:w="241"/>
        <w:gridCol w:w="1177"/>
      </w:tblGrid>
      <w:tr w:rsidR="006240A7" w:rsidRPr="007A1F16" w:rsidTr="006240A7">
        <w:trPr>
          <w:cantSplit/>
        </w:trPr>
        <w:tc>
          <w:tcPr>
            <w:tcW w:w="3970" w:type="dxa"/>
          </w:tcPr>
          <w:p w:rsidR="006240A7" w:rsidRPr="008D208F" w:rsidRDefault="006240A7"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sz w:val="22"/>
                <w:szCs w:val="22"/>
                <w:cs/>
                <w:lang w:val="en-GB"/>
              </w:rPr>
            </w:pPr>
          </w:p>
        </w:tc>
        <w:tc>
          <w:tcPr>
            <w:tcW w:w="5778" w:type="dxa"/>
            <w:gridSpan w:val="7"/>
            <w:tcBorders>
              <w:bottom w:val="single" w:sz="4" w:space="0" w:color="auto"/>
            </w:tcBorders>
          </w:tcPr>
          <w:p w:rsidR="006240A7" w:rsidRPr="007A1F16" w:rsidRDefault="006240A7" w:rsidP="00944B64">
            <w:pPr>
              <w:pStyle w:val="3"/>
              <w:tabs>
                <w:tab w:val="clear" w:pos="360"/>
                <w:tab w:val="clear" w:pos="720"/>
              </w:tabs>
              <w:spacing w:line="260" w:lineRule="atLeast"/>
              <w:ind w:left="-108" w:right="-108"/>
              <w:jc w:val="center"/>
              <w:rPr>
                <w:rFonts w:ascii="Times New Roman" w:hAnsi="Times New Roman" w:cs="Times New Roman"/>
                <w:lang w:val="en-GB"/>
              </w:rPr>
            </w:pPr>
            <w:r w:rsidRPr="007A1F16">
              <w:rPr>
                <w:rFonts w:ascii="Times New Roman" w:hAnsi="Times New Roman" w:cs="Times New Roman"/>
                <w:color w:val="000000"/>
                <w:lang w:val="en-US"/>
              </w:rPr>
              <w:t xml:space="preserve">Three-Month </w:t>
            </w:r>
            <w:r w:rsidRPr="007A1F16">
              <w:rPr>
                <w:rFonts w:ascii="Times New Roman" w:hAnsi="Times New Roman" w:cs="Times New Roman"/>
                <w:lang w:val="en-US"/>
              </w:rPr>
              <w:t xml:space="preserve">Periods </w:t>
            </w:r>
            <w:r w:rsidRPr="007A1F16">
              <w:rPr>
                <w:rFonts w:ascii="Times New Roman" w:hAnsi="Times New Roman" w:cs="Times New Roman"/>
                <w:cs/>
              </w:rPr>
              <w:t>(</w:t>
            </w:r>
            <w:r w:rsidRPr="007A1F16">
              <w:rPr>
                <w:rFonts w:ascii="Times New Roman" w:hAnsi="Times New Roman" w:cs="Times New Roman"/>
                <w:lang w:val="en-US"/>
              </w:rPr>
              <w:t>In Thousand Baht</w:t>
            </w:r>
            <w:r>
              <w:rPr>
                <w:rFonts w:ascii="Times New Roman" w:hAnsi="Times New Roman" w:cstheme="minorBidi"/>
                <w:lang w:val="en-US"/>
              </w:rPr>
              <w:t xml:space="preserve"> /</w:t>
            </w:r>
            <w:r>
              <w:rPr>
                <w:rFonts w:ascii="Times New Roman" w:hAnsi="Times New Roman" w:cs="Times New Roman"/>
                <w:lang w:val="en-GB"/>
              </w:rPr>
              <w:t xml:space="preserve"> In Thousand S</w:t>
            </w:r>
            <w:r w:rsidRPr="007A1F16">
              <w:rPr>
                <w:rFonts w:ascii="Times New Roman" w:hAnsi="Times New Roman" w:cs="Times New Roman"/>
                <w:lang w:val="en-GB"/>
              </w:rPr>
              <w:t>hares</w:t>
            </w:r>
            <w:r>
              <w:rPr>
                <w:rFonts w:ascii="Times New Roman" w:hAnsi="Times New Roman" w:cs="Times New Roman"/>
                <w:lang w:val="en-GB"/>
              </w:rPr>
              <w:t>)</w:t>
            </w:r>
          </w:p>
        </w:tc>
      </w:tr>
      <w:tr w:rsidR="006240A7" w:rsidRPr="007A1F16" w:rsidTr="00944B64">
        <w:trPr>
          <w:cantSplit/>
        </w:trPr>
        <w:tc>
          <w:tcPr>
            <w:tcW w:w="3970" w:type="dxa"/>
          </w:tcPr>
          <w:p w:rsidR="006240A7" w:rsidRPr="008D208F" w:rsidRDefault="006240A7"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sz w:val="22"/>
                <w:szCs w:val="22"/>
                <w:cs/>
                <w:lang w:val="en-GB"/>
              </w:rPr>
            </w:pPr>
          </w:p>
        </w:tc>
        <w:tc>
          <w:tcPr>
            <w:tcW w:w="2835" w:type="dxa"/>
            <w:gridSpan w:val="3"/>
            <w:tcBorders>
              <w:bottom w:val="single" w:sz="4" w:space="0" w:color="auto"/>
            </w:tcBorders>
          </w:tcPr>
          <w:p w:rsidR="006240A7" w:rsidRPr="007A1F16" w:rsidRDefault="006240A7" w:rsidP="00944B64">
            <w:pPr>
              <w:pStyle w:val="3"/>
              <w:tabs>
                <w:tab w:val="clear" w:pos="360"/>
                <w:tab w:val="clear" w:pos="720"/>
              </w:tabs>
              <w:spacing w:line="260" w:lineRule="atLeast"/>
              <w:ind w:left="-108" w:right="-108"/>
              <w:jc w:val="center"/>
              <w:rPr>
                <w:rFonts w:ascii="Times New Roman" w:hAnsi="Times New Roman" w:cs="Times New Roman"/>
                <w:lang w:val="en-GB"/>
              </w:rPr>
            </w:pPr>
            <w:r w:rsidRPr="007A1F16">
              <w:rPr>
                <w:rFonts w:ascii="Times New Roman" w:hAnsi="Times New Roman" w:cs="Times New Roman"/>
                <w:lang w:val="en-GB"/>
              </w:rPr>
              <w:t>Consolidated</w:t>
            </w:r>
          </w:p>
        </w:tc>
        <w:tc>
          <w:tcPr>
            <w:tcW w:w="236" w:type="dxa"/>
          </w:tcPr>
          <w:p w:rsidR="006240A7" w:rsidRPr="007A1F16" w:rsidRDefault="006240A7" w:rsidP="00944B64">
            <w:pPr>
              <w:pStyle w:val="3"/>
              <w:tabs>
                <w:tab w:val="clear" w:pos="360"/>
                <w:tab w:val="clear" w:pos="720"/>
              </w:tabs>
              <w:spacing w:line="260" w:lineRule="atLeast"/>
              <w:ind w:left="-108" w:right="-108"/>
              <w:jc w:val="center"/>
              <w:rPr>
                <w:rFonts w:ascii="Times New Roman" w:hAnsi="Times New Roman" w:cs="Times New Roman"/>
                <w:lang w:val="en-GB"/>
              </w:rPr>
            </w:pPr>
          </w:p>
        </w:tc>
        <w:tc>
          <w:tcPr>
            <w:tcW w:w="2707" w:type="dxa"/>
            <w:gridSpan w:val="3"/>
            <w:tcBorders>
              <w:bottom w:val="single" w:sz="4" w:space="0" w:color="auto"/>
            </w:tcBorders>
          </w:tcPr>
          <w:p w:rsidR="006240A7" w:rsidRDefault="006240A7" w:rsidP="00944B64">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Separate Financial Statements</w:t>
            </w:r>
          </w:p>
        </w:tc>
      </w:tr>
      <w:tr w:rsidR="006D51E0" w:rsidRPr="007A1F16" w:rsidTr="00944B64">
        <w:trPr>
          <w:cantSplit/>
        </w:trPr>
        <w:tc>
          <w:tcPr>
            <w:tcW w:w="3970" w:type="dxa"/>
          </w:tcPr>
          <w:p w:rsidR="006D51E0" w:rsidRPr="007A1F16"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275" w:type="dxa"/>
            <w:tcBorders>
              <w:top w:val="single" w:sz="4" w:space="0" w:color="auto"/>
              <w:bottom w:val="single" w:sz="4" w:space="0" w:color="auto"/>
            </w:tcBorders>
          </w:tcPr>
          <w:p w:rsidR="006D51E0" w:rsidRPr="007A1F16" w:rsidRDefault="006D51E0" w:rsidP="00F54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7A1F16">
              <w:rPr>
                <w:rFonts w:ascii="Times New Roman" w:hAnsi="Times New Roman" w:cs="Times New Roman"/>
                <w:sz w:val="22"/>
                <w:szCs w:val="22"/>
                <w:lang w:val="en-GB"/>
              </w:rPr>
              <w:t>201</w:t>
            </w:r>
            <w:r>
              <w:rPr>
                <w:rFonts w:ascii="Times New Roman" w:hAnsi="Times New Roman" w:cs="Times New Roman"/>
                <w:sz w:val="22"/>
                <w:szCs w:val="22"/>
                <w:lang w:val="en-GB"/>
              </w:rPr>
              <w:t>9</w:t>
            </w:r>
          </w:p>
        </w:tc>
        <w:tc>
          <w:tcPr>
            <w:tcW w:w="283" w:type="dxa"/>
            <w:tcBorders>
              <w:top w:val="single" w:sz="4" w:space="0" w:color="auto"/>
            </w:tcBorders>
          </w:tcPr>
          <w:p w:rsidR="006D51E0" w:rsidRPr="007A1F16"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77" w:type="dxa"/>
            <w:tcBorders>
              <w:top w:val="single" w:sz="4" w:space="0" w:color="auto"/>
              <w:bottom w:val="single" w:sz="4" w:space="0" w:color="auto"/>
            </w:tcBorders>
          </w:tcPr>
          <w:p w:rsidR="006D51E0" w:rsidRPr="007A1F16" w:rsidRDefault="006D51E0"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7A1F16">
              <w:rPr>
                <w:rFonts w:ascii="Times New Roman" w:hAnsi="Times New Roman" w:cs="Times New Roman"/>
                <w:sz w:val="22"/>
                <w:szCs w:val="22"/>
                <w:lang w:val="en-GB"/>
              </w:rPr>
              <w:t>201</w:t>
            </w:r>
            <w:r>
              <w:rPr>
                <w:rFonts w:ascii="Times New Roman" w:hAnsi="Times New Roman" w:cs="Times New Roman"/>
                <w:sz w:val="22"/>
                <w:szCs w:val="22"/>
                <w:lang w:val="en-GB"/>
              </w:rPr>
              <w:t>8</w:t>
            </w:r>
          </w:p>
        </w:tc>
        <w:tc>
          <w:tcPr>
            <w:tcW w:w="236" w:type="dxa"/>
          </w:tcPr>
          <w:p w:rsidR="006D51E0" w:rsidRPr="007A1F16" w:rsidRDefault="006D51E0" w:rsidP="00944B64">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top w:val="single" w:sz="4" w:space="0" w:color="auto"/>
              <w:bottom w:val="single" w:sz="4" w:space="0" w:color="auto"/>
            </w:tcBorders>
          </w:tcPr>
          <w:p w:rsidR="006D51E0" w:rsidRPr="00BB22CC" w:rsidRDefault="006D51E0" w:rsidP="00F546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A1F16">
              <w:rPr>
                <w:rFonts w:ascii="Times New Roman" w:hAnsi="Times New Roman" w:cs="Times New Roman"/>
                <w:sz w:val="22"/>
                <w:szCs w:val="22"/>
                <w:lang w:val="en-GB"/>
              </w:rPr>
              <w:t>201</w:t>
            </w:r>
            <w:r>
              <w:rPr>
                <w:rFonts w:ascii="Times New Roman" w:hAnsi="Times New Roman" w:cs="Times New Roman"/>
                <w:sz w:val="22"/>
                <w:szCs w:val="22"/>
                <w:lang w:val="en-GB"/>
              </w:rPr>
              <w:t>9</w:t>
            </w:r>
          </w:p>
        </w:tc>
        <w:tc>
          <w:tcPr>
            <w:tcW w:w="241" w:type="dxa"/>
          </w:tcPr>
          <w:p w:rsidR="006D51E0" w:rsidRPr="007A1F16"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7" w:type="dxa"/>
            <w:tcBorders>
              <w:top w:val="single" w:sz="4" w:space="0" w:color="auto"/>
              <w:bottom w:val="single" w:sz="4" w:space="0" w:color="auto"/>
            </w:tcBorders>
          </w:tcPr>
          <w:p w:rsidR="006D51E0" w:rsidRPr="00BB22CC" w:rsidRDefault="006D51E0"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A1F16">
              <w:rPr>
                <w:rFonts w:ascii="Times New Roman" w:hAnsi="Times New Roman" w:cs="Times New Roman"/>
                <w:sz w:val="22"/>
                <w:szCs w:val="22"/>
                <w:lang w:val="en-GB"/>
              </w:rPr>
              <w:t>201</w:t>
            </w:r>
            <w:r>
              <w:rPr>
                <w:rFonts w:ascii="Times New Roman" w:hAnsi="Times New Roman" w:cs="Times New Roman"/>
                <w:sz w:val="22"/>
                <w:szCs w:val="22"/>
                <w:lang w:val="en-GB"/>
              </w:rPr>
              <w:t>8</w:t>
            </w:r>
          </w:p>
        </w:tc>
      </w:tr>
      <w:tr w:rsidR="00F7589A" w:rsidRPr="00E3151B" w:rsidTr="003E0D03">
        <w:trPr>
          <w:cantSplit/>
        </w:trPr>
        <w:tc>
          <w:tcPr>
            <w:tcW w:w="3970" w:type="dxa"/>
          </w:tcPr>
          <w:p w:rsidR="00F7589A" w:rsidRDefault="00F7589A"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3151B">
              <w:rPr>
                <w:rFonts w:ascii="Times New Roman" w:hAnsi="Times New Roman" w:cs="Times New Roman"/>
                <w:sz w:val="22"/>
                <w:szCs w:val="22"/>
                <w:lang w:val="en-GB"/>
              </w:rPr>
              <w:t xml:space="preserve">Profit for the period </w:t>
            </w:r>
            <w:r w:rsidRPr="00E3151B">
              <w:rPr>
                <w:rFonts w:ascii="Times New Roman" w:hAnsi="Times New Roman" w:cs="Times New Roman"/>
                <w:sz w:val="22"/>
                <w:szCs w:val="22"/>
              </w:rPr>
              <w:t xml:space="preserve">attributable to owners </w:t>
            </w:r>
          </w:p>
          <w:p w:rsidR="00F7589A" w:rsidRPr="00E3151B" w:rsidRDefault="00F7589A"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rPr>
              <w:t>of the Company</w:t>
            </w:r>
            <w:r w:rsidRPr="00E3151B">
              <w:rPr>
                <w:rFonts w:ascii="Times New Roman" w:hAnsi="Times New Roman" w:cs="Times New Roman"/>
                <w:sz w:val="22"/>
                <w:szCs w:val="22"/>
                <w:lang w:val="en-GB"/>
              </w:rPr>
              <w:t xml:space="preserve"> (In thousand Baht)</w:t>
            </w:r>
          </w:p>
        </w:tc>
        <w:tc>
          <w:tcPr>
            <w:tcW w:w="1275" w:type="dxa"/>
            <w:tcBorders>
              <w:bottom w:val="double" w:sz="4" w:space="0" w:color="auto"/>
            </w:tcBorders>
          </w:tcPr>
          <w:p w:rsidR="00F7589A" w:rsidRPr="001E5505" w:rsidRDefault="00F7589A" w:rsidP="002B66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F7589A" w:rsidRPr="001E5505" w:rsidRDefault="00A133D4" w:rsidP="001E5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7,478</w:t>
            </w:r>
          </w:p>
        </w:tc>
        <w:tc>
          <w:tcPr>
            <w:tcW w:w="283" w:type="dxa"/>
          </w:tcPr>
          <w:p w:rsidR="00F7589A" w:rsidRPr="00F7589A" w:rsidRDefault="00F7589A"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rPr>
                <w:rFonts w:ascii="Times New Roman" w:hAnsi="Times New Roman" w:cs="Times New Roman"/>
                <w:sz w:val="22"/>
                <w:szCs w:val="22"/>
                <w:lang w:val="en-GB"/>
              </w:rPr>
            </w:pPr>
          </w:p>
        </w:tc>
        <w:tc>
          <w:tcPr>
            <w:tcW w:w="1277" w:type="dxa"/>
            <w:tcBorders>
              <w:bottom w:val="double" w:sz="4" w:space="0" w:color="auto"/>
            </w:tcBorders>
          </w:tcPr>
          <w:p w:rsidR="00F7589A" w:rsidRDefault="00F7589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0C2C4A" w:rsidRPr="00F7589A" w:rsidRDefault="00D84717" w:rsidP="00D84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8</w:t>
            </w:r>
            <w:r w:rsidR="000C2C4A">
              <w:rPr>
                <w:rFonts w:ascii="Times New Roman" w:hAnsi="Times New Roman" w:cs="Times New Roman"/>
                <w:sz w:val="22"/>
                <w:szCs w:val="22"/>
                <w:lang w:val="en-GB"/>
              </w:rPr>
              <w:t>,51</w:t>
            </w:r>
            <w:r>
              <w:rPr>
                <w:rFonts w:ascii="Times New Roman" w:hAnsi="Times New Roman" w:cs="Times New Roman"/>
                <w:sz w:val="22"/>
                <w:szCs w:val="22"/>
                <w:lang w:val="en-GB"/>
              </w:rPr>
              <w:t>8</w:t>
            </w:r>
          </w:p>
        </w:tc>
        <w:tc>
          <w:tcPr>
            <w:tcW w:w="236" w:type="dxa"/>
          </w:tcPr>
          <w:p w:rsidR="00F7589A" w:rsidRPr="00F7589A" w:rsidRDefault="00F7589A" w:rsidP="00944B64">
            <w:pPr>
              <w:pStyle w:val="acctfourfigures"/>
              <w:tabs>
                <w:tab w:val="clear" w:pos="765"/>
              </w:tabs>
              <w:spacing w:line="240" w:lineRule="atLeast"/>
              <w:ind w:left="-97" w:right="63"/>
              <w:jc w:val="right"/>
              <w:rPr>
                <w:szCs w:val="22"/>
                <w:lang w:bidi="th-TH"/>
              </w:rPr>
            </w:pPr>
          </w:p>
        </w:tc>
        <w:tc>
          <w:tcPr>
            <w:tcW w:w="1289" w:type="dxa"/>
            <w:tcBorders>
              <w:bottom w:val="double" w:sz="4" w:space="0" w:color="auto"/>
            </w:tcBorders>
          </w:tcPr>
          <w:p w:rsidR="00F7589A" w:rsidRPr="001E5505" w:rsidRDefault="00F7589A"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F7589A" w:rsidRPr="001E5505" w:rsidRDefault="001E5505" w:rsidP="001E5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1E5505">
              <w:rPr>
                <w:rFonts w:ascii="Times New Roman" w:hAnsi="Times New Roman" w:cs="Times New Roman"/>
                <w:sz w:val="22"/>
                <w:szCs w:val="22"/>
                <w:lang w:val="en-GB"/>
              </w:rPr>
              <w:t>7</w:t>
            </w:r>
            <w:r w:rsidR="00275936" w:rsidRPr="001E5505">
              <w:rPr>
                <w:rFonts w:ascii="Times New Roman" w:hAnsi="Times New Roman" w:cs="Times New Roman"/>
                <w:sz w:val="22"/>
                <w:szCs w:val="22"/>
                <w:lang w:val="en-GB"/>
              </w:rPr>
              <w:t>,</w:t>
            </w:r>
            <w:r w:rsidRPr="001E5505">
              <w:rPr>
                <w:rFonts w:ascii="Times New Roman" w:hAnsi="Times New Roman" w:cs="Times New Roman"/>
                <w:sz w:val="22"/>
                <w:szCs w:val="22"/>
                <w:lang w:val="en-GB"/>
              </w:rPr>
              <w:t>268</w:t>
            </w:r>
          </w:p>
        </w:tc>
        <w:tc>
          <w:tcPr>
            <w:tcW w:w="241" w:type="dxa"/>
          </w:tcPr>
          <w:p w:rsidR="00F7589A" w:rsidRPr="00E3151B" w:rsidRDefault="00F7589A" w:rsidP="00944B64">
            <w:pPr>
              <w:pStyle w:val="acctfourfigures"/>
              <w:tabs>
                <w:tab w:val="clear" w:pos="765"/>
              </w:tabs>
              <w:spacing w:line="240" w:lineRule="atLeast"/>
              <w:ind w:left="-97" w:right="63"/>
              <w:jc w:val="right"/>
              <w:rPr>
                <w:szCs w:val="22"/>
                <w:lang w:bidi="th-TH"/>
              </w:rPr>
            </w:pPr>
          </w:p>
        </w:tc>
        <w:tc>
          <w:tcPr>
            <w:tcW w:w="1177" w:type="dxa"/>
            <w:tcBorders>
              <w:bottom w:val="double" w:sz="4" w:space="0" w:color="auto"/>
            </w:tcBorders>
            <w:vAlign w:val="bottom"/>
          </w:tcPr>
          <w:p w:rsidR="00F7589A" w:rsidRPr="00BB4A13" w:rsidRDefault="00D84717" w:rsidP="00D84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13</w:t>
            </w:r>
            <w:r w:rsidR="000C2C4A">
              <w:rPr>
                <w:rFonts w:ascii="Times New Roman" w:hAnsi="Times New Roman" w:cs="Times New Roman"/>
                <w:sz w:val="22"/>
                <w:szCs w:val="22"/>
                <w:lang w:val="en-GB"/>
              </w:rPr>
              <w:t>,</w:t>
            </w:r>
            <w:r>
              <w:rPr>
                <w:rFonts w:ascii="Times New Roman" w:hAnsi="Times New Roman" w:cs="Times New Roman"/>
                <w:sz w:val="22"/>
                <w:szCs w:val="22"/>
                <w:lang w:val="en-GB"/>
              </w:rPr>
              <w:t>771</w:t>
            </w:r>
          </w:p>
        </w:tc>
      </w:tr>
      <w:tr w:rsidR="006D51E0" w:rsidRPr="00DA64D0" w:rsidTr="00944B64">
        <w:trPr>
          <w:cantSplit/>
        </w:trPr>
        <w:tc>
          <w:tcPr>
            <w:tcW w:w="3970" w:type="dxa"/>
          </w:tcPr>
          <w:p w:rsidR="006D51E0" w:rsidRPr="00DA64D0"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4"/>
                <w:szCs w:val="24"/>
                <w:lang w:val="en-GB"/>
              </w:rPr>
            </w:pPr>
          </w:p>
        </w:tc>
        <w:tc>
          <w:tcPr>
            <w:tcW w:w="1275" w:type="dxa"/>
            <w:tcBorders>
              <w:top w:val="double" w:sz="4" w:space="0" w:color="auto"/>
            </w:tcBorders>
          </w:tcPr>
          <w:p w:rsidR="006D51E0" w:rsidRPr="001E5505"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c>
          <w:tcPr>
            <w:tcW w:w="283" w:type="dxa"/>
          </w:tcPr>
          <w:p w:rsidR="006D51E0" w:rsidRPr="00F7589A"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c>
          <w:tcPr>
            <w:tcW w:w="1277" w:type="dxa"/>
            <w:tcBorders>
              <w:top w:val="double" w:sz="4" w:space="0" w:color="auto"/>
            </w:tcBorders>
          </w:tcPr>
          <w:p w:rsidR="006D51E0" w:rsidRPr="00F7589A" w:rsidRDefault="006D51E0"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c>
          <w:tcPr>
            <w:tcW w:w="236" w:type="dxa"/>
          </w:tcPr>
          <w:p w:rsidR="006D51E0" w:rsidRPr="00F7589A"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c>
          <w:tcPr>
            <w:tcW w:w="1289" w:type="dxa"/>
            <w:tcBorders>
              <w:top w:val="double" w:sz="4" w:space="0" w:color="auto"/>
            </w:tcBorders>
          </w:tcPr>
          <w:p w:rsidR="006D51E0" w:rsidRPr="001E5505"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c>
          <w:tcPr>
            <w:tcW w:w="241" w:type="dxa"/>
          </w:tcPr>
          <w:p w:rsidR="006D51E0" w:rsidRPr="00DA64D0"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c>
          <w:tcPr>
            <w:tcW w:w="1177" w:type="dxa"/>
            <w:tcBorders>
              <w:top w:val="double" w:sz="4" w:space="0" w:color="auto"/>
            </w:tcBorders>
          </w:tcPr>
          <w:p w:rsidR="006D51E0" w:rsidRPr="00DA64D0" w:rsidRDefault="006D51E0"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r>
      <w:tr w:rsidR="00F7589A" w:rsidRPr="00E3151B" w:rsidTr="00944B64">
        <w:trPr>
          <w:cantSplit/>
        </w:trPr>
        <w:tc>
          <w:tcPr>
            <w:tcW w:w="3970" w:type="dxa"/>
          </w:tcPr>
          <w:p w:rsidR="00F7589A" w:rsidRPr="00E3151B" w:rsidRDefault="00F7589A"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Basic weighted average number of</w:t>
            </w:r>
          </w:p>
          <w:p w:rsidR="00F7589A" w:rsidRPr="00E3151B" w:rsidRDefault="00F7589A"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outstanding common shares</w:t>
            </w:r>
          </w:p>
          <w:p w:rsidR="00F7589A" w:rsidRPr="00E3151B" w:rsidRDefault="00F7589A"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(In thousand shares)</w:t>
            </w:r>
          </w:p>
        </w:tc>
        <w:tc>
          <w:tcPr>
            <w:tcW w:w="1275" w:type="dxa"/>
            <w:tcBorders>
              <w:bottom w:val="double" w:sz="4" w:space="0" w:color="auto"/>
            </w:tcBorders>
          </w:tcPr>
          <w:p w:rsidR="00F7589A" w:rsidRPr="001E5505" w:rsidRDefault="00F7589A" w:rsidP="00CD644A">
            <w:pPr>
              <w:pStyle w:val="acctfourfigures"/>
              <w:tabs>
                <w:tab w:val="clear" w:pos="765"/>
              </w:tabs>
              <w:spacing w:line="240" w:lineRule="atLeast"/>
              <w:ind w:left="-97" w:right="54"/>
              <w:jc w:val="right"/>
              <w:rPr>
                <w:szCs w:val="22"/>
              </w:rPr>
            </w:pPr>
          </w:p>
          <w:p w:rsidR="00F7589A" w:rsidRPr="001E5505" w:rsidRDefault="00F7589A" w:rsidP="00CD644A">
            <w:pPr>
              <w:pStyle w:val="acctfourfigures"/>
              <w:tabs>
                <w:tab w:val="clear" w:pos="765"/>
              </w:tabs>
              <w:spacing w:line="240" w:lineRule="atLeast"/>
              <w:ind w:left="-97" w:right="54"/>
              <w:jc w:val="right"/>
              <w:rPr>
                <w:szCs w:val="22"/>
              </w:rPr>
            </w:pPr>
          </w:p>
          <w:p w:rsidR="00F7589A" w:rsidRPr="001E5505" w:rsidRDefault="00F7589A" w:rsidP="0035442F">
            <w:pPr>
              <w:pStyle w:val="acctfourfigures"/>
              <w:tabs>
                <w:tab w:val="clear" w:pos="765"/>
              </w:tabs>
              <w:spacing w:line="240" w:lineRule="atLeast"/>
              <w:ind w:left="-97" w:right="54"/>
              <w:jc w:val="right"/>
              <w:rPr>
                <w:szCs w:val="22"/>
              </w:rPr>
            </w:pPr>
            <w:r w:rsidRPr="001E5505">
              <w:rPr>
                <w:szCs w:val="22"/>
              </w:rPr>
              <w:t>959,4</w:t>
            </w:r>
            <w:r w:rsidR="00275936" w:rsidRPr="001E5505">
              <w:rPr>
                <w:szCs w:val="22"/>
              </w:rPr>
              <w:t>8</w:t>
            </w:r>
            <w:r w:rsidR="0035442F" w:rsidRPr="001E5505">
              <w:rPr>
                <w:szCs w:val="22"/>
              </w:rPr>
              <w:t>8</w:t>
            </w:r>
          </w:p>
        </w:tc>
        <w:tc>
          <w:tcPr>
            <w:tcW w:w="283" w:type="dxa"/>
          </w:tcPr>
          <w:p w:rsidR="00F7589A" w:rsidRPr="00F7589A" w:rsidRDefault="00F7589A" w:rsidP="00944B64">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tcPr>
          <w:p w:rsidR="00F7589A" w:rsidRDefault="00F7589A" w:rsidP="000E4DD1">
            <w:pPr>
              <w:pStyle w:val="acctfourfigures"/>
              <w:tabs>
                <w:tab w:val="clear" w:pos="765"/>
              </w:tabs>
              <w:spacing w:line="240" w:lineRule="atLeast"/>
              <w:ind w:left="-97" w:right="54"/>
              <w:jc w:val="right"/>
              <w:rPr>
                <w:szCs w:val="22"/>
              </w:rPr>
            </w:pPr>
          </w:p>
          <w:p w:rsidR="000C2C4A" w:rsidRDefault="000C2C4A" w:rsidP="000E4DD1">
            <w:pPr>
              <w:pStyle w:val="acctfourfigures"/>
              <w:tabs>
                <w:tab w:val="clear" w:pos="765"/>
              </w:tabs>
              <w:spacing w:line="240" w:lineRule="atLeast"/>
              <w:ind w:left="-97" w:right="54"/>
              <w:jc w:val="right"/>
              <w:rPr>
                <w:szCs w:val="22"/>
              </w:rPr>
            </w:pPr>
          </w:p>
          <w:p w:rsidR="000C2C4A" w:rsidRPr="00F7589A" w:rsidRDefault="00D84717" w:rsidP="00D84717">
            <w:pPr>
              <w:pStyle w:val="acctfourfigures"/>
              <w:tabs>
                <w:tab w:val="clear" w:pos="765"/>
              </w:tabs>
              <w:spacing w:line="240" w:lineRule="atLeast"/>
              <w:ind w:left="-97" w:right="54"/>
              <w:jc w:val="right"/>
              <w:rPr>
                <w:szCs w:val="22"/>
              </w:rPr>
            </w:pPr>
            <w:r>
              <w:rPr>
                <w:szCs w:val="22"/>
              </w:rPr>
              <w:t>926</w:t>
            </w:r>
            <w:r w:rsidR="000C2C4A">
              <w:rPr>
                <w:szCs w:val="22"/>
              </w:rPr>
              <w:t>,</w:t>
            </w:r>
            <w:r>
              <w:rPr>
                <w:szCs w:val="22"/>
              </w:rPr>
              <w:t>019</w:t>
            </w:r>
          </w:p>
        </w:tc>
        <w:tc>
          <w:tcPr>
            <w:tcW w:w="236" w:type="dxa"/>
          </w:tcPr>
          <w:p w:rsidR="00F7589A" w:rsidRPr="00F7589A" w:rsidRDefault="00F7589A" w:rsidP="00944B64">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tcPr>
          <w:p w:rsidR="00F7589A" w:rsidRPr="001E5505" w:rsidRDefault="00F7589A" w:rsidP="003E0D03">
            <w:pPr>
              <w:pStyle w:val="acctfourfigures"/>
              <w:tabs>
                <w:tab w:val="clear" w:pos="765"/>
              </w:tabs>
              <w:spacing w:line="240" w:lineRule="atLeast"/>
              <w:ind w:left="-97" w:right="54"/>
              <w:jc w:val="right"/>
              <w:rPr>
                <w:szCs w:val="22"/>
              </w:rPr>
            </w:pPr>
          </w:p>
          <w:p w:rsidR="00F7589A" w:rsidRPr="001E5505" w:rsidRDefault="00F7589A" w:rsidP="003E0D03">
            <w:pPr>
              <w:pStyle w:val="acctfourfigures"/>
              <w:tabs>
                <w:tab w:val="clear" w:pos="765"/>
              </w:tabs>
              <w:spacing w:line="240" w:lineRule="atLeast"/>
              <w:ind w:left="-97" w:right="54"/>
              <w:jc w:val="right"/>
              <w:rPr>
                <w:szCs w:val="22"/>
              </w:rPr>
            </w:pPr>
          </w:p>
          <w:p w:rsidR="00F7589A" w:rsidRPr="001E5505" w:rsidRDefault="00275936" w:rsidP="003E0D03">
            <w:pPr>
              <w:pStyle w:val="acctfourfigures"/>
              <w:tabs>
                <w:tab w:val="clear" w:pos="765"/>
              </w:tabs>
              <w:spacing w:line="240" w:lineRule="atLeast"/>
              <w:ind w:left="-97" w:right="54"/>
              <w:jc w:val="right"/>
              <w:rPr>
                <w:szCs w:val="22"/>
                <w:lang w:val="en-US"/>
              </w:rPr>
            </w:pPr>
            <w:r w:rsidRPr="001E5505">
              <w:rPr>
                <w:szCs w:val="22"/>
              </w:rPr>
              <w:t>959,48</w:t>
            </w:r>
            <w:r w:rsidR="0035442F" w:rsidRPr="001E5505">
              <w:rPr>
                <w:szCs w:val="22"/>
              </w:rPr>
              <w:t>8</w:t>
            </w:r>
          </w:p>
        </w:tc>
        <w:tc>
          <w:tcPr>
            <w:tcW w:w="241" w:type="dxa"/>
          </w:tcPr>
          <w:p w:rsidR="00F7589A" w:rsidRPr="005B06FA" w:rsidRDefault="00F7589A" w:rsidP="00944B64">
            <w:pPr>
              <w:pStyle w:val="a2"/>
              <w:tabs>
                <w:tab w:val="left" w:pos="0"/>
                <w:tab w:val="decimal" w:pos="792"/>
              </w:tabs>
              <w:spacing w:line="240" w:lineRule="atLeast"/>
              <w:ind w:right="-36"/>
              <w:rPr>
                <w:rFonts w:ascii="Times New Roman" w:hAnsi="Times New Roman" w:cs="Times New Roman"/>
                <w:bCs/>
                <w:cs/>
              </w:rPr>
            </w:pPr>
          </w:p>
        </w:tc>
        <w:tc>
          <w:tcPr>
            <w:tcW w:w="1177" w:type="dxa"/>
            <w:tcBorders>
              <w:bottom w:val="double" w:sz="4" w:space="0" w:color="auto"/>
            </w:tcBorders>
          </w:tcPr>
          <w:p w:rsidR="00F7589A" w:rsidRDefault="00F7589A" w:rsidP="000E4DD1">
            <w:pPr>
              <w:pStyle w:val="acctfourfigures"/>
              <w:tabs>
                <w:tab w:val="clear" w:pos="765"/>
              </w:tabs>
              <w:spacing w:line="240" w:lineRule="atLeast"/>
              <w:ind w:left="-97" w:right="54"/>
              <w:jc w:val="right"/>
              <w:rPr>
                <w:szCs w:val="22"/>
              </w:rPr>
            </w:pPr>
          </w:p>
          <w:p w:rsidR="000C2C4A" w:rsidRDefault="000C2C4A" w:rsidP="000E4DD1">
            <w:pPr>
              <w:pStyle w:val="acctfourfigures"/>
              <w:tabs>
                <w:tab w:val="clear" w:pos="765"/>
              </w:tabs>
              <w:spacing w:line="240" w:lineRule="atLeast"/>
              <w:ind w:left="-97" w:right="54"/>
              <w:jc w:val="right"/>
              <w:rPr>
                <w:szCs w:val="22"/>
              </w:rPr>
            </w:pPr>
          </w:p>
          <w:p w:rsidR="000C2C4A" w:rsidRPr="00BB4A13" w:rsidRDefault="00D84717" w:rsidP="000E4DD1">
            <w:pPr>
              <w:pStyle w:val="acctfourfigures"/>
              <w:tabs>
                <w:tab w:val="clear" w:pos="765"/>
              </w:tabs>
              <w:spacing w:line="240" w:lineRule="atLeast"/>
              <w:ind w:left="-97" w:right="54"/>
              <w:jc w:val="right"/>
              <w:rPr>
                <w:szCs w:val="22"/>
              </w:rPr>
            </w:pPr>
            <w:r>
              <w:rPr>
                <w:szCs w:val="22"/>
              </w:rPr>
              <w:t>926</w:t>
            </w:r>
            <w:r w:rsidR="000C2C4A">
              <w:rPr>
                <w:szCs w:val="22"/>
              </w:rPr>
              <w:t>,</w:t>
            </w:r>
            <w:r>
              <w:rPr>
                <w:szCs w:val="22"/>
              </w:rPr>
              <w:t>019</w:t>
            </w:r>
          </w:p>
        </w:tc>
      </w:tr>
      <w:tr w:rsidR="006D51E0" w:rsidRPr="00DA64D0" w:rsidTr="00944B64">
        <w:trPr>
          <w:cantSplit/>
        </w:trPr>
        <w:tc>
          <w:tcPr>
            <w:tcW w:w="3970" w:type="dxa"/>
          </w:tcPr>
          <w:p w:rsidR="006D51E0" w:rsidRPr="00DA64D0"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4"/>
                <w:szCs w:val="24"/>
                <w:lang w:val="en-GB"/>
              </w:rPr>
            </w:pPr>
          </w:p>
        </w:tc>
        <w:tc>
          <w:tcPr>
            <w:tcW w:w="1275" w:type="dxa"/>
            <w:tcBorders>
              <w:top w:val="double" w:sz="4" w:space="0" w:color="auto"/>
            </w:tcBorders>
          </w:tcPr>
          <w:p w:rsidR="006D51E0" w:rsidRPr="001E5505"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4"/>
                <w:szCs w:val="24"/>
                <w:lang w:val="en-GB"/>
              </w:rPr>
            </w:pPr>
          </w:p>
        </w:tc>
        <w:tc>
          <w:tcPr>
            <w:tcW w:w="283" w:type="dxa"/>
          </w:tcPr>
          <w:p w:rsidR="006D51E0" w:rsidRPr="00DA64D0"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4"/>
                <w:szCs w:val="24"/>
                <w:lang w:val="en-GB"/>
              </w:rPr>
            </w:pPr>
          </w:p>
        </w:tc>
        <w:tc>
          <w:tcPr>
            <w:tcW w:w="1277" w:type="dxa"/>
            <w:tcBorders>
              <w:top w:val="double" w:sz="4" w:space="0" w:color="auto"/>
            </w:tcBorders>
          </w:tcPr>
          <w:p w:rsidR="006D51E0" w:rsidRPr="00DA64D0" w:rsidRDefault="006D51E0"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4"/>
                <w:szCs w:val="24"/>
                <w:lang w:val="en-GB"/>
              </w:rPr>
            </w:pPr>
          </w:p>
        </w:tc>
        <w:tc>
          <w:tcPr>
            <w:tcW w:w="236" w:type="dxa"/>
          </w:tcPr>
          <w:p w:rsidR="006D51E0" w:rsidRPr="00DA64D0" w:rsidRDefault="006D51E0" w:rsidP="00944B64">
            <w:pPr>
              <w:pStyle w:val="30"/>
              <w:tabs>
                <w:tab w:val="clear" w:pos="360"/>
                <w:tab w:val="clear" w:pos="720"/>
              </w:tabs>
              <w:spacing w:line="240" w:lineRule="atLeast"/>
              <w:jc w:val="center"/>
              <w:rPr>
                <w:rFonts w:ascii="Times New Roman" w:hAnsi="Times New Roman" w:cs="Times New Roman"/>
                <w:sz w:val="24"/>
                <w:szCs w:val="24"/>
                <w:cs/>
                <w:lang w:val="en-GB"/>
              </w:rPr>
            </w:pPr>
          </w:p>
        </w:tc>
        <w:tc>
          <w:tcPr>
            <w:tcW w:w="1289" w:type="dxa"/>
            <w:tcBorders>
              <w:top w:val="double" w:sz="4" w:space="0" w:color="auto"/>
            </w:tcBorders>
          </w:tcPr>
          <w:p w:rsidR="006D51E0" w:rsidRPr="001E5505"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4"/>
                <w:szCs w:val="24"/>
                <w:lang w:val="en-GB"/>
              </w:rPr>
            </w:pPr>
          </w:p>
        </w:tc>
        <w:tc>
          <w:tcPr>
            <w:tcW w:w="241" w:type="dxa"/>
          </w:tcPr>
          <w:p w:rsidR="006D51E0" w:rsidRPr="00DA64D0"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4"/>
                <w:szCs w:val="24"/>
                <w:lang w:val="en-GB"/>
              </w:rPr>
            </w:pPr>
          </w:p>
        </w:tc>
        <w:tc>
          <w:tcPr>
            <w:tcW w:w="1177" w:type="dxa"/>
            <w:tcBorders>
              <w:top w:val="double" w:sz="4" w:space="0" w:color="auto"/>
            </w:tcBorders>
          </w:tcPr>
          <w:p w:rsidR="006D51E0" w:rsidRPr="00DA64D0" w:rsidRDefault="006D51E0"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4"/>
                <w:szCs w:val="24"/>
                <w:lang w:val="en-GB"/>
              </w:rPr>
            </w:pPr>
          </w:p>
        </w:tc>
      </w:tr>
      <w:tr w:rsidR="006D51E0" w:rsidRPr="007A1F16" w:rsidTr="00944B64">
        <w:trPr>
          <w:cantSplit/>
        </w:trPr>
        <w:tc>
          <w:tcPr>
            <w:tcW w:w="3970" w:type="dxa"/>
          </w:tcPr>
          <w:p w:rsidR="006D51E0" w:rsidRPr="00F7589A" w:rsidRDefault="006D51E0"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F7589A">
              <w:rPr>
                <w:rFonts w:ascii="Times New Roman" w:hAnsi="Times New Roman" w:cs="Times New Roman"/>
                <w:sz w:val="22"/>
                <w:szCs w:val="22"/>
                <w:lang w:val="en-GB"/>
              </w:rPr>
              <w:t>Basic earnings per share (Baht)</w:t>
            </w:r>
          </w:p>
        </w:tc>
        <w:tc>
          <w:tcPr>
            <w:tcW w:w="1275" w:type="dxa"/>
            <w:tcBorders>
              <w:bottom w:val="double" w:sz="4" w:space="0" w:color="auto"/>
            </w:tcBorders>
          </w:tcPr>
          <w:p w:rsidR="006D51E0" w:rsidRPr="001E5505" w:rsidRDefault="006D51E0" w:rsidP="00275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rPr>
            </w:pPr>
            <w:r w:rsidRPr="001E5505">
              <w:rPr>
                <w:rFonts w:ascii="Times New Roman" w:hAnsi="Times New Roman" w:cs="Times New Roman"/>
                <w:sz w:val="22"/>
                <w:szCs w:val="22"/>
                <w:lang w:val="en-GB"/>
              </w:rPr>
              <w:t>0.0</w:t>
            </w:r>
            <w:r w:rsidR="00275936" w:rsidRPr="001E5505">
              <w:rPr>
                <w:rFonts w:ascii="Times New Roman" w:hAnsi="Times New Roman" w:cs="Times New Roman"/>
                <w:sz w:val="22"/>
                <w:szCs w:val="22"/>
                <w:lang w:val="en-GB"/>
              </w:rPr>
              <w:t>0</w:t>
            </w:r>
            <w:r w:rsidR="00A133D4">
              <w:rPr>
                <w:rFonts w:ascii="Times New Roman" w:hAnsi="Times New Roman" w:cs="Times New Roman"/>
                <w:sz w:val="22"/>
                <w:szCs w:val="22"/>
                <w:lang w:val="en-GB"/>
              </w:rPr>
              <w:t>8</w:t>
            </w:r>
          </w:p>
        </w:tc>
        <w:tc>
          <w:tcPr>
            <w:tcW w:w="283" w:type="dxa"/>
          </w:tcPr>
          <w:p w:rsidR="006D51E0" w:rsidRPr="00F7589A" w:rsidRDefault="006D51E0" w:rsidP="00944B64">
            <w:pPr>
              <w:pStyle w:val="acctfourfigures"/>
              <w:tabs>
                <w:tab w:val="clear" w:pos="765"/>
              </w:tabs>
              <w:spacing w:line="240" w:lineRule="atLeast"/>
              <w:ind w:left="-97" w:right="54"/>
              <w:jc w:val="right"/>
              <w:rPr>
                <w:szCs w:val="22"/>
                <w:lang w:bidi="th-TH"/>
              </w:rPr>
            </w:pPr>
          </w:p>
        </w:tc>
        <w:tc>
          <w:tcPr>
            <w:tcW w:w="1277" w:type="dxa"/>
            <w:tcBorders>
              <w:bottom w:val="double" w:sz="4" w:space="0" w:color="auto"/>
            </w:tcBorders>
          </w:tcPr>
          <w:p w:rsidR="006D51E0" w:rsidRPr="00F7589A" w:rsidRDefault="000C2C4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0.00</w:t>
            </w:r>
            <w:r w:rsidR="00D84717">
              <w:rPr>
                <w:rFonts w:ascii="Times New Roman" w:hAnsi="Times New Roman" w:cs="Times New Roman"/>
                <w:sz w:val="22"/>
                <w:szCs w:val="22"/>
                <w:lang w:val="en-GB"/>
              </w:rPr>
              <w:t>9</w:t>
            </w:r>
          </w:p>
        </w:tc>
        <w:tc>
          <w:tcPr>
            <w:tcW w:w="236" w:type="dxa"/>
          </w:tcPr>
          <w:p w:rsidR="006D51E0" w:rsidRPr="00F7589A" w:rsidRDefault="006D51E0" w:rsidP="00944B64">
            <w:pPr>
              <w:pStyle w:val="acctfourfigures"/>
              <w:tabs>
                <w:tab w:val="clear" w:pos="765"/>
              </w:tabs>
              <w:spacing w:line="240" w:lineRule="atLeast"/>
              <w:ind w:left="-97" w:right="54"/>
              <w:jc w:val="right"/>
              <w:rPr>
                <w:szCs w:val="22"/>
                <w:rtl/>
                <w:cs/>
              </w:rPr>
            </w:pPr>
          </w:p>
        </w:tc>
        <w:tc>
          <w:tcPr>
            <w:tcW w:w="1289" w:type="dxa"/>
            <w:tcBorders>
              <w:bottom w:val="double" w:sz="4" w:space="0" w:color="auto"/>
            </w:tcBorders>
          </w:tcPr>
          <w:p w:rsidR="006D51E0" w:rsidRPr="001E5505" w:rsidRDefault="006D51E0" w:rsidP="00275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cs/>
                <w:lang w:val="en-GB"/>
              </w:rPr>
            </w:pPr>
            <w:r w:rsidRPr="001E5505">
              <w:rPr>
                <w:rFonts w:ascii="Times New Roman" w:hAnsi="Times New Roman" w:cs="Times New Roman"/>
                <w:sz w:val="22"/>
                <w:szCs w:val="22"/>
                <w:lang w:val="en-GB"/>
              </w:rPr>
              <w:t>0.0</w:t>
            </w:r>
            <w:r w:rsidR="00F7589A" w:rsidRPr="001E5505">
              <w:rPr>
                <w:rFonts w:ascii="Times New Roman" w:hAnsi="Times New Roman" w:cs="Times New Roman"/>
                <w:sz w:val="22"/>
                <w:szCs w:val="22"/>
                <w:lang w:val="en-GB"/>
              </w:rPr>
              <w:t>0</w:t>
            </w:r>
            <w:r w:rsidR="00275936" w:rsidRPr="001E5505">
              <w:rPr>
                <w:rFonts w:ascii="Times New Roman" w:hAnsi="Times New Roman" w:cs="Times New Roman"/>
                <w:sz w:val="22"/>
                <w:szCs w:val="22"/>
                <w:lang w:val="en-GB"/>
              </w:rPr>
              <w:t>7</w:t>
            </w:r>
          </w:p>
        </w:tc>
        <w:tc>
          <w:tcPr>
            <w:tcW w:w="241" w:type="dxa"/>
          </w:tcPr>
          <w:p w:rsidR="006D51E0" w:rsidRPr="00F7589A" w:rsidRDefault="006D51E0" w:rsidP="00944B64">
            <w:pPr>
              <w:pStyle w:val="acctfourfigures"/>
              <w:tabs>
                <w:tab w:val="clear" w:pos="765"/>
              </w:tabs>
              <w:spacing w:line="240" w:lineRule="atLeast"/>
              <w:ind w:left="-97" w:right="54"/>
              <w:jc w:val="right"/>
              <w:rPr>
                <w:szCs w:val="22"/>
                <w:lang w:bidi="th-TH"/>
              </w:rPr>
            </w:pPr>
          </w:p>
        </w:tc>
        <w:tc>
          <w:tcPr>
            <w:tcW w:w="1177" w:type="dxa"/>
            <w:tcBorders>
              <w:bottom w:val="double" w:sz="4" w:space="0" w:color="auto"/>
            </w:tcBorders>
          </w:tcPr>
          <w:p w:rsidR="006D51E0" w:rsidRPr="000C2C4A" w:rsidRDefault="000C2C4A"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rPr>
            </w:pPr>
            <w:r>
              <w:rPr>
                <w:rFonts w:ascii="Times New Roman" w:hAnsi="Times New Roman" w:cs="Times New Roman"/>
                <w:sz w:val="22"/>
                <w:szCs w:val="22"/>
                <w:lang w:val="en-GB"/>
              </w:rPr>
              <w:t>0.0</w:t>
            </w:r>
            <w:r w:rsidR="00D84717">
              <w:rPr>
                <w:rFonts w:ascii="Times New Roman" w:hAnsi="Times New Roman" w:cs="Times New Roman"/>
                <w:sz w:val="22"/>
                <w:szCs w:val="22"/>
                <w:lang w:val="en-GB"/>
              </w:rPr>
              <w:t>15</w:t>
            </w:r>
          </w:p>
        </w:tc>
      </w:tr>
    </w:tbl>
    <w:p w:rsidR="006D51E0" w:rsidRDefault="006D51E0"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4"/>
          <w:szCs w:val="24"/>
        </w:rPr>
      </w:pPr>
    </w:p>
    <w:p w:rsidR="000C2C4A" w:rsidRDefault="000C2C4A"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4"/>
          <w:szCs w:val="24"/>
        </w:rPr>
      </w:pPr>
    </w:p>
    <w:p w:rsidR="000C2C4A" w:rsidRDefault="000C2C4A"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4"/>
          <w:szCs w:val="24"/>
        </w:rPr>
      </w:pPr>
    </w:p>
    <w:p w:rsidR="000C2C4A" w:rsidRDefault="000C2C4A"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4"/>
          <w:szCs w:val="24"/>
        </w:rPr>
      </w:pPr>
    </w:p>
    <w:p w:rsidR="000C2C4A" w:rsidRDefault="000C2C4A"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4"/>
          <w:szCs w:val="24"/>
        </w:rPr>
      </w:pPr>
    </w:p>
    <w:p w:rsidR="000C2C4A" w:rsidRDefault="000C2C4A"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4"/>
          <w:szCs w:val="24"/>
        </w:rPr>
      </w:pPr>
    </w:p>
    <w:p w:rsidR="00275936" w:rsidRDefault="00275936"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4"/>
          <w:szCs w:val="24"/>
        </w:rPr>
      </w:pPr>
    </w:p>
    <w:p w:rsidR="000C2C4A" w:rsidRDefault="000C2C4A"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4"/>
          <w:szCs w:val="24"/>
        </w:rPr>
      </w:pPr>
    </w:p>
    <w:p w:rsidR="000C2C4A" w:rsidRDefault="000C2C4A"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4"/>
          <w:szCs w:val="24"/>
        </w:rPr>
      </w:pPr>
    </w:p>
    <w:p w:rsidR="000C2C4A" w:rsidRDefault="000C2C4A"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4"/>
          <w:szCs w:val="24"/>
        </w:rPr>
      </w:pPr>
    </w:p>
    <w:tbl>
      <w:tblPr>
        <w:tblW w:w="9748" w:type="dxa"/>
        <w:tblInd w:w="-34" w:type="dxa"/>
        <w:tblLayout w:type="fixed"/>
        <w:tblLook w:val="0000"/>
      </w:tblPr>
      <w:tblGrid>
        <w:gridCol w:w="3970"/>
        <w:gridCol w:w="1275"/>
        <w:gridCol w:w="283"/>
        <w:gridCol w:w="1277"/>
        <w:gridCol w:w="236"/>
        <w:gridCol w:w="1289"/>
        <w:gridCol w:w="241"/>
        <w:gridCol w:w="1177"/>
      </w:tblGrid>
      <w:tr w:rsidR="000C2C4A" w:rsidRPr="007A1F16" w:rsidTr="00CD342A">
        <w:trPr>
          <w:cantSplit/>
        </w:trPr>
        <w:tc>
          <w:tcPr>
            <w:tcW w:w="3970" w:type="dxa"/>
          </w:tcPr>
          <w:p w:rsidR="000C2C4A" w:rsidRPr="008D208F"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sz w:val="22"/>
                <w:szCs w:val="22"/>
                <w:cs/>
                <w:lang w:val="en-GB"/>
              </w:rPr>
            </w:pPr>
          </w:p>
        </w:tc>
        <w:tc>
          <w:tcPr>
            <w:tcW w:w="5778" w:type="dxa"/>
            <w:gridSpan w:val="7"/>
            <w:tcBorders>
              <w:bottom w:val="single" w:sz="4" w:space="0" w:color="auto"/>
            </w:tcBorders>
          </w:tcPr>
          <w:p w:rsidR="000C2C4A" w:rsidRPr="00311977" w:rsidRDefault="00D84717" w:rsidP="00CD342A">
            <w:pPr>
              <w:pStyle w:val="3"/>
              <w:tabs>
                <w:tab w:val="clear" w:pos="360"/>
                <w:tab w:val="clear" w:pos="720"/>
              </w:tabs>
              <w:spacing w:line="260" w:lineRule="atLeast"/>
              <w:ind w:left="-108" w:right="-108"/>
              <w:jc w:val="center"/>
              <w:rPr>
                <w:rFonts w:ascii="Times New Roman" w:hAnsi="Times New Roman" w:cs="Times New Roman"/>
                <w:lang w:val="en-GB"/>
              </w:rPr>
            </w:pPr>
            <w:r w:rsidRPr="00311977">
              <w:rPr>
                <w:rFonts w:ascii="Times New Roman" w:hAnsi="Times New Roman" w:cs="Times New Roman"/>
                <w:color w:val="000000"/>
                <w:lang w:val="en-US"/>
              </w:rPr>
              <w:t>Nine</w:t>
            </w:r>
            <w:r w:rsidR="000C2C4A" w:rsidRPr="00311977">
              <w:rPr>
                <w:rFonts w:ascii="Times New Roman" w:hAnsi="Times New Roman" w:cs="Times New Roman"/>
                <w:color w:val="000000"/>
                <w:lang w:val="en-US"/>
              </w:rPr>
              <w:t xml:space="preserve">-Month </w:t>
            </w:r>
            <w:r w:rsidR="000C2C4A" w:rsidRPr="00311977">
              <w:rPr>
                <w:rFonts w:ascii="Times New Roman" w:hAnsi="Times New Roman" w:cs="Times New Roman"/>
                <w:lang w:val="en-US"/>
              </w:rPr>
              <w:t xml:space="preserve">Periods </w:t>
            </w:r>
            <w:r w:rsidR="000C2C4A" w:rsidRPr="00311977">
              <w:rPr>
                <w:rFonts w:ascii="Times New Roman" w:hAnsi="Times New Roman" w:cs="Times New Roman"/>
                <w:cs/>
              </w:rPr>
              <w:t>(</w:t>
            </w:r>
            <w:r w:rsidR="000C2C4A" w:rsidRPr="00311977">
              <w:rPr>
                <w:rFonts w:ascii="Times New Roman" w:hAnsi="Times New Roman" w:cs="Times New Roman"/>
                <w:lang w:val="en-US"/>
              </w:rPr>
              <w:t xml:space="preserve">In Thousand Baht </w:t>
            </w:r>
            <w:r w:rsidR="000C2C4A" w:rsidRPr="00311977">
              <w:rPr>
                <w:rFonts w:ascii="Times New Roman" w:hAnsi="Times New Roman" w:cstheme="minorBidi"/>
                <w:lang w:val="en-US"/>
              </w:rPr>
              <w:t>/</w:t>
            </w:r>
            <w:r w:rsidR="000C2C4A" w:rsidRPr="00311977">
              <w:rPr>
                <w:rFonts w:ascii="Times New Roman" w:hAnsi="Times New Roman" w:cs="Times New Roman"/>
                <w:lang w:val="en-GB"/>
              </w:rPr>
              <w:t xml:space="preserve"> In Thousand Shares)</w:t>
            </w:r>
          </w:p>
        </w:tc>
      </w:tr>
      <w:tr w:rsidR="000C2C4A" w:rsidRPr="007A1F16" w:rsidTr="00CD342A">
        <w:trPr>
          <w:cantSplit/>
        </w:trPr>
        <w:tc>
          <w:tcPr>
            <w:tcW w:w="3970" w:type="dxa"/>
          </w:tcPr>
          <w:p w:rsidR="000C2C4A" w:rsidRPr="008D208F"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sz w:val="22"/>
                <w:szCs w:val="22"/>
                <w:cs/>
                <w:lang w:val="en-GB"/>
              </w:rPr>
            </w:pPr>
          </w:p>
        </w:tc>
        <w:tc>
          <w:tcPr>
            <w:tcW w:w="2835" w:type="dxa"/>
            <w:gridSpan w:val="3"/>
            <w:tcBorders>
              <w:bottom w:val="single" w:sz="4" w:space="0" w:color="auto"/>
            </w:tcBorders>
          </w:tcPr>
          <w:p w:rsidR="000C2C4A" w:rsidRPr="007A1F16" w:rsidRDefault="000C2C4A" w:rsidP="00CD342A">
            <w:pPr>
              <w:pStyle w:val="3"/>
              <w:tabs>
                <w:tab w:val="clear" w:pos="360"/>
                <w:tab w:val="clear" w:pos="720"/>
              </w:tabs>
              <w:spacing w:line="260" w:lineRule="atLeast"/>
              <w:ind w:left="-108" w:right="-108"/>
              <w:jc w:val="center"/>
              <w:rPr>
                <w:rFonts w:ascii="Times New Roman" w:hAnsi="Times New Roman" w:cs="Times New Roman"/>
                <w:lang w:val="en-GB"/>
              </w:rPr>
            </w:pPr>
            <w:r w:rsidRPr="007A1F16">
              <w:rPr>
                <w:rFonts w:ascii="Times New Roman" w:hAnsi="Times New Roman" w:cs="Times New Roman"/>
                <w:lang w:val="en-GB"/>
              </w:rPr>
              <w:t>Consolidated</w:t>
            </w:r>
          </w:p>
        </w:tc>
        <w:tc>
          <w:tcPr>
            <w:tcW w:w="236" w:type="dxa"/>
          </w:tcPr>
          <w:p w:rsidR="000C2C4A" w:rsidRPr="007A1F16" w:rsidRDefault="000C2C4A" w:rsidP="00CD342A">
            <w:pPr>
              <w:pStyle w:val="3"/>
              <w:tabs>
                <w:tab w:val="clear" w:pos="360"/>
                <w:tab w:val="clear" w:pos="720"/>
              </w:tabs>
              <w:spacing w:line="260" w:lineRule="atLeast"/>
              <w:ind w:left="-108" w:right="-108"/>
              <w:jc w:val="center"/>
              <w:rPr>
                <w:rFonts w:ascii="Times New Roman" w:hAnsi="Times New Roman" w:cs="Times New Roman"/>
                <w:lang w:val="en-GB"/>
              </w:rPr>
            </w:pPr>
          </w:p>
        </w:tc>
        <w:tc>
          <w:tcPr>
            <w:tcW w:w="2707" w:type="dxa"/>
            <w:gridSpan w:val="3"/>
            <w:tcBorders>
              <w:bottom w:val="single" w:sz="4" w:space="0" w:color="auto"/>
            </w:tcBorders>
          </w:tcPr>
          <w:p w:rsidR="000C2C4A" w:rsidRDefault="000C2C4A" w:rsidP="00CD342A">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Separate Financial Statements</w:t>
            </w:r>
          </w:p>
        </w:tc>
      </w:tr>
      <w:tr w:rsidR="000C2C4A" w:rsidRPr="007A1F16" w:rsidTr="00CD342A">
        <w:trPr>
          <w:cantSplit/>
        </w:trPr>
        <w:tc>
          <w:tcPr>
            <w:tcW w:w="3970" w:type="dxa"/>
          </w:tcPr>
          <w:p w:rsidR="000C2C4A" w:rsidRPr="007A1F16"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275" w:type="dxa"/>
            <w:tcBorders>
              <w:top w:val="single" w:sz="4" w:space="0" w:color="auto"/>
              <w:bottom w:val="single" w:sz="4" w:space="0" w:color="auto"/>
            </w:tcBorders>
          </w:tcPr>
          <w:p w:rsidR="000C2C4A" w:rsidRPr="007A1F16"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7A1F16">
              <w:rPr>
                <w:rFonts w:ascii="Times New Roman" w:hAnsi="Times New Roman" w:cs="Times New Roman"/>
                <w:sz w:val="22"/>
                <w:szCs w:val="22"/>
                <w:lang w:val="en-GB"/>
              </w:rPr>
              <w:t>201</w:t>
            </w:r>
            <w:r>
              <w:rPr>
                <w:rFonts w:ascii="Times New Roman" w:hAnsi="Times New Roman" w:cs="Times New Roman"/>
                <w:sz w:val="22"/>
                <w:szCs w:val="22"/>
                <w:lang w:val="en-GB"/>
              </w:rPr>
              <w:t>9</w:t>
            </w:r>
          </w:p>
        </w:tc>
        <w:tc>
          <w:tcPr>
            <w:tcW w:w="283" w:type="dxa"/>
            <w:tcBorders>
              <w:top w:val="single" w:sz="4" w:space="0" w:color="auto"/>
            </w:tcBorders>
          </w:tcPr>
          <w:p w:rsidR="000C2C4A" w:rsidRPr="007A1F16"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77" w:type="dxa"/>
            <w:tcBorders>
              <w:top w:val="single" w:sz="4" w:space="0" w:color="auto"/>
              <w:bottom w:val="single" w:sz="4" w:space="0" w:color="auto"/>
            </w:tcBorders>
          </w:tcPr>
          <w:p w:rsidR="000C2C4A" w:rsidRPr="007A1F16"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7A1F16">
              <w:rPr>
                <w:rFonts w:ascii="Times New Roman" w:hAnsi="Times New Roman" w:cs="Times New Roman"/>
                <w:sz w:val="22"/>
                <w:szCs w:val="22"/>
                <w:lang w:val="en-GB"/>
              </w:rPr>
              <w:t>201</w:t>
            </w:r>
            <w:r>
              <w:rPr>
                <w:rFonts w:ascii="Times New Roman" w:hAnsi="Times New Roman" w:cs="Times New Roman"/>
                <w:sz w:val="22"/>
                <w:szCs w:val="22"/>
                <w:lang w:val="en-GB"/>
              </w:rPr>
              <w:t>8</w:t>
            </w:r>
          </w:p>
        </w:tc>
        <w:tc>
          <w:tcPr>
            <w:tcW w:w="236" w:type="dxa"/>
          </w:tcPr>
          <w:p w:rsidR="000C2C4A" w:rsidRPr="007A1F16" w:rsidRDefault="000C2C4A" w:rsidP="00CD342A">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top w:val="single" w:sz="4" w:space="0" w:color="auto"/>
              <w:bottom w:val="single" w:sz="4" w:space="0" w:color="auto"/>
            </w:tcBorders>
          </w:tcPr>
          <w:p w:rsidR="000C2C4A" w:rsidRPr="00BB22CC"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A1F16">
              <w:rPr>
                <w:rFonts w:ascii="Times New Roman" w:hAnsi="Times New Roman" w:cs="Times New Roman"/>
                <w:sz w:val="22"/>
                <w:szCs w:val="22"/>
                <w:lang w:val="en-GB"/>
              </w:rPr>
              <w:t>201</w:t>
            </w:r>
            <w:r>
              <w:rPr>
                <w:rFonts w:ascii="Times New Roman" w:hAnsi="Times New Roman" w:cs="Times New Roman"/>
                <w:sz w:val="22"/>
                <w:szCs w:val="22"/>
                <w:lang w:val="en-GB"/>
              </w:rPr>
              <w:t>9</w:t>
            </w:r>
          </w:p>
        </w:tc>
        <w:tc>
          <w:tcPr>
            <w:tcW w:w="241" w:type="dxa"/>
          </w:tcPr>
          <w:p w:rsidR="000C2C4A" w:rsidRPr="007A1F16"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7" w:type="dxa"/>
            <w:tcBorders>
              <w:top w:val="single" w:sz="4" w:space="0" w:color="auto"/>
              <w:bottom w:val="single" w:sz="4" w:space="0" w:color="auto"/>
            </w:tcBorders>
          </w:tcPr>
          <w:p w:rsidR="000C2C4A" w:rsidRPr="00BB22CC"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7A1F16">
              <w:rPr>
                <w:rFonts w:ascii="Times New Roman" w:hAnsi="Times New Roman" w:cs="Times New Roman"/>
                <w:sz w:val="22"/>
                <w:szCs w:val="22"/>
                <w:lang w:val="en-GB"/>
              </w:rPr>
              <w:t>201</w:t>
            </w:r>
            <w:r>
              <w:rPr>
                <w:rFonts w:ascii="Times New Roman" w:hAnsi="Times New Roman" w:cs="Times New Roman"/>
                <w:sz w:val="22"/>
                <w:szCs w:val="22"/>
                <w:lang w:val="en-GB"/>
              </w:rPr>
              <w:t>8</w:t>
            </w:r>
          </w:p>
        </w:tc>
      </w:tr>
      <w:tr w:rsidR="000C2C4A" w:rsidRPr="00E3151B" w:rsidTr="00CD342A">
        <w:trPr>
          <w:cantSplit/>
        </w:trPr>
        <w:tc>
          <w:tcPr>
            <w:tcW w:w="3970" w:type="dxa"/>
          </w:tcPr>
          <w:p w:rsidR="000C2C4A"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3151B">
              <w:rPr>
                <w:rFonts w:ascii="Times New Roman" w:hAnsi="Times New Roman" w:cs="Times New Roman"/>
                <w:sz w:val="22"/>
                <w:szCs w:val="22"/>
                <w:lang w:val="en-GB"/>
              </w:rPr>
              <w:t xml:space="preserve">Profit for the period </w:t>
            </w:r>
            <w:r w:rsidRPr="00E3151B">
              <w:rPr>
                <w:rFonts w:ascii="Times New Roman" w:hAnsi="Times New Roman" w:cs="Times New Roman"/>
                <w:sz w:val="22"/>
                <w:szCs w:val="22"/>
              </w:rPr>
              <w:t xml:space="preserve">attributable to owners </w:t>
            </w:r>
          </w:p>
          <w:p w:rsidR="000C2C4A" w:rsidRPr="00E3151B"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rPr>
              <w:t>of the Company</w:t>
            </w:r>
            <w:r w:rsidRPr="00E3151B">
              <w:rPr>
                <w:rFonts w:ascii="Times New Roman" w:hAnsi="Times New Roman" w:cs="Times New Roman"/>
                <w:sz w:val="22"/>
                <w:szCs w:val="22"/>
                <w:lang w:val="en-GB"/>
              </w:rPr>
              <w:t xml:space="preserve"> (In thousand Baht)</w:t>
            </w:r>
          </w:p>
        </w:tc>
        <w:tc>
          <w:tcPr>
            <w:tcW w:w="1275" w:type="dxa"/>
            <w:tcBorders>
              <w:bottom w:val="double" w:sz="4" w:space="0" w:color="auto"/>
            </w:tcBorders>
          </w:tcPr>
          <w:p w:rsidR="000C2C4A" w:rsidRPr="001E5505"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275936" w:rsidRPr="001E5505" w:rsidRDefault="00A133D4" w:rsidP="001E5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21,260</w:t>
            </w:r>
          </w:p>
        </w:tc>
        <w:tc>
          <w:tcPr>
            <w:tcW w:w="283" w:type="dxa"/>
          </w:tcPr>
          <w:p w:rsidR="000C2C4A" w:rsidRPr="001E5505"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rPr>
                <w:rFonts w:ascii="Times New Roman" w:hAnsi="Times New Roman" w:cs="Times New Roman"/>
                <w:sz w:val="22"/>
                <w:szCs w:val="22"/>
                <w:lang w:val="en-GB"/>
              </w:rPr>
            </w:pPr>
          </w:p>
        </w:tc>
        <w:tc>
          <w:tcPr>
            <w:tcW w:w="1277" w:type="dxa"/>
            <w:tcBorders>
              <w:bottom w:val="double" w:sz="4" w:space="0" w:color="auto"/>
            </w:tcBorders>
          </w:tcPr>
          <w:p w:rsidR="000C2C4A" w:rsidRPr="001E5505"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0C2C4A" w:rsidRPr="001E5505" w:rsidRDefault="00D84717" w:rsidP="00D84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1E5505">
              <w:rPr>
                <w:rFonts w:ascii="Times New Roman" w:hAnsi="Times New Roman" w:cs="Times New Roman"/>
                <w:sz w:val="22"/>
                <w:szCs w:val="22"/>
                <w:lang w:val="en-GB"/>
              </w:rPr>
              <w:t>21</w:t>
            </w:r>
            <w:r w:rsidR="000C2C4A" w:rsidRPr="001E5505">
              <w:rPr>
                <w:rFonts w:ascii="Times New Roman" w:hAnsi="Times New Roman" w:cs="Times New Roman"/>
                <w:sz w:val="22"/>
                <w:szCs w:val="22"/>
                <w:lang w:val="en-GB"/>
              </w:rPr>
              <w:t>,</w:t>
            </w:r>
            <w:r w:rsidRPr="001E5505">
              <w:rPr>
                <w:rFonts w:ascii="Times New Roman" w:hAnsi="Times New Roman" w:cs="Times New Roman"/>
                <w:sz w:val="22"/>
                <w:szCs w:val="22"/>
                <w:lang w:val="en-GB"/>
              </w:rPr>
              <w:t>516</w:t>
            </w:r>
          </w:p>
        </w:tc>
        <w:tc>
          <w:tcPr>
            <w:tcW w:w="236" w:type="dxa"/>
          </w:tcPr>
          <w:p w:rsidR="000C2C4A" w:rsidRPr="001E5505" w:rsidRDefault="000C2C4A" w:rsidP="00CD342A">
            <w:pPr>
              <w:pStyle w:val="acctfourfigures"/>
              <w:tabs>
                <w:tab w:val="clear" w:pos="765"/>
              </w:tabs>
              <w:spacing w:line="240" w:lineRule="atLeast"/>
              <w:ind w:left="-97" w:right="63"/>
              <w:jc w:val="right"/>
              <w:rPr>
                <w:szCs w:val="22"/>
                <w:lang w:bidi="th-TH"/>
              </w:rPr>
            </w:pPr>
          </w:p>
        </w:tc>
        <w:tc>
          <w:tcPr>
            <w:tcW w:w="1289" w:type="dxa"/>
            <w:tcBorders>
              <w:bottom w:val="double" w:sz="4" w:space="0" w:color="auto"/>
            </w:tcBorders>
          </w:tcPr>
          <w:p w:rsidR="000C2C4A" w:rsidRPr="001E5505"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275936" w:rsidRPr="001E5505" w:rsidRDefault="001E5505" w:rsidP="001E5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1E5505">
              <w:rPr>
                <w:rFonts w:ascii="Times New Roman" w:hAnsi="Times New Roman" w:cs="Times New Roman"/>
                <w:sz w:val="22"/>
                <w:szCs w:val="22"/>
                <w:lang w:val="en-GB"/>
              </w:rPr>
              <w:t>22</w:t>
            </w:r>
            <w:r w:rsidR="00275936" w:rsidRPr="001E5505">
              <w:rPr>
                <w:rFonts w:ascii="Times New Roman" w:hAnsi="Times New Roman" w:cs="Times New Roman"/>
                <w:sz w:val="22"/>
                <w:szCs w:val="22"/>
                <w:lang w:val="en-GB"/>
              </w:rPr>
              <w:t>,</w:t>
            </w:r>
            <w:r w:rsidRPr="001E5505">
              <w:rPr>
                <w:rFonts w:ascii="Times New Roman" w:hAnsi="Times New Roman" w:cs="Times New Roman"/>
                <w:sz w:val="22"/>
                <w:szCs w:val="22"/>
                <w:lang w:val="en-GB"/>
              </w:rPr>
              <w:t>203</w:t>
            </w:r>
          </w:p>
        </w:tc>
        <w:tc>
          <w:tcPr>
            <w:tcW w:w="241" w:type="dxa"/>
          </w:tcPr>
          <w:p w:rsidR="000C2C4A" w:rsidRPr="00E3151B" w:rsidRDefault="000C2C4A" w:rsidP="00CD342A">
            <w:pPr>
              <w:pStyle w:val="acctfourfigures"/>
              <w:tabs>
                <w:tab w:val="clear" w:pos="765"/>
              </w:tabs>
              <w:spacing w:line="240" w:lineRule="atLeast"/>
              <w:ind w:left="-97" w:right="63"/>
              <w:jc w:val="right"/>
              <w:rPr>
                <w:szCs w:val="22"/>
                <w:lang w:bidi="th-TH"/>
              </w:rPr>
            </w:pPr>
          </w:p>
        </w:tc>
        <w:tc>
          <w:tcPr>
            <w:tcW w:w="1177" w:type="dxa"/>
            <w:tcBorders>
              <w:bottom w:val="double" w:sz="4" w:space="0" w:color="auto"/>
            </w:tcBorders>
            <w:vAlign w:val="bottom"/>
          </w:tcPr>
          <w:p w:rsidR="000C2C4A" w:rsidRPr="00BB4A13" w:rsidRDefault="00D84717" w:rsidP="00D84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30</w:t>
            </w:r>
            <w:r w:rsidR="000C2C4A">
              <w:rPr>
                <w:rFonts w:ascii="Times New Roman" w:hAnsi="Times New Roman" w:cs="Times New Roman"/>
                <w:sz w:val="22"/>
                <w:szCs w:val="22"/>
                <w:lang w:val="en-GB"/>
              </w:rPr>
              <w:t>,</w:t>
            </w:r>
            <w:r>
              <w:rPr>
                <w:rFonts w:ascii="Times New Roman" w:hAnsi="Times New Roman" w:cs="Times New Roman"/>
                <w:sz w:val="22"/>
                <w:szCs w:val="22"/>
                <w:lang w:val="en-GB"/>
              </w:rPr>
              <w:t>912</w:t>
            </w:r>
          </w:p>
        </w:tc>
      </w:tr>
      <w:tr w:rsidR="000C2C4A" w:rsidRPr="00DA64D0" w:rsidTr="00CD342A">
        <w:trPr>
          <w:cantSplit/>
        </w:trPr>
        <w:tc>
          <w:tcPr>
            <w:tcW w:w="3970" w:type="dxa"/>
          </w:tcPr>
          <w:p w:rsidR="000C2C4A" w:rsidRPr="00DA64D0"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4"/>
                <w:szCs w:val="24"/>
                <w:lang w:val="en-GB"/>
              </w:rPr>
            </w:pPr>
          </w:p>
        </w:tc>
        <w:tc>
          <w:tcPr>
            <w:tcW w:w="1275" w:type="dxa"/>
            <w:tcBorders>
              <w:top w:val="double" w:sz="4" w:space="0" w:color="auto"/>
            </w:tcBorders>
          </w:tcPr>
          <w:p w:rsidR="000C2C4A" w:rsidRPr="001E5505"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c>
          <w:tcPr>
            <w:tcW w:w="283" w:type="dxa"/>
          </w:tcPr>
          <w:p w:rsidR="000C2C4A" w:rsidRPr="001E5505"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c>
          <w:tcPr>
            <w:tcW w:w="1277" w:type="dxa"/>
            <w:tcBorders>
              <w:top w:val="double" w:sz="4" w:space="0" w:color="auto"/>
            </w:tcBorders>
          </w:tcPr>
          <w:p w:rsidR="000C2C4A" w:rsidRPr="001E5505"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c>
          <w:tcPr>
            <w:tcW w:w="236" w:type="dxa"/>
          </w:tcPr>
          <w:p w:rsidR="000C2C4A" w:rsidRPr="001E5505"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c>
          <w:tcPr>
            <w:tcW w:w="1289" w:type="dxa"/>
            <w:tcBorders>
              <w:top w:val="double" w:sz="4" w:space="0" w:color="auto"/>
            </w:tcBorders>
          </w:tcPr>
          <w:p w:rsidR="000C2C4A" w:rsidRPr="001E5505"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c>
          <w:tcPr>
            <w:tcW w:w="241" w:type="dxa"/>
          </w:tcPr>
          <w:p w:rsidR="000C2C4A" w:rsidRPr="00DA64D0"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c>
          <w:tcPr>
            <w:tcW w:w="1177" w:type="dxa"/>
            <w:tcBorders>
              <w:top w:val="double" w:sz="4" w:space="0" w:color="auto"/>
            </w:tcBorders>
          </w:tcPr>
          <w:p w:rsidR="000C2C4A" w:rsidRPr="00DA64D0"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r>
      <w:tr w:rsidR="000C2C4A" w:rsidRPr="00E3151B" w:rsidTr="00CD342A">
        <w:trPr>
          <w:cantSplit/>
        </w:trPr>
        <w:tc>
          <w:tcPr>
            <w:tcW w:w="3970" w:type="dxa"/>
          </w:tcPr>
          <w:p w:rsidR="000C2C4A" w:rsidRPr="00E3151B"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Basic weighted average number of</w:t>
            </w:r>
          </w:p>
          <w:p w:rsidR="000C2C4A" w:rsidRPr="00E3151B"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outstanding common shares</w:t>
            </w:r>
          </w:p>
          <w:p w:rsidR="000C2C4A" w:rsidRPr="00E3151B"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(In thousand shares)</w:t>
            </w:r>
          </w:p>
        </w:tc>
        <w:tc>
          <w:tcPr>
            <w:tcW w:w="1275" w:type="dxa"/>
            <w:tcBorders>
              <w:bottom w:val="double" w:sz="4" w:space="0" w:color="auto"/>
            </w:tcBorders>
          </w:tcPr>
          <w:p w:rsidR="000C2C4A" w:rsidRPr="001E5505" w:rsidRDefault="000C2C4A" w:rsidP="00CD342A">
            <w:pPr>
              <w:pStyle w:val="acctfourfigures"/>
              <w:tabs>
                <w:tab w:val="clear" w:pos="765"/>
              </w:tabs>
              <w:spacing w:line="240" w:lineRule="atLeast"/>
              <w:ind w:left="-97" w:right="54"/>
              <w:jc w:val="right"/>
              <w:rPr>
                <w:szCs w:val="22"/>
              </w:rPr>
            </w:pPr>
          </w:p>
          <w:p w:rsidR="00275936" w:rsidRPr="001E5505" w:rsidRDefault="00275936" w:rsidP="00CD342A">
            <w:pPr>
              <w:pStyle w:val="acctfourfigures"/>
              <w:tabs>
                <w:tab w:val="clear" w:pos="765"/>
              </w:tabs>
              <w:spacing w:line="240" w:lineRule="atLeast"/>
              <w:ind w:left="-97" w:right="54"/>
              <w:jc w:val="right"/>
              <w:rPr>
                <w:szCs w:val="22"/>
              </w:rPr>
            </w:pPr>
          </w:p>
          <w:p w:rsidR="00275936" w:rsidRPr="001E5505" w:rsidRDefault="00275936" w:rsidP="00CD342A">
            <w:pPr>
              <w:pStyle w:val="acctfourfigures"/>
              <w:tabs>
                <w:tab w:val="clear" w:pos="765"/>
              </w:tabs>
              <w:spacing w:line="240" w:lineRule="atLeast"/>
              <w:ind w:left="-97" w:right="54"/>
              <w:jc w:val="right"/>
              <w:rPr>
                <w:szCs w:val="22"/>
              </w:rPr>
            </w:pPr>
            <w:r w:rsidRPr="001E5505">
              <w:rPr>
                <w:szCs w:val="22"/>
              </w:rPr>
              <w:t>959,4</w:t>
            </w:r>
            <w:r w:rsidR="001E5505" w:rsidRPr="001E5505">
              <w:rPr>
                <w:szCs w:val="22"/>
              </w:rPr>
              <w:t>72</w:t>
            </w:r>
          </w:p>
        </w:tc>
        <w:tc>
          <w:tcPr>
            <w:tcW w:w="283" w:type="dxa"/>
          </w:tcPr>
          <w:p w:rsidR="000C2C4A" w:rsidRPr="001E5505" w:rsidRDefault="000C2C4A" w:rsidP="00CD342A">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tcPr>
          <w:p w:rsidR="000C2C4A" w:rsidRPr="001E5505" w:rsidRDefault="000C2C4A" w:rsidP="00CD342A">
            <w:pPr>
              <w:pStyle w:val="acctfourfigures"/>
              <w:tabs>
                <w:tab w:val="clear" w:pos="765"/>
              </w:tabs>
              <w:spacing w:line="240" w:lineRule="atLeast"/>
              <w:ind w:left="-97" w:right="54"/>
              <w:jc w:val="right"/>
              <w:rPr>
                <w:szCs w:val="22"/>
              </w:rPr>
            </w:pPr>
          </w:p>
          <w:p w:rsidR="000C2C4A" w:rsidRPr="001E5505" w:rsidRDefault="000C2C4A" w:rsidP="00CD342A">
            <w:pPr>
              <w:pStyle w:val="acctfourfigures"/>
              <w:tabs>
                <w:tab w:val="clear" w:pos="765"/>
              </w:tabs>
              <w:spacing w:line="240" w:lineRule="atLeast"/>
              <w:ind w:left="-97" w:right="54"/>
              <w:jc w:val="right"/>
              <w:rPr>
                <w:szCs w:val="22"/>
              </w:rPr>
            </w:pPr>
          </w:p>
          <w:p w:rsidR="000C2C4A" w:rsidRPr="001E5505" w:rsidRDefault="00D84717" w:rsidP="00CD342A">
            <w:pPr>
              <w:pStyle w:val="acctfourfigures"/>
              <w:tabs>
                <w:tab w:val="clear" w:pos="765"/>
              </w:tabs>
              <w:spacing w:line="240" w:lineRule="atLeast"/>
              <w:ind w:left="-97" w:right="54"/>
              <w:jc w:val="right"/>
              <w:rPr>
                <w:szCs w:val="22"/>
              </w:rPr>
            </w:pPr>
            <w:r w:rsidRPr="001E5505">
              <w:rPr>
                <w:szCs w:val="22"/>
              </w:rPr>
              <w:t>884</w:t>
            </w:r>
            <w:r w:rsidR="000C2C4A" w:rsidRPr="001E5505">
              <w:rPr>
                <w:szCs w:val="22"/>
              </w:rPr>
              <w:t>,</w:t>
            </w:r>
            <w:r w:rsidRPr="001E5505">
              <w:rPr>
                <w:szCs w:val="22"/>
              </w:rPr>
              <w:t>686</w:t>
            </w:r>
          </w:p>
        </w:tc>
        <w:tc>
          <w:tcPr>
            <w:tcW w:w="236" w:type="dxa"/>
          </w:tcPr>
          <w:p w:rsidR="000C2C4A" w:rsidRPr="001E5505" w:rsidRDefault="000C2C4A" w:rsidP="00CD342A">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tcPr>
          <w:p w:rsidR="000C2C4A" w:rsidRPr="001E5505" w:rsidRDefault="000C2C4A" w:rsidP="00CD342A">
            <w:pPr>
              <w:pStyle w:val="acctfourfigures"/>
              <w:tabs>
                <w:tab w:val="clear" w:pos="765"/>
              </w:tabs>
              <w:spacing w:line="240" w:lineRule="atLeast"/>
              <w:ind w:left="-97" w:right="54"/>
              <w:jc w:val="right"/>
              <w:rPr>
                <w:szCs w:val="22"/>
                <w:lang w:val="en-US"/>
              </w:rPr>
            </w:pPr>
          </w:p>
          <w:p w:rsidR="00275936" w:rsidRPr="001E5505" w:rsidRDefault="00275936" w:rsidP="00CD342A">
            <w:pPr>
              <w:pStyle w:val="acctfourfigures"/>
              <w:tabs>
                <w:tab w:val="clear" w:pos="765"/>
              </w:tabs>
              <w:spacing w:line="240" w:lineRule="atLeast"/>
              <w:ind w:left="-97" w:right="54"/>
              <w:jc w:val="right"/>
              <w:rPr>
                <w:szCs w:val="22"/>
                <w:lang w:val="en-US"/>
              </w:rPr>
            </w:pPr>
          </w:p>
          <w:p w:rsidR="00275936" w:rsidRPr="001E5505" w:rsidRDefault="00275936" w:rsidP="00CD342A">
            <w:pPr>
              <w:pStyle w:val="acctfourfigures"/>
              <w:tabs>
                <w:tab w:val="clear" w:pos="765"/>
              </w:tabs>
              <w:spacing w:line="240" w:lineRule="atLeast"/>
              <w:ind w:left="-97" w:right="54"/>
              <w:jc w:val="right"/>
              <w:rPr>
                <w:szCs w:val="22"/>
                <w:lang w:val="en-US"/>
              </w:rPr>
            </w:pPr>
            <w:r w:rsidRPr="001E5505">
              <w:rPr>
                <w:szCs w:val="22"/>
                <w:lang w:val="en-US"/>
              </w:rPr>
              <w:t>959,4</w:t>
            </w:r>
            <w:r w:rsidR="001E5505" w:rsidRPr="001E5505">
              <w:rPr>
                <w:szCs w:val="22"/>
                <w:lang w:val="en-US"/>
              </w:rPr>
              <w:t>72</w:t>
            </w:r>
          </w:p>
        </w:tc>
        <w:tc>
          <w:tcPr>
            <w:tcW w:w="241" w:type="dxa"/>
          </w:tcPr>
          <w:p w:rsidR="000C2C4A" w:rsidRPr="005B06FA" w:rsidRDefault="000C2C4A" w:rsidP="00CD342A">
            <w:pPr>
              <w:pStyle w:val="a2"/>
              <w:tabs>
                <w:tab w:val="left" w:pos="0"/>
                <w:tab w:val="decimal" w:pos="792"/>
              </w:tabs>
              <w:spacing w:line="240" w:lineRule="atLeast"/>
              <w:ind w:right="-36"/>
              <w:rPr>
                <w:rFonts w:ascii="Times New Roman" w:hAnsi="Times New Roman" w:cs="Times New Roman"/>
                <w:bCs/>
                <w:cs/>
              </w:rPr>
            </w:pPr>
          </w:p>
        </w:tc>
        <w:tc>
          <w:tcPr>
            <w:tcW w:w="1177" w:type="dxa"/>
            <w:tcBorders>
              <w:bottom w:val="double" w:sz="4" w:space="0" w:color="auto"/>
            </w:tcBorders>
          </w:tcPr>
          <w:p w:rsidR="000C2C4A" w:rsidRDefault="000C2C4A" w:rsidP="00CD342A">
            <w:pPr>
              <w:pStyle w:val="acctfourfigures"/>
              <w:tabs>
                <w:tab w:val="clear" w:pos="765"/>
              </w:tabs>
              <w:spacing w:line="240" w:lineRule="atLeast"/>
              <w:ind w:left="-97" w:right="54"/>
              <w:jc w:val="right"/>
              <w:rPr>
                <w:szCs w:val="22"/>
              </w:rPr>
            </w:pPr>
          </w:p>
          <w:p w:rsidR="000C2C4A" w:rsidRDefault="000C2C4A" w:rsidP="00CD342A">
            <w:pPr>
              <w:pStyle w:val="acctfourfigures"/>
              <w:tabs>
                <w:tab w:val="clear" w:pos="765"/>
              </w:tabs>
              <w:spacing w:line="240" w:lineRule="atLeast"/>
              <w:ind w:left="-97" w:right="54"/>
              <w:jc w:val="right"/>
              <w:rPr>
                <w:szCs w:val="22"/>
              </w:rPr>
            </w:pPr>
          </w:p>
          <w:p w:rsidR="000C2C4A" w:rsidRPr="00BB4A13" w:rsidRDefault="00D84717" w:rsidP="00CD342A">
            <w:pPr>
              <w:pStyle w:val="acctfourfigures"/>
              <w:tabs>
                <w:tab w:val="clear" w:pos="765"/>
              </w:tabs>
              <w:spacing w:line="240" w:lineRule="atLeast"/>
              <w:ind w:left="-97" w:right="54"/>
              <w:jc w:val="right"/>
              <w:rPr>
                <w:szCs w:val="22"/>
              </w:rPr>
            </w:pPr>
            <w:r>
              <w:rPr>
                <w:szCs w:val="22"/>
              </w:rPr>
              <w:t>884</w:t>
            </w:r>
            <w:r w:rsidR="000C2C4A">
              <w:rPr>
                <w:szCs w:val="22"/>
              </w:rPr>
              <w:t>,</w:t>
            </w:r>
            <w:r>
              <w:rPr>
                <w:szCs w:val="22"/>
              </w:rPr>
              <w:t>686</w:t>
            </w:r>
          </w:p>
        </w:tc>
      </w:tr>
      <w:tr w:rsidR="000C2C4A" w:rsidRPr="00DA64D0" w:rsidTr="00CD342A">
        <w:trPr>
          <w:cantSplit/>
        </w:trPr>
        <w:tc>
          <w:tcPr>
            <w:tcW w:w="3970" w:type="dxa"/>
          </w:tcPr>
          <w:p w:rsidR="000C2C4A" w:rsidRPr="00DA64D0"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4"/>
                <w:szCs w:val="24"/>
                <w:lang w:val="en-GB"/>
              </w:rPr>
            </w:pPr>
          </w:p>
        </w:tc>
        <w:tc>
          <w:tcPr>
            <w:tcW w:w="1275" w:type="dxa"/>
            <w:tcBorders>
              <w:top w:val="double" w:sz="4" w:space="0" w:color="auto"/>
            </w:tcBorders>
          </w:tcPr>
          <w:p w:rsidR="000C2C4A" w:rsidRPr="001E5505"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4"/>
                <w:szCs w:val="24"/>
                <w:lang w:val="en-GB"/>
              </w:rPr>
            </w:pPr>
          </w:p>
        </w:tc>
        <w:tc>
          <w:tcPr>
            <w:tcW w:w="283" w:type="dxa"/>
          </w:tcPr>
          <w:p w:rsidR="000C2C4A" w:rsidRPr="001E5505"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4"/>
                <w:szCs w:val="24"/>
                <w:lang w:val="en-GB"/>
              </w:rPr>
            </w:pPr>
          </w:p>
        </w:tc>
        <w:tc>
          <w:tcPr>
            <w:tcW w:w="1277" w:type="dxa"/>
            <w:tcBorders>
              <w:top w:val="double" w:sz="4" w:space="0" w:color="auto"/>
            </w:tcBorders>
          </w:tcPr>
          <w:p w:rsidR="000C2C4A" w:rsidRPr="001E5505"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4"/>
                <w:szCs w:val="24"/>
                <w:lang w:val="en-GB"/>
              </w:rPr>
            </w:pPr>
          </w:p>
        </w:tc>
        <w:tc>
          <w:tcPr>
            <w:tcW w:w="236" w:type="dxa"/>
          </w:tcPr>
          <w:p w:rsidR="000C2C4A" w:rsidRPr="001E5505" w:rsidRDefault="000C2C4A" w:rsidP="00CD342A">
            <w:pPr>
              <w:pStyle w:val="30"/>
              <w:tabs>
                <w:tab w:val="clear" w:pos="360"/>
                <w:tab w:val="clear" w:pos="720"/>
              </w:tabs>
              <w:spacing w:line="240" w:lineRule="atLeast"/>
              <w:jc w:val="center"/>
              <w:rPr>
                <w:rFonts w:ascii="Times New Roman" w:hAnsi="Times New Roman" w:cs="Times New Roman"/>
                <w:sz w:val="24"/>
                <w:szCs w:val="24"/>
                <w:cs/>
                <w:lang w:val="en-GB"/>
              </w:rPr>
            </w:pPr>
          </w:p>
        </w:tc>
        <w:tc>
          <w:tcPr>
            <w:tcW w:w="1289" w:type="dxa"/>
            <w:tcBorders>
              <w:top w:val="double" w:sz="4" w:space="0" w:color="auto"/>
            </w:tcBorders>
          </w:tcPr>
          <w:p w:rsidR="000C2C4A" w:rsidRPr="001E5505"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4"/>
                <w:szCs w:val="24"/>
                <w:lang w:val="en-GB"/>
              </w:rPr>
            </w:pPr>
          </w:p>
        </w:tc>
        <w:tc>
          <w:tcPr>
            <w:tcW w:w="241" w:type="dxa"/>
          </w:tcPr>
          <w:p w:rsidR="000C2C4A" w:rsidRPr="00DA64D0"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4"/>
                <w:szCs w:val="24"/>
                <w:lang w:val="en-GB"/>
              </w:rPr>
            </w:pPr>
          </w:p>
        </w:tc>
        <w:tc>
          <w:tcPr>
            <w:tcW w:w="1177" w:type="dxa"/>
            <w:tcBorders>
              <w:top w:val="double" w:sz="4" w:space="0" w:color="auto"/>
            </w:tcBorders>
          </w:tcPr>
          <w:p w:rsidR="000C2C4A" w:rsidRPr="00DA64D0"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4"/>
                <w:szCs w:val="24"/>
                <w:lang w:val="en-GB"/>
              </w:rPr>
            </w:pPr>
          </w:p>
        </w:tc>
      </w:tr>
      <w:tr w:rsidR="000C2C4A" w:rsidRPr="007A1F16" w:rsidTr="00CD342A">
        <w:trPr>
          <w:cantSplit/>
        </w:trPr>
        <w:tc>
          <w:tcPr>
            <w:tcW w:w="3970" w:type="dxa"/>
          </w:tcPr>
          <w:p w:rsidR="000C2C4A" w:rsidRPr="00F7589A"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F7589A">
              <w:rPr>
                <w:rFonts w:ascii="Times New Roman" w:hAnsi="Times New Roman" w:cs="Times New Roman"/>
                <w:sz w:val="22"/>
                <w:szCs w:val="22"/>
                <w:lang w:val="en-GB"/>
              </w:rPr>
              <w:t>Basic earnings per share (Baht)</w:t>
            </w:r>
          </w:p>
        </w:tc>
        <w:tc>
          <w:tcPr>
            <w:tcW w:w="1275" w:type="dxa"/>
            <w:tcBorders>
              <w:bottom w:val="double" w:sz="4" w:space="0" w:color="auto"/>
            </w:tcBorders>
          </w:tcPr>
          <w:p w:rsidR="000C2C4A" w:rsidRPr="001E5505" w:rsidRDefault="00275936"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1E5505">
              <w:rPr>
                <w:rFonts w:ascii="Times New Roman" w:hAnsi="Times New Roman" w:cs="Times New Roman"/>
                <w:sz w:val="22"/>
                <w:szCs w:val="22"/>
                <w:lang w:val="en-GB"/>
              </w:rPr>
              <w:t>0.0</w:t>
            </w:r>
            <w:r w:rsidR="001E5505" w:rsidRPr="001E5505">
              <w:rPr>
                <w:rFonts w:ascii="Times New Roman" w:hAnsi="Times New Roman" w:cs="Times New Roman"/>
                <w:sz w:val="22"/>
                <w:szCs w:val="22"/>
                <w:lang w:val="en-GB"/>
              </w:rPr>
              <w:t>2</w:t>
            </w:r>
            <w:r w:rsidR="00A133D4">
              <w:rPr>
                <w:rFonts w:ascii="Times New Roman" w:hAnsi="Times New Roman" w:cs="Times New Roman"/>
                <w:sz w:val="22"/>
                <w:szCs w:val="22"/>
                <w:lang w:val="en-GB"/>
              </w:rPr>
              <w:t>2</w:t>
            </w:r>
          </w:p>
        </w:tc>
        <w:tc>
          <w:tcPr>
            <w:tcW w:w="283" w:type="dxa"/>
          </w:tcPr>
          <w:p w:rsidR="000C2C4A" w:rsidRPr="001E5505" w:rsidRDefault="000C2C4A" w:rsidP="00CD342A">
            <w:pPr>
              <w:pStyle w:val="acctfourfigures"/>
              <w:tabs>
                <w:tab w:val="clear" w:pos="765"/>
              </w:tabs>
              <w:spacing w:line="240" w:lineRule="atLeast"/>
              <w:ind w:left="-97" w:right="54"/>
              <w:jc w:val="right"/>
              <w:rPr>
                <w:szCs w:val="22"/>
                <w:lang w:bidi="th-TH"/>
              </w:rPr>
            </w:pPr>
          </w:p>
        </w:tc>
        <w:tc>
          <w:tcPr>
            <w:tcW w:w="1277" w:type="dxa"/>
            <w:tcBorders>
              <w:bottom w:val="double" w:sz="4" w:space="0" w:color="auto"/>
            </w:tcBorders>
          </w:tcPr>
          <w:p w:rsidR="000C2C4A" w:rsidRPr="001E5505"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1E5505">
              <w:rPr>
                <w:rFonts w:ascii="Times New Roman" w:hAnsi="Times New Roman" w:cs="Times New Roman"/>
                <w:sz w:val="22"/>
                <w:szCs w:val="22"/>
                <w:lang w:val="en-GB"/>
              </w:rPr>
              <w:t>0.0</w:t>
            </w:r>
            <w:r w:rsidR="00D84717" w:rsidRPr="001E5505">
              <w:rPr>
                <w:rFonts w:ascii="Times New Roman" w:hAnsi="Times New Roman" w:cs="Times New Roman"/>
                <w:sz w:val="22"/>
                <w:szCs w:val="22"/>
                <w:lang w:val="en-GB"/>
              </w:rPr>
              <w:t>24</w:t>
            </w:r>
          </w:p>
        </w:tc>
        <w:tc>
          <w:tcPr>
            <w:tcW w:w="236" w:type="dxa"/>
          </w:tcPr>
          <w:p w:rsidR="000C2C4A" w:rsidRPr="001E5505" w:rsidRDefault="000C2C4A" w:rsidP="00CD342A">
            <w:pPr>
              <w:pStyle w:val="acctfourfigures"/>
              <w:tabs>
                <w:tab w:val="clear" w:pos="765"/>
              </w:tabs>
              <w:spacing w:line="240" w:lineRule="atLeast"/>
              <w:ind w:left="-97" w:right="54"/>
              <w:jc w:val="right"/>
              <w:rPr>
                <w:szCs w:val="22"/>
                <w:rtl/>
                <w:cs/>
              </w:rPr>
            </w:pPr>
          </w:p>
        </w:tc>
        <w:tc>
          <w:tcPr>
            <w:tcW w:w="1289" w:type="dxa"/>
            <w:tcBorders>
              <w:bottom w:val="double" w:sz="4" w:space="0" w:color="auto"/>
            </w:tcBorders>
          </w:tcPr>
          <w:p w:rsidR="000C2C4A" w:rsidRPr="001E5505" w:rsidRDefault="00275936"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rPr>
            </w:pPr>
            <w:r w:rsidRPr="001E5505">
              <w:rPr>
                <w:rFonts w:ascii="Times New Roman" w:hAnsi="Times New Roman" w:cs="Times New Roman"/>
                <w:sz w:val="22"/>
                <w:szCs w:val="22"/>
                <w:lang w:val="en-GB"/>
              </w:rPr>
              <w:t>0.0</w:t>
            </w:r>
            <w:r w:rsidR="001E5505" w:rsidRPr="001E5505">
              <w:rPr>
                <w:rFonts w:ascii="Times New Roman" w:hAnsi="Times New Roman" w:cstheme="minorBidi"/>
                <w:sz w:val="22"/>
                <w:szCs w:val="22"/>
              </w:rPr>
              <w:t>23</w:t>
            </w:r>
          </w:p>
        </w:tc>
        <w:tc>
          <w:tcPr>
            <w:tcW w:w="241" w:type="dxa"/>
          </w:tcPr>
          <w:p w:rsidR="000C2C4A" w:rsidRPr="00F7589A" w:rsidRDefault="000C2C4A" w:rsidP="00CD342A">
            <w:pPr>
              <w:pStyle w:val="acctfourfigures"/>
              <w:tabs>
                <w:tab w:val="clear" w:pos="765"/>
              </w:tabs>
              <w:spacing w:line="240" w:lineRule="atLeast"/>
              <w:ind w:left="-97" w:right="54"/>
              <w:jc w:val="right"/>
              <w:rPr>
                <w:szCs w:val="22"/>
                <w:lang w:bidi="th-TH"/>
              </w:rPr>
            </w:pPr>
          </w:p>
        </w:tc>
        <w:tc>
          <w:tcPr>
            <w:tcW w:w="1177" w:type="dxa"/>
            <w:tcBorders>
              <w:bottom w:val="double" w:sz="4" w:space="0" w:color="auto"/>
            </w:tcBorders>
          </w:tcPr>
          <w:p w:rsidR="000C2C4A" w:rsidRPr="000C2C4A" w:rsidRDefault="000C2C4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rPr>
            </w:pPr>
            <w:r>
              <w:rPr>
                <w:rFonts w:ascii="Times New Roman" w:hAnsi="Times New Roman" w:cs="Times New Roman"/>
                <w:sz w:val="22"/>
                <w:szCs w:val="22"/>
              </w:rPr>
              <w:t>0.0</w:t>
            </w:r>
            <w:r w:rsidR="00D84717">
              <w:rPr>
                <w:rFonts w:ascii="Times New Roman" w:hAnsi="Times New Roman" w:cs="Times New Roman"/>
                <w:sz w:val="22"/>
                <w:szCs w:val="22"/>
              </w:rPr>
              <w:t>35</w:t>
            </w:r>
          </w:p>
        </w:tc>
      </w:tr>
    </w:tbl>
    <w:p w:rsidR="000C2C4A" w:rsidRDefault="000C2C4A"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4"/>
          <w:szCs w:val="24"/>
        </w:rPr>
      </w:pPr>
    </w:p>
    <w:p w:rsidR="00BB22CC" w:rsidRPr="00FF2001"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caps/>
          <w:sz w:val="22"/>
          <w:szCs w:val="22"/>
        </w:rPr>
      </w:pPr>
      <w:r w:rsidRPr="00320F70">
        <w:rPr>
          <w:rFonts w:ascii="Times New Roman" w:hAnsi="Times New Roman"/>
          <w:b/>
          <w:bCs/>
          <w:sz w:val="22"/>
          <w:szCs w:val="22"/>
        </w:rPr>
        <w:t>Diluted earnings per share</w:t>
      </w:r>
    </w:p>
    <w:p w:rsidR="00BB22CC" w:rsidRPr="00DA64D0"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4"/>
          <w:szCs w:val="24"/>
        </w:rPr>
      </w:pPr>
    </w:p>
    <w:p w:rsidR="00BB22CC"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thaiDistribute"/>
        <w:rPr>
          <w:rFonts w:ascii="Times New Roman" w:hAnsi="Times New Roman" w:cs="Times New Roman"/>
          <w:b/>
          <w:bCs/>
          <w:sz w:val="24"/>
          <w:szCs w:val="24"/>
        </w:rPr>
      </w:pPr>
      <w:r w:rsidRPr="00727705">
        <w:rPr>
          <w:rFonts w:ascii="Times New Roman" w:hAnsi="Times New Roman"/>
          <w:sz w:val="22"/>
          <w:szCs w:val="22"/>
        </w:rPr>
        <w:t xml:space="preserve">Diluted earnings per share </w:t>
      </w:r>
      <w:r>
        <w:rPr>
          <w:rFonts w:ascii="Times New Roman" w:hAnsi="Times New Roman" w:cs="Times New Roman"/>
          <w:sz w:val="22"/>
          <w:szCs w:val="22"/>
          <w:lang w:val="en-GB"/>
        </w:rPr>
        <w:t xml:space="preserve">for </w:t>
      </w:r>
      <w:r>
        <w:rPr>
          <w:rFonts w:ascii="Times New Roman" w:hAnsi="Times New Roman" w:cs="Times New Roman"/>
          <w:sz w:val="22"/>
          <w:szCs w:val="22"/>
        </w:rPr>
        <w:t>the three-month</w:t>
      </w:r>
      <w:r w:rsidR="009007A6">
        <w:rPr>
          <w:rFonts w:ascii="Times New Roman" w:hAnsi="Times New Roman" w:cs="Times New Roman"/>
          <w:sz w:val="22"/>
          <w:szCs w:val="22"/>
        </w:rPr>
        <w:t xml:space="preserve"> </w:t>
      </w:r>
      <w:r w:rsidR="009007A6" w:rsidRPr="00311977">
        <w:rPr>
          <w:rFonts w:ascii="Times New Roman" w:hAnsi="Times New Roman" w:cs="Times New Roman"/>
          <w:sz w:val="22"/>
          <w:szCs w:val="22"/>
        </w:rPr>
        <w:t xml:space="preserve">and </w:t>
      </w:r>
      <w:r w:rsidR="00D84717" w:rsidRPr="00311977">
        <w:rPr>
          <w:rFonts w:ascii="Times New Roman" w:hAnsi="Times New Roman" w:cs="Times New Roman"/>
          <w:sz w:val="22"/>
          <w:szCs w:val="22"/>
        </w:rPr>
        <w:t>nine</w:t>
      </w:r>
      <w:r w:rsidR="009007A6" w:rsidRPr="00311977">
        <w:rPr>
          <w:rFonts w:ascii="Times New Roman" w:hAnsi="Times New Roman" w:cs="Times New Roman"/>
          <w:sz w:val="22"/>
          <w:szCs w:val="22"/>
        </w:rPr>
        <w:t>-month</w:t>
      </w:r>
      <w:r w:rsidRPr="00311977">
        <w:rPr>
          <w:rFonts w:ascii="Times New Roman" w:hAnsi="Times New Roman" w:cs="Times New Roman"/>
          <w:sz w:val="22"/>
          <w:szCs w:val="22"/>
        </w:rPr>
        <w:t xml:space="preserve"> periods</w:t>
      </w:r>
      <w:r w:rsidRPr="00311977">
        <w:rPr>
          <w:rFonts w:ascii="Times New Roman" w:hAnsi="Times New Roman"/>
          <w:sz w:val="22"/>
          <w:szCs w:val="22"/>
        </w:rPr>
        <w:t xml:space="preserve"> ended </w:t>
      </w:r>
      <w:r w:rsidR="00D84717" w:rsidRPr="00311977">
        <w:rPr>
          <w:rFonts w:ascii="Times New Roman" w:hAnsi="Times New Roman"/>
          <w:sz w:val="22"/>
          <w:szCs w:val="22"/>
        </w:rPr>
        <w:t>September</w:t>
      </w:r>
      <w:r w:rsidR="009007A6" w:rsidRPr="00311977">
        <w:rPr>
          <w:rFonts w:ascii="Times New Roman" w:hAnsi="Times New Roman"/>
          <w:sz w:val="22"/>
          <w:szCs w:val="22"/>
        </w:rPr>
        <w:t xml:space="preserve"> 30</w:t>
      </w:r>
      <w:r w:rsidRPr="00311977">
        <w:rPr>
          <w:rFonts w:ascii="Times New Roman" w:hAnsi="Times New Roman"/>
          <w:sz w:val="22"/>
          <w:szCs w:val="22"/>
        </w:rPr>
        <w:t>, 201</w:t>
      </w:r>
      <w:r w:rsidR="006D51E0" w:rsidRPr="00311977">
        <w:rPr>
          <w:rFonts w:ascii="Times New Roman" w:hAnsi="Times New Roman"/>
          <w:sz w:val="22"/>
          <w:szCs w:val="22"/>
        </w:rPr>
        <w:t>9</w:t>
      </w:r>
      <w:r w:rsidRPr="00311977">
        <w:rPr>
          <w:rFonts w:ascii="Times New Roman" w:hAnsi="Times New Roman"/>
          <w:sz w:val="22"/>
          <w:szCs w:val="22"/>
        </w:rPr>
        <w:t xml:space="preserve"> and</w:t>
      </w:r>
      <w:r w:rsidRPr="00727705">
        <w:rPr>
          <w:rFonts w:ascii="Times New Roman" w:hAnsi="Times New Roman"/>
          <w:sz w:val="22"/>
          <w:szCs w:val="22"/>
        </w:rPr>
        <w:t xml:space="preserve"> 201</w:t>
      </w:r>
      <w:r w:rsidR="006D51E0">
        <w:rPr>
          <w:rFonts w:ascii="Times New Roman" w:hAnsi="Times New Roman"/>
          <w:sz w:val="22"/>
          <w:szCs w:val="22"/>
        </w:rPr>
        <w:t>8</w:t>
      </w:r>
      <w:r w:rsidRPr="00727705">
        <w:rPr>
          <w:rFonts w:ascii="Times New Roman" w:hAnsi="Times New Roman"/>
          <w:sz w:val="22"/>
          <w:szCs w:val="22"/>
        </w:rPr>
        <w:t xml:space="preserve"> are determined by dividing the profit </w:t>
      </w:r>
      <w:r>
        <w:rPr>
          <w:rFonts w:ascii="Times New Roman" w:hAnsi="Times New Roman"/>
          <w:sz w:val="22"/>
          <w:szCs w:val="22"/>
        </w:rPr>
        <w:t xml:space="preserve">for the period attributable to owners of the Company </w:t>
      </w:r>
      <w:r w:rsidRPr="00727705">
        <w:rPr>
          <w:rFonts w:ascii="Times New Roman" w:hAnsi="Times New Roman"/>
          <w:sz w:val="22"/>
          <w:szCs w:val="22"/>
        </w:rPr>
        <w:t>by the weighted average number of</w:t>
      </w:r>
      <w:r w:rsidRPr="00C936C3">
        <w:rPr>
          <w:rFonts w:ascii="Times New Roman" w:hAnsi="Times New Roman" w:cs="Times New Roman"/>
          <w:sz w:val="22"/>
          <w:szCs w:val="22"/>
          <w:lang w:val="en-GB"/>
        </w:rPr>
        <w:t xml:space="preserve"> </w:t>
      </w:r>
      <w:r>
        <w:rPr>
          <w:rFonts w:ascii="Times New Roman" w:hAnsi="Times New Roman" w:cs="Times New Roman"/>
          <w:sz w:val="22"/>
          <w:szCs w:val="22"/>
          <w:lang w:val="en-GB"/>
        </w:rPr>
        <w:t>common</w:t>
      </w:r>
      <w:r w:rsidRPr="00187214">
        <w:rPr>
          <w:rFonts w:ascii="Times New Roman" w:hAnsi="Times New Roman" w:cs="Times New Roman"/>
          <w:sz w:val="22"/>
          <w:szCs w:val="22"/>
          <w:lang w:val="en-GB"/>
        </w:rPr>
        <w:t xml:space="preserve"> shares outstanding during the </w:t>
      </w:r>
      <w:r>
        <w:rPr>
          <w:rFonts w:ascii="Times New Roman" w:hAnsi="Times New Roman" w:cs="Times New Roman"/>
          <w:sz w:val="22"/>
          <w:szCs w:val="22"/>
          <w:lang w:val="en-GB"/>
        </w:rPr>
        <w:t>period after adjusting the effect from dilutive potential common shares as follows:</w:t>
      </w:r>
      <w:r>
        <w:rPr>
          <w:rFonts w:ascii="Times New Roman" w:hAnsi="Times New Roman" w:cs="Times New Roman"/>
          <w:b/>
          <w:bCs/>
          <w:sz w:val="24"/>
          <w:szCs w:val="24"/>
        </w:rPr>
        <w:t xml:space="preserve"> </w:t>
      </w:r>
    </w:p>
    <w:p w:rsidR="00F7589A" w:rsidRPr="00DA64D0" w:rsidRDefault="00F7589A"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4"/>
          <w:szCs w:val="24"/>
        </w:rPr>
      </w:pPr>
    </w:p>
    <w:tbl>
      <w:tblPr>
        <w:tblW w:w="9748" w:type="dxa"/>
        <w:tblInd w:w="-34" w:type="dxa"/>
        <w:tblLayout w:type="fixed"/>
        <w:tblLook w:val="0000"/>
      </w:tblPr>
      <w:tblGrid>
        <w:gridCol w:w="3970"/>
        <w:gridCol w:w="1275"/>
        <w:gridCol w:w="283"/>
        <w:gridCol w:w="1277"/>
        <w:gridCol w:w="236"/>
        <w:gridCol w:w="1289"/>
        <w:gridCol w:w="241"/>
        <w:gridCol w:w="1177"/>
      </w:tblGrid>
      <w:tr w:rsidR="009007A6" w:rsidRPr="001E6A19" w:rsidTr="00CD342A">
        <w:trPr>
          <w:cantSplit/>
        </w:trPr>
        <w:tc>
          <w:tcPr>
            <w:tcW w:w="3970" w:type="dxa"/>
            <w:shd w:val="clear" w:color="auto" w:fill="auto"/>
          </w:tcPr>
          <w:p w:rsidR="009007A6" w:rsidRPr="00C26DAE" w:rsidRDefault="009007A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778" w:type="dxa"/>
            <w:gridSpan w:val="7"/>
            <w:tcBorders>
              <w:bottom w:val="single" w:sz="4" w:space="0" w:color="auto"/>
            </w:tcBorders>
            <w:shd w:val="clear" w:color="auto" w:fill="auto"/>
          </w:tcPr>
          <w:p w:rsidR="009007A6" w:rsidRPr="00C26DAE" w:rsidRDefault="009007A6" w:rsidP="00944B64">
            <w:pPr>
              <w:pStyle w:val="3"/>
              <w:tabs>
                <w:tab w:val="clear" w:pos="360"/>
                <w:tab w:val="clear" w:pos="720"/>
              </w:tabs>
              <w:spacing w:line="260" w:lineRule="atLeast"/>
              <w:ind w:left="-108" w:right="-108"/>
              <w:jc w:val="center"/>
              <w:rPr>
                <w:rFonts w:ascii="Times New Roman" w:hAnsi="Times New Roman" w:cs="Times New Roman"/>
                <w:lang w:val="en-GB"/>
              </w:rPr>
            </w:pPr>
            <w:r w:rsidRPr="007A1F16">
              <w:rPr>
                <w:rFonts w:ascii="Times New Roman" w:hAnsi="Times New Roman" w:cs="Times New Roman"/>
                <w:color w:val="000000"/>
                <w:lang w:val="en-US"/>
              </w:rPr>
              <w:t xml:space="preserve">Three-Month </w:t>
            </w:r>
            <w:r w:rsidRPr="007A1F16">
              <w:rPr>
                <w:rFonts w:ascii="Times New Roman" w:hAnsi="Times New Roman" w:cs="Times New Roman"/>
                <w:lang w:val="en-US"/>
              </w:rPr>
              <w:t xml:space="preserve">Periods </w:t>
            </w:r>
            <w:r w:rsidRPr="007A1F16">
              <w:rPr>
                <w:rFonts w:ascii="Times New Roman" w:hAnsi="Times New Roman" w:cs="Times New Roman"/>
                <w:cs/>
              </w:rPr>
              <w:t>(</w:t>
            </w:r>
            <w:r w:rsidRPr="007A1F16">
              <w:rPr>
                <w:rFonts w:ascii="Times New Roman" w:hAnsi="Times New Roman" w:cs="Times New Roman"/>
                <w:lang w:val="en-US"/>
              </w:rPr>
              <w:t>In Thousand Baht</w:t>
            </w:r>
            <w:r>
              <w:rPr>
                <w:rFonts w:ascii="Times New Roman" w:hAnsi="Times New Roman" w:cs="Times New Roman"/>
                <w:lang w:val="en-US"/>
              </w:rPr>
              <w:t xml:space="preserve"> </w:t>
            </w:r>
            <w:r>
              <w:rPr>
                <w:rFonts w:ascii="Times New Roman" w:hAnsi="Times New Roman" w:cstheme="minorBidi"/>
                <w:lang w:val="en-US"/>
              </w:rPr>
              <w:t>/</w:t>
            </w:r>
            <w:r>
              <w:rPr>
                <w:rFonts w:ascii="Times New Roman" w:hAnsi="Times New Roman" w:cs="Times New Roman"/>
                <w:lang w:val="en-GB"/>
              </w:rPr>
              <w:t xml:space="preserve"> In Thousand S</w:t>
            </w:r>
            <w:r w:rsidRPr="007A1F16">
              <w:rPr>
                <w:rFonts w:ascii="Times New Roman" w:hAnsi="Times New Roman" w:cs="Times New Roman"/>
                <w:lang w:val="en-GB"/>
              </w:rPr>
              <w:t>hares</w:t>
            </w:r>
            <w:r>
              <w:rPr>
                <w:rFonts w:ascii="Times New Roman" w:hAnsi="Times New Roman" w:cs="Times New Roman"/>
                <w:lang w:val="en-GB"/>
              </w:rPr>
              <w:t>)</w:t>
            </w:r>
          </w:p>
        </w:tc>
      </w:tr>
      <w:tr w:rsidR="009007A6" w:rsidRPr="001E6A19" w:rsidTr="00944B64">
        <w:trPr>
          <w:cantSplit/>
        </w:trPr>
        <w:tc>
          <w:tcPr>
            <w:tcW w:w="3970" w:type="dxa"/>
            <w:shd w:val="clear" w:color="auto" w:fill="auto"/>
          </w:tcPr>
          <w:p w:rsidR="009007A6" w:rsidRPr="00C26DAE" w:rsidRDefault="009007A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bottom w:val="single" w:sz="4" w:space="0" w:color="auto"/>
            </w:tcBorders>
            <w:shd w:val="clear" w:color="auto" w:fill="auto"/>
          </w:tcPr>
          <w:p w:rsidR="009007A6" w:rsidRPr="00C26DAE" w:rsidRDefault="009007A6" w:rsidP="00944B64">
            <w:pPr>
              <w:pStyle w:val="3"/>
              <w:tabs>
                <w:tab w:val="clear" w:pos="360"/>
                <w:tab w:val="clear" w:pos="720"/>
              </w:tabs>
              <w:spacing w:line="260" w:lineRule="atLeast"/>
              <w:ind w:left="-108" w:right="-108"/>
              <w:jc w:val="center"/>
              <w:rPr>
                <w:rFonts w:ascii="Times New Roman" w:hAnsi="Times New Roman" w:cs="Times New Roman"/>
                <w:lang w:val="en-GB"/>
              </w:rPr>
            </w:pPr>
            <w:r w:rsidRPr="00C26DAE">
              <w:rPr>
                <w:rFonts w:ascii="Times New Roman" w:hAnsi="Times New Roman" w:cs="Times New Roman"/>
                <w:lang w:val="en-GB"/>
              </w:rPr>
              <w:t>Consolidated</w:t>
            </w:r>
          </w:p>
        </w:tc>
        <w:tc>
          <w:tcPr>
            <w:tcW w:w="236" w:type="dxa"/>
            <w:shd w:val="clear" w:color="auto" w:fill="auto"/>
          </w:tcPr>
          <w:p w:rsidR="009007A6" w:rsidRPr="00C26DAE" w:rsidRDefault="009007A6" w:rsidP="00944B64">
            <w:pPr>
              <w:pStyle w:val="3"/>
              <w:tabs>
                <w:tab w:val="clear" w:pos="360"/>
                <w:tab w:val="clear" w:pos="720"/>
              </w:tabs>
              <w:spacing w:line="260" w:lineRule="atLeast"/>
              <w:ind w:left="-108" w:right="-108"/>
              <w:jc w:val="center"/>
              <w:rPr>
                <w:rFonts w:ascii="Times New Roman" w:hAnsi="Times New Roman" w:cs="Times New Roman"/>
                <w:lang w:val="en-GB"/>
              </w:rPr>
            </w:pPr>
          </w:p>
        </w:tc>
        <w:tc>
          <w:tcPr>
            <w:tcW w:w="2707" w:type="dxa"/>
            <w:gridSpan w:val="3"/>
            <w:tcBorders>
              <w:bottom w:val="single" w:sz="4" w:space="0" w:color="auto"/>
            </w:tcBorders>
            <w:shd w:val="clear" w:color="auto" w:fill="auto"/>
          </w:tcPr>
          <w:p w:rsidR="009007A6" w:rsidRPr="00C26DAE" w:rsidRDefault="009007A6" w:rsidP="00CD342A">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Separate Financial Statements</w:t>
            </w:r>
          </w:p>
        </w:tc>
      </w:tr>
      <w:tr w:rsidR="009007A6" w:rsidRPr="00E3151B" w:rsidTr="00944B64">
        <w:trPr>
          <w:cantSplit/>
        </w:trPr>
        <w:tc>
          <w:tcPr>
            <w:tcW w:w="3970" w:type="dxa"/>
            <w:shd w:val="clear" w:color="auto" w:fill="auto"/>
          </w:tcPr>
          <w:p w:rsidR="009007A6" w:rsidRPr="00E3151B" w:rsidRDefault="009007A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rsidR="009007A6" w:rsidRPr="00C768CF" w:rsidRDefault="009007A6" w:rsidP="00CF2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C768CF">
              <w:rPr>
                <w:rFonts w:ascii="Times New Roman" w:hAnsi="Times New Roman" w:cs="Times New Roman"/>
                <w:sz w:val="22"/>
                <w:szCs w:val="22"/>
                <w:lang w:val="en-GB"/>
              </w:rPr>
              <w:t>2019</w:t>
            </w:r>
          </w:p>
        </w:tc>
        <w:tc>
          <w:tcPr>
            <w:tcW w:w="283" w:type="dxa"/>
            <w:tcBorders>
              <w:top w:val="single" w:sz="4" w:space="0" w:color="auto"/>
            </w:tcBorders>
            <w:shd w:val="clear" w:color="auto" w:fill="auto"/>
          </w:tcPr>
          <w:p w:rsidR="009007A6" w:rsidRPr="004F50C4" w:rsidRDefault="009007A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77" w:type="dxa"/>
            <w:tcBorders>
              <w:top w:val="single" w:sz="4" w:space="0" w:color="auto"/>
              <w:bottom w:val="single" w:sz="4" w:space="0" w:color="auto"/>
            </w:tcBorders>
            <w:shd w:val="clear" w:color="auto" w:fill="auto"/>
          </w:tcPr>
          <w:p w:rsidR="009007A6" w:rsidRPr="004F50C4" w:rsidRDefault="009007A6"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4F50C4">
              <w:rPr>
                <w:rFonts w:ascii="Times New Roman" w:hAnsi="Times New Roman" w:cs="Times New Roman"/>
                <w:sz w:val="22"/>
                <w:szCs w:val="22"/>
                <w:lang w:val="en-GB"/>
              </w:rPr>
              <w:t>201</w:t>
            </w:r>
            <w:r>
              <w:rPr>
                <w:rFonts w:ascii="Times New Roman" w:hAnsi="Times New Roman" w:cs="Times New Roman"/>
                <w:sz w:val="22"/>
                <w:szCs w:val="22"/>
                <w:lang w:val="en-GB"/>
              </w:rPr>
              <w:t>8</w:t>
            </w:r>
          </w:p>
        </w:tc>
        <w:tc>
          <w:tcPr>
            <w:tcW w:w="236" w:type="dxa"/>
            <w:shd w:val="clear" w:color="auto" w:fill="auto"/>
          </w:tcPr>
          <w:p w:rsidR="009007A6" w:rsidRPr="004F50C4" w:rsidRDefault="009007A6" w:rsidP="00944B64">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bottom w:val="single" w:sz="4" w:space="0" w:color="auto"/>
            </w:tcBorders>
            <w:shd w:val="clear" w:color="auto" w:fill="auto"/>
          </w:tcPr>
          <w:p w:rsidR="009007A6" w:rsidRPr="004F50C4" w:rsidRDefault="009007A6" w:rsidP="00CF2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4F50C4">
              <w:rPr>
                <w:rFonts w:ascii="Times New Roman" w:hAnsi="Times New Roman" w:cs="Times New Roman"/>
                <w:sz w:val="22"/>
                <w:szCs w:val="22"/>
                <w:lang w:val="en-GB"/>
              </w:rPr>
              <w:t>201</w:t>
            </w:r>
            <w:r>
              <w:rPr>
                <w:rFonts w:ascii="Times New Roman" w:hAnsi="Times New Roman" w:cs="Times New Roman"/>
                <w:sz w:val="22"/>
                <w:szCs w:val="22"/>
                <w:lang w:val="en-GB"/>
              </w:rPr>
              <w:t>9</w:t>
            </w:r>
          </w:p>
        </w:tc>
        <w:tc>
          <w:tcPr>
            <w:tcW w:w="241" w:type="dxa"/>
            <w:shd w:val="clear" w:color="auto" w:fill="auto"/>
          </w:tcPr>
          <w:p w:rsidR="009007A6" w:rsidRPr="004F50C4" w:rsidRDefault="009007A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7" w:type="dxa"/>
            <w:tcBorders>
              <w:bottom w:val="single" w:sz="4" w:space="0" w:color="auto"/>
            </w:tcBorders>
            <w:shd w:val="clear" w:color="auto" w:fill="auto"/>
          </w:tcPr>
          <w:p w:rsidR="009007A6" w:rsidRPr="004F50C4" w:rsidRDefault="009007A6"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4F50C4">
              <w:rPr>
                <w:rFonts w:ascii="Times New Roman" w:hAnsi="Times New Roman" w:cs="Times New Roman"/>
                <w:sz w:val="22"/>
                <w:szCs w:val="22"/>
                <w:lang w:val="en-GB"/>
              </w:rPr>
              <w:t>201</w:t>
            </w:r>
            <w:r>
              <w:rPr>
                <w:rFonts w:ascii="Times New Roman" w:hAnsi="Times New Roman" w:cs="Times New Roman"/>
                <w:sz w:val="22"/>
                <w:szCs w:val="22"/>
                <w:lang w:val="en-GB"/>
              </w:rPr>
              <w:t>8</w:t>
            </w:r>
          </w:p>
        </w:tc>
      </w:tr>
      <w:tr w:rsidR="009007A6" w:rsidRPr="00E3151B" w:rsidTr="003E0D03">
        <w:trPr>
          <w:cantSplit/>
        </w:trPr>
        <w:tc>
          <w:tcPr>
            <w:tcW w:w="3970" w:type="dxa"/>
            <w:shd w:val="clear" w:color="auto" w:fill="auto"/>
          </w:tcPr>
          <w:p w:rsidR="009007A6" w:rsidRDefault="009007A6" w:rsidP="0062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rPr>
            </w:pPr>
            <w:r w:rsidRPr="00E3151B">
              <w:rPr>
                <w:rFonts w:ascii="Times New Roman" w:hAnsi="Times New Roman" w:cs="Times New Roman"/>
                <w:sz w:val="22"/>
                <w:szCs w:val="22"/>
                <w:lang w:val="en-GB"/>
              </w:rPr>
              <w:t>Profit for the period</w:t>
            </w:r>
            <w:r w:rsidRPr="00E3151B">
              <w:rPr>
                <w:rFonts w:ascii="Times New Roman" w:hAnsi="Times New Roman" w:cs="Times New Roman"/>
                <w:sz w:val="22"/>
                <w:szCs w:val="22"/>
              </w:rPr>
              <w:t xml:space="preserve"> </w:t>
            </w:r>
            <w:r w:rsidRPr="00E3151B">
              <w:rPr>
                <w:rFonts w:ascii="Times New Roman" w:hAnsi="Times New Roman"/>
                <w:sz w:val="22"/>
                <w:szCs w:val="22"/>
              </w:rPr>
              <w:t xml:space="preserve">attributable to owners </w:t>
            </w:r>
          </w:p>
          <w:p w:rsidR="009007A6" w:rsidRPr="00E3151B" w:rsidRDefault="009007A6" w:rsidP="0062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3151B">
              <w:rPr>
                <w:rFonts w:ascii="Times New Roman" w:hAnsi="Times New Roman"/>
                <w:sz w:val="22"/>
                <w:szCs w:val="22"/>
              </w:rPr>
              <w:t>of the Company</w:t>
            </w:r>
            <w:r w:rsidRPr="00E3151B">
              <w:rPr>
                <w:rFonts w:ascii="Times New Roman" w:hAnsi="Times New Roman" w:cs="Times New Roman"/>
                <w:sz w:val="22"/>
                <w:szCs w:val="22"/>
              </w:rPr>
              <w:t xml:space="preserve"> (</w:t>
            </w:r>
            <w:r w:rsidRPr="00E3151B">
              <w:rPr>
                <w:rFonts w:ascii="Times New Roman" w:hAnsi="Times New Roman" w:cs="Times New Roman"/>
                <w:sz w:val="22"/>
                <w:szCs w:val="22"/>
                <w:lang w:val="en-GB"/>
              </w:rPr>
              <w:t>In thousand Baht)</w:t>
            </w:r>
          </w:p>
        </w:tc>
        <w:tc>
          <w:tcPr>
            <w:tcW w:w="1275" w:type="dxa"/>
            <w:tcBorders>
              <w:bottom w:val="double" w:sz="4" w:space="0" w:color="auto"/>
            </w:tcBorders>
            <w:shd w:val="clear" w:color="auto" w:fill="auto"/>
          </w:tcPr>
          <w:p w:rsidR="009007A6" w:rsidRPr="001E5505" w:rsidRDefault="009007A6"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9007A6" w:rsidRPr="001E5505" w:rsidRDefault="00A133D4" w:rsidP="001E5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7,478</w:t>
            </w:r>
          </w:p>
        </w:tc>
        <w:tc>
          <w:tcPr>
            <w:tcW w:w="283" w:type="dxa"/>
            <w:shd w:val="clear" w:color="auto" w:fill="auto"/>
          </w:tcPr>
          <w:p w:rsidR="009007A6" w:rsidRPr="001E5505" w:rsidRDefault="009007A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imes New Roman" w:hAnsi="Times New Roman" w:cs="Times New Roman"/>
                <w:sz w:val="22"/>
                <w:szCs w:val="22"/>
                <w:lang w:val="en-GB"/>
              </w:rPr>
            </w:pPr>
          </w:p>
        </w:tc>
        <w:tc>
          <w:tcPr>
            <w:tcW w:w="1277" w:type="dxa"/>
            <w:tcBorders>
              <w:bottom w:val="double" w:sz="4" w:space="0" w:color="auto"/>
            </w:tcBorders>
            <w:shd w:val="clear" w:color="auto" w:fill="auto"/>
          </w:tcPr>
          <w:p w:rsidR="009007A6" w:rsidRPr="001E5505" w:rsidRDefault="009007A6"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C768CF" w:rsidRPr="001E5505" w:rsidRDefault="00D84717" w:rsidP="00D84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1E5505">
              <w:rPr>
                <w:rFonts w:ascii="Times New Roman" w:hAnsi="Times New Roman" w:cs="Times New Roman"/>
                <w:sz w:val="22"/>
                <w:szCs w:val="22"/>
                <w:lang w:val="en-GB"/>
              </w:rPr>
              <w:t>8</w:t>
            </w:r>
            <w:r w:rsidR="00C768CF" w:rsidRPr="001E5505">
              <w:rPr>
                <w:rFonts w:ascii="Times New Roman" w:hAnsi="Times New Roman" w:cs="Times New Roman"/>
                <w:sz w:val="22"/>
                <w:szCs w:val="22"/>
                <w:lang w:val="en-GB"/>
              </w:rPr>
              <w:t>,51</w:t>
            </w:r>
            <w:r w:rsidRPr="001E5505">
              <w:rPr>
                <w:rFonts w:ascii="Times New Roman" w:hAnsi="Times New Roman" w:cs="Times New Roman"/>
                <w:sz w:val="22"/>
                <w:szCs w:val="22"/>
                <w:lang w:val="en-GB"/>
              </w:rPr>
              <w:t>8</w:t>
            </w:r>
          </w:p>
        </w:tc>
        <w:tc>
          <w:tcPr>
            <w:tcW w:w="236" w:type="dxa"/>
            <w:shd w:val="clear" w:color="auto" w:fill="auto"/>
          </w:tcPr>
          <w:p w:rsidR="009007A6" w:rsidRPr="001E5505" w:rsidRDefault="009007A6" w:rsidP="00944B64">
            <w:pPr>
              <w:pStyle w:val="acctfourfigures"/>
              <w:tabs>
                <w:tab w:val="clear" w:pos="765"/>
              </w:tabs>
              <w:spacing w:line="240" w:lineRule="atLeast"/>
              <w:ind w:left="-97" w:right="63"/>
              <w:jc w:val="right"/>
              <w:rPr>
                <w:szCs w:val="22"/>
                <w:lang w:bidi="th-TH"/>
              </w:rPr>
            </w:pPr>
          </w:p>
        </w:tc>
        <w:tc>
          <w:tcPr>
            <w:tcW w:w="1289" w:type="dxa"/>
            <w:tcBorders>
              <w:bottom w:val="double" w:sz="4" w:space="0" w:color="auto"/>
            </w:tcBorders>
            <w:shd w:val="clear" w:color="auto" w:fill="auto"/>
          </w:tcPr>
          <w:p w:rsidR="009007A6" w:rsidRPr="001E5505" w:rsidRDefault="009007A6"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9007A6" w:rsidRPr="001E5505" w:rsidRDefault="001E5505" w:rsidP="001E5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1E5505">
              <w:rPr>
                <w:rFonts w:ascii="Times New Roman" w:hAnsi="Times New Roman" w:cs="Times New Roman"/>
                <w:sz w:val="22"/>
                <w:szCs w:val="22"/>
                <w:lang w:val="en-GB"/>
              </w:rPr>
              <w:t>7</w:t>
            </w:r>
            <w:r w:rsidR="00275936" w:rsidRPr="001E5505">
              <w:rPr>
                <w:rFonts w:ascii="Times New Roman" w:hAnsi="Times New Roman" w:cs="Times New Roman"/>
                <w:sz w:val="22"/>
                <w:szCs w:val="22"/>
                <w:lang w:val="en-GB"/>
              </w:rPr>
              <w:t>,</w:t>
            </w:r>
            <w:r w:rsidRPr="001E5505">
              <w:rPr>
                <w:rFonts w:ascii="Times New Roman" w:hAnsi="Times New Roman" w:cs="Times New Roman"/>
                <w:sz w:val="22"/>
                <w:szCs w:val="22"/>
                <w:lang w:val="en-GB"/>
              </w:rPr>
              <w:t>268</w:t>
            </w:r>
          </w:p>
        </w:tc>
        <w:tc>
          <w:tcPr>
            <w:tcW w:w="241" w:type="dxa"/>
            <w:shd w:val="clear" w:color="auto" w:fill="auto"/>
          </w:tcPr>
          <w:p w:rsidR="009007A6" w:rsidRPr="004F50C4" w:rsidRDefault="009007A6" w:rsidP="00944B64">
            <w:pPr>
              <w:pStyle w:val="acctfourfigures"/>
              <w:tabs>
                <w:tab w:val="clear" w:pos="765"/>
              </w:tabs>
              <w:spacing w:line="240" w:lineRule="atLeast"/>
              <w:ind w:left="-97" w:right="63"/>
              <w:jc w:val="right"/>
              <w:rPr>
                <w:szCs w:val="22"/>
                <w:lang w:bidi="th-TH"/>
              </w:rPr>
            </w:pPr>
          </w:p>
        </w:tc>
        <w:tc>
          <w:tcPr>
            <w:tcW w:w="1177" w:type="dxa"/>
            <w:tcBorders>
              <w:bottom w:val="double" w:sz="4" w:space="0" w:color="auto"/>
            </w:tcBorders>
            <w:shd w:val="clear" w:color="auto" w:fill="auto"/>
            <w:vAlign w:val="bottom"/>
          </w:tcPr>
          <w:p w:rsidR="009007A6" w:rsidRPr="00BB4A13" w:rsidRDefault="00D84717" w:rsidP="00D84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eastAsia="zh-CN"/>
              </w:rPr>
            </w:pPr>
            <w:r>
              <w:rPr>
                <w:rFonts w:ascii="Times New Roman" w:hAnsi="Times New Roman" w:cstheme="minorBidi"/>
                <w:sz w:val="22"/>
                <w:szCs w:val="22"/>
                <w:lang w:eastAsia="zh-CN"/>
              </w:rPr>
              <w:t>13</w:t>
            </w:r>
            <w:r w:rsidR="00C768CF">
              <w:rPr>
                <w:rFonts w:ascii="Times New Roman" w:hAnsi="Times New Roman" w:cstheme="minorBidi"/>
                <w:sz w:val="22"/>
                <w:szCs w:val="22"/>
                <w:lang w:eastAsia="zh-CN"/>
              </w:rPr>
              <w:t>,</w:t>
            </w:r>
            <w:r>
              <w:rPr>
                <w:rFonts w:ascii="Times New Roman" w:hAnsi="Times New Roman" w:cstheme="minorBidi"/>
                <w:sz w:val="22"/>
                <w:szCs w:val="22"/>
                <w:lang w:eastAsia="zh-CN"/>
              </w:rPr>
              <w:t>771</w:t>
            </w:r>
          </w:p>
        </w:tc>
      </w:tr>
      <w:tr w:rsidR="009007A6" w:rsidRPr="00157E74" w:rsidTr="00944B64">
        <w:trPr>
          <w:cantSplit/>
        </w:trPr>
        <w:tc>
          <w:tcPr>
            <w:tcW w:w="3970" w:type="dxa"/>
            <w:shd w:val="clear" w:color="auto" w:fill="auto"/>
          </w:tcPr>
          <w:p w:rsidR="009007A6" w:rsidRPr="00157E74" w:rsidRDefault="009007A6" w:rsidP="0062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4"/>
                <w:szCs w:val="24"/>
              </w:rPr>
            </w:pPr>
          </w:p>
        </w:tc>
        <w:tc>
          <w:tcPr>
            <w:tcW w:w="1275" w:type="dxa"/>
            <w:tcBorders>
              <w:top w:val="double" w:sz="4" w:space="0" w:color="auto"/>
            </w:tcBorders>
            <w:shd w:val="clear" w:color="auto" w:fill="auto"/>
          </w:tcPr>
          <w:p w:rsidR="009007A6" w:rsidRPr="00157E74" w:rsidRDefault="009007A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c>
          <w:tcPr>
            <w:tcW w:w="283" w:type="dxa"/>
            <w:shd w:val="clear" w:color="auto" w:fill="auto"/>
          </w:tcPr>
          <w:p w:rsidR="009007A6" w:rsidRPr="00157E74" w:rsidRDefault="009007A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c>
          <w:tcPr>
            <w:tcW w:w="1277" w:type="dxa"/>
            <w:tcBorders>
              <w:top w:val="double" w:sz="4" w:space="0" w:color="auto"/>
            </w:tcBorders>
            <w:shd w:val="clear" w:color="auto" w:fill="auto"/>
          </w:tcPr>
          <w:p w:rsidR="009007A6" w:rsidRPr="00157E74" w:rsidRDefault="009007A6"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c>
          <w:tcPr>
            <w:tcW w:w="236" w:type="dxa"/>
            <w:shd w:val="clear" w:color="auto" w:fill="auto"/>
          </w:tcPr>
          <w:p w:rsidR="009007A6" w:rsidRPr="00157E74" w:rsidRDefault="009007A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c>
          <w:tcPr>
            <w:tcW w:w="1289" w:type="dxa"/>
            <w:tcBorders>
              <w:top w:val="double" w:sz="4" w:space="0" w:color="auto"/>
            </w:tcBorders>
            <w:shd w:val="clear" w:color="auto" w:fill="auto"/>
          </w:tcPr>
          <w:p w:rsidR="009007A6" w:rsidRPr="00157E74" w:rsidRDefault="009007A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c>
          <w:tcPr>
            <w:tcW w:w="241" w:type="dxa"/>
            <w:shd w:val="clear" w:color="auto" w:fill="auto"/>
          </w:tcPr>
          <w:p w:rsidR="009007A6" w:rsidRPr="00157E74" w:rsidRDefault="009007A6"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c>
          <w:tcPr>
            <w:tcW w:w="1177" w:type="dxa"/>
            <w:tcBorders>
              <w:top w:val="double" w:sz="4" w:space="0" w:color="auto"/>
            </w:tcBorders>
            <w:shd w:val="clear" w:color="auto" w:fill="auto"/>
          </w:tcPr>
          <w:p w:rsidR="009007A6" w:rsidRPr="00157E74" w:rsidRDefault="009007A6"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r>
      <w:tr w:rsidR="00C768CF" w:rsidRPr="00E3151B" w:rsidTr="00944B64">
        <w:trPr>
          <w:cantSplit/>
        </w:trPr>
        <w:tc>
          <w:tcPr>
            <w:tcW w:w="3970" w:type="dxa"/>
            <w:shd w:val="clear" w:color="auto" w:fill="auto"/>
          </w:tcPr>
          <w:p w:rsidR="00C768CF" w:rsidRPr="00E3151B" w:rsidRDefault="00C768CF" w:rsidP="0062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 xml:space="preserve">Basic weighted average number of </w:t>
            </w:r>
          </w:p>
          <w:p w:rsidR="00C768CF" w:rsidRPr="00E3151B" w:rsidRDefault="00C768CF" w:rsidP="0062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outstanding common shares</w:t>
            </w:r>
            <w:r w:rsidRPr="00E3151B">
              <w:rPr>
                <w:rFonts w:ascii="Times New Roman" w:hAnsi="Times New Roman"/>
                <w:sz w:val="22"/>
                <w:szCs w:val="22"/>
              </w:rPr>
              <w:t xml:space="preserve"> </w:t>
            </w:r>
          </w:p>
          <w:p w:rsidR="00C768CF" w:rsidRPr="00E3151B" w:rsidRDefault="00C768CF" w:rsidP="0062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lang w:val="en-GB"/>
              </w:rPr>
            </w:pPr>
            <w:r w:rsidRPr="00E3151B">
              <w:rPr>
                <w:rFonts w:ascii="Times New Roman" w:hAnsi="Times New Roman" w:cs="Times New Roman"/>
                <w:sz w:val="22"/>
                <w:szCs w:val="22"/>
                <w:lang w:val="en-GB"/>
              </w:rPr>
              <w:t>(In thousand shares)</w:t>
            </w:r>
          </w:p>
        </w:tc>
        <w:tc>
          <w:tcPr>
            <w:tcW w:w="1275" w:type="dxa"/>
            <w:shd w:val="clear" w:color="auto" w:fill="auto"/>
          </w:tcPr>
          <w:p w:rsidR="00C768CF" w:rsidRPr="001E5505" w:rsidRDefault="00C768CF" w:rsidP="003E0D03">
            <w:pPr>
              <w:pStyle w:val="acctfourfigures"/>
              <w:tabs>
                <w:tab w:val="clear" w:pos="765"/>
              </w:tabs>
              <w:spacing w:line="240" w:lineRule="atLeast"/>
              <w:ind w:left="-97" w:right="54"/>
              <w:jc w:val="right"/>
              <w:rPr>
                <w:szCs w:val="22"/>
              </w:rPr>
            </w:pPr>
          </w:p>
          <w:p w:rsidR="00C768CF" w:rsidRPr="001E5505" w:rsidRDefault="00C768CF" w:rsidP="003E0D03">
            <w:pPr>
              <w:pStyle w:val="acctfourfigures"/>
              <w:tabs>
                <w:tab w:val="clear" w:pos="765"/>
              </w:tabs>
              <w:spacing w:line="240" w:lineRule="atLeast"/>
              <w:ind w:left="-97" w:right="54"/>
              <w:jc w:val="right"/>
              <w:rPr>
                <w:szCs w:val="22"/>
              </w:rPr>
            </w:pPr>
          </w:p>
          <w:p w:rsidR="00C768CF" w:rsidRPr="001E5505" w:rsidRDefault="00C768CF" w:rsidP="00275936">
            <w:pPr>
              <w:pStyle w:val="acctfourfigures"/>
              <w:tabs>
                <w:tab w:val="clear" w:pos="765"/>
              </w:tabs>
              <w:spacing w:line="240" w:lineRule="atLeast"/>
              <w:ind w:left="-97" w:right="54"/>
              <w:jc w:val="right"/>
              <w:rPr>
                <w:szCs w:val="22"/>
              </w:rPr>
            </w:pPr>
            <w:r w:rsidRPr="001E5505">
              <w:rPr>
                <w:szCs w:val="22"/>
              </w:rPr>
              <w:t>959,</w:t>
            </w:r>
            <w:r w:rsidR="00275936" w:rsidRPr="001E5505">
              <w:rPr>
                <w:szCs w:val="22"/>
              </w:rPr>
              <w:t>48</w:t>
            </w:r>
            <w:r w:rsidR="0035442F" w:rsidRPr="001E5505">
              <w:rPr>
                <w:szCs w:val="22"/>
              </w:rPr>
              <w:t>8</w:t>
            </w:r>
          </w:p>
        </w:tc>
        <w:tc>
          <w:tcPr>
            <w:tcW w:w="283" w:type="dxa"/>
            <w:shd w:val="clear" w:color="auto" w:fill="auto"/>
          </w:tcPr>
          <w:p w:rsidR="00C768CF" w:rsidRPr="001E5505" w:rsidRDefault="00C768CF" w:rsidP="00944B64">
            <w:pPr>
              <w:pStyle w:val="a2"/>
              <w:tabs>
                <w:tab w:val="left" w:pos="0"/>
                <w:tab w:val="decimal" w:pos="792"/>
              </w:tabs>
              <w:spacing w:line="240" w:lineRule="atLeast"/>
              <w:ind w:right="-36"/>
              <w:rPr>
                <w:rFonts w:ascii="Times New Roman" w:hAnsi="Times New Roman" w:cs="Times New Roman"/>
                <w:bCs/>
                <w:cs/>
              </w:rPr>
            </w:pPr>
          </w:p>
        </w:tc>
        <w:tc>
          <w:tcPr>
            <w:tcW w:w="1277" w:type="dxa"/>
            <w:shd w:val="clear" w:color="auto" w:fill="auto"/>
          </w:tcPr>
          <w:p w:rsidR="00C768CF" w:rsidRPr="001E5505" w:rsidRDefault="00C768CF" w:rsidP="000E4DD1">
            <w:pPr>
              <w:pStyle w:val="acctfourfigures"/>
              <w:tabs>
                <w:tab w:val="clear" w:pos="765"/>
              </w:tabs>
              <w:spacing w:line="240" w:lineRule="atLeast"/>
              <w:ind w:left="-97" w:right="54"/>
              <w:jc w:val="right"/>
              <w:rPr>
                <w:szCs w:val="22"/>
              </w:rPr>
            </w:pPr>
          </w:p>
          <w:p w:rsidR="00C768CF" w:rsidRPr="001E5505" w:rsidRDefault="00C768CF" w:rsidP="000E4DD1">
            <w:pPr>
              <w:pStyle w:val="acctfourfigures"/>
              <w:tabs>
                <w:tab w:val="clear" w:pos="765"/>
              </w:tabs>
              <w:spacing w:line="240" w:lineRule="atLeast"/>
              <w:ind w:left="-97" w:right="54"/>
              <w:jc w:val="right"/>
              <w:rPr>
                <w:szCs w:val="22"/>
              </w:rPr>
            </w:pPr>
          </w:p>
          <w:p w:rsidR="00C768CF" w:rsidRPr="001E5505" w:rsidRDefault="00D84717" w:rsidP="000E4DD1">
            <w:pPr>
              <w:pStyle w:val="acctfourfigures"/>
              <w:tabs>
                <w:tab w:val="clear" w:pos="765"/>
              </w:tabs>
              <w:spacing w:line="240" w:lineRule="atLeast"/>
              <w:ind w:left="-97" w:right="54"/>
              <w:jc w:val="right"/>
              <w:rPr>
                <w:szCs w:val="22"/>
              </w:rPr>
            </w:pPr>
            <w:r w:rsidRPr="001E5505">
              <w:rPr>
                <w:szCs w:val="22"/>
              </w:rPr>
              <w:t>926</w:t>
            </w:r>
            <w:r w:rsidR="00C768CF" w:rsidRPr="001E5505">
              <w:rPr>
                <w:szCs w:val="22"/>
              </w:rPr>
              <w:t>,</w:t>
            </w:r>
            <w:r w:rsidRPr="001E5505">
              <w:rPr>
                <w:szCs w:val="22"/>
              </w:rPr>
              <w:t>019</w:t>
            </w:r>
          </w:p>
        </w:tc>
        <w:tc>
          <w:tcPr>
            <w:tcW w:w="236" w:type="dxa"/>
            <w:shd w:val="clear" w:color="auto" w:fill="auto"/>
          </w:tcPr>
          <w:p w:rsidR="00C768CF" w:rsidRPr="001E5505" w:rsidRDefault="00C768CF" w:rsidP="00944B64">
            <w:pPr>
              <w:pStyle w:val="a2"/>
              <w:tabs>
                <w:tab w:val="left" w:pos="0"/>
                <w:tab w:val="decimal" w:pos="792"/>
              </w:tabs>
              <w:spacing w:line="240" w:lineRule="atLeast"/>
              <w:ind w:right="-36"/>
              <w:rPr>
                <w:rFonts w:ascii="Times New Roman" w:hAnsi="Times New Roman" w:cs="Times New Roman"/>
                <w:bCs/>
                <w:cs/>
              </w:rPr>
            </w:pPr>
          </w:p>
        </w:tc>
        <w:tc>
          <w:tcPr>
            <w:tcW w:w="1289" w:type="dxa"/>
            <w:shd w:val="clear" w:color="auto" w:fill="auto"/>
          </w:tcPr>
          <w:p w:rsidR="00C768CF" w:rsidRPr="001E5505" w:rsidRDefault="00C768CF" w:rsidP="003E0D03">
            <w:pPr>
              <w:pStyle w:val="acctfourfigures"/>
              <w:tabs>
                <w:tab w:val="clear" w:pos="765"/>
              </w:tabs>
              <w:spacing w:line="240" w:lineRule="atLeast"/>
              <w:ind w:left="-97" w:right="54"/>
              <w:jc w:val="right"/>
              <w:rPr>
                <w:szCs w:val="22"/>
              </w:rPr>
            </w:pPr>
          </w:p>
          <w:p w:rsidR="00C768CF" w:rsidRPr="001E5505" w:rsidRDefault="00C768CF" w:rsidP="003E0D03">
            <w:pPr>
              <w:pStyle w:val="acctfourfigures"/>
              <w:tabs>
                <w:tab w:val="clear" w:pos="765"/>
              </w:tabs>
              <w:spacing w:line="240" w:lineRule="atLeast"/>
              <w:ind w:left="-97" w:right="54"/>
              <w:jc w:val="right"/>
              <w:rPr>
                <w:szCs w:val="22"/>
              </w:rPr>
            </w:pPr>
          </w:p>
          <w:p w:rsidR="00C768CF" w:rsidRPr="001E5505" w:rsidRDefault="00C768CF" w:rsidP="00275936">
            <w:pPr>
              <w:pStyle w:val="acctfourfigures"/>
              <w:tabs>
                <w:tab w:val="clear" w:pos="765"/>
              </w:tabs>
              <w:spacing w:line="240" w:lineRule="atLeast"/>
              <w:ind w:left="-97" w:right="54"/>
              <w:jc w:val="right"/>
              <w:rPr>
                <w:szCs w:val="22"/>
              </w:rPr>
            </w:pPr>
            <w:r w:rsidRPr="001E5505">
              <w:rPr>
                <w:szCs w:val="22"/>
              </w:rPr>
              <w:t>959,4</w:t>
            </w:r>
            <w:r w:rsidR="00275936" w:rsidRPr="001E5505">
              <w:rPr>
                <w:szCs w:val="22"/>
              </w:rPr>
              <w:t>8</w:t>
            </w:r>
            <w:r w:rsidR="0035442F" w:rsidRPr="001E5505">
              <w:rPr>
                <w:szCs w:val="22"/>
              </w:rPr>
              <w:t>8</w:t>
            </w:r>
          </w:p>
        </w:tc>
        <w:tc>
          <w:tcPr>
            <w:tcW w:w="241" w:type="dxa"/>
            <w:shd w:val="clear" w:color="auto" w:fill="auto"/>
          </w:tcPr>
          <w:p w:rsidR="00C768CF" w:rsidRPr="00645021" w:rsidRDefault="00C768CF" w:rsidP="00944B64">
            <w:pPr>
              <w:pStyle w:val="a2"/>
              <w:tabs>
                <w:tab w:val="left" w:pos="0"/>
                <w:tab w:val="decimal" w:pos="792"/>
              </w:tabs>
              <w:spacing w:line="240" w:lineRule="atLeast"/>
              <w:ind w:right="-36"/>
              <w:rPr>
                <w:rFonts w:ascii="Times New Roman" w:hAnsi="Times New Roman" w:cs="Times New Roman"/>
                <w:bCs/>
                <w:cs/>
              </w:rPr>
            </w:pPr>
          </w:p>
        </w:tc>
        <w:tc>
          <w:tcPr>
            <w:tcW w:w="1177" w:type="dxa"/>
            <w:shd w:val="clear" w:color="auto" w:fill="auto"/>
          </w:tcPr>
          <w:p w:rsidR="00C768CF" w:rsidRDefault="00C768CF" w:rsidP="00CD342A">
            <w:pPr>
              <w:pStyle w:val="acctfourfigures"/>
              <w:tabs>
                <w:tab w:val="clear" w:pos="765"/>
              </w:tabs>
              <w:spacing w:line="240" w:lineRule="atLeast"/>
              <w:ind w:left="-97" w:right="54"/>
              <w:jc w:val="right"/>
              <w:rPr>
                <w:szCs w:val="22"/>
              </w:rPr>
            </w:pPr>
          </w:p>
          <w:p w:rsidR="00C768CF" w:rsidRDefault="00C768CF" w:rsidP="00CD342A">
            <w:pPr>
              <w:pStyle w:val="acctfourfigures"/>
              <w:tabs>
                <w:tab w:val="clear" w:pos="765"/>
              </w:tabs>
              <w:spacing w:line="240" w:lineRule="atLeast"/>
              <w:ind w:left="-97" w:right="54"/>
              <w:jc w:val="right"/>
              <w:rPr>
                <w:szCs w:val="22"/>
              </w:rPr>
            </w:pPr>
          </w:p>
          <w:p w:rsidR="00C768CF" w:rsidRPr="00BB4A13" w:rsidRDefault="00B911E3" w:rsidP="00CD342A">
            <w:pPr>
              <w:pStyle w:val="acctfourfigures"/>
              <w:tabs>
                <w:tab w:val="clear" w:pos="765"/>
              </w:tabs>
              <w:spacing w:line="240" w:lineRule="atLeast"/>
              <w:ind w:left="-97" w:right="54"/>
              <w:jc w:val="right"/>
              <w:rPr>
                <w:szCs w:val="22"/>
              </w:rPr>
            </w:pPr>
            <w:r>
              <w:rPr>
                <w:szCs w:val="22"/>
              </w:rPr>
              <w:t>926</w:t>
            </w:r>
            <w:r w:rsidR="00C768CF">
              <w:rPr>
                <w:szCs w:val="22"/>
              </w:rPr>
              <w:t>,</w:t>
            </w:r>
            <w:r>
              <w:rPr>
                <w:szCs w:val="22"/>
              </w:rPr>
              <w:t>019</w:t>
            </w:r>
          </w:p>
        </w:tc>
      </w:tr>
      <w:tr w:rsidR="00C768CF" w:rsidRPr="00E3151B" w:rsidTr="003E0D03">
        <w:trPr>
          <w:cantSplit/>
        </w:trPr>
        <w:tc>
          <w:tcPr>
            <w:tcW w:w="3970" w:type="dxa"/>
            <w:shd w:val="clear" w:color="auto" w:fill="auto"/>
          </w:tcPr>
          <w:p w:rsidR="00C768CF" w:rsidRPr="00E3151B" w:rsidRDefault="00C768CF" w:rsidP="0062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3151B">
              <w:rPr>
                <w:rFonts w:ascii="Times New Roman" w:hAnsi="Times New Roman" w:cs="Times New Roman"/>
                <w:sz w:val="22"/>
                <w:szCs w:val="22"/>
              </w:rPr>
              <w:t>Effect from the assumed exercise of warrants</w:t>
            </w:r>
          </w:p>
          <w:p w:rsidR="00C768CF" w:rsidRPr="00E3151B" w:rsidRDefault="00C768CF" w:rsidP="0062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E3151B">
              <w:rPr>
                <w:rFonts w:ascii="Times New Roman" w:hAnsi="Times New Roman" w:cs="Times New Roman"/>
                <w:sz w:val="22"/>
                <w:szCs w:val="22"/>
                <w:lang w:val="en-GB"/>
              </w:rPr>
              <w:t>(In thousand shares)</w:t>
            </w:r>
          </w:p>
        </w:tc>
        <w:tc>
          <w:tcPr>
            <w:tcW w:w="1275" w:type="dxa"/>
            <w:tcBorders>
              <w:bottom w:val="single" w:sz="4" w:space="0" w:color="auto"/>
            </w:tcBorders>
            <w:shd w:val="clear" w:color="auto" w:fill="auto"/>
            <w:vAlign w:val="bottom"/>
          </w:tcPr>
          <w:p w:rsidR="00C768CF" w:rsidRPr="001E5505" w:rsidRDefault="00C768CF"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0"/>
                <w:szCs w:val="20"/>
              </w:rPr>
            </w:pPr>
            <w:r w:rsidRPr="001E5505">
              <w:rPr>
                <w:rFonts w:ascii="Times New Roman" w:hAnsi="Times New Roman" w:cs="Times New Roman"/>
                <w:sz w:val="20"/>
                <w:szCs w:val="20"/>
              </w:rPr>
              <w:t>-</w:t>
            </w:r>
          </w:p>
        </w:tc>
        <w:tc>
          <w:tcPr>
            <w:tcW w:w="283" w:type="dxa"/>
            <w:shd w:val="clear" w:color="auto" w:fill="auto"/>
          </w:tcPr>
          <w:p w:rsidR="00C768CF" w:rsidRPr="001E5505" w:rsidRDefault="00C768CF" w:rsidP="00944B64">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single" w:sz="4" w:space="0" w:color="auto"/>
            </w:tcBorders>
            <w:shd w:val="clear" w:color="auto" w:fill="auto"/>
          </w:tcPr>
          <w:p w:rsidR="00C768CF" w:rsidRPr="001E5505" w:rsidRDefault="00C768CF" w:rsidP="000E4DD1">
            <w:pPr>
              <w:pStyle w:val="acctfourfigures"/>
              <w:tabs>
                <w:tab w:val="clear" w:pos="765"/>
              </w:tabs>
              <w:spacing w:line="240" w:lineRule="atLeast"/>
              <w:ind w:left="-97" w:right="54"/>
              <w:jc w:val="right"/>
              <w:rPr>
                <w:szCs w:val="22"/>
              </w:rPr>
            </w:pPr>
          </w:p>
          <w:p w:rsidR="00C768CF" w:rsidRPr="001E5505" w:rsidRDefault="00C768CF" w:rsidP="000E4DD1">
            <w:pPr>
              <w:pStyle w:val="acctfourfigures"/>
              <w:tabs>
                <w:tab w:val="clear" w:pos="765"/>
              </w:tabs>
              <w:spacing w:line="240" w:lineRule="atLeast"/>
              <w:ind w:left="-97" w:right="54"/>
              <w:jc w:val="right"/>
              <w:rPr>
                <w:szCs w:val="22"/>
              </w:rPr>
            </w:pPr>
          </w:p>
          <w:p w:rsidR="00C768CF" w:rsidRPr="001E5505" w:rsidRDefault="00D84717" w:rsidP="000E4DD1">
            <w:pPr>
              <w:pStyle w:val="acctfourfigures"/>
              <w:tabs>
                <w:tab w:val="clear" w:pos="765"/>
              </w:tabs>
              <w:spacing w:line="240" w:lineRule="atLeast"/>
              <w:ind w:left="-97" w:right="54"/>
              <w:jc w:val="right"/>
              <w:rPr>
                <w:szCs w:val="22"/>
              </w:rPr>
            </w:pPr>
            <w:r w:rsidRPr="001E5505">
              <w:rPr>
                <w:szCs w:val="22"/>
              </w:rPr>
              <w:t>36</w:t>
            </w:r>
            <w:r w:rsidR="00C768CF" w:rsidRPr="001E5505">
              <w:rPr>
                <w:szCs w:val="22"/>
              </w:rPr>
              <w:t>,</w:t>
            </w:r>
            <w:r w:rsidRPr="001E5505">
              <w:rPr>
                <w:szCs w:val="22"/>
              </w:rPr>
              <w:t>658</w:t>
            </w:r>
          </w:p>
        </w:tc>
        <w:tc>
          <w:tcPr>
            <w:tcW w:w="236" w:type="dxa"/>
            <w:shd w:val="clear" w:color="auto" w:fill="auto"/>
          </w:tcPr>
          <w:p w:rsidR="00C768CF" w:rsidRPr="001E5505" w:rsidRDefault="00C768CF" w:rsidP="00944B64">
            <w:pPr>
              <w:pStyle w:val="a2"/>
              <w:tabs>
                <w:tab w:val="left" w:pos="0"/>
                <w:tab w:val="decimal" w:pos="792"/>
              </w:tabs>
              <w:spacing w:line="240" w:lineRule="atLeast"/>
              <w:ind w:right="-36"/>
              <w:rPr>
                <w:rFonts w:ascii="Times New Roman" w:hAnsi="Times New Roman" w:cstheme="minorBidi"/>
                <w:bCs/>
                <w:cs/>
              </w:rPr>
            </w:pPr>
          </w:p>
        </w:tc>
        <w:tc>
          <w:tcPr>
            <w:tcW w:w="1289" w:type="dxa"/>
            <w:tcBorders>
              <w:bottom w:val="single" w:sz="4" w:space="0" w:color="auto"/>
            </w:tcBorders>
            <w:shd w:val="clear" w:color="auto" w:fill="auto"/>
            <w:vAlign w:val="bottom"/>
          </w:tcPr>
          <w:p w:rsidR="00C768CF" w:rsidRPr="001E5505" w:rsidRDefault="00C768CF"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0"/>
                <w:szCs w:val="20"/>
              </w:rPr>
            </w:pPr>
            <w:r w:rsidRPr="001E5505">
              <w:rPr>
                <w:rFonts w:ascii="Times New Roman" w:hAnsi="Times New Roman" w:cs="Times New Roman"/>
                <w:sz w:val="20"/>
                <w:szCs w:val="20"/>
              </w:rPr>
              <w:t>-</w:t>
            </w:r>
          </w:p>
        </w:tc>
        <w:tc>
          <w:tcPr>
            <w:tcW w:w="241" w:type="dxa"/>
            <w:shd w:val="clear" w:color="auto" w:fill="auto"/>
          </w:tcPr>
          <w:p w:rsidR="00C768CF" w:rsidRPr="00645021" w:rsidRDefault="00C768CF" w:rsidP="00944B64">
            <w:pPr>
              <w:pStyle w:val="a2"/>
              <w:tabs>
                <w:tab w:val="left" w:pos="0"/>
                <w:tab w:val="decimal" w:pos="792"/>
              </w:tabs>
              <w:spacing w:line="240" w:lineRule="atLeast"/>
              <w:ind w:right="-36"/>
              <w:rPr>
                <w:rFonts w:ascii="Times New Roman" w:hAnsi="Times New Roman" w:cs="Times New Roman"/>
                <w:bCs/>
                <w:cs/>
              </w:rPr>
            </w:pPr>
          </w:p>
        </w:tc>
        <w:tc>
          <w:tcPr>
            <w:tcW w:w="1177" w:type="dxa"/>
            <w:tcBorders>
              <w:bottom w:val="single" w:sz="4" w:space="0" w:color="auto"/>
            </w:tcBorders>
            <w:shd w:val="clear" w:color="auto" w:fill="auto"/>
          </w:tcPr>
          <w:p w:rsidR="00C768CF" w:rsidRDefault="00C768CF" w:rsidP="00CD342A">
            <w:pPr>
              <w:pStyle w:val="acctfourfigures"/>
              <w:tabs>
                <w:tab w:val="clear" w:pos="765"/>
              </w:tabs>
              <w:spacing w:line="240" w:lineRule="atLeast"/>
              <w:ind w:left="-97" w:right="54"/>
              <w:jc w:val="right"/>
              <w:rPr>
                <w:szCs w:val="22"/>
              </w:rPr>
            </w:pPr>
          </w:p>
          <w:p w:rsidR="00C768CF" w:rsidRDefault="00C768CF" w:rsidP="00CD342A">
            <w:pPr>
              <w:pStyle w:val="acctfourfigures"/>
              <w:tabs>
                <w:tab w:val="clear" w:pos="765"/>
              </w:tabs>
              <w:spacing w:line="240" w:lineRule="atLeast"/>
              <w:ind w:left="-97" w:right="54"/>
              <w:jc w:val="right"/>
              <w:rPr>
                <w:szCs w:val="22"/>
              </w:rPr>
            </w:pPr>
          </w:p>
          <w:p w:rsidR="00C768CF" w:rsidRPr="00BB4A13" w:rsidRDefault="00B911E3" w:rsidP="00CD342A">
            <w:pPr>
              <w:pStyle w:val="acctfourfigures"/>
              <w:tabs>
                <w:tab w:val="clear" w:pos="765"/>
              </w:tabs>
              <w:spacing w:line="240" w:lineRule="atLeast"/>
              <w:ind w:left="-97" w:right="54"/>
              <w:jc w:val="right"/>
              <w:rPr>
                <w:szCs w:val="22"/>
              </w:rPr>
            </w:pPr>
            <w:r>
              <w:rPr>
                <w:szCs w:val="22"/>
              </w:rPr>
              <w:t>36</w:t>
            </w:r>
            <w:r w:rsidR="00C768CF">
              <w:rPr>
                <w:szCs w:val="22"/>
              </w:rPr>
              <w:t>,</w:t>
            </w:r>
            <w:r>
              <w:rPr>
                <w:szCs w:val="22"/>
              </w:rPr>
              <w:t>658</w:t>
            </w:r>
          </w:p>
        </w:tc>
      </w:tr>
      <w:tr w:rsidR="00C768CF" w:rsidRPr="00E3151B" w:rsidTr="00944B64">
        <w:trPr>
          <w:cantSplit/>
        </w:trPr>
        <w:tc>
          <w:tcPr>
            <w:tcW w:w="3970" w:type="dxa"/>
            <w:shd w:val="clear" w:color="auto" w:fill="auto"/>
          </w:tcPr>
          <w:p w:rsidR="00C768CF" w:rsidRPr="00E3151B" w:rsidRDefault="00C768CF" w:rsidP="0062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 xml:space="preserve">Diluted weighted average number of </w:t>
            </w:r>
          </w:p>
          <w:p w:rsidR="00C768CF" w:rsidRPr="00E3151B" w:rsidRDefault="00C768CF" w:rsidP="0062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E3151B">
              <w:rPr>
                <w:rFonts w:ascii="Times New Roman" w:hAnsi="Times New Roman" w:cs="Times New Roman"/>
                <w:sz w:val="22"/>
                <w:szCs w:val="22"/>
                <w:lang w:val="en-GB"/>
              </w:rPr>
              <w:t>outstanding common shares</w:t>
            </w:r>
            <w:r w:rsidRPr="00E3151B">
              <w:rPr>
                <w:rFonts w:ascii="Times New Roman" w:hAnsi="Times New Roman"/>
                <w:sz w:val="22"/>
                <w:szCs w:val="22"/>
                <w:lang w:val="en-GB"/>
              </w:rPr>
              <w:t xml:space="preserve"> </w:t>
            </w:r>
          </w:p>
          <w:p w:rsidR="00C768CF" w:rsidRPr="00E3151B" w:rsidRDefault="00C768CF" w:rsidP="0062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lang w:val="en-GB"/>
              </w:rPr>
            </w:pPr>
            <w:r w:rsidRPr="00E3151B">
              <w:rPr>
                <w:rFonts w:ascii="Times New Roman" w:hAnsi="Times New Roman" w:cs="Times New Roman"/>
                <w:sz w:val="22"/>
                <w:szCs w:val="22"/>
                <w:lang w:val="en-GB"/>
              </w:rPr>
              <w:t>(In thousand shares)</w:t>
            </w:r>
          </w:p>
        </w:tc>
        <w:tc>
          <w:tcPr>
            <w:tcW w:w="1275" w:type="dxa"/>
            <w:tcBorders>
              <w:bottom w:val="double" w:sz="4" w:space="0" w:color="auto"/>
            </w:tcBorders>
            <w:shd w:val="clear" w:color="auto" w:fill="auto"/>
          </w:tcPr>
          <w:p w:rsidR="00C768CF" w:rsidRPr="001E5505" w:rsidRDefault="00C768CF" w:rsidP="003E0D03">
            <w:pPr>
              <w:pStyle w:val="acctfourfigures"/>
              <w:tabs>
                <w:tab w:val="clear" w:pos="765"/>
              </w:tabs>
              <w:spacing w:line="240" w:lineRule="atLeast"/>
              <w:ind w:left="-97" w:right="54"/>
              <w:jc w:val="right"/>
              <w:rPr>
                <w:szCs w:val="22"/>
              </w:rPr>
            </w:pPr>
          </w:p>
          <w:p w:rsidR="00C768CF" w:rsidRPr="001E5505" w:rsidRDefault="00C768CF" w:rsidP="003E0D03">
            <w:pPr>
              <w:pStyle w:val="acctfourfigures"/>
              <w:tabs>
                <w:tab w:val="clear" w:pos="765"/>
              </w:tabs>
              <w:spacing w:line="240" w:lineRule="atLeast"/>
              <w:ind w:left="-97" w:right="54"/>
              <w:jc w:val="right"/>
              <w:rPr>
                <w:szCs w:val="22"/>
              </w:rPr>
            </w:pPr>
          </w:p>
          <w:p w:rsidR="00C768CF" w:rsidRPr="001E5505" w:rsidRDefault="00C768CF" w:rsidP="00275936">
            <w:pPr>
              <w:pStyle w:val="acctfourfigures"/>
              <w:tabs>
                <w:tab w:val="clear" w:pos="765"/>
              </w:tabs>
              <w:spacing w:line="240" w:lineRule="atLeast"/>
              <w:ind w:left="-97" w:right="54"/>
              <w:jc w:val="right"/>
              <w:rPr>
                <w:szCs w:val="22"/>
              </w:rPr>
            </w:pPr>
            <w:r w:rsidRPr="001E5505">
              <w:rPr>
                <w:szCs w:val="22"/>
              </w:rPr>
              <w:t>959,</w:t>
            </w:r>
            <w:r w:rsidR="00275936" w:rsidRPr="001E5505">
              <w:rPr>
                <w:szCs w:val="22"/>
              </w:rPr>
              <w:t>48</w:t>
            </w:r>
            <w:r w:rsidR="0035442F" w:rsidRPr="001E5505">
              <w:rPr>
                <w:szCs w:val="22"/>
              </w:rPr>
              <w:t>8</w:t>
            </w:r>
          </w:p>
        </w:tc>
        <w:tc>
          <w:tcPr>
            <w:tcW w:w="283" w:type="dxa"/>
            <w:shd w:val="clear" w:color="auto" w:fill="auto"/>
          </w:tcPr>
          <w:p w:rsidR="00C768CF" w:rsidRPr="001E5505" w:rsidRDefault="00C768CF" w:rsidP="00944B64">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shd w:val="clear" w:color="auto" w:fill="auto"/>
          </w:tcPr>
          <w:p w:rsidR="00C768CF" w:rsidRPr="001E5505" w:rsidRDefault="00C768CF" w:rsidP="000E4DD1">
            <w:pPr>
              <w:pStyle w:val="acctfourfigures"/>
              <w:tabs>
                <w:tab w:val="clear" w:pos="765"/>
              </w:tabs>
              <w:spacing w:line="240" w:lineRule="atLeast"/>
              <w:ind w:left="-97" w:right="54"/>
              <w:jc w:val="right"/>
              <w:rPr>
                <w:szCs w:val="22"/>
              </w:rPr>
            </w:pPr>
          </w:p>
          <w:p w:rsidR="00C768CF" w:rsidRPr="001E5505" w:rsidRDefault="00C768CF" w:rsidP="000E4DD1">
            <w:pPr>
              <w:pStyle w:val="acctfourfigures"/>
              <w:tabs>
                <w:tab w:val="clear" w:pos="765"/>
              </w:tabs>
              <w:spacing w:line="240" w:lineRule="atLeast"/>
              <w:ind w:left="-97" w:right="54"/>
              <w:jc w:val="right"/>
              <w:rPr>
                <w:szCs w:val="22"/>
              </w:rPr>
            </w:pPr>
          </w:p>
          <w:p w:rsidR="00C768CF" w:rsidRPr="001E5505" w:rsidRDefault="00D84717" w:rsidP="000E4DD1">
            <w:pPr>
              <w:pStyle w:val="acctfourfigures"/>
              <w:tabs>
                <w:tab w:val="clear" w:pos="765"/>
              </w:tabs>
              <w:spacing w:line="240" w:lineRule="atLeast"/>
              <w:ind w:left="-97" w:right="54"/>
              <w:jc w:val="right"/>
              <w:rPr>
                <w:szCs w:val="22"/>
                <w:lang w:val="en-US"/>
              </w:rPr>
            </w:pPr>
            <w:r w:rsidRPr="001E5505">
              <w:rPr>
                <w:szCs w:val="22"/>
              </w:rPr>
              <w:t>962</w:t>
            </w:r>
            <w:r w:rsidR="00C768CF" w:rsidRPr="001E5505">
              <w:rPr>
                <w:szCs w:val="22"/>
              </w:rPr>
              <w:t>,</w:t>
            </w:r>
            <w:r w:rsidRPr="001E5505">
              <w:rPr>
                <w:szCs w:val="22"/>
              </w:rPr>
              <w:t>677</w:t>
            </w:r>
          </w:p>
        </w:tc>
        <w:tc>
          <w:tcPr>
            <w:tcW w:w="236" w:type="dxa"/>
            <w:shd w:val="clear" w:color="auto" w:fill="auto"/>
          </w:tcPr>
          <w:p w:rsidR="00C768CF" w:rsidRPr="001E5505" w:rsidRDefault="00C768CF" w:rsidP="00944B64">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shd w:val="clear" w:color="auto" w:fill="auto"/>
          </w:tcPr>
          <w:p w:rsidR="00C768CF" w:rsidRPr="001E5505" w:rsidRDefault="00C768CF" w:rsidP="003E0D03">
            <w:pPr>
              <w:pStyle w:val="acctfourfigures"/>
              <w:tabs>
                <w:tab w:val="clear" w:pos="765"/>
              </w:tabs>
              <w:spacing w:line="240" w:lineRule="atLeast"/>
              <w:ind w:left="-97" w:right="54"/>
              <w:jc w:val="right"/>
              <w:rPr>
                <w:szCs w:val="22"/>
              </w:rPr>
            </w:pPr>
          </w:p>
          <w:p w:rsidR="00C768CF" w:rsidRPr="001E5505" w:rsidRDefault="00C768CF" w:rsidP="003E0D03">
            <w:pPr>
              <w:pStyle w:val="acctfourfigures"/>
              <w:tabs>
                <w:tab w:val="clear" w:pos="765"/>
              </w:tabs>
              <w:spacing w:line="240" w:lineRule="atLeast"/>
              <w:ind w:left="-97" w:right="54"/>
              <w:jc w:val="right"/>
              <w:rPr>
                <w:szCs w:val="22"/>
              </w:rPr>
            </w:pPr>
          </w:p>
          <w:p w:rsidR="00C768CF" w:rsidRPr="001E5505" w:rsidRDefault="00C768CF" w:rsidP="00275936">
            <w:pPr>
              <w:pStyle w:val="acctfourfigures"/>
              <w:tabs>
                <w:tab w:val="clear" w:pos="765"/>
              </w:tabs>
              <w:spacing w:line="240" w:lineRule="atLeast"/>
              <w:ind w:left="-97" w:right="54"/>
              <w:jc w:val="right"/>
              <w:rPr>
                <w:szCs w:val="22"/>
              </w:rPr>
            </w:pPr>
            <w:r w:rsidRPr="001E5505">
              <w:rPr>
                <w:szCs w:val="22"/>
              </w:rPr>
              <w:t>959,</w:t>
            </w:r>
            <w:r w:rsidR="00275936" w:rsidRPr="001E5505">
              <w:rPr>
                <w:szCs w:val="22"/>
              </w:rPr>
              <w:t>48</w:t>
            </w:r>
            <w:r w:rsidR="0035442F" w:rsidRPr="001E5505">
              <w:rPr>
                <w:szCs w:val="22"/>
              </w:rPr>
              <w:t>8</w:t>
            </w:r>
          </w:p>
        </w:tc>
        <w:tc>
          <w:tcPr>
            <w:tcW w:w="241" w:type="dxa"/>
            <w:shd w:val="clear" w:color="auto" w:fill="auto"/>
          </w:tcPr>
          <w:p w:rsidR="00C768CF" w:rsidRPr="00645021" w:rsidRDefault="00C768CF" w:rsidP="00944B64">
            <w:pPr>
              <w:pStyle w:val="a2"/>
              <w:tabs>
                <w:tab w:val="left" w:pos="0"/>
                <w:tab w:val="decimal" w:pos="792"/>
              </w:tabs>
              <w:spacing w:line="240" w:lineRule="atLeast"/>
              <w:ind w:right="-36"/>
              <w:rPr>
                <w:rFonts w:ascii="Times New Roman" w:hAnsi="Times New Roman" w:cs="Times New Roman"/>
                <w:bCs/>
                <w:cs/>
              </w:rPr>
            </w:pPr>
          </w:p>
        </w:tc>
        <w:tc>
          <w:tcPr>
            <w:tcW w:w="1177" w:type="dxa"/>
            <w:tcBorders>
              <w:bottom w:val="double" w:sz="4" w:space="0" w:color="auto"/>
            </w:tcBorders>
            <w:shd w:val="clear" w:color="auto" w:fill="auto"/>
          </w:tcPr>
          <w:p w:rsidR="00C768CF" w:rsidRDefault="00C768CF" w:rsidP="00CD342A">
            <w:pPr>
              <w:pStyle w:val="acctfourfigures"/>
              <w:tabs>
                <w:tab w:val="clear" w:pos="765"/>
              </w:tabs>
              <w:spacing w:line="240" w:lineRule="atLeast"/>
              <w:ind w:left="-97" w:right="54"/>
              <w:jc w:val="right"/>
              <w:rPr>
                <w:szCs w:val="22"/>
              </w:rPr>
            </w:pPr>
          </w:p>
          <w:p w:rsidR="00C768CF" w:rsidRDefault="00C768CF" w:rsidP="00CD342A">
            <w:pPr>
              <w:pStyle w:val="acctfourfigures"/>
              <w:tabs>
                <w:tab w:val="clear" w:pos="765"/>
              </w:tabs>
              <w:spacing w:line="240" w:lineRule="atLeast"/>
              <w:ind w:left="-97" w:right="54"/>
              <w:jc w:val="right"/>
              <w:rPr>
                <w:szCs w:val="22"/>
              </w:rPr>
            </w:pPr>
          </w:p>
          <w:p w:rsidR="00C768CF" w:rsidRPr="00BB4A13" w:rsidRDefault="00B911E3" w:rsidP="00CD342A">
            <w:pPr>
              <w:pStyle w:val="acctfourfigures"/>
              <w:tabs>
                <w:tab w:val="clear" w:pos="765"/>
              </w:tabs>
              <w:spacing w:line="240" w:lineRule="atLeast"/>
              <w:ind w:left="-97" w:right="54"/>
              <w:jc w:val="right"/>
              <w:rPr>
                <w:szCs w:val="22"/>
              </w:rPr>
            </w:pPr>
            <w:r>
              <w:rPr>
                <w:szCs w:val="22"/>
              </w:rPr>
              <w:t>962</w:t>
            </w:r>
            <w:r w:rsidR="00C768CF">
              <w:rPr>
                <w:szCs w:val="22"/>
              </w:rPr>
              <w:t>,</w:t>
            </w:r>
            <w:r>
              <w:rPr>
                <w:szCs w:val="22"/>
              </w:rPr>
              <w:t>677</w:t>
            </w:r>
          </w:p>
        </w:tc>
      </w:tr>
      <w:tr w:rsidR="00C768CF" w:rsidRPr="00157E74" w:rsidTr="00944B64">
        <w:trPr>
          <w:cantSplit/>
        </w:trPr>
        <w:tc>
          <w:tcPr>
            <w:tcW w:w="3970" w:type="dxa"/>
            <w:shd w:val="clear" w:color="auto" w:fill="auto"/>
          </w:tcPr>
          <w:p w:rsidR="00C768CF" w:rsidRPr="00157E74" w:rsidRDefault="00C768CF" w:rsidP="0062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4"/>
                <w:szCs w:val="24"/>
              </w:rPr>
            </w:pPr>
          </w:p>
        </w:tc>
        <w:tc>
          <w:tcPr>
            <w:tcW w:w="1275" w:type="dxa"/>
            <w:tcBorders>
              <w:top w:val="double" w:sz="4" w:space="0" w:color="auto"/>
            </w:tcBorders>
            <w:shd w:val="clear" w:color="auto" w:fill="auto"/>
          </w:tcPr>
          <w:p w:rsidR="00C768CF" w:rsidRPr="00157E74" w:rsidRDefault="00C768CF"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c>
          <w:tcPr>
            <w:tcW w:w="283" w:type="dxa"/>
            <w:shd w:val="clear" w:color="auto" w:fill="auto"/>
          </w:tcPr>
          <w:p w:rsidR="00C768CF" w:rsidRPr="00157E74" w:rsidRDefault="00C768CF"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c>
          <w:tcPr>
            <w:tcW w:w="1277" w:type="dxa"/>
            <w:tcBorders>
              <w:top w:val="double" w:sz="4" w:space="0" w:color="auto"/>
            </w:tcBorders>
            <w:shd w:val="clear" w:color="auto" w:fill="auto"/>
          </w:tcPr>
          <w:p w:rsidR="00C768CF" w:rsidRPr="00157E74" w:rsidRDefault="00C768CF"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c>
          <w:tcPr>
            <w:tcW w:w="236" w:type="dxa"/>
            <w:shd w:val="clear" w:color="auto" w:fill="auto"/>
          </w:tcPr>
          <w:p w:rsidR="00C768CF" w:rsidRPr="00157E74" w:rsidRDefault="00C768CF" w:rsidP="00944B64">
            <w:pPr>
              <w:pStyle w:val="30"/>
              <w:tabs>
                <w:tab w:val="clear" w:pos="360"/>
                <w:tab w:val="clear" w:pos="720"/>
              </w:tabs>
              <w:ind w:right="63"/>
              <w:jc w:val="right"/>
              <w:rPr>
                <w:rFonts w:ascii="Times New Roman" w:hAnsi="Times New Roman" w:cs="Times New Roman"/>
                <w:sz w:val="24"/>
                <w:szCs w:val="24"/>
                <w:cs/>
                <w:lang w:val="en-GB"/>
              </w:rPr>
            </w:pPr>
          </w:p>
        </w:tc>
        <w:tc>
          <w:tcPr>
            <w:tcW w:w="1289" w:type="dxa"/>
            <w:tcBorders>
              <w:top w:val="double" w:sz="4" w:space="0" w:color="auto"/>
            </w:tcBorders>
            <w:shd w:val="clear" w:color="auto" w:fill="auto"/>
          </w:tcPr>
          <w:p w:rsidR="00C768CF" w:rsidRPr="00157E74" w:rsidRDefault="00C768CF"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c>
          <w:tcPr>
            <w:tcW w:w="241" w:type="dxa"/>
            <w:shd w:val="clear" w:color="auto" w:fill="auto"/>
          </w:tcPr>
          <w:p w:rsidR="00C768CF" w:rsidRPr="00157E74" w:rsidRDefault="00C768CF"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c>
          <w:tcPr>
            <w:tcW w:w="1177" w:type="dxa"/>
            <w:tcBorders>
              <w:top w:val="double" w:sz="4" w:space="0" w:color="auto"/>
            </w:tcBorders>
            <w:shd w:val="clear" w:color="auto" w:fill="auto"/>
          </w:tcPr>
          <w:p w:rsidR="00C768CF" w:rsidRPr="00157E74" w:rsidRDefault="00C768CF"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4"/>
                <w:szCs w:val="24"/>
                <w:lang w:val="en-GB"/>
              </w:rPr>
            </w:pPr>
          </w:p>
        </w:tc>
      </w:tr>
      <w:tr w:rsidR="00C768CF" w:rsidRPr="001E6A19" w:rsidTr="00944B64">
        <w:trPr>
          <w:cantSplit/>
        </w:trPr>
        <w:tc>
          <w:tcPr>
            <w:tcW w:w="3970" w:type="dxa"/>
            <w:shd w:val="clear" w:color="auto" w:fill="auto"/>
          </w:tcPr>
          <w:p w:rsidR="00C768CF" w:rsidRPr="003B2C53" w:rsidRDefault="00C768CF" w:rsidP="00626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3B2C53">
              <w:rPr>
                <w:rFonts w:ascii="Times New Roman" w:hAnsi="Times New Roman" w:cs="Times New Roman"/>
                <w:sz w:val="22"/>
                <w:szCs w:val="22"/>
              </w:rPr>
              <w:t>Diluted earnings per share (Baht)</w:t>
            </w:r>
          </w:p>
        </w:tc>
        <w:tc>
          <w:tcPr>
            <w:tcW w:w="1275" w:type="dxa"/>
            <w:tcBorders>
              <w:bottom w:val="double" w:sz="4" w:space="0" w:color="auto"/>
            </w:tcBorders>
            <w:shd w:val="clear" w:color="auto" w:fill="auto"/>
          </w:tcPr>
          <w:p w:rsidR="00C768CF" w:rsidRPr="001E5505" w:rsidRDefault="00C768CF" w:rsidP="003E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eastAsia="zh-CN"/>
              </w:rPr>
            </w:pPr>
            <w:r w:rsidRPr="001E5505">
              <w:rPr>
                <w:rFonts w:ascii="Times New Roman" w:hAnsi="Times New Roman" w:cstheme="minorBidi"/>
                <w:sz w:val="22"/>
                <w:szCs w:val="22"/>
                <w:lang w:eastAsia="zh-CN"/>
              </w:rPr>
              <w:t>0.0</w:t>
            </w:r>
            <w:r w:rsidR="00275936" w:rsidRPr="001E5505">
              <w:rPr>
                <w:rFonts w:ascii="Times New Roman" w:hAnsi="Times New Roman" w:cstheme="minorBidi"/>
                <w:sz w:val="22"/>
                <w:szCs w:val="22"/>
                <w:lang w:eastAsia="zh-CN"/>
              </w:rPr>
              <w:t>0</w:t>
            </w:r>
            <w:r w:rsidR="00A133D4">
              <w:rPr>
                <w:rFonts w:ascii="Times New Roman" w:hAnsi="Times New Roman" w:cstheme="minorBidi"/>
                <w:sz w:val="22"/>
                <w:szCs w:val="22"/>
                <w:lang w:eastAsia="zh-CN"/>
              </w:rPr>
              <w:t>8</w:t>
            </w:r>
          </w:p>
        </w:tc>
        <w:tc>
          <w:tcPr>
            <w:tcW w:w="283" w:type="dxa"/>
            <w:shd w:val="clear" w:color="auto" w:fill="auto"/>
          </w:tcPr>
          <w:p w:rsidR="00C768CF" w:rsidRPr="001E5505" w:rsidRDefault="00C768CF"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77" w:type="dxa"/>
            <w:tcBorders>
              <w:bottom w:val="double" w:sz="4" w:space="0" w:color="auto"/>
            </w:tcBorders>
            <w:shd w:val="clear" w:color="auto" w:fill="auto"/>
          </w:tcPr>
          <w:p w:rsidR="00C768CF" w:rsidRPr="001E5505" w:rsidRDefault="00C768CF" w:rsidP="00D84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eastAsia="zh-CN"/>
              </w:rPr>
            </w:pPr>
            <w:r w:rsidRPr="001E5505">
              <w:rPr>
                <w:rFonts w:ascii="Times New Roman" w:hAnsi="Times New Roman" w:cstheme="minorBidi"/>
                <w:sz w:val="22"/>
                <w:szCs w:val="22"/>
                <w:lang w:eastAsia="zh-CN"/>
              </w:rPr>
              <w:t>0.00</w:t>
            </w:r>
            <w:r w:rsidR="00D84717" w:rsidRPr="001E5505">
              <w:rPr>
                <w:rFonts w:ascii="Times New Roman" w:hAnsi="Times New Roman" w:cstheme="minorBidi"/>
                <w:sz w:val="22"/>
                <w:szCs w:val="22"/>
                <w:lang w:eastAsia="zh-CN"/>
              </w:rPr>
              <w:t>9</w:t>
            </w:r>
          </w:p>
        </w:tc>
        <w:tc>
          <w:tcPr>
            <w:tcW w:w="236" w:type="dxa"/>
            <w:shd w:val="clear" w:color="auto" w:fill="auto"/>
          </w:tcPr>
          <w:p w:rsidR="00C768CF" w:rsidRPr="001E5505" w:rsidRDefault="00C768CF"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rtl/>
                <w:cs/>
                <w:lang w:val="en-GB"/>
              </w:rPr>
            </w:pPr>
          </w:p>
        </w:tc>
        <w:tc>
          <w:tcPr>
            <w:tcW w:w="1289" w:type="dxa"/>
            <w:tcBorders>
              <w:bottom w:val="double" w:sz="4" w:space="0" w:color="auto"/>
            </w:tcBorders>
            <w:shd w:val="clear" w:color="auto" w:fill="auto"/>
          </w:tcPr>
          <w:p w:rsidR="00C768CF" w:rsidRPr="001E5505" w:rsidRDefault="00C768CF" w:rsidP="00275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1E5505">
              <w:rPr>
                <w:rFonts w:ascii="Times New Roman" w:hAnsi="Times New Roman" w:cs="Times New Roman"/>
                <w:sz w:val="22"/>
                <w:szCs w:val="22"/>
                <w:lang w:val="en-GB"/>
              </w:rPr>
              <w:t>0.0</w:t>
            </w:r>
            <w:r w:rsidRPr="001E5505">
              <w:rPr>
                <w:rFonts w:ascii="Times New Roman" w:hAnsi="Times New Roman" w:cs="Times New Roman"/>
                <w:sz w:val="22"/>
                <w:szCs w:val="22"/>
              </w:rPr>
              <w:t>0</w:t>
            </w:r>
            <w:r w:rsidR="00275936" w:rsidRPr="001E5505">
              <w:rPr>
                <w:rFonts w:ascii="Times New Roman" w:hAnsi="Times New Roman" w:cs="Times New Roman"/>
                <w:sz w:val="22"/>
                <w:szCs w:val="22"/>
              </w:rPr>
              <w:t>7</w:t>
            </w:r>
          </w:p>
        </w:tc>
        <w:tc>
          <w:tcPr>
            <w:tcW w:w="241" w:type="dxa"/>
            <w:shd w:val="clear" w:color="auto" w:fill="auto"/>
          </w:tcPr>
          <w:p w:rsidR="00C768CF" w:rsidRPr="003B2C53" w:rsidRDefault="00C768CF" w:rsidP="0094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77" w:type="dxa"/>
            <w:tcBorders>
              <w:bottom w:val="double" w:sz="4" w:space="0" w:color="auto"/>
            </w:tcBorders>
            <w:shd w:val="clear" w:color="auto" w:fill="auto"/>
          </w:tcPr>
          <w:p w:rsidR="00C768CF" w:rsidRPr="00BB4A13" w:rsidRDefault="00C768CF"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0.0</w:t>
            </w:r>
            <w:r w:rsidR="00B911E3">
              <w:rPr>
                <w:rFonts w:ascii="Times New Roman" w:hAnsi="Times New Roman" w:cs="Times New Roman"/>
                <w:sz w:val="22"/>
                <w:szCs w:val="22"/>
                <w:lang w:val="en-GB"/>
              </w:rPr>
              <w:t>14</w:t>
            </w:r>
          </w:p>
        </w:tc>
      </w:tr>
    </w:tbl>
    <w:p w:rsidR="00645021" w:rsidRDefault="00645021" w:rsidP="005C5CF6">
      <w:pPr>
        <w:pStyle w:val="a4"/>
        <w:tabs>
          <w:tab w:val="clear" w:pos="1080"/>
        </w:tabs>
        <w:jc w:val="thaiDistribute"/>
        <w:rPr>
          <w:rFonts w:cstheme="minorBidi"/>
          <w:sz w:val="20"/>
          <w:szCs w:val="20"/>
          <w:lang w:val="en-US"/>
        </w:rPr>
      </w:pPr>
    </w:p>
    <w:p w:rsidR="00C768CF" w:rsidRDefault="00C768CF" w:rsidP="005C5CF6">
      <w:pPr>
        <w:pStyle w:val="a4"/>
        <w:tabs>
          <w:tab w:val="clear" w:pos="1080"/>
        </w:tabs>
        <w:jc w:val="thaiDistribute"/>
        <w:rPr>
          <w:rFonts w:cstheme="minorBidi"/>
          <w:sz w:val="20"/>
          <w:szCs w:val="20"/>
          <w:lang w:val="en-US"/>
        </w:rPr>
      </w:pPr>
    </w:p>
    <w:p w:rsidR="00C768CF" w:rsidRDefault="00C768CF" w:rsidP="005C5CF6">
      <w:pPr>
        <w:pStyle w:val="a4"/>
        <w:tabs>
          <w:tab w:val="clear" w:pos="1080"/>
        </w:tabs>
        <w:jc w:val="thaiDistribute"/>
        <w:rPr>
          <w:rFonts w:cstheme="minorBidi"/>
          <w:sz w:val="20"/>
          <w:szCs w:val="20"/>
          <w:lang w:val="en-US"/>
        </w:rPr>
      </w:pPr>
    </w:p>
    <w:p w:rsidR="00C768CF" w:rsidRDefault="00C768CF" w:rsidP="005C5CF6">
      <w:pPr>
        <w:pStyle w:val="a4"/>
        <w:tabs>
          <w:tab w:val="clear" w:pos="1080"/>
        </w:tabs>
        <w:jc w:val="thaiDistribute"/>
        <w:rPr>
          <w:rFonts w:cstheme="minorBidi"/>
          <w:sz w:val="20"/>
          <w:szCs w:val="20"/>
          <w:lang w:val="en-US"/>
        </w:rPr>
      </w:pPr>
    </w:p>
    <w:p w:rsidR="00C768CF" w:rsidRDefault="00C768CF" w:rsidP="005C5CF6">
      <w:pPr>
        <w:pStyle w:val="a4"/>
        <w:tabs>
          <w:tab w:val="clear" w:pos="1080"/>
        </w:tabs>
        <w:jc w:val="thaiDistribute"/>
        <w:rPr>
          <w:rFonts w:cstheme="minorBidi"/>
          <w:sz w:val="20"/>
          <w:szCs w:val="20"/>
          <w:lang w:val="en-US"/>
        </w:rPr>
      </w:pPr>
    </w:p>
    <w:p w:rsidR="00C768CF" w:rsidRDefault="00C768CF" w:rsidP="005C5CF6">
      <w:pPr>
        <w:pStyle w:val="a4"/>
        <w:tabs>
          <w:tab w:val="clear" w:pos="1080"/>
        </w:tabs>
        <w:jc w:val="thaiDistribute"/>
        <w:rPr>
          <w:rFonts w:cstheme="minorBidi"/>
          <w:sz w:val="20"/>
          <w:szCs w:val="20"/>
          <w:lang w:val="en-US"/>
        </w:rPr>
      </w:pPr>
    </w:p>
    <w:p w:rsidR="00C768CF" w:rsidRDefault="00C768CF" w:rsidP="005C5CF6">
      <w:pPr>
        <w:pStyle w:val="a4"/>
        <w:tabs>
          <w:tab w:val="clear" w:pos="1080"/>
        </w:tabs>
        <w:jc w:val="thaiDistribute"/>
        <w:rPr>
          <w:rFonts w:cstheme="minorBidi"/>
          <w:sz w:val="20"/>
          <w:szCs w:val="20"/>
          <w:lang w:val="en-US"/>
        </w:rPr>
      </w:pPr>
    </w:p>
    <w:p w:rsidR="00C768CF" w:rsidRDefault="00C768CF" w:rsidP="005C5CF6">
      <w:pPr>
        <w:pStyle w:val="a4"/>
        <w:tabs>
          <w:tab w:val="clear" w:pos="1080"/>
        </w:tabs>
        <w:jc w:val="thaiDistribute"/>
        <w:rPr>
          <w:rFonts w:cstheme="minorBidi"/>
          <w:sz w:val="20"/>
          <w:szCs w:val="20"/>
          <w:lang w:val="en-US"/>
        </w:rPr>
      </w:pPr>
    </w:p>
    <w:p w:rsidR="00C768CF" w:rsidRDefault="00C768CF" w:rsidP="005C5CF6">
      <w:pPr>
        <w:pStyle w:val="a4"/>
        <w:tabs>
          <w:tab w:val="clear" w:pos="1080"/>
        </w:tabs>
        <w:jc w:val="thaiDistribute"/>
        <w:rPr>
          <w:rFonts w:cstheme="minorBidi"/>
          <w:sz w:val="20"/>
          <w:szCs w:val="20"/>
          <w:lang w:val="en-US"/>
        </w:rPr>
      </w:pPr>
    </w:p>
    <w:p w:rsidR="00C768CF" w:rsidRDefault="00C768CF" w:rsidP="005C5CF6">
      <w:pPr>
        <w:pStyle w:val="a4"/>
        <w:tabs>
          <w:tab w:val="clear" w:pos="1080"/>
        </w:tabs>
        <w:jc w:val="thaiDistribute"/>
        <w:rPr>
          <w:rFonts w:cstheme="minorBidi"/>
          <w:sz w:val="20"/>
          <w:szCs w:val="20"/>
          <w:lang w:val="en-US"/>
        </w:rPr>
      </w:pPr>
    </w:p>
    <w:p w:rsidR="00C768CF" w:rsidRDefault="00C768CF" w:rsidP="005C5CF6">
      <w:pPr>
        <w:pStyle w:val="a4"/>
        <w:tabs>
          <w:tab w:val="clear" w:pos="1080"/>
        </w:tabs>
        <w:jc w:val="thaiDistribute"/>
        <w:rPr>
          <w:rFonts w:cstheme="minorBidi"/>
          <w:sz w:val="20"/>
          <w:szCs w:val="20"/>
          <w:lang w:val="en-US"/>
        </w:rPr>
      </w:pPr>
    </w:p>
    <w:p w:rsidR="00C768CF" w:rsidRDefault="00C768CF" w:rsidP="005C5CF6">
      <w:pPr>
        <w:pStyle w:val="a4"/>
        <w:tabs>
          <w:tab w:val="clear" w:pos="1080"/>
        </w:tabs>
        <w:jc w:val="thaiDistribute"/>
        <w:rPr>
          <w:rFonts w:cstheme="minorBidi"/>
          <w:sz w:val="20"/>
          <w:szCs w:val="20"/>
          <w:lang w:val="en-US"/>
        </w:rPr>
      </w:pPr>
    </w:p>
    <w:p w:rsidR="00C768CF" w:rsidRDefault="00C768CF" w:rsidP="005C5CF6">
      <w:pPr>
        <w:pStyle w:val="a4"/>
        <w:tabs>
          <w:tab w:val="clear" w:pos="1080"/>
        </w:tabs>
        <w:jc w:val="thaiDistribute"/>
        <w:rPr>
          <w:rFonts w:cstheme="minorBidi"/>
          <w:sz w:val="20"/>
          <w:szCs w:val="20"/>
          <w:lang w:val="en-US"/>
        </w:rPr>
      </w:pPr>
    </w:p>
    <w:p w:rsidR="00C768CF" w:rsidRDefault="00C768CF" w:rsidP="005C5CF6">
      <w:pPr>
        <w:pStyle w:val="a4"/>
        <w:tabs>
          <w:tab w:val="clear" w:pos="1080"/>
        </w:tabs>
        <w:jc w:val="thaiDistribute"/>
        <w:rPr>
          <w:rFonts w:cstheme="minorBidi"/>
          <w:sz w:val="20"/>
          <w:szCs w:val="20"/>
          <w:lang w:val="en-US"/>
        </w:rPr>
      </w:pPr>
    </w:p>
    <w:p w:rsidR="00C768CF" w:rsidRDefault="00C768CF" w:rsidP="005C5CF6">
      <w:pPr>
        <w:pStyle w:val="a4"/>
        <w:tabs>
          <w:tab w:val="clear" w:pos="1080"/>
        </w:tabs>
        <w:jc w:val="thaiDistribute"/>
        <w:rPr>
          <w:rFonts w:cstheme="minorBidi"/>
          <w:sz w:val="20"/>
          <w:szCs w:val="20"/>
          <w:lang w:val="en-US"/>
        </w:rPr>
      </w:pPr>
    </w:p>
    <w:tbl>
      <w:tblPr>
        <w:tblW w:w="9748" w:type="dxa"/>
        <w:tblInd w:w="-34" w:type="dxa"/>
        <w:tblLayout w:type="fixed"/>
        <w:tblLook w:val="0000"/>
      </w:tblPr>
      <w:tblGrid>
        <w:gridCol w:w="3970"/>
        <w:gridCol w:w="1275"/>
        <w:gridCol w:w="283"/>
        <w:gridCol w:w="1277"/>
        <w:gridCol w:w="236"/>
        <w:gridCol w:w="1289"/>
        <w:gridCol w:w="241"/>
        <w:gridCol w:w="1177"/>
      </w:tblGrid>
      <w:tr w:rsidR="00C768CF" w:rsidRPr="001E6A19" w:rsidTr="00CD342A">
        <w:trPr>
          <w:cantSplit/>
        </w:trPr>
        <w:tc>
          <w:tcPr>
            <w:tcW w:w="3970" w:type="dxa"/>
            <w:shd w:val="clear" w:color="auto" w:fill="auto"/>
          </w:tcPr>
          <w:p w:rsidR="00C768CF" w:rsidRPr="00C26DAE"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778" w:type="dxa"/>
            <w:gridSpan w:val="7"/>
            <w:tcBorders>
              <w:bottom w:val="single" w:sz="4" w:space="0" w:color="auto"/>
            </w:tcBorders>
            <w:shd w:val="clear" w:color="auto" w:fill="auto"/>
          </w:tcPr>
          <w:p w:rsidR="00C768CF" w:rsidRPr="00311977" w:rsidRDefault="00B911E3" w:rsidP="00CD342A">
            <w:pPr>
              <w:pStyle w:val="3"/>
              <w:tabs>
                <w:tab w:val="clear" w:pos="360"/>
                <w:tab w:val="clear" w:pos="720"/>
              </w:tabs>
              <w:spacing w:line="260" w:lineRule="atLeast"/>
              <w:ind w:left="-108" w:right="-108"/>
              <w:jc w:val="center"/>
              <w:rPr>
                <w:rFonts w:ascii="Times New Roman" w:hAnsi="Times New Roman" w:cs="Times New Roman"/>
                <w:lang w:val="en-GB"/>
              </w:rPr>
            </w:pPr>
            <w:r w:rsidRPr="00311977">
              <w:rPr>
                <w:rFonts w:ascii="Times New Roman" w:hAnsi="Times New Roman" w:cs="Times New Roman"/>
                <w:color w:val="000000"/>
                <w:lang w:val="en-US"/>
              </w:rPr>
              <w:t>Nine</w:t>
            </w:r>
            <w:r w:rsidR="00C768CF" w:rsidRPr="00311977">
              <w:rPr>
                <w:rFonts w:ascii="Times New Roman" w:hAnsi="Times New Roman" w:cs="Times New Roman"/>
                <w:color w:val="000000"/>
                <w:lang w:val="en-US"/>
              </w:rPr>
              <w:t xml:space="preserve">-Month </w:t>
            </w:r>
            <w:r w:rsidR="00C768CF" w:rsidRPr="00311977">
              <w:rPr>
                <w:rFonts w:ascii="Times New Roman" w:hAnsi="Times New Roman" w:cs="Times New Roman"/>
                <w:lang w:val="en-US"/>
              </w:rPr>
              <w:t xml:space="preserve">Periods </w:t>
            </w:r>
            <w:r w:rsidR="00C768CF" w:rsidRPr="00311977">
              <w:rPr>
                <w:rFonts w:ascii="Times New Roman" w:hAnsi="Times New Roman" w:cs="Times New Roman"/>
                <w:cs/>
              </w:rPr>
              <w:t>(</w:t>
            </w:r>
            <w:r w:rsidR="00C768CF" w:rsidRPr="00311977">
              <w:rPr>
                <w:rFonts w:ascii="Times New Roman" w:hAnsi="Times New Roman" w:cs="Times New Roman"/>
                <w:lang w:val="en-US"/>
              </w:rPr>
              <w:t xml:space="preserve">In Thousand Baht </w:t>
            </w:r>
            <w:r w:rsidR="00C768CF" w:rsidRPr="00311977">
              <w:rPr>
                <w:rFonts w:ascii="Times New Roman" w:hAnsi="Times New Roman" w:cstheme="minorBidi"/>
                <w:lang w:val="en-US"/>
              </w:rPr>
              <w:t>/</w:t>
            </w:r>
            <w:r w:rsidR="00C768CF" w:rsidRPr="00311977">
              <w:rPr>
                <w:rFonts w:ascii="Times New Roman" w:hAnsi="Times New Roman" w:cs="Times New Roman"/>
                <w:lang w:val="en-GB"/>
              </w:rPr>
              <w:t xml:space="preserve"> In Thousand Shares)</w:t>
            </w:r>
          </w:p>
        </w:tc>
      </w:tr>
      <w:tr w:rsidR="00C768CF" w:rsidRPr="001E6A19" w:rsidTr="00CD342A">
        <w:trPr>
          <w:cantSplit/>
        </w:trPr>
        <w:tc>
          <w:tcPr>
            <w:tcW w:w="3970" w:type="dxa"/>
            <w:shd w:val="clear" w:color="auto" w:fill="auto"/>
          </w:tcPr>
          <w:p w:rsidR="00C768CF" w:rsidRPr="00C26DAE"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bottom w:val="single" w:sz="4" w:space="0" w:color="auto"/>
            </w:tcBorders>
            <w:shd w:val="clear" w:color="auto" w:fill="auto"/>
          </w:tcPr>
          <w:p w:rsidR="00C768CF" w:rsidRPr="00C26DAE" w:rsidRDefault="00C768CF" w:rsidP="00CD342A">
            <w:pPr>
              <w:pStyle w:val="3"/>
              <w:tabs>
                <w:tab w:val="clear" w:pos="360"/>
                <w:tab w:val="clear" w:pos="720"/>
              </w:tabs>
              <w:spacing w:line="260" w:lineRule="atLeast"/>
              <w:ind w:left="-108" w:right="-108"/>
              <w:jc w:val="center"/>
              <w:rPr>
                <w:rFonts w:ascii="Times New Roman" w:hAnsi="Times New Roman" w:cs="Times New Roman"/>
                <w:lang w:val="en-GB"/>
              </w:rPr>
            </w:pPr>
            <w:r w:rsidRPr="00C26DAE">
              <w:rPr>
                <w:rFonts w:ascii="Times New Roman" w:hAnsi="Times New Roman" w:cs="Times New Roman"/>
                <w:lang w:val="en-GB"/>
              </w:rPr>
              <w:t>Consolidated</w:t>
            </w:r>
          </w:p>
        </w:tc>
        <w:tc>
          <w:tcPr>
            <w:tcW w:w="236" w:type="dxa"/>
            <w:shd w:val="clear" w:color="auto" w:fill="auto"/>
          </w:tcPr>
          <w:p w:rsidR="00C768CF" w:rsidRPr="00C26DAE" w:rsidRDefault="00C768CF" w:rsidP="00CD342A">
            <w:pPr>
              <w:pStyle w:val="3"/>
              <w:tabs>
                <w:tab w:val="clear" w:pos="360"/>
                <w:tab w:val="clear" w:pos="720"/>
              </w:tabs>
              <w:spacing w:line="260" w:lineRule="atLeast"/>
              <w:ind w:left="-108" w:right="-108"/>
              <w:jc w:val="center"/>
              <w:rPr>
                <w:rFonts w:ascii="Times New Roman" w:hAnsi="Times New Roman" w:cs="Times New Roman"/>
                <w:lang w:val="en-GB"/>
              </w:rPr>
            </w:pPr>
          </w:p>
        </w:tc>
        <w:tc>
          <w:tcPr>
            <w:tcW w:w="2707" w:type="dxa"/>
            <w:gridSpan w:val="3"/>
            <w:tcBorders>
              <w:bottom w:val="single" w:sz="4" w:space="0" w:color="auto"/>
            </w:tcBorders>
            <w:shd w:val="clear" w:color="auto" w:fill="auto"/>
          </w:tcPr>
          <w:p w:rsidR="00C768CF" w:rsidRPr="00C26DAE" w:rsidRDefault="00C768CF" w:rsidP="00CD342A">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Separate Financial Statements</w:t>
            </w:r>
          </w:p>
        </w:tc>
      </w:tr>
      <w:tr w:rsidR="00C768CF" w:rsidRPr="00E3151B" w:rsidTr="00CD342A">
        <w:trPr>
          <w:cantSplit/>
        </w:trPr>
        <w:tc>
          <w:tcPr>
            <w:tcW w:w="3970" w:type="dxa"/>
            <w:shd w:val="clear" w:color="auto" w:fill="auto"/>
          </w:tcPr>
          <w:p w:rsidR="00C768CF" w:rsidRPr="00E3151B"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rsidR="00C768CF" w:rsidRPr="00C768CF"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C768CF">
              <w:rPr>
                <w:rFonts w:ascii="Times New Roman" w:hAnsi="Times New Roman" w:cs="Times New Roman"/>
                <w:sz w:val="22"/>
                <w:szCs w:val="22"/>
                <w:lang w:val="en-GB"/>
              </w:rPr>
              <w:t>2019</w:t>
            </w:r>
          </w:p>
        </w:tc>
        <w:tc>
          <w:tcPr>
            <w:tcW w:w="283" w:type="dxa"/>
            <w:tcBorders>
              <w:top w:val="single" w:sz="4" w:space="0" w:color="auto"/>
            </w:tcBorders>
            <w:shd w:val="clear" w:color="auto" w:fill="auto"/>
          </w:tcPr>
          <w:p w:rsidR="00C768CF" w:rsidRPr="004F50C4"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77" w:type="dxa"/>
            <w:tcBorders>
              <w:top w:val="single" w:sz="4" w:space="0" w:color="auto"/>
              <w:bottom w:val="single" w:sz="4" w:space="0" w:color="auto"/>
            </w:tcBorders>
            <w:shd w:val="clear" w:color="auto" w:fill="auto"/>
          </w:tcPr>
          <w:p w:rsidR="00C768CF" w:rsidRPr="004F50C4"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4F50C4">
              <w:rPr>
                <w:rFonts w:ascii="Times New Roman" w:hAnsi="Times New Roman" w:cs="Times New Roman"/>
                <w:sz w:val="22"/>
                <w:szCs w:val="22"/>
                <w:lang w:val="en-GB"/>
              </w:rPr>
              <w:t>201</w:t>
            </w:r>
            <w:r>
              <w:rPr>
                <w:rFonts w:ascii="Times New Roman" w:hAnsi="Times New Roman" w:cs="Times New Roman"/>
                <w:sz w:val="22"/>
                <w:szCs w:val="22"/>
                <w:lang w:val="en-GB"/>
              </w:rPr>
              <w:t>8</w:t>
            </w:r>
          </w:p>
        </w:tc>
        <w:tc>
          <w:tcPr>
            <w:tcW w:w="236" w:type="dxa"/>
            <w:shd w:val="clear" w:color="auto" w:fill="auto"/>
          </w:tcPr>
          <w:p w:rsidR="00C768CF" w:rsidRPr="004F50C4" w:rsidRDefault="00C768CF" w:rsidP="00CD342A">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bottom w:val="single" w:sz="4" w:space="0" w:color="auto"/>
            </w:tcBorders>
            <w:shd w:val="clear" w:color="auto" w:fill="auto"/>
          </w:tcPr>
          <w:p w:rsidR="00C768CF" w:rsidRPr="004F50C4"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4F50C4">
              <w:rPr>
                <w:rFonts w:ascii="Times New Roman" w:hAnsi="Times New Roman" w:cs="Times New Roman"/>
                <w:sz w:val="22"/>
                <w:szCs w:val="22"/>
                <w:lang w:val="en-GB"/>
              </w:rPr>
              <w:t>201</w:t>
            </w:r>
            <w:r>
              <w:rPr>
                <w:rFonts w:ascii="Times New Roman" w:hAnsi="Times New Roman" w:cs="Times New Roman"/>
                <w:sz w:val="22"/>
                <w:szCs w:val="22"/>
                <w:lang w:val="en-GB"/>
              </w:rPr>
              <w:t>9</w:t>
            </w:r>
          </w:p>
        </w:tc>
        <w:tc>
          <w:tcPr>
            <w:tcW w:w="241" w:type="dxa"/>
            <w:shd w:val="clear" w:color="auto" w:fill="auto"/>
          </w:tcPr>
          <w:p w:rsidR="00C768CF" w:rsidRPr="004F50C4"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177" w:type="dxa"/>
            <w:tcBorders>
              <w:bottom w:val="single" w:sz="4" w:space="0" w:color="auto"/>
            </w:tcBorders>
            <w:shd w:val="clear" w:color="auto" w:fill="auto"/>
          </w:tcPr>
          <w:p w:rsidR="00C768CF" w:rsidRPr="004F50C4"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4F50C4">
              <w:rPr>
                <w:rFonts w:ascii="Times New Roman" w:hAnsi="Times New Roman" w:cs="Times New Roman"/>
                <w:sz w:val="22"/>
                <w:szCs w:val="22"/>
                <w:lang w:val="en-GB"/>
              </w:rPr>
              <w:t>201</w:t>
            </w:r>
            <w:r>
              <w:rPr>
                <w:rFonts w:ascii="Times New Roman" w:hAnsi="Times New Roman" w:cs="Times New Roman"/>
                <w:sz w:val="22"/>
                <w:szCs w:val="22"/>
                <w:lang w:val="en-GB"/>
              </w:rPr>
              <w:t>8</w:t>
            </w:r>
          </w:p>
        </w:tc>
      </w:tr>
      <w:tr w:rsidR="00C768CF" w:rsidRPr="001E5505" w:rsidTr="00CD342A">
        <w:trPr>
          <w:cantSplit/>
        </w:trPr>
        <w:tc>
          <w:tcPr>
            <w:tcW w:w="3970" w:type="dxa"/>
            <w:shd w:val="clear" w:color="auto" w:fill="auto"/>
          </w:tcPr>
          <w:p w:rsidR="00C768CF" w:rsidRPr="001E5505"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rPr>
            </w:pPr>
            <w:r w:rsidRPr="001E5505">
              <w:rPr>
                <w:rFonts w:ascii="Times New Roman" w:hAnsi="Times New Roman" w:cs="Times New Roman"/>
                <w:sz w:val="22"/>
                <w:szCs w:val="22"/>
                <w:lang w:val="en-GB"/>
              </w:rPr>
              <w:t>Profit for the period</w:t>
            </w:r>
            <w:r w:rsidRPr="001E5505">
              <w:rPr>
                <w:rFonts w:ascii="Times New Roman" w:hAnsi="Times New Roman" w:cs="Times New Roman"/>
                <w:sz w:val="22"/>
                <w:szCs w:val="22"/>
              </w:rPr>
              <w:t xml:space="preserve"> </w:t>
            </w:r>
            <w:r w:rsidRPr="001E5505">
              <w:rPr>
                <w:rFonts w:ascii="Times New Roman" w:hAnsi="Times New Roman"/>
                <w:sz w:val="22"/>
                <w:szCs w:val="22"/>
              </w:rPr>
              <w:t xml:space="preserve">attributable to owners </w:t>
            </w:r>
          </w:p>
          <w:p w:rsidR="00C768CF" w:rsidRPr="001E5505"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1E5505">
              <w:rPr>
                <w:rFonts w:ascii="Times New Roman" w:hAnsi="Times New Roman"/>
                <w:sz w:val="22"/>
                <w:szCs w:val="22"/>
              </w:rPr>
              <w:t>of the Company</w:t>
            </w:r>
            <w:r w:rsidRPr="001E5505">
              <w:rPr>
                <w:rFonts w:ascii="Times New Roman" w:hAnsi="Times New Roman" w:cs="Times New Roman"/>
                <w:sz w:val="22"/>
                <w:szCs w:val="22"/>
              </w:rPr>
              <w:t xml:space="preserve"> (</w:t>
            </w:r>
            <w:r w:rsidRPr="001E5505">
              <w:rPr>
                <w:rFonts w:ascii="Times New Roman" w:hAnsi="Times New Roman" w:cs="Times New Roman"/>
                <w:sz w:val="22"/>
                <w:szCs w:val="22"/>
                <w:lang w:val="en-GB"/>
              </w:rPr>
              <w:t>In thousand Baht)</w:t>
            </w:r>
          </w:p>
        </w:tc>
        <w:tc>
          <w:tcPr>
            <w:tcW w:w="1275" w:type="dxa"/>
            <w:tcBorders>
              <w:bottom w:val="double" w:sz="4" w:space="0" w:color="auto"/>
            </w:tcBorders>
            <w:shd w:val="clear" w:color="auto" w:fill="auto"/>
          </w:tcPr>
          <w:p w:rsidR="00C768CF" w:rsidRPr="001E5505"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C768CF" w:rsidRPr="001E5505" w:rsidRDefault="00A133D4" w:rsidP="001E5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Pr>
                <w:rFonts w:ascii="Times New Roman" w:hAnsi="Times New Roman" w:cs="Times New Roman"/>
                <w:sz w:val="22"/>
                <w:szCs w:val="22"/>
                <w:lang w:val="en-GB"/>
              </w:rPr>
              <w:t>21,260</w:t>
            </w:r>
          </w:p>
        </w:tc>
        <w:tc>
          <w:tcPr>
            <w:tcW w:w="283" w:type="dxa"/>
            <w:shd w:val="clear" w:color="auto" w:fill="auto"/>
          </w:tcPr>
          <w:p w:rsidR="00C768CF" w:rsidRPr="001E5505"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
              <w:jc w:val="right"/>
              <w:rPr>
                <w:rFonts w:ascii="Times New Roman" w:hAnsi="Times New Roman" w:cs="Times New Roman"/>
                <w:sz w:val="22"/>
                <w:szCs w:val="22"/>
                <w:lang w:val="en-GB"/>
              </w:rPr>
            </w:pPr>
          </w:p>
        </w:tc>
        <w:tc>
          <w:tcPr>
            <w:tcW w:w="1277" w:type="dxa"/>
            <w:tcBorders>
              <w:bottom w:val="double" w:sz="4" w:space="0" w:color="auto"/>
            </w:tcBorders>
            <w:shd w:val="clear" w:color="auto" w:fill="auto"/>
          </w:tcPr>
          <w:p w:rsidR="00C768CF" w:rsidRPr="001E5505"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C768CF" w:rsidRPr="001E5505" w:rsidRDefault="00B911E3" w:rsidP="00B91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1E5505">
              <w:rPr>
                <w:rFonts w:ascii="Times New Roman" w:hAnsi="Times New Roman" w:cs="Times New Roman"/>
                <w:sz w:val="22"/>
                <w:szCs w:val="22"/>
                <w:lang w:val="en-GB"/>
              </w:rPr>
              <w:t>21</w:t>
            </w:r>
            <w:r w:rsidR="00C768CF" w:rsidRPr="001E5505">
              <w:rPr>
                <w:rFonts w:ascii="Times New Roman" w:hAnsi="Times New Roman" w:cs="Times New Roman"/>
                <w:sz w:val="22"/>
                <w:szCs w:val="22"/>
                <w:lang w:val="en-GB"/>
              </w:rPr>
              <w:t>,</w:t>
            </w:r>
            <w:r w:rsidRPr="001E5505">
              <w:rPr>
                <w:rFonts w:ascii="Times New Roman" w:hAnsi="Times New Roman" w:cs="Times New Roman"/>
                <w:sz w:val="22"/>
                <w:szCs w:val="22"/>
                <w:lang w:val="en-GB"/>
              </w:rPr>
              <w:t>516</w:t>
            </w:r>
          </w:p>
        </w:tc>
        <w:tc>
          <w:tcPr>
            <w:tcW w:w="236" w:type="dxa"/>
            <w:shd w:val="clear" w:color="auto" w:fill="auto"/>
          </w:tcPr>
          <w:p w:rsidR="00C768CF" w:rsidRPr="001E5505" w:rsidRDefault="00C768CF" w:rsidP="00CD342A">
            <w:pPr>
              <w:pStyle w:val="acctfourfigures"/>
              <w:tabs>
                <w:tab w:val="clear" w:pos="765"/>
              </w:tabs>
              <w:spacing w:line="240" w:lineRule="atLeast"/>
              <w:ind w:left="-97" w:right="63"/>
              <w:jc w:val="right"/>
              <w:rPr>
                <w:szCs w:val="22"/>
                <w:lang w:bidi="th-TH"/>
              </w:rPr>
            </w:pPr>
          </w:p>
        </w:tc>
        <w:tc>
          <w:tcPr>
            <w:tcW w:w="1289" w:type="dxa"/>
            <w:tcBorders>
              <w:bottom w:val="double" w:sz="4" w:space="0" w:color="auto"/>
            </w:tcBorders>
            <w:shd w:val="clear" w:color="auto" w:fill="auto"/>
          </w:tcPr>
          <w:p w:rsidR="00C768CF" w:rsidRPr="001E5505"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p w:rsidR="00C768CF" w:rsidRPr="001E5505" w:rsidRDefault="001E5505" w:rsidP="001E5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1E5505">
              <w:rPr>
                <w:rFonts w:ascii="Times New Roman" w:hAnsi="Times New Roman" w:cs="Times New Roman"/>
                <w:sz w:val="22"/>
                <w:szCs w:val="22"/>
                <w:lang w:val="en-GB"/>
              </w:rPr>
              <w:t>22</w:t>
            </w:r>
            <w:r w:rsidR="00275936" w:rsidRPr="001E5505">
              <w:rPr>
                <w:rFonts w:ascii="Times New Roman" w:hAnsi="Times New Roman" w:cs="Times New Roman"/>
                <w:sz w:val="22"/>
                <w:szCs w:val="22"/>
                <w:lang w:val="en-GB"/>
              </w:rPr>
              <w:t>,</w:t>
            </w:r>
            <w:r w:rsidRPr="001E5505">
              <w:rPr>
                <w:rFonts w:ascii="Times New Roman" w:hAnsi="Times New Roman" w:cs="Times New Roman"/>
                <w:sz w:val="22"/>
                <w:szCs w:val="22"/>
                <w:lang w:val="en-GB"/>
              </w:rPr>
              <w:t>203</w:t>
            </w:r>
          </w:p>
        </w:tc>
        <w:tc>
          <w:tcPr>
            <w:tcW w:w="241" w:type="dxa"/>
            <w:shd w:val="clear" w:color="auto" w:fill="auto"/>
          </w:tcPr>
          <w:p w:rsidR="00C768CF" w:rsidRPr="001E5505" w:rsidRDefault="00C768CF" w:rsidP="00CD342A">
            <w:pPr>
              <w:pStyle w:val="acctfourfigures"/>
              <w:tabs>
                <w:tab w:val="clear" w:pos="765"/>
              </w:tabs>
              <w:spacing w:line="240" w:lineRule="atLeast"/>
              <w:ind w:left="-97" w:right="63"/>
              <w:jc w:val="right"/>
              <w:rPr>
                <w:szCs w:val="22"/>
                <w:lang w:bidi="th-TH"/>
              </w:rPr>
            </w:pPr>
          </w:p>
        </w:tc>
        <w:tc>
          <w:tcPr>
            <w:tcW w:w="1177" w:type="dxa"/>
            <w:tcBorders>
              <w:bottom w:val="double" w:sz="4" w:space="0" w:color="auto"/>
            </w:tcBorders>
            <w:shd w:val="clear" w:color="auto" w:fill="auto"/>
            <w:vAlign w:val="bottom"/>
          </w:tcPr>
          <w:p w:rsidR="00C768CF" w:rsidRPr="001E5505" w:rsidRDefault="00B911E3" w:rsidP="00B91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eastAsia="zh-CN"/>
              </w:rPr>
            </w:pPr>
            <w:r w:rsidRPr="001E5505">
              <w:rPr>
                <w:rFonts w:ascii="Times New Roman" w:hAnsi="Times New Roman" w:cstheme="minorBidi"/>
                <w:sz w:val="22"/>
                <w:szCs w:val="22"/>
                <w:lang w:eastAsia="zh-CN"/>
              </w:rPr>
              <w:t>30</w:t>
            </w:r>
            <w:r w:rsidR="00C768CF" w:rsidRPr="001E5505">
              <w:rPr>
                <w:rFonts w:ascii="Times New Roman" w:hAnsi="Times New Roman" w:cstheme="minorBidi"/>
                <w:sz w:val="22"/>
                <w:szCs w:val="22"/>
                <w:lang w:eastAsia="zh-CN"/>
              </w:rPr>
              <w:t>,</w:t>
            </w:r>
            <w:r w:rsidRPr="001E5505">
              <w:rPr>
                <w:rFonts w:ascii="Times New Roman" w:hAnsi="Times New Roman" w:cstheme="minorBidi"/>
                <w:sz w:val="22"/>
                <w:szCs w:val="22"/>
                <w:lang w:eastAsia="zh-CN"/>
              </w:rPr>
              <w:t>912</w:t>
            </w:r>
          </w:p>
        </w:tc>
      </w:tr>
      <w:tr w:rsidR="00C768CF" w:rsidRPr="001E5505" w:rsidTr="00CD342A">
        <w:trPr>
          <w:cantSplit/>
        </w:trPr>
        <w:tc>
          <w:tcPr>
            <w:tcW w:w="3970" w:type="dxa"/>
            <w:shd w:val="clear" w:color="auto" w:fill="auto"/>
          </w:tcPr>
          <w:p w:rsidR="00C768CF" w:rsidRPr="001E5505"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0"/>
                <w:szCs w:val="20"/>
              </w:rPr>
            </w:pPr>
          </w:p>
        </w:tc>
        <w:tc>
          <w:tcPr>
            <w:tcW w:w="1275" w:type="dxa"/>
            <w:tcBorders>
              <w:top w:val="double" w:sz="4" w:space="0" w:color="auto"/>
            </w:tcBorders>
            <w:shd w:val="clear" w:color="auto" w:fill="auto"/>
          </w:tcPr>
          <w:p w:rsidR="00C768CF" w:rsidRPr="001E5505"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283" w:type="dxa"/>
            <w:shd w:val="clear" w:color="auto" w:fill="auto"/>
          </w:tcPr>
          <w:p w:rsidR="00C768CF" w:rsidRPr="001E5505"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1277" w:type="dxa"/>
            <w:tcBorders>
              <w:top w:val="double" w:sz="4" w:space="0" w:color="auto"/>
            </w:tcBorders>
            <w:shd w:val="clear" w:color="auto" w:fill="auto"/>
          </w:tcPr>
          <w:p w:rsidR="00C768CF" w:rsidRPr="001E5505"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236" w:type="dxa"/>
            <w:shd w:val="clear" w:color="auto" w:fill="auto"/>
          </w:tcPr>
          <w:p w:rsidR="00C768CF" w:rsidRPr="001E5505"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1289" w:type="dxa"/>
            <w:tcBorders>
              <w:top w:val="double" w:sz="4" w:space="0" w:color="auto"/>
            </w:tcBorders>
            <w:shd w:val="clear" w:color="auto" w:fill="auto"/>
          </w:tcPr>
          <w:p w:rsidR="00C768CF" w:rsidRPr="001E5505"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241" w:type="dxa"/>
            <w:shd w:val="clear" w:color="auto" w:fill="auto"/>
          </w:tcPr>
          <w:p w:rsidR="00C768CF" w:rsidRPr="001E5505"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1177" w:type="dxa"/>
            <w:tcBorders>
              <w:top w:val="double" w:sz="4" w:space="0" w:color="auto"/>
            </w:tcBorders>
            <w:shd w:val="clear" w:color="auto" w:fill="auto"/>
          </w:tcPr>
          <w:p w:rsidR="00C768CF" w:rsidRPr="001E5505"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r>
      <w:tr w:rsidR="00C768CF" w:rsidRPr="001E5505" w:rsidTr="00CD342A">
        <w:trPr>
          <w:cantSplit/>
        </w:trPr>
        <w:tc>
          <w:tcPr>
            <w:tcW w:w="3970" w:type="dxa"/>
            <w:shd w:val="clear" w:color="auto" w:fill="auto"/>
          </w:tcPr>
          <w:p w:rsidR="00C768CF" w:rsidRPr="001E5505"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1E5505">
              <w:rPr>
                <w:rFonts w:ascii="Times New Roman" w:hAnsi="Times New Roman" w:cs="Times New Roman"/>
                <w:sz w:val="22"/>
                <w:szCs w:val="22"/>
                <w:lang w:val="en-GB"/>
              </w:rPr>
              <w:t xml:space="preserve">Basic weighted average number of </w:t>
            </w:r>
          </w:p>
          <w:p w:rsidR="00C768CF" w:rsidRPr="001E5505"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1E5505">
              <w:rPr>
                <w:rFonts w:ascii="Times New Roman" w:hAnsi="Times New Roman" w:cs="Times New Roman"/>
                <w:sz w:val="22"/>
                <w:szCs w:val="22"/>
                <w:lang w:val="en-GB"/>
              </w:rPr>
              <w:t>outstanding common shares</w:t>
            </w:r>
            <w:r w:rsidRPr="001E5505">
              <w:rPr>
                <w:rFonts w:ascii="Times New Roman" w:hAnsi="Times New Roman"/>
                <w:sz w:val="22"/>
                <w:szCs w:val="22"/>
              </w:rPr>
              <w:t xml:space="preserve"> </w:t>
            </w:r>
          </w:p>
          <w:p w:rsidR="00C768CF" w:rsidRPr="001E5505"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lang w:val="en-GB"/>
              </w:rPr>
            </w:pPr>
            <w:r w:rsidRPr="001E5505">
              <w:rPr>
                <w:rFonts w:ascii="Times New Roman" w:hAnsi="Times New Roman" w:cs="Times New Roman"/>
                <w:sz w:val="22"/>
                <w:szCs w:val="22"/>
                <w:lang w:val="en-GB"/>
              </w:rPr>
              <w:t>(In thousand shares)</w:t>
            </w:r>
          </w:p>
        </w:tc>
        <w:tc>
          <w:tcPr>
            <w:tcW w:w="1275" w:type="dxa"/>
            <w:shd w:val="clear" w:color="auto" w:fill="auto"/>
          </w:tcPr>
          <w:p w:rsidR="00C768CF" w:rsidRPr="001E5505" w:rsidRDefault="00C768CF" w:rsidP="00CD342A">
            <w:pPr>
              <w:pStyle w:val="acctfourfigures"/>
              <w:tabs>
                <w:tab w:val="clear" w:pos="765"/>
              </w:tabs>
              <w:spacing w:line="240" w:lineRule="atLeast"/>
              <w:ind w:left="-97" w:right="54"/>
              <w:jc w:val="right"/>
              <w:rPr>
                <w:szCs w:val="22"/>
              </w:rPr>
            </w:pPr>
          </w:p>
          <w:p w:rsidR="00C768CF" w:rsidRPr="001E5505" w:rsidRDefault="00C768CF" w:rsidP="00CD342A">
            <w:pPr>
              <w:pStyle w:val="acctfourfigures"/>
              <w:tabs>
                <w:tab w:val="clear" w:pos="765"/>
              </w:tabs>
              <w:spacing w:line="240" w:lineRule="atLeast"/>
              <w:ind w:left="-97" w:right="54"/>
              <w:jc w:val="right"/>
              <w:rPr>
                <w:szCs w:val="22"/>
              </w:rPr>
            </w:pPr>
          </w:p>
          <w:p w:rsidR="00C768CF" w:rsidRPr="001E5505" w:rsidRDefault="00C768CF" w:rsidP="00275936">
            <w:pPr>
              <w:pStyle w:val="acctfourfigures"/>
              <w:tabs>
                <w:tab w:val="clear" w:pos="765"/>
              </w:tabs>
              <w:spacing w:line="240" w:lineRule="atLeast"/>
              <w:ind w:left="-97" w:right="54"/>
              <w:jc w:val="right"/>
              <w:rPr>
                <w:szCs w:val="22"/>
              </w:rPr>
            </w:pPr>
            <w:r w:rsidRPr="001E5505">
              <w:rPr>
                <w:szCs w:val="22"/>
              </w:rPr>
              <w:t>959,</w:t>
            </w:r>
            <w:r w:rsidR="00275936" w:rsidRPr="001E5505">
              <w:rPr>
                <w:szCs w:val="22"/>
              </w:rPr>
              <w:t>4</w:t>
            </w:r>
            <w:r w:rsidR="001E5505" w:rsidRPr="001E5505">
              <w:rPr>
                <w:szCs w:val="22"/>
              </w:rPr>
              <w:t>72</w:t>
            </w:r>
          </w:p>
        </w:tc>
        <w:tc>
          <w:tcPr>
            <w:tcW w:w="283" w:type="dxa"/>
            <w:shd w:val="clear" w:color="auto" w:fill="auto"/>
          </w:tcPr>
          <w:p w:rsidR="00C768CF" w:rsidRPr="001E5505" w:rsidRDefault="00C768CF" w:rsidP="00CD342A">
            <w:pPr>
              <w:pStyle w:val="a2"/>
              <w:tabs>
                <w:tab w:val="left" w:pos="0"/>
                <w:tab w:val="decimal" w:pos="792"/>
              </w:tabs>
              <w:spacing w:line="240" w:lineRule="atLeast"/>
              <w:ind w:right="-36"/>
              <w:rPr>
                <w:rFonts w:ascii="Times New Roman" w:hAnsi="Times New Roman" w:cs="Times New Roman"/>
                <w:bCs/>
                <w:cs/>
              </w:rPr>
            </w:pPr>
          </w:p>
        </w:tc>
        <w:tc>
          <w:tcPr>
            <w:tcW w:w="1277" w:type="dxa"/>
            <w:shd w:val="clear" w:color="auto" w:fill="auto"/>
          </w:tcPr>
          <w:p w:rsidR="00C768CF" w:rsidRPr="001E5505" w:rsidRDefault="00C768CF" w:rsidP="00CD342A">
            <w:pPr>
              <w:pStyle w:val="acctfourfigures"/>
              <w:tabs>
                <w:tab w:val="clear" w:pos="765"/>
              </w:tabs>
              <w:spacing w:line="240" w:lineRule="atLeast"/>
              <w:ind w:left="-97" w:right="54"/>
              <w:jc w:val="right"/>
              <w:rPr>
                <w:szCs w:val="22"/>
              </w:rPr>
            </w:pPr>
          </w:p>
          <w:p w:rsidR="00C768CF" w:rsidRPr="001E5505" w:rsidRDefault="00C768CF" w:rsidP="00CD342A">
            <w:pPr>
              <w:pStyle w:val="acctfourfigures"/>
              <w:tabs>
                <w:tab w:val="clear" w:pos="765"/>
              </w:tabs>
              <w:spacing w:line="240" w:lineRule="atLeast"/>
              <w:ind w:left="-97" w:right="54"/>
              <w:jc w:val="right"/>
              <w:rPr>
                <w:szCs w:val="22"/>
              </w:rPr>
            </w:pPr>
          </w:p>
          <w:p w:rsidR="00C768CF" w:rsidRPr="001E5505" w:rsidRDefault="00B911E3" w:rsidP="00CD342A">
            <w:pPr>
              <w:pStyle w:val="acctfourfigures"/>
              <w:tabs>
                <w:tab w:val="clear" w:pos="765"/>
              </w:tabs>
              <w:spacing w:line="240" w:lineRule="atLeast"/>
              <w:ind w:left="-97" w:right="54"/>
              <w:jc w:val="right"/>
              <w:rPr>
                <w:szCs w:val="22"/>
              </w:rPr>
            </w:pPr>
            <w:r w:rsidRPr="001E5505">
              <w:rPr>
                <w:szCs w:val="22"/>
              </w:rPr>
              <w:t>884</w:t>
            </w:r>
            <w:r w:rsidR="00C768CF" w:rsidRPr="001E5505">
              <w:rPr>
                <w:szCs w:val="22"/>
              </w:rPr>
              <w:t>,</w:t>
            </w:r>
            <w:r w:rsidRPr="001E5505">
              <w:rPr>
                <w:szCs w:val="22"/>
              </w:rPr>
              <w:t>686</w:t>
            </w:r>
          </w:p>
        </w:tc>
        <w:tc>
          <w:tcPr>
            <w:tcW w:w="236" w:type="dxa"/>
            <w:shd w:val="clear" w:color="auto" w:fill="auto"/>
          </w:tcPr>
          <w:p w:rsidR="00C768CF" w:rsidRPr="001E5505" w:rsidRDefault="00C768CF" w:rsidP="00CD342A">
            <w:pPr>
              <w:pStyle w:val="a2"/>
              <w:tabs>
                <w:tab w:val="left" w:pos="0"/>
                <w:tab w:val="decimal" w:pos="792"/>
              </w:tabs>
              <w:spacing w:line="240" w:lineRule="atLeast"/>
              <w:ind w:right="-36"/>
              <w:rPr>
                <w:rFonts w:ascii="Times New Roman" w:hAnsi="Times New Roman" w:cs="Times New Roman"/>
                <w:bCs/>
                <w:cs/>
              </w:rPr>
            </w:pPr>
          </w:p>
        </w:tc>
        <w:tc>
          <w:tcPr>
            <w:tcW w:w="1289" w:type="dxa"/>
            <w:shd w:val="clear" w:color="auto" w:fill="auto"/>
          </w:tcPr>
          <w:p w:rsidR="00C768CF" w:rsidRPr="001E5505" w:rsidRDefault="00C768CF" w:rsidP="00CD342A">
            <w:pPr>
              <w:pStyle w:val="acctfourfigures"/>
              <w:tabs>
                <w:tab w:val="clear" w:pos="765"/>
              </w:tabs>
              <w:spacing w:line="240" w:lineRule="atLeast"/>
              <w:ind w:left="-97" w:right="54"/>
              <w:jc w:val="right"/>
              <w:rPr>
                <w:szCs w:val="22"/>
              </w:rPr>
            </w:pPr>
          </w:p>
          <w:p w:rsidR="00C768CF" w:rsidRPr="001E5505" w:rsidRDefault="00C768CF" w:rsidP="00CD342A">
            <w:pPr>
              <w:pStyle w:val="acctfourfigures"/>
              <w:tabs>
                <w:tab w:val="clear" w:pos="765"/>
              </w:tabs>
              <w:spacing w:line="240" w:lineRule="atLeast"/>
              <w:ind w:left="-97" w:right="54"/>
              <w:jc w:val="right"/>
              <w:rPr>
                <w:szCs w:val="22"/>
              </w:rPr>
            </w:pPr>
          </w:p>
          <w:p w:rsidR="00C768CF" w:rsidRPr="001E5505" w:rsidRDefault="00275936" w:rsidP="00CD342A">
            <w:pPr>
              <w:pStyle w:val="acctfourfigures"/>
              <w:tabs>
                <w:tab w:val="clear" w:pos="765"/>
              </w:tabs>
              <w:spacing w:line="240" w:lineRule="atLeast"/>
              <w:ind w:left="-97" w:right="54"/>
              <w:jc w:val="right"/>
              <w:rPr>
                <w:szCs w:val="22"/>
              </w:rPr>
            </w:pPr>
            <w:r w:rsidRPr="001E5505">
              <w:rPr>
                <w:szCs w:val="22"/>
              </w:rPr>
              <w:t>959,4</w:t>
            </w:r>
            <w:r w:rsidR="001E5505" w:rsidRPr="001E5505">
              <w:rPr>
                <w:szCs w:val="22"/>
              </w:rPr>
              <w:t>72</w:t>
            </w:r>
          </w:p>
        </w:tc>
        <w:tc>
          <w:tcPr>
            <w:tcW w:w="241" w:type="dxa"/>
            <w:shd w:val="clear" w:color="auto" w:fill="auto"/>
          </w:tcPr>
          <w:p w:rsidR="00C768CF" w:rsidRPr="001E5505" w:rsidRDefault="00C768CF" w:rsidP="00CD342A">
            <w:pPr>
              <w:pStyle w:val="a2"/>
              <w:tabs>
                <w:tab w:val="left" w:pos="0"/>
                <w:tab w:val="decimal" w:pos="792"/>
              </w:tabs>
              <w:spacing w:line="240" w:lineRule="atLeast"/>
              <w:ind w:right="-36"/>
              <w:rPr>
                <w:rFonts w:ascii="Times New Roman" w:hAnsi="Times New Roman" w:cs="Times New Roman"/>
                <w:bCs/>
                <w:cs/>
              </w:rPr>
            </w:pPr>
          </w:p>
        </w:tc>
        <w:tc>
          <w:tcPr>
            <w:tcW w:w="1177" w:type="dxa"/>
            <w:shd w:val="clear" w:color="auto" w:fill="auto"/>
          </w:tcPr>
          <w:p w:rsidR="00C768CF" w:rsidRPr="001E5505" w:rsidRDefault="00C768CF" w:rsidP="00CD342A">
            <w:pPr>
              <w:pStyle w:val="acctfourfigures"/>
              <w:tabs>
                <w:tab w:val="clear" w:pos="765"/>
              </w:tabs>
              <w:spacing w:line="240" w:lineRule="atLeast"/>
              <w:ind w:left="-97" w:right="54"/>
              <w:jc w:val="right"/>
              <w:rPr>
                <w:szCs w:val="22"/>
              </w:rPr>
            </w:pPr>
          </w:p>
          <w:p w:rsidR="00C768CF" w:rsidRPr="001E5505" w:rsidRDefault="00C768CF" w:rsidP="00CD342A">
            <w:pPr>
              <w:pStyle w:val="acctfourfigures"/>
              <w:tabs>
                <w:tab w:val="clear" w:pos="765"/>
              </w:tabs>
              <w:spacing w:line="240" w:lineRule="atLeast"/>
              <w:ind w:left="-97" w:right="54"/>
              <w:jc w:val="right"/>
              <w:rPr>
                <w:szCs w:val="22"/>
              </w:rPr>
            </w:pPr>
          </w:p>
          <w:p w:rsidR="00C768CF" w:rsidRPr="001E5505" w:rsidRDefault="00B911E3" w:rsidP="00CD342A">
            <w:pPr>
              <w:pStyle w:val="acctfourfigures"/>
              <w:tabs>
                <w:tab w:val="clear" w:pos="765"/>
              </w:tabs>
              <w:spacing w:line="240" w:lineRule="atLeast"/>
              <w:ind w:left="-97" w:right="54"/>
              <w:jc w:val="right"/>
              <w:rPr>
                <w:szCs w:val="22"/>
              </w:rPr>
            </w:pPr>
            <w:r w:rsidRPr="001E5505">
              <w:rPr>
                <w:szCs w:val="22"/>
              </w:rPr>
              <w:t>884</w:t>
            </w:r>
            <w:r w:rsidR="00C768CF" w:rsidRPr="001E5505">
              <w:rPr>
                <w:szCs w:val="22"/>
              </w:rPr>
              <w:t>,</w:t>
            </w:r>
            <w:r w:rsidRPr="001E5505">
              <w:rPr>
                <w:szCs w:val="22"/>
              </w:rPr>
              <w:t>686</w:t>
            </w:r>
          </w:p>
        </w:tc>
      </w:tr>
      <w:tr w:rsidR="00C768CF" w:rsidRPr="001E5505" w:rsidTr="00CD342A">
        <w:trPr>
          <w:cantSplit/>
        </w:trPr>
        <w:tc>
          <w:tcPr>
            <w:tcW w:w="3970" w:type="dxa"/>
            <w:shd w:val="clear" w:color="auto" w:fill="auto"/>
          </w:tcPr>
          <w:p w:rsidR="00C768CF" w:rsidRPr="001E5505"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1E5505">
              <w:rPr>
                <w:rFonts w:ascii="Times New Roman" w:hAnsi="Times New Roman" w:cs="Times New Roman"/>
                <w:sz w:val="22"/>
                <w:szCs w:val="22"/>
              </w:rPr>
              <w:t>Effect from the assumed exercise of warrants</w:t>
            </w:r>
          </w:p>
          <w:p w:rsidR="00C768CF" w:rsidRPr="001E5505"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1E5505">
              <w:rPr>
                <w:rFonts w:ascii="Times New Roman" w:hAnsi="Times New Roman" w:cs="Times New Roman"/>
                <w:sz w:val="22"/>
                <w:szCs w:val="22"/>
                <w:lang w:val="en-GB"/>
              </w:rPr>
              <w:t>(In thousand shares)</w:t>
            </w:r>
          </w:p>
        </w:tc>
        <w:tc>
          <w:tcPr>
            <w:tcW w:w="1275" w:type="dxa"/>
            <w:tcBorders>
              <w:bottom w:val="single" w:sz="4" w:space="0" w:color="auto"/>
            </w:tcBorders>
            <w:shd w:val="clear" w:color="auto" w:fill="auto"/>
            <w:vAlign w:val="bottom"/>
          </w:tcPr>
          <w:p w:rsidR="00C768CF" w:rsidRPr="001E5505"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0"/>
                <w:szCs w:val="20"/>
              </w:rPr>
            </w:pPr>
            <w:r w:rsidRPr="001E5505">
              <w:rPr>
                <w:rFonts w:ascii="Times New Roman" w:hAnsi="Times New Roman" w:cs="Times New Roman"/>
                <w:sz w:val="20"/>
                <w:szCs w:val="20"/>
              </w:rPr>
              <w:t>-</w:t>
            </w:r>
          </w:p>
        </w:tc>
        <w:tc>
          <w:tcPr>
            <w:tcW w:w="283" w:type="dxa"/>
            <w:shd w:val="clear" w:color="auto" w:fill="auto"/>
          </w:tcPr>
          <w:p w:rsidR="00C768CF" w:rsidRPr="001E5505" w:rsidRDefault="00C768CF" w:rsidP="00CD342A">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single" w:sz="4" w:space="0" w:color="auto"/>
            </w:tcBorders>
            <w:shd w:val="clear" w:color="auto" w:fill="auto"/>
          </w:tcPr>
          <w:p w:rsidR="00C768CF" w:rsidRPr="001E5505" w:rsidRDefault="00C768CF" w:rsidP="00CD342A">
            <w:pPr>
              <w:pStyle w:val="acctfourfigures"/>
              <w:tabs>
                <w:tab w:val="clear" w:pos="765"/>
              </w:tabs>
              <w:spacing w:line="240" w:lineRule="atLeast"/>
              <w:ind w:left="-97" w:right="54"/>
              <w:jc w:val="right"/>
              <w:rPr>
                <w:szCs w:val="22"/>
              </w:rPr>
            </w:pPr>
          </w:p>
          <w:p w:rsidR="00C768CF" w:rsidRPr="001E5505" w:rsidRDefault="00C768CF" w:rsidP="00CD342A">
            <w:pPr>
              <w:pStyle w:val="acctfourfigures"/>
              <w:tabs>
                <w:tab w:val="clear" w:pos="765"/>
              </w:tabs>
              <w:spacing w:line="240" w:lineRule="atLeast"/>
              <w:ind w:left="-97" w:right="54"/>
              <w:jc w:val="right"/>
              <w:rPr>
                <w:szCs w:val="22"/>
              </w:rPr>
            </w:pPr>
          </w:p>
          <w:p w:rsidR="00C768CF" w:rsidRPr="001E5505" w:rsidRDefault="00B911E3" w:rsidP="00CD342A">
            <w:pPr>
              <w:pStyle w:val="acctfourfigures"/>
              <w:tabs>
                <w:tab w:val="clear" w:pos="765"/>
              </w:tabs>
              <w:spacing w:line="240" w:lineRule="atLeast"/>
              <w:ind w:left="-97" w:right="54"/>
              <w:jc w:val="right"/>
              <w:rPr>
                <w:szCs w:val="22"/>
              </w:rPr>
            </w:pPr>
            <w:r w:rsidRPr="001E5505">
              <w:rPr>
                <w:szCs w:val="22"/>
              </w:rPr>
              <w:t>34</w:t>
            </w:r>
            <w:r w:rsidR="00C768CF" w:rsidRPr="001E5505">
              <w:rPr>
                <w:szCs w:val="22"/>
              </w:rPr>
              <w:t>,</w:t>
            </w:r>
            <w:r w:rsidRPr="001E5505">
              <w:rPr>
                <w:szCs w:val="22"/>
              </w:rPr>
              <w:t>679</w:t>
            </w:r>
          </w:p>
        </w:tc>
        <w:tc>
          <w:tcPr>
            <w:tcW w:w="236" w:type="dxa"/>
            <w:shd w:val="clear" w:color="auto" w:fill="auto"/>
          </w:tcPr>
          <w:p w:rsidR="00C768CF" w:rsidRPr="001E5505" w:rsidRDefault="00C768CF" w:rsidP="00CD342A">
            <w:pPr>
              <w:pStyle w:val="a2"/>
              <w:tabs>
                <w:tab w:val="left" w:pos="0"/>
                <w:tab w:val="decimal" w:pos="792"/>
              </w:tabs>
              <w:spacing w:line="240" w:lineRule="atLeast"/>
              <w:ind w:right="-36"/>
              <w:rPr>
                <w:rFonts w:ascii="Times New Roman" w:hAnsi="Times New Roman" w:cstheme="minorBidi"/>
                <w:bCs/>
                <w:cs/>
              </w:rPr>
            </w:pPr>
          </w:p>
        </w:tc>
        <w:tc>
          <w:tcPr>
            <w:tcW w:w="1289" w:type="dxa"/>
            <w:tcBorders>
              <w:bottom w:val="single" w:sz="4" w:space="0" w:color="auto"/>
            </w:tcBorders>
            <w:shd w:val="clear" w:color="auto" w:fill="auto"/>
            <w:vAlign w:val="bottom"/>
          </w:tcPr>
          <w:p w:rsidR="00C768CF" w:rsidRPr="001E5505"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193"/>
              <w:jc w:val="center"/>
              <w:rPr>
                <w:rFonts w:ascii="Times New Roman" w:hAnsi="Times New Roman" w:cs="Times New Roman"/>
                <w:sz w:val="20"/>
                <w:szCs w:val="20"/>
              </w:rPr>
            </w:pPr>
            <w:r w:rsidRPr="001E5505">
              <w:rPr>
                <w:rFonts w:ascii="Times New Roman" w:hAnsi="Times New Roman" w:cs="Times New Roman"/>
                <w:sz w:val="20"/>
                <w:szCs w:val="20"/>
              </w:rPr>
              <w:t>-</w:t>
            </w:r>
          </w:p>
        </w:tc>
        <w:tc>
          <w:tcPr>
            <w:tcW w:w="241" w:type="dxa"/>
            <w:shd w:val="clear" w:color="auto" w:fill="auto"/>
          </w:tcPr>
          <w:p w:rsidR="00C768CF" w:rsidRPr="001E5505" w:rsidRDefault="00C768CF" w:rsidP="00CD342A">
            <w:pPr>
              <w:pStyle w:val="a2"/>
              <w:tabs>
                <w:tab w:val="left" w:pos="0"/>
                <w:tab w:val="decimal" w:pos="792"/>
              </w:tabs>
              <w:spacing w:line="240" w:lineRule="atLeast"/>
              <w:ind w:right="-36"/>
              <w:rPr>
                <w:rFonts w:ascii="Times New Roman" w:hAnsi="Times New Roman" w:cs="Times New Roman"/>
                <w:bCs/>
                <w:cs/>
              </w:rPr>
            </w:pPr>
          </w:p>
        </w:tc>
        <w:tc>
          <w:tcPr>
            <w:tcW w:w="1177" w:type="dxa"/>
            <w:tcBorders>
              <w:bottom w:val="single" w:sz="4" w:space="0" w:color="auto"/>
            </w:tcBorders>
            <w:shd w:val="clear" w:color="auto" w:fill="auto"/>
          </w:tcPr>
          <w:p w:rsidR="00C768CF" w:rsidRPr="001E5505" w:rsidRDefault="00C768CF" w:rsidP="00CD342A">
            <w:pPr>
              <w:pStyle w:val="acctfourfigures"/>
              <w:tabs>
                <w:tab w:val="clear" w:pos="765"/>
              </w:tabs>
              <w:spacing w:line="240" w:lineRule="atLeast"/>
              <w:ind w:left="-97" w:right="54"/>
              <w:jc w:val="right"/>
              <w:rPr>
                <w:szCs w:val="22"/>
              </w:rPr>
            </w:pPr>
          </w:p>
          <w:p w:rsidR="00C768CF" w:rsidRPr="001E5505" w:rsidRDefault="00C768CF" w:rsidP="00CD342A">
            <w:pPr>
              <w:pStyle w:val="acctfourfigures"/>
              <w:tabs>
                <w:tab w:val="clear" w:pos="765"/>
              </w:tabs>
              <w:spacing w:line="240" w:lineRule="atLeast"/>
              <w:ind w:left="-97" w:right="54"/>
              <w:jc w:val="right"/>
              <w:rPr>
                <w:szCs w:val="22"/>
              </w:rPr>
            </w:pPr>
          </w:p>
          <w:p w:rsidR="00C768CF" w:rsidRPr="001E5505" w:rsidRDefault="00B911E3" w:rsidP="00CD342A">
            <w:pPr>
              <w:pStyle w:val="acctfourfigures"/>
              <w:tabs>
                <w:tab w:val="clear" w:pos="765"/>
              </w:tabs>
              <w:spacing w:line="240" w:lineRule="atLeast"/>
              <w:ind w:left="-97" w:right="54"/>
              <w:jc w:val="right"/>
              <w:rPr>
                <w:szCs w:val="22"/>
              </w:rPr>
            </w:pPr>
            <w:r w:rsidRPr="001E5505">
              <w:rPr>
                <w:szCs w:val="22"/>
              </w:rPr>
              <w:t>34</w:t>
            </w:r>
            <w:r w:rsidR="00C768CF" w:rsidRPr="001E5505">
              <w:rPr>
                <w:szCs w:val="22"/>
              </w:rPr>
              <w:t>,</w:t>
            </w:r>
            <w:r w:rsidRPr="001E5505">
              <w:rPr>
                <w:szCs w:val="22"/>
              </w:rPr>
              <w:t>679</w:t>
            </w:r>
          </w:p>
        </w:tc>
      </w:tr>
      <w:tr w:rsidR="00C768CF" w:rsidRPr="001E5505" w:rsidTr="00CD342A">
        <w:trPr>
          <w:cantSplit/>
        </w:trPr>
        <w:tc>
          <w:tcPr>
            <w:tcW w:w="3970" w:type="dxa"/>
            <w:shd w:val="clear" w:color="auto" w:fill="auto"/>
          </w:tcPr>
          <w:p w:rsidR="00C768CF" w:rsidRPr="001E5505"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1E5505">
              <w:rPr>
                <w:rFonts w:ascii="Times New Roman" w:hAnsi="Times New Roman" w:cs="Times New Roman"/>
                <w:sz w:val="22"/>
                <w:szCs w:val="22"/>
                <w:lang w:val="en-GB"/>
              </w:rPr>
              <w:t xml:space="preserve">Diluted weighted average number of </w:t>
            </w:r>
          </w:p>
          <w:p w:rsidR="00C768CF" w:rsidRPr="001E5505"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1E5505">
              <w:rPr>
                <w:rFonts w:ascii="Times New Roman" w:hAnsi="Times New Roman" w:cs="Times New Roman"/>
                <w:sz w:val="22"/>
                <w:szCs w:val="22"/>
                <w:lang w:val="en-GB"/>
              </w:rPr>
              <w:t>outstanding common shares</w:t>
            </w:r>
            <w:r w:rsidRPr="001E5505">
              <w:rPr>
                <w:rFonts w:ascii="Times New Roman" w:hAnsi="Times New Roman"/>
                <w:sz w:val="22"/>
                <w:szCs w:val="22"/>
                <w:lang w:val="en-GB"/>
              </w:rPr>
              <w:t xml:space="preserve"> </w:t>
            </w:r>
          </w:p>
          <w:p w:rsidR="00C768CF" w:rsidRPr="001E5505"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lang w:val="en-GB"/>
              </w:rPr>
            </w:pPr>
            <w:r w:rsidRPr="001E5505">
              <w:rPr>
                <w:rFonts w:ascii="Times New Roman" w:hAnsi="Times New Roman" w:cs="Times New Roman"/>
                <w:sz w:val="22"/>
                <w:szCs w:val="22"/>
                <w:lang w:val="en-GB"/>
              </w:rPr>
              <w:t>(In thousand shares)</w:t>
            </w:r>
          </w:p>
        </w:tc>
        <w:tc>
          <w:tcPr>
            <w:tcW w:w="1275" w:type="dxa"/>
            <w:tcBorders>
              <w:bottom w:val="double" w:sz="4" w:space="0" w:color="auto"/>
            </w:tcBorders>
            <w:shd w:val="clear" w:color="auto" w:fill="auto"/>
          </w:tcPr>
          <w:p w:rsidR="00C768CF" w:rsidRPr="001E5505" w:rsidRDefault="00C768CF" w:rsidP="00CD342A">
            <w:pPr>
              <w:pStyle w:val="acctfourfigures"/>
              <w:tabs>
                <w:tab w:val="clear" w:pos="765"/>
              </w:tabs>
              <w:spacing w:line="240" w:lineRule="atLeast"/>
              <w:ind w:left="-97" w:right="54"/>
              <w:jc w:val="right"/>
              <w:rPr>
                <w:szCs w:val="22"/>
              </w:rPr>
            </w:pPr>
          </w:p>
          <w:p w:rsidR="00C768CF" w:rsidRPr="001E5505" w:rsidRDefault="00C768CF" w:rsidP="00CD342A">
            <w:pPr>
              <w:pStyle w:val="acctfourfigures"/>
              <w:tabs>
                <w:tab w:val="clear" w:pos="765"/>
              </w:tabs>
              <w:spacing w:line="240" w:lineRule="atLeast"/>
              <w:ind w:left="-97" w:right="54"/>
              <w:jc w:val="right"/>
              <w:rPr>
                <w:szCs w:val="22"/>
              </w:rPr>
            </w:pPr>
          </w:p>
          <w:p w:rsidR="00C768CF" w:rsidRPr="001E5505" w:rsidRDefault="00275936" w:rsidP="00CD342A">
            <w:pPr>
              <w:pStyle w:val="acctfourfigures"/>
              <w:tabs>
                <w:tab w:val="clear" w:pos="765"/>
              </w:tabs>
              <w:spacing w:line="240" w:lineRule="atLeast"/>
              <w:ind w:left="-97" w:right="54"/>
              <w:jc w:val="right"/>
              <w:rPr>
                <w:szCs w:val="22"/>
              </w:rPr>
            </w:pPr>
            <w:r w:rsidRPr="001E5505">
              <w:rPr>
                <w:szCs w:val="22"/>
              </w:rPr>
              <w:t>959,4</w:t>
            </w:r>
            <w:r w:rsidR="001E5505" w:rsidRPr="001E5505">
              <w:rPr>
                <w:szCs w:val="22"/>
              </w:rPr>
              <w:t>72</w:t>
            </w:r>
          </w:p>
        </w:tc>
        <w:tc>
          <w:tcPr>
            <w:tcW w:w="283" w:type="dxa"/>
            <w:shd w:val="clear" w:color="auto" w:fill="auto"/>
          </w:tcPr>
          <w:p w:rsidR="00C768CF" w:rsidRPr="001E5505" w:rsidRDefault="00C768CF" w:rsidP="00CD342A">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shd w:val="clear" w:color="auto" w:fill="auto"/>
          </w:tcPr>
          <w:p w:rsidR="00C768CF" w:rsidRPr="001E5505" w:rsidRDefault="00C768CF" w:rsidP="00CD342A">
            <w:pPr>
              <w:pStyle w:val="acctfourfigures"/>
              <w:tabs>
                <w:tab w:val="clear" w:pos="765"/>
              </w:tabs>
              <w:spacing w:line="240" w:lineRule="atLeast"/>
              <w:ind w:left="-97" w:right="54"/>
              <w:jc w:val="right"/>
              <w:rPr>
                <w:szCs w:val="22"/>
              </w:rPr>
            </w:pPr>
          </w:p>
          <w:p w:rsidR="00C768CF" w:rsidRPr="001E5505" w:rsidRDefault="00C768CF" w:rsidP="00CD342A">
            <w:pPr>
              <w:pStyle w:val="acctfourfigures"/>
              <w:tabs>
                <w:tab w:val="clear" w:pos="765"/>
              </w:tabs>
              <w:spacing w:line="240" w:lineRule="atLeast"/>
              <w:ind w:left="-97" w:right="54"/>
              <w:jc w:val="right"/>
              <w:rPr>
                <w:szCs w:val="22"/>
              </w:rPr>
            </w:pPr>
          </w:p>
          <w:p w:rsidR="00C768CF" w:rsidRPr="001E5505" w:rsidRDefault="00B911E3" w:rsidP="00CD342A">
            <w:pPr>
              <w:pStyle w:val="acctfourfigures"/>
              <w:tabs>
                <w:tab w:val="clear" w:pos="765"/>
              </w:tabs>
              <w:spacing w:line="240" w:lineRule="atLeast"/>
              <w:ind w:left="-97" w:right="54"/>
              <w:jc w:val="right"/>
              <w:rPr>
                <w:szCs w:val="22"/>
              </w:rPr>
            </w:pPr>
            <w:r w:rsidRPr="001E5505">
              <w:rPr>
                <w:szCs w:val="22"/>
              </w:rPr>
              <w:t>919</w:t>
            </w:r>
            <w:r w:rsidR="00C768CF" w:rsidRPr="001E5505">
              <w:rPr>
                <w:szCs w:val="22"/>
              </w:rPr>
              <w:t>,</w:t>
            </w:r>
            <w:r w:rsidRPr="001E5505">
              <w:rPr>
                <w:szCs w:val="22"/>
              </w:rPr>
              <w:t>365</w:t>
            </w:r>
          </w:p>
        </w:tc>
        <w:tc>
          <w:tcPr>
            <w:tcW w:w="236" w:type="dxa"/>
            <w:shd w:val="clear" w:color="auto" w:fill="auto"/>
          </w:tcPr>
          <w:p w:rsidR="00C768CF" w:rsidRPr="001E5505" w:rsidRDefault="00C768CF" w:rsidP="00CD342A">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shd w:val="clear" w:color="auto" w:fill="auto"/>
          </w:tcPr>
          <w:p w:rsidR="00C768CF" w:rsidRPr="001E5505" w:rsidRDefault="00C768CF" w:rsidP="00CD342A">
            <w:pPr>
              <w:pStyle w:val="acctfourfigures"/>
              <w:tabs>
                <w:tab w:val="clear" w:pos="765"/>
              </w:tabs>
              <w:spacing w:line="240" w:lineRule="atLeast"/>
              <w:ind w:left="-97" w:right="54"/>
              <w:jc w:val="right"/>
              <w:rPr>
                <w:szCs w:val="22"/>
              </w:rPr>
            </w:pPr>
          </w:p>
          <w:p w:rsidR="00C768CF" w:rsidRPr="001E5505" w:rsidRDefault="00C768CF" w:rsidP="00CD342A">
            <w:pPr>
              <w:pStyle w:val="acctfourfigures"/>
              <w:tabs>
                <w:tab w:val="clear" w:pos="765"/>
              </w:tabs>
              <w:spacing w:line="240" w:lineRule="atLeast"/>
              <w:ind w:left="-97" w:right="54"/>
              <w:jc w:val="right"/>
              <w:rPr>
                <w:szCs w:val="22"/>
              </w:rPr>
            </w:pPr>
          </w:p>
          <w:p w:rsidR="00C768CF" w:rsidRPr="001E5505" w:rsidRDefault="00275936" w:rsidP="00CD342A">
            <w:pPr>
              <w:pStyle w:val="acctfourfigures"/>
              <w:tabs>
                <w:tab w:val="clear" w:pos="765"/>
              </w:tabs>
              <w:spacing w:line="240" w:lineRule="atLeast"/>
              <w:ind w:left="-97" w:right="54"/>
              <w:jc w:val="right"/>
              <w:rPr>
                <w:szCs w:val="22"/>
              </w:rPr>
            </w:pPr>
            <w:r w:rsidRPr="001E5505">
              <w:rPr>
                <w:szCs w:val="22"/>
              </w:rPr>
              <w:t>959,4</w:t>
            </w:r>
            <w:r w:rsidR="001E5505" w:rsidRPr="001E5505">
              <w:rPr>
                <w:szCs w:val="22"/>
              </w:rPr>
              <w:t>72</w:t>
            </w:r>
          </w:p>
        </w:tc>
        <w:tc>
          <w:tcPr>
            <w:tcW w:w="241" w:type="dxa"/>
            <w:shd w:val="clear" w:color="auto" w:fill="auto"/>
          </w:tcPr>
          <w:p w:rsidR="00C768CF" w:rsidRPr="001E5505" w:rsidRDefault="00C768CF" w:rsidP="00CD342A">
            <w:pPr>
              <w:pStyle w:val="a2"/>
              <w:tabs>
                <w:tab w:val="left" w:pos="0"/>
                <w:tab w:val="decimal" w:pos="792"/>
              </w:tabs>
              <w:spacing w:line="240" w:lineRule="atLeast"/>
              <w:ind w:right="-36"/>
              <w:rPr>
                <w:rFonts w:ascii="Times New Roman" w:hAnsi="Times New Roman" w:cs="Times New Roman"/>
                <w:bCs/>
                <w:cs/>
              </w:rPr>
            </w:pPr>
          </w:p>
        </w:tc>
        <w:tc>
          <w:tcPr>
            <w:tcW w:w="1177" w:type="dxa"/>
            <w:tcBorders>
              <w:bottom w:val="double" w:sz="4" w:space="0" w:color="auto"/>
            </w:tcBorders>
            <w:shd w:val="clear" w:color="auto" w:fill="auto"/>
          </w:tcPr>
          <w:p w:rsidR="00C768CF" w:rsidRPr="001E5505" w:rsidRDefault="00C768CF" w:rsidP="00CD342A">
            <w:pPr>
              <w:pStyle w:val="acctfourfigures"/>
              <w:tabs>
                <w:tab w:val="clear" w:pos="765"/>
              </w:tabs>
              <w:spacing w:line="240" w:lineRule="atLeast"/>
              <w:ind w:left="-97" w:right="54"/>
              <w:jc w:val="right"/>
              <w:rPr>
                <w:szCs w:val="22"/>
              </w:rPr>
            </w:pPr>
          </w:p>
          <w:p w:rsidR="00C768CF" w:rsidRPr="001E5505" w:rsidRDefault="00C768CF" w:rsidP="00CD342A">
            <w:pPr>
              <w:pStyle w:val="acctfourfigures"/>
              <w:tabs>
                <w:tab w:val="clear" w:pos="765"/>
              </w:tabs>
              <w:spacing w:line="240" w:lineRule="atLeast"/>
              <w:ind w:left="-97" w:right="54"/>
              <w:jc w:val="right"/>
              <w:rPr>
                <w:szCs w:val="22"/>
              </w:rPr>
            </w:pPr>
          </w:p>
          <w:p w:rsidR="00C768CF" w:rsidRPr="001E5505" w:rsidRDefault="00B911E3" w:rsidP="00CD342A">
            <w:pPr>
              <w:pStyle w:val="acctfourfigures"/>
              <w:tabs>
                <w:tab w:val="clear" w:pos="765"/>
              </w:tabs>
              <w:spacing w:line="240" w:lineRule="atLeast"/>
              <w:ind w:left="-97" w:right="54"/>
              <w:jc w:val="right"/>
              <w:rPr>
                <w:szCs w:val="22"/>
              </w:rPr>
            </w:pPr>
            <w:r w:rsidRPr="001E5505">
              <w:rPr>
                <w:szCs w:val="22"/>
              </w:rPr>
              <w:t>919</w:t>
            </w:r>
            <w:r w:rsidR="00C768CF" w:rsidRPr="001E5505">
              <w:rPr>
                <w:szCs w:val="22"/>
              </w:rPr>
              <w:t>,</w:t>
            </w:r>
            <w:r w:rsidRPr="001E5505">
              <w:rPr>
                <w:szCs w:val="22"/>
              </w:rPr>
              <w:t>365</w:t>
            </w:r>
          </w:p>
        </w:tc>
      </w:tr>
      <w:tr w:rsidR="00C768CF" w:rsidRPr="001E5505" w:rsidTr="00CD342A">
        <w:trPr>
          <w:cantSplit/>
        </w:trPr>
        <w:tc>
          <w:tcPr>
            <w:tcW w:w="3970" w:type="dxa"/>
            <w:shd w:val="clear" w:color="auto" w:fill="auto"/>
          </w:tcPr>
          <w:p w:rsidR="00C768CF" w:rsidRPr="001E5505"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0"/>
                <w:szCs w:val="20"/>
              </w:rPr>
            </w:pPr>
          </w:p>
        </w:tc>
        <w:tc>
          <w:tcPr>
            <w:tcW w:w="1275" w:type="dxa"/>
            <w:tcBorders>
              <w:top w:val="double" w:sz="4" w:space="0" w:color="auto"/>
            </w:tcBorders>
            <w:shd w:val="clear" w:color="auto" w:fill="auto"/>
          </w:tcPr>
          <w:p w:rsidR="00C768CF" w:rsidRPr="001E5505"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283" w:type="dxa"/>
            <w:shd w:val="clear" w:color="auto" w:fill="auto"/>
          </w:tcPr>
          <w:p w:rsidR="00C768CF" w:rsidRPr="001E5505"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1277" w:type="dxa"/>
            <w:tcBorders>
              <w:top w:val="double" w:sz="4" w:space="0" w:color="auto"/>
            </w:tcBorders>
            <w:shd w:val="clear" w:color="auto" w:fill="auto"/>
          </w:tcPr>
          <w:p w:rsidR="00C768CF" w:rsidRPr="001E5505"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236" w:type="dxa"/>
            <w:shd w:val="clear" w:color="auto" w:fill="auto"/>
          </w:tcPr>
          <w:p w:rsidR="00C768CF" w:rsidRPr="001E5505" w:rsidRDefault="00C768CF" w:rsidP="00CD342A">
            <w:pPr>
              <w:pStyle w:val="30"/>
              <w:tabs>
                <w:tab w:val="clear" w:pos="360"/>
                <w:tab w:val="clear" w:pos="720"/>
              </w:tabs>
              <w:ind w:right="63"/>
              <w:jc w:val="right"/>
              <w:rPr>
                <w:rFonts w:ascii="Times New Roman" w:hAnsi="Times New Roman" w:cs="Times New Roman"/>
                <w:sz w:val="20"/>
                <w:szCs w:val="20"/>
                <w:cs/>
                <w:lang w:val="en-GB"/>
              </w:rPr>
            </w:pPr>
          </w:p>
        </w:tc>
        <w:tc>
          <w:tcPr>
            <w:tcW w:w="1289" w:type="dxa"/>
            <w:tcBorders>
              <w:top w:val="double" w:sz="4" w:space="0" w:color="auto"/>
            </w:tcBorders>
            <w:shd w:val="clear" w:color="auto" w:fill="auto"/>
          </w:tcPr>
          <w:p w:rsidR="00C768CF" w:rsidRPr="001E5505"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241" w:type="dxa"/>
            <w:shd w:val="clear" w:color="auto" w:fill="auto"/>
          </w:tcPr>
          <w:p w:rsidR="00C768CF" w:rsidRPr="001E5505"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c>
          <w:tcPr>
            <w:tcW w:w="1177" w:type="dxa"/>
            <w:tcBorders>
              <w:top w:val="double" w:sz="4" w:space="0" w:color="auto"/>
            </w:tcBorders>
            <w:shd w:val="clear" w:color="auto" w:fill="auto"/>
          </w:tcPr>
          <w:p w:rsidR="00C768CF" w:rsidRPr="001E5505"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0"/>
                <w:szCs w:val="20"/>
                <w:lang w:val="en-GB"/>
              </w:rPr>
            </w:pPr>
          </w:p>
        </w:tc>
      </w:tr>
      <w:tr w:rsidR="00C768CF" w:rsidRPr="001E6A19" w:rsidTr="00CD342A">
        <w:trPr>
          <w:cantSplit/>
        </w:trPr>
        <w:tc>
          <w:tcPr>
            <w:tcW w:w="3970" w:type="dxa"/>
            <w:shd w:val="clear" w:color="auto" w:fill="auto"/>
          </w:tcPr>
          <w:p w:rsidR="00C768CF" w:rsidRPr="001E5505"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1E5505">
              <w:rPr>
                <w:rFonts w:ascii="Times New Roman" w:hAnsi="Times New Roman" w:cs="Times New Roman"/>
                <w:sz w:val="22"/>
                <w:szCs w:val="22"/>
              </w:rPr>
              <w:t>Diluted earnings per share (Baht)</w:t>
            </w:r>
          </w:p>
        </w:tc>
        <w:tc>
          <w:tcPr>
            <w:tcW w:w="1275" w:type="dxa"/>
            <w:tcBorders>
              <w:bottom w:val="double" w:sz="4" w:space="0" w:color="auto"/>
            </w:tcBorders>
            <w:shd w:val="clear" w:color="auto" w:fill="auto"/>
          </w:tcPr>
          <w:p w:rsidR="00C768CF" w:rsidRPr="001E5505" w:rsidRDefault="00C768CF" w:rsidP="003E7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eastAsia="zh-CN"/>
              </w:rPr>
            </w:pPr>
            <w:r w:rsidRPr="001E5505">
              <w:rPr>
                <w:rFonts w:ascii="Times New Roman" w:hAnsi="Times New Roman" w:cstheme="minorBidi"/>
                <w:sz w:val="22"/>
                <w:szCs w:val="22"/>
                <w:lang w:eastAsia="zh-CN"/>
              </w:rPr>
              <w:t>0.0</w:t>
            </w:r>
            <w:r w:rsidR="001E5505" w:rsidRPr="001E5505">
              <w:rPr>
                <w:rFonts w:ascii="Times New Roman" w:hAnsi="Times New Roman" w:cstheme="minorBidi"/>
                <w:sz w:val="22"/>
                <w:szCs w:val="22"/>
                <w:lang w:eastAsia="zh-CN"/>
              </w:rPr>
              <w:t>2</w:t>
            </w:r>
            <w:r w:rsidR="00A133D4">
              <w:rPr>
                <w:rFonts w:ascii="Times New Roman" w:hAnsi="Times New Roman" w:cstheme="minorBidi"/>
                <w:sz w:val="22"/>
                <w:szCs w:val="22"/>
                <w:lang w:eastAsia="zh-CN"/>
              </w:rPr>
              <w:t>2</w:t>
            </w:r>
          </w:p>
        </w:tc>
        <w:tc>
          <w:tcPr>
            <w:tcW w:w="283" w:type="dxa"/>
            <w:shd w:val="clear" w:color="auto" w:fill="auto"/>
          </w:tcPr>
          <w:p w:rsidR="00C768CF" w:rsidRPr="001E5505"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277" w:type="dxa"/>
            <w:tcBorders>
              <w:bottom w:val="double" w:sz="4" w:space="0" w:color="auto"/>
            </w:tcBorders>
            <w:shd w:val="clear" w:color="auto" w:fill="auto"/>
          </w:tcPr>
          <w:p w:rsidR="00C768CF" w:rsidRPr="001E5505"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heme="minorBidi"/>
                <w:sz w:val="22"/>
                <w:szCs w:val="22"/>
                <w:lang w:eastAsia="zh-CN"/>
              </w:rPr>
            </w:pPr>
            <w:r w:rsidRPr="001E5505">
              <w:rPr>
                <w:rFonts w:ascii="Times New Roman" w:hAnsi="Times New Roman" w:cstheme="minorBidi"/>
                <w:sz w:val="22"/>
                <w:szCs w:val="22"/>
                <w:lang w:eastAsia="zh-CN"/>
              </w:rPr>
              <w:t>0.0</w:t>
            </w:r>
            <w:r w:rsidR="00B911E3" w:rsidRPr="001E5505">
              <w:rPr>
                <w:rFonts w:ascii="Times New Roman" w:hAnsi="Times New Roman" w:cstheme="minorBidi"/>
                <w:sz w:val="22"/>
                <w:szCs w:val="22"/>
                <w:lang w:eastAsia="zh-CN"/>
              </w:rPr>
              <w:t>23</w:t>
            </w:r>
          </w:p>
        </w:tc>
        <w:tc>
          <w:tcPr>
            <w:tcW w:w="236" w:type="dxa"/>
            <w:shd w:val="clear" w:color="auto" w:fill="auto"/>
          </w:tcPr>
          <w:p w:rsidR="00C768CF" w:rsidRPr="001E5505"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rtl/>
                <w:cs/>
                <w:lang w:val="en-GB"/>
              </w:rPr>
            </w:pPr>
          </w:p>
        </w:tc>
        <w:tc>
          <w:tcPr>
            <w:tcW w:w="1289" w:type="dxa"/>
            <w:tcBorders>
              <w:bottom w:val="double" w:sz="4" w:space="0" w:color="auto"/>
            </w:tcBorders>
            <w:shd w:val="clear" w:color="auto" w:fill="auto"/>
          </w:tcPr>
          <w:p w:rsidR="00C768CF" w:rsidRPr="001E5505" w:rsidRDefault="00C768CF" w:rsidP="00275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1E5505">
              <w:rPr>
                <w:rFonts w:ascii="Times New Roman" w:hAnsi="Times New Roman" w:cs="Times New Roman"/>
                <w:sz w:val="22"/>
                <w:szCs w:val="22"/>
                <w:lang w:val="en-GB"/>
              </w:rPr>
              <w:t>0.0</w:t>
            </w:r>
            <w:r w:rsidR="001E5505" w:rsidRPr="001E5505">
              <w:rPr>
                <w:rFonts w:ascii="Times New Roman" w:hAnsi="Times New Roman" w:cs="Times New Roman"/>
                <w:sz w:val="22"/>
                <w:szCs w:val="22"/>
              </w:rPr>
              <w:t>23</w:t>
            </w:r>
          </w:p>
        </w:tc>
        <w:tc>
          <w:tcPr>
            <w:tcW w:w="241" w:type="dxa"/>
            <w:shd w:val="clear" w:color="auto" w:fill="auto"/>
          </w:tcPr>
          <w:p w:rsidR="00C768CF" w:rsidRPr="001E5505"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p>
        </w:tc>
        <w:tc>
          <w:tcPr>
            <w:tcW w:w="1177" w:type="dxa"/>
            <w:tcBorders>
              <w:bottom w:val="double" w:sz="4" w:space="0" w:color="auto"/>
            </w:tcBorders>
            <w:shd w:val="clear" w:color="auto" w:fill="auto"/>
          </w:tcPr>
          <w:p w:rsidR="00C768CF" w:rsidRPr="00BB4A13" w:rsidRDefault="00C768CF"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3"/>
              <w:jc w:val="right"/>
              <w:rPr>
                <w:rFonts w:ascii="Times New Roman" w:hAnsi="Times New Roman" w:cs="Times New Roman"/>
                <w:sz w:val="22"/>
                <w:szCs w:val="22"/>
                <w:lang w:val="en-GB"/>
              </w:rPr>
            </w:pPr>
            <w:r w:rsidRPr="001E5505">
              <w:rPr>
                <w:rFonts w:ascii="Times New Roman" w:hAnsi="Times New Roman" w:cs="Times New Roman"/>
                <w:sz w:val="22"/>
                <w:szCs w:val="22"/>
                <w:lang w:val="en-GB"/>
              </w:rPr>
              <w:t>0.0</w:t>
            </w:r>
            <w:r w:rsidR="00B911E3" w:rsidRPr="001E5505">
              <w:rPr>
                <w:rFonts w:ascii="Times New Roman" w:hAnsi="Times New Roman" w:cs="Times New Roman"/>
                <w:sz w:val="22"/>
                <w:szCs w:val="22"/>
                <w:lang w:val="en-GB"/>
              </w:rPr>
              <w:t>34</w:t>
            </w:r>
          </w:p>
        </w:tc>
      </w:tr>
    </w:tbl>
    <w:p w:rsidR="00C768CF" w:rsidRDefault="00C768CF" w:rsidP="005C5CF6">
      <w:pPr>
        <w:pStyle w:val="a4"/>
        <w:tabs>
          <w:tab w:val="clear" w:pos="1080"/>
        </w:tabs>
        <w:jc w:val="thaiDistribute"/>
        <w:rPr>
          <w:rFonts w:cstheme="minorBidi"/>
          <w:sz w:val="20"/>
          <w:szCs w:val="20"/>
          <w:cs/>
          <w:lang w:val="en-US"/>
        </w:rPr>
      </w:pPr>
    </w:p>
    <w:p w:rsidR="003B2C53" w:rsidRPr="00971F5F" w:rsidRDefault="003B2C53" w:rsidP="00390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sz w:val="22"/>
          <w:szCs w:val="22"/>
        </w:rPr>
      </w:pPr>
      <w:r w:rsidRPr="00CD342A">
        <w:rPr>
          <w:rFonts w:ascii="Times New Roman" w:hAnsi="Times New Roman" w:cs="Times New Roman"/>
          <w:sz w:val="22"/>
          <w:szCs w:val="22"/>
        </w:rPr>
        <w:t xml:space="preserve">Diluted earnings per share for the three-month </w:t>
      </w:r>
      <w:r w:rsidR="00CD342A" w:rsidRPr="00311977">
        <w:rPr>
          <w:rFonts w:ascii="Times New Roman" w:hAnsi="Times New Roman" w:cs="Times New Roman"/>
          <w:sz w:val="22"/>
          <w:szCs w:val="22"/>
        </w:rPr>
        <w:t xml:space="preserve">and </w:t>
      </w:r>
      <w:r w:rsidR="00B911E3" w:rsidRPr="00311977">
        <w:rPr>
          <w:rFonts w:ascii="Times New Roman" w:hAnsi="Times New Roman" w:cs="Times New Roman"/>
          <w:sz w:val="22"/>
          <w:szCs w:val="22"/>
        </w:rPr>
        <w:t>nine</w:t>
      </w:r>
      <w:r w:rsidR="00CD342A" w:rsidRPr="00311977">
        <w:rPr>
          <w:rFonts w:ascii="Times New Roman" w:hAnsi="Times New Roman" w:cs="Times New Roman"/>
          <w:sz w:val="22"/>
          <w:szCs w:val="22"/>
        </w:rPr>
        <w:t>-month</w:t>
      </w:r>
      <w:r w:rsidR="00CD342A" w:rsidRPr="00311977">
        <w:rPr>
          <w:rFonts w:ascii="Times New Roman" w:hAnsi="Times New Roman" w:cs="Times New Roman"/>
          <w:sz w:val="22"/>
          <w:szCs w:val="22"/>
          <w:lang w:val="en-GB"/>
        </w:rPr>
        <w:t xml:space="preserve"> </w:t>
      </w:r>
      <w:r w:rsidRPr="00311977">
        <w:rPr>
          <w:rFonts w:ascii="Times New Roman" w:hAnsi="Times New Roman" w:cs="Times New Roman"/>
          <w:sz w:val="22"/>
          <w:szCs w:val="22"/>
        </w:rPr>
        <w:t>period</w:t>
      </w:r>
      <w:r w:rsidR="00DA1452" w:rsidRPr="00311977">
        <w:rPr>
          <w:rFonts w:ascii="Times New Roman" w:hAnsi="Times New Roman" w:cs="Times New Roman"/>
          <w:sz w:val="22"/>
          <w:szCs w:val="22"/>
        </w:rPr>
        <w:t>s</w:t>
      </w:r>
      <w:r w:rsidRPr="00311977">
        <w:rPr>
          <w:rFonts w:ascii="Times New Roman" w:hAnsi="Times New Roman" w:cs="Times New Roman"/>
          <w:sz w:val="22"/>
          <w:szCs w:val="22"/>
        </w:rPr>
        <w:t xml:space="preserve"> ended </w:t>
      </w:r>
      <w:r w:rsidR="00B911E3" w:rsidRPr="00311977">
        <w:rPr>
          <w:rFonts w:ascii="Times New Roman" w:hAnsi="Times New Roman" w:cs="Times New Roman"/>
          <w:sz w:val="22"/>
          <w:szCs w:val="22"/>
        </w:rPr>
        <w:t>September</w:t>
      </w:r>
      <w:r w:rsidR="00CD342A" w:rsidRPr="00311977">
        <w:rPr>
          <w:rFonts w:ascii="Times New Roman" w:hAnsi="Times New Roman" w:cs="Times New Roman"/>
          <w:sz w:val="22"/>
          <w:szCs w:val="22"/>
        </w:rPr>
        <w:t xml:space="preserve"> 30</w:t>
      </w:r>
      <w:r w:rsidRPr="00311977">
        <w:rPr>
          <w:rFonts w:ascii="Times New Roman" w:hAnsi="Times New Roman" w:cs="Times New Roman"/>
          <w:sz w:val="22"/>
          <w:szCs w:val="22"/>
        </w:rPr>
        <w:t>, 2019 was the same amount to basic earnings per share because the average market price of the Company’s</w:t>
      </w:r>
      <w:r w:rsidRPr="00CD342A">
        <w:rPr>
          <w:rFonts w:ascii="Times New Roman" w:hAnsi="Times New Roman" w:cs="Times New Roman"/>
          <w:sz w:val="22"/>
          <w:szCs w:val="22"/>
        </w:rPr>
        <w:t xml:space="preserve"> common shares for the aforesaid period was less than the exercise price specified in the warrants. Accordingly, there was no virtual effect from the right under the</w:t>
      </w:r>
      <w:r w:rsidR="00390580" w:rsidRPr="00CD342A">
        <w:rPr>
          <w:rFonts w:ascii="Times New Roman" w:hAnsi="Times New Roman" w:cs="Times New Roman"/>
          <w:sz w:val="22"/>
          <w:szCs w:val="22"/>
        </w:rPr>
        <w:t xml:space="preserve"> assumed</w:t>
      </w:r>
      <w:r w:rsidRPr="00CD342A">
        <w:rPr>
          <w:rFonts w:ascii="Times New Roman" w:hAnsi="Times New Roman" w:cs="Times New Roman"/>
          <w:sz w:val="22"/>
          <w:szCs w:val="22"/>
        </w:rPr>
        <w:t xml:space="preserve"> exercise of </w:t>
      </w:r>
      <w:r w:rsidR="00390580" w:rsidRPr="00CD342A">
        <w:rPr>
          <w:rFonts w:ascii="Times New Roman" w:hAnsi="Times New Roman" w:cstheme="minorBidi"/>
          <w:sz w:val="22"/>
          <w:szCs w:val="22"/>
        </w:rPr>
        <w:t xml:space="preserve">warrants that create dilutive potential </w:t>
      </w:r>
      <w:r w:rsidR="008A55FC" w:rsidRPr="00CD342A">
        <w:rPr>
          <w:rFonts w:ascii="Times New Roman" w:hAnsi="Times New Roman" w:cstheme="minorBidi"/>
          <w:sz w:val="22"/>
          <w:szCs w:val="22"/>
        </w:rPr>
        <w:t>common shares</w:t>
      </w:r>
      <w:r w:rsidR="00746ABF" w:rsidRPr="00CD342A">
        <w:rPr>
          <w:rFonts w:ascii="Times New Roman" w:hAnsi="Times New Roman" w:cstheme="minorBidi"/>
          <w:sz w:val="22"/>
          <w:szCs w:val="22"/>
        </w:rPr>
        <w:t>.</w:t>
      </w:r>
    </w:p>
    <w:p w:rsidR="003B2C53" w:rsidRPr="0043005C" w:rsidRDefault="003B2C53" w:rsidP="005C5CF6">
      <w:pPr>
        <w:pStyle w:val="a4"/>
        <w:tabs>
          <w:tab w:val="clear" w:pos="1080"/>
        </w:tabs>
        <w:jc w:val="thaiDistribute"/>
        <w:rPr>
          <w:rFonts w:cstheme="minorBidi"/>
          <w:sz w:val="20"/>
          <w:szCs w:val="20"/>
          <w:lang w:val="en-US"/>
        </w:rPr>
      </w:pPr>
    </w:p>
    <w:p w:rsidR="00444E79" w:rsidRPr="00343377" w:rsidRDefault="00912A52" w:rsidP="005714E7">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ight="-158" w:hanging="567"/>
        <w:rPr>
          <w:rFonts w:ascii="Times New Roman" w:hAnsi="Times New Roman" w:cs="Times New Roman"/>
          <w:b/>
          <w:bCs/>
          <w:color w:val="000000"/>
          <w:sz w:val="22"/>
          <w:szCs w:val="22"/>
        </w:rPr>
      </w:pPr>
      <w:r w:rsidRPr="00912A52">
        <w:rPr>
          <w:rFonts w:ascii="Times New Roman" w:hAnsi="Times New Roman" w:cs="Times New Roman"/>
          <w:b/>
          <w:bCs/>
          <w:color w:val="000000"/>
          <w:sz w:val="22"/>
          <w:szCs w:val="22"/>
        </w:rPr>
        <w:t>SIGNIFICANT FINANCIAL INFO</w:t>
      </w:r>
      <w:r>
        <w:rPr>
          <w:rFonts w:ascii="Times New Roman" w:hAnsi="Times New Roman" w:cs="Times New Roman"/>
          <w:b/>
          <w:bCs/>
          <w:color w:val="000000"/>
          <w:sz w:val="22"/>
          <w:szCs w:val="22"/>
        </w:rPr>
        <w:t xml:space="preserve">RMATION </w:t>
      </w:r>
      <w:r w:rsidR="00B2287D" w:rsidRPr="00B2287D">
        <w:rPr>
          <w:rFonts w:ascii="Times New Roman" w:hAnsi="Times New Roman" w:cs="Times New Roman"/>
          <w:b/>
          <w:bCs/>
          <w:color w:val="000000"/>
          <w:sz w:val="22"/>
          <w:szCs w:val="22"/>
        </w:rPr>
        <w:t>DISAGGREGATED</w:t>
      </w:r>
      <w:r>
        <w:rPr>
          <w:rFonts w:ascii="Times New Roman" w:hAnsi="Times New Roman" w:cs="Times New Roman"/>
          <w:b/>
          <w:bCs/>
          <w:color w:val="000000"/>
          <w:sz w:val="22"/>
          <w:szCs w:val="22"/>
        </w:rPr>
        <w:t xml:space="preserve"> BY OPERATING </w:t>
      </w:r>
      <w:r w:rsidR="00B2287D">
        <w:rPr>
          <w:rFonts w:ascii="Times New Roman" w:hAnsi="Times New Roman" w:cs="Times New Roman"/>
          <w:b/>
          <w:bCs/>
          <w:color w:val="000000"/>
          <w:sz w:val="22"/>
          <w:szCs w:val="22"/>
        </w:rPr>
        <w:br/>
      </w:r>
      <w:r w:rsidRPr="00912A52">
        <w:rPr>
          <w:rFonts w:ascii="Times New Roman" w:hAnsi="Times New Roman" w:cs="Times New Roman"/>
          <w:b/>
          <w:bCs/>
          <w:color w:val="000000"/>
          <w:sz w:val="22"/>
          <w:szCs w:val="22"/>
        </w:rPr>
        <w:t>SEGMENT</w:t>
      </w:r>
      <w:r>
        <w:rPr>
          <w:rFonts w:ascii="Times New Roman" w:hAnsi="Times New Roman" w:cs="Times New Roman"/>
          <w:b/>
          <w:bCs/>
          <w:color w:val="000000"/>
          <w:sz w:val="22"/>
          <w:szCs w:val="22"/>
        </w:rPr>
        <w:t xml:space="preserve">  </w:t>
      </w:r>
    </w:p>
    <w:p w:rsidR="00444E79" w:rsidRPr="0043005C" w:rsidRDefault="00444E79" w:rsidP="00444E79">
      <w:pPr>
        <w:tabs>
          <w:tab w:val="clear" w:pos="454"/>
          <w:tab w:val="left" w:pos="540"/>
          <w:tab w:val="left" w:pos="567"/>
        </w:tabs>
        <w:jc w:val="thaiDistribute"/>
        <w:rPr>
          <w:rFonts w:ascii="Times New Roman" w:hAnsi="Times New Roman"/>
          <w:sz w:val="20"/>
          <w:szCs w:val="20"/>
        </w:rPr>
      </w:pPr>
    </w:p>
    <w:p w:rsidR="0015371B" w:rsidRDefault="0015371B" w:rsidP="00B2287D">
      <w:pPr>
        <w:tabs>
          <w:tab w:val="left" w:pos="540"/>
        </w:tabs>
        <w:ind w:right="-158"/>
        <w:jc w:val="thaiDistribute"/>
        <w:rPr>
          <w:rFonts w:ascii="Times New Roman" w:hAnsi="Times New Roman" w:cs="Times New Roman"/>
          <w:sz w:val="22"/>
          <w:szCs w:val="22"/>
        </w:rPr>
      </w:pPr>
      <w:r w:rsidRPr="00E36E49">
        <w:rPr>
          <w:rFonts w:ascii="Times New Roman" w:hAnsi="Times New Roman" w:cs="Times New Roman"/>
          <w:sz w:val="22"/>
          <w:szCs w:val="22"/>
        </w:rPr>
        <w:t xml:space="preserve">Sales, other income, cost of sales, other expenses, and profit/loss before income tax expense are significant financial and core information of </w:t>
      </w:r>
      <w:r w:rsidR="0029535D" w:rsidRPr="0038654C">
        <w:rPr>
          <w:rFonts w:ascii="Times New Roman" w:hAnsi="Times New Roman" w:cs="Times New Roman"/>
          <w:sz w:val="22"/>
          <w:szCs w:val="22"/>
        </w:rPr>
        <w:t>the Company and its subsidiaries</w:t>
      </w:r>
      <w:r w:rsidRPr="00E36E49">
        <w:rPr>
          <w:rFonts w:ascii="Times New Roman" w:hAnsi="Times New Roman" w:cs="Times New Roman"/>
          <w:sz w:val="22"/>
          <w:szCs w:val="22"/>
        </w:rPr>
        <w:t xml:space="preserve"> that are provided regularly to the highest authority in decision-making operation and also used in evaluation of financial performances of the segments. The </w:t>
      </w:r>
      <w:r w:rsidR="00B2287D" w:rsidRPr="0038654C">
        <w:rPr>
          <w:rFonts w:ascii="Times New Roman" w:hAnsi="Times New Roman" w:cs="Times New Roman"/>
          <w:sz w:val="22"/>
          <w:szCs w:val="22"/>
        </w:rPr>
        <w:t>Company and its subsidiaries</w:t>
      </w:r>
      <w:r w:rsidRPr="00E36E49">
        <w:rPr>
          <w:rFonts w:ascii="Times New Roman" w:hAnsi="Times New Roman" w:cs="Times New Roman"/>
          <w:sz w:val="22"/>
          <w:szCs w:val="22"/>
        </w:rPr>
        <w:t xml:space="preserve"> </w:t>
      </w:r>
      <w:r w:rsidR="00137B03">
        <w:rPr>
          <w:rFonts w:ascii="Times New Roman" w:hAnsi="Times New Roman" w:cs="Times New Roman"/>
          <w:sz w:val="22"/>
          <w:szCs w:val="22"/>
        </w:rPr>
        <w:t>have</w:t>
      </w:r>
      <w:r w:rsidRPr="00E36E49">
        <w:rPr>
          <w:rFonts w:ascii="Times New Roman" w:hAnsi="Times New Roman" w:cs="Times New Roman"/>
          <w:sz w:val="22"/>
          <w:szCs w:val="22"/>
        </w:rPr>
        <w:t xml:space="preserve"> two significant operating segments (identified by internal reporting segments), i.e. (1) </w:t>
      </w:r>
      <w:r w:rsidRPr="00E36E49">
        <w:rPr>
          <w:rFonts w:ascii="Times New Roman" w:hAnsi="Times New Roman"/>
          <w:sz w:val="22"/>
          <w:szCs w:val="22"/>
        </w:rPr>
        <w:t>wood furniture</w:t>
      </w:r>
      <w:r w:rsidRPr="00E36E49">
        <w:rPr>
          <w:rFonts w:ascii="Times New Roman" w:hAnsi="Times New Roman" w:cs="Cordia New" w:hint="cs"/>
          <w:sz w:val="22"/>
          <w:szCs w:val="22"/>
          <w:cs/>
        </w:rPr>
        <w:t xml:space="preserve"> </w:t>
      </w:r>
      <w:r w:rsidRPr="00E36E49">
        <w:rPr>
          <w:rFonts w:ascii="Times New Roman" w:hAnsi="Times New Roman" w:cs="Cordia New"/>
          <w:sz w:val="22"/>
          <w:szCs w:val="22"/>
        </w:rPr>
        <w:t>and particle boards</w:t>
      </w:r>
      <w:r w:rsidRPr="00E36E49">
        <w:rPr>
          <w:rFonts w:ascii="Times New Roman" w:hAnsi="Times New Roman" w:cs="Times New Roman"/>
          <w:sz w:val="22"/>
          <w:szCs w:val="22"/>
        </w:rPr>
        <w:t xml:space="preserve"> (rubber wood furniture and particle board fu</w:t>
      </w:r>
      <w:r w:rsidR="00B2287D">
        <w:rPr>
          <w:rFonts w:ascii="Times New Roman" w:hAnsi="Times New Roman" w:cs="Times New Roman"/>
          <w:sz w:val="22"/>
          <w:szCs w:val="22"/>
        </w:rPr>
        <w:t>rniture) and (2) other segments</w:t>
      </w:r>
      <w:r w:rsidRPr="00E36E49">
        <w:rPr>
          <w:rFonts w:ascii="Times New Roman" w:hAnsi="Times New Roman" w:cs="Times New Roman"/>
          <w:sz w:val="22"/>
          <w:szCs w:val="22"/>
        </w:rPr>
        <w:t xml:space="preserve"> </w:t>
      </w:r>
      <w:r w:rsidR="003B2C53">
        <w:rPr>
          <w:rFonts w:ascii="Times New Roman" w:hAnsi="Times New Roman" w:cs="Times New Roman"/>
          <w:sz w:val="22"/>
          <w:szCs w:val="22"/>
        </w:rPr>
        <w:t>(</w:t>
      </w:r>
      <w:r w:rsidRPr="00E36E49">
        <w:rPr>
          <w:rFonts w:ascii="Times New Roman" w:hAnsi="Times New Roman" w:cs="Times New Roman"/>
          <w:sz w:val="22"/>
          <w:szCs w:val="22"/>
        </w:rPr>
        <w:t>e.g. laminating papers, dried sawn lumbers, f</w:t>
      </w:r>
      <w:r w:rsidR="00F15ACA">
        <w:rPr>
          <w:rFonts w:ascii="Times New Roman" w:hAnsi="Times New Roman" w:cs="Times New Roman"/>
          <w:sz w:val="22"/>
          <w:szCs w:val="22"/>
        </w:rPr>
        <w:t>urniture-decorating supplies,</w:t>
      </w:r>
      <w:r w:rsidRPr="00E36E49">
        <w:rPr>
          <w:rFonts w:ascii="Times New Roman" w:hAnsi="Times New Roman" w:cs="Times New Roman"/>
          <w:sz w:val="22"/>
          <w:szCs w:val="22"/>
        </w:rPr>
        <w:t xml:space="preserve"> retail </w:t>
      </w:r>
      <w:r w:rsidR="00246EA9">
        <w:rPr>
          <w:rFonts w:ascii="Times New Roman" w:hAnsi="Times New Roman" w:cs="Times New Roman"/>
          <w:sz w:val="22"/>
          <w:szCs w:val="22"/>
        </w:rPr>
        <w:t>sales of</w:t>
      </w:r>
      <w:r w:rsidRPr="00E36E49">
        <w:rPr>
          <w:rFonts w:ascii="Times New Roman" w:hAnsi="Times New Roman" w:cs="Times New Roman"/>
          <w:sz w:val="22"/>
          <w:szCs w:val="22"/>
        </w:rPr>
        <w:t xml:space="preserve"> sundry goods </w:t>
      </w:r>
      <w:r w:rsidR="00F15ACA">
        <w:rPr>
          <w:rFonts w:ascii="Times New Roman" w:hAnsi="Times New Roman" w:cs="Times New Roman"/>
          <w:sz w:val="22"/>
          <w:szCs w:val="22"/>
        </w:rPr>
        <w:t>and</w:t>
      </w:r>
      <w:r w:rsidR="00746ABF" w:rsidRPr="0072777C">
        <w:rPr>
          <w:rFonts w:ascii="Times New Roman" w:hAnsi="Times New Roman" w:cs="Times New Roman"/>
          <w:sz w:val="22"/>
        </w:rPr>
        <w:t xml:space="preserve"> energy business</w:t>
      </w:r>
      <w:r w:rsidR="00746ABF">
        <w:rPr>
          <w:rFonts w:ascii="Times New Roman" w:hAnsi="Times New Roman" w:cstheme="minorBidi"/>
          <w:sz w:val="22"/>
          <w:szCs w:val="22"/>
        </w:rPr>
        <w:t xml:space="preserve"> operate</w:t>
      </w:r>
      <w:r w:rsidR="00246EA9">
        <w:rPr>
          <w:rFonts w:ascii="Times New Roman" w:hAnsi="Times New Roman" w:cstheme="minorBidi"/>
          <w:sz w:val="22"/>
          <w:szCs w:val="22"/>
        </w:rPr>
        <w:t>d</w:t>
      </w:r>
      <w:r w:rsidR="00746ABF">
        <w:rPr>
          <w:rFonts w:ascii="Times New Roman" w:hAnsi="Times New Roman" w:cstheme="minorBidi"/>
          <w:sz w:val="22"/>
          <w:szCs w:val="22"/>
        </w:rPr>
        <w:t xml:space="preserve"> by</w:t>
      </w:r>
      <w:r w:rsidR="00746ABF" w:rsidRPr="00E36E49">
        <w:rPr>
          <w:rFonts w:ascii="Times New Roman" w:hAnsi="Times New Roman"/>
          <w:sz w:val="22"/>
          <w:szCs w:val="22"/>
        </w:rPr>
        <w:t xml:space="preserve"> associate</w:t>
      </w:r>
      <w:r w:rsidR="00746ABF">
        <w:rPr>
          <w:rFonts w:ascii="Times New Roman" w:hAnsi="Times New Roman"/>
          <w:sz w:val="22"/>
          <w:szCs w:val="22"/>
        </w:rPr>
        <w:t xml:space="preserve"> and joint venture</w:t>
      </w:r>
      <w:r w:rsidR="00246EA9">
        <w:rPr>
          <w:rFonts w:ascii="Times New Roman" w:hAnsi="Times New Roman" w:cs="Times New Roman"/>
          <w:sz w:val="22"/>
          <w:szCs w:val="22"/>
        </w:rPr>
        <w:t>)</w:t>
      </w:r>
      <w:r>
        <w:rPr>
          <w:rFonts w:ascii="Times New Roman" w:hAnsi="Times New Roman" w:cs="Times New Roman"/>
          <w:sz w:val="22"/>
          <w:szCs w:val="22"/>
        </w:rPr>
        <w:t xml:space="preserve"> which has</w:t>
      </w:r>
      <w:r w:rsidRPr="00E36E49">
        <w:rPr>
          <w:rFonts w:ascii="Times New Roman" w:hAnsi="Times New Roman" w:cs="Times New Roman"/>
          <w:sz w:val="22"/>
          <w:szCs w:val="22"/>
        </w:rPr>
        <w:t xml:space="preserve"> been insignificant portion as compared to entire volumes and size of business activities</w:t>
      </w:r>
      <w:r w:rsidR="00246EA9">
        <w:rPr>
          <w:rFonts w:ascii="Times New Roman" w:hAnsi="Times New Roman" w:cs="Times New Roman"/>
          <w:sz w:val="22"/>
          <w:szCs w:val="22"/>
        </w:rPr>
        <w:t xml:space="preserve"> and, </w:t>
      </w:r>
      <w:r w:rsidR="00246EA9" w:rsidRPr="00877601">
        <w:rPr>
          <w:rFonts w:ascii="Times New Roman" w:hAnsi="Times New Roman" w:cs="Times New Roman"/>
          <w:sz w:val="22"/>
          <w:szCs w:val="22"/>
        </w:rPr>
        <w:t>there</w:t>
      </w:r>
      <w:r w:rsidR="00877601" w:rsidRPr="00877601">
        <w:rPr>
          <w:rFonts w:ascii="Times New Roman" w:hAnsi="Times New Roman" w:cs="Times New Roman"/>
          <w:sz w:val="22"/>
          <w:szCs w:val="22"/>
        </w:rPr>
        <w:t>f</w:t>
      </w:r>
      <w:r w:rsidR="00877601">
        <w:rPr>
          <w:rFonts w:ascii="Times New Roman" w:hAnsi="Times New Roman" w:cs="Times New Roman"/>
          <w:sz w:val="22"/>
          <w:szCs w:val="22"/>
        </w:rPr>
        <w:t>ore,</w:t>
      </w:r>
      <w:r w:rsidRPr="00E36E49">
        <w:rPr>
          <w:rFonts w:ascii="Times New Roman" w:hAnsi="Times New Roman" w:cs="Times New Roman"/>
          <w:sz w:val="22"/>
          <w:szCs w:val="22"/>
        </w:rPr>
        <w:t xml:space="preserve"> </w:t>
      </w:r>
      <w:r w:rsidR="00877601">
        <w:rPr>
          <w:rFonts w:ascii="Times New Roman" w:hAnsi="Times New Roman" w:cs="Times New Roman"/>
          <w:sz w:val="22"/>
          <w:szCs w:val="22"/>
        </w:rPr>
        <w:t xml:space="preserve">are </w:t>
      </w:r>
      <w:r w:rsidR="00877601" w:rsidRPr="00E36E49">
        <w:rPr>
          <w:rFonts w:ascii="Times New Roman" w:hAnsi="Times New Roman" w:cs="Times New Roman"/>
          <w:sz w:val="22"/>
          <w:szCs w:val="22"/>
        </w:rPr>
        <w:t xml:space="preserve">insignificant </w:t>
      </w:r>
      <w:r w:rsidRPr="00E36E49">
        <w:rPr>
          <w:rFonts w:ascii="Times New Roman" w:hAnsi="Times New Roman" w:cs="Times New Roman"/>
          <w:sz w:val="22"/>
          <w:szCs w:val="22"/>
        </w:rPr>
        <w:t>minor segments</w:t>
      </w:r>
      <w:r w:rsidR="00877601">
        <w:rPr>
          <w:rFonts w:ascii="Times New Roman" w:hAnsi="Times New Roman" w:cs="Times New Roman"/>
          <w:sz w:val="22"/>
          <w:szCs w:val="22"/>
        </w:rPr>
        <w:t>.</w:t>
      </w:r>
      <w:r w:rsidRPr="00E36E49">
        <w:rPr>
          <w:rFonts w:ascii="Times New Roman" w:hAnsi="Times New Roman" w:cs="Times New Roman"/>
          <w:sz w:val="22"/>
          <w:szCs w:val="22"/>
        </w:rPr>
        <w:t xml:space="preserve"> The transfers between segments were accounted for at cost whereby the accounting policies applied to operating segments of </w:t>
      </w:r>
      <w:r w:rsidR="0029535D" w:rsidRPr="0038654C">
        <w:rPr>
          <w:rFonts w:ascii="Times New Roman" w:hAnsi="Times New Roman" w:cs="Times New Roman"/>
          <w:sz w:val="22"/>
          <w:szCs w:val="22"/>
        </w:rPr>
        <w:t>the Company and its subsidiaries</w:t>
      </w:r>
      <w:r w:rsidRPr="00E36E49">
        <w:rPr>
          <w:rFonts w:ascii="Times New Roman" w:hAnsi="Times New Roman" w:cs="Times New Roman"/>
          <w:sz w:val="22"/>
          <w:szCs w:val="22"/>
        </w:rPr>
        <w:t xml:space="preserve"> are similar to those account</w:t>
      </w:r>
      <w:r>
        <w:rPr>
          <w:rFonts w:ascii="Times New Roman" w:hAnsi="Times New Roman" w:cs="Times New Roman"/>
          <w:sz w:val="22"/>
          <w:szCs w:val="22"/>
        </w:rPr>
        <w:t>ing policies discussed in Note 2</w:t>
      </w:r>
      <w:r w:rsidRPr="00E36E49">
        <w:rPr>
          <w:rFonts w:ascii="Times New Roman" w:hAnsi="Times New Roman" w:cs="Times New Roman"/>
          <w:sz w:val="22"/>
          <w:szCs w:val="22"/>
        </w:rPr>
        <w:t xml:space="preserve">. In addition, </w:t>
      </w:r>
      <w:r w:rsidR="0029535D" w:rsidRPr="0038654C">
        <w:rPr>
          <w:rFonts w:ascii="Times New Roman" w:hAnsi="Times New Roman" w:cs="Times New Roman"/>
          <w:sz w:val="22"/>
          <w:szCs w:val="22"/>
        </w:rPr>
        <w:t>the Company and its subsidiaries</w:t>
      </w:r>
      <w:r w:rsidRPr="00E36E49">
        <w:rPr>
          <w:rFonts w:ascii="Times New Roman" w:hAnsi="Times New Roman" w:cs="Times New Roman"/>
          <w:sz w:val="22"/>
          <w:szCs w:val="22"/>
        </w:rPr>
        <w:t xml:space="preserve"> </w:t>
      </w:r>
      <w:r w:rsidR="00137B03">
        <w:rPr>
          <w:rFonts w:ascii="Times New Roman" w:hAnsi="Times New Roman" w:cs="Times New Roman"/>
          <w:sz w:val="22"/>
          <w:szCs w:val="22"/>
        </w:rPr>
        <w:t>are</w:t>
      </w:r>
      <w:r w:rsidRPr="00E36E49">
        <w:rPr>
          <w:rFonts w:ascii="Times New Roman" w:hAnsi="Times New Roman" w:cs="Times New Roman"/>
          <w:sz w:val="22"/>
          <w:szCs w:val="22"/>
        </w:rPr>
        <w:t xml:space="preserve"> unable to apportion the segment information for assets and liabilities without incurring </w:t>
      </w:r>
      <w:r>
        <w:rPr>
          <w:rFonts w:ascii="Times New Roman" w:hAnsi="Times New Roman" w:cs="Times New Roman"/>
          <w:sz w:val="22"/>
          <w:szCs w:val="22"/>
        </w:rPr>
        <w:t xml:space="preserve">undue </w:t>
      </w:r>
      <w:r w:rsidRPr="00E36E49">
        <w:rPr>
          <w:rFonts w:ascii="Times New Roman" w:hAnsi="Times New Roman" w:cs="Times New Roman"/>
          <w:sz w:val="22"/>
          <w:szCs w:val="22"/>
        </w:rPr>
        <w:t>costs.</w:t>
      </w:r>
    </w:p>
    <w:p w:rsidR="0015371B" w:rsidRPr="0043005C" w:rsidRDefault="0015371B" w:rsidP="0015371B">
      <w:pPr>
        <w:tabs>
          <w:tab w:val="left" w:pos="540"/>
        </w:tabs>
        <w:jc w:val="thaiDistribute"/>
        <w:rPr>
          <w:rFonts w:ascii="Times New Roman" w:hAnsi="Times New Roman" w:cs="Times New Roman"/>
          <w:sz w:val="20"/>
          <w:szCs w:val="20"/>
        </w:rPr>
      </w:pPr>
    </w:p>
    <w:p w:rsidR="00FD3BAA" w:rsidRDefault="00FD3BAA"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D105B2">
        <w:rPr>
          <w:rFonts w:ascii="Times New Roman" w:hAnsi="Times New Roman"/>
          <w:i/>
          <w:iCs/>
          <w:sz w:val="22"/>
          <w:szCs w:val="22"/>
          <w:u w:val="single"/>
        </w:rPr>
        <w:t>Information on Products</w:t>
      </w:r>
      <w:r w:rsidR="008C2D40">
        <w:rPr>
          <w:rFonts w:ascii="Times New Roman" w:hAnsi="Times New Roman"/>
          <w:i/>
          <w:iCs/>
          <w:sz w:val="22"/>
          <w:szCs w:val="22"/>
          <w:u w:val="single"/>
        </w:rPr>
        <w:t xml:space="preserve"> (</w:t>
      </w:r>
      <w:r w:rsidR="008C2D40" w:rsidRPr="00311977">
        <w:rPr>
          <w:rFonts w:ascii="Times New Roman" w:hAnsi="Times New Roman"/>
          <w:i/>
          <w:iCs/>
          <w:sz w:val="22"/>
          <w:szCs w:val="22"/>
          <w:u w:val="single"/>
        </w:rPr>
        <w:t>Consolidated</w:t>
      </w:r>
      <w:r w:rsidR="00C768CF" w:rsidRPr="00311977">
        <w:rPr>
          <w:rFonts w:ascii="Times New Roman" w:hAnsi="Times New Roman"/>
          <w:i/>
          <w:iCs/>
          <w:sz w:val="22"/>
          <w:szCs w:val="22"/>
          <w:u w:val="single"/>
        </w:rPr>
        <w:t xml:space="preserve"> - </w:t>
      </w:r>
      <w:r w:rsidR="00B911E3" w:rsidRPr="00311977">
        <w:rPr>
          <w:rFonts w:ascii="Times New Roman" w:hAnsi="Times New Roman"/>
          <w:i/>
          <w:iCs/>
          <w:sz w:val="22"/>
          <w:szCs w:val="22"/>
          <w:u w:val="single"/>
        </w:rPr>
        <w:t>Nine</w:t>
      </w:r>
      <w:r w:rsidR="00C768CF" w:rsidRPr="00311977">
        <w:rPr>
          <w:rFonts w:ascii="Times New Roman" w:hAnsi="Times New Roman"/>
          <w:i/>
          <w:iCs/>
          <w:sz w:val="22"/>
          <w:szCs w:val="22"/>
          <w:u w:val="single"/>
        </w:rPr>
        <w:t>-Month Periods</w:t>
      </w:r>
      <w:r w:rsidR="008C2D40" w:rsidRPr="00311977">
        <w:rPr>
          <w:rFonts w:ascii="Times New Roman" w:hAnsi="Times New Roman" w:cs="Times New Roman"/>
          <w:i/>
          <w:iCs/>
          <w:sz w:val="22"/>
          <w:szCs w:val="22"/>
          <w:u w:val="single"/>
        </w:rPr>
        <w:t>)</w:t>
      </w:r>
    </w:p>
    <w:p w:rsidR="00556C84" w:rsidRPr="0043005C" w:rsidRDefault="00556C84"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0"/>
          <w:szCs w:val="20"/>
          <w:u w:val="single"/>
        </w:rPr>
      </w:pPr>
    </w:p>
    <w:tbl>
      <w:tblPr>
        <w:tblW w:w="9747" w:type="dxa"/>
        <w:tblLook w:val="01E0"/>
      </w:tblPr>
      <w:tblGrid>
        <w:gridCol w:w="6062"/>
        <w:gridCol w:w="1700"/>
        <w:gridCol w:w="426"/>
        <w:gridCol w:w="1559"/>
      </w:tblGrid>
      <w:tr w:rsidR="00556C84" w:rsidRPr="00556C84" w:rsidTr="00556C84">
        <w:trPr>
          <w:tblHeader/>
        </w:trPr>
        <w:tc>
          <w:tcPr>
            <w:tcW w:w="6062" w:type="dxa"/>
            <w:vAlign w:val="bottom"/>
          </w:tcPr>
          <w:p w:rsidR="00556C84" w:rsidRPr="00556C84"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85" w:type="dxa"/>
            <w:gridSpan w:val="3"/>
            <w:tcBorders>
              <w:top w:val="nil"/>
              <w:left w:val="nil"/>
              <w:bottom w:val="single" w:sz="4" w:space="0" w:color="auto"/>
              <w:right w:val="nil"/>
            </w:tcBorders>
            <w:vAlign w:val="bottom"/>
            <w:hideMark/>
          </w:tcPr>
          <w:p w:rsidR="00556C84" w:rsidRPr="00556C84" w:rsidRDefault="00556C84"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556C84">
              <w:rPr>
                <w:rFonts w:ascii="Times New Roman" w:hAnsi="Times New Roman" w:cs="Times New Roman"/>
                <w:sz w:val="22"/>
                <w:szCs w:val="22"/>
              </w:rPr>
              <w:t>In Thousand Baht</w:t>
            </w:r>
          </w:p>
        </w:tc>
      </w:tr>
      <w:tr w:rsidR="0015371B" w:rsidRPr="00556C84" w:rsidTr="00556C84">
        <w:trPr>
          <w:tblHeader/>
        </w:trPr>
        <w:tc>
          <w:tcPr>
            <w:tcW w:w="6062" w:type="dxa"/>
            <w:vAlign w:val="bottom"/>
          </w:tcPr>
          <w:p w:rsidR="0015371B" w:rsidRPr="00556C84" w:rsidRDefault="0015371B"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700" w:type="dxa"/>
            <w:tcBorders>
              <w:top w:val="single" w:sz="4" w:space="0" w:color="auto"/>
              <w:left w:val="nil"/>
              <w:bottom w:val="single" w:sz="4" w:space="0" w:color="auto"/>
              <w:right w:val="nil"/>
            </w:tcBorders>
            <w:vAlign w:val="bottom"/>
            <w:hideMark/>
          </w:tcPr>
          <w:p w:rsidR="0015371B" w:rsidRPr="00556C84" w:rsidRDefault="0015371B" w:rsidP="00CF2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556C84">
              <w:rPr>
                <w:rFonts w:ascii="Times New Roman" w:hAnsi="Times New Roman" w:cs="Times New Roman"/>
                <w:sz w:val="22"/>
                <w:szCs w:val="22"/>
              </w:rPr>
              <w:t>201</w:t>
            </w:r>
            <w:r>
              <w:rPr>
                <w:rFonts w:ascii="Times New Roman" w:hAnsi="Times New Roman" w:cs="Times New Roman"/>
                <w:sz w:val="22"/>
                <w:szCs w:val="22"/>
              </w:rPr>
              <w:t>9</w:t>
            </w:r>
          </w:p>
        </w:tc>
        <w:tc>
          <w:tcPr>
            <w:tcW w:w="426" w:type="dxa"/>
            <w:vAlign w:val="bottom"/>
          </w:tcPr>
          <w:p w:rsidR="0015371B" w:rsidRPr="00556C84" w:rsidRDefault="0015371B"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p>
        </w:tc>
        <w:tc>
          <w:tcPr>
            <w:tcW w:w="1559" w:type="dxa"/>
            <w:tcBorders>
              <w:top w:val="nil"/>
              <w:left w:val="nil"/>
              <w:bottom w:val="single" w:sz="4" w:space="0" w:color="auto"/>
              <w:right w:val="nil"/>
            </w:tcBorders>
            <w:vAlign w:val="bottom"/>
            <w:hideMark/>
          </w:tcPr>
          <w:p w:rsidR="0015371B" w:rsidRPr="00556C84" w:rsidRDefault="0015371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556C84">
              <w:rPr>
                <w:rFonts w:ascii="Times New Roman" w:hAnsi="Times New Roman" w:cs="Times New Roman"/>
                <w:sz w:val="22"/>
                <w:szCs w:val="22"/>
              </w:rPr>
              <w:t>201</w:t>
            </w:r>
            <w:r>
              <w:rPr>
                <w:rFonts w:ascii="Times New Roman" w:hAnsi="Times New Roman" w:cs="Times New Roman"/>
                <w:sz w:val="22"/>
                <w:szCs w:val="22"/>
              </w:rPr>
              <w:t>8</w:t>
            </w:r>
          </w:p>
        </w:tc>
      </w:tr>
      <w:tr w:rsidR="0015371B" w:rsidRPr="00556C84" w:rsidTr="00556C84">
        <w:tc>
          <w:tcPr>
            <w:tcW w:w="6062" w:type="dxa"/>
            <w:vAlign w:val="bottom"/>
            <w:hideMark/>
          </w:tcPr>
          <w:p w:rsidR="0015371B" w:rsidRPr="00556C84" w:rsidRDefault="0015371B"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556C84">
              <w:rPr>
                <w:rFonts w:ascii="Times New Roman" w:hAnsi="Times New Roman" w:cs="Times New Roman"/>
                <w:sz w:val="22"/>
                <w:szCs w:val="22"/>
              </w:rPr>
              <w:t>Net sales</w:t>
            </w:r>
          </w:p>
        </w:tc>
        <w:tc>
          <w:tcPr>
            <w:tcW w:w="1700" w:type="dxa"/>
            <w:tcBorders>
              <w:top w:val="single" w:sz="4" w:space="0" w:color="auto"/>
              <w:left w:val="nil"/>
              <w:bottom w:val="nil"/>
              <w:right w:val="nil"/>
            </w:tcBorders>
          </w:tcPr>
          <w:p w:rsidR="0015371B" w:rsidRPr="00556C84" w:rsidRDefault="0015371B"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426" w:type="dxa"/>
          </w:tcPr>
          <w:p w:rsidR="0015371B" w:rsidRPr="00556C84" w:rsidRDefault="0015371B" w:rsidP="00556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1559" w:type="dxa"/>
          </w:tcPr>
          <w:p w:rsidR="0015371B" w:rsidRPr="00556C84" w:rsidRDefault="0015371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r>
      <w:tr w:rsidR="00DF5843" w:rsidRPr="00556C84" w:rsidTr="00556C84">
        <w:tc>
          <w:tcPr>
            <w:tcW w:w="6062" w:type="dxa"/>
            <w:vAlign w:val="bottom"/>
            <w:hideMark/>
          </w:tcPr>
          <w:p w:rsidR="00DF5843" w:rsidRPr="00556C84" w:rsidRDefault="00DF5843"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556C84">
              <w:rPr>
                <w:rFonts w:ascii="Times New Roman" w:hAnsi="Times New Roman" w:cs="Times New Roman"/>
                <w:sz w:val="22"/>
                <w:szCs w:val="22"/>
              </w:rPr>
              <w:t>Wood furniture</w:t>
            </w:r>
            <w:r w:rsidRPr="00556C84">
              <w:rPr>
                <w:rFonts w:ascii="Times New Roman" w:hAnsi="Times New Roman" w:cs="Times New Roman"/>
                <w:sz w:val="22"/>
                <w:szCs w:val="22"/>
                <w:cs/>
              </w:rPr>
              <w:t xml:space="preserve"> </w:t>
            </w:r>
            <w:r w:rsidRPr="00556C84">
              <w:rPr>
                <w:rFonts w:ascii="Times New Roman" w:hAnsi="Times New Roman" w:cs="Times New Roman"/>
                <w:sz w:val="22"/>
                <w:szCs w:val="22"/>
              </w:rPr>
              <w:t>and particle boards</w:t>
            </w:r>
          </w:p>
        </w:tc>
        <w:tc>
          <w:tcPr>
            <w:tcW w:w="1700" w:type="dxa"/>
            <w:vAlign w:val="bottom"/>
            <w:hideMark/>
          </w:tcPr>
          <w:p w:rsidR="00DF5843" w:rsidRPr="00952E9D" w:rsidRDefault="00DF5843" w:rsidP="00A2231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952E9D">
              <w:rPr>
                <w:rFonts w:ascii="Times New Roman" w:hAnsi="Times New Roman" w:cs="Times New Roman"/>
                <w:sz w:val="22"/>
                <w:szCs w:val="22"/>
              </w:rPr>
              <w:t>957,826</w:t>
            </w:r>
          </w:p>
        </w:tc>
        <w:tc>
          <w:tcPr>
            <w:tcW w:w="426" w:type="dxa"/>
            <w:vAlign w:val="bottom"/>
          </w:tcPr>
          <w:p w:rsidR="00DF5843" w:rsidRPr="00556C84" w:rsidRDefault="00DF5843"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vAlign w:val="bottom"/>
            <w:hideMark/>
          </w:tcPr>
          <w:p w:rsidR="00DF5843" w:rsidRPr="00CA332E" w:rsidRDefault="00DF5843" w:rsidP="00B91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964</w:t>
            </w:r>
            <w:r w:rsidRPr="00CA332E">
              <w:rPr>
                <w:rFonts w:ascii="Times New Roman" w:hAnsi="Times New Roman" w:cs="Times New Roman"/>
                <w:color w:val="000000"/>
                <w:sz w:val="22"/>
                <w:szCs w:val="22"/>
              </w:rPr>
              <w:t>,</w:t>
            </w:r>
            <w:r>
              <w:rPr>
                <w:rFonts w:ascii="Times New Roman" w:hAnsi="Times New Roman" w:cs="Times New Roman"/>
                <w:color w:val="000000"/>
                <w:sz w:val="22"/>
                <w:szCs w:val="22"/>
              </w:rPr>
              <w:t>015</w:t>
            </w:r>
          </w:p>
        </w:tc>
      </w:tr>
      <w:tr w:rsidR="00DF5843" w:rsidRPr="00556C84" w:rsidTr="00556C84">
        <w:tc>
          <w:tcPr>
            <w:tcW w:w="6062" w:type="dxa"/>
            <w:vAlign w:val="bottom"/>
            <w:hideMark/>
          </w:tcPr>
          <w:p w:rsidR="00DF5843" w:rsidRPr="00556C84" w:rsidRDefault="00DF5843"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556C84">
              <w:rPr>
                <w:rFonts w:ascii="Times New Roman" w:hAnsi="Times New Roman" w:cs="Times New Roman"/>
                <w:sz w:val="22"/>
                <w:szCs w:val="22"/>
              </w:rPr>
              <w:t>Other products</w:t>
            </w:r>
          </w:p>
        </w:tc>
        <w:tc>
          <w:tcPr>
            <w:tcW w:w="1700" w:type="dxa"/>
            <w:tcBorders>
              <w:top w:val="nil"/>
              <w:left w:val="nil"/>
              <w:bottom w:val="single" w:sz="4" w:space="0" w:color="auto"/>
              <w:right w:val="nil"/>
            </w:tcBorders>
            <w:vAlign w:val="bottom"/>
            <w:hideMark/>
          </w:tcPr>
          <w:p w:rsidR="00DF5843" w:rsidRPr="00952E9D" w:rsidRDefault="00DF5843" w:rsidP="00A2231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952E9D">
              <w:rPr>
                <w:rFonts w:ascii="Times New Roman" w:hAnsi="Times New Roman" w:cs="Times New Roman"/>
                <w:sz w:val="22"/>
                <w:szCs w:val="22"/>
              </w:rPr>
              <w:t>41,926</w:t>
            </w:r>
          </w:p>
        </w:tc>
        <w:tc>
          <w:tcPr>
            <w:tcW w:w="426" w:type="dxa"/>
            <w:vAlign w:val="bottom"/>
          </w:tcPr>
          <w:p w:rsidR="00DF5843" w:rsidRPr="00556C84" w:rsidRDefault="00DF5843"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nil"/>
              <w:left w:val="nil"/>
              <w:bottom w:val="single" w:sz="4" w:space="0" w:color="auto"/>
              <w:right w:val="nil"/>
            </w:tcBorders>
            <w:vAlign w:val="bottom"/>
            <w:hideMark/>
          </w:tcPr>
          <w:p w:rsidR="00DF5843" w:rsidRPr="00CA332E" w:rsidRDefault="00DF5843" w:rsidP="00B91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73</w:t>
            </w:r>
            <w:r w:rsidRPr="00CA332E">
              <w:rPr>
                <w:rFonts w:ascii="Times New Roman" w:hAnsi="Times New Roman" w:cs="Times New Roman"/>
                <w:color w:val="000000"/>
                <w:sz w:val="22"/>
                <w:szCs w:val="22"/>
              </w:rPr>
              <w:t>,</w:t>
            </w:r>
            <w:r>
              <w:rPr>
                <w:rFonts w:ascii="Times New Roman" w:hAnsi="Times New Roman" w:cs="Times New Roman"/>
                <w:color w:val="000000"/>
                <w:sz w:val="22"/>
                <w:szCs w:val="22"/>
              </w:rPr>
              <w:t>326</w:t>
            </w:r>
          </w:p>
        </w:tc>
      </w:tr>
      <w:tr w:rsidR="00DF5843" w:rsidRPr="00556C84" w:rsidTr="00556C84">
        <w:tc>
          <w:tcPr>
            <w:tcW w:w="6062" w:type="dxa"/>
            <w:vAlign w:val="bottom"/>
            <w:hideMark/>
          </w:tcPr>
          <w:p w:rsidR="00DF5843" w:rsidRPr="00556C84" w:rsidRDefault="00DF5843"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556C84">
              <w:rPr>
                <w:rFonts w:ascii="Times New Roman" w:hAnsi="Times New Roman" w:cs="Times New Roman"/>
                <w:sz w:val="22"/>
                <w:szCs w:val="22"/>
              </w:rPr>
              <w:t>Total</w:t>
            </w:r>
          </w:p>
        </w:tc>
        <w:tc>
          <w:tcPr>
            <w:tcW w:w="1700" w:type="dxa"/>
            <w:tcBorders>
              <w:top w:val="single" w:sz="4" w:space="0" w:color="auto"/>
              <w:left w:val="nil"/>
              <w:bottom w:val="double" w:sz="4" w:space="0" w:color="auto"/>
              <w:right w:val="nil"/>
            </w:tcBorders>
            <w:vAlign w:val="bottom"/>
            <w:hideMark/>
          </w:tcPr>
          <w:p w:rsidR="00DF5843" w:rsidRPr="00952E9D" w:rsidRDefault="00DF5843" w:rsidP="00A2231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r w:rsidRPr="00952E9D">
              <w:rPr>
                <w:rFonts w:ascii="Times New Roman" w:hAnsi="Times New Roman" w:cs="Times New Roman"/>
                <w:sz w:val="22"/>
                <w:szCs w:val="22"/>
              </w:rPr>
              <w:t>999,752</w:t>
            </w:r>
          </w:p>
        </w:tc>
        <w:tc>
          <w:tcPr>
            <w:tcW w:w="426" w:type="dxa"/>
            <w:vAlign w:val="bottom"/>
          </w:tcPr>
          <w:p w:rsidR="00DF5843" w:rsidRPr="00556C84" w:rsidRDefault="00DF5843"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DF5843" w:rsidRPr="00CA332E" w:rsidRDefault="00DF5843"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1,037</w:t>
            </w:r>
            <w:r w:rsidRPr="00CA332E">
              <w:rPr>
                <w:rFonts w:ascii="Times New Roman" w:hAnsi="Times New Roman" w:cs="Times New Roman"/>
                <w:color w:val="000000"/>
                <w:sz w:val="22"/>
                <w:szCs w:val="22"/>
              </w:rPr>
              <w:t>,</w:t>
            </w:r>
            <w:r>
              <w:rPr>
                <w:rFonts w:ascii="Times New Roman" w:hAnsi="Times New Roman" w:cs="Times New Roman"/>
                <w:color w:val="000000"/>
                <w:sz w:val="22"/>
                <w:szCs w:val="22"/>
              </w:rPr>
              <w:t>341</w:t>
            </w:r>
          </w:p>
        </w:tc>
      </w:tr>
      <w:tr w:rsidR="00F46859" w:rsidRPr="00556C84" w:rsidTr="00915829">
        <w:tc>
          <w:tcPr>
            <w:tcW w:w="6062" w:type="dxa"/>
            <w:vAlign w:val="bottom"/>
            <w:hideMark/>
          </w:tcPr>
          <w:p w:rsidR="00F46859" w:rsidRPr="00556C84" w:rsidRDefault="00F46859" w:rsidP="0044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700" w:type="dxa"/>
            <w:tcBorders>
              <w:top w:val="double" w:sz="4" w:space="0" w:color="auto"/>
              <w:left w:val="nil"/>
              <w:right w:val="nil"/>
            </w:tcBorders>
            <w:vAlign w:val="bottom"/>
            <w:hideMark/>
          </w:tcPr>
          <w:p w:rsidR="00F46859" w:rsidRPr="00CD342A" w:rsidRDefault="00F46859" w:rsidP="00E55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426" w:type="dxa"/>
            <w:vAlign w:val="bottom"/>
          </w:tcPr>
          <w:p w:rsidR="00F46859" w:rsidRPr="00556C84" w:rsidRDefault="00F46859"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double" w:sz="4" w:space="0" w:color="auto"/>
              <w:left w:val="nil"/>
              <w:right w:val="nil"/>
            </w:tcBorders>
            <w:vAlign w:val="bottom"/>
            <w:hideMark/>
          </w:tcPr>
          <w:p w:rsidR="00F46859" w:rsidRPr="00CA332E" w:rsidRDefault="00F46859"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highlight w:val="yellow"/>
              </w:rPr>
            </w:pPr>
          </w:p>
        </w:tc>
      </w:tr>
      <w:tr w:rsidR="00915829" w:rsidRPr="00556C84" w:rsidTr="00915829">
        <w:tc>
          <w:tcPr>
            <w:tcW w:w="6062" w:type="dxa"/>
            <w:vAlign w:val="bottom"/>
            <w:hideMark/>
          </w:tcPr>
          <w:p w:rsidR="00915829" w:rsidRPr="00363472" w:rsidRDefault="00915829" w:rsidP="0044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tc>
        <w:tc>
          <w:tcPr>
            <w:tcW w:w="1700" w:type="dxa"/>
            <w:tcBorders>
              <w:left w:val="nil"/>
              <w:right w:val="nil"/>
            </w:tcBorders>
            <w:vAlign w:val="bottom"/>
            <w:hideMark/>
          </w:tcPr>
          <w:p w:rsidR="00915829" w:rsidRPr="00CD342A" w:rsidRDefault="00915829" w:rsidP="00E55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426" w:type="dxa"/>
            <w:vAlign w:val="bottom"/>
          </w:tcPr>
          <w:p w:rsidR="00915829" w:rsidRPr="00556C84" w:rsidRDefault="00915829"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915829" w:rsidRPr="00CA332E" w:rsidRDefault="00915829"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highlight w:val="yellow"/>
              </w:rPr>
            </w:pPr>
          </w:p>
        </w:tc>
      </w:tr>
      <w:tr w:rsidR="00915829" w:rsidRPr="00556C84" w:rsidTr="00915829">
        <w:tc>
          <w:tcPr>
            <w:tcW w:w="6062" w:type="dxa"/>
            <w:vAlign w:val="bottom"/>
            <w:hideMark/>
          </w:tcPr>
          <w:p w:rsidR="00915829" w:rsidRPr="00363472" w:rsidRDefault="00915829" w:rsidP="0044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tc>
        <w:tc>
          <w:tcPr>
            <w:tcW w:w="1700" w:type="dxa"/>
            <w:tcBorders>
              <w:left w:val="nil"/>
              <w:right w:val="nil"/>
            </w:tcBorders>
            <w:vAlign w:val="bottom"/>
            <w:hideMark/>
          </w:tcPr>
          <w:p w:rsidR="00915829" w:rsidRPr="00CD342A" w:rsidRDefault="00915829" w:rsidP="00E55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426" w:type="dxa"/>
            <w:vAlign w:val="bottom"/>
          </w:tcPr>
          <w:p w:rsidR="00915829" w:rsidRPr="00556C84" w:rsidRDefault="00915829"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915829" w:rsidRPr="00CA332E" w:rsidRDefault="00915829"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highlight w:val="yellow"/>
              </w:rPr>
            </w:pPr>
          </w:p>
        </w:tc>
      </w:tr>
      <w:tr w:rsidR="00915829" w:rsidRPr="00556C84" w:rsidTr="00915829">
        <w:tc>
          <w:tcPr>
            <w:tcW w:w="6062" w:type="dxa"/>
            <w:vAlign w:val="bottom"/>
            <w:hideMark/>
          </w:tcPr>
          <w:p w:rsidR="00915829" w:rsidRPr="00363472" w:rsidRDefault="00915829" w:rsidP="0044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363472">
              <w:rPr>
                <w:rFonts w:ascii="Times New Roman" w:hAnsi="Times New Roman"/>
                <w:sz w:val="22"/>
                <w:szCs w:val="22"/>
              </w:rPr>
              <w:lastRenderedPageBreak/>
              <w:t>Other income</w:t>
            </w:r>
          </w:p>
        </w:tc>
        <w:tc>
          <w:tcPr>
            <w:tcW w:w="1700" w:type="dxa"/>
            <w:tcBorders>
              <w:left w:val="nil"/>
              <w:right w:val="nil"/>
            </w:tcBorders>
            <w:vAlign w:val="bottom"/>
            <w:hideMark/>
          </w:tcPr>
          <w:p w:rsidR="00915829" w:rsidRPr="00CD342A" w:rsidRDefault="00915829" w:rsidP="00E55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426" w:type="dxa"/>
            <w:vAlign w:val="bottom"/>
          </w:tcPr>
          <w:p w:rsidR="00915829" w:rsidRPr="00556C84" w:rsidRDefault="00915829"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915829" w:rsidRPr="00CA332E" w:rsidRDefault="00915829"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highlight w:val="yellow"/>
              </w:rPr>
            </w:pPr>
          </w:p>
        </w:tc>
      </w:tr>
      <w:tr w:rsidR="00DF5843" w:rsidRPr="00556C84" w:rsidTr="00556C84">
        <w:tc>
          <w:tcPr>
            <w:tcW w:w="6062" w:type="dxa"/>
            <w:vAlign w:val="bottom"/>
            <w:hideMark/>
          </w:tcPr>
          <w:p w:rsidR="00DF5843" w:rsidRPr="00363472" w:rsidRDefault="00DF5843"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63472">
              <w:rPr>
                <w:rFonts w:ascii="Times New Roman" w:hAnsi="Times New Roman"/>
                <w:sz w:val="22"/>
                <w:szCs w:val="22"/>
              </w:rPr>
              <w:t>Wood furniture</w:t>
            </w:r>
            <w:r w:rsidRPr="00363472">
              <w:rPr>
                <w:rFonts w:ascii="Times New Roman" w:hAnsi="Times New Roman" w:cs="Cordia New" w:hint="cs"/>
                <w:sz w:val="22"/>
                <w:szCs w:val="22"/>
                <w:cs/>
              </w:rPr>
              <w:t xml:space="preserve"> </w:t>
            </w:r>
            <w:r w:rsidRPr="00363472">
              <w:rPr>
                <w:rFonts w:ascii="Times New Roman" w:hAnsi="Times New Roman" w:cs="Cordia New"/>
                <w:sz w:val="22"/>
                <w:szCs w:val="22"/>
              </w:rPr>
              <w:t>and particle boards</w:t>
            </w:r>
          </w:p>
        </w:tc>
        <w:tc>
          <w:tcPr>
            <w:tcW w:w="1700" w:type="dxa"/>
            <w:tcBorders>
              <w:left w:val="nil"/>
              <w:right w:val="nil"/>
            </w:tcBorders>
            <w:vAlign w:val="bottom"/>
            <w:hideMark/>
          </w:tcPr>
          <w:p w:rsidR="00DF5843" w:rsidRPr="00952E9D" w:rsidRDefault="00DF5843" w:rsidP="00A2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952E9D">
              <w:rPr>
                <w:rFonts w:ascii="Times New Roman" w:hAnsi="Times New Roman" w:cs="Times New Roman"/>
                <w:sz w:val="22"/>
                <w:szCs w:val="22"/>
              </w:rPr>
              <w:t>26,104</w:t>
            </w:r>
          </w:p>
        </w:tc>
        <w:tc>
          <w:tcPr>
            <w:tcW w:w="426" w:type="dxa"/>
            <w:vAlign w:val="bottom"/>
          </w:tcPr>
          <w:p w:rsidR="00DF5843" w:rsidRPr="00556C84" w:rsidRDefault="00DF5843"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DF5843" w:rsidRPr="00CA332E" w:rsidRDefault="00DF5843" w:rsidP="001F6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CA332E">
              <w:rPr>
                <w:rFonts w:ascii="Times New Roman" w:hAnsi="Times New Roman" w:cs="Times New Roman"/>
                <w:color w:val="000000"/>
                <w:sz w:val="22"/>
                <w:szCs w:val="22"/>
              </w:rPr>
              <w:t>2</w:t>
            </w:r>
            <w:r>
              <w:rPr>
                <w:rFonts w:ascii="Times New Roman" w:hAnsi="Times New Roman" w:cs="Times New Roman"/>
                <w:color w:val="000000"/>
                <w:sz w:val="22"/>
                <w:szCs w:val="22"/>
              </w:rPr>
              <w:t>8</w:t>
            </w:r>
            <w:r w:rsidRPr="00CA332E">
              <w:rPr>
                <w:rFonts w:ascii="Times New Roman" w:hAnsi="Times New Roman" w:cs="Times New Roman"/>
                <w:color w:val="000000"/>
                <w:sz w:val="22"/>
                <w:szCs w:val="22"/>
              </w:rPr>
              <w:t>,</w:t>
            </w:r>
            <w:r>
              <w:rPr>
                <w:rFonts w:ascii="Times New Roman" w:hAnsi="Times New Roman" w:cs="Times New Roman"/>
                <w:color w:val="000000"/>
                <w:sz w:val="22"/>
                <w:szCs w:val="22"/>
              </w:rPr>
              <w:t>966</w:t>
            </w:r>
          </w:p>
        </w:tc>
      </w:tr>
      <w:tr w:rsidR="00DF5843" w:rsidRPr="00556C84" w:rsidTr="0043005C">
        <w:tc>
          <w:tcPr>
            <w:tcW w:w="6062" w:type="dxa"/>
            <w:vAlign w:val="bottom"/>
            <w:hideMark/>
          </w:tcPr>
          <w:p w:rsidR="00DF5843" w:rsidRPr="00363472" w:rsidRDefault="00DF5843"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63472">
              <w:rPr>
                <w:rFonts w:ascii="Times New Roman" w:hAnsi="Times New Roman"/>
                <w:sz w:val="22"/>
                <w:szCs w:val="22"/>
              </w:rPr>
              <w:t>Ot</w:t>
            </w:r>
            <w:r w:rsidRPr="00363472">
              <w:rPr>
                <w:rFonts w:ascii="Times New Roman" w:hAnsi="Times New Roman" w:cs="Times New Roman"/>
                <w:sz w:val="22"/>
                <w:szCs w:val="22"/>
              </w:rPr>
              <w:t>her products</w:t>
            </w:r>
          </w:p>
        </w:tc>
        <w:tc>
          <w:tcPr>
            <w:tcW w:w="1700" w:type="dxa"/>
            <w:tcBorders>
              <w:left w:val="nil"/>
              <w:bottom w:val="single" w:sz="4" w:space="0" w:color="auto"/>
              <w:right w:val="nil"/>
            </w:tcBorders>
            <w:vAlign w:val="bottom"/>
            <w:hideMark/>
          </w:tcPr>
          <w:p w:rsidR="00DF5843" w:rsidRPr="00952E9D" w:rsidRDefault="00A133D4" w:rsidP="00A2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8,716</w:t>
            </w:r>
          </w:p>
        </w:tc>
        <w:tc>
          <w:tcPr>
            <w:tcW w:w="426" w:type="dxa"/>
            <w:vAlign w:val="bottom"/>
          </w:tcPr>
          <w:p w:rsidR="00DF5843" w:rsidRPr="00556C84" w:rsidRDefault="00DF5843"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bottom w:val="single" w:sz="4" w:space="0" w:color="auto"/>
              <w:right w:val="nil"/>
            </w:tcBorders>
            <w:vAlign w:val="bottom"/>
            <w:hideMark/>
          </w:tcPr>
          <w:p w:rsidR="00DF5843" w:rsidRPr="0054615E" w:rsidRDefault="00DF5843"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54615E">
              <w:rPr>
                <w:rFonts w:ascii="Times New Roman" w:hAnsi="Times New Roman" w:cs="Times New Roman"/>
                <w:color w:val="000000"/>
                <w:sz w:val="22"/>
                <w:szCs w:val="22"/>
              </w:rPr>
              <w:t>6,</w:t>
            </w:r>
            <w:r>
              <w:rPr>
                <w:rFonts w:ascii="Times New Roman" w:hAnsi="Times New Roman" w:cs="Times New Roman"/>
                <w:color w:val="000000"/>
                <w:sz w:val="22"/>
                <w:szCs w:val="22"/>
              </w:rPr>
              <w:t>584</w:t>
            </w:r>
          </w:p>
        </w:tc>
      </w:tr>
      <w:tr w:rsidR="00DF5843" w:rsidRPr="00556C84" w:rsidTr="0043005C">
        <w:tc>
          <w:tcPr>
            <w:tcW w:w="6062" w:type="dxa"/>
            <w:vAlign w:val="bottom"/>
            <w:hideMark/>
          </w:tcPr>
          <w:p w:rsidR="00DF5843" w:rsidRPr="00363472" w:rsidRDefault="00DF5843"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363472">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DF5843" w:rsidRPr="00952E9D" w:rsidRDefault="00A133D4" w:rsidP="00A2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34,820</w:t>
            </w:r>
          </w:p>
        </w:tc>
        <w:tc>
          <w:tcPr>
            <w:tcW w:w="426" w:type="dxa"/>
            <w:vAlign w:val="bottom"/>
          </w:tcPr>
          <w:p w:rsidR="00DF5843" w:rsidRPr="00556C84" w:rsidRDefault="00DF5843"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DF5843" w:rsidRPr="0054615E" w:rsidRDefault="00DF5843"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35</w:t>
            </w:r>
            <w:r w:rsidRPr="0054615E">
              <w:rPr>
                <w:rFonts w:ascii="Times New Roman" w:hAnsi="Times New Roman" w:cs="Times New Roman"/>
                <w:color w:val="000000"/>
                <w:sz w:val="22"/>
                <w:szCs w:val="22"/>
              </w:rPr>
              <w:t>,</w:t>
            </w:r>
            <w:r>
              <w:rPr>
                <w:rFonts w:ascii="Times New Roman" w:hAnsi="Times New Roman" w:cs="Times New Roman"/>
                <w:color w:val="000000"/>
                <w:sz w:val="22"/>
                <w:szCs w:val="22"/>
              </w:rPr>
              <w:t>550</w:t>
            </w:r>
          </w:p>
        </w:tc>
      </w:tr>
      <w:tr w:rsidR="00F46859" w:rsidRPr="00556C84" w:rsidTr="0043005C">
        <w:trPr>
          <w:gridAfter w:val="1"/>
          <w:wAfter w:w="1559" w:type="dxa"/>
        </w:trPr>
        <w:tc>
          <w:tcPr>
            <w:tcW w:w="6062" w:type="dxa"/>
            <w:vAlign w:val="bottom"/>
            <w:hideMark/>
          </w:tcPr>
          <w:p w:rsidR="00F46859" w:rsidRPr="00363472" w:rsidRDefault="00F46859"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363472">
              <w:rPr>
                <w:rFonts w:ascii="Times New Roman" w:hAnsi="Times New Roman"/>
                <w:sz w:val="22"/>
                <w:szCs w:val="22"/>
              </w:rPr>
              <w:t>Cost of sales</w:t>
            </w:r>
          </w:p>
        </w:tc>
        <w:tc>
          <w:tcPr>
            <w:tcW w:w="1700" w:type="dxa"/>
            <w:tcBorders>
              <w:left w:val="nil"/>
              <w:right w:val="nil"/>
            </w:tcBorders>
            <w:vAlign w:val="bottom"/>
            <w:hideMark/>
          </w:tcPr>
          <w:p w:rsidR="00F46859" w:rsidRPr="00B911E3" w:rsidRDefault="00F46859" w:rsidP="00E55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highlight w:val="yellow"/>
              </w:rPr>
            </w:pPr>
          </w:p>
        </w:tc>
        <w:tc>
          <w:tcPr>
            <w:tcW w:w="426" w:type="dxa"/>
            <w:vAlign w:val="bottom"/>
          </w:tcPr>
          <w:p w:rsidR="00F46859" w:rsidRPr="00556C84" w:rsidRDefault="00F46859"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r>
      <w:tr w:rsidR="00DF5843" w:rsidRPr="00556C84" w:rsidTr="00556C84">
        <w:tc>
          <w:tcPr>
            <w:tcW w:w="6062" w:type="dxa"/>
            <w:vAlign w:val="bottom"/>
            <w:hideMark/>
          </w:tcPr>
          <w:p w:rsidR="00DF5843" w:rsidRPr="00363472" w:rsidRDefault="00DF5843"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63472">
              <w:rPr>
                <w:rFonts w:ascii="Times New Roman" w:hAnsi="Times New Roman"/>
                <w:sz w:val="22"/>
                <w:szCs w:val="22"/>
              </w:rPr>
              <w:t>Wood furniture</w:t>
            </w:r>
            <w:r w:rsidRPr="00363472">
              <w:rPr>
                <w:rFonts w:ascii="Times New Roman" w:hAnsi="Times New Roman" w:cs="Cordia New" w:hint="cs"/>
                <w:sz w:val="22"/>
                <w:szCs w:val="22"/>
                <w:cs/>
              </w:rPr>
              <w:t xml:space="preserve"> </w:t>
            </w:r>
            <w:r w:rsidRPr="00363472">
              <w:rPr>
                <w:rFonts w:ascii="Times New Roman" w:hAnsi="Times New Roman" w:cs="Cordia New"/>
                <w:sz w:val="22"/>
                <w:szCs w:val="22"/>
              </w:rPr>
              <w:t>and particle boards</w:t>
            </w:r>
          </w:p>
        </w:tc>
        <w:tc>
          <w:tcPr>
            <w:tcW w:w="1700" w:type="dxa"/>
            <w:tcBorders>
              <w:left w:val="nil"/>
              <w:right w:val="nil"/>
            </w:tcBorders>
            <w:vAlign w:val="bottom"/>
            <w:hideMark/>
          </w:tcPr>
          <w:p w:rsidR="00DF5843" w:rsidRPr="00952E9D" w:rsidRDefault="00DF5843" w:rsidP="00A2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952E9D">
              <w:rPr>
                <w:rFonts w:ascii="Times New Roman" w:hAnsi="Times New Roman" w:cs="Times New Roman"/>
                <w:sz w:val="22"/>
                <w:szCs w:val="22"/>
              </w:rPr>
              <w:t>662,055</w:t>
            </w:r>
          </w:p>
        </w:tc>
        <w:tc>
          <w:tcPr>
            <w:tcW w:w="426" w:type="dxa"/>
            <w:vAlign w:val="bottom"/>
          </w:tcPr>
          <w:p w:rsidR="00DF5843" w:rsidRPr="00556C84" w:rsidRDefault="00DF5843"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DF5843" w:rsidRPr="00CA332E" w:rsidRDefault="00DF5843"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647</w:t>
            </w:r>
            <w:r w:rsidRPr="00CA332E">
              <w:rPr>
                <w:rFonts w:ascii="Times New Roman" w:hAnsi="Times New Roman" w:cs="Times New Roman"/>
                <w:sz w:val="22"/>
                <w:szCs w:val="22"/>
              </w:rPr>
              <w:t>,</w:t>
            </w:r>
            <w:r>
              <w:rPr>
                <w:rFonts w:ascii="Times New Roman" w:hAnsi="Times New Roman" w:cs="Times New Roman"/>
                <w:sz w:val="22"/>
                <w:szCs w:val="22"/>
              </w:rPr>
              <w:t>835</w:t>
            </w:r>
          </w:p>
        </w:tc>
      </w:tr>
      <w:tr w:rsidR="00DF5843" w:rsidRPr="00556C84" w:rsidTr="00556C84">
        <w:tc>
          <w:tcPr>
            <w:tcW w:w="6062" w:type="dxa"/>
            <w:vAlign w:val="bottom"/>
            <w:hideMark/>
          </w:tcPr>
          <w:p w:rsidR="00DF5843" w:rsidRPr="00363472" w:rsidRDefault="00DF5843"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63472">
              <w:rPr>
                <w:rFonts w:ascii="Times New Roman" w:hAnsi="Times New Roman"/>
                <w:sz w:val="22"/>
                <w:szCs w:val="22"/>
              </w:rPr>
              <w:t>Ot</w:t>
            </w:r>
            <w:r w:rsidRPr="00363472">
              <w:rPr>
                <w:rFonts w:ascii="Times New Roman" w:hAnsi="Times New Roman" w:cs="Times New Roman"/>
                <w:sz w:val="22"/>
                <w:szCs w:val="22"/>
              </w:rPr>
              <w:t>her products</w:t>
            </w:r>
          </w:p>
        </w:tc>
        <w:tc>
          <w:tcPr>
            <w:tcW w:w="1700" w:type="dxa"/>
            <w:tcBorders>
              <w:left w:val="nil"/>
              <w:bottom w:val="single" w:sz="4" w:space="0" w:color="auto"/>
              <w:right w:val="nil"/>
            </w:tcBorders>
            <w:vAlign w:val="bottom"/>
            <w:hideMark/>
          </w:tcPr>
          <w:p w:rsidR="00DF5843" w:rsidRPr="00952E9D" w:rsidRDefault="00DF5843" w:rsidP="00A2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952E9D">
              <w:rPr>
                <w:rFonts w:ascii="Times New Roman" w:hAnsi="Times New Roman" w:cs="Times New Roman"/>
                <w:sz w:val="22"/>
                <w:szCs w:val="22"/>
              </w:rPr>
              <w:t>33,895</w:t>
            </w:r>
          </w:p>
        </w:tc>
        <w:tc>
          <w:tcPr>
            <w:tcW w:w="426" w:type="dxa"/>
            <w:vAlign w:val="bottom"/>
          </w:tcPr>
          <w:p w:rsidR="00DF5843" w:rsidRPr="00556C84" w:rsidRDefault="00DF5843"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bottom w:val="single" w:sz="4" w:space="0" w:color="auto"/>
              <w:right w:val="nil"/>
            </w:tcBorders>
            <w:vAlign w:val="bottom"/>
            <w:hideMark/>
          </w:tcPr>
          <w:p w:rsidR="00DF5843" w:rsidRPr="00CA332E" w:rsidRDefault="00DF5843"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70</w:t>
            </w:r>
            <w:r w:rsidRPr="00CA332E">
              <w:rPr>
                <w:rFonts w:ascii="Times New Roman" w:hAnsi="Times New Roman" w:cs="Times New Roman"/>
                <w:sz w:val="22"/>
                <w:szCs w:val="22"/>
              </w:rPr>
              <w:t>,</w:t>
            </w:r>
            <w:r>
              <w:rPr>
                <w:rFonts w:ascii="Times New Roman" w:hAnsi="Times New Roman" w:cs="Times New Roman"/>
                <w:sz w:val="22"/>
                <w:szCs w:val="22"/>
              </w:rPr>
              <w:t>226</w:t>
            </w:r>
          </w:p>
        </w:tc>
      </w:tr>
      <w:tr w:rsidR="00DF5843" w:rsidRPr="00556C84" w:rsidTr="00556C84">
        <w:tc>
          <w:tcPr>
            <w:tcW w:w="6062" w:type="dxa"/>
            <w:vAlign w:val="bottom"/>
            <w:hideMark/>
          </w:tcPr>
          <w:p w:rsidR="00DF5843" w:rsidRPr="00363472" w:rsidRDefault="00DF5843"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363472">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DF5843" w:rsidRPr="00952E9D" w:rsidRDefault="00DF5843" w:rsidP="00A2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952E9D">
              <w:rPr>
                <w:rFonts w:ascii="Times New Roman" w:hAnsi="Times New Roman" w:cs="Times New Roman"/>
                <w:sz w:val="22"/>
                <w:szCs w:val="22"/>
              </w:rPr>
              <w:t>695,950</w:t>
            </w:r>
          </w:p>
        </w:tc>
        <w:tc>
          <w:tcPr>
            <w:tcW w:w="426" w:type="dxa"/>
            <w:vAlign w:val="bottom"/>
          </w:tcPr>
          <w:p w:rsidR="00DF5843" w:rsidRPr="00556C84" w:rsidRDefault="00DF5843"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DF5843" w:rsidRPr="00CA332E" w:rsidRDefault="00DF5843"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718</w:t>
            </w:r>
            <w:r w:rsidRPr="00CA332E">
              <w:rPr>
                <w:rFonts w:ascii="Times New Roman" w:hAnsi="Times New Roman" w:cs="Times New Roman"/>
                <w:color w:val="000000"/>
                <w:sz w:val="22"/>
                <w:szCs w:val="22"/>
              </w:rPr>
              <w:t>,</w:t>
            </w:r>
            <w:r>
              <w:rPr>
                <w:rFonts w:ascii="Times New Roman" w:hAnsi="Times New Roman" w:cs="Times New Roman"/>
                <w:color w:val="000000"/>
                <w:sz w:val="22"/>
                <w:szCs w:val="22"/>
              </w:rPr>
              <w:t>061</w:t>
            </w:r>
          </w:p>
        </w:tc>
      </w:tr>
      <w:tr w:rsidR="00F46859" w:rsidRPr="00556C84" w:rsidTr="00556C84">
        <w:tc>
          <w:tcPr>
            <w:tcW w:w="6062" w:type="dxa"/>
            <w:vAlign w:val="bottom"/>
            <w:hideMark/>
          </w:tcPr>
          <w:p w:rsidR="00F46859" w:rsidRPr="00363472" w:rsidRDefault="00F46859" w:rsidP="00512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363472">
              <w:rPr>
                <w:rFonts w:ascii="Times New Roman" w:hAnsi="Times New Roman"/>
                <w:sz w:val="22"/>
                <w:szCs w:val="22"/>
              </w:rPr>
              <w:t>Other expenses</w:t>
            </w:r>
            <w:r>
              <w:rPr>
                <w:rFonts w:ascii="Times New Roman" w:hAnsi="Times New Roman" w:cs="Times New Roman"/>
                <w:sz w:val="22"/>
                <w:szCs w:val="22"/>
              </w:rPr>
              <w:t xml:space="preserve"> </w:t>
            </w:r>
          </w:p>
        </w:tc>
        <w:tc>
          <w:tcPr>
            <w:tcW w:w="1700" w:type="dxa"/>
            <w:tcBorders>
              <w:left w:val="nil"/>
              <w:right w:val="nil"/>
            </w:tcBorders>
            <w:vAlign w:val="bottom"/>
            <w:hideMark/>
          </w:tcPr>
          <w:p w:rsidR="00F46859" w:rsidRPr="00952E9D" w:rsidRDefault="00F46859"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cs/>
              </w:rPr>
            </w:pPr>
          </w:p>
        </w:tc>
        <w:tc>
          <w:tcPr>
            <w:tcW w:w="426" w:type="dxa"/>
            <w:vAlign w:val="bottom"/>
          </w:tcPr>
          <w:p w:rsidR="00F46859" w:rsidRPr="00556C84" w:rsidRDefault="00F46859"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F46859" w:rsidRPr="00E539E6" w:rsidRDefault="00F46859" w:rsidP="00CD342A">
            <w:pPr>
              <w:tabs>
                <w:tab w:val="clear" w:pos="680"/>
                <w:tab w:val="clear" w:pos="907"/>
              </w:tabs>
              <w:ind w:right="170"/>
              <w:jc w:val="right"/>
              <w:rPr>
                <w:rFonts w:ascii="Times New Roman" w:hAnsi="Times New Roman" w:cs="Times New Roman"/>
                <w:sz w:val="22"/>
                <w:szCs w:val="22"/>
                <w:highlight w:val="yellow"/>
              </w:rPr>
            </w:pPr>
          </w:p>
        </w:tc>
      </w:tr>
      <w:tr w:rsidR="00F46859" w:rsidRPr="00556C84" w:rsidTr="00556C84">
        <w:tc>
          <w:tcPr>
            <w:tcW w:w="6062" w:type="dxa"/>
            <w:vAlign w:val="bottom"/>
            <w:hideMark/>
          </w:tcPr>
          <w:p w:rsidR="00F46859" w:rsidRPr="00363472" w:rsidRDefault="00F46859"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63472">
              <w:rPr>
                <w:rFonts w:ascii="Times New Roman" w:hAnsi="Times New Roman"/>
                <w:sz w:val="22"/>
                <w:szCs w:val="22"/>
              </w:rPr>
              <w:t>Wood furniture</w:t>
            </w:r>
            <w:r w:rsidRPr="00363472">
              <w:rPr>
                <w:rFonts w:ascii="Times New Roman" w:hAnsi="Times New Roman" w:cs="Cordia New" w:hint="cs"/>
                <w:sz w:val="22"/>
                <w:szCs w:val="22"/>
                <w:cs/>
              </w:rPr>
              <w:t xml:space="preserve"> </w:t>
            </w:r>
            <w:r w:rsidRPr="00363472">
              <w:rPr>
                <w:rFonts w:ascii="Times New Roman" w:hAnsi="Times New Roman" w:cs="Cordia New"/>
                <w:sz w:val="22"/>
                <w:szCs w:val="22"/>
              </w:rPr>
              <w:t>and particle boards</w:t>
            </w:r>
          </w:p>
        </w:tc>
        <w:tc>
          <w:tcPr>
            <w:tcW w:w="1700" w:type="dxa"/>
            <w:tcBorders>
              <w:left w:val="nil"/>
              <w:right w:val="nil"/>
            </w:tcBorders>
            <w:vAlign w:val="bottom"/>
            <w:hideMark/>
          </w:tcPr>
          <w:p w:rsidR="00F46859" w:rsidRPr="00952E9D" w:rsidRDefault="00DF5843" w:rsidP="00DF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293</w:t>
            </w:r>
            <w:r w:rsidR="00CD342A" w:rsidRPr="00952E9D">
              <w:rPr>
                <w:rFonts w:ascii="Times New Roman" w:hAnsi="Times New Roman" w:cs="Times New Roman"/>
                <w:sz w:val="22"/>
                <w:szCs w:val="22"/>
              </w:rPr>
              <w:t>,</w:t>
            </w:r>
            <w:r>
              <w:rPr>
                <w:rFonts w:ascii="Times New Roman" w:hAnsi="Times New Roman" w:cs="Times New Roman"/>
                <w:sz w:val="22"/>
                <w:szCs w:val="22"/>
              </w:rPr>
              <w:t>402</w:t>
            </w:r>
          </w:p>
        </w:tc>
        <w:tc>
          <w:tcPr>
            <w:tcW w:w="426" w:type="dxa"/>
            <w:vAlign w:val="bottom"/>
          </w:tcPr>
          <w:p w:rsidR="00F46859" w:rsidRPr="00556C84" w:rsidRDefault="00F46859"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F46859" w:rsidRPr="009D043F" w:rsidRDefault="001F6F76"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heme="minorBidi"/>
                <w:sz w:val="22"/>
                <w:szCs w:val="22"/>
              </w:rPr>
              <w:t>297</w:t>
            </w:r>
            <w:r w:rsidR="00F46859" w:rsidRPr="009D043F">
              <w:rPr>
                <w:rFonts w:ascii="Times New Roman" w:hAnsi="Times New Roman" w:cs="Times New Roman"/>
                <w:sz w:val="22"/>
                <w:szCs w:val="22"/>
              </w:rPr>
              <w:t>,</w:t>
            </w:r>
            <w:r>
              <w:rPr>
                <w:rFonts w:ascii="Times New Roman" w:hAnsi="Times New Roman" w:cs="Times New Roman"/>
                <w:sz w:val="22"/>
                <w:szCs w:val="22"/>
              </w:rPr>
              <w:t>233</w:t>
            </w:r>
          </w:p>
        </w:tc>
      </w:tr>
      <w:tr w:rsidR="00F46859" w:rsidRPr="00556C84" w:rsidTr="00556C84">
        <w:tc>
          <w:tcPr>
            <w:tcW w:w="6062" w:type="dxa"/>
            <w:vAlign w:val="bottom"/>
            <w:hideMark/>
          </w:tcPr>
          <w:p w:rsidR="00F46859" w:rsidRPr="00363472" w:rsidRDefault="00F46859"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363472">
              <w:rPr>
                <w:rFonts w:ascii="Times New Roman" w:hAnsi="Times New Roman"/>
                <w:sz w:val="22"/>
                <w:szCs w:val="22"/>
              </w:rPr>
              <w:t>Ot</w:t>
            </w:r>
            <w:r w:rsidRPr="00363472">
              <w:rPr>
                <w:rFonts w:ascii="Times New Roman" w:hAnsi="Times New Roman" w:cs="Times New Roman"/>
                <w:sz w:val="22"/>
                <w:szCs w:val="22"/>
              </w:rPr>
              <w:t>her products</w:t>
            </w:r>
          </w:p>
        </w:tc>
        <w:tc>
          <w:tcPr>
            <w:tcW w:w="1700" w:type="dxa"/>
            <w:tcBorders>
              <w:left w:val="nil"/>
              <w:bottom w:val="single" w:sz="4" w:space="0" w:color="auto"/>
              <w:right w:val="nil"/>
            </w:tcBorders>
            <w:vAlign w:val="bottom"/>
            <w:hideMark/>
          </w:tcPr>
          <w:p w:rsidR="00F46859" w:rsidRPr="00952E9D" w:rsidRDefault="00DF5843"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17</w:t>
            </w:r>
            <w:r w:rsidR="00CD342A" w:rsidRPr="00952E9D">
              <w:rPr>
                <w:rFonts w:ascii="Times New Roman" w:hAnsi="Times New Roman" w:cs="Times New Roman"/>
                <w:sz w:val="22"/>
                <w:szCs w:val="22"/>
              </w:rPr>
              <w:t>,</w:t>
            </w:r>
            <w:r>
              <w:rPr>
                <w:rFonts w:ascii="Times New Roman" w:hAnsi="Times New Roman" w:cs="Times New Roman"/>
                <w:sz w:val="22"/>
                <w:szCs w:val="22"/>
              </w:rPr>
              <w:t>373</w:t>
            </w:r>
          </w:p>
        </w:tc>
        <w:tc>
          <w:tcPr>
            <w:tcW w:w="426" w:type="dxa"/>
            <w:vAlign w:val="bottom"/>
          </w:tcPr>
          <w:p w:rsidR="00F46859" w:rsidRPr="00556C84" w:rsidRDefault="00F46859"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bottom w:val="single" w:sz="4" w:space="0" w:color="auto"/>
              <w:right w:val="nil"/>
            </w:tcBorders>
            <w:vAlign w:val="bottom"/>
            <w:hideMark/>
          </w:tcPr>
          <w:p w:rsidR="00F46859" w:rsidRPr="009D043F" w:rsidRDefault="001F6F76"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31</w:t>
            </w:r>
            <w:r w:rsidR="00F46859" w:rsidRPr="009D043F">
              <w:rPr>
                <w:rFonts w:ascii="Times New Roman" w:hAnsi="Times New Roman" w:cs="Times New Roman"/>
                <w:sz w:val="22"/>
                <w:szCs w:val="22"/>
              </w:rPr>
              <w:t>,</w:t>
            </w:r>
            <w:r>
              <w:rPr>
                <w:rFonts w:ascii="Times New Roman" w:hAnsi="Times New Roman" w:cs="Times New Roman"/>
                <w:sz w:val="22"/>
                <w:szCs w:val="22"/>
              </w:rPr>
              <w:t>282</w:t>
            </w:r>
          </w:p>
        </w:tc>
      </w:tr>
      <w:tr w:rsidR="00F46859" w:rsidRPr="00556C84" w:rsidTr="00556C84">
        <w:tc>
          <w:tcPr>
            <w:tcW w:w="6062" w:type="dxa"/>
            <w:vAlign w:val="bottom"/>
            <w:hideMark/>
          </w:tcPr>
          <w:p w:rsidR="00F46859" w:rsidRPr="00363472" w:rsidRDefault="00F46859"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363472">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F46859" w:rsidRPr="00952E9D" w:rsidRDefault="00DF5843"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310</w:t>
            </w:r>
            <w:r w:rsidR="00CD342A" w:rsidRPr="00952E9D">
              <w:rPr>
                <w:rFonts w:ascii="Times New Roman" w:hAnsi="Times New Roman" w:cs="Times New Roman"/>
                <w:sz w:val="22"/>
                <w:szCs w:val="22"/>
              </w:rPr>
              <w:t>,</w:t>
            </w:r>
            <w:r>
              <w:rPr>
                <w:rFonts w:ascii="Times New Roman" w:hAnsi="Times New Roman" w:cs="Times New Roman"/>
                <w:sz w:val="22"/>
                <w:szCs w:val="22"/>
              </w:rPr>
              <w:t>775</w:t>
            </w:r>
          </w:p>
        </w:tc>
        <w:tc>
          <w:tcPr>
            <w:tcW w:w="426" w:type="dxa"/>
            <w:vAlign w:val="bottom"/>
          </w:tcPr>
          <w:p w:rsidR="00F46859" w:rsidRPr="00556C84" w:rsidRDefault="00F46859"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F46859" w:rsidRPr="009D043F" w:rsidRDefault="001F6F76"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328</w:t>
            </w:r>
            <w:r w:rsidR="00F46859" w:rsidRPr="009D043F">
              <w:rPr>
                <w:rFonts w:ascii="Times New Roman" w:hAnsi="Times New Roman" w:cs="Times New Roman"/>
                <w:sz w:val="22"/>
                <w:szCs w:val="22"/>
              </w:rPr>
              <w:t>,</w:t>
            </w:r>
            <w:r>
              <w:rPr>
                <w:rFonts w:ascii="Times New Roman" w:hAnsi="Times New Roman" w:cs="Times New Roman"/>
                <w:sz w:val="22"/>
                <w:szCs w:val="22"/>
              </w:rPr>
              <w:t>515</w:t>
            </w:r>
          </w:p>
        </w:tc>
      </w:tr>
      <w:tr w:rsidR="00F46859" w:rsidRPr="00556C84" w:rsidTr="00556C84">
        <w:tc>
          <w:tcPr>
            <w:tcW w:w="6062" w:type="dxa"/>
            <w:vAlign w:val="bottom"/>
            <w:hideMark/>
          </w:tcPr>
          <w:p w:rsidR="00F46859" w:rsidRPr="00363472" w:rsidRDefault="00F46859"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363472">
              <w:rPr>
                <w:rFonts w:ascii="Times New Roman" w:hAnsi="Times New Roman"/>
                <w:sz w:val="22"/>
                <w:szCs w:val="22"/>
              </w:rPr>
              <w:t>Profit (loss) before income</w:t>
            </w:r>
            <w:r>
              <w:rPr>
                <w:rFonts w:ascii="Times New Roman" w:hAnsi="Times New Roman"/>
                <w:sz w:val="22"/>
                <w:szCs w:val="22"/>
              </w:rPr>
              <w:t xml:space="preserve"> </w:t>
            </w:r>
            <w:r w:rsidRPr="00363472">
              <w:rPr>
                <w:rFonts w:ascii="Times New Roman" w:hAnsi="Times New Roman"/>
                <w:sz w:val="22"/>
                <w:szCs w:val="22"/>
              </w:rPr>
              <w:t>tax expense</w:t>
            </w:r>
          </w:p>
        </w:tc>
        <w:tc>
          <w:tcPr>
            <w:tcW w:w="1700" w:type="dxa"/>
            <w:tcBorders>
              <w:top w:val="double" w:sz="4" w:space="0" w:color="auto"/>
              <w:left w:val="nil"/>
              <w:right w:val="nil"/>
            </w:tcBorders>
            <w:vAlign w:val="bottom"/>
            <w:hideMark/>
          </w:tcPr>
          <w:p w:rsidR="00F46859" w:rsidRPr="00952E9D" w:rsidRDefault="00F46859" w:rsidP="00E550B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426" w:type="dxa"/>
            <w:vAlign w:val="bottom"/>
          </w:tcPr>
          <w:p w:rsidR="00F46859" w:rsidRPr="00556C84" w:rsidRDefault="00F46859"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double" w:sz="4" w:space="0" w:color="auto"/>
              <w:left w:val="nil"/>
              <w:right w:val="nil"/>
            </w:tcBorders>
            <w:vAlign w:val="bottom"/>
            <w:hideMark/>
          </w:tcPr>
          <w:p w:rsidR="00F46859" w:rsidRPr="009D043F" w:rsidRDefault="00F46859"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highlight w:val="yellow"/>
              </w:rPr>
            </w:pPr>
          </w:p>
        </w:tc>
      </w:tr>
      <w:tr w:rsidR="00F46859" w:rsidRPr="00556C84" w:rsidTr="00556C84">
        <w:tc>
          <w:tcPr>
            <w:tcW w:w="6062" w:type="dxa"/>
            <w:vAlign w:val="bottom"/>
            <w:hideMark/>
          </w:tcPr>
          <w:p w:rsidR="00F46859" w:rsidRPr="00363472" w:rsidRDefault="00F46859"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363472">
              <w:rPr>
                <w:rFonts w:ascii="Times New Roman" w:hAnsi="Times New Roman"/>
                <w:sz w:val="22"/>
                <w:szCs w:val="22"/>
              </w:rPr>
              <w:t>Wood furniture</w:t>
            </w:r>
            <w:r w:rsidRPr="00363472">
              <w:rPr>
                <w:rFonts w:ascii="Times New Roman" w:hAnsi="Times New Roman" w:hint="cs"/>
                <w:sz w:val="22"/>
                <w:szCs w:val="22"/>
                <w:cs/>
              </w:rPr>
              <w:t xml:space="preserve"> </w:t>
            </w:r>
            <w:r w:rsidRPr="00363472">
              <w:rPr>
                <w:rFonts w:ascii="Times New Roman" w:hAnsi="Times New Roman"/>
                <w:sz w:val="22"/>
                <w:szCs w:val="22"/>
              </w:rPr>
              <w:t>and particle boards</w:t>
            </w:r>
          </w:p>
        </w:tc>
        <w:tc>
          <w:tcPr>
            <w:tcW w:w="1700" w:type="dxa"/>
            <w:tcBorders>
              <w:left w:val="nil"/>
              <w:right w:val="nil"/>
            </w:tcBorders>
            <w:vAlign w:val="bottom"/>
            <w:hideMark/>
          </w:tcPr>
          <w:p w:rsidR="00F46859" w:rsidRPr="00E03C79" w:rsidRDefault="00E03C79" w:rsidP="00E03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E03C79">
              <w:rPr>
                <w:rFonts w:ascii="Times New Roman" w:hAnsi="Times New Roman" w:cs="Times New Roman"/>
                <w:sz w:val="22"/>
                <w:szCs w:val="22"/>
              </w:rPr>
              <w:t>28</w:t>
            </w:r>
            <w:r w:rsidR="00CD342A" w:rsidRPr="00E03C79">
              <w:rPr>
                <w:rFonts w:ascii="Times New Roman" w:hAnsi="Times New Roman" w:cs="Times New Roman"/>
                <w:sz w:val="22"/>
                <w:szCs w:val="22"/>
              </w:rPr>
              <w:t>,</w:t>
            </w:r>
            <w:r w:rsidRPr="00E03C79">
              <w:rPr>
                <w:rFonts w:ascii="Times New Roman" w:hAnsi="Times New Roman" w:cs="Times New Roman"/>
                <w:sz w:val="22"/>
                <w:szCs w:val="22"/>
              </w:rPr>
              <w:t>473</w:t>
            </w:r>
          </w:p>
        </w:tc>
        <w:tc>
          <w:tcPr>
            <w:tcW w:w="426" w:type="dxa"/>
            <w:vAlign w:val="bottom"/>
          </w:tcPr>
          <w:p w:rsidR="00F46859" w:rsidRPr="00556C84" w:rsidRDefault="00F46859"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right w:val="nil"/>
            </w:tcBorders>
            <w:vAlign w:val="bottom"/>
            <w:hideMark/>
          </w:tcPr>
          <w:p w:rsidR="00F46859" w:rsidRPr="001F6F76" w:rsidRDefault="001F6F76"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heme="minorBidi"/>
                <w:sz w:val="22"/>
                <w:szCs w:val="22"/>
                <w:cs/>
              </w:rPr>
            </w:pPr>
            <w:r>
              <w:rPr>
                <w:rFonts w:ascii="Times New Roman" w:hAnsi="Times New Roman" w:cs="Times New Roman"/>
                <w:sz w:val="22"/>
                <w:szCs w:val="22"/>
              </w:rPr>
              <w:t>47</w:t>
            </w:r>
            <w:r w:rsidR="00F46859" w:rsidRPr="000B428B">
              <w:rPr>
                <w:rFonts w:ascii="Times New Roman" w:hAnsi="Times New Roman" w:cs="Times New Roman"/>
                <w:sz w:val="22"/>
                <w:szCs w:val="22"/>
              </w:rPr>
              <w:t>,</w:t>
            </w:r>
            <w:r>
              <w:rPr>
                <w:rFonts w:ascii="Times New Roman" w:hAnsi="Times New Roman" w:cs="Times New Roman"/>
                <w:sz w:val="22"/>
                <w:szCs w:val="22"/>
              </w:rPr>
              <w:t>913</w:t>
            </w:r>
          </w:p>
        </w:tc>
      </w:tr>
      <w:tr w:rsidR="00CD342A" w:rsidRPr="00556C84" w:rsidTr="00556C84">
        <w:tc>
          <w:tcPr>
            <w:tcW w:w="6062" w:type="dxa"/>
            <w:vAlign w:val="bottom"/>
            <w:hideMark/>
          </w:tcPr>
          <w:p w:rsidR="00CD342A" w:rsidRPr="00363472" w:rsidRDefault="00CD342A"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363472">
              <w:rPr>
                <w:rFonts w:ascii="Times New Roman" w:hAnsi="Times New Roman"/>
                <w:sz w:val="22"/>
                <w:szCs w:val="22"/>
              </w:rPr>
              <w:t>Other products</w:t>
            </w:r>
          </w:p>
        </w:tc>
        <w:tc>
          <w:tcPr>
            <w:tcW w:w="1700" w:type="dxa"/>
            <w:tcBorders>
              <w:left w:val="nil"/>
              <w:bottom w:val="single" w:sz="4" w:space="0" w:color="auto"/>
              <w:right w:val="nil"/>
            </w:tcBorders>
            <w:vAlign w:val="bottom"/>
            <w:hideMark/>
          </w:tcPr>
          <w:p w:rsidR="00CD342A" w:rsidRPr="00E03C79" w:rsidRDefault="00CD342A" w:rsidP="00A1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108" w:right="147"/>
              <w:jc w:val="right"/>
              <w:rPr>
                <w:rFonts w:ascii="Times New Roman" w:hAnsi="Times New Roman" w:cs="Times New Roman"/>
                <w:sz w:val="22"/>
                <w:szCs w:val="22"/>
              </w:rPr>
            </w:pPr>
            <w:r w:rsidRPr="00E03C79">
              <w:rPr>
                <w:rFonts w:ascii="Times New Roman" w:hAnsi="Times New Roman" w:cs="Times New Roman"/>
                <w:sz w:val="22"/>
                <w:szCs w:val="22"/>
              </w:rPr>
              <w:t xml:space="preserve">(  </w:t>
            </w:r>
            <w:r w:rsidR="00E03C79" w:rsidRPr="00E03C79">
              <w:rPr>
                <w:rFonts w:ascii="Times New Roman" w:hAnsi="Times New Roman" w:cs="Times New Roman"/>
                <w:sz w:val="22"/>
                <w:szCs w:val="22"/>
              </w:rPr>
              <w:t xml:space="preserve"> </w:t>
            </w:r>
            <w:r w:rsidR="00E03C79" w:rsidRPr="00A133D4">
              <w:rPr>
                <w:rFonts w:ascii="Times New Roman" w:hAnsi="Times New Roman" w:cs="Times New Roman"/>
                <w:color w:val="FFFFFF" w:themeColor="background1"/>
                <w:sz w:val="22"/>
                <w:szCs w:val="22"/>
              </w:rPr>
              <w:t>1</w:t>
            </w:r>
            <w:r w:rsidRPr="00A133D4">
              <w:rPr>
                <w:rFonts w:ascii="Times New Roman" w:hAnsi="Times New Roman" w:cs="Times New Roman"/>
                <w:color w:val="FFFFFF" w:themeColor="background1"/>
                <w:sz w:val="22"/>
                <w:szCs w:val="22"/>
              </w:rPr>
              <w:t>,</w:t>
            </w:r>
            <w:r w:rsidR="00A133D4">
              <w:rPr>
                <w:rFonts w:ascii="Times New Roman" w:hAnsi="Times New Roman" w:cs="Times New Roman"/>
                <w:sz w:val="22"/>
                <w:szCs w:val="22"/>
              </w:rPr>
              <w:t>626</w:t>
            </w:r>
            <w:r w:rsidRPr="00E03C79">
              <w:rPr>
                <w:rFonts w:ascii="Times New Roman" w:hAnsi="Times New Roman" w:cs="Times New Roman"/>
                <w:sz w:val="22"/>
                <w:szCs w:val="22"/>
              </w:rPr>
              <w:t>)</w:t>
            </w:r>
          </w:p>
        </w:tc>
        <w:tc>
          <w:tcPr>
            <w:tcW w:w="426" w:type="dxa"/>
            <w:vAlign w:val="bottom"/>
          </w:tcPr>
          <w:p w:rsidR="00CD342A" w:rsidRPr="00E03C79" w:rsidRDefault="00CD342A" w:rsidP="00556C8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left w:val="nil"/>
              <w:bottom w:val="single" w:sz="4" w:space="0" w:color="auto"/>
              <w:right w:val="nil"/>
            </w:tcBorders>
            <w:vAlign w:val="bottom"/>
            <w:hideMark/>
          </w:tcPr>
          <w:p w:rsidR="00CD342A" w:rsidRPr="00C0519A" w:rsidRDefault="001F6F76"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108" w:right="147"/>
              <w:jc w:val="right"/>
              <w:rPr>
                <w:rFonts w:ascii="Times New Roman" w:hAnsi="Times New Roman" w:cs="Times New Roman"/>
                <w:color w:val="000000"/>
                <w:sz w:val="22"/>
                <w:szCs w:val="22"/>
              </w:rPr>
            </w:pPr>
            <w:r>
              <w:rPr>
                <w:rFonts w:ascii="Times New Roman" w:hAnsi="Times New Roman" w:cs="Times New Roman"/>
                <w:color w:val="000000"/>
                <w:sz w:val="22"/>
                <w:szCs w:val="22"/>
              </w:rPr>
              <w:t>(  21,598</w:t>
            </w:r>
            <w:r w:rsidR="00CD342A" w:rsidRPr="00C0519A">
              <w:rPr>
                <w:rFonts w:ascii="Times New Roman" w:hAnsi="Times New Roman" w:cs="Times New Roman"/>
                <w:color w:val="000000"/>
                <w:sz w:val="22"/>
                <w:szCs w:val="22"/>
              </w:rPr>
              <w:t>)</w:t>
            </w:r>
          </w:p>
        </w:tc>
      </w:tr>
      <w:tr w:rsidR="00CD342A" w:rsidRPr="00556C84" w:rsidTr="00556C84">
        <w:tc>
          <w:tcPr>
            <w:tcW w:w="6062" w:type="dxa"/>
            <w:vAlign w:val="bottom"/>
            <w:hideMark/>
          </w:tcPr>
          <w:p w:rsidR="00CD342A" w:rsidRPr="00363472" w:rsidRDefault="00CD342A"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363472">
              <w:rPr>
                <w:rFonts w:ascii="Times New Roman" w:hAnsi="Times New Roman"/>
                <w:sz w:val="22"/>
                <w:szCs w:val="22"/>
              </w:rPr>
              <w:t>Net</w:t>
            </w:r>
          </w:p>
        </w:tc>
        <w:tc>
          <w:tcPr>
            <w:tcW w:w="1700" w:type="dxa"/>
            <w:tcBorders>
              <w:top w:val="single" w:sz="4" w:space="0" w:color="auto"/>
              <w:left w:val="nil"/>
              <w:bottom w:val="double" w:sz="4" w:space="0" w:color="auto"/>
              <w:right w:val="nil"/>
            </w:tcBorders>
            <w:vAlign w:val="bottom"/>
            <w:hideMark/>
          </w:tcPr>
          <w:p w:rsidR="00CD342A" w:rsidRPr="00E03C79" w:rsidRDefault="00E03C79" w:rsidP="00A13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E03C79">
              <w:rPr>
                <w:rFonts w:ascii="Times New Roman" w:hAnsi="Times New Roman" w:cs="Times New Roman"/>
                <w:sz w:val="22"/>
                <w:szCs w:val="22"/>
              </w:rPr>
              <w:t>2</w:t>
            </w:r>
            <w:r w:rsidR="00E61631" w:rsidRPr="00E03C79">
              <w:rPr>
                <w:rFonts w:ascii="Times New Roman" w:hAnsi="Times New Roman" w:cs="Times New Roman"/>
                <w:sz w:val="22"/>
                <w:szCs w:val="22"/>
              </w:rPr>
              <w:t>7</w:t>
            </w:r>
            <w:r w:rsidR="00CD342A" w:rsidRPr="00E03C79">
              <w:rPr>
                <w:rFonts w:ascii="Times New Roman" w:hAnsi="Times New Roman" w:cs="Times New Roman"/>
                <w:sz w:val="22"/>
                <w:szCs w:val="22"/>
              </w:rPr>
              <w:t>,</w:t>
            </w:r>
            <w:r w:rsidR="00A133D4">
              <w:rPr>
                <w:rFonts w:ascii="Times New Roman" w:hAnsi="Times New Roman" w:cs="Times New Roman"/>
                <w:sz w:val="22"/>
                <w:szCs w:val="22"/>
              </w:rPr>
              <w:t>847</w:t>
            </w:r>
          </w:p>
        </w:tc>
        <w:tc>
          <w:tcPr>
            <w:tcW w:w="426" w:type="dxa"/>
            <w:vAlign w:val="bottom"/>
          </w:tcPr>
          <w:p w:rsidR="00CD342A" w:rsidRPr="00556C84" w:rsidRDefault="00CD342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559" w:type="dxa"/>
            <w:tcBorders>
              <w:top w:val="single" w:sz="4" w:space="0" w:color="auto"/>
              <w:left w:val="nil"/>
              <w:bottom w:val="double" w:sz="4" w:space="0" w:color="auto"/>
              <w:right w:val="nil"/>
            </w:tcBorders>
            <w:vAlign w:val="bottom"/>
            <w:hideMark/>
          </w:tcPr>
          <w:p w:rsidR="00CD342A" w:rsidRPr="00C0519A" w:rsidRDefault="001F6F76"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26</w:t>
            </w:r>
            <w:r w:rsidR="00CD342A" w:rsidRPr="00C0519A">
              <w:rPr>
                <w:rFonts w:ascii="Times New Roman" w:hAnsi="Times New Roman" w:cs="Times New Roman"/>
                <w:sz w:val="22"/>
                <w:szCs w:val="22"/>
              </w:rPr>
              <w:t>,</w:t>
            </w:r>
            <w:r>
              <w:rPr>
                <w:rFonts w:ascii="Times New Roman" w:hAnsi="Times New Roman" w:cs="Times New Roman"/>
                <w:sz w:val="22"/>
                <w:szCs w:val="22"/>
              </w:rPr>
              <w:t>315</w:t>
            </w:r>
          </w:p>
        </w:tc>
      </w:tr>
      <w:tr w:rsidR="00CD342A" w:rsidRPr="000C0256" w:rsidTr="00556C84">
        <w:tc>
          <w:tcPr>
            <w:tcW w:w="6062" w:type="dxa"/>
            <w:vAlign w:val="bottom"/>
            <w:hideMark/>
          </w:tcPr>
          <w:p w:rsidR="00CD342A" w:rsidRPr="000C0256" w:rsidRDefault="00D76A50"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4"/>
                <w:szCs w:val="24"/>
              </w:rPr>
            </w:pPr>
            <w:r>
              <w:rPr>
                <w:rFonts w:ascii="Times New Roman" w:hAnsi="Times New Roman"/>
                <w:sz w:val="24"/>
                <w:szCs w:val="24"/>
              </w:rPr>
              <w:t xml:space="preserve"> </w:t>
            </w:r>
          </w:p>
        </w:tc>
        <w:tc>
          <w:tcPr>
            <w:tcW w:w="1700" w:type="dxa"/>
            <w:tcBorders>
              <w:top w:val="double" w:sz="4" w:space="0" w:color="auto"/>
              <w:left w:val="nil"/>
              <w:right w:val="nil"/>
            </w:tcBorders>
            <w:vAlign w:val="bottom"/>
            <w:hideMark/>
          </w:tcPr>
          <w:p w:rsidR="00CD342A" w:rsidRPr="000C0256" w:rsidRDefault="00CD342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4"/>
                <w:szCs w:val="24"/>
                <w:cs/>
              </w:rPr>
            </w:pPr>
          </w:p>
        </w:tc>
        <w:tc>
          <w:tcPr>
            <w:tcW w:w="426" w:type="dxa"/>
            <w:vAlign w:val="bottom"/>
          </w:tcPr>
          <w:p w:rsidR="00CD342A" w:rsidRPr="000C0256" w:rsidRDefault="00CD342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4"/>
                <w:szCs w:val="24"/>
              </w:rPr>
            </w:pPr>
          </w:p>
        </w:tc>
        <w:tc>
          <w:tcPr>
            <w:tcW w:w="1559" w:type="dxa"/>
            <w:tcBorders>
              <w:top w:val="double" w:sz="4" w:space="0" w:color="auto"/>
              <w:left w:val="nil"/>
              <w:right w:val="nil"/>
            </w:tcBorders>
            <w:vAlign w:val="bottom"/>
            <w:hideMark/>
          </w:tcPr>
          <w:p w:rsidR="00CD342A" w:rsidRPr="000C0256" w:rsidRDefault="00CD342A" w:rsidP="00556C8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4"/>
                <w:szCs w:val="24"/>
                <w:cs/>
              </w:rPr>
            </w:pPr>
          </w:p>
        </w:tc>
      </w:tr>
    </w:tbl>
    <w:p w:rsidR="00767923" w:rsidRPr="00D105B2" w:rsidRDefault="004F48AE"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Pr>
          <w:rFonts w:ascii="Times New Roman" w:hAnsi="Times New Roman"/>
          <w:i/>
          <w:iCs/>
          <w:sz w:val="22"/>
          <w:szCs w:val="22"/>
          <w:u w:val="single"/>
        </w:rPr>
        <w:t>I</w:t>
      </w:r>
      <w:r w:rsidR="00767923" w:rsidRPr="00D105B2">
        <w:rPr>
          <w:rFonts w:ascii="Times New Roman" w:hAnsi="Times New Roman"/>
          <w:i/>
          <w:iCs/>
          <w:sz w:val="22"/>
          <w:szCs w:val="22"/>
          <w:u w:val="single"/>
        </w:rPr>
        <w:t>nformation on Geographic Areas</w:t>
      </w:r>
      <w:r w:rsidR="008C2D40">
        <w:rPr>
          <w:rFonts w:ascii="Times New Roman" w:hAnsi="Times New Roman" w:cs="Times New Roman"/>
          <w:i/>
          <w:iCs/>
          <w:sz w:val="22"/>
          <w:szCs w:val="22"/>
          <w:u w:val="single"/>
        </w:rPr>
        <w:t xml:space="preserve"> </w:t>
      </w:r>
      <w:r w:rsidR="008C2D40">
        <w:rPr>
          <w:rFonts w:ascii="Times New Roman" w:hAnsi="Times New Roman"/>
          <w:i/>
          <w:iCs/>
          <w:sz w:val="22"/>
          <w:szCs w:val="22"/>
          <w:u w:val="single"/>
        </w:rPr>
        <w:t>(</w:t>
      </w:r>
      <w:r w:rsidR="008C2D40" w:rsidRPr="00311977">
        <w:rPr>
          <w:rFonts w:ascii="Times New Roman" w:hAnsi="Times New Roman"/>
          <w:i/>
          <w:iCs/>
          <w:sz w:val="22"/>
          <w:szCs w:val="22"/>
          <w:u w:val="single"/>
        </w:rPr>
        <w:t>Consolidated</w:t>
      </w:r>
      <w:r w:rsidR="0042661A" w:rsidRPr="00311977">
        <w:rPr>
          <w:rFonts w:ascii="Times New Roman" w:hAnsi="Times New Roman" w:cs="Times New Roman"/>
          <w:i/>
          <w:iCs/>
          <w:sz w:val="22"/>
          <w:szCs w:val="22"/>
          <w:u w:val="single"/>
        </w:rPr>
        <w:t xml:space="preserve"> - </w:t>
      </w:r>
      <w:r w:rsidR="001F6F76" w:rsidRPr="00311977">
        <w:rPr>
          <w:rFonts w:ascii="Times New Roman" w:hAnsi="Times New Roman"/>
          <w:i/>
          <w:iCs/>
          <w:sz w:val="22"/>
          <w:szCs w:val="22"/>
          <w:u w:val="single"/>
        </w:rPr>
        <w:t>Nine</w:t>
      </w:r>
      <w:r w:rsidR="0042661A" w:rsidRPr="00311977">
        <w:rPr>
          <w:rFonts w:ascii="Times New Roman" w:hAnsi="Times New Roman"/>
          <w:i/>
          <w:iCs/>
          <w:sz w:val="22"/>
          <w:szCs w:val="22"/>
          <w:u w:val="single"/>
        </w:rPr>
        <w:t>-Month Periods</w:t>
      </w:r>
      <w:r w:rsidR="008C2D40" w:rsidRPr="00311977">
        <w:rPr>
          <w:rFonts w:ascii="Times New Roman" w:hAnsi="Times New Roman" w:cs="Times New Roman"/>
          <w:i/>
          <w:iCs/>
          <w:sz w:val="22"/>
          <w:szCs w:val="22"/>
          <w:u w:val="single"/>
        </w:rPr>
        <w:t>)</w:t>
      </w:r>
    </w:p>
    <w:p w:rsidR="00767923" w:rsidRPr="00DA64D0" w:rsidRDefault="00767923"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4"/>
          <w:szCs w:val="24"/>
        </w:rPr>
      </w:pPr>
    </w:p>
    <w:tbl>
      <w:tblPr>
        <w:tblW w:w="9749" w:type="dxa"/>
        <w:tblLook w:val="01E0"/>
      </w:tblPr>
      <w:tblGrid>
        <w:gridCol w:w="6098"/>
        <w:gridCol w:w="1751"/>
        <w:gridCol w:w="292"/>
        <w:gridCol w:w="1608"/>
      </w:tblGrid>
      <w:tr w:rsidR="00143A64" w:rsidRPr="00143A64" w:rsidTr="00143A64">
        <w:trPr>
          <w:tblHeader/>
        </w:trPr>
        <w:tc>
          <w:tcPr>
            <w:tcW w:w="6098" w:type="dxa"/>
            <w:vAlign w:val="bottom"/>
          </w:tcPr>
          <w:p w:rsidR="00143A64" w:rsidRPr="00143A64" w:rsidRDefault="00143A64">
            <w:pPr>
              <w:tabs>
                <w:tab w:val="clear" w:pos="227"/>
                <w:tab w:val="clear" w:pos="454"/>
                <w:tab w:val="left" w:pos="540"/>
              </w:tabs>
              <w:rPr>
                <w:rFonts w:ascii="Times New Roman" w:hAnsi="Times New Roman" w:cs="Times New Roman"/>
                <w:i/>
                <w:iCs/>
                <w:sz w:val="22"/>
                <w:szCs w:val="22"/>
                <w:u w:val="single"/>
              </w:rPr>
            </w:pPr>
          </w:p>
        </w:tc>
        <w:tc>
          <w:tcPr>
            <w:tcW w:w="3651" w:type="dxa"/>
            <w:gridSpan w:val="3"/>
            <w:tcBorders>
              <w:top w:val="nil"/>
              <w:left w:val="nil"/>
              <w:bottom w:val="single" w:sz="4" w:space="0" w:color="auto"/>
              <w:right w:val="nil"/>
            </w:tcBorders>
            <w:vAlign w:val="bottom"/>
            <w:hideMark/>
          </w:tcPr>
          <w:p w:rsidR="00143A64" w:rsidRPr="00143A64" w:rsidRDefault="00143A64"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143A64">
              <w:rPr>
                <w:rFonts w:ascii="Times New Roman" w:hAnsi="Times New Roman" w:cs="Times New Roman"/>
                <w:sz w:val="22"/>
                <w:szCs w:val="22"/>
              </w:rPr>
              <w:t>In Thousand Baht</w:t>
            </w:r>
          </w:p>
        </w:tc>
      </w:tr>
      <w:tr w:rsidR="0015371B" w:rsidRPr="00143A64" w:rsidTr="00143A64">
        <w:trPr>
          <w:tblHeader/>
        </w:trPr>
        <w:tc>
          <w:tcPr>
            <w:tcW w:w="6098" w:type="dxa"/>
            <w:vAlign w:val="bottom"/>
          </w:tcPr>
          <w:p w:rsidR="0015371B" w:rsidRPr="00143A64" w:rsidRDefault="0015371B">
            <w:pPr>
              <w:tabs>
                <w:tab w:val="clear" w:pos="227"/>
                <w:tab w:val="clear" w:pos="454"/>
                <w:tab w:val="left" w:pos="540"/>
              </w:tabs>
              <w:rPr>
                <w:rFonts w:ascii="Times New Roman" w:hAnsi="Times New Roman" w:cs="Times New Roman"/>
                <w:sz w:val="22"/>
                <w:szCs w:val="22"/>
              </w:rPr>
            </w:pPr>
          </w:p>
        </w:tc>
        <w:tc>
          <w:tcPr>
            <w:tcW w:w="1751" w:type="dxa"/>
            <w:tcBorders>
              <w:top w:val="single" w:sz="4" w:space="0" w:color="auto"/>
              <w:left w:val="nil"/>
              <w:bottom w:val="single" w:sz="4" w:space="0" w:color="auto"/>
              <w:right w:val="nil"/>
            </w:tcBorders>
            <w:vAlign w:val="bottom"/>
            <w:hideMark/>
          </w:tcPr>
          <w:p w:rsidR="0015371B" w:rsidRPr="00143A64" w:rsidRDefault="0015371B" w:rsidP="00CF2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143A64">
              <w:rPr>
                <w:rFonts w:ascii="Times New Roman" w:hAnsi="Times New Roman" w:cs="Times New Roman"/>
                <w:sz w:val="22"/>
                <w:szCs w:val="22"/>
              </w:rPr>
              <w:t>20</w:t>
            </w:r>
            <w:r>
              <w:rPr>
                <w:rFonts w:ascii="Times New Roman" w:hAnsi="Times New Roman" w:cs="Times New Roman"/>
                <w:sz w:val="22"/>
                <w:szCs w:val="22"/>
              </w:rPr>
              <w:t>19</w:t>
            </w:r>
          </w:p>
        </w:tc>
        <w:tc>
          <w:tcPr>
            <w:tcW w:w="292" w:type="dxa"/>
            <w:vAlign w:val="bottom"/>
          </w:tcPr>
          <w:p w:rsidR="0015371B" w:rsidRPr="00143A64" w:rsidRDefault="0015371B" w:rsidP="00143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rPr>
                <w:rFonts w:ascii="Times New Roman" w:hAnsi="Times New Roman" w:cs="Times New Roman"/>
                <w:sz w:val="22"/>
                <w:szCs w:val="22"/>
              </w:rPr>
            </w:pPr>
          </w:p>
        </w:tc>
        <w:tc>
          <w:tcPr>
            <w:tcW w:w="1608" w:type="dxa"/>
            <w:tcBorders>
              <w:top w:val="nil"/>
              <w:left w:val="nil"/>
              <w:bottom w:val="single" w:sz="4" w:space="0" w:color="auto"/>
              <w:right w:val="nil"/>
            </w:tcBorders>
            <w:vAlign w:val="bottom"/>
            <w:hideMark/>
          </w:tcPr>
          <w:p w:rsidR="0015371B" w:rsidRPr="00143A64" w:rsidRDefault="0015371B" w:rsidP="000E4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143A64">
              <w:rPr>
                <w:rFonts w:ascii="Times New Roman" w:hAnsi="Times New Roman" w:cs="Times New Roman"/>
                <w:sz w:val="22"/>
                <w:szCs w:val="22"/>
              </w:rPr>
              <w:t>20</w:t>
            </w:r>
            <w:r>
              <w:rPr>
                <w:rFonts w:ascii="Times New Roman" w:hAnsi="Times New Roman" w:cs="Times New Roman"/>
                <w:sz w:val="22"/>
                <w:szCs w:val="22"/>
              </w:rPr>
              <w:t>18</w:t>
            </w:r>
          </w:p>
        </w:tc>
      </w:tr>
      <w:tr w:rsidR="0015371B" w:rsidRPr="00143A64" w:rsidTr="00143A64">
        <w:tc>
          <w:tcPr>
            <w:tcW w:w="6098" w:type="dxa"/>
            <w:vAlign w:val="bottom"/>
            <w:hideMark/>
          </w:tcPr>
          <w:p w:rsidR="0015371B" w:rsidRPr="00143A64" w:rsidRDefault="0015371B">
            <w:pPr>
              <w:tabs>
                <w:tab w:val="clear" w:pos="227"/>
                <w:tab w:val="clear" w:pos="454"/>
                <w:tab w:val="left" w:pos="540"/>
              </w:tabs>
              <w:rPr>
                <w:rFonts w:ascii="Times New Roman" w:hAnsi="Times New Roman" w:cs="Times New Roman"/>
                <w:sz w:val="22"/>
                <w:szCs w:val="22"/>
              </w:rPr>
            </w:pPr>
            <w:r w:rsidRPr="00143A64">
              <w:rPr>
                <w:rFonts w:ascii="Times New Roman" w:hAnsi="Times New Roman" w:cs="Times New Roman"/>
                <w:sz w:val="22"/>
                <w:szCs w:val="22"/>
              </w:rPr>
              <w:t>Export sales - net</w:t>
            </w:r>
          </w:p>
        </w:tc>
        <w:tc>
          <w:tcPr>
            <w:tcW w:w="1751" w:type="dxa"/>
            <w:tcBorders>
              <w:top w:val="single" w:sz="4" w:space="0" w:color="auto"/>
              <w:left w:val="nil"/>
              <w:bottom w:val="nil"/>
              <w:right w:val="nil"/>
            </w:tcBorders>
          </w:tcPr>
          <w:p w:rsidR="0015371B" w:rsidRPr="00143A64" w:rsidRDefault="0015371B">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c>
          <w:tcPr>
            <w:tcW w:w="292" w:type="dxa"/>
          </w:tcPr>
          <w:p w:rsidR="0015371B" w:rsidRPr="00143A64" w:rsidRDefault="0015371B">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1608" w:type="dxa"/>
          </w:tcPr>
          <w:p w:rsidR="0015371B" w:rsidRPr="00143A64" w:rsidRDefault="0015371B" w:rsidP="000E4DD1">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r>
      <w:tr w:rsidR="0015371B" w:rsidRPr="00143A64" w:rsidTr="00143A64">
        <w:tc>
          <w:tcPr>
            <w:tcW w:w="6098" w:type="dxa"/>
            <w:vAlign w:val="bottom"/>
            <w:hideMark/>
          </w:tcPr>
          <w:p w:rsidR="0015371B" w:rsidRPr="00D105B2" w:rsidRDefault="0015371B"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Japan</w:t>
            </w:r>
          </w:p>
        </w:tc>
        <w:tc>
          <w:tcPr>
            <w:tcW w:w="1751" w:type="dxa"/>
            <w:vAlign w:val="bottom"/>
            <w:hideMark/>
          </w:tcPr>
          <w:p w:rsidR="0015371B" w:rsidRPr="00E03C79" w:rsidRDefault="00E03C79" w:rsidP="00E03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E03C79">
              <w:rPr>
                <w:rFonts w:ascii="Times New Roman" w:hAnsi="Times New Roman" w:cs="Times New Roman"/>
                <w:sz w:val="22"/>
                <w:szCs w:val="22"/>
              </w:rPr>
              <w:t>474</w:t>
            </w:r>
            <w:r w:rsidR="00CD342A" w:rsidRPr="00E03C79">
              <w:rPr>
                <w:rFonts w:ascii="Times New Roman" w:hAnsi="Times New Roman" w:cs="Times New Roman"/>
                <w:sz w:val="22"/>
                <w:szCs w:val="22"/>
              </w:rPr>
              <w:t>,</w:t>
            </w:r>
            <w:r w:rsidRPr="00E03C79">
              <w:rPr>
                <w:rFonts w:ascii="Times New Roman" w:hAnsi="Times New Roman" w:cs="Times New Roman"/>
                <w:sz w:val="22"/>
                <w:szCs w:val="22"/>
              </w:rPr>
              <w:t>874</w:t>
            </w:r>
          </w:p>
        </w:tc>
        <w:tc>
          <w:tcPr>
            <w:tcW w:w="292" w:type="dxa"/>
            <w:vAlign w:val="bottom"/>
          </w:tcPr>
          <w:p w:rsidR="0015371B" w:rsidRPr="00143A64" w:rsidRDefault="0015371B">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15371B" w:rsidRPr="00A83B38" w:rsidRDefault="001F6F76" w:rsidP="001F6F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Pr>
                <w:rFonts w:ascii="Times New Roman" w:hAnsi="Times New Roman" w:cs="Times New Roman"/>
                <w:sz w:val="21"/>
                <w:szCs w:val="21"/>
              </w:rPr>
              <w:t>452</w:t>
            </w:r>
            <w:r w:rsidR="00CC51B2">
              <w:rPr>
                <w:rFonts w:ascii="Times New Roman" w:hAnsi="Times New Roman" w:cs="Times New Roman"/>
                <w:sz w:val="21"/>
                <w:szCs w:val="21"/>
              </w:rPr>
              <w:t>,</w:t>
            </w:r>
            <w:r>
              <w:rPr>
                <w:rFonts w:ascii="Times New Roman" w:hAnsi="Times New Roman" w:cs="Times New Roman"/>
                <w:sz w:val="21"/>
                <w:szCs w:val="21"/>
              </w:rPr>
              <w:t>150</w:t>
            </w:r>
          </w:p>
        </w:tc>
      </w:tr>
      <w:tr w:rsidR="001F6F76" w:rsidRPr="00143A64" w:rsidTr="00143A64">
        <w:tc>
          <w:tcPr>
            <w:tcW w:w="6098" w:type="dxa"/>
            <w:vAlign w:val="bottom"/>
            <w:hideMark/>
          </w:tcPr>
          <w:p w:rsidR="001F6F76" w:rsidRPr="00D105B2" w:rsidRDefault="001F6F76" w:rsidP="00CD342A">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United States of America</w:t>
            </w:r>
          </w:p>
        </w:tc>
        <w:tc>
          <w:tcPr>
            <w:tcW w:w="1751" w:type="dxa"/>
            <w:vAlign w:val="bottom"/>
            <w:hideMark/>
          </w:tcPr>
          <w:p w:rsidR="001F6F76" w:rsidRPr="00E03C79" w:rsidRDefault="00E03C79"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E03C79">
              <w:rPr>
                <w:rFonts w:ascii="Times New Roman" w:hAnsi="Times New Roman" w:cs="Times New Roman"/>
                <w:sz w:val="22"/>
                <w:szCs w:val="22"/>
              </w:rPr>
              <w:t>11</w:t>
            </w:r>
            <w:r w:rsidR="001F6F76" w:rsidRPr="00E03C79">
              <w:rPr>
                <w:rFonts w:ascii="Times New Roman" w:hAnsi="Times New Roman" w:cs="Times New Roman"/>
                <w:sz w:val="22"/>
                <w:szCs w:val="22"/>
              </w:rPr>
              <w:t>,</w:t>
            </w:r>
            <w:r w:rsidRPr="00E03C79">
              <w:rPr>
                <w:rFonts w:ascii="Times New Roman" w:hAnsi="Times New Roman" w:cs="Times New Roman"/>
                <w:sz w:val="22"/>
                <w:szCs w:val="22"/>
              </w:rPr>
              <w:t>435</w:t>
            </w:r>
          </w:p>
        </w:tc>
        <w:tc>
          <w:tcPr>
            <w:tcW w:w="292" w:type="dxa"/>
            <w:vAlign w:val="bottom"/>
          </w:tcPr>
          <w:p w:rsidR="001F6F76" w:rsidRPr="00143A64" w:rsidRDefault="001F6F76" w:rsidP="00CD342A">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1F6F76" w:rsidRPr="00CC51B2" w:rsidRDefault="001F6F76" w:rsidP="0090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8"/>
              </w:tabs>
              <w:ind w:right="95"/>
              <w:jc w:val="right"/>
              <w:rPr>
                <w:rFonts w:ascii="Times New Roman" w:hAnsi="Times New Roman" w:cs="Times New Roman"/>
                <w:sz w:val="21"/>
                <w:szCs w:val="21"/>
              </w:rPr>
            </w:pPr>
            <w:r>
              <w:rPr>
                <w:rFonts w:ascii="Times New Roman" w:hAnsi="Times New Roman" w:cs="Times New Roman"/>
                <w:sz w:val="21"/>
                <w:szCs w:val="21"/>
              </w:rPr>
              <w:t>737</w:t>
            </w:r>
          </w:p>
        </w:tc>
      </w:tr>
      <w:tr w:rsidR="00952E9D" w:rsidRPr="00143A64" w:rsidTr="00A22318">
        <w:tc>
          <w:tcPr>
            <w:tcW w:w="6098" w:type="dxa"/>
            <w:vAlign w:val="bottom"/>
            <w:hideMark/>
          </w:tcPr>
          <w:p w:rsidR="00952E9D" w:rsidRPr="000C0256" w:rsidRDefault="00952E9D" w:rsidP="00A22318">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0C0256">
              <w:rPr>
                <w:rFonts w:ascii="Times New Roman" w:hAnsi="Times New Roman"/>
                <w:sz w:val="22"/>
                <w:szCs w:val="22"/>
              </w:rPr>
              <w:t>Philippines</w:t>
            </w:r>
          </w:p>
        </w:tc>
        <w:tc>
          <w:tcPr>
            <w:tcW w:w="1751" w:type="dxa"/>
            <w:vAlign w:val="bottom"/>
            <w:hideMark/>
          </w:tcPr>
          <w:p w:rsidR="00952E9D" w:rsidRPr="00E03C79" w:rsidRDefault="00952E9D" w:rsidP="00A2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E03C79">
              <w:rPr>
                <w:rFonts w:ascii="Times New Roman" w:hAnsi="Times New Roman" w:cs="Times New Roman"/>
                <w:sz w:val="22"/>
                <w:szCs w:val="22"/>
              </w:rPr>
              <w:t>6,931</w:t>
            </w:r>
          </w:p>
        </w:tc>
        <w:tc>
          <w:tcPr>
            <w:tcW w:w="292" w:type="dxa"/>
            <w:vAlign w:val="bottom"/>
          </w:tcPr>
          <w:p w:rsidR="00952E9D" w:rsidRPr="000C0256" w:rsidRDefault="00952E9D" w:rsidP="00A22318">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952E9D" w:rsidRPr="00A83B38" w:rsidRDefault="00952E9D" w:rsidP="00A2231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Pr>
                <w:rFonts w:ascii="Times New Roman" w:hAnsi="Times New Roman" w:cs="Times New Roman"/>
                <w:sz w:val="21"/>
                <w:szCs w:val="21"/>
              </w:rPr>
              <w:t>11,544</w:t>
            </w:r>
          </w:p>
        </w:tc>
      </w:tr>
      <w:tr w:rsidR="00CD342A" w:rsidRPr="00E36E49" w:rsidTr="003E0D03">
        <w:tc>
          <w:tcPr>
            <w:tcW w:w="6098" w:type="dxa"/>
            <w:vAlign w:val="bottom"/>
            <w:hideMark/>
          </w:tcPr>
          <w:p w:rsidR="00CD342A" w:rsidRPr="00E36E49" w:rsidRDefault="00CD342A" w:rsidP="003E0D0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Pr>
                <w:rFonts w:ascii="Times New Roman" w:hAnsi="Times New Roman"/>
                <w:sz w:val="22"/>
                <w:szCs w:val="22"/>
              </w:rPr>
              <w:t>Kuwait</w:t>
            </w:r>
          </w:p>
        </w:tc>
        <w:tc>
          <w:tcPr>
            <w:tcW w:w="1751" w:type="dxa"/>
            <w:vAlign w:val="bottom"/>
            <w:hideMark/>
          </w:tcPr>
          <w:p w:rsidR="00CD342A" w:rsidRPr="00E03C79" w:rsidRDefault="00E03C79"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E03C79">
              <w:rPr>
                <w:rFonts w:ascii="Times New Roman" w:hAnsi="Times New Roman" w:cs="Times New Roman"/>
                <w:sz w:val="22"/>
                <w:szCs w:val="22"/>
              </w:rPr>
              <w:t>6</w:t>
            </w:r>
            <w:r w:rsidR="00CD342A" w:rsidRPr="00E03C79">
              <w:rPr>
                <w:rFonts w:ascii="Times New Roman" w:hAnsi="Times New Roman" w:cs="Times New Roman"/>
                <w:sz w:val="22"/>
                <w:szCs w:val="22"/>
              </w:rPr>
              <w:t>,</w:t>
            </w:r>
            <w:r w:rsidRPr="00E03C79">
              <w:rPr>
                <w:rFonts w:ascii="Times New Roman" w:hAnsi="Times New Roman" w:cs="Times New Roman"/>
                <w:sz w:val="22"/>
                <w:szCs w:val="22"/>
              </w:rPr>
              <w:t>648</w:t>
            </w:r>
          </w:p>
        </w:tc>
        <w:tc>
          <w:tcPr>
            <w:tcW w:w="292" w:type="dxa"/>
            <w:vAlign w:val="bottom"/>
          </w:tcPr>
          <w:p w:rsidR="00CD342A" w:rsidRPr="00E36E49" w:rsidRDefault="00CD342A"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CD342A" w:rsidRPr="00CC51B2" w:rsidRDefault="001F6F76" w:rsidP="00CC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8"/>
              </w:tabs>
              <w:ind w:right="95"/>
              <w:jc w:val="right"/>
              <w:rPr>
                <w:rFonts w:ascii="Times New Roman" w:hAnsi="Times New Roman" w:cs="Times New Roman"/>
                <w:sz w:val="21"/>
                <w:szCs w:val="21"/>
              </w:rPr>
            </w:pPr>
            <w:r>
              <w:rPr>
                <w:rFonts w:ascii="Times New Roman" w:hAnsi="Times New Roman" w:cs="Times New Roman"/>
                <w:sz w:val="21"/>
                <w:szCs w:val="21"/>
              </w:rPr>
              <w:t>3,453</w:t>
            </w:r>
          </w:p>
        </w:tc>
      </w:tr>
      <w:tr w:rsidR="00952E9D" w:rsidRPr="00143A64" w:rsidTr="003E0D03">
        <w:tc>
          <w:tcPr>
            <w:tcW w:w="6098" w:type="dxa"/>
            <w:vAlign w:val="bottom"/>
            <w:hideMark/>
          </w:tcPr>
          <w:p w:rsidR="00952E9D" w:rsidRDefault="00952E9D" w:rsidP="00CD342A">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Pr>
                <w:rFonts w:ascii="Times New Roman" w:hAnsi="Times New Roman"/>
                <w:sz w:val="22"/>
                <w:szCs w:val="22"/>
              </w:rPr>
              <w:t>China</w:t>
            </w:r>
          </w:p>
        </w:tc>
        <w:tc>
          <w:tcPr>
            <w:tcW w:w="1751" w:type="dxa"/>
            <w:vAlign w:val="bottom"/>
            <w:hideMark/>
          </w:tcPr>
          <w:p w:rsidR="00952E9D" w:rsidRPr="00E03C79" w:rsidRDefault="00952E9D"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E03C79">
              <w:rPr>
                <w:rFonts w:ascii="Times New Roman" w:hAnsi="Times New Roman" w:cs="Times New Roman"/>
                <w:sz w:val="22"/>
                <w:szCs w:val="22"/>
              </w:rPr>
              <w:t>5,400</w:t>
            </w:r>
          </w:p>
        </w:tc>
        <w:tc>
          <w:tcPr>
            <w:tcW w:w="292" w:type="dxa"/>
            <w:vAlign w:val="bottom"/>
          </w:tcPr>
          <w:p w:rsidR="00952E9D" w:rsidRPr="00143A64" w:rsidRDefault="00952E9D" w:rsidP="00CD342A">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952E9D" w:rsidRPr="00CC51B2" w:rsidRDefault="00952E9D" w:rsidP="00A2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05"/>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CC51B2">
              <w:rPr>
                <w:rFonts w:ascii="Times New Roman" w:hAnsi="Times New Roman" w:cs="Times New Roman"/>
                <w:color w:val="000000"/>
                <w:sz w:val="22"/>
                <w:szCs w:val="22"/>
              </w:rPr>
              <w:t>-</w:t>
            </w:r>
          </w:p>
        </w:tc>
      </w:tr>
      <w:tr w:rsidR="00952E9D" w:rsidRPr="00143A64" w:rsidTr="00A22318">
        <w:tc>
          <w:tcPr>
            <w:tcW w:w="6098" w:type="dxa"/>
            <w:vAlign w:val="bottom"/>
            <w:hideMark/>
          </w:tcPr>
          <w:p w:rsidR="00952E9D" w:rsidRPr="000C0256" w:rsidRDefault="00952E9D" w:rsidP="00A22318">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C0256">
              <w:rPr>
                <w:rFonts w:ascii="Times New Roman" w:hAnsi="Times New Roman"/>
                <w:sz w:val="22"/>
                <w:szCs w:val="22"/>
              </w:rPr>
              <w:t>Bahrain</w:t>
            </w:r>
          </w:p>
        </w:tc>
        <w:tc>
          <w:tcPr>
            <w:tcW w:w="1751" w:type="dxa"/>
            <w:vAlign w:val="bottom"/>
            <w:hideMark/>
          </w:tcPr>
          <w:p w:rsidR="00952E9D" w:rsidRPr="00E03C79" w:rsidRDefault="00952E9D" w:rsidP="00A2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E03C79">
              <w:rPr>
                <w:rFonts w:ascii="Times New Roman" w:hAnsi="Times New Roman" w:cs="Times New Roman"/>
                <w:sz w:val="22"/>
                <w:szCs w:val="22"/>
              </w:rPr>
              <w:t>4,358</w:t>
            </w:r>
          </w:p>
        </w:tc>
        <w:tc>
          <w:tcPr>
            <w:tcW w:w="292" w:type="dxa"/>
            <w:vAlign w:val="bottom"/>
          </w:tcPr>
          <w:p w:rsidR="00952E9D" w:rsidRPr="000C0256" w:rsidRDefault="00952E9D" w:rsidP="00A22318">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952E9D" w:rsidRPr="00A83B38" w:rsidRDefault="00952E9D" w:rsidP="00A2231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Pr>
                <w:rFonts w:ascii="Times New Roman" w:hAnsi="Times New Roman" w:cs="Times New Roman"/>
                <w:sz w:val="21"/>
                <w:szCs w:val="21"/>
              </w:rPr>
              <w:t>5,402</w:t>
            </w:r>
          </w:p>
        </w:tc>
      </w:tr>
      <w:tr w:rsidR="00952E9D" w:rsidRPr="00143A64" w:rsidTr="003E0D03">
        <w:tc>
          <w:tcPr>
            <w:tcW w:w="6098" w:type="dxa"/>
            <w:vAlign w:val="bottom"/>
            <w:hideMark/>
          </w:tcPr>
          <w:p w:rsidR="00952E9D" w:rsidRPr="00D105B2" w:rsidRDefault="00952E9D" w:rsidP="00CD342A">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Pr>
                <w:rFonts w:ascii="Times New Roman" w:hAnsi="Times New Roman"/>
                <w:sz w:val="22"/>
                <w:szCs w:val="22"/>
              </w:rPr>
              <w:t>India</w:t>
            </w:r>
          </w:p>
        </w:tc>
        <w:tc>
          <w:tcPr>
            <w:tcW w:w="1751" w:type="dxa"/>
            <w:vAlign w:val="bottom"/>
            <w:hideMark/>
          </w:tcPr>
          <w:p w:rsidR="00952E9D" w:rsidRPr="00E03C79" w:rsidRDefault="00952E9D"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E03C79">
              <w:rPr>
                <w:rFonts w:ascii="Times New Roman" w:hAnsi="Times New Roman" w:cs="Times New Roman"/>
                <w:sz w:val="22"/>
                <w:szCs w:val="22"/>
              </w:rPr>
              <w:t>4,352</w:t>
            </w:r>
          </w:p>
        </w:tc>
        <w:tc>
          <w:tcPr>
            <w:tcW w:w="292" w:type="dxa"/>
            <w:vAlign w:val="bottom"/>
          </w:tcPr>
          <w:p w:rsidR="00952E9D" w:rsidRPr="00143A64" w:rsidRDefault="00952E9D" w:rsidP="00CD342A">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952E9D" w:rsidRPr="00CC51B2" w:rsidRDefault="00952E9D" w:rsidP="00A2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05"/>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Pr="00CC51B2">
              <w:rPr>
                <w:rFonts w:ascii="Times New Roman" w:hAnsi="Times New Roman" w:cs="Times New Roman"/>
                <w:color w:val="000000"/>
                <w:sz w:val="22"/>
                <w:szCs w:val="22"/>
              </w:rPr>
              <w:t>-</w:t>
            </w:r>
          </w:p>
        </w:tc>
      </w:tr>
      <w:tr w:rsidR="00CD342A" w:rsidRPr="00E36E49" w:rsidTr="003E0D03">
        <w:tc>
          <w:tcPr>
            <w:tcW w:w="6098" w:type="dxa"/>
            <w:vAlign w:val="bottom"/>
            <w:hideMark/>
          </w:tcPr>
          <w:p w:rsidR="00CD342A" w:rsidRPr="00E36E49" w:rsidRDefault="00CD342A" w:rsidP="003E0D0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E36E49">
              <w:rPr>
                <w:rFonts w:ascii="Times New Roman" w:hAnsi="Times New Roman"/>
                <w:sz w:val="22"/>
                <w:szCs w:val="22"/>
              </w:rPr>
              <w:t>Malaysia</w:t>
            </w:r>
          </w:p>
        </w:tc>
        <w:tc>
          <w:tcPr>
            <w:tcW w:w="1751" w:type="dxa"/>
            <w:vAlign w:val="bottom"/>
            <w:hideMark/>
          </w:tcPr>
          <w:p w:rsidR="00CD342A" w:rsidRPr="00E03C79" w:rsidRDefault="00CD342A"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E03C79">
              <w:rPr>
                <w:rFonts w:ascii="Times New Roman" w:hAnsi="Times New Roman" w:cs="Times New Roman"/>
                <w:sz w:val="22"/>
                <w:szCs w:val="22"/>
              </w:rPr>
              <w:t>2,</w:t>
            </w:r>
            <w:r w:rsidR="00E03C79" w:rsidRPr="00E03C79">
              <w:rPr>
                <w:rFonts w:ascii="Times New Roman" w:hAnsi="Times New Roman" w:cs="Times New Roman"/>
                <w:sz w:val="22"/>
                <w:szCs w:val="22"/>
              </w:rPr>
              <w:t>837</w:t>
            </w:r>
          </w:p>
        </w:tc>
        <w:tc>
          <w:tcPr>
            <w:tcW w:w="292" w:type="dxa"/>
            <w:vAlign w:val="bottom"/>
          </w:tcPr>
          <w:p w:rsidR="00CD342A" w:rsidRPr="00E36E49" w:rsidRDefault="00CD342A"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CD342A" w:rsidRPr="00A83B38" w:rsidRDefault="001F6F76" w:rsidP="001F6F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Pr>
                <w:rFonts w:ascii="Times New Roman" w:hAnsi="Times New Roman" w:cs="Times New Roman"/>
                <w:sz w:val="21"/>
                <w:szCs w:val="21"/>
              </w:rPr>
              <w:t>4,561</w:t>
            </w:r>
          </w:p>
        </w:tc>
      </w:tr>
      <w:tr w:rsidR="00CD342A" w:rsidRPr="00143A64" w:rsidTr="00773204">
        <w:tc>
          <w:tcPr>
            <w:tcW w:w="6098" w:type="dxa"/>
            <w:vAlign w:val="bottom"/>
            <w:hideMark/>
          </w:tcPr>
          <w:p w:rsidR="00CD342A" w:rsidRPr="00D105B2" w:rsidRDefault="00CD342A" w:rsidP="0077320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Pr>
                <w:rFonts w:ascii="Times New Roman" w:hAnsi="Times New Roman"/>
                <w:sz w:val="22"/>
                <w:szCs w:val="22"/>
              </w:rPr>
              <w:t>Taiwan</w:t>
            </w:r>
          </w:p>
        </w:tc>
        <w:tc>
          <w:tcPr>
            <w:tcW w:w="1751" w:type="dxa"/>
            <w:vAlign w:val="bottom"/>
            <w:hideMark/>
          </w:tcPr>
          <w:p w:rsidR="00CD342A" w:rsidRPr="00E03C79" w:rsidRDefault="00952E9D" w:rsidP="00FE3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05"/>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CD342A" w:rsidRPr="00E03C79">
              <w:rPr>
                <w:rFonts w:ascii="Times New Roman" w:hAnsi="Times New Roman" w:cs="Times New Roman"/>
                <w:color w:val="000000"/>
                <w:sz w:val="22"/>
                <w:szCs w:val="22"/>
              </w:rPr>
              <w:t>-</w:t>
            </w:r>
          </w:p>
        </w:tc>
        <w:tc>
          <w:tcPr>
            <w:tcW w:w="292" w:type="dxa"/>
            <w:vAlign w:val="bottom"/>
          </w:tcPr>
          <w:p w:rsidR="00CD342A" w:rsidRPr="00143A64" w:rsidRDefault="00CD342A" w:rsidP="00773204">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CD342A" w:rsidRPr="00A83B38" w:rsidRDefault="00CD342A" w:rsidP="00A83B3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Pr>
                <w:rFonts w:ascii="Times New Roman" w:hAnsi="Times New Roman" w:cs="Times New Roman"/>
                <w:sz w:val="21"/>
                <w:szCs w:val="21"/>
              </w:rPr>
              <w:t>3,</w:t>
            </w:r>
            <w:r w:rsidR="001F6F76">
              <w:rPr>
                <w:rFonts w:ascii="Times New Roman" w:hAnsi="Times New Roman" w:cs="Times New Roman"/>
                <w:sz w:val="21"/>
                <w:szCs w:val="21"/>
              </w:rPr>
              <w:t>845</w:t>
            </w:r>
          </w:p>
        </w:tc>
      </w:tr>
      <w:tr w:rsidR="001F6F76" w:rsidRPr="00143A64" w:rsidTr="009012BB">
        <w:tc>
          <w:tcPr>
            <w:tcW w:w="6098" w:type="dxa"/>
            <w:vAlign w:val="bottom"/>
            <w:hideMark/>
          </w:tcPr>
          <w:p w:rsidR="001F6F76" w:rsidRPr="00D105B2" w:rsidRDefault="001F6F76" w:rsidP="009012B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Pr>
                <w:rFonts w:ascii="Times New Roman" w:hAnsi="Times New Roman"/>
                <w:sz w:val="22"/>
                <w:szCs w:val="22"/>
              </w:rPr>
              <w:t>Peru</w:t>
            </w:r>
          </w:p>
        </w:tc>
        <w:tc>
          <w:tcPr>
            <w:tcW w:w="1751" w:type="dxa"/>
            <w:vAlign w:val="bottom"/>
            <w:hideMark/>
          </w:tcPr>
          <w:p w:rsidR="001F6F76" w:rsidRPr="00E03C79" w:rsidRDefault="00952E9D" w:rsidP="00901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05"/>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1F6F76" w:rsidRPr="00E03C79">
              <w:rPr>
                <w:rFonts w:ascii="Times New Roman" w:hAnsi="Times New Roman" w:cs="Times New Roman"/>
                <w:color w:val="000000"/>
                <w:sz w:val="22"/>
                <w:szCs w:val="22"/>
              </w:rPr>
              <w:t>-</w:t>
            </w:r>
          </w:p>
        </w:tc>
        <w:tc>
          <w:tcPr>
            <w:tcW w:w="292" w:type="dxa"/>
            <w:vAlign w:val="bottom"/>
          </w:tcPr>
          <w:p w:rsidR="001F6F76" w:rsidRPr="00143A64" w:rsidRDefault="001F6F76" w:rsidP="009012BB">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vAlign w:val="bottom"/>
            <w:hideMark/>
          </w:tcPr>
          <w:p w:rsidR="001F6F76" w:rsidRPr="00A83B38" w:rsidRDefault="001F6F76" w:rsidP="001F6F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Pr>
                <w:rFonts w:ascii="Times New Roman" w:hAnsi="Times New Roman" w:cs="Times New Roman"/>
                <w:sz w:val="21"/>
                <w:szCs w:val="21"/>
              </w:rPr>
              <w:t>1,873</w:t>
            </w:r>
          </w:p>
        </w:tc>
      </w:tr>
      <w:tr w:rsidR="00E03C79" w:rsidRPr="00143A64" w:rsidTr="00143A64">
        <w:tc>
          <w:tcPr>
            <w:tcW w:w="6098" w:type="dxa"/>
            <w:vAlign w:val="bottom"/>
            <w:hideMark/>
          </w:tcPr>
          <w:p w:rsidR="00E03C79" w:rsidRPr="00D105B2" w:rsidRDefault="00E03C79"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Other countries</w:t>
            </w:r>
          </w:p>
        </w:tc>
        <w:tc>
          <w:tcPr>
            <w:tcW w:w="1751" w:type="dxa"/>
            <w:tcBorders>
              <w:top w:val="nil"/>
              <w:left w:val="nil"/>
              <w:bottom w:val="single" w:sz="4" w:space="0" w:color="auto"/>
              <w:right w:val="nil"/>
            </w:tcBorders>
            <w:vAlign w:val="bottom"/>
            <w:hideMark/>
          </w:tcPr>
          <w:p w:rsidR="00E03C79" w:rsidRPr="00E03C79" w:rsidRDefault="00952E9D" w:rsidP="00E03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05"/>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sidR="00E03C79" w:rsidRPr="00E03C79">
              <w:rPr>
                <w:rFonts w:ascii="Times New Roman" w:hAnsi="Times New Roman" w:cs="Times New Roman"/>
                <w:color w:val="000000"/>
                <w:sz w:val="22"/>
                <w:szCs w:val="22"/>
              </w:rPr>
              <w:t>-</w:t>
            </w:r>
          </w:p>
        </w:tc>
        <w:tc>
          <w:tcPr>
            <w:tcW w:w="292" w:type="dxa"/>
            <w:vAlign w:val="bottom"/>
          </w:tcPr>
          <w:p w:rsidR="00E03C79" w:rsidRPr="00143A64" w:rsidRDefault="00E03C79">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tcBorders>
              <w:top w:val="nil"/>
              <w:left w:val="nil"/>
              <w:bottom w:val="single" w:sz="4" w:space="0" w:color="auto"/>
              <w:right w:val="nil"/>
            </w:tcBorders>
            <w:vAlign w:val="bottom"/>
            <w:hideMark/>
          </w:tcPr>
          <w:p w:rsidR="00E03C79" w:rsidRPr="00A83B38" w:rsidRDefault="00E03C79" w:rsidP="00A83B3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Pr>
                <w:rFonts w:ascii="Times New Roman" w:hAnsi="Times New Roman" w:cs="Times New Roman"/>
                <w:sz w:val="21"/>
                <w:szCs w:val="21"/>
              </w:rPr>
              <w:t>1,246</w:t>
            </w:r>
          </w:p>
        </w:tc>
      </w:tr>
      <w:tr w:rsidR="00CD342A" w:rsidRPr="00143A64" w:rsidTr="00143A64">
        <w:tc>
          <w:tcPr>
            <w:tcW w:w="6098" w:type="dxa"/>
            <w:vAlign w:val="bottom"/>
            <w:hideMark/>
          </w:tcPr>
          <w:p w:rsidR="00CD342A" w:rsidRPr="00D105B2" w:rsidRDefault="00CD342A"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D105B2">
              <w:rPr>
                <w:rFonts w:ascii="Times New Roman" w:hAnsi="Times New Roman"/>
                <w:sz w:val="22"/>
                <w:szCs w:val="22"/>
              </w:rPr>
              <w:t>Total</w:t>
            </w:r>
          </w:p>
        </w:tc>
        <w:tc>
          <w:tcPr>
            <w:tcW w:w="1751" w:type="dxa"/>
            <w:tcBorders>
              <w:top w:val="single" w:sz="4" w:space="0" w:color="auto"/>
              <w:left w:val="nil"/>
              <w:bottom w:val="nil"/>
              <w:right w:val="nil"/>
            </w:tcBorders>
            <w:vAlign w:val="bottom"/>
            <w:hideMark/>
          </w:tcPr>
          <w:p w:rsidR="00CD342A" w:rsidRPr="00E03C79" w:rsidRDefault="00E03C79" w:rsidP="00E03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E03C79">
              <w:rPr>
                <w:rFonts w:ascii="Times New Roman" w:hAnsi="Times New Roman" w:cs="Times New Roman"/>
                <w:sz w:val="22"/>
                <w:szCs w:val="22"/>
              </w:rPr>
              <w:t>5</w:t>
            </w:r>
            <w:r w:rsidR="00CD342A" w:rsidRPr="00E03C79">
              <w:rPr>
                <w:rFonts w:ascii="Times New Roman" w:hAnsi="Times New Roman" w:cs="Times New Roman"/>
                <w:sz w:val="22"/>
                <w:szCs w:val="22"/>
              </w:rPr>
              <w:t>1</w:t>
            </w:r>
            <w:r w:rsidR="006B3A8B">
              <w:rPr>
                <w:rFonts w:ascii="Times New Roman" w:hAnsi="Times New Roman" w:cs="Times New Roman"/>
                <w:sz w:val="22"/>
                <w:szCs w:val="22"/>
              </w:rPr>
              <w:t>6</w:t>
            </w:r>
            <w:r w:rsidR="00CD342A" w:rsidRPr="00E03C79">
              <w:rPr>
                <w:rFonts w:ascii="Times New Roman" w:hAnsi="Times New Roman" w:cs="Times New Roman"/>
                <w:sz w:val="22"/>
                <w:szCs w:val="22"/>
              </w:rPr>
              <w:t>,</w:t>
            </w:r>
            <w:r w:rsidRPr="00E03C79">
              <w:rPr>
                <w:rFonts w:ascii="Times New Roman" w:hAnsi="Times New Roman" w:cs="Times New Roman"/>
                <w:sz w:val="22"/>
                <w:szCs w:val="22"/>
              </w:rPr>
              <w:t>835</w:t>
            </w:r>
          </w:p>
        </w:tc>
        <w:tc>
          <w:tcPr>
            <w:tcW w:w="292" w:type="dxa"/>
            <w:vAlign w:val="bottom"/>
          </w:tcPr>
          <w:p w:rsidR="00CD342A" w:rsidRPr="00143A64" w:rsidRDefault="00CD342A">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tcBorders>
              <w:top w:val="single" w:sz="4" w:space="0" w:color="auto"/>
              <w:left w:val="nil"/>
              <w:bottom w:val="nil"/>
              <w:right w:val="nil"/>
            </w:tcBorders>
            <w:vAlign w:val="bottom"/>
            <w:hideMark/>
          </w:tcPr>
          <w:p w:rsidR="00CD342A" w:rsidRPr="00A83B38" w:rsidRDefault="001F6F76" w:rsidP="00A83B3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Pr>
                <w:rFonts w:ascii="Times New Roman" w:hAnsi="Times New Roman" w:cs="Times New Roman"/>
                <w:sz w:val="21"/>
                <w:szCs w:val="21"/>
              </w:rPr>
              <w:t>484</w:t>
            </w:r>
            <w:r w:rsidR="00CD342A">
              <w:rPr>
                <w:rFonts w:ascii="Times New Roman" w:hAnsi="Times New Roman" w:cs="Times New Roman"/>
                <w:sz w:val="21"/>
                <w:szCs w:val="21"/>
              </w:rPr>
              <w:t>,</w:t>
            </w:r>
            <w:r>
              <w:rPr>
                <w:rFonts w:ascii="Times New Roman" w:hAnsi="Times New Roman" w:cs="Times New Roman"/>
                <w:sz w:val="21"/>
                <w:szCs w:val="21"/>
              </w:rPr>
              <w:t>811</w:t>
            </w:r>
          </w:p>
        </w:tc>
      </w:tr>
      <w:tr w:rsidR="00CD342A" w:rsidRPr="00143A64" w:rsidTr="00143A64">
        <w:tc>
          <w:tcPr>
            <w:tcW w:w="6098" w:type="dxa"/>
            <w:vAlign w:val="bottom"/>
            <w:hideMark/>
          </w:tcPr>
          <w:p w:rsidR="00CD342A" w:rsidRPr="00D105B2" w:rsidRDefault="00CD342A"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D105B2">
              <w:rPr>
                <w:rFonts w:ascii="Times New Roman" w:hAnsi="Times New Roman"/>
                <w:sz w:val="22"/>
                <w:szCs w:val="22"/>
              </w:rPr>
              <w:t>Domestic sales - net</w:t>
            </w:r>
          </w:p>
        </w:tc>
        <w:tc>
          <w:tcPr>
            <w:tcW w:w="1751" w:type="dxa"/>
            <w:tcBorders>
              <w:top w:val="nil"/>
              <w:left w:val="nil"/>
              <w:bottom w:val="single" w:sz="4" w:space="0" w:color="auto"/>
              <w:right w:val="nil"/>
            </w:tcBorders>
            <w:vAlign w:val="bottom"/>
            <w:hideMark/>
          </w:tcPr>
          <w:p w:rsidR="00CD342A" w:rsidRPr="00E03C79" w:rsidRDefault="00E03C79"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E03C79">
              <w:rPr>
                <w:rFonts w:ascii="Times New Roman" w:hAnsi="Times New Roman" w:cs="Times New Roman"/>
                <w:sz w:val="22"/>
                <w:szCs w:val="22"/>
              </w:rPr>
              <w:t>482</w:t>
            </w:r>
            <w:r w:rsidR="00CD342A" w:rsidRPr="00E03C79">
              <w:rPr>
                <w:rFonts w:ascii="Times New Roman" w:hAnsi="Times New Roman" w:cs="Times New Roman"/>
                <w:sz w:val="22"/>
                <w:szCs w:val="22"/>
              </w:rPr>
              <w:t>,</w:t>
            </w:r>
            <w:r w:rsidRPr="00E03C79">
              <w:rPr>
                <w:rFonts w:ascii="Times New Roman" w:hAnsi="Times New Roman" w:cs="Times New Roman"/>
                <w:sz w:val="22"/>
                <w:szCs w:val="22"/>
              </w:rPr>
              <w:t>917</w:t>
            </w:r>
          </w:p>
        </w:tc>
        <w:tc>
          <w:tcPr>
            <w:tcW w:w="292" w:type="dxa"/>
            <w:vAlign w:val="bottom"/>
          </w:tcPr>
          <w:p w:rsidR="00CD342A" w:rsidRPr="00143A64" w:rsidRDefault="00CD342A">
            <w:pPr>
              <w:tabs>
                <w:tab w:val="clear" w:pos="227"/>
                <w:tab w:val="clear" w:pos="454"/>
                <w:tab w:val="left" w:pos="540"/>
              </w:tabs>
              <w:spacing w:line="240" w:lineRule="auto"/>
              <w:ind w:right="170"/>
              <w:jc w:val="right"/>
              <w:rPr>
                <w:rFonts w:ascii="Times New Roman" w:hAnsi="Times New Roman" w:cs="Times New Roman"/>
                <w:color w:val="000000"/>
                <w:sz w:val="22"/>
                <w:szCs w:val="22"/>
                <w:u w:val="single"/>
              </w:rPr>
            </w:pPr>
          </w:p>
        </w:tc>
        <w:tc>
          <w:tcPr>
            <w:tcW w:w="1608" w:type="dxa"/>
            <w:tcBorders>
              <w:top w:val="nil"/>
              <w:left w:val="nil"/>
              <w:bottom w:val="single" w:sz="4" w:space="0" w:color="auto"/>
              <w:right w:val="nil"/>
            </w:tcBorders>
            <w:vAlign w:val="bottom"/>
            <w:hideMark/>
          </w:tcPr>
          <w:p w:rsidR="00CD342A" w:rsidRPr="00A83B38" w:rsidRDefault="001F6F76" w:rsidP="00A83B3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Pr>
                <w:rFonts w:ascii="Times New Roman" w:hAnsi="Times New Roman" w:cs="Times New Roman"/>
                <w:sz w:val="21"/>
                <w:szCs w:val="21"/>
              </w:rPr>
              <w:t>552</w:t>
            </w:r>
            <w:r w:rsidR="00CD342A">
              <w:rPr>
                <w:rFonts w:ascii="Times New Roman" w:hAnsi="Times New Roman" w:cs="Times New Roman"/>
                <w:sz w:val="21"/>
                <w:szCs w:val="21"/>
              </w:rPr>
              <w:t>,</w:t>
            </w:r>
            <w:r w:rsidR="009F0573">
              <w:rPr>
                <w:rFonts w:ascii="Times New Roman" w:hAnsi="Times New Roman" w:cs="Times New Roman"/>
                <w:sz w:val="21"/>
                <w:szCs w:val="21"/>
              </w:rPr>
              <w:t>530</w:t>
            </w:r>
          </w:p>
        </w:tc>
      </w:tr>
      <w:tr w:rsidR="00CD342A" w:rsidRPr="00143A64" w:rsidTr="00143A64">
        <w:tc>
          <w:tcPr>
            <w:tcW w:w="6098" w:type="dxa"/>
            <w:vAlign w:val="bottom"/>
            <w:hideMark/>
          </w:tcPr>
          <w:p w:rsidR="00CD342A" w:rsidRPr="00D105B2" w:rsidRDefault="00CD342A"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8"/>
              </w:rPr>
            </w:pPr>
            <w:r w:rsidRPr="00D105B2">
              <w:rPr>
                <w:rFonts w:ascii="Times New Roman" w:hAnsi="Times New Roman"/>
                <w:sz w:val="22"/>
                <w:szCs w:val="28"/>
              </w:rPr>
              <w:t>Total sales - net</w:t>
            </w:r>
          </w:p>
        </w:tc>
        <w:tc>
          <w:tcPr>
            <w:tcW w:w="1751" w:type="dxa"/>
            <w:tcBorders>
              <w:top w:val="single" w:sz="4" w:space="0" w:color="auto"/>
              <w:left w:val="nil"/>
              <w:bottom w:val="double" w:sz="4" w:space="0" w:color="auto"/>
              <w:right w:val="nil"/>
            </w:tcBorders>
            <w:vAlign w:val="bottom"/>
            <w:hideMark/>
          </w:tcPr>
          <w:p w:rsidR="00CD342A" w:rsidRPr="00E03C79" w:rsidRDefault="00E03C79" w:rsidP="00CD3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E03C79">
              <w:rPr>
                <w:rFonts w:ascii="Times New Roman" w:hAnsi="Times New Roman" w:cs="Times New Roman"/>
                <w:sz w:val="22"/>
                <w:szCs w:val="22"/>
              </w:rPr>
              <w:t>999</w:t>
            </w:r>
            <w:r w:rsidR="00CD342A" w:rsidRPr="00E03C79">
              <w:rPr>
                <w:rFonts w:ascii="Times New Roman" w:hAnsi="Times New Roman" w:cs="Times New Roman"/>
                <w:sz w:val="22"/>
                <w:szCs w:val="22"/>
              </w:rPr>
              <w:t>,</w:t>
            </w:r>
            <w:r w:rsidRPr="00E03C79">
              <w:rPr>
                <w:rFonts w:ascii="Times New Roman" w:hAnsi="Times New Roman" w:cs="Times New Roman"/>
                <w:sz w:val="22"/>
                <w:szCs w:val="22"/>
              </w:rPr>
              <w:t>752</w:t>
            </w:r>
          </w:p>
        </w:tc>
        <w:tc>
          <w:tcPr>
            <w:tcW w:w="292" w:type="dxa"/>
            <w:vAlign w:val="bottom"/>
          </w:tcPr>
          <w:p w:rsidR="00CD342A" w:rsidRPr="00143A64" w:rsidRDefault="00CD342A">
            <w:pPr>
              <w:tabs>
                <w:tab w:val="clear" w:pos="227"/>
                <w:tab w:val="clear" w:pos="454"/>
                <w:tab w:val="left" w:pos="540"/>
              </w:tabs>
              <w:spacing w:line="240" w:lineRule="auto"/>
              <w:ind w:left="-108" w:right="170"/>
              <w:jc w:val="right"/>
              <w:rPr>
                <w:rFonts w:ascii="Times New Roman" w:hAnsi="Times New Roman" w:cs="Times New Roman"/>
                <w:color w:val="000000"/>
                <w:sz w:val="22"/>
                <w:szCs w:val="22"/>
              </w:rPr>
            </w:pPr>
          </w:p>
        </w:tc>
        <w:tc>
          <w:tcPr>
            <w:tcW w:w="1608" w:type="dxa"/>
            <w:tcBorders>
              <w:top w:val="single" w:sz="4" w:space="0" w:color="auto"/>
              <w:left w:val="nil"/>
              <w:bottom w:val="double" w:sz="4" w:space="0" w:color="auto"/>
              <w:right w:val="nil"/>
            </w:tcBorders>
            <w:vAlign w:val="bottom"/>
            <w:hideMark/>
          </w:tcPr>
          <w:p w:rsidR="00CD342A" w:rsidRPr="00A83B38" w:rsidRDefault="009F0573" w:rsidP="00A83B3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1"/>
                <w:szCs w:val="21"/>
              </w:rPr>
            </w:pPr>
            <w:r>
              <w:rPr>
                <w:rFonts w:ascii="Times New Roman" w:hAnsi="Times New Roman" w:cs="Times New Roman"/>
                <w:sz w:val="21"/>
                <w:szCs w:val="21"/>
              </w:rPr>
              <w:t>1,037</w:t>
            </w:r>
            <w:r w:rsidR="00CD342A">
              <w:rPr>
                <w:rFonts w:ascii="Times New Roman" w:hAnsi="Times New Roman" w:cs="Times New Roman"/>
                <w:sz w:val="21"/>
                <w:szCs w:val="21"/>
              </w:rPr>
              <w:t>,</w:t>
            </w:r>
            <w:r>
              <w:rPr>
                <w:rFonts w:ascii="Times New Roman" w:hAnsi="Times New Roman" w:cs="Times New Roman"/>
                <w:sz w:val="21"/>
                <w:szCs w:val="21"/>
              </w:rPr>
              <w:t>341</w:t>
            </w:r>
          </w:p>
        </w:tc>
      </w:tr>
    </w:tbl>
    <w:p w:rsidR="00773498" w:rsidRDefault="00773498"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4"/>
          <w:szCs w:val="24"/>
          <w:u w:val="single"/>
        </w:rPr>
      </w:pPr>
    </w:p>
    <w:p w:rsidR="0029535D" w:rsidRPr="00E36E49" w:rsidRDefault="0029535D" w:rsidP="00295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29535D">
        <w:rPr>
          <w:rFonts w:ascii="Times New Roman" w:hAnsi="Times New Roman" w:cs="Times New Roman"/>
          <w:sz w:val="22"/>
          <w:szCs w:val="22"/>
        </w:rPr>
        <w:t>T</w:t>
      </w:r>
      <w:r w:rsidRPr="0038654C">
        <w:rPr>
          <w:rFonts w:ascii="Times New Roman" w:hAnsi="Times New Roman" w:cs="Times New Roman"/>
          <w:sz w:val="22"/>
          <w:szCs w:val="22"/>
        </w:rPr>
        <w:t xml:space="preserve">he Company and its subsidiaries </w:t>
      </w:r>
      <w:r w:rsidRPr="00E36E49">
        <w:rPr>
          <w:rFonts w:ascii="Times New Roman" w:hAnsi="Times New Roman" w:cs="Times New Roman"/>
          <w:sz w:val="22"/>
          <w:szCs w:val="22"/>
        </w:rPr>
        <w:t>ha</w:t>
      </w:r>
      <w:r w:rsidR="00C71F4D">
        <w:rPr>
          <w:rFonts w:ascii="Times New Roman" w:hAnsi="Times New Roman" w:cs="Times New Roman"/>
          <w:sz w:val="22"/>
          <w:szCs w:val="22"/>
        </w:rPr>
        <w:t>ve</w:t>
      </w:r>
      <w:r w:rsidRPr="00E36E49">
        <w:rPr>
          <w:rFonts w:ascii="Times New Roman" w:hAnsi="Times New Roman" w:cs="Times New Roman"/>
          <w:sz w:val="22"/>
          <w:szCs w:val="22"/>
        </w:rPr>
        <w:t xml:space="preserve"> no any non-current assets located in the countries other than Thailand.</w:t>
      </w:r>
    </w:p>
    <w:p w:rsidR="002478AA" w:rsidRDefault="002478AA"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4"/>
          <w:szCs w:val="24"/>
          <w:u w:val="single"/>
        </w:rPr>
      </w:pPr>
    </w:p>
    <w:p w:rsidR="006C191A" w:rsidRDefault="006C191A"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4"/>
          <w:szCs w:val="24"/>
          <w:u w:val="single"/>
        </w:rPr>
      </w:pPr>
    </w:p>
    <w:p w:rsidR="006C191A" w:rsidRDefault="006C191A"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4"/>
          <w:szCs w:val="24"/>
          <w:u w:val="single"/>
        </w:rPr>
      </w:pPr>
    </w:p>
    <w:p w:rsidR="006C191A" w:rsidRDefault="006C191A"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4"/>
          <w:szCs w:val="24"/>
          <w:u w:val="single"/>
        </w:rPr>
      </w:pPr>
    </w:p>
    <w:p w:rsidR="006C191A" w:rsidRDefault="006C191A"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4"/>
          <w:szCs w:val="24"/>
          <w:u w:val="single"/>
        </w:rPr>
      </w:pPr>
    </w:p>
    <w:p w:rsidR="006C191A" w:rsidRDefault="006C191A"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4"/>
          <w:szCs w:val="24"/>
          <w:u w:val="single"/>
        </w:rPr>
      </w:pPr>
    </w:p>
    <w:p w:rsidR="006C191A" w:rsidRDefault="006C191A"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4"/>
          <w:szCs w:val="24"/>
          <w:u w:val="single"/>
        </w:rPr>
      </w:pPr>
    </w:p>
    <w:p w:rsidR="006C191A" w:rsidRDefault="006C191A"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4"/>
          <w:szCs w:val="24"/>
          <w:u w:val="single"/>
        </w:rPr>
      </w:pPr>
    </w:p>
    <w:p w:rsidR="00773498" w:rsidRPr="0006790D" w:rsidRDefault="00773498" w:rsidP="001E24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u w:val="single"/>
        </w:rPr>
      </w:pPr>
      <w:r w:rsidRPr="00A34E1A">
        <w:rPr>
          <w:rFonts w:ascii="Times New Roman" w:hAnsi="Times New Roman"/>
          <w:i/>
          <w:iCs/>
          <w:sz w:val="22"/>
          <w:szCs w:val="22"/>
          <w:u w:val="single"/>
        </w:rPr>
        <w:lastRenderedPageBreak/>
        <w:t>Information on Key Customers</w:t>
      </w:r>
      <w:r>
        <w:rPr>
          <w:rFonts w:ascii="Times New Roman" w:hAnsi="Times New Roman" w:cs="Times New Roman"/>
          <w:i/>
          <w:iCs/>
          <w:sz w:val="22"/>
          <w:szCs w:val="22"/>
          <w:u w:val="single"/>
        </w:rPr>
        <w:t xml:space="preserve"> </w:t>
      </w:r>
      <w:r w:rsidRPr="00D105B2">
        <w:rPr>
          <w:rFonts w:ascii="Times New Roman" w:hAnsi="Times New Roman"/>
          <w:i/>
          <w:iCs/>
          <w:sz w:val="22"/>
          <w:u w:val="single"/>
        </w:rPr>
        <w:t xml:space="preserve">(customers whose transactions exceeding </w:t>
      </w:r>
      <w:r w:rsidR="001E2451">
        <w:rPr>
          <w:rFonts w:ascii="Times New Roman" w:hAnsi="Times New Roman"/>
          <w:i/>
          <w:iCs/>
          <w:sz w:val="22"/>
          <w:u w:val="single"/>
        </w:rPr>
        <w:br/>
      </w:r>
      <w:r w:rsidRPr="00D105B2">
        <w:rPr>
          <w:rFonts w:ascii="Times New Roman" w:hAnsi="Times New Roman"/>
          <w:i/>
          <w:iCs/>
          <w:sz w:val="22"/>
          <w:u w:val="single"/>
        </w:rPr>
        <w:t>10% of total balance of transactions</w:t>
      </w:r>
      <w:r w:rsidR="00E43170">
        <w:rPr>
          <w:rFonts w:ascii="Times New Roman" w:hAnsi="Times New Roman"/>
          <w:i/>
          <w:iCs/>
          <w:sz w:val="22"/>
          <w:u w:val="single"/>
        </w:rPr>
        <w:t xml:space="preserve"> in the consolidated financial statements</w:t>
      </w:r>
      <w:r w:rsidRPr="00D105B2">
        <w:rPr>
          <w:rFonts w:ascii="Times New Roman" w:hAnsi="Times New Roman"/>
          <w:i/>
          <w:iCs/>
          <w:sz w:val="22"/>
          <w:u w:val="single"/>
        </w:rPr>
        <w:t>)</w:t>
      </w:r>
    </w:p>
    <w:p w:rsidR="006C191A" w:rsidRPr="00157E74" w:rsidRDefault="006C191A" w:rsidP="00143A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i/>
          <w:iCs/>
          <w:sz w:val="22"/>
          <w:u w:val="single"/>
        </w:rPr>
      </w:pPr>
    </w:p>
    <w:tbl>
      <w:tblPr>
        <w:tblW w:w="9464" w:type="dxa"/>
        <w:tblLook w:val="01E0"/>
      </w:tblPr>
      <w:tblGrid>
        <w:gridCol w:w="5070"/>
        <w:gridCol w:w="1984"/>
        <w:gridCol w:w="283"/>
        <w:gridCol w:w="2127"/>
      </w:tblGrid>
      <w:tr w:rsidR="00143A64" w:rsidRPr="00143A64" w:rsidTr="00143A64">
        <w:tc>
          <w:tcPr>
            <w:tcW w:w="5070" w:type="dxa"/>
            <w:vAlign w:val="bottom"/>
          </w:tcPr>
          <w:p w:rsidR="00143A64" w:rsidRPr="00143A64" w:rsidRDefault="00143A64" w:rsidP="00143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4394" w:type="dxa"/>
            <w:gridSpan w:val="3"/>
            <w:tcBorders>
              <w:top w:val="nil"/>
              <w:left w:val="nil"/>
              <w:bottom w:val="single" w:sz="4" w:space="0" w:color="auto"/>
              <w:right w:val="nil"/>
            </w:tcBorders>
            <w:vAlign w:val="bottom"/>
            <w:hideMark/>
          </w:tcPr>
          <w:p w:rsidR="009F567F" w:rsidRPr="00311977" w:rsidRDefault="00143A64">
            <w:pPr>
              <w:tabs>
                <w:tab w:val="clear" w:pos="227"/>
                <w:tab w:val="clear" w:pos="454"/>
                <w:tab w:val="left" w:pos="540"/>
              </w:tabs>
              <w:spacing w:line="240" w:lineRule="auto"/>
              <w:ind w:right="-108"/>
              <w:jc w:val="center"/>
              <w:rPr>
                <w:rFonts w:ascii="Times New Roman" w:hAnsi="Times New Roman"/>
                <w:sz w:val="22"/>
                <w:szCs w:val="22"/>
              </w:rPr>
            </w:pPr>
            <w:r w:rsidRPr="00311977">
              <w:rPr>
                <w:rFonts w:ascii="Times New Roman" w:hAnsi="Times New Roman"/>
                <w:sz w:val="22"/>
                <w:szCs w:val="22"/>
              </w:rPr>
              <w:t xml:space="preserve">Percentage of Balance Attributable to </w:t>
            </w:r>
          </w:p>
          <w:p w:rsidR="00143A64" w:rsidRPr="00311977" w:rsidRDefault="00143A64" w:rsidP="001115EC">
            <w:pPr>
              <w:tabs>
                <w:tab w:val="clear" w:pos="227"/>
                <w:tab w:val="clear" w:pos="454"/>
                <w:tab w:val="left" w:pos="540"/>
              </w:tabs>
              <w:spacing w:line="240" w:lineRule="auto"/>
              <w:ind w:right="-108"/>
              <w:jc w:val="center"/>
              <w:rPr>
                <w:rFonts w:ascii="Times New Roman" w:hAnsi="Times New Roman" w:cs="Times New Roman"/>
                <w:color w:val="000000"/>
                <w:sz w:val="22"/>
                <w:szCs w:val="22"/>
              </w:rPr>
            </w:pPr>
            <w:r w:rsidRPr="00311977">
              <w:rPr>
                <w:rFonts w:ascii="Times New Roman" w:hAnsi="Times New Roman"/>
                <w:sz w:val="22"/>
                <w:szCs w:val="22"/>
              </w:rPr>
              <w:t xml:space="preserve">Key Customers to </w:t>
            </w:r>
            <w:r w:rsidR="001E2451" w:rsidRPr="00311977">
              <w:rPr>
                <w:rFonts w:ascii="Times New Roman" w:hAnsi="Times New Roman"/>
                <w:sz w:val="22"/>
                <w:szCs w:val="22"/>
              </w:rPr>
              <w:br/>
            </w:r>
            <w:r w:rsidRPr="00311977">
              <w:rPr>
                <w:rFonts w:ascii="Times New Roman" w:hAnsi="Times New Roman"/>
                <w:sz w:val="22"/>
                <w:szCs w:val="22"/>
              </w:rPr>
              <w:t>Total</w:t>
            </w:r>
            <w:r w:rsidRPr="00311977">
              <w:rPr>
                <w:rFonts w:ascii="Times New Roman" w:hAnsi="Times New Roman" w:cs="Times New Roman"/>
                <w:sz w:val="22"/>
                <w:szCs w:val="22"/>
              </w:rPr>
              <w:t xml:space="preserve"> Balanc</w:t>
            </w:r>
            <w:r w:rsidRPr="00311977">
              <w:rPr>
                <w:rFonts w:ascii="Times New Roman" w:hAnsi="Times New Roman"/>
                <w:sz w:val="22"/>
                <w:szCs w:val="22"/>
              </w:rPr>
              <w:t>e</w:t>
            </w:r>
            <w:r w:rsidR="001115EC" w:rsidRPr="00311977">
              <w:rPr>
                <w:rFonts w:ascii="Times New Roman" w:hAnsi="Times New Roman"/>
                <w:sz w:val="22"/>
                <w:szCs w:val="22"/>
              </w:rPr>
              <w:t xml:space="preserve"> </w:t>
            </w:r>
            <w:r w:rsidR="001115EC" w:rsidRPr="00311977">
              <w:rPr>
                <w:rFonts w:ascii="Times New Roman" w:hAnsi="Times New Roman" w:cs="Times New Roman"/>
                <w:color w:val="000000"/>
                <w:sz w:val="22"/>
                <w:szCs w:val="22"/>
              </w:rPr>
              <w:t xml:space="preserve">- </w:t>
            </w:r>
            <w:r w:rsidR="009F0573" w:rsidRPr="00311977">
              <w:rPr>
                <w:rFonts w:ascii="Times New Roman" w:hAnsi="Times New Roman"/>
                <w:color w:val="000000"/>
                <w:sz w:val="22"/>
                <w:szCs w:val="22"/>
              </w:rPr>
              <w:t>Nine</w:t>
            </w:r>
            <w:r w:rsidR="001115EC" w:rsidRPr="00311977">
              <w:rPr>
                <w:rFonts w:ascii="Times New Roman" w:hAnsi="Times New Roman"/>
                <w:color w:val="000000"/>
                <w:sz w:val="22"/>
                <w:szCs w:val="22"/>
              </w:rPr>
              <w:t>-Month Periods</w:t>
            </w:r>
          </w:p>
        </w:tc>
      </w:tr>
      <w:tr w:rsidR="0015371B" w:rsidRPr="00143A64" w:rsidTr="00143A64">
        <w:tc>
          <w:tcPr>
            <w:tcW w:w="5070" w:type="dxa"/>
            <w:vAlign w:val="bottom"/>
          </w:tcPr>
          <w:p w:rsidR="0015371B" w:rsidRPr="00143A64" w:rsidRDefault="0015371B" w:rsidP="00143A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984" w:type="dxa"/>
            <w:tcBorders>
              <w:top w:val="single" w:sz="4" w:space="0" w:color="auto"/>
              <w:left w:val="nil"/>
              <w:bottom w:val="single" w:sz="4" w:space="0" w:color="auto"/>
              <w:right w:val="nil"/>
            </w:tcBorders>
            <w:vAlign w:val="bottom"/>
            <w:hideMark/>
          </w:tcPr>
          <w:p w:rsidR="0015371B" w:rsidRPr="00143A64" w:rsidRDefault="0015371B" w:rsidP="00CF2428">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2019</w:t>
            </w:r>
          </w:p>
        </w:tc>
        <w:tc>
          <w:tcPr>
            <w:tcW w:w="283" w:type="dxa"/>
            <w:vAlign w:val="bottom"/>
          </w:tcPr>
          <w:p w:rsidR="0015371B" w:rsidRPr="00143A64" w:rsidRDefault="0015371B">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p>
        </w:tc>
        <w:tc>
          <w:tcPr>
            <w:tcW w:w="2127" w:type="dxa"/>
            <w:tcBorders>
              <w:top w:val="nil"/>
              <w:left w:val="nil"/>
              <w:bottom w:val="single" w:sz="4" w:space="0" w:color="auto"/>
              <w:right w:val="nil"/>
            </w:tcBorders>
            <w:vAlign w:val="bottom"/>
            <w:hideMark/>
          </w:tcPr>
          <w:p w:rsidR="0015371B" w:rsidRPr="00311977" w:rsidRDefault="0015371B" w:rsidP="000E4DD1">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sidRPr="00311977">
              <w:rPr>
                <w:rFonts w:ascii="Times New Roman" w:hAnsi="Times New Roman" w:cs="Times New Roman"/>
                <w:color w:val="000000"/>
                <w:sz w:val="22"/>
                <w:szCs w:val="22"/>
              </w:rPr>
              <w:t>2018</w:t>
            </w:r>
          </w:p>
        </w:tc>
      </w:tr>
      <w:tr w:rsidR="0015371B" w:rsidRPr="00143A64" w:rsidTr="00143A64">
        <w:tc>
          <w:tcPr>
            <w:tcW w:w="5070" w:type="dxa"/>
            <w:vAlign w:val="bottom"/>
            <w:hideMark/>
          </w:tcPr>
          <w:p w:rsidR="0015371B" w:rsidRPr="00D105B2" w:rsidRDefault="0015371B" w:rsidP="00624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105B2">
              <w:rPr>
                <w:rFonts w:ascii="Times New Roman" w:hAnsi="Times New Roman"/>
                <w:sz w:val="22"/>
                <w:szCs w:val="22"/>
              </w:rPr>
              <w:t>Net sales</w:t>
            </w:r>
          </w:p>
        </w:tc>
        <w:tc>
          <w:tcPr>
            <w:tcW w:w="1984" w:type="dxa"/>
            <w:tcBorders>
              <w:top w:val="single" w:sz="4" w:space="0" w:color="auto"/>
              <w:left w:val="nil"/>
              <w:bottom w:val="nil"/>
              <w:right w:val="nil"/>
            </w:tcBorders>
          </w:tcPr>
          <w:p w:rsidR="0015371B" w:rsidRPr="00143A64" w:rsidRDefault="0015371B">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283" w:type="dxa"/>
          </w:tcPr>
          <w:p w:rsidR="0015371B" w:rsidRPr="00143A64" w:rsidRDefault="0015371B">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2127" w:type="dxa"/>
          </w:tcPr>
          <w:p w:rsidR="0015371B" w:rsidRPr="00143A64" w:rsidRDefault="0015371B" w:rsidP="000E4DD1">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r>
      <w:tr w:rsidR="0015371B" w:rsidRPr="00CD342A" w:rsidTr="00143A64">
        <w:tc>
          <w:tcPr>
            <w:tcW w:w="5070" w:type="dxa"/>
            <w:vAlign w:val="bottom"/>
            <w:hideMark/>
          </w:tcPr>
          <w:p w:rsidR="0015371B" w:rsidRPr="00CD342A" w:rsidRDefault="0015371B"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CD342A">
              <w:rPr>
                <w:rFonts w:ascii="Times New Roman" w:hAnsi="Times New Roman"/>
                <w:sz w:val="22"/>
                <w:szCs w:val="22"/>
              </w:rPr>
              <w:t>Wood furniture</w:t>
            </w:r>
            <w:r w:rsidRPr="00CD342A">
              <w:rPr>
                <w:rFonts w:ascii="Times New Roman" w:hAnsi="Times New Roman" w:cs="Cordia New" w:hint="cs"/>
                <w:sz w:val="22"/>
                <w:szCs w:val="22"/>
                <w:cs/>
              </w:rPr>
              <w:t xml:space="preserve"> </w:t>
            </w:r>
            <w:r w:rsidRPr="00CD342A">
              <w:rPr>
                <w:rFonts w:ascii="Times New Roman" w:hAnsi="Times New Roman" w:cs="Cordia New"/>
                <w:sz w:val="22"/>
                <w:szCs w:val="22"/>
              </w:rPr>
              <w:t>and particle boards</w:t>
            </w:r>
          </w:p>
        </w:tc>
        <w:tc>
          <w:tcPr>
            <w:tcW w:w="1984" w:type="dxa"/>
            <w:vAlign w:val="bottom"/>
            <w:hideMark/>
          </w:tcPr>
          <w:p w:rsidR="0015371B" w:rsidRPr="00E03C79" w:rsidRDefault="00CD342A" w:rsidP="00E03C79">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E03C79">
              <w:rPr>
                <w:rFonts w:ascii="Times New Roman" w:hAnsi="Times New Roman" w:cstheme="minorBidi"/>
                <w:color w:val="000000"/>
                <w:sz w:val="22"/>
                <w:szCs w:val="22"/>
              </w:rPr>
              <w:t>3</w:t>
            </w:r>
            <w:r w:rsidR="00E03C79" w:rsidRPr="00E03C79">
              <w:rPr>
                <w:rFonts w:ascii="Times New Roman" w:hAnsi="Times New Roman" w:cstheme="minorBidi"/>
                <w:color w:val="000000"/>
                <w:sz w:val="22"/>
                <w:szCs w:val="22"/>
              </w:rPr>
              <w:t>3</w:t>
            </w:r>
            <w:r w:rsidRPr="00E03C79">
              <w:rPr>
                <w:rFonts w:ascii="Times New Roman" w:hAnsi="Times New Roman" w:cstheme="minorBidi"/>
                <w:color w:val="000000"/>
                <w:sz w:val="22"/>
                <w:szCs w:val="22"/>
              </w:rPr>
              <w:t>.8</w:t>
            </w:r>
            <w:r w:rsidR="00E03C79" w:rsidRPr="00E03C79">
              <w:rPr>
                <w:rFonts w:ascii="Times New Roman" w:hAnsi="Times New Roman" w:cstheme="minorBidi"/>
                <w:color w:val="000000"/>
                <w:sz w:val="22"/>
                <w:szCs w:val="22"/>
              </w:rPr>
              <w:t>6</w:t>
            </w:r>
          </w:p>
        </w:tc>
        <w:tc>
          <w:tcPr>
            <w:tcW w:w="283" w:type="dxa"/>
          </w:tcPr>
          <w:p w:rsidR="0015371B" w:rsidRPr="00CD342A" w:rsidRDefault="0015371B">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15371B" w:rsidRPr="00CD342A" w:rsidRDefault="00CC51B2" w:rsidP="009F0573">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CD342A">
              <w:rPr>
                <w:rFonts w:ascii="Times New Roman" w:hAnsi="Times New Roman" w:cstheme="minorBidi"/>
                <w:color w:val="000000"/>
                <w:sz w:val="22"/>
                <w:szCs w:val="22"/>
              </w:rPr>
              <w:t>3</w:t>
            </w:r>
            <w:r w:rsidR="009F0573">
              <w:rPr>
                <w:rFonts w:ascii="Times New Roman" w:hAnsi="Times New Roman" w:cstheme="minorBidi"/>
                <w:color w:val="000000"/>
                <w:sz w:val="22"/>
                <w:szCs w:val="22"/>
              </w:rPr>
              <w:t>6</w:t>
            </w:r>
            <w:r w:rsidRPr="00CD342A">
              <w:rPr>
                <w:rFonts w:ascii="Times New Roman" w:hAnsi="Times New Roman" w:cstheme="minorBidi"/>
                <w:color w:val="000000"/>
                <w:sz w:val="22"/>
                <w:szCs w:val="22"/>
              </w:rPr>
              <w:t>.</w:t>
            </w:r>
            <w:r w:rsidR="009F0573">
              <w:rPr>
                <w:rFonts w:ascii="Times New Roman" w:hAnsi="Times New Roman" w:cstheme="minorBidi"/>
                <w:color w:val="000000"/>
                <w:sz w:val="22"/>
                <w:szCs w:val="22"/>
              </w:rPr>
              <w:t>89</w:t>
            </w:r>
          </w:p>
        </w:tc>
      </w:tr>
      <w:tr w:rsidR="0015371B" w:rsidRPr="00CD342A" w:rsidTr="00143A64">
        <w:tc>
          <w:tcPr>
            <w:tcW w:w="5070" w:type="dxa"/>
            <w:vAlign w:val="bottom"/>
            <w:hideMark/>
          </w:tcPr>
          <w:p w:rsidR="0015371B" w:rsidRPr="00CD342A" w:rsidRDefault="0015371B"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CD342A">
              <w:rPr>
                <w:rFonts w:ascii="Times New Roman" w:hAnsi="Times New Roman"/>
                <w:sz w:val="22"/>
                <w:szCs w:val="22"/>
              </w:rPr>
              <w:t>Ot</w:t>
            </w:r>
            <w:r w:rsidRPr="00CD342A">
              <w:rPr>
                <w:rFonts w:ascii="Times New Roman" w:hAnsi="Times New Roman" w:cs="Times New Roman"/>
                <w:sz w:val="22"/>
                <w:szCs w:val="22"/>
              </w:rPr>
              <w:t>her products</w:t>
            </w:r>
          </w:p>
        </w:tc>
        <w:tc>
          <w:tcPr>
            <w:tcW w:w="1984" w:type="dxa"/>
            <w:vAlign w:val="bottom"/>
            <w:hideMark/>
          </w:tcPr>
          <w:p w:rsidR="0015371B" w:rsidRPr="00E03C79" w:rsidRDefault="001E2451" w:rsidP="00FE33DD">
            <w:pPr>
              <w:tabs>
                <w:tab w:val="clear" w:pos="227"/>
                <w:tab w:val="clear" w:pos="454"/>
                <w:tab w:val="clear" w:pos="680"/>
                <w:tab w:val="left" w:pos="742"/>
                <w:tab w:val="left" w:pos="1026"/>
              </w:tabs>
              <w:spacing w:line="240" w:lineRule="auto"/>
              <w:ind w:left="-108" w:right="170"/>
              <w:jc w:val="center"/>
              <w:rPr>
                <w:rFonts w:ascii="Times New Roman" w:hAnsi="Times New Roman" w:cstheme="minorBidi"/>
                <w:color w:val="000000"/>
                <w:sz w:val="22"/>
                <w:szCs w:val="22"/>
              </w:rPr>
            </w:pPr>
            <w:r w:rsidRPr="00E03C79">
              <w:rPr>
                <w:rFonts w:ascii="Times New Roman" w:hAnsi="Times New Roman" w:cstheme="minorBidi"/>
                <w:color w:val="000000"/>
                <w:sz w:val="22"/>
                <w:szCs w:val="22"/>
              </w:rPr>
              <w:t xml:space="preserve">               </w:t>
            </w:r>
            <w:r w:rsidR="006D0316" w:rsidRPr="00E03C79">
              <w:rPr>
                <w:rFonts w:ascii="Times New Roman" w:hAnsi="Times New Roman" w:cstheme="minorBidi"/>
                <w:color w:val="000000"/>
                <w:sz w:val="22"/>
                <w:szCs w:val="22"/>
              </w:rPr>
              <w:t xml:space="preserve">  </w:t>
            </w:r>
            <w:r w:rsidRPr="00E03C79">
              <w:rPr>
                <w:rFonts w:ascii="Times New Roman" w:hAnsi="Times New Roman" w:cstheme="minorBidi"/>
                <w:color w:val="000000"/>
                <w:sz w:val="22"/>
                <w:szCs w:val="22"/>
              </w:rPr>
              <w:t xml:space="preserve">  </w:t>
            </w:r>
            <w:r w:rsidR="00CD342A" w:rsidRPr="00E03C79">
              <w:rPr>
                <w:rFonts w:ascii="Times New Roman" w:hAnsi="Times New Roman" w:cstheme="minorBidi"/>
                <w:color w:val="000000"/>
                <w:sz w:val="22"/>
                <w:szCs w:val="22"/>
              </w:rPr>
              <w:t>-</w:t>
            </w:r>
          </w:p>
        </w:tc>
        <w:tc>
          <w:tcPr>
            <w:tcW w:w="283" w:type="dxa"/>
          </w:tcPr>
          <w:p w:rsidR="0015371B" w:rsidRPr="00CD342A" w:rsidRDefault="0015371B">
            <w:pPr>
              <w:tabs>
                <w:tab w:val="clear" w:pos="227"/>
                <w:tab w:val="clear" w:pos="454"/>
                <w:tab w:val="left" w:pos="540"/>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15371B" w:rsidRPr="00CD342A" w:rsidRDefault="001E2451" w:rsidP="001E2451">
            <w:pPr>
              <w:tabs>
                <w:tab w:val="clear" w:pos="227"/>
                <w:tab w:val="clear" w:pos="454"/>
                <w:tab w:val="clear" w:pos="680"/>
                <w:tab w:val="left" w:pos="742"/>
                <w:tab w:val="left" w:pos="1026"/>
              </w:tabs>
              <w:spacing w:line="240" w:lineRule="auto"/>
              <w:ind w:left="-108" w:right="170"/>
              <w:jc w:val="center"/>
              <w:rPr>
                <w:rFonts w:ascii="Times New Roman" w:hAnsi="Times New Roman" w:cstheme="minorBidi"/>
                <w:color w:val="000000"/>
                <w:sz w:val="22"/>
                <w:szCs w:val="22"/>
              </w:rPr>
            </w:pPr>
            <w:r>
              <w:rPr>
                <w:rFonts w:ascii="Times New Roman" w:hAnsi="Times New Roman" w:cstheme="minorBidi"/>
                <w:color w:val="000000"/>
                <w:sz w:val="22"/>
                <w:szCs w:val="22"/>
              </w:rPr>
              <w:t xml:space="preserve">                </w:t>
            </w:r>
            <w:r w:rsidR="006D0316">
              <w:rPr>
                <w:rFonts w:ascii="Times New Roman" w:hAnsi="Times New Roman" w:cstheme="minorBidi"/>
                <w:color w:val="000000"/>
                <w:sz w:val="22"/>
                <w:szCs w:val="22"/>
              </w:rPr>
              <w:t xml:space="preserve">  </w:t>
            </w:r>
            <w:r>
              <w:rPr>
                <w:rFonts w:ascii="Times New Roman" w:hAnsi="Times New Roman" w:cstheme="minorBidi"/>
                <w:color w:val="000000"/>
                <w:sz w:val="22"/>
                <w:szCs w:val="22"/>
              </w:rPr>
              <w:t xml:space="preserve">   </w:t>
            </w:r>
            <w:r w:rsidR="00CC51B2" w:rsidRPr="00CD342A">
              <w:rPr>
                <w:rFonts w:ascii="Times New Roman" w:hAnsi="Times New Roman" w:cstheme="minorBidi"/>
                <w:color w:val="000000"/>
                <w:sz w:val="22"/>
                <w:szCs w:val="22"/>
              </w:rPr>
              <w:t>-</w:t>
            </w:r>
          </w:p>
        </w:tc>
      </w:tr>
      <w:tr w:rsidR="008F2A4D" w:rsidRPr="00CD342A" w:rsidTr="00143A64">
        <w:tc>
          <w:tcPr>
            <w:tcW w:w="5070" w:type="dxa"/>
            <w:vAlign w:val="bottom"/>
            <w:hideMark/>
          </w:tcPr>
          <w:p w:rsidR="008F2A4D" w:rsidRPr="00CD342A" w:rsidRDefault="008F2A4D"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CD342A">
              <w:rPr>
                <w:rFonts w:ascii="Times New Roman" w:hAnsi="Times New Roman"/>
                <w:sz w:val="22"/>
                <w:szCs w:val="22"/>
              </w:rPr>
              <w:t>Export</w:t>
            </w:r>
          </w:p>
        </w:tc>
        <w:tc>
          <w:tcPr>
            <w:tcW w:w="1984" w:type="dxa"/>
            <w:vAlign w:val="bottom"/>
            <w:hideMark/>
          </w:tcPr>
          <w:p w:rsidR="008F2A4D" w:rsidRPr="00E03C79" w:rsidRDefault="00E03C79" w:rsidP="00E03C79">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E03C79">
              <w:rPr>
                <w:rFonts w:ascii="Times New Roman" w:hAnsi="Times New Roman" w:cstheme="minorBidi"/>
                <w:color w:val="000000"/>
                <w:sz w:val="22"/>
                <w:szCs w:val="22"/>
              </w:rPr>
              <w:t>36</w:t>
            </w:r>
            <w:r w:rsidR="00CD342A" w:rsidRPr="00E03C79">
              <w:rPr>
                <w:rFonts w:ascii="Times New Roman" w:hAnsi="Times New Roman" w:cstheme="minorBidi"/>
                <w:color w:val="000000"/>
                <w:sz w:val="22"/>
                <w:szCs w:val="22"/>
              </w:rPr>
              <w:t>.</w:t>
            </w:r>
            <w:r w:rsidRPr="00E03C79">
              <w:rPr>
                <w:rFonts w:ascii="Times New Roman" w:hAnsi="Times New Roman" w:cstheme="minorBidi"/>
                <w:color w:val="000000"/>
                <w:sz w:val="22"/>
                <w:szCs w:val="22"/>
              </w:rPr>
              <w:t>35</w:t>
            </w:r>
          </w:p>
        </w:tc>
        <w:tc>
          <w:tcPr>
            <w:tcW w:w="283" w:type="dxa"/>
          </w:tcPr>
          <w:p w:rsidR="008F2A4D" w:rsidRPr="00CD342A" w:rsidRDefault="008F2A4D">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8F2A4D" w:rsidRPr="00CD342A" w:rsidRDefault="00CC51B2" w:rsidP="000E4DD1">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CD342A">
              <w:rPr>
                <w:rFonts w:ascii="Times New Roman" w:hAnsi="Times New Roman" w:cstheme="minorBidi"/>
                <w:color w:val="000000"/>
                <w:sz w:val="22"/>
                <w:szCs w:val="22"/>
              </w:rPr>
              <w:t>43.</w:t>
            </w:r>
            <w:r w:rsidR="009F0573">
              <w:rPr>
                <w:rFonts w:ascii="Times New Roman" w:hAnsi="Times New Roman" w:cstheme="minorBidi"/>
                <w:color w:val="000000"/>
                <w:sz w:val="22"/>
                <w:szCs w:val="22"/>
              </w:rPr>
              <w:t>18</w:t>
            </w:r>
          </w:p>
        </w:tc>
      </w:tr>
      <w:tr w:rsidR="008F2A4D" w:rsidRPr="00CD342A" w:rsidTr="00143A64">
        <w:tc>
          <w:tcPr>
            <w:tcW w:w="5070" w:type="dxa"/>
            <w:vAlign w:val="bottom"/>
            <w:hideMark/>
          </w:tcPr>
          <w:p w:rsidR="008F2A4D" w:rsidRPr="00CD342A" w:rsidRDefault="008F2A4D"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CD342A">
              <w:rPr>
                <w:rFonts w:ascii="Times New Roman" w:hAnsi="Times New Roman"/>
                <w:sz w:val="22"/>
                <w:szCs w:val="22"/>
              </w:rPr>
              <w:t>Domestic</w:t>
            </w:r>
          </w:p>
        </w:tc>
        <w:tc>
          <w:tcPr>
            <w:tcW w:w="1984" w:type="dxa"/>
            <w:vAlign w:val="bottom"/>
            <w:hideMark/>
          </w:tcPr>
          <w:p w:rsidR="008F2A4D" w:rsidRPr="00E03C79" w:rsidRDefault="00E03C79" w:rsidP="008F2A4D">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E03C79">
              <w:rPr>
                <w:rFonts w:ascii="Times New Roman" w:hAnsi="Times New Roman" w:cstheme="minorBidi"/>
                <w:color w:val="000000"/>
                <w:sz w:val="22"/>
                <w:szCs w:val="22"/>
              </w:rPr>
              <w:t>28</w:t>
            </w:r>
            <w:r w:rsidR="00CD342A" w:rsidRPr="00E03C79">
              <w:rPr>
                <w:rFonts w:ascii="Times New Roman" w:hAnsi="Times New Roman" w:cstheme="minorBidi"/>
                <w:color w:val="000000"/>
                <w:sz w:val="22"/>
                <w:szCs w:val="22"/>
              </w:rPr>
              <w:t>.</w:t>
            </w:r>
            <w:r w:rsidRPr="00E03C79">
              <w:rPr>
                <w:rFonts w:ascii="Times New Roman" w:hAnsi="Times New Roman" w:cstheme="minorBidi"/>
                <w:color w:val="000000"/>
                <w:sz w:val="22"/>
                <w:szCs w:val="22"/>
              </w:rPr>
              <w:t>26</w:t>
            </w:r>
          </w:p>
        </w:tc>
        <w:tc>
          <w:tcPr>
            <w:tcW w:w="283" w:type="dxa"/>
          </w:tcPr>
          <w:p w:rsidR="008F2A4D" w:rsidRPr="00CD342A" w:rsidRDefault="008F2A4D">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8F2A4D" w:rsidRPr="00CD342A" w:rsidRDefault="00CC51B2" w:rsidP="000E4DD1">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CD342A">
              <w:rPr>
                <w:rFonts w:ascii="Times New Roman" w:hAnsi="Times New Roman" w:cstheme="minorBidi"/>
                <w:color w:val="000000"/>
                <w:sz w:val="22"/>
                <w:szCs w:val="22"/>
              </w:rPr>
              <w:t>26.</w:t>
            </w:r>
            <w:r w:rsidR="009F0573">
              <w:rPr>
                <w:rFonts w:ascii="Times New Roman" w:hAnsi="Times New Roman" w:cstheme="minorBidi"/>
                <w:color w:val="000000"/>
                <w:sz w:val="22"/>
                <w:szCs w:val="22"/>
              </w:rPr>
              <w:t>48</w:t>
            </w:r>
          </w:p>
        </w:tc>
      </w:tr>
      <w:tr w:rsidR="0015371B" w:rsidRPr="00143A64" w:rsidTr="00143A64">
        <w:tc>
          <w:tcPr>
            <w:tcW w:w="5070" w:type="dxa"/>
            <w:vAlign w:val="bottom"/>
            <w:hideMark/>
          </w:tcPr>
          <w:p w:rsidR="0015371B" w:rsidRPr="00CD342A" w:rsidRDefault="0015371B" w:rsidP="00624D9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CD342A">
              <w:rPr>
                <w:rFonts w:ascii="Times New Roman" w:hAnsi="Times New Roman"/>
                <w:sz w:val="22"/>
                <w:szCs w:val="22"/>
              </w:rPr>
              <w:t>Total</w:t>
            </w:r>
          </w:p>
        </w:tc>
        <w:tc>
          <w:tcPr>
            <w:tcW w:w="1984" w:type="dxa"/>
            <w:vAlign w:val="bottom"/>
            <w:hideMark/>
          </w:tcPr>
          <w:p w:rsidR="0015371B" w:rsidRPr="00E03C79" w:rsidRDefault="00E03C79" w:rsidP="008F2A4D">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sidRPr="00E03C79">
              <w:rPr>
                <w:rFonts w:ascii="Times New Roman" w:hAnsi="Times New Roman" w:cstheme="minorBidi"/>
                <w:color w:val="000000"/>
                <w:sz w:val="22"/>
                <w:szCs w:val="22"/>
              </w:rPr>
              <w:t>32</w:t>
            </w:r>
            <w:r w:rsidR="00CD342A" w:rsidRPr="00E03C79">
              <w:rPr>
                <w:rFonts w:ascii="Times New Roman" w:hAnsi="Times New Roman" w:cstheme="minorBidi"/>
                <w:color w:val="000000"/>
                <w:sz w:val="22"/>
                <w:szCs w:val="22"/>
              </w:rPr>
              <w:t>.</w:t>
            </w:r>
            <w:r w:rsidRPr="00E03C79">
              <w:rPr>
                <w:rFonts w:ascii="Times New Roman" w:hAnsi="Times New Roman" w:cstheme="minorBidi"/>
                <w:color w:val="000000"/>
                <w:sz w:val="22"/>
                <w:szCs w:val="22"/>
              </w:rPr>
              <w:t>44</w:t>
            </w:r>
          </w:p>
        </w:tc>
        <w:tc>
          <w:tcPr>
            <w:tcW w:w="283" w:type="dxa"/>
          </w:tcPr>
          <w:p w:rsidR="0015371B" w:rsidRPr="00CD342A" w:rsidRDefault="0015371B">
            <w:pPr>
              <w:tabs>
                <w:tab w:val="clear" w:pos="227"/>
                <w:tab w:val="clear" w:pos="454"/>
                <w:tab w:val="clear" w:pos="680"/>
                <w:tab w:val="left" w:pos="720"/>
              </w:tabs>
              <w:spacing w:line="240" w:lineRule="auto"/>
              <w:ind w:left="-108" w:right="227"/>
              <w:jc w:val="right"/>
              <w:rPr>
                <w:rFonts w:ascii="Times New Roman" w:hAnsi="Times New Roman" w:cs="Times New Roman"/>
                <w:color w:val="000000"/>
                <w:sz w:val="22"/>
                <w:szCs w:val="22"/>
              </w:rPr>
            </w:pPr>
          </w:p>
        </w:tc>
        <w:tc>
          <w:tcPr>
            <w:tcW w:w="2127" w:type="dxa"/>
            <w:vAlign w:val="bottom"/>
            <w:hideMark/>
          </w:tcPr>
          <w:p w:rsidR="0015371B" w:rsidRPr="009A6CAD" w:rsidRDefault="009F0573" w:rsidP="000E4DD1">
            <w:pPr>
              <w:tabs>
                <w:tab w:val="clear" w:pos="227"/>
                <w:tab w:val="clear" w:pos="454"/>
                <w:tab w:val="left" w:pos="540"/>
              </w:tabs>
              <w:spacing w:line="240" w:lineRule="auto"/>
              <w:ind w:left="-108" w:right="170"/>
              <w:jc w:val="right"/>
              <w:rPr>
                <w:rFonts w:ascii="Times New Roman" w:hAnsi="Times New Roman" w:cstheme="minorBidi"/>
                <w:color w:val="000000"/>
                <w:sz w:val="22"/>
                <w:szCs w:val="22"/>
              </w:rPr>
            </w:pPr>
            <w:r>
              <w:rPr>
                <w:rFonts w:ascii="Times New Roman" w:hAnsi="Times New Roman" w:cstheme="minorBidi"/>
                <w:color w:val="000000"/>
                <w:sz w:val="22"/>
                <w:szCs w:val="22"/>
              </w:rPr>
              <w:t>34</w:t>
            </w:r>
            <w:r w:rsidR="00CC51B2" w:rsidRPr="00CD342A">
              <w:rPr>
                <w:rFonts w:ascii="Times New Roman" w:hAnsi="Times New Roman" w:cstheme="minorBidi"/>
                <w:color w:val="000000"/>
                <w:sz w:val="22"/>
                <w:szCs w:val="22"/>
              </w:rPr>
              <w:t>.</w:t>
            </w:r>
            <w:r>
              <w:rPr>
                <w:rFonts w:ascii="Times New Roman" w:hAnsi="Times New Roman" w:cstheme="minorBidi"/>
                <w:color w:val="000000"/>
                <w:sz w:val="22"/>
                <w:szCs w:val="22"/>
              </w:rPr>
              <w:t>29</w:t>
            </w:r>
          </w:p>
        </w:tc>
      </w:tr>
    </w:tbl>
    <w:p w:rsidR="00CC51B2" w:rsidRPr="00157E74" w:rsidRDefault="00CC51B2" w:rsidP="003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CC51B2" w:rsidRDefault="00CC51B2" w:rsidP="00821E53">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01081E">
        <w:rPr>
          <w:rFonts w:ascii="Times New Roman" w:hAnsi="Times New Roman" w:cs="Times New Roman"/>
          <w:b/>
          <w:bCs/>
          <w:color w:val="000000"/>
          <w:sz w:val="22"/>
          <w:szCs w:val="22"/>
        </w:rPr>
        <w:t>PAYMENT OF DIVIDENDS</w:t>
      </w:r>
    </w:p>
    <w:p w:rsidR="00CC51B2" w:rsidRDefault="00CC51B2" w:rsidP="00CC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CC51B2" w:rsidRDefault="00CC51B2" w:rsidP="00CC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CD342A">
        <w:rPr>
          <w:rFonts w:ascii="Times New Roman" w:hAnsi="Times New Roman" w:cs="Times New Roman"/>
          <w:sz w:val="22"/>
        </w:rPr>
        <w:t xml:space="preserve">At the general shareholders’ meeting held on April 22, 2019, the shareholders unanimously approved the Company to pay dividends for the 2018 operations at approximately Baht 0.030227 per share, </w:t>
      </w:r>
      <w:proofErr w:type="spellStart"/>
      <w:r w:rsidRPr="00CD342A">
        <w:rPr>
          <w:rFonts w:ascii="Times New Roman" w:hAnsi="Times New Roman" w:cs="Times New Roman"/>
          <w:sz w:val="22"/>
        </w:rPr>
        <w:t>totalling</w:t>
      </w:r>
      <w:proofErr w:type="spellEnd"/>
      <w:r w:rsidRPr="00CD342A">
        <w:rPr>
          <w:rFonts w:ascii="Times New Roman" w:hAnsi="Times New Roman" w:cs="Times New Roman"/>
          <w:sz w:val="22"/>
        </w:rPr>
        <w:t xml:space="preserve"> approximately Baht 29.0 million, to the shareholders. The date for payment of such dividends was May 21, 2019.</w:t>
      </w:r>
    </w:p>
    <w:p w:rsidR="00CC51B2" w:rsidRDefault="00CC51B2" w:rsidP="00CC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CC51B2" w:rsidRDefault="00CC51B2" w:rsidP="00CC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0830D2">
        <w:rPr>
          <w:rFonts w:ascii="Times New Roman" w:hAnsi="Times New Roman" w:cs="Times New Roman"/>
          <w:sz w:val="22"/>
        </w:rPr>
        <w:t xml:space="preserve">At the general shareholders’ meeting held on April 25, 2018, the shareholders unanimously approved the Company to pay dividends for the 2017 operations at approximately Baht 0.0603 per share, </w:t>
      </w:r>
      <w:proofErr w:type="spellStart"/>
      <w:r w:rsidRPr="000830D2">
        <w:rPr>
          <w:rFonts w:ascii="Times New Roman" w:hAnsi="Times New Roman" w:cs="Times New Roman"/>
          <w:sz w:val="22"/>
        </w:rPr>
        <w:t>totalling</w:t>
      </w:r>
      <w:proofErr w:type="spellEnd"/>
      <w:r w:rsidRPr="000830D2">
        <w:rPr>
          <w:rFonts w:ascii="Times New Roman" w:hAnsi="Times New Roman" w:cs="Times New Roman"/>
          <w:sz w:val="22"/>
        </w:rPr>
        <w:t xml:space="preserve"> approximately Baht 52.</w:t>
      </w:r>
      <w:r>
        <w:rPr>
          <w:rFonts w:ascii="Times New Roman" w:hAnsi="Times New Roman" w:cs="Times New Roman"/>
          <w:sz w:val="22"/>
        </w:rPr>
        <w:t>4</w:t>
      </w:r>
      <w:r w:rsidRPr="000830D2">
        <w:rPr>
          <w:rFonts w:ascii="Times New Roman" w:hAnsi="Times New Roman" w:cs="Times New Roman"/>
          <w:sz w:val="22"/>
        </w:rPr>
        <w:t xml:space="preserve"> million, to the shareholders whereby such dividends shall be paid from the promoted activities and non-promoted activiti</w:t>
      </w:r>
      <w:r>
        <w:rPr>
          <w:rFonts w:ascii="Times New Roman" w:hAnsi="Times New Roman" w:cs="Times New Roman"/>
          <w:sz w:val="22"/>
        </w:rPr>
        <w:t xml:space="preserve">es amounting to Baht 0.0173 per </w:t>
      </w:r>
      <w:r w:rsidRPr="000830D2">
        <w:rPr>
          <w:rFonts w:ascii="Times New Roman" w:hAnsi="Times New Roman" w:cs="Times New Roman"/>
          <w:sz w:val="22"/>
        </w:rPr>
        <w:t>share and Baht 0.0430 per share, respectively. The date for payment of such divide</w:t>
      </w:r>
      <w:r>
        <w:rPr>
          <w:rFonts w:ascii="Times New Roman" w:hAnsi="Times New Roman" w:cs="Times New Roman"/>
          <w:sz w:val="22"/>
        </w:rPr>
        <w:t>nds wa</w:t>
      </w:r>
      <w:r w:rsidRPr="000830D2">
        <w:rPr>
          <w:rFonts w:ascii="Times New Roman" w:hAnsi="Times New Roman" w:cs="Times New Roman"/>
          <w:sz w:val="22"/>
        </w:rPr>
        <w:t>s May 24, 2018.</w:t>
      </w:r>
    </w:p>
    <w:p w:rsidR="00CC51B2" w:rsidRDefault="00CC51B2" w:rsidP="00CC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075077" w:rsidRPr="00383476" w:rsidRDefault="00075077" w:rsidP="00821E53">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83476">
        <w:rPr>
          <w:rFonts w:ascii="Times New Roman" w:hAnsi="Times New Roman" w:cs="Times New Roman"/>
          <w:b/>
          <w:bCs/>
          <w:color w:val="000000"/>
          <w:sz w:val="22"/>
          <w:szCs w:val="22"/>
        </w:rPr>
        <w:t>OTHE</w:t>
      </w:r>
      <w:r w:rsidR="005D6B06" w:rsidRPr="00383476">
        <w:rPr>
          <w:rFonts w:ascii="Times New Roman" w:hAnsi="Times New Roman" w:cs="Times New Roman"/>
          <w:b/>
          <w:bCs/>
          <w:color w:val="000000"/>
          <w:sz w:val="22"/>
          <w:szCs w:val="22"/>
        </w:rPr>
        <w:t>RS</w:t>
      </w:r>
    </w:p>
    <w:p w:rsidR="006A5EDE" w:rsidRPr="008F2A4D" w:rsidRDefault="006A5EDE" w:rsidP="00817A65">
      <w:pPr>
        <w:pStyle w:val="BodyText2"/>
        <w:spacing w:line="260" w:lineRule="atLeast"/>
        <w:jc w:val="thaiDistribute"/>
        <w:rPr>
          <w:rFonts w:ascii="Times New Roman" w:hAnsi="Times New Roman"/>
          <w:sz w:val="22"/>
          <w:szCs w:val="22"/>
        </w:rPr>
      </w:pPr>
    </w:p>
    <w:p w:rsidR="00B14313" w:rsidRPr="006C3DF0" w:rsidRDefault="00B14313" w:rsidP="00B14313">
      <w:pPr>
        <w:pStyle w:val="E0"/>
        <w:spacing w:line="260" w:lineRule="atLeast"/>
        <w:jc w:val="thaiDistribute"/>
        <w:rPr>
          <w:rFonts w:ascii="Times New Roman" w:hAnsi="Times New Roman" w:cs="Times New Roman"/>
          <w:b w:val="0"/>
          <w:bCs w:val="0"/>
          <w:lang w:val="en-US"/>
        </w:rPr>
      </w:pPr>
      <w:r w:rsidRPr="00311977">
        <w:rPr>
          <w:rFonts w:ascii="Times New Roman" w:hAnsi="Times New Roman" w:cs="Times New Roman"/>
          <w:b w:val="0"/>
          <w:bCs w:val="0"/>
          <w:lang w:val="en-US"/>
        </w:rPr>
        <w:t xml:space="preserve">As at </w:t>
      </w:r>
      <w:r w:rsidR="009F0573" w:rsidRPr="00311977">
        <w:rPr>
          <w:rFonts w:ascii="Times New Roman" w:hAnsi="Times New Roman" w:cs="Times New Roman"/>
          <w:b w:val="0"/>
          <w:bCs w:val="0"/>
          <w:lang w:val="en-US"/>
        </w:rPr>
        <w:t>September</w:t>
      </w:r>
      <w:r w:rsidR="00CC51B2" w:rsidRPr="00311977">
        <w:rPr>
          <w:rFonts w:ascii="Times New Roman" w:hAnsi="Times New Roman" w:cs="Times New Roman"/>
          <w:b w:val="0"/>
          <w:bCs w:val="0"/>
          <w:lang w:val="en-US"/>
        </w:rPr>
        <w:t xml:space="preserve"> 30</w:t>
      </w:r>
      <w:r w:rsidRPr="00311977">
        <w:rPr>
          <w:rFonts w:ascii="Times New Roman" w:hAnsi="Times New Roman" w:cs="Times New Roman"/>
          <w:b w:val="0"/>
          <w:bCs w:val="0"/>
          <w:lang w:val="en-US"/>
        </w:rPr>
        <w:t>, 201</w:t>
      </w:r>
      <w:r w:rsidR="0015371B" w:rsidRPr="00311977">
        <w:rPr>
          <w:rFonts w:ascii="Times New Roman" w:hAnsi="Times New Roman" w:cs="Times New Roman"/>
          <w:b w:val="0"/>
          <w:bCs w:val="0"/>
          <w:lang w:val="en-US"/>
        </w:rPr>
        <w:t>9</w:t>
      </w:r>
      <w:r w:rsidR="008F6364" w:rsidRPr="00311977">
        <w:rPr>
          <w:rFonts w:ascii="Times New Roman" w:hAnsi="Times New Roman" w:cs="Times New Roman"/>
          <w:b w:val="0"/>
          <w:bCs w:val="0"/>
          <w:lang w:val="en-US"/>
        </w:rPr>
        <w:t>:</w:t>
      </w:r>
    </w:p>
    <w:p w:rsidR="00973F00" w:rsidRPr="008F2A4D" w:rsidRDefault="00973F00" w:rsidP="00471981">
      <w:pPr>
        <w:pStyle w:val="ListParagraph"/>
        <w:ind w:left="0"/>
        <w:rPr>
          <w:rFonts w:ascii="Times New Roman" w:hAnsi="Times New Roman" w:cs="Times New Roman"/>
          <w:b/>
          <w:bCs/>
          <w:sz w:val="22"/>
        </w:rPr>
      </w:pPr>
    </w:p>
    <w:p w:rsidR="00B802EB" w:rsidRPr="008F2A4D" w:rsidRDefault="00B802EB" w:rsidP="00B802EB">
      <w:pPr>
        <w:pStyle w:val="E0"/>
        <w:numPr>
          <w:ilvl w:val="1"/>
          <w:numId w:val="16"/>
        </w:numPr>
        <w:spacing w:line="260" w:lineRule="atLeast"/>
        <w:ind w:left="567" w:hanging="567"/>
        <w:jc w:val="thaiDistribute"/>
        <w:rPr>
          <w:rFonts w:ascii="Times New Roman" w:hAnsi="Times New Roman" w:cs="Times New Roman"/>
          <w:b w:val="0"/>
          <w:bCs w:val="0"/>
          <w:lang w:val="en-US"/>
        </w:rPr>
      </w:pPr>
      <w:r w:rsidRPr="008F2A4D">
        <w:rPr>
          <w:rFonts w:ascii="Times New Roman" w:hAnsi="Times New Roman" w:cs="Times New Roman"/>
          <w:b w:val="0"/>
          <w:bCs w:val="0"/>
          <w:lang w:val="en-US"/>
        </w:rPr>
        <w:t>The Company had commitments on space lease and service agreements for its branch offices and retail shops for sales of its goods with two</w:t>
      </w:r>
      <w:r w:rsidR="005617D8">
        <w:rPr>
          <w:rFonts w:ascii="Times New Roman" w:hAnsi="Times New Roman" w:cs="Times New Roman"/>
          <w:b w:val="0"/>
          <w:bCs w:val="0"/>
          <w:lang w:val="en-US"/>
        </w:rPr>
        <w:t xml:space="preserve"> local</w:t>
      </w:r>
      <w:r w:rsidRPr="008F2A4D">
        <w:rPr>
          <w:rFonts w:ascii="Times New Roman" w:hAnsi="Times New Roman" w:cs="Times New Roman"/>
          <w:b w:val="0"/>
          <w:bCs w:val="0"/>
          <w:lang w:val="en-US"/>
        </w:rPr>
        <w:t xml:space="preserve"> private companies with term of 3 years whereby the last agreement will end in </w:t>
      </w:r>
      <w:r w:rsidRPr="00CD342A">
        <w:rPr>
          <w:rFonts w:ascii="Times New Roman" w:hAnsi="Times New Roman" w:cs="Times New Roman"/>
          <w:b w:val="0"/>
          <w:bCs w:val="0"/>
          <w:lang w:val="en-US"/>
        </w:rPr>
        <w:t>July 2021. Such</w:t>
      </w:r>
      <w:r w:rsidRPr="008F2A4D">
        <w:rPr>
          <w:rFonts w:ascii="Times New Roman" w:hAnsi="Times New Roman" w:cs="Times New Roman"/>
          <w:b w:val="0"/>
          <w:bCs w:val="0"/>
          <w:lang w:val="en-US"/>
        </w:rPr>
        <w:t xml:space="preserve"> commitments are as follows:</w:t>
      </w:r>
    </w:p>
    <w:p w:rsidR="00B802EB" w:rsidRPr="008F2A4D" w:rsidRDefault="00B802EB" w:rsidP="00B802EB">
      <w:pPr>
        <w:pStyle w:val="E0"/>
        <w:spacing w:line="260" w:lineRule="atLeast"/>
        <w:ind w:left="567"/>
        <w:jc w:val="thaiDistribute"/>
        <w:rPr>
          <w:rFonts w:ascii="Times New Roman" w:hAnsi="Times New Roman" w:cs="Times New Roman"/>
          <w:b w:val="0"/>
          <w:bCs w:val="0"/>
          <w:lang w:val="en-US"/>
        </w:rPr>
      </w:pPr>
    </w:p>
    <w:tbl>
      <w:tblPr>
        <w:tblW w:w="7545" w:type="dxa"/>
        <w:tblInd w:w="534" w:type="dxa"/>
        <w:tblLayout w:type="fixed"/>
        <w:tblLook w:val="0000"/>
      </w:tblPr>
      <w:tblGrid>
        <w:gridCol w:w="5811"/>
        <w:gridCol w:w="1734"/>
      </w:tblGrid>
      <w:tr w:rsidR="00B802EB" w:rsidRPr="008F2A4D" w:rsidTr="000E4DD1">
        <w:trPr>
          <w:cantSplit/>
          <w:trHeight w:val="352"/>
        </w:trPr>
        <w:tc>
          <w:tcPr>
            <w:tcW w:w="5811" w:type="dxa"/>
            <w:vAlign w:val="bottom"/>
          </w:tcPr>
          <w:p w:rsidR="00B802EB" w:rsidRPr="008F2A4D" w:rsidRDefault="00B802EB" w:rsidP="000E4DD1">
            <w:pPr>
              <w:pStyle w:val="NoSpacing"/>
              <w:rPr>
                <w:sz w:val="22"/>
                <w:szCs w:val="22"/>
              </w:rPr>
            </w:pPr>
          </w:p>
        </w:tc>
        <w:tc>
          <w:tcPr>
            <w:tcW w:w="1734" w:type="dxa"/>
            <w:tcBorders>
              <w:bottom w:val="single" w:sz="4" w:space="0" w:color="auto"/>
            </w:tcBorders>
            <w:vAlign w:val="bottom"/>
          </w:tcPr>
          <w:p w:rsidR="00B802EB" w:rsidRPr="008F2A4D" w:rsidRDefault="00B802EB" w:rsidP="000E4DD1">
            <w:pPr>
              <w:pStyle w:val="NoSpacing"/>
              <w:ind w:left="-75"/>
              <w:jc w:val="center"/>
              <w:rPr>
                <w:rFonts w:cs="Times New Roman"/>
                <w:sz w:val="22"/>
                <w:szCs w:val="22"/>
                <w:cs/>
              </w:rPr>
            </w:pPr>
            <w:r w:rsidRPr="008F2A4D">
              <w:rPr>
                <w:rFonts w:cs="Times New Roman"/>
                <w:sz w:val="22"/>
                <w:szCs w:val="22"/>
              </w:rPr>
              <w:t>In Million Baht</w:t>
            </w:r>
          </w:p>
        </w:tc>
      </w:tr>
      <w:tr w:rsidR="00B802EB" w:rsidRPr="006B3A8B" w:rsidTr="000E4DD1">
        <w:trPr>
          <w:trHeight w:val="257"/>
        </w:trPr>
        <w:tc>
          <w:tcPr>
            <w:tcW w:w="5811" w:type="dxa"/>
            <w:tcBorders>
              <w:top w:val="nil"/>
              <w:left w:val="nil"/>
              <w:bottom w:val="nil"/>
              <w:right w:val="nil"/>
            </w:tcBorders>
            <w:vAlign w:val="bottom"/>
          </w:tcPr>
          <w:p w:rsidR="00B802EB" w:rsidRPr="006B3A8B" w:rsidRDefault="00B802EB" w:rsidP="000E4DD1">
            <w:pPr>
              <w:pStyle w:val="NoSpacing"/>
              <w:rPr>
                <w:sz w:val="22"/>
                <w:szCs w:val="22"/>
                <w:cs/>
              </w:rPr>
            </w:pPr>
            <w:r w:rsidRPr="006B3A8B">
              <w:rPr>
                <w:sz w:val="22"/>
                <w:szCs w:val="22"/>
              </w:rPr>
              <w:t>Due for payments within one year</w:t>
            </w:r>
          </w:p>
        </w:tc>
        <w:tc>
          <w:tcPr>
            <w:tcW w:w="1734" w:type="dxa"/>
            <w:tcBorders>
              <w:top w:val="nil"/>
              <w:left w:val="nil"/>
              <w:bottom w:val="nil"/>
              <w:right w:val="nil"/>
            </w:tcBorders>
            <w:vAlign w:val="bottom"/>
          </w:tcPr>
          <w:p w:rsidR="00B802EB" w:rsidRPr="006B3A8B" w:rsidRDefault="00A22318" w:rsidP="008F2A4D">
            <w:pPr>
              <w:pStyle w:val="E1"/>
              <w:tabs>
                <w:tab w:val="left" w:pos="6"/>
              </w:tabs>
              <w:spacing w:line="216" w:lineRule="auto"/>
              <w:ind w:left="-108" w:right="188" w:firstLine="24"/>
              <w:jc w:val="right"/>
              <w:rPr>
                <w:rFonts w:ascii="Times New Roman" w:hAnsi="Times New Roman" w:cs="Times New Roman"/>
                <w:b w:val="0"/>
                <w:bCs w:val="0"/>
                <w:lang w:val="en-US"/>
              </w:rPr>
            </w:pPr>
            <w:r w:rsidRPr="006B3A8B">
              <w:rPr>
                <w:rFonts w:ascii="Times New Roman" w:hAnsi="Times New Roman" w:cs="Times New Roman"/>
                <w:b w:val="0"/>
                <w:bCs w:val="0"/>
                <w:lang w:val="en-US"/>
              </w:rPr>
              <w:t>1.8</w:t>
            </w:r>
          </w:p>
        </w:tc>
      </w:tr>
      <w:tr w:rsidR="00B802EB" w:rsidRPr="006B3A8B" w:rsidTr="000E4DD1">
        <w:trPr>
          <w:trHeight w:val="187"/>
        </w:trPr>
        <w:tc>
          <w:tcPr>
            <w:tcW w:w="5811" w:type="dxa"/>
            <w:tcBorders>
              <w:top w:val="nil"/>
              <w:left w:val="nil"/>
              <w:bottom w:val="nil"/>
              <w:right w:val="nil"/>
            </w:tcBorders>
            <w:vAlign w:val="bottom"/>
          </w:tcPr>
          <w:p w:rsidR="00B802EB" w:rsidRPr="006B3A8B" w:rsidRDefault="00B802EB" w:rsidP="000E4DD1">
            <w:pPr>
              <w:pStyle w:val="NoSpacing"/>
              <w:rPr>
                <w:sz w:val="22"/>
                <w:szCs w:val="22"/>
              </w:rPr>
            </w:pPr>
            <w:r w:rsidRPr="006B3A8B">
              <w:rPr>
                <w:sz w:val="22"/>
                <w:szCs w:val="22"/>
              </w:rPr>
              <w:t>Due for payments after one year but not exceeding five year</w:t>
            </w:r>
            <w:r w:rsidR="00FB1E0F" w:rsidRPr="006B3A8B">
              <w:rPr>
                <w:sz w:val="22"/>
                <w:szCs w:val="22"/>
              </w:rPr>
              <w:t>s</w:t>
            </w:r>
          </w:p>
        </w:tc>
        <w:tc>
          <w:tcPr>
            <w:tcW w:w="1734" w:type="dxa"/>
            <w:tcBorders>
              <w:top w:val="nil"/>
              <w:left w:val="nil"/>
              <w:right w:val="nil"/>
            </w:tcBorders>
          </w:tcPr>
          <w:p w:rsidR="00B802EB" w:rsidRPr="006B3A8B" w:rsidRDefault="00A22318" w:rsidP="008F2A4D">
            <w:pPr>
              <w:pStyle w:val="E1"/>
              <w:tabs>
                <w:tab w:val="left" w:pos="6"/>
              </w:tabs>
              <w:spacing w:line="216" w:lineRule="auto"/>
              <w:ind w:left="-108" w:right="188" w:firstLine="24"/>
              <w:jc w:val="right"/>
              <w:rPr>
                <w:rFonts w:ascii="Times New Roman" w:hAnsi="Times New Roman" w:cs="Times New Roman"/>
                <w:b w:val="0"/>
                <w:bCs w:val="0"/>
                <w:lang w:val="en-US"/>
              </w:rPr>
            </w:pPr>
            <w:r w:rsidRPr="006B3A8B">
              <w:rPr>
                <w:rFonts w:ascii="Times New Roman" w:hAnsi="Times New Roman" w:cs="Times New Roman"/>
                <w:b w:val="0"/>
                <w:bCs w:val="0"/>
                <w:lang w:val="en-US"/>
              </w:rPr>
              <w:t>1.0</w:t>
            </w:r>
          </w:p>
        </w:tc>
      </w:tr>
      <w:tr w:rsidR="00B802EB" w:rsidRPr="006B3A8B" w:rsidTr="000E4DD1">
        <w:trPr>
          <w:trHeight w:val="253"/>
        </w:trPr>
        <w:tc>
          <w:tcPr>
            <w:tcW w:w="5811" w:type="dxa"/>
            <w:tcBorders>
              <w:top w:val="nil"/>
              <w:left w:val="nil"/>
              <w:bottom w:val="nil"/>
              <w:right w:val="nil"/>
            </w:tcBorders>
            <w:vAlign w:val="bottom"/>
          </w:tcPr>
          <w:p w:rsidR="00B802EB" w:rsidRPr="006B3A8B" w:rsidRDefault="00B802EB" w:rsidP="000E4DD1">
            <w:pPr>
              <w:pStyle w:val="NoSpacing"/>
              <w:rPr>
                <w:sz w:val="22"/>
                <w:szCs w:val="22"/>
                <w:cs/>
              </w:rPr>
            </w:pPr>
            <w:r w:rsidRPr="006B3A8B">
              <w:rPr>
                <w:sz w:val="22"/>
                <w:szCs w:val="22"/>
              </w:rPr>
              <w:t>Total</w:t>
            </w:r>
          </w:p>
        </w:tc>
        <w:tc>
          <w:tcPr>
            <w:tcW w:w="1734" w:type="dxa"/>
            <w:tcBorders>
              <w:top w:val="single" w:sz="4" w:space="0" w:color="auto"/>
              <w:left w:val="nil"/>
              <w:bottom w:val="double" w:sz="4" w:space="0" w:color="auto"/>
              <w:right w:val="nil"/>
            </w:tcBorders>
          </w:tcPr>
          <w:p w:rsidR="00B802EB" w:rsidRPr="006B3A8B" w:rsidRDefault="00A22318" w:rsidP="000E4DD1">
            <w:pPr>
              <w:pStyle w:val="E1"/>
              <w:tabs>
                <w:tab w:val="left" w:pos="6"/>
              </w:tabs>
              <w:spacing w:line="216" w:lineRule="auto"/>
              <w:ind w:left="-108" w:right="188" w:firstLine="24"/>
              <w:jc w:val="right"/>
              <w:rPr>
                <w:rFonts w:ascii="Times New Roman" w:hAnsi="Times New Roman" w:cs="Times New Roman"/>
                <w:b w:val="0"/>
                <w:bCs w:val="0"/>
                <w:lang w:val="en-US"/>
              </w:rPr>
            </w:pPr>
            <w:r w:rsidRPr="006B3A8B">
              <w:rPr>
                <w:rFonts w:ascii="Times New Roman" w:hAnsi="Times New Roman" w:cs="Times New Roman"/>
                <w:b w:val="0"/>
                <w:bCs w:val="0"/>
                <w:lang w:val="en-US"/>
              </w:rPr>
              <w:t>2.8</w:t>
            </w:r>
          </w:p>
        </w:tc>
      </w:tr>
    </w:tbl>
    <w:p w:rsidR="00B802EB" w:rsidRPr="006B3A8B" w:rsidRDefault="00B802EB" w:rsidP="00B802EB">
      <w:pPr>
        <w:pStyle w:val="E0"/>
        <w:spacing w:line="260" w:lineRule="atLeast"/>
        <w:ind w:left="567"/>
        <w:jc w:val="thaiDistribute"/>
        <w:rPr>
          <w:rFonts w:ascii="Times New Roman" w:hAnsi="Times New Roman" w:cs="Times New Roman"/>
          <w:b w:val="0"/>
          <w:bCs w:val="0"/>
          <w:lang w:val="en-US"/>
        </w:rPr>
      </w:pPr>
    </w:p>
    <w:p w:rsidR="00B802EB" w:rsidRPr="00A22318" w:rsidRDefault="00B802EB" w:rsidP="00B802EB">
      <w:pPr>
        <w:pStyle w:val="E0"/>
        <w:numPr>
          <w:ilvl w:val="1"/>
          <w:numId w:val="16"/>
        </w:numPr>
        <w:spacing w:line="260" w:lineRule="atLeast"/>
        <w:ind w:left="567" w:hanging="567"/>
        <w:jc w:val="thaiDistribute"/>
        <w:rPr>
          <w:rFonts w:ascii="Times New Roman" w:hAnsi="Times New Roman" w:cs="Times New Roman"/>
          <w:b w:val="0"/>
          <w:bCs w:val="0"/>
          <w:lang w:val="en-US"/>
        </w:rPr>
      </w:pPr>
      <w:r w:rsidRPr="006B3A8B">
        <w:rPr>
          <w:rFonts w:ascii="Times New Roman" w:hAnsi="Times New Roman" w:cs="Times New Roman"/>
          <w:b w:val="0"/>
          <w:bCs w:val="0"/>
          <w:lang w:val="en-US"/>
        </w:rPr>
        <w:t>The Company had letters of guarantee issued by three local banks to two private companies</w:t>
      </w:r>
      <w:r w:rsidRPr="006C191A">
        <w:rPr>
          <w:rFonts w:ascii="Times New Roman" w:hAnsi="Times New Roman" w:cs="Times New Roman"/>
          <w:b w:val="0"/>
          <w:bCs w:val="0"/>
          <w:lang w:val="en-US"/>
        </w:rPr>
        <w:t xml:space="preserve"> and a government agency </w:t>
      </w:r>
      <w:proofErr w:type="spellStart"/>
      <w:r w:rsidRPr="006C191A">
        <w:rPr>
          <w:rFonts w:ascii="Times New Roman" w:hAnsi="Times New Roman" w:cs="Times New Roman"/>
          <w:b w:val="0"/>
          <w:bCs w:val="0"/>
          <w:lang w:val="en-US"/>
        </w:rPr>
        <w:t>totalling</w:t>
      </w:r>
      <w:proofErr w:type="spellEnd"/>
      <w:r w:rsidRPr="006C191A">
        <w:rPr>
          <w:rFonts w:ascii="Times New Roman" w:hAnsi="Times New Roman" w:cs="Times New Roman"/>
          <w:b w:val="0"/>
          <w:bCs w:val="0"/>
          <w:lang w:val="en-US"/>
        </w:rPr>
        <w:t xml:space="preserve"> approximately </w:t>
      </w:r>
      <w:r w:rsidRPr="00A22318">
        <w:rPr>
          <w:rFonts w:ascii="Times New Roman" w:hAnsi="Times New Roman" w:cs="Times New Roman"/>
          <w:b w:val="0"/>
          <w:bCs w:val="0"/>
          <w:lang w:val="en-US"/>
        </w:rPr>
        <w:t>Baht 29.5 million;</w:t>
      </w:r>
    </w:p>
    <w:p w:rsidR="00B802EB" w:rsidRPr="00157E74" w:rsidRDefault="00B802EB" w:rsidP="00A22318">
      <w:pPr>
        <w:rPr>
          <w:rFonts w:ascii="Times New Roman" w:hAnsi="Times New Roman" w:cs="Times New Roman"/>
          <w:b/>
          <w:bCs/>
          <w:sz w:val="22"/>
          <w:szCs w:val="22"/>
          <w:highlight w:val="yellow"/>
        </w:rPr>
      </w:pPr>
    </w:p>
    <w:p w:rsidR="00B802EB" w:rsidRPr="0076755B" w:rsidRDefault="00B802EB" w:rsidP="00B802EB">
      <w:pPr>
        <w:pStyle w:val="E0"/>
        <w:numPr>
          <w:ilvl w:val="1"/>
          <w:numId w:val="16"/>
        </w:numPr>
        <w:spacing w:line="260" w:lineRule="atLeast"/>
        <w:ind w:left="567" w:hanging="567"/>
        <w:jc w:val="thaiDistribute"/>
        <w:rPr>
          <w:rFonts w:ascii="Times New Roman" w:hAnsi="Times New Roman" w:cs="Times New Roman"/>
          <w:b w:val="0"/>
          <w:bCs w:val="0"/>
          <w:lang w:val="en-US"/>
        </w:rPr>
      </w:pPr>
      <w:r w:rsidRPr="0076755B">
        <w:rPr>
          <w:rFonts w:ascii="Times New Roman" w:hAnsi="Times New Roman" w:cs="Times New Roman"/>
          <w:b w:val="0"/>
          <w:bCs w:val="0"/>
          <w:lang w:val="en-US"/>
        </w:rPr>
        <w:t xml:space="preserve">The Company had commitment on purchase of machinery and equipment amounting to </w:t>
      </w:r>
      <w:r w:rsidRPr="00A22318">
        <w:rPr>
          <w:rFonts w:ascii="Times New Roman" w:hAnsi="Times New Roman" w:cs="Times New Roman"/>
          <w:b w:val="0"/>
          <w:bCs w:val="0"/>
          <w:lang w:val="en-US"/>
        </w:rPr>
        <w:t>approximately Baht 2.1</w:t>
      </w:r>
      <w:r w:rsidRPr="00CD342A">
        <w:rPr>
          <w:rFonts w:ascii="Times New Roman" w:hAnsi="Times New Roman" w:cs="Times New Roman"/>
          <w:b w:val="0"/>
          <w:bCs w:val="0"/>
          <w:lang w:val="en-US"/>
        </w:rPr>
        <w:t xml:space="preserve"> million</w:t>
      </w:r>
      <w:r w:rsidR="0076755B" w:rsidRPr="00CD342A">
        <w:rPr>
          <w:rFonts w:ascii="Times New Roman" w:hAnsi="Times New Roman" w:cs="Times New Roman"/>
          <w:b w:val="0"/>
          <w:bCs w:val="0"/>
          <w:lang w:val="en-US"/>
        </w:rPr>
        <w:t xml:space="preserve"> (excluding</w:t>
      </w:r>
      <w:r w:rsidR="0076755B" w:rsidRPr="0076755B">
        <w:rPr>
          <w:rFonts w:ascii="Times New Roman" w:hAnsi="Times New Roman" w:cs="Times New Roman"/>
          <w:b w:val="0"/>
          <w:bCs w:val="0"/>
          <w:lang w:val="en-US"/>
        </w:rPr>
        <w:t xml:space="preserve"> value-added tax);</w:t>
      </w:r>
    </w:p>
    <w:p w:rsidR="0076755B" w:rsidRPr="00CD342A" w:rsidRDefault="0076755B" w:rsidP="0076755B">
      <w:pPr>
        <w:pStyle w:val="E0"/>
        <w:spacing w:line="260" w:lineRule="atLeast"/>
        <w:jc w:val="thaiDistribute"/>
        <w:rPr>
          <w:rFonts w:ascii="Times New Roman" w:hAnsi="Times New Roman" w:cs="Times New Roman"/>
          <w:b w:val="0"/>
          <w:bCs w:val="0"/>
          <w:lang w:val="en-US"/>
        </w:rPr>
      </w:pPr>
    </w:p>
    <w:p w:rsidR="0076755B" w:rsidRPr="00A22318" w:rsidRDefault="00A22318" w:rsidP="00A2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rPr>
        <w:br w:type="page"/>
      </w:r>
    </w:p>
    <w:p w:rsidR="001115EC" w:rsidRPr="00F97ED0" w:rsidRDefault="001115EC" w:rsidP="001115EC">
      <w:pPr>
        <w:pStyle w:val="E0"/>
        <w:numPr>
          <w:ilvl w:val="1"/>
          <w:numId w:val="16"/>
        </w:numPr>
        <w:spacing w:line="260" w:lineRule="atLeast"/>
        <w:ind w:left="567" w:hanging="567"/>
        <w:jc w:val="thaiDistribute"/>
        <w:rPr>
          <w:rFonts w:ascii="Times New Roman" w:hAnsi="Times New Roman"/>
          <w:b w:val="0"/>
          <w:bCs w:val="0"/>
          <w:lang w:val="en-US"/>
        </w:rPr>
      </w:pPr>
      <w:r w:rsidRPr="00F97ED0">
        <w:rPr>
          <w:rFonts w:ascii="Times New Roman" w:hAnsi="Times New Roman"/>
          <w:b w:val="0"/>
          <w:bCs w:val="0"/>
          <w:lang w:val="en-US"/>
        </w:rPr>
        <w:lastRenderedPageBreak/>
        <w:t>The Company had the outstanding forward exchange contracts (</w:t>
      </w:r>
      <w:r w:rsidR="00FD5210" w:rsidRPr="00F97ED0">
        <w:rPr>
          <w:rFonts w:ascii="Times New Roman" w:hAnsi="Times New Roman"/>
          <w:b w:val="0"/>
          <w:bCs w:val="0"/>
          <w:lang w:val="en-US"/>
        </w:rPr>
        <w:t xml:space="preserve">sell </w:t>
      </w:r>
      <w:r w:rsidRPr="00F97ED0">
        <w:rPr>
          <w:rFonts w:ascii="Times New Roman" w:hAnsi="Times New Roman"/>
          <w:b w:val="0"/>
          <w:bCs w:val="0"/>
          <w:lang w:val="en-US"/>
        </w:rPr>
        <w:t>in U.S. Dollar) as follows:</w:t>
      </w:r>
    </w:p>
    <w:p w:rsidR="00C45FF8" w:rsidRDefault="00C45FF8" w:rsidP="0076755B">
      <w:pPr>
        <w:pStyle w:val="E0"/>
        <w:spacing w:line="260" w:lineRule="atLeast"/>
        <w:jc w:val="thaiDistribute"/>
        <w:rPr>
          <w:rFonts w:ascii="Times New Roman" w:hAnsi="Times New Roman"/>
          <w:b w:val="0"/>
          <w:bCs w:val="0"/>
          <w:lang w:val="en-US"/>
        </w:rPr>
      </w:pPr>
    </w:p>
    <w:tbl>
      <w:tblPr>
        <w:tblpPr w:leftFromText="180" w:rightFromText="180" w:vertAnchor="text" w:horzAnchor="page" w:tblpX="1877" w:tblpY="1"/>
        <w:tblW w:w="9426" w:type="dxa"/>
        <w:tblLook w:val="04A0"/>
      </w:tblPr>
      <w:tblGrid>
        <w:gridCol w:w="1242"/>
        <w:gridCol w:w="238"/>
        <w:gridCol w:w="1463"/>
        <w:gridCol w:w="284"/>
        <w:gridCol w:w="1605"/>
        <w:gridCol w:w="284"/>
        <w:gridCol w:w="1606"/>
        <w:gridCol w:w="283"/>
        <w:gridCol w:w="2421"/>
      </w:tblGrid>
      <w:tr w:rsidR="0076755B" w:rsidRPr="0063390F" w:rsidTr="00145148">
        <w:tc>
          <w:tcPr>
            <w:tcW w:w="1242" w:type="dxa"/>
            <w:tcBorders>
              <w:bottom w:val="single" w:sz="4" w:space="0" w:color="auto"/>
            </w:tcBorders>
          </w:tcPr>
          <w:p w:rsidR="0076755B" w:rsidRPr="00CD342A" w:rsidRDefault="0076755B"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p w:rsidR="0076755B" w:rsidRPr="0063390F" w:rsidRDefault="0076755B"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63390F">
              <w:rPr>
                <w:rFonts w:ascii="Times New Roman" w:hAnsi="Times New Roman" w:cs="Times New Roman"/>
                <w:sz w:val="20"/>
                <w:szCs w:val="20"/>
              </w:rPr>
              <w:t>Contract Type</w:t>
            </w:r>
          </w:p>
        </w:tc>
        <w:tc>
          <w:tcPr>
            <w:tcW w:w="238" w:type="dxa"/>
          </w:tcPr>
          <w:p w:rsidR="0076755B" w:rsidRPr="0063390F" w:rsidRDefault="0076755B"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463" w:type="dxa"/>
            <w:tcBorders>
              <w:bottom w:val="single" w:sz="4" w:space="0" w:color="auto"/>
            </w:tcBorders>
          </w:tcPr>
          <w:p w:rsidR="0076755B" w:rsidRPr="0063390F" w:rsidRDefault="0076755B"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cs/>
              </w:rPr>
            </w:pPr>
            <w:r w:rsidRPr="0063390F">
              <w:rPr>
                <w:rFonts w:ascii="Times New Roman" w:hAnsi="Times New Roman" w:cs="Times New Roman"/>
                <w:sz w:val="20"/>
                <w:szCs w:val="20"/>
              </w:rPr>
              <w:t>Foreign Currency Amount</w:t>
            </w:r>
          </w:p>
        </w:tc>
        <w:tc>
          <w:tcPr>
            <w:tcW w:w="284" w:type="dxa"/>
          </w:tcPr>
          <w:p w:rsidR="0076755B" w:rsidRPr="0063390F" w:rsidRDefault="0076755B"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5" w:type="dxa"/>
            <w:tcBorders>
              <w:bottom w:val="single" w:sz="4" w:space="0" w:color="auto"/>
            </w:tcBorders>
          </w:tcPr>
          <w:p w:rsidR="0076755B" w:rsidRPr="0063390F" w:rsidRDefault="0076755B"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rPr>
            </w:pPr>
            <w:r w:rsidRPr="0063390F">
              <w:rPr>
                <w:rFonts w:ascii="Times New Roman" w:hAnsi="Times New Roman" w:cs="Times New Roman"/>
                <w:sz w:val="20"/>
                <w:szCs w:val="20"/>
              </w:rPr>
              <w:t>Fixed Baht</w:t>
            </w:r>
            <w:r w:rsidRPr="0063390F">
              <w:rPr>
                <w:rFonts w:ascii="Times New Roman" w:hAnsi="Times New Roman" w:cstheme="minorBidi"/>
                <w:sz w:val="20"/>
                <w:szCs w:val="20"/>
              </w:rPr>
              <w:t xml:space="preserve"> </w:t>
            </w:r>
          </w:p>
          <w:p w:rsidR="0076755B" w:rsidRPr="0063390F" w:rsidRDefault="0076755B"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63390F">
              <w:rPr>
                <w:rFonts w:ascii="Times New Roman" w:hAnsi="Times New Roman" w:cs="Times New Roman"/>
                <w:sz w:val="20"/>
                <w:szCs w:val="20"/>
              </w:rPr>
              <w:t>(In Thousand Baht)</w:t>
            </w:r>
          </w:p>
        </w:tc>
        <w:tc>
          <w:tcPr>
            <w:tcW w:w="284" w:type="dxa"/>
          </w:tcPr>
          <w:p w:rsidR="0076755B" w:rsidRPr="0063390F" w:rsidRDefault="0076755B"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606" w:type="dxa"/>
            <w:tcBorders>
              <w:bottom w:val="single" w:sz="4" w:space="0" w:color="auto"/>
            </w:tcBorders>
          </w:tcPr>
          <w:p w:rsidR="0076755B" w:rsidRPr="0063390F" w:rsidRDefault="0076755B"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sidRPr="0063390F">
              <w:rPr>
                <w:rFonts w:ascii="Times New Roman" w:hAnsi="Times New Roman" w:cs="Times New Roman"/>
                <w:sz w:val="20"/>
                <w:szCs w:val="20"/>
              </w:rPr>
              <w:t>Fair Value</w:t>
            </w:r>
          </w:p>
          <w:p w:rsidR="0076755B" w:rsidRPr="0063390F" w:rsidRDefault="0076755B"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63390F">
              <w:rPr>
                <w:rFonts w:ascii="Times New Roman" w:hAnsi="Times New Roman" w:cs="Times New Roman"/>
                <w:sz w:val="20"/>
                <w:szCs w:val="20"/>
              </w:rPr>
              <w:t>(In Thousand Baht)</w:t>
            </w:r>
          </w:p>
        </w:tc>
        <w:tc>
          <w:tcPr>
            <w:tcW w:w="283" w:type="dxa"/>
          </w:tcPr>
          <w:p w:rsidR="0076755B" w:rsidRPr="0063390F" w:rsidRDefault="0076755B"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2421" w:type="dxa"/>
            <w:tcBorders>
              <w:bottom w:val="single" w:sz="4" w:space="0" w:color="auto"/>
            </w:tcBorders>
          </w:tcPr>
          <w:p w:rsidR="0076755B" w:rsidRPr="0063390F" w:rsidRDefault="0076755B"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33"/>
              <w:jc w:val="center"/>
              <w:rPr>
                <w:rFonts w:ascii="Times New Roman" w:hAnsi="Times New Roman"/>
                <w:sz w:val="20"/>
                <w:szCs w:val="20"/>
              </w:rPr>
            </w:pPr>
          </w:p>
          <w:p w:rsidR="0076755B" w:rsidRPr="0063390F" w:rsidRDefault="0076755B" w:rsidP="003E0D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sidRPr="0063390F">
              <w:rPr>
                <w:rFonts w:ascii="Times New Roman" w:hAnsi="Times New Roman"/>
                <w:sz w:val="20"/>
                <w:szCs w:val="20"/>
              </w:rPr>
              <w:t>Maturity Periods</w:t>
            </w:r>
          </w:p>
        </w:tc>
      </w:tr>
      <w:tr w:rsidR="00C45FF8" w:rsidRPr="0063390F" w:rsidTr="00145148">
        <w:tc>
          <w:tcPr>
            <w:tcW w:w="1242" w:type="dxa"/>
          </w:tcPr>
          <w:p w:rsidR="00C45FF8" w:rsidRPr="0063390F" w:rsidRDefault="00C45FF8" w:rsidP="00C4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center"/>
              <w:rPr>
                <w:rFonts w:ascii="Times New Roman" w:hAnsi="Times New Roman" w:cs="Times New Roman"/>
                <w:sz w:val="20"/>
                <w:szCs w:val="20"/>
              </w:rPr>
            </w:pPr>
            <w:r w:rsidRPr="0063390F">
              <w:rPr>
                <w:rFonts w:ascii="Times New Roman" w:hAnsi="Times New Roman" w:cs="Times New Roman"/>
                <w:sz w:val="20"/>
                <w:szCs w:val="20"/>
              </w:rPr>
              <w:t>Sell</w:t>
            </w:r>
          </w:p>
        </w:tc>
        <w:tc>
          <w:tcPr>
            <w:tcW w:w="238" w:type="dxa"/>
          </w:tcPr>
          <w:p w:rsidR="00C45FF8" w:rsidRPr="0063390F" w:rsidRDefault="00C45FF8" w:rsidP="00C4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463" w:type="dxa"/>
          </w:tcPr>
          <w:p w:rsidR="00C45FF8" w:rsidRPr="0063390F" w:rsidRDefault="00A22318" w:rsidP="00A2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63390F">
              <w:rPr>
                <w:rFonts w:ascii="Times New Roman" w:hAnsi="Times New Roman" w:cs="Times New Roman"/>
                <w:sz w:val="22"/>
                <w:szCs w:val="22"/>
              </w:rPr>
              <w:t>120</w:t>
            </w:r>
            <w:r w:rsidR="00C45FF8" w:rsidRPr="0063390F">
              <w:rPr>
                <w:rFonts w:ascii="Times New Roman" w:hAnsi="Times New Roman" w:cs="Times New Roman"/>
                <w:sz w:val="22"/>
                <w:szCs w:val="22"/>
              </w:rPr>
              <w:t>,</w:t>
            </w:r>
            <w:r w:rsidRPr="0063390F">
              <w:rPr>
                <w:rFonts w:ascii="Times New Roman" w:hAnsi="Times New Roman" w:cs="Times New Roman"/>
                <w:sz w:val="22"/>
                <w:szCs w:val="22"/>
              </w:rPr>
              <w:t>448</w:t>
            </w:r>
          </w:p>
        </w:tc>
        <w:tc>
          <w:tcPr>
            <w:tcW w:w="284" w:type="dxa"/>
          </w:tcPr>
          <w:p w:rsidR="00C45FF8" w:rsidRPr="0063390F" w:rsidRDefault="00C45FF8" w:rsidP="00C4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5" w:type="dxa"/>
          </w:tcPr>
          <w:p w:rsidR="00C45FF8" w:rsidRPr="0063390F" w:rsidRDefault="00A22318" w:rsidP="00A2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63390F">
              <w:rPr>
                <w:rFonts w:ascii="Times New Roman" w:hAnsi="Times New Roman" w:cs="Times New Roman"/>
                <w:sz w:val="22"/>
                <w:szCs w:val="22"/>
              </w:rPr>
              <w:t>3</w:t>
            </w:r>
            <w:r w:rsidR="00C45FF8" w:rsidRPr="0063390F">
              <w:rPr>
                <w:rFonts w:ascii="Times New Roman" w:hAnsi="Times New Roman" w:cs="Times New Roman"/>
                <w:sz w:val="22"/>
                <w:szCs w:val="22"/>
              </w:rPr>
              <w:t>,</w:t>
            </w:r>
            <w:r w:rsidRPr="0063390F">
              <w:rPr>
                <w:rFonts w:ascii="Times New Roman" w:hAnsi="Times New Roman" w:cs="Times New Roman"/>
                <w:sz w:val="22"/>
                <w:szCs w:val="22"/>
              </w:rPr>
              <w:t>669</w:t>
            </w:r>
          </w:p>
        </w:tc>
        <w:tc>
          <w:tcPr>
            <w:tcW w:w="284" w:type="dxa"/>
          </w:tcPr>
          <w:p w:rsidR="00C45FF8" w:rsidRPr="0063390F" w:rsidRDefault="00C45FF8" w:rsidP="00C4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6" w:type="dxa"/>
          </w:tcPr>
          <w:p w:rsidR="00C45FF8" w:rsidRPr="0063390F" w:rsidRDefault="00A22318" w:rsidP="00A2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sidRPr="0063390F">
              <w:rPr>
                <w:rFonts w:ascii="Times New Roman" w:hAnsi="Times New Roman" w:cs="Times New Roman"/>
                <w:sz w:val="22"/>
                <w:szCs w:val="22"/>
              </w:rPr>
              <w:t>3</w:t>
            </w:r>
            <w:r w:rsidR="00C45FF8" w:rsidRPr="0063390F">
              <w:rPr>
                <w:rFonts w:ascii="Times New Roman" w:hAnsi="Times New Roman" w:cs="Times New Roman"/>
                <w:sz w:val="22"/>
                <w:szCs w:val="22"/>
              </w:rPr>
              <w:t>,</w:t>
            </w:r>
            <w:r w:rsidRPr="0063390F">
              <w:rPr>
                <w:rFonts w:ascii="Times New Roman" w:hAnsi="Times New Roman" w:cs="Times New Roman"/>
                <w:sz w:val="22"/>
                <w:szCs w:val="22"/>
              </w:rPr>
              <w:t>646</w:t>
            </w:r>
          </w:p>
        </w:tc>
        <w:tc>
          <w:tcPr>
            <w:tcW w:w="283" w:type="dxa"/>
          </w:tcPr>
          <w:p w:rsidR="00C45FF8" w:rsidRPr="0063390F" w:rsidRDefault="00C45FF8" w:rsidP="00C4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c>
          <w:tcPr>
            <w:tcW w:w="2421" w:type="dxa"/>
          </w:tcPr>
          <w:p w:rsidR="00C45FF8" w:rsidRPr="0063390F" w:rsidRDefault="00C45FF8" w:rsidP="00C4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31" w:hanging="16"/>
              <w:jc w:val="center"/>
              <w:rPr>
                <w:rFonts w:ascii="Times New Roman" w:hAnsi="Times New Roman" w:cs="Times New Roman"/>
                <w:sz w:val="20"/>
                <w:szCs w:val="20"/>
              </w:rPr>
            </w:pPr>
            <w:r w:rsidRPr="0063390F">
              <w:rPr>
                <w:rFonts w:ascii="Times New Roman" w:hAnsi="Times New Roman" w:cs="Times New Roman"/>
                <w:sz w:val="20"/>
                <w:szCs w:val="20"/>
              </w:rPr>
              <w:t>December 2019</w:t>
            </w:r>
            <w:r w:rsidR="00A22318" w:rsidRPr="0063390F">
              <w:rPr>
                <w:rFonts w:ascii="Times New Roman" w:hAnsi="Times New Roman" w:cs="Times New Roman"/>
                <w:sz w:val="20"/>
                <w:szCs w:val="20"/>
              </w:rPr>
              <w:t xml:space="preserve"> - March 2020</w:t>
            </w:r>
          </w:p>
        </w:tc>
      </w:tr>
      <w:tr w:rsidR="00C45FF8" w:rsidRPr="0063390F" w:rsidTr="00145148">
        <w:tc>
          <w:tcPr>
            <w:tcW w:w="1242" w:type="dxa"/>
          </w:tcPr>
          <w:p w:rsidR="00C45FF8" w:rsidRPr="00F97ED0" w:rsidRDefault="00C45FF8" w:rsidP="00C4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center"/>
              <w:rPr>
                <w:rFonts w:ascii="Times New Roman" w:hAnsi="Times New Roman" w:cs="Times New Roman"/>
                <w:sz w:val="22"/>
                <w:szCs w:val="22"/>
              </w:rPr>
            </w:pPr>
          </w:p>
        </w:tc>
        <w:tc>
          <w:tcPr>
            <w:tcW w:w="238" w:type="dxa"/>
          </w:tcPr>
          <w:p w:rsidR="00C45FF8" w:rsidRPr="0063390F" w:rsidRDefault="00C45FF8" w:rsidP="00C4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463" w:type="dxa"/>
          </w:tcPr>
          <w:p w:rsidR="00C45FF8" w:rsidRPr="0063390F" w:rsidRDefault="00C45FF8" w:rsidP="00C4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284" w:type="dxa"/>
          </w:tcPr>
          <w:p w:rsidR="00C45FF8" w:rsidRPr="0063390F" w:rsidRDefault="00C45FF8" w:rsidP="00C4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5" w:type="dxa"/>
          </w:tcPr>
          <w:p w:rsidR="00C45FF8" w:rsidRPr="0063390F" w:rsidRDefault="00C45FF8" w:rsidP="00C4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284" w:type="dxa"/>
          </w:tcPr>
          <w:p w:rsidR="00C45FF8" w:rsidRPr="0063390F" w:rsidRDefault="00C45FF8" w:rsidP="00C4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606" w:type="dxa"/>
          </w:tcPr>
          <w:p w:rsidR="00C45FF8" w:rsidRPr="0063390F" w:rsidRDefault="00C45FF8" w:rsidP="00C4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283" w:type="dxa"/>
          </w:tcPr>
          <w:p w:rsidR="00C45FF8" w:rsidRPr="0063390F" w:rsidRDefault="00C45FF8" w:rsidP="00C45F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p>
        </w:tc>
        <w:tc>
          <w:tcPr>
            <w:tcW w:w="2421" w:type="dxa"/>
          </w:tcPr>
          <w:p w:rsidR="00C45FF8" w:rsidRPr="0063390F" w:rsidRDefault="00C45FF8" w:rsidP="00A22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31" w:hanging="18"/>
              <w:jc w:val="center"/>
              <w:rPr>
                <w:rFonts w:ascii="Times New Roman" w:hAnsi="Times New Roman" w:cs="Times New Roman"/>
                <w:sz w:val="20"/>
                <w:szCs w:val="20"/>
              </w:rPr>
            </w:pPr>
          </w:p>
        </w:tc>
      </w:tr>
    </w:tbl>
    <w:p w:rsidR="000407BD" w:rsidRDefault="00A93186" w:rsidP="00B802EB">
      <w:pPr>
        <w:pStyle w:val="E0"/>
        <w:numPr>
          <w:ilvl w:val="1"/>
          <w:numId w:val="16"/>
        </w:numPr>
        <w:spacing w:line="260" w:lineRule="atLeast"/>
        <w:ind w:left="567" w:hanging="567"/>
        <w:jc w:val="thaiDistribute"/>
        <w:rPr>
          <w:rFonts w:ascii="Times New Roman" w:hAnsi="Times New Roman" w:cs="Times New Roman"/>
          <w:b w:val="0"/>
          <w:bCs w:val="0"/>
          <w:lang w:val="en-US"/>
        </w:rPr>
      </w:pPr>
      <w:r>
        <w:rPr>
          <w:rFonts w:ascii="Times New Roman" w:hAnsi="Times New Roman"/>
          <w:b w:val="0"/>
          <w:bCs w:val="0"/>
          <w:lang w:val="en-US"/>
        </w:rPr>
        <w:t>The Company had advance</w:t>
      </w:r>
      <w:r w:rsidR="000407BD" w:rsidRPr="007C4E54">
        <w:rPr>
          <w:rFonts w:ascii="Times New Roman" w:hAnsi="Times New Roman"/>
          <w:b w:val="0"/>
          <w:bCs w:val="0"/>
          <w:lang w:val="en-US"/>
        </w:rPr>
        <w:t xml:space="preserve"> amounting to</w:t>
      </w:r>
      <w:r>
        <w:rPr>
          <w:rFonts w:ascii="Times New Roman" w:hAnsi="Times New Roman"/>
          <w:b w:val="0"/>
          <w:bCs w:val="0"/>
          <w:lang w:val="en-US"/>
        </w:rPr>
        <w:t xml:space="preserve"> Baht 50.0 million for purchase of</w:t>
      </w:r>
      <w:r w:rsidR="000407BD" w:rsidRPr="007C4E54">
        <w:rPr>
          <w:rFonts w:ascii="Times New Roman" w:hAnsi="Times New Roman"/>
          <w:b w:val="0"/>
          <w:bCs w:val="0"/>
          <w:lang w:val="en-US"/>
        </w:rPr>
        <w:t xml:space="preserve"> investment in</w:t>
      </w:r>
      <w:r w:rsidR="00480ED4">
        <w:rPr>
          <w:rFonts w:ascii="Times New Roman" w:hAnsi="Times New Roman"/>
          <w:b w:val="0"/>
          <w:bCs w:val="0"/>
          <w:lang w:val="en-US"/>
        </w:rPr>
        <w:t xml:space="preserve"> </w:t>
      </w:r>
      <w:r>
        <w:rPr>
          <w:rFonts w:ascii="Times New Roman" w:hAnsi="Times New Roman"/>
          <w:b w:val="0"/>
          <w:bCs w:val="0"/>
          <w:lang w:val="en-US"/>
        </w:rPr>
        <w:t>common shares</w:t>
      </w:r>
      <w:r w:rsidR="00480ED4">
        <w:rPr>
          <w:rFonts w:ascii="Times New Roman" w:hAnsi="Times New Roman"/>
          <w:b w:val="0"/>
          <w:bCs w:val="0"/>
          <w:lang w:val="en-US"/>
        </w:rPr>
        <w:t xml:space="preserve"> of</w:t>
      </w:r>
      <w:r w:rsidR="000407BD" w:rsidRPr="007C4E54">
        <w:rPr>
          <w:rFonts w:ascii="Times New Roman" w:hAnsi="Times New Roman"/>
          <w:b w:val="0"/>
          <w:bCs w:val="0"/>
          <w:lang w:val="en-US"/>
        </w:rPr>
        <w:t xml:space="preserve"> a local company</w:t>
      </w:r>
      <w:r w:rsidR="006D3BDC">
        <w:rPr>
          <w:rFonts w:ascii="Times New Roman" w:hAnsi="Times New Roman"/>
          <w:b w:val="0"/>
          <w:bCs w:val="0"/>
          <w:lang w:val="en-US"/>
        </w:rPr>
        <w:t>,</w:t>
      </w:r>
      <w:r w:rsidR="000407BD" w:rsidRPr="007C4E54">
        <w:rPr>
          <w:rFonts w:ascii="Times New Roman" w:hAnsi="Times New Roman"/>
          <w:b w:val="0"/>
          <w:bCs w:val="0"/>
          <w:lang w:val="en-US"/>
        </w:rPr>
        <w:t xml:space="preserve"> </w:t>
      </w:r>
      <w:r>
        <w:rPr>
          <w:rFonts w:ascii="Times New Roman" w:hAnsi="Times New Roman"/>
          <w:b w:val="0"/>
          <w:bCs w:val="0"/>
          <w:lang w:val="en-US"/>
        </w:rPr>
        <w:t>whose</w:t>
      </w:r>
      <w:r w:rsidR="000407BD" w:rsidRPr="007C4E54">
        <w:rPr>
          <w:rFonts w:ascii="Times New Roman" w:hAnsi="Times New Roman"/>
          <w:b w:val="0"/>
          <w:bCs w:val="0"/>
          <w:lang w:val="en-US"/>
        </w:rPr>
        <w:t xml:space="preserve"> business </w:t>
      </w:r>
      <w:r>
        <w:rPr>
          <w:rFonts w:ascii="Times New Roman" w:hAnsi="Times New Roman"/>
          <w:b w:val="0"/>
          <w:bCs w:val="0"/>
          <w:lang w:val="en-US"/>
        </w:rPr>
        <w:t>is engaged in</w:t>
      </w:r>
      <w:r w:rsidR="00480ED4">
        <w:rPr>
          <w:rFonts w:ascii="Times New Roman" w:hAnsi="Times New Roman"/>
          <w:b w:val="0"/>
          <w:bCs w:val="0"/>
          <w:lang w:val="en-US"/>
        </w:rPr>
        <w:t xml:space="preserve"> electricity</w:t>
      </w:r>
      <w:r>
        <w:rPr>
          <w:rFonts w:ascii="Times New Roman" w:hAnsi="Times New Roman"/>
          <w:b w:val="0"/>
          <w:bCs w:val="0"/>
          <w:lang w:val="en-US"/>
        </w:rPr>
        <w:t xml:space="preserve"> generated</w:t>
      </w:r>
      <w:r w:rsidR="00480ED4">
        <w:rPr>
          <w:rFonts w:ascii="Times New Roman" w:hAnsi="Times New Roman"/>
          <w:b w:val="0"/>
          <w:bCs w:val="0"/>
          <w:lang w:val="en-US"/>
        </w:rPr>
        <w:t xml:space="preserve"> from </w:t>
      </w:r>
      <w:r w:rsidR="000407BD" w:rsidRPr="007C4E54">
        <w:rPr>
          <w:rFonts w:ascii="Times New Roman" w:hAnsi="Times New Roman"/>
          <w:b w:val="0"/>
          <w:bCs w:val="0"/>
          <w:lang w:val="en-US"/>
        </w:rPr>
        <w:t>wind power</w:t>
      </w:r>
      <w:r w:rsidR="00480ED4">
        <w:rPr>
          <w:rFonts w:ascii="Times New Roman" w:hAnsi="Times New Roman"/>
          <w:b w:val="0"/>
          <w:bCs w:val="0"/>
          <w:lang w:val="en-US"/>
        </w:rPr>
        <w:t xml:space="preserve">, </w:t>
      </w:r>
      <w:r w:rsidR="000407BD" w:rsidRPr="007C4E54">
        <w:rPr>
          <w:rFonts w:ascii="Times New Roman" w:hAnsi="Times New Roman"/>
          <w:b w:val="0"/>
          <w:bCs w:val="0"/>
          <w:lang w:val="en-US"/>
        </w:rPr>
        <w:t>from shareholder</w:t>
      </w:r>
      <w:r>
        <w:rPr>
          <w:rFonts w:ascii="Times New Roman" w:hAnsi="Times New Roman"/>
          <w:b w:val="0"/>
          <w:bCs w:val="0"/>
          <w:lang w:val="en-US"/>
        </w:rPr>
        <w:t xml:space="preserve"> of such company who is</w:t>
      </w:r>
      <w:r w:rsidR="000407BD" w:rsidRPr="007C4E54">
        <w:rPr>
          <w:rFonts w:ascii="Times New Roman" w:hAnsi="Times New Roman"/>
          <w:b w:val="0"/>
          <w:bCs w:val="0"/>
          <w:lang w:val="en-US"/>
        </w:rPr>
        <w:t xml:space="preserve"> non-related person </w:t>
      </w:r>
      <w:r>
        <w:rPr>
          <w:rFonts w:ascii="Times New Roman" w:hAnsi="Times New Roman"/>
          <w:b w:val="0"/>
          <w:bCs w:val="0"/>
          <w:lang w:val="en-US"/>
        </w:rPr>
        <w:t>to</w:t>
      </w:r>
      <w:r w:rsidR="000407BD" w:rsidRPr="007C4E54">
        <w:rPr>
          <w:rFonts w:ascii="Times New Roman" w:hAnsi="Times New Roman"/>
          <w:b w:val="0"/>
          <w:bCs w:val="0"/>
          <w:lang w:val="en-US"/>
        </w:rPr>
        <w:t xml:space="preserve"> the Company. Such purchase</w:t>
      </w:r>
      <w:r>
        <w:rPr>
          <w:rFonts w:ascii="Times New Roman" w:hAnsi="Times New Roman"/>
          <w:b w:val="0"/>
          <w:bCs w:val="0"/>
          <w:lang w:val="en-US"/>
        </w:rPr>
        <w:t xml:space="preserve"> of</w:t>
      </w:r>
      <w:r w:rsidR="000407BD" w:rsidRPr="007C4E54">
        <w:rPr>
          <w:rFonts w:ascii="Times New Roman" w:hAnsi="Times New Roman"/>
          <w:b w:val="0"/>
          <w:bCs w:val="0"/>
          <w:lang w:val="en-US"/>
        </w:rPr>
        <w:t xml:space="preserve"> investment </w:t>
      </w:r>
      <w:r>
        <w:rPr>
          <w:rFonts w:ascii="Times New Roman" w:hAnsi="Times New Roman"/>
          <w:b w:val="0"/>
          <w:bCs w:val="0"/>
          <w:lang w:val="en-US"/>
        </w:rPr>
        <w:t xml:space="preserve">was approved in the Company’s </w:t>
      </w:r>
      <w:r w:rsidR="000407BD" w:rsidRPr="007C4E54">
        <w:rPr>
          <w:rFonts w:ascii="Times New Roman" w:hAnsi="Times New Roman"/>
          <w:b w:val="0"/>
          <w:bCs w:val="0"/>
          <w:lang w:val="en-US"/>
        </w:rPr>
        <w:t xml:space="preserve">Board of Directors’ meeting on September 10, 2019 in </w:t>
      </w:r>
      <w:r>
        <w:rPr>
          <w:rFonts w:ascii="Times New Roman" w:hAnsi="Times New Roman"/>
          <w:b w:val="0"/>
          <w:bCs w:val="0"/>
          <w:lang w:val="en-US"/>
        </w:rPr>
        <w:t xml:space="preserve">total </w:t>
      </w:r>
      <w:r w:rsidR="000407BD" w:rsidRPr="007C4E54">
        <w:rPr>
          <w:rFonts w:ascii="Times New Roman" w:hAnsi="Times New Roman"/>
          <w:b w:val="0"/>
          <w:bCs w:val="0"/>
          <w:lang w:val="en-US"/>
        </w:rPr>
        <w:t>amount of not exceeding Baht 200.0 million</w:t>
      </w:r>
      <w:r w:rsidR="000407BD">
        <w:rPr>
          <w:rFonts w:ascii="Times New Roman" w:hAnsi="Times New Roman" w:cs="Times New Roman"/>
          <w:b w:val="0"/>
          <w:bCs w:val="0"/>
          <w:lang w:val="en-US"/>
        </w:rPr>
        <w:t>;</w:t>
      </w:r>
    </w:p>
    <w:p w:rsidR="000407BD" w:rsidRDefault="000407BD" w:rsidP="000407BD">
      <w:pPr>
        <w:pStyle w:val="E0"/>
        <w:spacing w:line="260" w:lineRule="atLeast"/>
        <w:ind w:left="567"/>
        <w:jc w:val="thaiDistribute"/>
        <w:rPr>
          <w:rFonts w:ascii="Times New Roman" w:hAnsi="Times New Roman" w:cs="Times New Roman"/>
          <w:b w:val="0"/>
          <w:bCs w:val="0"/>
          <w:lang w:val="en-US"/>
        </w:rPr>
      </w:pPr>
    </w:p>
    <w:p w:rsidR="000407BD" w:rsidRPr="000407BD" w:rsidRDefault="00480ED4" w:rsidP="00B802EB">
      <w:pPr>
        <w:pStyle w:val="E0"/>
        <w:numPr>
          <w:ilvl w:val="1"/>
          <w:numId w:val="16"/>
        </w:numPr>
        <w:spacing w:line="260" w:lineRule="atLeast"/>
        <w:ind w:left="567" w:hanging="567"/>
        <w:jc w:val="thaiDistribute"/>
        <w:rPr>
          <w:rFonts w:ascii="Times New Roman" w:hAnsi="Times New Roman"/>
          <w:b w:val="0"/>
          <w:bCs w:val="0"/>
          <w:lang w:val="en-US"/>
        </w:rPr>
      </w:pPr>
      <w:r w:rsidRPr="006F29AF">
        <w:rPr>
          <w:rFonts w:ascii="Times New Roman" w:hAnsi="Times New Roman"/>
          <w:b w:val="0"/>
          <w:bCs w:val="0"/>
          <w:lang w:val="en-US"/>
        </w:rPr>
        <w:t>T</w:t>
      </w:r>
      <w:r w:rsidR="000407BD" w:rsidRPr="006F29AF">
        <w:rPr>
          <w:rFonts w:ascii="Times New Roman" w:hAnsi="Times New Roman"/>
          <w:b w:val="0"/>
          <w:bCs w:val="0"/>
          <w:lang w:val="en-US"/>
        </w:rPr>
        <w:t xml:space="preserve">he Company has been granted </w:t>
      </w:r>
      <w:r w:rsidR="00A93186">
        <w:rPr>
          <w:rFonts w:ascii="Times New Roman" w:hAnsi="Times New Roman"/>
          <w:b w:val="0"/>
          <w:bCs w:val="0"/>
          <w:lang w:val="en-US"/>
        </w:rPr>
        <w:t>additional</w:t>
      </w:r>
      <w:r w:rsidR="000407BD" w:rsidRPr="006F29AF">
        <w:rPr>
          <w:rFonts w:ascii="Times New Roman" w:hAnsi="Times New Roman"/>
          <w:b w:val="0"/>
          <w:bCs w:val="0"/>
          <w:lang w:val="en-US"/>
        </w:rPr>
        <w:t xml:space="preserve"> promotional privileges</w:t>
      </w:r>
      <w:r w:rsidR="00477F0D">
        <w:rPr>
          <w:rFonts w:ascii="Times New Roman" w:hAnsi="Times New Roman"/>
          <w:b w:val="0"/>
          <w:bCs w:val="0"/>
          <w:lang w:val="en-US"/>
        </w:rPr>
        <w:t xml:space="preserve"> pertaining to the new promotional certificate on manufacturing and sale</w:t>
      </w:r>
      <w:r w:rsidR="002A73B0">
        <w:rPr>
          <w:rFonts w:ascii="Times New Roman" w:hAnsi="Times New Roman"/>
          <w:b w:val="0"/>
          <w:bCs w:val="0"/>
          <w:lang w:val="en-US"/>
        </w:rPr>
        <w:t>s</w:t>
      </w:r>
      <w:r w:rsidR="00477F0D">
        <w:rPr>
          <w:rFonts w:ascii="Times New Roman" w:hAnsi="Times New Roman"/>
          <w:b w:val="0"/>
          <w:bCs w:val="0"/>
          <w:lang w:val="en-US"/>
        </w:rPr>
        <w:t xml:space="preserve"> of furniture that is made in the plant installed the system for electricity generated from the solar power. Such privileges </w:t>
      </w:r>
      <w:r w:rsidR="000407BD" w:rsidRPr="006F29AF">
        <w:rPr>
          <w:rFonts w:ascii="Times New Roman" w:hAnsi="Times New Roman"/>
          <w:b w:val="0"/>
          <w:bCs w:val="0"/>
          <w:lang w:val="en-US"/>
        </w:rPr>
        <w:t>include among others,</w:t>
      </w:r>
      <w:r w:rsidR="000407BD" w:rsidRPr="000407BD">
        <w:rPr>
          <w:rFonts w:ascii="Times New Roman" w:hAnsi="Times New Roman"/>
          <w:b w:val="0"/>
          <w:bCs w:val="0"/>
          <w:highlight w:val="yellow"/>
          <w:lang w:val="en-US"/>
        </w:rPr>
        <w:t xml:space="preserve"> </w:t>
      </w:r>
      <w:r w:rsidR="000407BD" w:rsidRPr="007A44FA">
        <w:rPr>
          <w:rFonts w:ascii="Times New Roman" w:hAnsi="Times New Roman"/>
          <w:b w:val="0"/>
          <w:bCs w:val="0"/>
          <w:lang w:val="en-US"/>
        </w:rPr>
        <w:t xml:space="preserve">exemption from import duty on the imported </w:t>
      </w:r>
      <w:r w:rsidR="007A44FA" w:rsidRPr="007A44FA">
        <w:rPr>
          <w:rFonts w:ascii="Times New Roman" w:hAnsi="Times New Roman"/>
          <w:b w:val="0"/>
          <w:bCs w:val="0"/>
          <w:lang w:val="en-US"/>
        </w:rPr>
        <w:t xml:space="preserve">machinery </w:t>
      </w:r>
      <w:r w:rsidR="000407BD" w:rsidRPr="007A44FA">
        <w:rPr>
          <w:rFonts w:ascii="Times New Roman" w:hAnsi="Times New Roman"/>
          <w:b w:val="0"/>
          <w:bCs w:val="0"/>
          <w:lang w:val="en-US"/>
        </w:rPr>
        <w:t xml:space="preserve">used in the promoted business and </w:t>
      </w:r>
      <w:r w:rsidR="000407BD" w:rsidRPr="000407BD">
        <w:rPr>
          <w:rFonts w:ascii="Times New Roman" w:hAnsi="Times New Roman"/>
          <w:b w:val="0"/>
          <w:bCs w:val="0"/>
          <w:highlight w:val="yellow"/>
          <w:lang w:val="en-US"/>
        </w:rPr>
        <w:t xml:space="preserve"> </w:t>
      </w:r>
      <w:r w:rsidR="000407BD" w:rsidRPr="009315AF">
        <w:rPr>
          <w:rFonts w:ascii="Times New Roman" w:hAnsi="Times New Roman"/>
          <w:b w:val="0"/>
          <w:bCs w:val="0"/>
          <w:lang w:val="en-US"/>
        </w:rPr>
        <w:t>exemption from corporate income tax on net profit from the promoted business attributable in the extent not exceeding the specified amount in the promotional certificate for a period of three years from the date income was first der</w:t>
      </w:r>
      <w:r w:rsidR="00477F0D">
        <w:rPr>
          <w:rFonts w:ascii="Times New Roman" w:hAnsi="Times New Roman"/>
          <w:b w:val="0"/>
          <w:bCs w:val="0"/>
          <w:lang w:val="en-US"/>
        </w:rPr>
        <w:t>ived from the promoted business</w:t>
      </w:r>
      <w:r w:rsidR="007A44FA" w:rsidRPr="009315AF">
        <w:rPr>
          <w:rFonts w:ascii="Times New Roman" w:hAnsi="Times New Roman"/>
          <w:b w:val="0"/>
          <w:bCs w:val="0"/>
          <w:lang w:val="en-US"/>
        </w:rPr>
        <w:t xml:space="preserve"> (</w:t>
      </w:r>
      <w:r w:rsidR="009315AF" w:rsidRPr="009315AF">
        <w:rPr>
          <w:rFonts w:ascii="Times New Roman" w:hAnsi="Times New Roman"/>
          <w:b w:val="0"/>
          <w:bCs w:val="0"/>
          <w:lang w:val="en-US"/>
        </w:rPr>
        <w:t>such</w:t>
      </w:r>
      <w:r w:rsidR="00477F0D">
        <w:rPr>
          <w:rFonts w:ascii="Times New Roman" w:hAnsi="Times New Roman"/>
          <w:b w:val="0"/>
          <w:bCs w:val="0"/>
          <w:lang w:val="en-US"/>
        </w:rPr>
        <w:t xml:space="preserve"> privileges have not yet been</w:t>
      </w:r>
      <w:r w:rsidR="009315AF" w:rsidRPr="009315AF">
        <w:rPr>
          <w:rFonts w:ascii="Times New Roman" w:hAnsi="Times New Roman"/>
          <w:b w:val="0"/>
          <w:bCs w:val="0"/>
          <w:lang w:val="en-US"/>
        </w:rPr>
        <w:t xml:space="preserve"> exercised as at September 30, 2019)</w:t>
      </w:r>
      <w:r w:rsidR="000407BD" w:rsidRPr="009315AF">
        <w:rPr>
          <w:rFonts w:ascii="Times New Roman" w:hAnsi="Times New Roman"/>
          <w:b w:val="0"/>
          <w:bCs w:val="0"/>
          <w:lang w:val="en-US"/>
        </w:rPr>
        <w:t>;</w:t>
      </w:r>
    </w:p>
    <w:p w:rsidR="000407BD" w:rsidRPr="000407BD" w:rsidRDefault="000407BD" w:rsidP="000407BD">
      <w:pPr>
        <w:pStyle w:val="E0"/>
        <w:spacing w:line="260" w:lineRule="atLeast"/>
        <w:ind w:left="567"/>
        <w:jc w:val="thaiDistribute"/>
        <w:rPr>
          <w:rFonts w:ascii="Times New Roman" w:hAnsi="Times New Roman" w:cs="Times New Roman"/>
          <w:b w:val="0"/>
          <w:bCs w:val="0"/>
          <w:lang w:val="en-US"/>
        </w:rPr>
      </w:pPr>
    </w:p>
    <w:p w:rsidR="00B802EB" w:rsidRDefault="00B802EB" w:rsidP="00B802EB">
      <w:pPr>
        <w:pStyle w:val="E0"/>
        <w:numPr>
          <w:ilvl w:val="1"/>
          <w:numId w:val="16"/>
        </w:numPr>
        <w:spacing w:line="260" w:lineRule="atLeast"/>
        <w:ind w:left="567" w:hanging="567"/>
        <w:jc w:val="thaiDistribute"/>
        <w:rPr>
          <w:rFonts w:ascii="Times New Roman" w:hAnsi="Times New Roman" w:cs="Times New Roman"/>
          <w:b w:val="0"/>
          <w:bCs w:val="0"/>
          <w:lang w:val="en-US"/>
        </w:rPr>
      </w:pPr>
      <w:r w:rsidRPr="0063390F">
        <w:rPr>
          <w:rFonts w:ascii="Times New Roman" w:hAnsi="Times New Roman"/>
          <w:b w:val="0"/>
          <w:bCs w:val="0"/>
          <w:lang w:val="en-US"/>
        </w:rPr>
        <w:t>A subsidiary had commitment</w:t>
      </w:r>
      <w:r w:rsidRPr="0063390F">
        <w:rPr>
          <w:rFonts w:ascii="Times New Roman" w:hAnsi="Times New Roman" w:cs="Times New Roman"/>
          <w:b w:val="0"/>
          <w:bCs w:val="0"/>
          <w:lang w:val="en-US"/>
        </w:rPr>
        <w:t xml:space="preserve"> on purchase and installation</w:t>
      </w:r>
      <w:r w:rsidRPr="00A22318">
        <w:rPr>
          <w:rFonts w:ascii="Times New Roman" w:hAnsi="Times New Roman" w:cstheme="minorBidi"/>
          <w:b w:val="0"/>
          <w:bCs w:val="0"/>
          <w:lang w:val="en-US"/>
        </w:rPr>
        <w:t xml:space="preserve"> design of </w:t>
      </w:r>
      <w:r w:rsidR="00477F0D">
        <w:rPr>
          <w:rFonts w:ascii="Times New Roman" w:hAnsi="Times New Roman" w:cstheme="minorBidi"/>
          <w:b w:val="0"/>
          <w:bCs w:val="0"/>
          <w:lang w:val="en-US"/>
        </w:rPr>
        <w:t>machinery</w:t>
      </w:r>
      <w:r w:rsidRPr="00A22318">
        <w:rPr>
          <w:rFonts w:ascii="Times New Roman" w:hAnsi="Times New Roman" w:cstheme="minorBidi"/>
          <w:b w:val="0"/>
          <w:bCs w:val="0"/>
          <w:lang w:val="en-US"/>
        </w:rPr>
        <w:t xml:space="preserve"> </w:t>
      </w:r>
      <w:proofErr w:type="spellStart"/>
      <w:r w:rsidRPr="00A22318">
        <w:rPr>
          <w:rFonts w:ascii="Times New Roman" w:hAnsi="Times New Roman" w:cs="Times New Roman"/>
          <w:b w:val="0"/>
          <w:bCs w:val="0"/>
          <w:lang w:val="en-US"/>
        </w:rPr>
        <w:t>totalling</w:t>
      </w:r>
      <w:proofErr w:type="spellEnd"/>
      <w:r w:rsidRPr="00A22318">
        <w:rPr>
          <w:rFonts w:ascii="Times New Roman" w:hAnsi="Times New Roman" w:cs="Times New Roman"/>
          <w:b w:val="0"/>
          <w:bCs w:val="0"/>
          <w:lang w:val="en-US"/>
        </w:rPr>
        <w:t xml:space="preserve"> approximately USD 13.</w:t>
      </w:r>
      <w:r w:rsidRPr="00A22318">
        <w:rPr>
          <w:rFonts w:ascii="Times New Roman" w:hAnsi="Times New Roman" w:cs="Times New Roman" w:hint="cs"/>
          <w:b w:val="0"/>
          <w:bCs w:val="0"/>
          <w:cs/>
          <w:lang w:val="en-US"/>
        </w:rPr>
        <w:t>3</w:t>
      </w:r>
      <w:r w:rsidRPr="00A22318">
        <w:rPr>
          <w:rFonts w:ascii="Times New Roman" w:hAnsi="Times New Roman" w:cs="Times New Roman"/>
          <w:b w:val="0"/>
          <w:bCs w:val="0"/>
          <w:lang w:val="en-US"/>
        </w:rPr>
        <w:t xml:space="preserve"> million (approximately Baht </w:t>
      </w:r>
      <w:r w:rsidR="00CD342A" w:rsidRPr="00A22318">
        <w:rPr>
          <w:rFonts w:ascii="Times New Roman" w:hAnsi="Times New Roman" w:cs="Times New Roman"/>
          <w:b w:val="0"/>
          <w:bCs w:val="0"/>
          <w:lang w:val="en-US"/>
        </w:rPr>
        <w:t>4</w:t>
      </w:r>
      <w:r w:rsidR="00A22318" w:rsidRPr="00A22318">
        <w:rPr>
          <w:rFonts w:ascii="Times New Roman" w:hAnsi="Times New Roman" w:cs="Times New Roman"/>
          <w:b w:val="0"/>
          <w:bCs w:val="0"/>
          <w:lang w:val="en-US"/>
        </w:rPr>
        <w:t>09</w:t>
      </w:r>
      <w:r w:rsidR="00CD342A" w:rsidRPr="00A22318">
        <w:rPr>
          <w:rFonts w:ascii="Times New Roman" w:hAnsi="Times New Roman" w:cs="Times New Roman"/>
          <w:b w:val="0"/>
          <w:bCs w:val="0"/>
          <w:lang w:val="en-US"/>
        </w:rPr>
        <w:t>.2</w:t>
      </w:r>
      <w:r w:rsidRPr="00A22318">
        <w:rPr>
          <w:rFonts w:ascii="Times New Roman" w:hAnsi="Times New Roman" w:cs="Times New Roman"/>
          <w:b w:val="0"/>
          <w:bCs w:val="0"/>
          <w:lang w:val="en-US"/>
        </w:rPr>
        <w:t xml:space="preserve"> million</w:t>
      </w:r>
      <w:r w:rsidRPr="00CD342A">
        <w:rPr>
          <w:rFonts w:ascii="Times New Roman" w:hAnsi="Times New Roman" w:cs="Times New Roman"/>
          <w:b w:val="0"/>
          <w:bCs w:val="0"/>
          <w:lang w:val="en-US"/>
        </w:rPr>
        <w:t>)</w:t>
      </w:r>
      <w:r w:rsidRPr="00CD342A">
        <w:rPr>
          <w:rFonts w:ascii="Times New Roman" w:hAnsi="Times New Roman"/>
          <w:b w:val="0"/>
          <w:bCs w:val="0"/>
          <w:lang w:val="en-US"/>
        </w:rPr>
        <w:t>;</w:t>
      </w:r>
    </w:p>
    <w:p w:rsidR="00C45FF8" w:rsidRPr="00F97ED0" w:rsidRDefault="00C45FF8" w:rsidP="00C45FF8">
      <w:pPr>
        <w:pStyle w:val="E0"/>
        <w:spacing w:line="260" w:lineRule="atLeast"/>
        <w:ind w:left="567"/>
        <w:jc w:val="thaiDistribute"/>
        <w:rPr>
          <w:rFonts w:ascii="Times New Roman" w:hAnsi="Times New Roman" w:cs="Times New Roman"/>
          <w:b w:val="0"/>
          <w:bCs w:val="0"/>
          <w:lang w:val="en-US"/>
        </w:rPr>
      </w:pPr>
    </w:p>
    <w:p w:rsidR="000559C2" w:rsidRPr="000559C2" w:rsidRDefault="00FD23D9" w:rsidP="000559C2">
      <w:pPr>
        <w:pStyle w:val="E0"/>
        <w:numPr>
          <w:ilvl w:val="1"/>
          <w:numId w:val="16"/>
        </w:numPr>
        <w:spacing w:line="260" w:lineRule="atLeast"/>
        <w:ind w:left="567" w:hanging="567"/>
        <w:jc w:val="thaiDistribute"/>
        <w:rPr>
          <w:rFonts w:ascii="Times New Roman" w:hAnsi="Times New Roman" w:cs="Times New Roman"/>
          <w:b w:val="0"/>
          <w:bCs w:val="0"/>
          <w:lang w:val="en-US"/>
        </w:rPr>
      </w:pPr>
      <w:r>
        <w:rPr>
          <w:rFonts w:ascii="Times New Roman" w:hAnsi="Times New Roman"/>
          <w:b w:val="0"/>
          <w:bCs w:val="0"/>
          <w:lang w:val="en-US"/>
        </w:rPr>
        <w:t>The</w:t>
      </w:r>
      <w:r w:rsidR="00B802EB" w:rsidRPr="0020776A">
        <w:rPr>
          <w:rFonts w:ascii="Times New Roman" w:hAnsi="Times New Roman"/>
          <w:b w:val="0"/>
          <w:bCs w:val="0"/>
          <w:lang w:val="en-US"/>
        </w:rPr>
        <w:t xml:space="preserve"> </w:t>
      </w:r>
      <w:r w:rsidR="0020776A" w:rsidRPr="0020776A">
        <w:rPr>
          <w:rFonts w:ascii="Times New Roman" w:hAnsi="Times New Roman"/>
          <w:b w:val="0"/>
          <w:bCs w:val="0"/>
          <w:lang w:val="en-US"/>
        </w:rPr>
        <w:t xml:space="preserve">same </w:t>
      </w:r>
      <w:r w:rsidR="00B802EB" w:rsidRPr="0020776A">
        <w:rPr>
          <w:rFonts w:ascii="Times New Roman" w:hAnsi="Times New Roman"/>
          <w:b w:val="0"/>
          <w:bCs w:val="0"/>
          <w:lang w:val="en-US"/>
        </w:rPr>
        <w:t xml:space="preserve">subsidiary had commitments on design of factory building and </w:t>
      </w:r>
      <w:r w:rsidR="00FB1E0F" w:rsidRPr="0020776A">
        <w:rPr>
          <w:rFonts w:ascii="Times New Roman" w:hAnsi="Times New Roman"/>
          <w:b w:val="0"/>
          <w:bCs w:val="0"/>
          <w:lang w:val="en-US"/>
        </w:rPr>
        <w:t>consultancy fee</w:t>
      </w:r>
      <w:r w:rsidR="00AE7FE6" w:rsidRPr="0020776A">
        <w:rPr>
          <w:rFonts w:ascii="Times New Roman" w:hAnsi="Times New Roman"/>
          <w:b w:val="0"/>
          <w:bCs w:val="0"/>
          <w:lang w:val="en-US"/>
        </w:rPr>
        <w:t xml:space="preserve"> </w:t>
      </w:r>
      <w:r w:rsidR="00477F0D">
        <w:rPr>
          <w:rFonts w:ascii="Times New Roman" w:hAnsi="Times New Roman"/>
          <w:b w:val="0"/>
          <w:bCs w:val="0"/>
          <w:lang w:val="en-US"/>
        </w:rPr>
        <w:t>for the</w:t>
      </w:r>
      <w:r w:rsidR="00FB1E0F" w:rsidRPr="0020776A">
        <w:rPr>
          <w:rFonts w:ascii="Times New Roman" w:hAnsi="Times New Roman"/>
          <w:b w:val="0"/>
          <w:bCs w:val="0"/>
          <w:lang w:val="en-US"/>
        </w:rPr>
        <w:t xml:space="preserve"> </w:t>
      </w:r>
      <w:r w:rsidR="00B802EB" w:rsidRPr="0020776A">
        <w:rPr>
          <w:rFonts w:ascii="Times New Roman" w:hAnsi="Times New Roman"/>
          <w:b w:val="0"/>
          <w:bCs w:val="0"/>
          <w:lang w:val="en-US"/>
        </w:rPr>
        <w:t xml:space="preserve">construction project </w:t>
      </w:r>
      <w:proofErr w:type="spellStart"/>
      <w:r w:rsidR="00B802EB" w:rsidRPr="0020776A">
        <w:rPr>
          <w:rFonts w:ascii="Times New Roman" w:hAnsi="Times New Roman"/>
          <w:b w:val="0"/>
          <w:bCs w:val="0"/>
          <w:lang w:val="en-US"/>
        </w:rPr>
        <w:t>totalling</w:t>
      </w:r>
      <w:proofErr w:type="spellEnd"/>
      <w:r w:rsidR="00B802EB" w:rsidRPr="0020776A">
        <w:rPr>
          <w:rFonts w:ascii="Times New Roman" w:hAnsi="Times New Roman"/>
          <w:b w:val="0"/>
          <w:bCs w:val="0"/>
          <w:lang w:val="en-US"/>
        </w:rPr>
        <w:t xml:space="preserve"> </w:t>
      </w:r>
      <w:r w:rsidR="00B802EB" w:rsidRPr="00A22318">
        <w:rPr>
          <w:rFonts w:ascii="Times New Roman" w:hAnsi="Times New Roman"/>
          <w:b w:val="0"/>
          <w:bCs w:val="0"/>
          <w:lang w:val="en-US"/>
        </w:rPr>
        <w:t xml:space="preserve">approximately Baht </w:t>
      </w:r>
      <w:r w:rsidR="00A22318" w:rsidRPr="00A22318">
        <w:rPr>
          <w:rFonts w:ascii="Times New Roman" w:hAnsi="Times New Roman"/>
          <w:b w:val="0"/>
          <w:bCs w:val="0"/>
          <w:sz w:val="20"/>
          <w:szCs w:val="20"/>
          <w:lang w:val="en-US"/>
        </w:rPr>
        <w:t>2.3</w:t>
      </w:r>
      <w:r w:rsidR="00B802EB" w:rsidRPr="00A22318">
        <w:rPr>
          <w:rFonts w:ascii="Times New Roman" w:hAnsi="Times New Roman"/>
          <w:b w:val="0"/>
          <w:bCs w:val="0"/>
          <w:sz w:val="20"/>
          <w:szCs w:val="20"/>
          <w:lang w:val="en-US"/>
        </w:rPr>
        <w:t xml:space="preserve"> </w:t>
      </w:r>
      <w:r w:rsidR="00B802EB" w:rsidRPr="00A22318">
        <w:rPr>
          <w:rFonts w:ascii="Times New Roman" w:hAnsi="Times New Roman"/>
          <w:b w:val="0"/>
          <w:bCs w:val="0"/>
          <w:lang w:val="en-US"/>
        </w:rPr>
        <w:t>million</w:t>
      </w:r>
      <w:r w:rsidR="00B802EB" w:rsidRPr="0020776A">
        <w:rPr>
          <w:rFonts w:ascii="Times New Roman" w:hAnsi="Times New Roman"/>
          <w:b w:val="0"/>
          <w:bCs w:val="0"/>
          <w:lang w:val="en-US"/>
        </w:rPr>
        <w:t xml:space="preserve"> (excluding value-added tax)</w:t>
      </w:r>
      <w:r w:rsidR="00C45FF8" w:rsidRPr="0020776A">
        <w:rPr>
          <w:rFonts w:ascii="Times New Roman" w:hAnsi="Times New Roman"/>
          <w:b w:val="0"/>
          <w:bCs w:val="0"/>
          <w:lang w:val="en-US"/>
        </w:rPr>
        <w:t>;</w:t>
      </w:r>
    </w:p>
    <w:p w:rsidR="000559C2" w:rsidRPr="00F97ED0" w:rsidRDefault="000559C2" w:rsidP="000559C2">
      <w:pPr>
        <w:pStyle w:val="ListParagraph"/>
        <w:rPr>
          <w:rFonts w:ascii="Times New Roman" w:hAnsi="Times New Roman"/>
          <w:sz w:val="22"/>
        </w:rPr>
      </w:pPr>
    </w:p>
    <w:p w:rsidR="006D12F7" w:rsidRPr="000407BD" w:rsidRDefault="000559C2" w:rsidP="000407BD">
      <w:pPr>
        <w:pStyle w:val="E0"/>
        <w:numPr>
          <w:ilvl w:val="1"/>
          <w:numId w:val="16"/>
        </w:numPr>
        <w:spacing w:line="260" w:lineRule="atLeast"/>
        <w:ind w:left="567" w:hanging="567"/>
        <w:jc w:val="thaiDistribute"/>
        <w:rPr>
          <w:rFonts w:ascii="Times New Roman" w:hAnsi="Times New Roman"/>
          <w:b w:val="0"/>
          <w:bCs w:val="0"/>
          <w:lang w:val="en-US"/>
        </w:rPr>
      </w:pPr>
      <w:r w:rsidRPr="0063390F">
        <w:rPr>
          <w:rFonts w:ascii="Times New Roman" w:hAnsi="Times New Roman"/>
          <w:b w:val="0"/>
          <w:bCs w:val="0"/>
          <w:lang w:val="en-US"/>
        </w:rPr>
        <w:t>The other</w:t>
      </w:r>
      <w:r w:rsidR="00C558B4" w:rsidRPr="0063390F">
        <w:rPr>
          <w:rFonts w:ascii="Times New Roman" w:hAnsi="Times New Roman"/>
          <w:b w:val="0"/>
          <w:bCs w:val="0"/>
          <w:lang w:val="en-US"/>
        </w:rPr>
        <w:t xml:space="preserve"> subsidiary </w:t>
      </w:r>
      <w:r w:rsidR="00215426">
        <w:rPr>
          <w:rFonts w:ascii="Times New Roman" w:hAnsi="Times New Roman"/>
          <w:b w:val="0"/>
          <w:bCs w:val="0"/>
          <w:lang w:val="en-US"/>
        </w:rPr>
        <w:t>had</w:t>
      </w:r>
      <w:r w:rsidR="0063390F" w:rsidRPr="0063390F">
        <w:rPr>
          <w:rFonts w:ascii="Times New Roman" w:hAnsi="Times New Roman"/>
          <w:b w:val="0"/>
          <w:bCs w:val="0"/>
          <w:lang w:val="en-US"/>
        </w:rPr>
        <w:t xml:space="preserve"> guarantee </w:t>
      </w:r>
      <w:r w:rsidRPr="0063390F">
        <w:rPr>
          <w:rFonts w:ascii="Times New Roman" w:hAnsi="Times New Roman"/>
          <w:b w:val="0"/>
          <w:bCs w:val="0"/>
          <w:lang w:val="en-US"/>
        </w:rPr>
        <w:t>for construction of the solar power plant of its associate amounting to Baht 20.0 million</w:t>
      </w:r>
      <w:r w:rsidR="00E57D47">
        <w:rPr>
          <w:rFonts w:ascii="Times New Roman" w:hAnsi="Times New Roman"/>
          <w:b w:val="0"/>
          <w:bCs w:val="0"/>
          <w:lang w:val="en-US"/>
        </w:rPr>
        <w:t xml:space="preserve"> which </w:t>
      </w:r>
      <w:r w:rsidR="00477F0D">
        <w:rPr>
          <w:rFonts w:ascii="Times New Roman" w:hAnsi="Times New Roman"/>
          <w:b w:val="0"/>
          <w:bCs w:val="0"/>
          <w:lang w:val="en-US"/>
        </w:rPr>
        <w:t xml:space="preserve">is refundable upon completion of </w:t>
      </w:r>
      <w:r w:rsidR="00434B24" w:rsidRPr="0063390F">
        <w:rPr>
          <w:rFonts w:ascii="Times New Roman" w:hAnsi="Times New Roman"/>
          <w:b w:val="0"/>
          <w:bCs w:val="0"/>
          <w:lang w:val="en-US"/>
        </w:rPr>
        <w:t xml:space="preserve">construction of the solar power plant </w:t>
      </w:r>
      <w:r w:rsidR="00477F0D">
        <w:rPr>
          <w:rFonts w:ascii="Times New Roman" w:hAnsi="Times New Roman"/>
          <w:b w:val="0"/>
          <w:bCs w:val="0"/>
          <w:lang w:val="en-US"/>
        </w:rPr>
        <w:t>(all four phases)</w:t>
      </w:r>
      <w:r w:rsidRPr="0063390F">
        <w:rPr>
          <w:rFonts w:ascii="Times New Roman" w:hAnsi="Times New Roman"/>
          <w:b w:val="0"/>
          <w:bCs w:val="0"/>
          <w:lang w:val="en-US"/>
        </w:rPr>
        <w:t xml:space="preserve">. Such </w:t>
      </w:r>
      <w:r w:rsidR="0063390F" w:rsidRPr="0063390F">
        <w:rPr>
          <w:rFonts w:ascii="Times New Roman" w:hAnsi="Times New Roman"/>
          <w:b w:val="0"/>
          <w:bCs w:val="0"/>
          <w:lang w:val="en-US"/>
        </w:rPr>
        <w:t>guarantee</w:t>
      </w:r>
      <w:r w:rsidRPr="0063390F">
        <w:rPr>
          <w:rFonts w:ascii="Times New Roman" w:hAnsi="Times New Roman"/>
          <w:b w:val="0"/>
          <w:bCs w:val="0"/>
          <w:lang w:val="en-US"/>
        </w:rPr>
        <w:t xml:space="preserve"> was presented as part of "Deposits and guarantees" in the consolidated statement of financial </w:t>
      </w:r>
      <w:r w:rsidR="0063390F" w:rsidRPr="0063390F">
        <w:rPr>
          <w:rFonts w:ascii="Times New Roman" w:hAnsi="Times New Roman" w:cs="Times New Roman"/>
          <w:b w:val="0"/>
          <w:bCs w:val="0"/>
          <w:lang w:val="en-US"/>
        </w:rPr>
        <w:t>position as at September</w:t>
      </w:r>
      <w:r w:rsidRPr="0063390F">
        <w:rPr>
          <w:rFonts w:ascii="Times New Roman" w:hAnsi="Times New Roman" w:cs="Times New Roman"/>
          <w:b w:val="0"/>
          <w:bCs w:val="0"/>
          <w:lang w:val="en-US"/>
        </w:rPr>
        <w:t xml:space="preserve"> </w:t>
      </w:r>
      <w:r w:rsidRPr="0063390F">
        <w:rPr>
          <w:rFonts w:ascii="Times New Roman" w:hAnsi="Times New Roman" w:cs="Times New Roman"/>
          <w:b w:val="0"/>
          <w:bCs w:val="0"/>
          <w:cs/>
          <w:lang w:val="en-US"/>
        </w:rPr>
        <w:t>30, 2019</w:t>
      </w:r>
      <w:r w:rsidRPr="0063390F">
        <w:rPr>
          <w:rFonts w:ascii="Times New Roman" w:hAnsi="Times New Roman" w:cs="Times New Roman"/>
          <w:b w:val="0"/>
          <w:bCs w:val="0"/>
          <w:lang w:val="en-US"/>
        </w:rPr>
        <w:t>.</w:t>
      </w:r>
    </w:p>
    <w:p w:rsidR="00CD342A" w:rsidRPr="00F97ED0" w:rsidRDefault="00CD342A" w:rsidP="00CD342A">
      <w:pPr>
        <w:pStyle w:val="E0"/>
        <w:spacing w:line="260" w:lineRule="atLeast"/>
        <w:ind w:left="567"/>
        <w:jc w:val="thaiDistribute"/>
        <w:rPr>
          <w:rFonts w:ascii="Times New Roman" w:hAnsi="Times New Roman" w:cs="Times New Roman"/>
          <w:b w:val="0"/>
          <w:bCs w:val="0"/>
          <w:lang w:val="en-US"/>
        </w:rPr>
      </w:pPr>
    </w:p>
    <w:p w:rsidR="0006790D" w:rsidRDefault="00061811" w:rsidP="005528AC">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Pr>
          <w:rFonts w:ascii="Times New Roman" w:hAnsi="Times New Roman" w:cs="Times New Roman"/>
          <w:b/>
          <w:bCs/>
          <w:color w:val="000000"/>
          <w:sz w:val="22"/>
        </w:rPr>
        <w:t>SHORT-</w:t>
      </w:r>
      <w:r w:rsidR="0006790D">
        <w:rPr>
          <w:rFonts w:ascii="Times New Roman" w:hAnsi="Times New Roman" w:cs="Times New Roman"/>
          <w:b/>
          <w:bCs/>
          <w:color w:val="000000"/>
          <w:sz w:val="22"/>
        </w:rPr>
        <w:t>TERM LOANS FROM OTHER PARTIES</w:t>
      </w:r>
    </w:p>
    <w:p w:rsidR="0006790D" w:rsidRPr="00F97ED0" w:rsidRDefault="0006790D" w:rsidP="0006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06790D" w:rsidRDefault="00646F37" w:rsidP="0006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AC4AB0">
        <w:rPr>
          <w:rFonts w:ascii="Times New Roman" w:hAnsi="Times New Roman" w:cs="Times New Roman"/>
          <w:sz w:val="22"/>
          <w:szCs w:val="22"/>
        </w:rPr>
        <w:t xml:space="preserve">As at </w:t>
      </w:r>
      <w:r w:rsidR="009F0573" w:rsidRPr="00AC4AB0">
        <w:rPr>
          <w:rFonts w:ascii="Times New Roman" w:hAnsi="Times New Roman" w:cs="Times New Roman"/>
          <w:sz w:val="22"/>
          <w:szCs w:val="22"/>
        </w:rPr>
        <w:t>September</w:t>
      </w:r>
      <w:r w:rsidR="00CC51B2" w:rsidRPr="00AC4AB0">
        <w:rPr>
          <w:rFonts w:ascii="Times New Roman" w:hAnsi="Times New Roman" w:cs="Times New Roman"/>
          <w:sz w:val="22"/>
          <w:szCs w:val="22"/>
        </w:rPr>
        <w:t xml:space="preserve"> 30</w:t>
      </w:r>
      <w:r w:rsidRPr="00AC4AB0">
        <w:rPr>
          <w:rFonts w:ascii="Times New Roman" w:hAnsi="Times New Roman" w:cs="Times New Roman"/>
          <w:sz w:val="22"/>
          <w:szCs w:val="22"/>
        </w:rPr>
        <w:t>, 2019</w:t>
      </w:r>
      <w:r w:rsidR="00C425F7" w:rsidRPr="00AC4AB0">
        <w:rPr>
          <w:rFonts w:ascii="Times New Roman" w:hAnsi="Times New Roman" w:cs="Times New Roman"/>
          <w:sz w:val="22"/>
          <w:szCs w:val="22"/>
        </w:rPr>
        <w:t>,</w:t>
      </w:r>
      <w:r w:rsidR="00B74C7A" w:rsidRPr="00AC4AB0">
        <w:rPr>
          <w:rFonts w:ascii="Times New Roman" w:hAnsi="Times New Roman" w:cs="Times New Roman"/>
          <w:sz w:val="22"/>
          <w:szCs w:val="22"/>
        </w:rPr>
        <w:t xml:space="preserve"> </w:t>
      </w:r>
      <w:r w:rsidRPr="00AC4AB0">
        <w:rPr>
          <w:rFonts w:ascii="Times New Roman" w:hAnsi="Times New Roman" w:cs="Times New Roman"/>
          <w:sz w:val="22"/>
          <w:szCs w:val="22"/>
        </w:rPr>
        <w:t xml:space="preserve">this account </w:t>
      </w:r>
      <w:r w:rsidR="00B74C7A" w:rsidRPr="00AC4AB0">
        <w:rPr>
          <w:rFonts w:ascii="Times New Roman" w:hAnsi="Times New Roman" w:cs="Times New Roman"/>
          <w:sz w:val="22"/>
          <w:szCs w:val="22"/>
        </w:rPr>
        <w:t>represented short-term loans under bill of exchange, unsecured and partially secured by the Company’s</w:t>
      </w:r>
      <w:r w:rsidR="000407BD">
        <w:rPr>
          <w:rFonts w:ascii="Times New Roman" w:hAnsi="Times New Roman" w:cs="Times New Roman"/>
          <w:sz w:val="22"/>
          <w:szCs w:val="22"/>
        </w:rPr>
        <w:t xml:space="preserve"> </w:t>
      </w:r>
      <w:r w:rsidR="00B74C7A" w:rsidRPr="00AC4AB0">
        <w:rPr>
          <w:rFonts w:ascii="Times New Roman" w:hAnsi="Times New Roman" w:cs="Times New Roman"/>
          <w:sz w:val="22"/>
          <w:szCs w:val="22"/>
        </w:rPr>
        <w:t>common shares</w:t>
      </w:r>
      <w:r w:rsidR="00A93186">
        <w:rPr>
          <w:rFonts w:ascii="Times New Roman" w:hAnsi="Times New Roman" w:cs="Times New Roman"/>
          <w:sz w:val="22"/>
          <w:szCs w:val="22"/>
        </w:rPr>
        <w:t xml:space="preserve"> </w:t>
      </w:r>
      <w:r w:rsidR="00A93186" w:rsidRPr="00A93186">
        <w:rPr>
          <w:rFonts w:ascii="Times New Roman" w:hAnsi="Times New Roman" w:cs="Times New Roman"/>
          <w:sz w:val="22"/>
          <w:szCs w:val="22"/>
        </w:rPr>
        <w:t xml:space="preserve">of approximately </w:t>
      </w:r>
      <w:r w:rsidR="00A93186" w:rsidRPr="00A93186">
        <w:rPr>
          <w:rFonts w:ascii="Times New Roman" w:hAnsi="Times New Roman" w:cstheme="minorBidi"/>
          <w:sz w:val="22"/>
          <w:szCs w:val="22"/>
        </w:rPr>
        <w:t>41</w:t>
      </w:r>
      <w:r w:rsidR="00A93186" w:rsidRPr="00A93186">
        <w:rPr>
          <w:rFonts w:ascii="Times New Roman" w:hAnsi="Times New Roman" w:cs="Times New Roman"/>
          <w:sz w:val="22"/>
          <w:szCs w:val="22"/>
          <w:cs/>
        </w:rPr>
        <w:t>.</w:t>
      </w:r>
      <w:r w:rsidR="00A93186" w:rsidRPr="00A93186">
        <w:rPr>
          <w:rFonts w:ascii="Times New Roman" w:hAnsi="Times New Roman" w:cstheme="minorBidi"/>
          <w:sz w:val="22"/>
          <w:szCs w:val="22"/>
        </w:rPr>
        <w:t>4</w:t>
      </w:r>
      <w:r w:rsidR="00A93186" w:rsidRPr="00A93186">
        <w:rPr>
          <w:rFonts w:ascii="Times New Roman" w:hAnsi="Times New Roman" w:cs="Times New Roman"/>
          <w:sz w:val="22"/>
          <w:szCs w:val="22"/>
        </w:rPr>
        <w:t xml:space="preserve"> million</w:t>
      </w:r>
      <w:r w:rsidR="002167BE" w:rsidRPr="00A93186">
        <w:rPr>
          <w:rFonts w:ascii="Times New Roman" w:hAnsi="Times New Roman" w:cs="Times New Roman"/>
          <w:sz w:val="22"/>
          <w:szCs w:val="22"/>
        </w:rPr>
        <w:t xml:space="preserve"> held by certain directors</w:t>
      </w:r>
      <w:r w:rsidR="00AC4AB0" w:rsidRPr="00A93186">
        <w:rPr>
          <w:rFonts w:ascii="Times New Roman" w:hAnsi="Times New Roman" w:cs="Times New Roman"/>
          <w:sz w:val="22"/>
          <w:szCs w:val="22"/>
        </w:rPr>
        <w:t>, issued by the Company and a</w:t>
      </w:r>
      <w:r w:rsidR="00B74C7A" w:rsidRPr="00A93186">
        <w:rPr>
          <w:rFonts w:ascii="Times New Roman" w:hAnsi="Times New Roman" w:cs="Times New Roman"/>
          <w:sz w:val="22"/>
          <w:szCs w:val="22"/>
        </w:rPr>
        <w:t xml:space="preserve"> subsidiar</w:t>
      </w:r>
      <w:r w:rsidR="00AC4AB0" w:rsidRPr="00A93186">
        <w:rPr>
          <w:rFonts w:ascii="Times New Roman" w:hAnsi="Times New Roman" w:cs="Times New Roman"/>
          <w:sz w:val="22"/>
          <w:szCs w:val="22"/>
        </w:rPr>
        <w:t>y</w:t>
      </w:r>
      <w:r w:rsidR="00B74C7A" w:rsidRPr="00A93186">
        <w:rPr>
          <w:rFonts w:ascii="Times New Roman" w:hAnsi="Times New Roman" w:cs="Times New Roman"/>
          <w:sz w:val="22"/>
          <w:szCs w:val="22"/>
        </w:rPr>
        <w:t xml:space="preserve"> to several non-related persons between </w:t>
      </w:r>
      <w:r w:rsidR="00AC4AB0" w:rsidRPr="00A93186">
        <w:rPr>
          <w:rFonts w:ascii="Times New Roman" w:hAnsi="Times New Roman" w:cs="Times New Roman"/>
          <w:sz w:val="22"/>
          <w:szCs w:val="22"/>
        </w:rPr>
        <w:t xml:space="preserve">March </w:t>
      </w:r>
      <w:r w:rsidR="000407BD" w:rsidRPr="00A93186">
        <w:rPr>
          <w:rFonts w:ascii="Times New Roman" w:hAnsi="Times New Roman"/>
          <w:sz w:val="22"/>
          <w:szCs w:val="28"/>
        </w:rPr>
        <w:t>and</w:t>
      </w:r>
      <w:r w:rsidR="000407BD" w:rsidRPr="00A93186">
        <w:rPr>
          <w:rFonts w:ascii="Times New Roman" w:hAnsi="Times New Roman" w:cs="Times New Roman"/>
          <w:sz w:val="22"/>
          <w:szCs w:val="22"/>
        </w:rPr>
        <w:t xml:space="preserve"> September</w:t>
      </w:r>
      <w:r w:rsidR="00AC4AB0" w:rsidRPr="00A93186">
        <w:rPr>
          <w:rFonts w:ascii="Times New Roman" w:hAnsi="Times New Roman" w:cs="Times New Roman"/>
          <w:sz w:val="22"/>
          <w:szCs w:val="22"/>
        </w:rPr>
        <w:t xml:space="preserve"> 20</w:t>
      </w:r>
      <w:r w:rsidR="000407BD" w:rsidRPr="00A93186">
        <w:rPr>
          <w:rFonts w:ascii="Times New Roman" w:hAnsi="Times New Roman" w:cs="Times New Roman"/>
          <w:sz w:val="22"/>
          <w:szCs w:val="22"/>
        </w:rPr>
        <w:t>19</w:t>
      </w:r>
      <w:r w:rsidR="00B74C7A" w:rsidRPr="00A93186">
        <w:rPr>
          <w:rFonts w:ascii="Times New Roman" w:hAnsi="Times New Roman" w:cs="Times New Roman"/>
          <w:sz w:val="22"/>
          <w:szCs w:val="22"/>
          <w:cs/>
        </w:rPr>
        <w:t xml:space="preserve">. </w:t>
      </w:r>
      <w:r w:rsidR="00B74C7A" w:rsidRPr="00A93186">
        <w:rPr>
          <w:rFonts w:ascii="Times New Roman" w:hAnsi="Times New Roman" w:cs="Times New Roman"/>
          <w:sz w:val="22"/>
          <w:szCs w:val="22"/>
        </w:rPr>
        <w:t xml:space="preserve">These loans bear interest ranging between </w:t>
      </w:r>
      <w:r w:rsidR="00AC4AB0" w:rsidRPr="00A93186">
        <w:rPr>
          <w:rFonts w:ascii="Times New Roman" w:hAnsi="Times New Roman" w:cs="Times New Roman"/>
          <w:sz w:val="22"/>
          <w:szCs w:val="22"/>
          <w:cs/>
        </w:rPr>
        <w:t>5.</w:t>
      </w:r>
      <w:r w:rsidR="000407BD" w:rsidRPr="00A93186">
        <w:rPr>
          <w:rFonts w:ascii="Times New Roman" w:hAnsi="Times New Roman" w:cstheme="minorBidi"/>
          <w:sz w:val="22"/>
          <w:szCs w:val="22"/>
        </w:rPr>
        <w:t>5</w:t>
      </w:r>
      <w:r w:rsidR="00B74C7A" w:rsidRPr="00A93186">
        <w:rPr>
          <w:rFonts w:ascii="Times New Roman" w:hAnsi="Times New Roman" w:cs="Times New Roman"/>
          <w:sz w:val="22"/>
          <w:szCs w:val="22"/>
          <w:cs/>
        </w:rPr>
        <w:t>%</w:t>
      </w:r>
      <w:r w:rsidR="00B74C7A" w:rsidRPr="00A93186">
        <w:rPr>
          <w:rFonts w:ascii="Times New Roman" w:hAnsi="Times New Roman" w:cs="Times New Roman"/>
          <w:sz w:val="22"/>
          <w:szCs w:val="22"/>
        </w:rPr>
        <w:t xml:space="preserve"> p.a. to </w:t>
      </w:r>
      <w:r w:rsidR="00AC4AB0" w:rsidRPr="00A93186">
        <w:rPr>
          <w:rFonts w:ascii="Times New Roman" w:hAnsi="Times New Roman" w:cs="Times New Roman"/>
          <w:sz w:val="22"/>
          <w:szCs w:val="22"/>
        </w:rPr>
        <w:t>6.5</w:t>
      </w:r>
      <w:r w:rsidR="00B74C7A" w:rsidRPr="00A93186">
        <w:rPr>
          <w:rFonts w:ascii="Times New Roman" w:hAnsi="Times New Roman" w:cs="Times New Roman"/>
          <w:sz w:val="22"/>
          <w:szCs w:val="22"/>
          <w:cs/>
        </w:rPr>
        <w:t>%</w:t>
      </w:r>
      <w:r w:rsidR="00B74C7A" w:rsidRPr="00A93186">
        <w:rPr>
          <w:rFonts w:ascii="Times New Roman" w:hAnsi="Times New Roman" w:cs="Times New Roman"/>
          <w:sz w:val="22"/>
          <w:szCs w:val="22"/>
        </w:rPr>
        <w:t xml:space="preserve"> p.a. </w:t>
      </w:r>
      <w:r w:rsidR="00C425F7" w:rsidRPr="00A93186">
        <w:rPr>
          <w:rFonts w:ascii="Times New Roman" w:hAnsi="Times New Roman" w:cs="Times New Roman"/>
          <w:sz w:val="22"/>
          <w:szCs w:val="22"/>
        </w:rPr>
        <w:t>and</w:t>
      </w:r>
      <w:r w:rsidR="00B74C7A" w:rsidRPr="00A93186">
        <w:rPr>
          <w:rFonts w:ascii="Times New Roman" w:hAnsi="Times New Roman" w:cs="Times New Roman"/>
          <w:sz w:val="22"/>
          <w:szCs w:val="22"/>
        </w:rPr>
        <w:t xml:space="preserve"> have maturities not exceeding </w:t>
      </w:r>
      <w:r w:rsidR="00C425F7" w:rsidRPr="00A93186">
        <w:rPr>
          <w:rFonts w:ascii="Times New Roman" w:hAnsi="Times New Roman" w:cs="Times New Roman"/>
          <w:sz w:val="22"/>
          <w:szCs w:val="22"/>
        </w:rPr>
        <w:t>nine</w:t>
      </w:r>
      <w:r w:rsidR="00B74C7A" w:rsidRPr="00A93186">
        <w:rPr>
          <w:rFonts w:ascii="Times New Roman" w:hAnsi="Times New Roman" w:cs="Times New Roman"/>
          <w:sz w:val="22"/>
          <w:szCs w:val="22"/>
        </w:rPr>
        <w:t xml:space="preserve"> months from the particular issuance dates.</w:t>
      </w:r>
    </w:p>
    <w:p w:rsidR="002167BE" w:rsidRPr="00F97ED0" w:rsidRDefault="002167BE" w:rsidP="0006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B74C7A" w:rsidRDefault="002167BE" w:rsidP="0006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Pr>
          <w:rFonts w:ascii="Times New Roman" w:hAnsi="Times New Roman" w:cs="Times New Roman"/>
          <w:sz w:val="22"/>
          <w:szCs w:val="22"/>
        </w:rPr>
        <w:t xml:space="preserve">As at </w:t>
      </w:r>
      <w:r w:rsidRPr="00B74C7A">
        <w:rPr>
          <w:rFonts w:ascii="Times New Roman" w:hAnsi="Times New Roman" w:cs="Times New Roman"/>
          <w:sz w:val="22"/>
          <w:szCs w:val="22"/>
        </w:rPr>
        <w:t>December</w:t>
      </w:r>
      <w:r>
        <w:rPr>
          <w:rFonts w:ascii="Times New Roman" w:hAnsi="Times New Roman" w:cs="Times New Roman"/>
          <w:sz w:val="22"/>
          <w:szCs w:val="22"/>
        </w:rPr>
        <w:t xml:space="preserve"> 31,</w:t>
      </w:r>
      <w:r w:rsidRPr="00B74C7A">
        <w:rPr>
          <w:rFonts w:ascii="Times New Roman" w:hAnsi="Times New Roman" w:cs="Times New Roman"/>
          <w:sz w:val="22"/>
          <w:szCs w:val="22"/>
        </w:rPr>
        <w:t xml:space="preserve"> 2018</w:t>
      </w:r>
      <w:r w:rsidR="00C425F7">
        <w:rPr>
          <w:rFonts w:ascii="Times New Roman" w:hAnsi="Times New Roman" w:cs="Times New Roman"/>
          <w:sz w:val="22"/>
          <w:szCs w:val="22"/>
        </w:rPr>
        <w:t>,</w:t>
      </w:r>
      <w:r w:rsidRPr="00B74C7A">
        <w:rPr>
          <w:rFonts w:ascii="Times New Roman" w:hAnsi="Times New Roman" w:cs="Times New Roman"/>
          <w:sz w:val="22"/>
          <w:szCs w:val="22"/>
        </w:rPr>
        <w:t xml:space="preserve"> </w:t>
      </w:r>
      <w:r>
        <w:rPr>
          <w:rFonts w:ascii="Times New Roman" w:hAnsi="Times New Roman" w:cs="Times New Roman"/>
          <w:sz w:val="22"/>
          <w:szCs w:val="22"/>
        </w:rPr>
        <w:t>t</w:t>
      </w:r>
      <w:r w:rsidRPr="002167BE">
        <w:rPr>
          <w:rFonts w:ascii="Times New Roman" w:hAnsi="Times New Roman" w:cs="Times New Roman"/>
          <w:sz w:val="22"/>
          <w:szCs w:val="22"/>
        </w:rPr>
        <w:t xml:space="preserve">his account represented short-term loans under bill of exchange, unsecured and partially secured by the Company’s </w:t>
      </w:r>
      <w:r w:rsidR="00415BE4">
        <w:rPr>
          <w:rFonts w:ascii="Times New Roman" w:hAnsi="Times New Roman" w:cs="Times New Roman"/>
          <w:sz w:val="22"/>
          <w:szCs w:val="22"/>
        </w:rPr>
        <w:t>37.4</w:t>
      </w:r>
      <w:r w:rsidRPr="002167BE">
        <w:rPr>
          <w:rFonts w:ascii="Times New Roman" w:hAnsi="Times New Roman" w:cs="Times New Roman"/>
          <w:sz w:val="22"/>
          <w:szCs w:val="22"/>
        </w:rPr>
        <w:t xml:space="preserve"> million common shares held by certain directors, issued by the Company and a subsidiary to several non-related persons and companies between September and November 2018. These loans bear interest ranging between 5.5% p.a. to 7.5% p.a. </w:t>
      </w:r>
      <w:r w:rsidR="00C425F7">
        <w:rPr>
          <w:rFonts w:ascii="Times New Roman" w:hAnsi="Times New Roman" w:cs="Times New Roman"/>
          <w:sz w:val="22"/>
          <w:szCs w:val="22"/>
        </w:rPr>
        <w:t>and</w:t>
      </w:r>
      <w:r w:rsidRPr="002167BE">
        <w:rPr>
          <w:rFonts w:ascii="Times New Roman" w:hAnsi="Times New Roman" w:cs="Times New Roman"/>
          <w:sz w:val="22"/>
          <w:szCs w:val="22"/>
        </w:rPr>
        <w:t xml:space="preserve"> have maturities not exceeding six months from the particular issuance dates. </w:t>
      </w:r>
    </w:p>
    <w:p w:rsidR="002167BE" w:rsidRPr="00F97ED0" w:rsidRDefault="002167BE" w:rsidP="0006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cs/>
        </w:rPr>
      </w:pPr>
    </w:p>
    <w:p w:rsidR="000407BD" w:rsidRDefault="00040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rPr>
        <w:br w:type="page"/>
      </w:r>
    </w:p>
    <w:p w:rsidR="006B3A8B" w:rsidRDefault="006B3A8B" w:rsidP="005528AC">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6B3A8B">
        <w:rPr>
          <w:rFonts w:ascii="Times New Roman" w:hAnsi="Times New Roman" w:cs="Times New Roman"/>
          <w:b/>
          <w:bCs/>
          <w:color w:val="000000"/>
          <w:sz w:val="22"/>
        </w:rPr>
        <w:lastRenderedPageBreak/>
        <w:t>EVENTS AFTER THE REPORTING PERIOD</w:t>
      </w:r>
    </w:p>
    <w:p w:rsidR="006B3A8B" w:rsidRDefault="006B3A8B" w:rsidP="006B3A8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rPr>
      </w:pPr>
    </w:p>
    <w:p w:rsidR="006B3A8B" w:rsidRPr="00A64718" w:rsidRDefault="005F3C36" w:rsidP="005F3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A64718">
        <w:rPr>
          <w:rFonts w:ascii="Times New Roman" w:hAnsi="Times New Roman" w:cs="Times New Roman"/>
          <w:sz w:val="22"/>
          <w:szCs w:val="22"/>
        </w:rPr>
        <w:t xml:space="preserve">At the extraordinary shareholders’ meeting of </w:t>
      </w:r>
      <w:r w:rsidR="005617D8">
        <w:rPr>
          <w:rFonts w:ascii="Times New Roman" w:hAnsi="Times New Roman" w:cs="Times New Roman"/>
          <w:sz w:val="22"/>
          <w:szCs w:val="22"/>
        </w:rPr>
        <w:t>subsidiary,</w:t>
      </w:r>
      <w:r w:rsidR="005617D8" w:rsidRPr="005617D8">
        <w:rPr>
          <w:rFonts w:ascii="Times New Roman" w:hAnsi="Times New Roman" w:cs="Times New Roman"/>
          <w:sz w:val="22"/>
          <w:szCs w:val="22"/>
        </w:rPr>
        <w:t xml:space="preserve"> </w:t>
      </w:r>
      <w:r w:rsidR="005617D8">
        <w:rPr>
          <w:rFonts w:ascii="Times New Roman" w:hAnsi="Times New Roman" w:cs="Times New Roman"/>
          <w:sz w:val="22"/>
          <w:szCs w:val="22"/>
        </w:rPr>
        <w:t xml:space="preserve">i.e. ECF </w:t>
      </w:r>
      <w:r w:rsidR="00002749" w:rsidRPr="00A075ED">
        <w:rPr>
          <w:rFonts w:ascii="Times New Roman" w:hAnsi="Times New Roman"/>
          <w:sz w:val="22"/>
        </w:rPr>
        <w:t>Power Co., Ltd.</w:t>
      </w:r>
      <w:r w:rsidR="00002749" w:rsidRPr="00A075ED">
        <w:rPr>
          <w:rFonts w:ascii="Times New Roman" w:hAnsi="Times New Roman" w:cs="Times New Roman"/>
          <w:sz w:val="22"/>
        </w:rPr>
        <w:t xml:space="preserve"> (“ECF-P”)</w:t>
      </w:r>
      <w:r w:rsidR="005617D8">
        <w:rPr>
          <w:rFonts w:ascii="Times New Roman" w:hAnsi="Times New Roman" w:cs="Times New Roman"/>
          <w:sz w:val="22"/>
        </w:rPr>
        <w:t>,</w:t>
      </w:r>
      <w:r w:rsidR="00002749" w:rsidRPr="00A075ED">
        <w:rPr>
          <w:rFonts w:ascii="Times New Roman" w:hAnsi="Times New Roman" w:cs="Times New Roman"/>
          <w:sz w:val="22"/>
        </w:rPr>
        <w:t xml:space="preserve"> </w:t>
      </w:r>
      <w:r w:rsidRPr="00A64718">
        <w:rPr>
          <w:rFonts w:ascii="Times New Roman" w:hAnsi="Times New Roman" w:cs="Times New Roman"/>
          <w:sz w:val="22"/>
          <w:szCs w:val="22"/>
        </w:rPr>
        <w:t xml:space="preserve">on October </w:t>
      </w:r>
      <w:r w:rsidRPr="00A64718">
        <w:rPr>
          <w:rFonts w:ascii="Times New Roman" w:hAnsi="Times New Roman" w:cs="Times New Roman"/>
          <w:sz w:val="22"/>
          <w:szCs w:val="22"/>
          <w:cs/>
        </w:rPr>
        <w:t>8</w:t>
      </w:r>
      <w:r w:rsidRPr="00A64718">
        <w:rPr>
          <w:rFonts w:ascii="Times New Roman" w:hAnsi="Times New Roman" w:cs="Times New Roman"/>
          <w:sz w:val="22"/>
          <w:szCs w:val="22"/>
        </w:rPr>
        <w:t xml:space="preserve">, </w:t>
      </w:r>
      <w:r w:rsidRPr="00A64718">
        <w:rPr>
          <w:rFonts w:ascii="Times New Roman" w:hAnsi="Times New Roman" w:cs="Times New Roman"/>
          <w:sz w:val="22"/>
          <w:szCs w:val="22"/>
          <w:cs/>
        </w:rPr>
        <w:t xml:space="preserve">2019 </w:t>
      </w:r>
      <w:r w:rsidRPr="00A64718">
        <w:rPr>
          <w:rFonts w:ascii="Times New Roman" w:hAnsi="Times New Roman" w:cs="Times New Roman"/>
          <w:sz w:val="22"/>
          <w:szCs w:val="22"/>
        </w:rPr>
        <w:t>and</w:t>
      </w:r>
      <w:r w:rsidR="005617D8">
        <w:rPr>
          <w:rFonts w:ascii="Times New Roman" w:hAnsi="Times New Roman" w:cs="Times New Roman"/>
          <w:sz w:val="22"/>
          <w:szCs w:val="22"/>
        </w:rPr>
        <w:t xml:space="preserve"> at the</w:t>
      </w:r>
      <w:r w:rsidRPr="00A64718">
        <w:rPr>
          <w:rFonts w:ascii="Times New Roman" w:hAnsi="Times New Roman" w:cs="Times New Roman"/>
          <w:sz w:val="22"/>
          <w:szCs w:val="22"/>
        </w:rPr>
        <w:t xml:space="preserve"> Board of Directors’ meeting</w:t>
      </w:r>
      <w:r w:rsidRPr="005F3C36">
        <w:rPr>
          <w:rFonts w:ascii="Times New Roman" w:hAnsi="Times New Roman" w:cs="Times New Roman"/>
          <w:sz w:val="22"/>
        </w:rPr>
        <w:t xml:space="preserve"> </w:t>
      </w:r>
      <w:r w:rsidRPr="00A64718">
        <w:rPr>
          <w:rFonts w:ascii="Times New Roman" w:hAnsi="Times New Roman" w:cs="Times New Roman"/>
          <w:sz w:val="22"/>
          <w:szCs w:val="22"/>
        </w:rPr>
        <w:t xml:space="preserve">of the Company on October </w:t>
      </w:r>
      <w:r w:rsidRPr="00A64718">
        <w:rPr>
          <w:rFonts w:ascii="Times New Roman" w:hAnsi="Times New Roman" w:cs="Times New Roman"/>
          <w:sz w:val="22"/>
          <w:szCs w:val="22"/>
          <w:cs/>
        </w:rPr>
        <w:t>9</w:t>
      </w:r>
      <w:r w:rsidRPr="00A64718">
        <w:rPr>
          <w:rFonts w:ascii="Times New Roman" w:hAnsi="Times New Roman" w:cs="Times New Roman"/>
          <w:sz w:val="22"/>
          <w:szCs w:val="22"/>
        </w:rPr>
        <w:t xml:space="preserve">, </w:t>
      </w:r>
      <w:r w:rsidRPr="00A64718">
        <w:rPr>
          <w:rFonts w:ascii="Times New Roman" w:hAnsi="Times New Roman" w:cs="Times New Roman"/>
          <w:sz w:val="22"/>
          <w:szCs w:val="22"/>
          <w:cs/>
        </w:rPr>
        <w:t>2019</w:t>
      </w:r>
      <w:r w:rsidRPr="00A64718">
        <w:rPr>
          <w:rFonts w:ascii="Times New Roman" w:hAnsi="Times New Roman" w:cs="Times New Roman"/>
          <w:sz w:val="22"/>
          <w:szCs w:val="22"/>
        </w:rPr>
        <w:t xml:space="preserve">, the </w:t>
      </w:r>
      <w:r w:rsidR="005617D8">
        <w:rPr>
          <w:rFonts w:ascii="Times New Roman" w:hAnsi="Times New Roman" w:cs="Times New Roman"/>
          <w:sz w:val="22"/>
          <w:szCs w:val="22"/>
        </w:rPr>
        <w:t>meetings</w:t>
      </w:r>
      <w:r w:rsidRPr="00A64718">
        <w:rPr>
          <w:rFonts w:ascii="Times New Roman" w:hAnsi="Times New Roman" w:cs="Times New Roman"/>
          <w:sz w:val="22"/>
          <w:szCs w:val="22"/>
        </w:rPr>
        <w:t xml:space="preserve"> passed the resolution to approve the increase in authorized share capital of ECF-P amounting to Baht </w:t>
      </w:r>
      <w:r w:rsidRPr="00A64718">
        <w:rPr>
          <w:rFonts w:ascii="Times New Roman" w:hAnsi="Times New Roman" w:cs="Times New Roman"/>
          <w:sz w:val="22"/>
          <w:szCs w:val="22"/>
          <w:cs/>
        </w:rPr>
        <w:t xml:space="preserve">140 </w:t>
      </w:r>
      <w:r w:rsidRPr="00A64718">
        <w:rPr>
          <w:rFonts w:ascii="Times New Roman" w:hAnsi="Times New Roman" w:cs="Times New Roman"/>
          <w:sz w:val="22"/>
          <w:szCs w:val="22"/>
        </w:rPr>
        <w:t>million (from</w:t>
      </w:r>
      <w:r w:rsidR="00522332">
        <w:rPr>
          <w:rFonts w:ascii="Times New Roman" w:hAnsi="Times New Roman" w:cs="Times New Roman"/>
          <w:sz w:val="22"/>
          <w:szCs w:val="22"/>
        </w:rPr>
        <w:t xml:space="preserve"> previously</w:t>
      </w:r>
      <w:r w:rsidRPr="00A64718">
        <w:rPr>
          <w:rFonts w:ascii="Times New Roman" w:hAnsi="Times New Roman" w:cs="Times New Roman"/>
          <w:sz w:val="22"/>
          <w:szCs w:val="22"/>
        </w:rPr>
        <w:t xml:space="preserve"> Baht </w:t>
      </w:r>
      <w:r w:rsidRPr="00A64718">
        <w:rPr>
          <w:rFonts w:ascii="Times New Roman" w:hAnsi="Times New Roman" w:cs="Times New Roman"/>
          <w:sz w:val="22"/>
          <w:szCs w:val="22"/>
          <w:cs/>
        </w:rPr>
        <w:t xml:space="preserve">547.7 </w:t>
      </w:r>
      <w:r w:rsidRPr="00A64718">
        <w:rPr>
          <w:rFonts w:ascii="Times New Roman" w:hAnsi="Times New Roman" w:cs="Times New Roman"/>
          <w:sz w:val="22"/>
          <w:szCs w:val="22"/>
        </w:rPr>
        <w:t xml:space="preserve">million to Baht </w:t>
      </w:r>
      <w:r w:rsidRPr="00A64718">
        <w:rPr>
          <w:rFonts w:ascii="Times New Roman" w:hAnsi="Times New Roman" w:cs="Times New Roman"/>
          <w:sz w:val="22"/>
          <w:szCs w:val="22"/>
          <w:cs/>
        </w:rPr>
        <w:t xml:space="preserve">687.7 </w:t>
      </w:r>
      <w:r w:rsidRPr="00A64718">
        <w:rPr>
          <w:rFonts w:ascii="Times New Roman" w:hAnsi="Times New Roman" w:cs="Times New Roman"/>
          <w:sz w:val="22"/>
          <w:szCs w:val="22"/>
        </w:rPr>
        <w:t xml:space="preserve">million) which was the increase in share capital with respect to the existing proportion of the shareholders. </w:t>
      </w:r>
      <w:r w:rsidR="00145148">
        <w:rPr>
          <w:rFonts w:ascii="Times New Roman" w:hAnsi="Times New Roman" w:cs="Times New Roman"/>
          <w:sz w:val="22"/>
          <w:szCs w:val="22"/>
        </w:rPr>
        <w:t>Such</w:t>
      </w:r>
      <w:r w:rsidR="00522332">
        <w:rPr>
          <w:rFonts w:ascii="Times New Roman" w:hAnsi="Times New Roman" w:cs="Times New Roman"/>
          <w:sz w:val="22"/>
          <w:szCs w:val="22"/>
        </w:rPr>
        <w:t xml:space="preserve"> increase was</w:t>
      </w:r>
      <w:r w:rsidRPr="00A64718">
        <w:rPr>
          <w:rFonts w:ascii="Times New Roman" w:hAnsi="Times New Roman" w:cs="Times New Roman"/>
          <w:sz w:val="22"/>
          <w:szCs w:val="22"/>
        </w:rPr>
        <w:t xml:space="preserve"> fully called </w:t>
      </w:r>
      <w:proofErr w:type="gramStart"/>
      <w:r w:rsidRPr="00A64718">
        <w:rPr>
          <w:rFonts w:ascii="Times New Roman" w:hAnsi="Times New Roman" w:cs="Times New Roman"/>
          <w:sz w:val="22"/>
          <w:szCs w:val="22"/>
        </w:rPr>
        <w:t>for  share</w:t>
      </w:r>
      <w:proofErr w:type="gramEnd"/>
      <w:r w:rsidRPr="00A64718">
        <w:rPr>
          <w:rFonts w:ascii="Times New Roman" w:hAnsi="Times New Roman" w:cs="Times New Roman"/>
          <w:sz w:val="22"/>
          <w:szCs w:val="22"/>
        </w:rPr>
        <w:t xml:space="preserve"> subscription in October </w:t>
      </w:r>
      <w:r w:rsidRPr="00A64718">
        <w:rPr>
          <w:rFonts w:ascii="Times New Roman" w:hAnsi="Times New Roman" w:cs="Times New Roman"/>
          <w:sz w:val="22"/>
          <w:szCs w:val="22"/>
          <w:cs/>
        </w:rPr>
        <w:t xml:space="preserve">2019 </w:t>
      </w:r>
      <w:r w:rsidRPr="00A64718">
        <w:rPr>
          <w:rFonts w:ascii="Times New Roman" w:hAnsi="Times New Roman" w:cs="Times New Roman"/>
          <w:sz w:val="22"/>
          <w:szCs w:val="22"/>
        </w:rPr>
        <w:t xml:space="preserve">in accordance with the resolutions of both meetings </w:t>
      </w:r>
      <w:r w:rsidRPr="00002749">
        <w:rPr>
          <w:rFonts w:ascii="Times New Roman" w:hAnsi="Times New Roman" w:cs="Times New Roman"/>
          <w:sz w:val="22"/>
          <w:szCs w:val="22"/>
        </w:rPr>
        <w:t xml:space="preserve">and </w:t>
      </w:r>
      <w:r w:rsidR="00002749" w:rsidRPr="00002749">
        <w:rPr>
          <w:rFonts w:ascii="Times New Roman" w:hAnsi="Times New Roman" w:cs="Times New Roman"/>
          <w:sz w:val="22"/>
          <w:szCs w:val="22"/>
        </w:rPr>
        <w:t xml:space="preserve">ECF-P  </w:t>
      </w:r>
      <w:r w:rsidRPr="00002749">
        <w:rPr>
          <w:rFonts w:ascii="Times New Roman" w:hAnsi="Times New Roman" w:cs="Times New Roman"/>
          <w:sz w:val="22"/>
          <w:szCs w:val="22"/>
        </w:rPr>
        <w:t xml:space="preserve">registered this increase in share capital with the Ministry of Commerce on October </w:t>
      </w:r>
      <w:r w:rsidRPr="00002749">
        <w:rPr>
          <w:rFonts w:ascii="Times New Roman" w:hAnsi="Times New Roman" w:cs="Times New Roman"/>
          <w:sz w:val="22"/>
          <w:szCs w:val="22"/>
          <w:cs/>
        </w:rPr>
        <w:t>9</w:t>
      </w:r>
      <w:r w:rsidRPr="00002749">
        <w:rPr>
          <w:rFonts w:ascii="Times New Roman" w:hAnsi="Times New Roman" w:cs="Times New Roman"/>
          <w:sz w:val="22"/>
          <w:szCs w:val="22"/>
        </w:rPr>
        <w:t xml:space="preserve">, </w:t>
      </w:r>
      <w:r w:rsidRPr="00002749">
        <w:rPr>
          <w:rFonts w:ascii="Times New Roman" w:hAnsi="Times New Roman" w:cs="Times New Roman"/>
          <w:sz w:val="22"/>
          <w:szCs w:val="22"/>
          <w:cs/>
        </w:rPr>
        <w:t xml:space="preserve">2019. </w:t>
      </w:r>
      <w:r w:rsidRPr="00002749">
        <w:rPr>
          <w:rFonts w:ascii="Times New Roman" w:hAnsi="Times New Roman" w:cs="Times New Roman"/>
          <w:sz w:val="22"/>
          <w:szCs w:val="22"/>
        </w:rPr>
        <w:t>As at September</w:t>
      </w:r>
      <w:r w:rsidRPr="00A64718">
        <w:rPr>
          <w:rFonts w:ascii="Times New Roman" w:hAnsi="Times New Roman" w:cs="Times New Roman"/>
          <w:sz w:val="22"/>
          <w:szCs w:val="22"/>
        </w:rPr>
        <w:t xml:space="preserve"> </w:t>
      </w:r>
      <w:r w:rsidRPr="00A64718">
        <w:rPr>
          <w:rFonts w:ascii="Times New Roman" w:hAnsi="Times New Roman" w:cs="Times New Roman"/>
          <w:sz w:val="22"/>
          <w:szCs w:val="22"/>
          <w:cs/>
        </w:rPr>
        <w:t>30</w:t>
      </w:r>
      <w:r w:rsidRPr="00A64718">
        <w:rPr>
          <w:rFonts w:ascii="Times New Roman" w:hAnsi="Times New Roman" w:cs="Times New Roman"/>
          <w:sz w:val="22"/>
          <w:szCs w:val="22"/>
        </w:rPr>
        <w:t xml:space="preserve">, </w:t>
      </w:r>
      <w:r w:rsidRPr="00A64718">
        <w:rPr>
          <w:rFonts w:ascii="Times New Roman" w:hAnsi="Times New Roman" w:cs="Times New Roman"/>
          <w:sz w:val="22"/>
          <w:szCs w:val="22"/>
          <w:cs/>
        </w:rPr>
        <w:t>2019</w:t>
      </w:r>
      <w:r w:rsidRPr="00A64718">
        <w:rPr>
          <w:rFonts w:ascii="Times New Roman" w:hAnsi="Times New Roman" w:cs="Times New Roman"/>
          <w:sz w:val="22"/>
          <w:szCs w:val="22"/>
        </w:rPr>
        <w:t>, the Company has paid advance for partial share subscription with respect to such increase in share capital to ECF-P amounting to</w:t>
      </w:r>
      <w:r w:rsidR="00002749">
        <w:rPr>
          <w:rFonts w:ascii="Times New Roman" w:hAnsi="Times New Roman" w:cs="Times New Roman"/>
          <w:sz w:val="22"/>
          <w:szCs w:val="22"/>
        </w:rPr>
        <w:t xml:space="preserve"> </w:t>
      </w:r>
      <w:r w:rsidR="00002749" w:rsidRPr="000407BD">
        <w:rPr>
          <w:rFonts w:ascii="Times New Roman" w:hAnsi="Times New Roman" w:cs="Times New Roman"/>
          <w:sz w:val="22"/>
          <w:szCs w:val="22"/>
        </w:rPr>
        <w:t>approximately</w:t>
      </w:r>
      <w:r w:rsidRPr="00A64718">
        <w:rPr>
          <w:rFonts w:ascii="Times New Roman" w:hAnsi="Times New Roman" w:cs="Times New Roman"/>
          <w:sz w:val="22"/>
          <w:szCs w:val="22"/>
        </w:rPr>
        <w:t xml:space="preserve"> Baht </w:t>
      </w:r>
      <w:r w:rsidRPr="00A64718">
        <w:rPr>
          <w:rFonts w:ascii="Times New Roman" w:hAnsi="Times New Roman" w:cs="Times New Roman"/>
          <w:sz w:val="22"/>
          <w:szCs w:val="22"/>
          <w:cs/>
        </w:rPr>
        <w:t xml:space="preserve">2.6 </w:t>
      </w:r>
      <w:r w:rsidRPr="00A64718">
        <w:rPr>
          <w:rFonts w:ascii="Times New Roman" w:hAnsi="Times New Roman" w:cs="Times New Roman"/>
          <w:sz w:val="22"/>
          <w:szCs w:val="22"/>
        </w:rPr>
        <w:t>million.</w:t>
      </w:r>
    </w:p>
    <w:p w:rsidR="006B3A8B" w:rsidRDefault="006B3A8B" w:rsidP="006B3A8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rPr>
      </w:pPr>
    </w:p>
    <w:p w:rsidR="00981D1E" w:rsidRDefault="00981D1E" w:rsidP="005528AC">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981D1E">
        <w:rPr>
          <w:rFonts w:ascii="Times New Roman" w:hAnsi="Times New Roman" w:cs="Times New Roman"/>
          <w:b/>
          <w:bCs/>
          <w:color w:val="000000"/>
          <w:sz w:val="22"/>
        </w:rPr>
        <w:t>APPROVAL OF THE INTERIM FINANCIAL INFORMATION</w:t>
      </w:r>
    </w:p>
    <w:p w:rsidR="00981D1E" w:rsidRPr="00F97ED0" w:rsidRDefault="00981D1E" w:rsidP="00F97E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cs/>
        </w:rPr>
      </w:pPr>
    </w:p>
    <w:p w:rsidR="00981D1E" w:rsidRPr="00981D1E" w:rsidRDefault="00981D1E" w:rsidP="00823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rPr>
      </w:pPr>
      <w:r w:rsidRPr="004336B8">
        <w:rPr>
          <w:rFonts w:ascii="Times New Roman" w:hAnsi="Times New Roman"/>
          <w:sz w:val="22"/>
          <w:szCs w:val="22"/>
        </w:rPr>
        <w:t xml:space="preserve">The accompanying interim </w:t>
      </w:r>
      <w:r w:rsidRPr="00CD342A">
        <w:rPr>
          <w:rFonts w:ascii="Times New Roman" w:hAnsi="Times New Roman"/>
          <w:sz w:val="22"/>
          <w:szCs w:val="22"/>
        </w:rPr>
        <w:t xml:space="preserve">financial information </w:t>
      </w:r>
      <w:r w:rsidRPr="00311977">
        <w:rPr>
          <w:rFonts w:ascii="Times New Roman" w:hAnsi="Times New Roman"/>
          <w:sz w:val="22"/>
          <w:szCs w:val="22"/>
        </w:rPr>
        <w:t xml:space="preserve">has been approved for issuance by the Company’s Board of Directors’ meeting on </w:t>
      </w:r>
      <w:r w:rsidR="00311977" w:rsidRPr="00311977">
        <w:rPr>
          <w:rFonts w:ascii="Times New Roman" w:hAnsi="Times New Roman"/>
          <w:sz w:val="22"/>
          <w:szCs w:val="22"/>
        </w:rPr>
        <w:t>November</w:t>
      </w:r>
      <w:r w:rsidR="00CD342A" w:rsidRPr="00311977">
        <w:rPr>
          <w:rFonts w:ascii="Times New Roman" w:hAnsi="Times New Roman"/>
          <w:sz w:val="22"/>
          <w:szCs w:val="22"/>
        </w:rPr>
        <w:t xml:space="preserve"> 13</w:t>
      </w:r>
      <w:r w:rsidR="005528AC" w:rsidRPr="00311977">
        <w:rPr>
          <w:rFonts w:ascii="Times New Roman" w:hAnsi="Times New Roman"/>
          <w:sz w:val="22"/>
          <w:szCs w:val="22"/>
        </w:rPr>
        <w:t>, 201</w:t>
      </w:r>
      <w:r w:rsidR="00A9120A" w:rsidRPr="00311977">
        <w:rPr>
          <w:rFonts w:ascii="Times New Roman" w:hAnsi="Times New Roman"/>
          <w:sz w:val="22"/>
          <w:szCs w:val="22"/>
        </w:rPr>
        <w:t>9</w:t>
      </w:r>
      <w:r w:rsidRPr="00311977">
        <w:rPr>
          <w:rFonts w:ascii="Times New Roman" w:hAnsi="Times New Roman"/>
          <w:sz w:val="22"/>
          <w:szCs w:val="22"/>
        </w:rPr>
        <w:t>.</w:t>
      </w:r>
    </w:p>
    <w:sectPr w:rsidR="00981D1E" w:rsidRPr="00981D1E" w:rsidSect="000D3DD6">
      <w:headerReference w:type="first" r:id="rId13"/>
      <w:type w:val="continuous"/>
      <w:pgSz w:w="11909" w:h="16834" w:code="9"/>
      <w:pgMar w:top="1440" w:right="1151" w:bottom="709" w:left="1418" w:header="1440" w:footer="397" w:gutter="0"/>
      <w:pgNumType w:start="21"/>
      <w:cols w:space="720"/>
      <w:titlePg/>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73B0" w:rsidRDefault="002A73B0" w:rsidP="00642AE8">
      <w:pPr>
        <w:pStyle w:val="Char"/>
      </w:pPr>
      <w:r>
        <w:separator/>
      </w:r>
    </w:p>
  </w:endnote>
  <w:endnote w:type="continuationSeparator" w:id="0">
    <w:p w:rsidR="002A73B0" w:rsidRDefault="002A73B0" w:rsidP="00642AE8">
      <w:pPr>
        <w:pStyle w:val="Cha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3B0" w:rsidRPr="00CC40A2" w:rsidRDefault="002A73B0" w:rsidP="008E1970">
    <w:pPr>
      <w:jc w:val="right"/>
      <w:rPr>
        <w:rFonts w:ascii="Times New Roman" w:hAnsi="Times New Roman" w:cs="Times New Roman"/>
        <w:b/>
        <w:bCs/>
        <w:sz w:val="20"/>
        <w:szCs w:val="20"/>
        <w:lang w:val="nl-NL"/>
      </w:rPr>
    </w:pP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t xml:space="preserve">         </w:t>
    </w:r>
    <w:r w:rsidR="00C81FA8" w:rsidRPr="00CC40A2">
      <w:rPr>
        <w:rStyle w:val="PageNumber"/>
        <w:rFonts w:ascii="Times New Roman" w:hAnsi="Times New Roman" w:cs="Times New Roman"/>
        <w:sz w:val="20"/>
        <w:szCs w:val="20"/>
      </w:rPr>
      <w:fldChar w:fldCharType="begin"/>
    </w:r>
    <w:r w:rsidRPr="00CC40A2">
      <w:rPr>
        <w:rStyle w:val="PageNumber"/>
        <w:rFonts w:ascii="Times New Roman" w:hAnsi="Times New Roman" w:cs="Times New Roman"/>
        <w:sz w:val="20"/>
        <w:szCs w:val="20"/>
      </w:rPr>
      <w:instrText xml:space="preserve"> PAGE </w:instrText>
    </w:r>
    <w:r w:rsidR="00C81FA8" w:rsidRPr="00CC40A2">
      <w:rPr>
        <w:rStyle w:val="PageNumber"/>
        <w:rFonts w:ascii="Times New Roman" w:hAnsi="Times New Roman" w:cs="Times New Roman"/>
        <w:sz w:val="20"/>
        <w:szCs w:val="20"/>
      </w:rPr>
      <w:fldChar w:fldCharType="separate"/>
    </w:r>
    <w:r w:rsidR="00B157D0">
      <w:rPr>
        <w:rStyle w:val="PageNumber"/>
        <w:rFonts w:ascii="Times New Roman" w:hAnsi="Times New Roman" w:cs="Times New Roman"/>
        <w:noProof/>
        <w:sz w:val="20"/>
        <w:szCs w:val="20"/>
      </w:rPr>
      <w:t>22</w:t>
    </w:r>
    <w:r w:rsidR="00C81FA8" w:rsidRPr="00CC40A2">
      <w:rPr>
        <w:rStyle w:val="PageNumber"/>
        <w:rFonts w:ascii="Times New Roman" w:hAnsi="Times New Roman" w:cs="Times New Roman"/>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2"/>
        <w:szCs w:val="22"/>
      </w:rPr>
      <w:id w:val="5352290"/>
      <w:docPartObj>
        <w:docPartGallery w:val="Page Numbers (Bottom of Page)"/>
        <w:docPartUnique/>
      </w:docPartObj>
    </w:sdtPr>
    <w:sdtContent>
      <w:p w:rsidR="002A73B0" w:rsidRPr="00AA5C14" w:rsidRDefault="00C81FA8">
        <w:pPr>
          <w:pStyle w:val="Footer"/>
          <w:jc w:val="right"/>
          <w:rPr>
            <w:rFonts w:ascii="Times New Roman" w:hAnsi="Times New Roman" w:cs="Times New Roman"/>
            <w:sz w:val="22"/>
            <w:szCs w:val="22"/>
          </w:rPr>
        </w:pPr>
        <w:r w:rsidRPr="00AA5C14">
          <w:rPr>
            <w:rFonts w:ascii="Times New Roman" w:hAnsi="Times New Roman" w:cs="Times New Roman"/>
            <w:sz w:val="22"/>
            <w:szCs w:val="22"/>
          </w:rPr>
          <w:fldChar w:fldCharType="begin"/>
        </w:r>
        <w:r w:rsidR="002A73B0" w:rsidRPr="00AA5C14">
          <w:rPr>
            <w:rFonts w:ascii="Times New Roman" w:hAnsi="Times New Roman" w:cs="Times New Roman"/>
            <w:sz w:val="22"/>
            <w:szCs w:val="22"/>
          </w:rPr>
          <w:instrText xml:space="preserve"> PAGE   \* MERGEFORMAT </w:instrText>
        </w:r>
        <w:r w:rsidRPr="00AA5C14">
          <w:rPr>
            <w:rFonts w:ascii="Times New Roman" w:hAnsi="Times New Roman" w:cs="Times New Roman"/>
            <w:sz w:val="22"/>
            <w:szCs w:val="22"/>
          </w:rPr>
          <w:fldChar w:fldCharType="separate"/>
        </w:r>
        <w:r w:rsidR="00B157D0">
          <w:rPr>
            <w:rFonts w:ascii="Times New Roman" w:hAnsi="Times New Roman" w:cs="Times New Roman"/>
            <w:noProof/>
            <w:sz w:val="22"/>
            <w:szCs w:val="22"/>
          </w:rPr>
          <w:t>21</w:t>
        </w:r>
        <w:r w:rsidRPr="00AA5C14">
          <w:rPr>
            <w:rFonts w:ascii="Times New Roman" w:hAnsi="Times New Roman" w:cs="Times New Roman"/>
            <w:sz w:val="22"/>
            <w:szCs w:val="22"/>
          </w:rPr>
          <w:fldChar w:fldCharType="end"/>
        </w:r>
      </w:p>
    </w:sdtContent>
  </w:sdt>
  <w:p w:rsidR="002A73B0" w:rsidRPr="00FA29AE" w:rsidRDefault="002A73B0" w:rsidP="008E1970">
    <w:pPr>
      <w:pStyle w:val="Footer"/>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73B0" w:rsidRDefault="002A73B0" w:rsidP="00642AE8">
      <w:pPr>
        <w:pStyle w:val="Char"/>
      </w:pPr>
      <w:r>
        <w:separator/>
      </w:r>
    </w:p>
  </w:footnote>
  <w:footnote w:type="continuationSeparator" w:id="0">
    <w:p w:rsidR="002A73B0" w:rsidRDefault="002A73B0" w:rsidP="00642AE8">
      <w:pPr>
        <w:pStyle w:val="Cha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3B0" w:rsidRDefault="002A73B0"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Arial"/>
        <w:b/>
        <w:bCs/>
        <w:sz w:val="22"/>
        <w:szCs w:val="22"/>
      </w:rPr>
    </w:pPr>
    <w:bookmarkStart w:id="0" w:name="SubTitle2nd"/>
    <w:r>
      <w:rPr>
        <w:rFonts w:ascii="Times New Roman" w:hAnsi="Times New Roman" w:cs="Arial"/>
        <w:b/>
        <w:bCs/>
        <w:sz w:val="22"/>
        <w:szCs w:val="22"/>
      </w:rPr>
      <w:t>EAST COST FURNITECH PUBLIC COMPANY LIMITED AND ITS SUBSIDIARIES</w:t>
    </w:r>
  </w:p>
  <w:p w:rsidR="002A73B0" w:rsidRPr="00A9083F" w:rsidRDefault="002A73B0"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2A73B0" w:rsidRPr="007A1F16" w:rsidRDefault="002A73B0"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2"/>
        <w:szCs w:val="22"/>
      </w:rPr>
    </w:pPr>
    <w:r>
      <w:rPr>
        <w:rFonts w:ascii="Times New Roman" w:hAnsi="Times New Roman" w:cs="Times New Roman"/>
        <w:b/>
        <w:bCs/>
        <w:sz w:val="22"/>
        <w:szCs w:val="22"/>
      </w:rPr>
      <w:t>September 30</w:t>
    </w:r>
    <w:r w:rsidRPr="007A1F16">
      <w:rPr>
        <w:rFonts w:ascii="Times New Roman" w:hAnsi="Times New Roman" w:cs="Times New Roman"/>
        <w:b/>
        <w:bCs/>
        <w:sz w:val="22"/>
        <w:szCs w:val="22"/>
      </w:rPr>
      <w:t>, 201</w:t>
    </w:r>
    <w:r>
      <w:rPr>
        <w:rFonts w:ascii="Times New Roman" w:hAnsi="Times New Roman" w:cs="Times New Roman"/>
        <w:b/>
        <w:bCs/>
        <w:sz w:val="22"/>
        <w:szCs w:val="22"/>
      </w:rPr>
      <w:t>9</w:t>
    </w:r>
    <w:r w:rsidRPr="007A1F16">
      <w:rPr>
        <w:rFonts w:ascii="Times New Roman" w:hAnsi="Times New Roman" w:cs="Times New Roman"/>
        <w:b/>
        <w:bCs/>
        <w:sz w:val="22"/>
        <w:szCs w:val="22"/>
      </w:rPr>
      <w:t xml:space="preserve"> and 201</w:t>
    </w:r>
    <w:r>
      <w:rPr>
        <w:rFonts w:ascii="Times New Roman" w:hAnsi="Times New Roman" w:cs="Times New Roman"/>
        <w:b/>
        <w:bCs/>
        <w:sz w:val="22"/>
        <w:szCs w:val="22"/>
      </w:rPr>
      <w:t xml:space="preserve">8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2A73B0" w:rsidRDefault="002A73B0" w:rsidP="00704C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142" w:firstLine="142"/>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2018 (Audited)</w:t>
    </w:r>
    <w:bookmarkEnd w:id="0"/>
  </w:p>
  <w:p w:rsidR="002A73B0" w:rsidRPr="00A9083F" w:rsidRDefault="002A73B0"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rPr>
    </w:pPr>
  </w:p>
  <w:p w:rsidR="002A73B0" w:rsidRPr="005958EF" w:rsidRDefault="002A73B0"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cs/>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3B0" w:rsidRPr="007573DD" w:rsidRDefault="002A73B0"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rsidR="002A73B0" w:rsidRDefault="002A73B0"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w:t>
    </w:r>
  </w:p>
  <w:p w:rsidR="002A73B0" w:rsidRPr="007A1F16" w:rsidRDefault="002A73B0"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September 30</w:t>
    </w:r>
    <w:r w:rsidRPr="007A1F16">
      <w:rPr>
        <w:rFonts w:ascii="Times New Roman" w:hAnsi="Times New Roman" w:cs="Times New Roman"/>
        <w:b/>
        <w:bCs/>
        <w:sz w:val="22"/>
        <w:szCs w:val="22"/>
      </w:rPr>
      <w:t>, 201</w:t>
    </w:r>
    <w:r>
      <w:rPr>
        <w:rFonts w:ascii="Times New Roman" w:hAnsi="Times New Roman" w:cs="Times New Roman"/>
        <w:b/>
        <w:bCs/>
        <w:sz w:val="22"/>
        <w:szCs w:val="22"/>
      </w:rPr>
      <w:t>9</w:t>
    </w:r>
    <w:r w:rsidRPr="007A1F16">
      <w:rPr>
        <w:rFonts w:ascii="Times New Roman" w:hAnsi="Times New Roman" w:cs="Times New Roman"/>
        <w:b/>
        <w:bCs/>
        <w:sz w:val="22"/>
        <w:szCs w:val="22"/>
      </w:rPr>
      <w:t xml:space="preserve"> and 201</w:t>
    </w:r>
    <w:r>
      <w:rPr>
        <w:rFonts w:ascii="Times New Roman" w:hAnsi="Times New Roman" w:cs="Times New Roman"/>
        <w:b/>
        <w:bCs/>
        <w:sz w:val="22"/>
        <w:szCs w:val="22"/>
      </w:rPr>
      <w:t xml:space="preserve">8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2A73B0" w:rsidRDefault="002A73B0" w:rsidP="00A9083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2018 (Audited)</w:t>
    </w:r>
  </w:p>
  <w:p w:rsidR="002A73B0" w:rsidRPr="00D105B2" w:rsidRDefault="002A73B0"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2A73B0" w:rsidRPr="00476165" w:rsidRDefault="002A73B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3B0" w:rsidRDefault="002A73B0"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Arial"/>
        <w:b/>
        <w:bCs/>
        <w:sz w:val="22"/>
        <w:szCs w:val="22"/>
      </w:rPr>
    </w:pPr>
    <w:r>
      <w:rPr>
        <w:rFonts w:ascii="Times New Roman" w:hAnsi="Times New Roman" w:cs="Arial"/>
        <w:b/>
        <w:bCs/>
        <w:sz w:val="22"/>
        <w:szCs w:val="22"/>
      </w:rPr>
      <w:t>EAST COST FURNITECH PUBLIC COMPANY LIMITED AND ITS SUBSIDIARIES</w:t>
    </w:r>
  </w:p>
  <w:p w:rsidR="002A73B0" w:rsidRPr="00A9083F" w:rsidRDefault="002A73B0"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2A73B0" w:rsidRPr="007A1F16" w:rsidRDefault="002A73B0"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Times New Roman"/>
        <w:b/>
        <w:bCs/>
        <w:sz w:val="22"/>
        <w:szCs w:val="22"/>
      </w:rPr>
    </w:pPr>
    <w:r>
      <w:rPr>
        <w:rFonts w:ascii="Times New Roman" w:hAnsi="Times New Roman" w:cs="Times New Roman"/>
        <w:b/>
        <w:bCs/>
        <w:sz w:val="22"/>
        <w:szCs w:val="22"/>
      </w:rPr>
      <w:t>September 30</w:t>
    </w:r>
    <w:r w:rsidRPr="007A1F16">
      <w:rPr>
        <w:rFonts w:ascii="Times New Roman" w:hAnsi="Times New Roman" w:cs="Times New Roman"/>
        <w:b/>
        <w:bCs/>
        <w:sz w:val="22"/>
        <w:szCs w:val="22"/>
      </w:rPr>
      <w:t>, 201</w:t>
    </w:r>
    <w:r>
      <w:rPr>
        <w:rFonts w:ascii="Times New Roman" w:hAnsi="Times New Roman" w:cs="Times New Roman"/>
        <w:b/>
        <w:bCs/>
        <w:sz w:val="22"/>
        <w:szCs w:val="22"/>
      </w:rPr>
      <w:t>9</w:t>
    </w:r>
    <w:r w:rsidRPr="007A1F16">
      <w:rPr>
        <w:rFonts w:ascii="Times New Roman" w:hAnsi="Times New Roman" w:cs="Times New Roman"/>
        <w:b/>
        <w:bCs/>
        <w:sz w:val="22"/>
        <w:szCs w:val="22"/>
      </w:rPr>
      <w:t xml:space="preserve"> and 201</w:t>
    </w:r>
    <w:r>
      <w:rPr>
        <w:rFonts w:ascii="Times New Roman" w:hAnsi="Times New Roman" w:cs="Times New Roman"/>
        <w:b/>
        <w:bCs/>
        <w:sz w:val="22"/>
        <w:szCs w:val="22"/>
      </w:rPr>
      <w:t xml:space="preserve">8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2A73B0" w:rsidRDefault="002A73B0" w:rsidP="003C5CD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709" w:firstLine="709"/>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2018 (Audited)</w:t>
    </w:r>
  </w:p>
  <w:p w:rsidR="002A73B0" w:rsidRPr="00D105B2" w:rsidRDefault="002A73B0"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2A73B0" w:rsidRPr="00476165" w:rsidRDefault="002A73B0">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73B0" w:rsidRDefault="002A73B0"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Pr>
        <w:rFonts w:ascii="Times New Roman" w:hAnsi="Times New Roman" w:cs="Arial"/>
        <w:b/>
        <w:bCs/>
        <w:sz w:val="22"/>
        <w:szCs w:val="22"/>
      </w:rPr>
      <w:t>EAST COST FURNITECH PUBLIC COMPANY LIMITED AND ITS SUBSIDIARIES</w:t>
    </w:r>
  </w:p>
  <w:p w:rsidR="002A73B0" w:rsidRPr="00A9083F" w:rsidRDefault="002A73B0"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2A73B0" w:rsidRPr="007A1F16" w:rsidRDefault="002A73B0"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September 30</w:t>
    </w:r>
    <w:r w:rsidRPr="007A1F16">
      <w:rPr>
        <w:rFonts w:ascii="Times New Roman" w:hAnsi="Times New Roman" w:cs="Times New Roman"/>
        <w:b/>
        <w:bCs/>
        <w:sz w:val="22"/>
        <w:szCs w:val="22"/>
      </w:rPr>
      <w:t>, 201</w:t>
    </w:r>
    <w:r>
      <w:rPr>
        <w:rFonts w:ascii="Times New Roman" w:hAnsi="Times New Roman" w:cs="Times New Roman"/>
        <w:b/>
        <w:bCs/>
        <w:sz w:val="22"/>
        <w:szCs w:val="22"/>
      </w:rPr>
      <w:t>9</w:t>
    </w:r>
    <w:r w:rsidRPr="007A1F16">
      <w:rPr>
        <w:rFonts w:ascii="Times New Roman" w:hAnsi="Times New Roman" w:cs="Times New Roman"/>
        <w:b/>
        <w:bCs/>
        <w:sz w:val="22"/>
        <w:szCs w:val="22"/>
      </w:rPr>
      <w:t xml:space="preserve"> and 201</w:t>
    </w:r>
    <w:r>
      <w:rPr>
        <w:rFonts w:ascii="Times New Roman" w:hAnsi="Times New Roman" w:cs="Times New Roman"/>
        <w:b/>
        <w:bCs/>
        <w:sz w:val="22"/>
        <w:szCs w:val="22"/>
      </w:rPr>
      <w:t xml:space="preserve">8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2A73B0" w:rsidRDefault="002A73B0" w:rsidP="008C2D4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2018 (Audited)</w:t>
    </w:r>
  </w:p>
  <w:p w:rsidR="002A73B0" w:rsidRPr="00D105B2" w:rsidRDefault="002A73B0"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2A73B0" w:rsidRPr="00476165" w:rsidRDefault="002A73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2BC0379"/>
    <w:multiLevelType w:val="hybridMultilevel"/>
    <w:tmpl w:val="D8E8DE2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6115F83"/>
    <w:multiLevelType w:val="hybridMultilevel"/>
    <w:tmpl w:val="2A60108E"/>
    <w:lvl w:ilvl="0" w:tplc="5970AF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68C5882"/>
    <w:multiLevelType w:val="hybridMultilevel"/>
    <w:tmpl w:val="7768685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nsid w:val="0BFF74FA"/>
    <w:multiLevelType w:val="hybridMultilevel"/>
    <w:tmpl w:val="0298B8F0"/>
    <w:lvl w:ilvl="0" w:tplc="61C43250">
      <w:start w:val="1"/>
      <w:numFmt w:val="decimal"/>
      <w:lvlText w:val="%1."/>
      <w:lvlJc w:val="left"/>
      <w:pPr>
        <w:ind w:left="1208" w:hanging="360"/>
      </w:pPr>
      <w:rPr>
        <w:rFonts w:hint="default"/>
        <w:b/>
        <w:bCs/>
        <w:sz w:val="22"/>
        <w:szCs w:val="22"/>
      </w:r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14">
    <w:nsid w:val="0C303696"/>
    <w:multiLevelType w:val="hybridMultilevel"/>
    <w:tmpl w:val="CAFCD830"/>
    <w:lvl w:ilvl="0" w:tplc="0409000F">
      <w:start w:val="1"/>
      <w:numFmt w:val="decimal"/>
      <w:lvlText w:val="%1."/>
      <w:lvlJc w:val="left"/>
      <w:pPr>
        <w:ind w:left="1353" w:hanging="360"/>
      </w:p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5">
    <w:nsid w:val="0FFC5815"/>
    <w:multiLevelType w:val="hybridMultilevel"/>
    <w:tmpl w:val="7A7A18B6"/>
    <w:lvl w:ilvl="0" w:tplc="47BEB6A6">
      <w:start w:val="1"/>
      <w:numFmt w:val="lowerLetter"/>
      <w:lvlText w:val="%1)"/>
      <w:lvlJc w:val="left"/>
      <w:pPr>
        <w:ind w:left="1174" w:hanging="360"/>
      </w:pPr>
      <w:rPr>
        <w:rFonts w:hint="default"/>
        <w:b w:val="0"/>
        <w:bCs w:val="0"/>
        <w:sz w:val="22"/>
        <w:szCs w:val="22"/>
      </w:r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6">
    <w:nsid w:val="11860678"/>
    <w:multiLevelType w:val="hybridMultilevel"/>
    <w:tmpl w:val="D6F06A6C"/>
    <w:lvl w:ilvl="0" w:tplc="41D27778">
      <w:start w:val="1"/>
      <w:numFmt w:val="thaiLetters"/>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58426B0"/>
    <w:multiLevelType w:val="hybridMultilevel"/>
    <w:tmpl w:val="CD4EA5B0"/>
    <w:lvl w:ilvl="0" w:tplc="ABF68E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D1616BD"/>
    <w:multiLevelType w:val="hybridMultilevel"/>
    <w:tmpl w:val="FDD43C46"/>
    <w:lvl w:ilvl="0" w:tplc="8C04E53E">
      <w:start w:val="3"/>
      <w:numFmt w:val="bullet"/>
      <w:lvlText w:val="-"/>
      <w:lvlJc w:val="left"/>
      <w:pPr>
        <w:ind w:left="1569" w:hanging="360"/>
      </w:pPr>
      <w:rPr>
        <w:rFonts w:ascii="Times New Roman" w:eastAsia="Times New Roman" w:hAnsi="Times New Roman" w:cs="Times New Roman" w:hint="default"/>
      </w:rPr>
    </w:lvl>
    <w:lvl w:ilvl="1" w:tplc="04090003">
      <w:start w:val="1"/>
      <w:numFmt w:val="bullet"/>
      <w:lvlText w:val="o"/>
      <w:lvlJc w:val="left"/>
      <w:pPr>
        <w:ind w:left="2289" w:hanging="360"/>
      </w:pPr>
      <w:rPr>
        <w:rFonts w:ascii="Courier New" w:hAnsi="Courier New" w:cs="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cs="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9">
    <w:nsid w:val="22415515"/>
    <w:multiLevelType w:val="hybridMultilevel"/>
    <w:tmpl w:val="86B40BC4"/>
    <w:lvl w:ilvl="0" w:tplc="0409001B">
      <w:start w:val="1"/>
      <w:numFmt w:val="thaiLetters"/>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nsid w:val="28185A90"/>
    <w:multiLevelType w:val="hybridMultilevel"/>
    <w:tmpl w:val="02B658FE"/>
    <w:lvl w:ilvl="0" w:tplc="31C6D74C">
      <w:start w:val="1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81A2167"/>
    <w:multiLevelType w:val="hybridMultilevel"/>
    <w:tmpl w:val="1C3EEA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9723BA9"/>
    <w:multiLevelType w:val="hybridMultilevel"/>
    <w:tmpl w:val="1ADAA39C"/>
    <w:lvl w:ilvl="0" w:tplc="7C0EABCC">
      <w:start w:val="1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997419C"/>
    <w:multiLevelType w:val="hybridMultilevel"/>
    <w:tmpl w:val="7E18F33C"/>
    <w:lvl w:ilvl="0" w:tplc="ABF68E44">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9F430E0"/>
    <w:multiLevelType w:val="hybridMultilevel"/>
    <w:tmpl w:val="310CEA64"/>
    <w:lvl w:ilvl="0" w:tplc="7548E0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DCF1C74"/>
    <w:multiLevelType w:val="hybridMultilevel"/>
    <w:tmpl w:val="C04CD366"/>
    <w:lvl w:ilvl="0" w:tplc="188E5D4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EC20F77"/>
    <w:multiLevelType w:val="hybridMultilevel"/>
    <w:tmpl w:val="E0EA1350"/>
    <w:lvl w:ilvl="0" w:tplc="5CC8F9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nsid w:val="357509E2"/>
    <w:multiLevelType w:val="hybridMultilevel"/>
    <w:tmpl w:val="2F4CD836"/>
    <w:lvl w:ilvl="0" w:tplc="7132FD68">
      <w:start w:val="3"/>
      <w:numFmt w:val="decimal"/>
      <w:lvlText w:val="%1."/>
      <w:lvlJc w:val="left"/>
      <w:pPr>
        <w:ind w:left="107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2">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3">
    <w:nsid w:val="48774DFA"/>
    <w:multiLevelType w:val="hybridMultilevel"/>
    <w:tmpl w:val="59C41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B5F4020"/>
    <w:multiLevelType w:val="hybridMultilevel"/>
    <w:tmpl w:val="D6F06A6C"/>
    <w:lvl w:ilvl="0" w:tplc="41D27778">
      <w:start w:val="1"/>
      <w:numFmt w:val="thaiLetters"/>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BF77BE4"/>
    <w:multiLevelType w:val="hybridMultilevel"/>
    <w:tmpl w:val="456A890C"/>
    <w:lvl w:ilvl="0" w:tplc="D66ED544">
      <w:start w:val="5"/>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1C36795"/>
    <w:multiLevelType w:val="hybridMultilevel"/>
    <w:tmpl w:val="2F4CD836"/>
    <w:lvl w:ilvl="0" w:tplc="7132FD68">
      <w:start w:val="3"/>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nsid w:val="66E938D0"/>
    <w:multiLevelType w:val="hybridMultilevel"/>
    <w:tmpl w:val="1BF2704C"/>
    <w:lvl w:ilvl="0" w:tplc="737A78C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74B0344"/>
    <w:multiLevelType w:val="hybridMultilevel"/>
    <w:tmpl w:val="7944AB9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9227E18"/>
    <w:multiLevelType w:val="hybridMultilevel"/>
    <w:tmpl w:val="FBC2D75E"/>
    <w:lvl w:ilvl="0" w:tplc="E59A0AE2">
      <w:start w:val="2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2">
    <w:nsid w:val="6D3C755D"/>
    <w:multiLevelType w:val="hybridMultilevel"/>
    <w:tmpl w:val="78C8298A"/>
    <w:lvl w:ilvl="0" w:tplc="52A2AB8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3">
    <w:nsid w:val="74B63E03"/>
    <w:multiLevelType w:val="hybridMultilevel"/>
    <w:tmpl w:val="FBC2D75E"/>
    <w:lvl w:ilvl="0" w:tplc="E59A0AE2">
      <w:start w:val="2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4">
    <w:nsid w:val="74ED7A1D"/>
    <w:multiLevelType w:val="hybridMultilevel"/>
    <w:tmpl w:val="46F220A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6F148EA"/>
    <w:multiLevelType w:val="hybridMultilevel"/>
    <w:tmpl w:val="A4BC29EC"/>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8632CB9A">
      <w:start w:val="1"/>
      <w:numFmt w:val="upperLetter"/>
      <w:lvlText w:val="%3."/>
      <w:lvlJc w:val="left"/>
      <w:pPr>
        <w:ind w:left="2340" w:hanging="360"/>
      </w:pPr>
      <w:rPr>
        <w:rFonts w:hint="default"/>
        <w:b w:val="0"/>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F6E7110"/>
    <w:multiLevelType w:val="hybridMultilevel"/>
    <w:tmpl w:val="4800A8AE"/>
    <w:lvl w:ilvl="0" w:tplc="8C62285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31"/>
  </w:num>
  <w:num w:numId="12">
    <w:abstractNumId w:val="20"/>
  </w:num>
  <w:num w:numId="13">
    <w:abstractNumId w:val="38"/>
  </w:num>
  <w:num w:numId="14">
    <w:abstractNumId w:val="29"/>
  </w:num>
  <w:num w:numId="15">
    <w:abstractNumId w:val="32"/>
  </w:num>
  <w:num w:numId="16">
    <w:abstractNumId w:val="45"/>
  </w:num>
  <w:num w:numId="17">
    <w:abstractNumId w:val="18"/>
  </w:num>
  <w:num w:numId="18">
    <w:abstractNumId w:val="13"/>
  </w:num>
  <w:num w:numId="19">
    <w:abstractNumId w:val="10"/>
  </w:num>
  <w:num w:numId="20">
    <w:abstractNumId w:val="26"/>
  </w:num>
  <w:num w:numId="21">
    <w:abstractNumId w:val="25"/>
  </w:num>
  <w:num w:numId="22">
    <w:abstractNumId w:val="39"/>
  </w:num>
  <w:num w:numId="23">
    <w:abstractNumId w:val="37"/>
  </w:num>
  <w:num w:numId="24">
    <w:abstractNumId w:val="28"/>
  </w:num>
  <w:num w:numId="25">
    <w:abstractNumId w:val="22"/>
  </w:num>
  <w:num w:numId="26">
    <w:abstractNumId w:val="11"/>
  </w:num>
  <w:num w:numId="27">
    <w:abstractNumId w:val="41"/>
  </w:num>
  <w:num w:numId="28">
    <w:abstractNumId w:val="43"/>
  </w:num>
  <w:num w:numId="2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21"/>
  </w:num>
  <w:num w:numId="32">
    <w:abstractNumId w:val="23"/>
  </w:num>
  <w:num w:numId="33">
    <w:abstractNumId w:val="34"/>
  </w:num>
  <w:num w:numId="34">
    <w:abstractNumId w:val="35"/>
  </w:num>
  <w:num w:numId="35">
    <w:abstractNumId w:val="19"/>
  </w:num>
  <w:num w:numId="36">
    <w:abstractNumId w:val="15"/>
  </w:num>
  <w:num w:numId="37">
    <w:abstractNumId w:val="46"/>
  </w:num>
  <w:num w:numId="38">
    <w:abstractNumId w:val="14"/>
  </w:num>
  <w:num w:numId="39">
    <w:abstractNumId w:val="40"/>
  </w:num>
  <w:num w:numId="40">
    <w:abstractNumId w:val="42"/>
  </w:num>
  <w:num w:numId="41">
    <w:abstractNumId w:val="30"/>
  </w:num>
  <w:num w:numId="42">
    <w:abstractNumId w:val="12"/>
  </w:num>
  <w:num w:numId="43">
    <w:abstractNumId w:val="24"/>
  </w:num>
  <w:num w:numId="44">
    <w:abstractNumId w:val="17"/>
  </w:num>
  <w:num w:numId="45">
    <w:abstractNumId w:val="27"/>
  </w:num>
  <w:num w:numId="46">
    <w:abstractNumId w:val="33"/>
  </w:num>
  <w:num w:numId="47">
    <w:abstractNumId w:val="44"/>
  </w:num>
  <w:num w:numId="48">
    <w:abstractNumId w:val="16"/>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4268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
  <w:rsids>
    <w:rsidRoot w:val="004A2807"/>
    <w:rsid w:val="000008D0"/>
    <w:rsid w:val="00000900"/>
    <w:rsid w:val="00000C4D"/>
    <w:rsid w:val="00000F07"/>
    <w:rsid w:val="0000146B"/>
    <w:rsid w:val="00002749"/>
    <w:rsid w:val="00002F3B"/>
    <w:rsid w:val="0000327A"/>
    <w:rsid w:val="000038CC"/>
    <w:rsid w:val="00003BEC"/>
    <w:rsid w:val="0000585A"/>
    <w:rsid w:val="00005B98"/>
    <w:rsid w:val="000061FF"/>
    <w:rsid w:val="00006766"/>
    <w:rsid w:val="00006F39"/>
    <w:rsid w:val="00007024"/>
    <w:rsid w:val="000072A3"/>
    <w:rsid w:val="000101CF"/>
    <w:rsid w:val="00010919"/>
    <w:rsid w:val="000119C9"/>
    <w:rsid w:val="00012206"/>
    <w:rsid w:val="000123A5"/>
    <w:rsid w:val="000125AE"/>
    <w:rsid w:val="00013971"/>
    <w:rsid w:val="00016C65"/>
    <w:rsid w:val="0001776D"/>
    <w:rsid w:val="00020CC9"/>
    <w:rsid w:val="00020EB9"/>
    <w:rsid w:val="000214AE"/>
    <w:rsid w:val="00021834"/>
    <w:rsid w:val="00021873"/>
    <w:rsid w:val="00022006"/>
    <w:rsid w:val="000222F2"/>
    <w:rsid w:val="00022676"/>
    <w:rsid w:val="00022854"/>
    <w:rsid w:val="00022D69"/>
    <w:rsid w:val="0002381C"/>
    <w:rsid w:val="00023C5A"/>
    <w:rsid w:val="00024A1E"/>
    <w:rsid w:val="000251EC"/>
    <w:rsid w:val="00026515"/>
    <w:rsid w:val="000271CD"/>
    <w:rsid w:val="00027621"/>
    <w:rsid w:val="0003152E"/>
    <w:rsid w:val="00032B31"/>
    <w:rsid w:val="00033FB9"/>
    <w:rsid w:val="000340C8"/>
    <w:rsid w:val="00034888"/>
    <w:rsid w:val="00035C4B"/>
    <w:rsid w:val="00035D7F"/>
    <w:rsid w:val="0003647C"/>
    <w:rsid w:val="00036CB4"/>
    <w:rsid w:val="00037529"/>
    <w:rsid w:val="00037ACB"/>
    <w:rsid w:val="00037D88"/>
    <w:rsid w:val="00037F63"/>
    <w:rsid w:val="00037F6D"/>
    <w:rsid w:val="00040409"/>
    <w:rsid w:val="000407BD"/>
    <w:rsid w:val="00041441"/>
    <w:rsid w:val="00041575"/>
    <w:rsid w:val="0004273B"/>
    <w:rsid w:val="000427BA"/>
    <w:rsid w:val="000427FC"/>
    <w:rsid w:val="0004478F"/>
    <w:rsid w:val="00045C61"/>
    <w:rsid w:val="0004735D"/>
    <w:rsid w:val="00047BCD"/>
    <w:rsid w:val="00047C95"/>
    <w:rsid w:val="000503BF"/>
    <w:rsid w:val="000505D0"/>
    <w:rsid w:val="00050790"/>
    <w:rsid w:val="00050942"/>
    <w:rsid w:val="00050F4D"/>
    <w:rsid w:val="0005176F"/>
    <w:rsid w:val="00051A37"/>
    <w:rsid w:val="00052510"/>
    <w:rsid w:val="000539B6"/>
    <w:rsid w:val="000545C8"/>
    <w:rsid w:val="00054F5F"/>
    <w:rsid w:val="00055860"/>
    <w:rsid w:val="0005589E"/>
    <w:rsid w:val="000558FA"/>
    <w:rsid w:val="000559C2"/>
    <w:rsid w:val="00055DBB"/>
    <w:rsid w:val="00055F06"/>
    <w:rsid w:val="00056C07"/>
    <w:rsid w:val="0005702C"/>
    <w:rsid w:val="000579AC"/>
    <w:rsid w:val="00057D23"/>
    <w:rsid w:val="000603CD"/>
    <w:rsid w:val="000605E1"/>
    <w:rsid w:val="0006111E"/>
    <w:rsid w:val="00061811"/>
    <w:rsid w:val="00061AD1"/>
    <w:rsid w:val="00061B07"/>
    <w:rsid w:val="00061D13"/>
    <w:rsid w:val="00062731"/>
    <w:rsid w:val="00062877"/>
    <w:rsid w:val="00062E96"/>
    <w:rsid w:val="00063289"/>
    <w:rsid w:val="000636DC"/>
    <w:rsid w:val="00063ED6"/>
    <w:rsid w:val="0006408C"/>
    <w:rsid w:val="00064F23"/>
    <w:rsid w:val="00065375"/>
    <w:rsid w:val="00065684"/>
    <w:rsid w:val="00065B93"/>
    <w:rsid w:val="00065D4A"/>
    <w:rsid w:val="000664CD"/>
    <w:rsid w:val="000665CF"/>
    <w:rsid w:val="00066C0B"/>
    <w:rsid w:val="00067283"/>
    <w:rsid w:val="0006790D"/>
    <w:rsid w:val="00070604"/>
    <w:rsid w:val="00071FB2"/>
    <w:rsid w:val="000726A4"/>
    <w:rsid w:val="00072ADA"/>
    <w:rsid w:val="00072C4C"/>
    <w:rsid w:val="00073244"/>
    <w:rsid w:val="000739A9"/>
    <w:rsid w:val="0007478C"/>
    <w:rsid w:val="00075077"/>
    <w:rsid w:val="00075274"/>
    <w:rsid w:val="0007544D"/>
    <w:rsid w:val="0007569A"/>
    <w:rsid w:val="000762D6"/>
    <w:rsid w:val="00076C54"/>
    <w:rsid w:val="000770B7"/>
    <w:rsid w:val="00077597"/>
    <w:rsid w:val="00077AE0"/>
    <w:rsid w:val="00077BF7"/>
    <w:rsid w:val="0008023F"/>
    <w:rsid w:val="00080D13"/>
    <w:rsid w:val="00081074"/>
    <w:rsid w:val="000815C0"/>
    <w:rsid w:val="00081CD6"/>
    <w:rsid w:val="00081FF2"/>
    <w:rsid w:val="000823B1"/>
    <w:rsid w:val="00082EB1"/>
    <w:rsid w:val="00083791"/>
    <w:rsid w:val="00084983"/>
    <w:rsid w:val="00084C08"/>
    <w:rsid w:val="00085370"/>
    <w:rsid w:val="00085CCE"/>
    <w:rsid w:val="00085DED"/>
    <w:rsid w:val="00085E18"/>
    <w:rsid w:val="00086DF7"/>
    <w:rsid w:val="00087022"/>
    <w:rsid w:val="000874D3"/>
    <w:rsid w:val="00087886"/>
    <w:rsid w:val="000878D7"/>
    <w:rsid w:val="0009013D"/>
    <w:rsid w:val="0009086D"/>
    <w:rsid w:val="00090F7C"/>
    <w:rsid w:val="00091129"/>
    <w:rsid w:val="00091158"/>
    <w:rsid w:val="00091638"/>
    <w:rsid w:val="00091A83"/>
    <w:rsid w:val="00092290"/>
    <w:rsid w:val="00092FDB"/>
    <w:rsid w:val="00094295"/>
    <w:rsid w:val="00094A4F"/>
    <w:rsid w:val="00094B67"/>
    <w:rsid w:val="00094D07"/>
    <w:rsid w:val="00095021"/>
    <w:rsid w:val="000952C3"/>
    <w:rsid w:val="0009580A"/>
    <w:rsid w:val="000958BD"/>
    <w:rsid w:val="00095B71"/>
    <w:rsid w:val="0009694D"/>
    <w:rsid w:val="00096C01"/>
    <w:rsid w:val="00097871"/>
    <w:rsid w:val="000A025E"/>
    <w:rsid w:val="000A141E"/>
    <w:rsid w:val="000A1CFC"/>
    <w:rsid w:val="000A1D2D"/>
    <w:rsid w:val="000A2888"/>
    <w:rsid w:val="000A35BD"/>
    <w:rsid w:val="000A3625"/>
    <w:rsid w:val="000A3ADD"/>
    <w:rsid w:val="000A3FC5"/>
    <w:rsid w:val="000A42C7"/>
    <w:rsid w:val="000A4553"/>
    <w:rsid w:val="000A48A1"/>
    <w:rsid w:val="000A4955"/>
    <w:rsid w:val="000A4EE4"/>
    <w:rsid w:val="000A5671"/>
    <w:rsid w:val="000A5CFB"/>
    <w:rsid w:val="000A6179"/>
    <w:rsid w:val="000A65F0"/>
    <w:rsid w:val="000A6E71"/>
    <w:rsid w:val="000A71EC"/>
    <w:rsid w:val="000A7990"/>
    <w:rsid w:val="000B1A59"/>
    <w:rsid w:val="000B3E99"/>
    <w:rsid w:val="000B41D4"/>
    <w:rsid w:val="000B4922"/>
    <w:rsid w:val="000B4D70"/>
    <w:rsid w:val="000B511A"/>
    <w:rsid w:val="000B57D6"/>
    <w:rsid w:val="000B5905"/>
    <w:rsid w:val="000B5F2B"/>
    <w:rsid w:val="000B626E"/>
    <w:rsid w:val="000B764F"/>
    <w:rsid w:val="000B7D0B"/>
    <w:rsid w:val="000B7D5B"/>
    <w:rsid w:val="000B7D7C"/>
    <w:rsid w:val="000B7DF5"/>
    <w:rsid w:val="000B7F1B"/>
    <w:rsid w:val="000C0256"/>
    <w:rsid w:val="000C170C"/>
    <w:rsid w:val="000C1B2B"/>
    <w:rsid w:val="000C2049"/>
    <w:rsid w:val="000C28D1"/>
    <w:rsid w:val="000C2C4A"/>
    <w:rsid w:val="000C2EF4"/>
    <w:rsid w:val="000C35F1"/>
    <w:rsid w:val="000C45E0"/>
    <w:rsid w:val="000C4965"/>
    <w:rsid w:val="000C5320"/>
    <w:rsid w:val="000C5579"/>
    <w:rsid w:val="000C60EB"/>
    <w:rsid w:val="000C6263"/>
    <w:rsid w:val="000C65D2"/>
    <w:rsid w:val="000C6A09"/>
    <w:rsid w:val="000C7112"/>
    <w:rsid w:val="000C7584"/>
    <w:rsid w:val="000C76FB"/>
    <w:rsid w:val="000C78AB"/>
    <w:rsid w:val="000D0030"/>
    <w:rsid w:val="000D09DD"/>
    <w:rsid w:val="000D0C75"/>
    <w:rsid w:val="000D165C"/>
    <w:rsid w:val="000D19BE"/>
    <w:rsid w:val="000D27BB"/>
    <w:rsid w:val="000D2C25"/>
    <w:rsid w:val="000D2EAB"/>
    <w:rsid w:val="000D3AD8"/>
    <w:rsid w:val="000D3DD6"/>
    <w:rsid w:val="000D3E27"/>
    <w:rsid w:val="000D4D2E"/>
    <w:rsid w:val="000D5811"/>
    <w:rsid w:val="000D58A3"/>
    <w:rsid w:val="000D59DE"/>
    <w:rsid w:val="000D5A3E"/>
    <w:rsid w:val="000D6A2B"/>
    <w:rsid w:val="000D7382"/>
    <w:rsid w:val="000D79B9"/>
    <w:rsid w:val="000D7B48"/>
    <w:rsid w:val="000D7F84"/>
    <w:rsid w:val="000E022C"/>
    <w:rsid w:val="000E09F5"/>
    <w:rsid w:val="000E0FAE"/>
    <w:rsid w:val="000E16F4"/>
    <w:rsid w:val="000E2222"/>
    <w:rsid w:val="000E25DB"/>
    <w:rsid w:val="000E280C"/>
    <w:rsid w:val="000E2B6C"/>
    <w:rsid w:val="000E32EF"/>
    <w:rsid w:val="000E33AE"/>
    <w:rsid w:val="000E3CFC"/>
    <w:rsid w:val="000E3D9D"/>
    <w:rsid w:val="000E4200"/>
    <w:rsid w:val="000E4DD1"/>
    <w:rsid w:val="000E565C"/>
    <w:rsid w:val="000E5699"/>
    <w:rsid w:val="000E5DDD"/>
    <w:rsid w:val="000E5E7C"/>
    <w:rsid w:val="000E6516"/>
    <w:rsid w:val="000E6533"/>
    <w:rsid w:val="000E6C5D"/>
    <w:rsid w:val="000E6CBE"/>
    <w:rsid w:val="000E6DDE"/>
    <w:rsid w:val="000E6EB6"/>
    <w:rsid w:val="000E70C6"/>
    <w:rsid w:val="000E73CE"/>
    <w:rsid w:val="000E745C"/>
    <w:rsid w:val="000E7524"/>
    <w:rsid w:val="000F009C"/>
    <w:rsid w:val="000F02C0"/>
    <w:rsid w:val="000F10F5"/>
    <w:rsid w:val="000F1185"/>
    <w:rsid w:val="000F1459"/>
    <w:rsid w:val="000F14F5"/>
    <w:rsid w:val="000F1FBB"/>
    <w:rsid w:val="000F2086"/>
    <w:rsid w:val="000F2841"/>
    <w:rsid w:val="000F2D6C"/>
    <w:rsid w:val="000F3E94"/>
    <w:rsid w:val="000F4075"/>
    <w:rsid w:val="000F4611"/>
    <w:rsid w:val="000F4CA7"/>
    <w:rsid w:val="000F53A2"/>
    <w:rsid w:val="000F5E23"/>
    <w:rsid w:val="000F6370"/>
    <w:rsid w:val="000F64E7"/>
    <w:rsid w:val="000F6C85"/>
    <w:rsid w:val="000F7928"/>
    <w:rsid w:val="000F79F0"/>
    <w:rsid w:val="0010002A"/>
    <w:rsid w:val="00100734"/>
    <w:rsid w:val="0010076E"/>
    <w:rsid w:val="00101AEC"/>
    <w:rsid w:val="00102170"/>
    <w:rsid w:val="00102FAB"/>
    <w:rsid w:val="001034F0"/>
    <w:rsid w:val="0010363A"/>
    <w:rsid w:val="001054B1"/>
    <w:rsid w:val="00105854"/>
    <w:rsid w:val="00105FE3"/>
    <w:rsid w:val="00106177"/>
    <w:rsid w:val="001063DC"/>
    <w:rsid w:val="0010658B"/>
    <w:rsid w:val="00106A31"/>
    <w:rsid w:val="00107571"/>
    <w:rsid w:val="00110586"/>
    <w:rsid w:val="001112A3"/>
    <w:rsid w:val="00111453"/>
    <w:rsid w:val="001115EC"/>
    <w:rsid w:val="00112077"/>
    <w:rsid w:val="00112D5C"/>
    <w:rsid w:val="00113178"/>
    <w:rsid w:val="00113C28"/>
    <w:rsid w:val="00113E38"/>
    <w:rsid w:val="00114559"/>
    <w:rsid w:val="0011478B"/>
    <w:rsid w:val="00114AFB"/>
    <w:rsid w:val="0011599B"/>
    <w:rsid w:val="0011611C"/>
    <w:rsid w:val="001165FA"/>
    <w:rsid w:val="00116E19"/>
    <w:rsid w:val="00116F5C"/>
    <w:rsid w:val="00117081"/>
    <w:rsid w:val="001174F0"/>
    <w:rsid w:val="00117771"/>
    <w:rsid w:val="00117E01"/>
    <w:rsid w:val="00120955"/>
    <w:rsid w:val="001209B4"/>
    <w:rsid w:val="00120A3A"/>
    <w:rsid w:val="00120C32"/>
    <w:rsid w:val="00121364"/>
    <w:rsid w:val="00122088"/>
    <w:rsid w:val="00122608"/>
    <w:rsid w:val="001228D4"/>
    <w:rsid w:val="00123238"/>
    <w:rsid w:val="001240A3"/>
    <w:rsid w:val="0012494F"/>
    <w:rsid w:val="00125613"/>
    <w:rsid w:val="00125F96"/>
    <w:rsid w:val="00126050"/>
    <w:rsid w:val="00126359"/>
    <w:rsid w:val="00126AF3"/>
    <w:rsid w:val="00130222"/>
    <w:rsid w:val="00130F09"/>
    <w:rsid w:val="001312A6"/>
    <w:rsid w:val="00131413"/>
    <w:rsid w:val="0013149D"/>
    <w:rsid w:val="0013181A"/>
    <w:rsid w:val="0013293E"/>
    <w:rsid w:val="00133CBE"/>
    <w:rsid w:val="00133EF4"/>
    <w:rsid w:val="00134263"/>
    <w:rsid w:val="0013486E"/>
    <w:rsid w:val="00134E04"/>
    <w:rsid w:val="00135573"/>
    <w:rsid w:val="0013597A"/>
    <w:rsid w:val="00135AA7"/>
    <w:rsid w:val="00136C7A"/>
    <w:rsid w:val="00136E85"/>
    <w:rsid w:val="001372AF"/>
    <w:rsid w:val="0013738D"/>
    <w:rsid w:val="001376C6"/>
    <w:rsid w:val="00137B03"/>
    <w:rsid w:val="00137EDA"/>
    <w:rsid w:val="00140860"/>
    <w:rsid w:val="00140A3E"/>
    <w:rsid w:val="001414D5"/>
    <w:rsid w:val="00141A35"/>
    <w:rsid w:val="00141C56"/>
    <w:rsid w:val="00141D83"/>
    <w:rsid w:val="00142970"/>
    <w:rsid w:val="00143711"/>
    <w:rsid w:val="00143A64"/>
    <w:rsid w:val="00144235"/>
    <w:rsid w:val="001447B3"/>
    <w:rsid w:val="00144887"/>
    <w:rsid w:val="00145148"/>
    <w:rsid w:val="001459FF"/>
    <w:rsid w:val="0014644F"/>
    <w:rsid w:val="00146830"/>
    <w:rsid w:val="00146C36"/>
    <w:rsid w:val="00147249"/>
    <w:rsid w:val="00147556"/>
    <w:rsid w:val="001476D8"/>
    <w:rsid w:val="00147A6A"/>
    <w:rsid w:val="00147B2B"/>
    <w:rsid w:val="00147EFF"/>
    <w:rsid w:val="001505E6"/>
    <w:rsid w:val="00150698"/>
    <w:rsid w:val="0015120B"/>
    <w:rsid w:val="001513CF"/>
    <w:rsid w:val="00151848"/>
    <w:rsid w:val="00151D59"/>
    <w:rsid w:val="00151F5A"/>
    <w:rsid w:val="001520F3"/>
    <w:rsid w:val="0015371B"/>
    <w:rsid w:val="00154953"/>
    <w:rsid w:val="00154A1E"/>
    <w:rsid w:val="001551B4"/>
    <w:rsid w:val="001555EC"/>
    <w:rsid w:val="00155700"/>
    <w:rsid w:val="00155790"/>
    <w:rsid w:val="0015656C"/>
    <w:rsid w:val="00157222"/>
    <w:rsid w:val="001577B6"/>
    <w:rsid w:val="00157B8D"/>
    <w:rsid w:val="00157E74"/>
    <w:rsid w:val="00157F6F"/>
    <w:rsid w:val="00162257"/>
    <w:rsid w:val="001632AB"/>
    <w:rsid w:val="00163CF1"/>
    <w:rsid w:val="001649E6"/>
    <w:rsid w:val="00164B12"/>
    <w:rsid w:val="00164C36"/>
    <w:rsid w:val="00164D91"/>
    <w:rsid w:val="00164E4B"/>
    <w:rsid w:val="001651B3"/>
    <w:rsid w:val="001652BD"/>
    <w:rsid w:val="001657CE"/>
    <w:rsid w:val="00165E80"/>
    <w:rsid w:val="001665A9"/>
    <w:rsid w:val="001700DB"/>
    <w:rsid w:val="0017080B"/>
    <w:rsid w:val="0017089A"/>
    <w:rsid w:val="00171234"/>
    <w:rsid w:val="001723B3"/>
    <w:rsid w:val="001726A4"/>
    <w:rsid w:val="001736AD"/>
    <w:rsid w:val="00174329"/>
    <w:rsid w:val="001743C5"/>
    <w:rsid w:val="00174D77"/>
    <w:rsid w:val="00174F6C"/>
    <w:rsid w:val="001751DC"/>
    <w:rsid w:val="00175215"/>
    <w:rsid w:val="0017696A"/>
    <w:rsid w:val="00176DD6"/>
    <w:rsid w:val="0017709A"/>
    <w:rsid w:val="00177A05"/>
    <w:rsid w:val="00177E99"/>
    <w:rsid w:val="00180228"/>
    <w:rsid w:val="00181B16"/>
    <w:rsid w:val="00182DCD"/>
    <w:rsid w:val="00183BDF"/>
    <w:rsid w:val="00185408"/>
    <w:rsid w:val="00185565"/>
    <w:rsid w:val="00185821"/>
    <w:rsid w:val="0018598C"/>
    <w:rsid w:val="00186382"/>
    <w:rsid w:val="00186909"/>
    <w:rsid w:val="00186A0B"/>
    <w:rsid w:val="00186B90"/>
    <w:rsid w:val="001870B4"/>
    <w:rsid w:val="0018714D"/>
    <w:rsid w:val="00187372"/>
    <w:rsid w:val="001877E4"/>
    <w:rsid w:val="00187ACC"/>
    <w:rsid w:val="0019097C"/>
    <w:rsid w:val="00190B5D"/>
    <w:rsid w:val="00191E65"/>
    <w:rsid w:val="00192CC8"/>
    <w:rsid w:val="0019356F"/>
    <w:rsid w:val="0019472C"/>
    <w:rsid w:val="001951AB"/>
    <w:rsid w:val="00195F27"/>
    <w:rsid w:val="00196049"/>
    <w:rsid w:val="0019612B"/>
    <w:rsid w:val="00196250"/>
    <w:rsid w:val="0019679B"/>
    <w:rsid w:val="00197572"/>
    <w:rsid w:val="001A1A1A"/>
    <w:rsid w:val="001A1EC1"/>
    <w:rsid w:val="001A220D"/>
    <w:rsid w:val="001A27D8"/>
    <w:rsid w:val="001A2F93"/>
    <w:rsid w:val="001A3A1F"/>
    <w:rsid w:val="001A3E4E"/>
    <w:rsid w:val="001A51CE"/>
    <w:rsid w:val="001A5298"/>
    <w:rsid w:val="001A5756"/>
    <w:rsid w:val="001A59B3"/>
    <w:rsid w:val="001A5AFF"/>
    <w:rsid w:val="001A5ED5"/>
    <w:rsid w:val="001A6462"/>
    <w:rsid w:val="001A6DA4"/>
    <w:rsid w:val="001A6E49"/>
    <w:rsid w:val="001B055B"/>
    <w:rsid w:val="001B0B92"/>
    <w:rsid w:val="001B1120"/>
    <w:rsid w:val="001B1AFF"/>
    <w:rsid w:val="001B1CF0"/>
    <w:rsid w:val="001B227C"/>
    <w:rsid w:val="001B3AD1"/>
    <w:rsid w:val="001B40DA"/>
    <w:rsid w:val="001B7179"/>
    <w:rsid w:val="001B747E"/>
    <w:rsid w:val="001B756D"/>
    <w:rsid w:val="001C08D1"/>
    <w:rsid w:val="001C0A6B"/>
    <w:rsid w:val="001C0AFD"/>
    <w:rsid w:val="001C0CA4"/>
    <w:rsid w:val="001C0D84"/>
    <w:rsid w:val="001C0E0A"/>
    <w:rsid w:val="001C10E4"/>
    <w:rsid w:val="001C1210"/>
    <w:rsid w:val="001C156D"/>
    <w:rsid w:val="001C18E6"/>
    <w:rsid w:val="001C3548"/>
    <w:rsid w:val="001C35CC"/>
    <w:rsid w:val="001C397F"/>
    <w:rsid w:val="001C4BF6"/>
    <w:rsid w:val="001C4EE2"/>
    <w:rsid w:val="001C5052"/>
    <w:rsid w:val="001C50CB"/>
    <w:rsid w:val="001C5BA3"/>
    <w:rsid w:val="001C5E0A"/>
    <w:rsid w:val="001C61F1"/>
    <w:rsid w:val="001C670C"/>
    <w:rsid w:val="001C6F3C"/>
    <w:rsid w:val="001C7140"/>
    <w:rsid w:val="001C7AE6"/>
    <w:rsid w:val="001D11CE"/>
    <w:rsid w:val="001D277E"/>
    <w:rsid w:val="001D32A5"/>
    <w:rsid w:val="001D3315"/>
    <w:rsid w:val="001D3378"/>
    <w:rsid w:val="001D33FB"/>
    <w:rsid w:val="001D345C"/>
    <w:rsid w:val="001D3F06"/>
    <w:rsid w:val="001D409C"/>
    <w:rsid w:val="001D446B"/>
    <w:rsid w:val="001D482C"/>
    <w:rsid w:val="001D494C"/>
    <w:rsid w:val="001D5A74"/>
    <w:rsid w:val="001D5C5C"/>
    <w:rsid w:val="001D5F7D"/>
    <w:rsid w:val="001D648C"/>
    <w:rsid w:val="001D659A"/>
    <w:rsid w:val="001D6C87"/>
    <w:rsid w:val="001D76FA"/>
    <w:rsid w:val="001D7A99"/>
    <w:rsid w:val="001D7AFF"/>
    <w:rsid w:val="001E0790"/>
    <w:rsid w:val="001E12C5"/>
    <w:rsid w:val="001E15B6"/>
    <w:rsid w:val="001E1B91"/>
    <w:rsid w:val="001E1D50"/>
    <w:rsid w:val="001E2394"/>
    <w:rsid w:val="001E2451"/>
    <w:rsid w:val="001E2515"/>
    <w:rsid w:val="001E34DF"/>
    <w:rsid w:val="001E382F"/>
    <w:rsid w:val="001E4232"/>
    <w:rsid w:val="001E5505"/>
    <w:rsid w:val="001E5509"/>
    <w:rsid w:val="001E5B55"/>
    <w:rsid w:val="001E5BEC"/>
    <w:rsid w:val="001E60AE"/>
    <w:rsid w:val="001E7120"/>
    <w:rsid w:val="001E7228"/>
    <w:rsid w:val="001E765D"/>
    <w:rsid w:val="001E77F3"/>
    <w:rsid w:val="001E7EFD"/>
    <w:rsid w:val="001F0F24"/>
    <w:rsid w:val="001F14D3"/>
    <w:rsid w:val="001F1510"/>
    <w:rsid w:val="001F1D61"/>
    <w:rsid w:val="001F1E2E"/>
    <w:rsid w:val="001F1F5E"/>
    <w:rsid w:val="001F20D5"/>
    <w:rsid w:val="001F25F3"/>
    <w:rsid w:val="001F2816"/>
    <w:rsid w:val="001F28CF"/>
    <w:rsid w:val="001F30ED"/>
    <w:rsid w:val="001F32F4"/>
    <w:rsid w:val="001F3A09"/>
    <w:rsid w:val="001F3A7D"/>
    <w:rsid w:val="001F402B"/>
    <w:rsid w:val="001F45D0"/>
    <w:rsid w:val="001F497C"/>
    <w:rsid w:val="001F4ACE"/>
    <w:rsid w:val="001F581F"/>
    <w:rsid w:val="001F5942"/>
    <w:rsid w:val="001F5E34"/>
    <w:rsid w:val="001F5E44"/>
    <w:rsid w:val="001F5EA3"/>
    <w:rsid w:val="001F6121"/>
    <w:rsid w:val="001F61B1"/>
    <w:rsid w:val="001F69B1"/>
    <w:rsid w:val="001F6EFA"/>
    <w:rsid w:val="001F6F76"/>
    <w:rsid w:val="001F7D00"/>
    <w:rsid w:val="002004E1"/>
    <w:rsid w:val="00201B7F"/>
    <w:rsid w:val="0020255F"/>
    <w:rsid w:val="00203214"/>
    <w:rsid w:val="00203753"/>
    <w:rsid w:val="00203906"/>
    <w:rsid w:val="00203C09"/>
    <w:rsid w:val="002046E2"/>
    <w:rsid w:val="00204C49"/>
    <w:rsid w:val="002057AF"/>
    <w:rsid w:val="00205C79"/>
    <w:rsid w:val="00206428"/>
    <w:rsid w:val="00206801"/>
    <w:rsid w:val="0020695C"/>
    <w:rsid w:val="00206A22"/>
    <w:rsid w:val="00206FED"/>
    <w:rsid w:val="0020729D"/>
    <w:rsid w:val="0020776A"/>
    <w:rsid w:val="00207CD6"/>
    <w:rsid w:val="00210131"/>
    <w:rsid w:val="00210B76"/>
    <w:rsid w:val="00210C9E"/>
    <w:rsid w:val="002112C9"/>
    <w:rsid w:val="00212658"/>
    <w:rsid w:val="00212ABC"/>
    <w:rsid w:val="0021306B"/>
    <w:rsid w:val="002131C0"/>
    <w:rsid w:val="002137C5"/>
    <w:rsid w:val="00213F14"/>
    <w:rsid w:val="00214170"/>
    <w:rsid w:val="00214495"/>
    <w:rsid w:val="002148DA"/>
    <w:rsid w:val="00214AF6"/>
    <w:rsid w:val="00214DBC"/>
    <w:rsid w:val="00215426"/>
    <w:rsid w:val="00215B62"/>
    <w:rsid w:val="00215C47"/>
    <w:rsid w:val="00216619"/>
    <w:rsid w:val="0021670C"/>
    <w:rsid w:val="002167BE"/>
    <w:rsid w:val="00217738"/>
    <w:rsid w:val="002178E8"/>
    <w:rsid w:val="00220236"/>
    <w:rsid w:val="002212D6"/>
    <w:rsid w:val="00221964"/>
    <w:rsid w:val="00221B9C"/>
    <w:rsid w:val="00222770"/>
    <w:rsid w:val="00223941"/>
    <w:rsid w:val="002239C3"/>
    <w:rsid w:val="00223B1F"/>
    <w:rsid w:val="002240D7"/>
    <w:rsid w:val="002245F5"/>
    <w:rsid w:val="00224DEE"/>
    <w:rsid w:val="0022524B"/>
    <w:rsid w:val="0022532D"/>
    <w:rsid w:val="002254B0"/>
    <w:rsid w:val="002260E9"/>
    <w:rsid w:val="00226CEC"/>
    <w:rsid w:val="0022738B"/>
    <w:rsid w:val="00227D32"/>
    <w:rsid w:val="00227E6A"/>
    <w:rsid w:val="002303CF"/>
    <w:rsid w:val="00230B1B"/>
    <w:rsid w:val="00230EC7"/>
    <w:rsid w:val="00230EF6"/>
    <w:rsid w:val="002313A5"/>
    <w:rsid w:val="002313D6"/>
    <w:rsid w:val="00232ADE"/>
    <w:rsid w:val="0023314A"/>
    <w:rsid w:val="00234FE1"/>
    <w:rsid w:val="00235300"/>
    <w:rsid w:val="00235479"/>
    <w:rsid w:val="00235955"/>
    <w:rsid w:val="00235BDC"/>
    <w:rsid w:val="00235F90"/>
    <w:rsid w:val="002376F5"/>
    <w:rsid w:val="00237CC6"/>
    <w:rsid w:val="0024093B"/>
    <w:rsid w:val="0024178A"/>
    <w:rsid w:val="0024268F"/>
    <w:rsid w:val="00242F79"/>
    <w:rsid w:val="00242F8B"/>
    <w:rsid w:val="0024339B"/>
    <w:rsid w:val="0024356F"/>
    <w:rsid w:val="00244210"/>
    <w:rsid w:val="00244B98"/>
    <w:rsid w:val="0024604E"/>
    <w:rsid w:val="002460DB"/>
    <w:rsid w:val="002462C2"/>
    <w:rsid w:val="002462D3"/>
    <w:rsid w:val="002465BD"/>
    <w:rsid w:val="00246EA9"/>
    <w:rsid w:val="0024734E"/>
    <w:rsid w:val="002478AA"/>
    <w:rsid w:val="00250C39"/>
    <w:rsid w:val="00250D18"/>
    <w:rsid w:val="00252329"/>
    <w:rsid w:val="0025244B"/>
    <w:rsid w:val="00253467"/>
    <w:rsid w:val="00253DF6"/>
    <w:rsid w:val="002541B3"/>
    <w:rsid w:val="002551A5"/>
    <w:rsid w:val="00256575"/>
    <w:rsid w:val="002572DD"/>
    <w:rsid w:val="00257453"/>
    <w:rsid w:val="00257485"/>
    <w:rsid w:val="002574B7"/>
    <w:rsid w:val="00257BB9"/>
    <w:rsid w:val="0026067D"/>
    <w:rsid w:val="00260A27"/>
    <w:rsid w:val="002612E3"/>
    <w:rsid w:val="002618AC"/>
    <w:rsid w:val="00261DE5"/>
    <w:rsid w:val="00261E36"/>
    <w:rsid w:val="00261EC7"/>
    <w:rsid w:val="0026247D"/>
    <w:rsid w:val="00262550"/>
    <w:rsid w:val="00263D05"/>
    <w:rsid w:val="002645CB"/>
    <w:rsid w:val="002651B8"/>
    <w:rsid w:val="00265CF3"/>
    <w:rsid w:val="00265E7E"/>
    <w:rsid w:val="00265F16"/>
    <w:rsid w:val="00265F1C"/>
    <w:rsid w:val="002664DE"/>
    <w:rsid w:val="00266998"/>
    <w:rsid w:val="00266AD8"/>
    <w:rsid w:val="00266C88"/>
    <w:rsid w:val="00266FCE"/>
    <w:rsid w:val="0026705A"/>
    <w:rsid w:val="0026780A"/>
    <w:rsid w:val="00270043"/>
    <w:rsid w:val="00270D0A"/>
    <w:rsid w:val="00270ED7"/>
    <w:rsid w:val="002715FB"/>
    <w:rsid w:val="00271665"/>
    <w:rsid w:val="00271AEA"/>
    <w:rsid w:val="00271ED3"/>
    <w:rsid w:val="002727A1"/>
    <w:rsid w:val="00273200"/>
    <w:rsid w:val="00273872"/>
    <w:rsid w:val="002745EC"/>
    <w:rsid w:val="00275936"/>
    <w:rsid w:val="002769B5"/>
    <w:rsid w:val="00276E7B"/>
    <w:rsid w:val="00276EFD"/>
    <w:rsid w:val="00277211"/>
    <w:rsid w:val="0027729B"/>
    <w:rsid w:val="002772FA"/>
    <w:rsid w:val="00277A29"/>
    <w:rsid w:val="00281BFD"/>
    <w:rsid w:val="00282249"/>
    <w:rsid w:val="00283462"/>
    <w:rsid w:val="0028392A"/>
    <w:rsid w:val="002843C4"/>
    <w:rsid w:val="00285395"/>
    <w:rsid w:val="0028592D"/>
    <w:rsid w:val="002875F3"/>
    <w:rsid w:val="0028774E"/>
    <w:rsid w:val="00287DC3"/>
    <w:rsid w:val="00287E8E"/>
    <w:rsid w:val="00287EB1"/>
    <w:rsid w:val="002906D0"/>
    <w:rsid w:val="00290BE6"/>
    <w:rsid w:val="00291BF2"/>
    <w:rsid w:val="00291F34"/>
    <w:rsid w:val="002923AA"/>
    <w:rsid w:val="00292795"/>
    <w:rsid w:val="00292D9A"/>
    <w:rsid w:val="00292E79"/>
    <w:rsid w:val="00293CEF"/>
    <w:rsid w:val="002941DD"/>
    <w:rsid w:val="0029469A"/>
    <w:rsid w:val="002947D8"/>
    <w:rsid w:val="002950C4"/>
    <w:rsid w:val="00295125"/>
    <w:rsid w:val="0029535D"/>
    <w:rsid w:val="00296B85"/>
    <w:rsid w:val="00296CE4"/>
    <w:rsid w:val="00297096"/>
    <w:rsid w:val="00297494"/>
    <w:rsid w:val="002979F4"/>
    <w:rsid w:val="002A0367"/>
    <w:rsid w:val="002A0908"/>
    <w:rsid w:val="002A0CC4"/>
    <w:rsid w:val="002A1690"/>
    <w:rsid w:val="002A16C8"/>
    <w:rsid w:val="002A1869"/>
    <w:rsid w:val="002A1960"/>
    <w:rsid w:val="002A1A5C"/>
    <w:rsid w:val="002A223C"/>
    <w:rsid w:val="002A24D0"/>
    <w:rsid w:val="002A2804"/>
    <w:rsid w:val="002A2B7E"/>
    <w:rsid w:val="002A325F"/>
    <w:rsid w:val="002A3A00"/>
    <w:rsid w:val="002A3C5D"/>
    <w:rsid w:val="002A3E38"/>
    <w:rsid w:val="002A45BC"/>
    <w:rsid w:val="002A47EA"/>
    <w:rsid w:val="002A4CF8"/>
    <w:rsid w:val="002A5846"/>
    <w:rsid w:val="002A5991"/>
    <w:rsid w:val="002A62FA"/>
    <w:rsid w:val="002A6972"/>
    <w:rsid w:val="002A73B0"/>
    <w:rsid w:val="002A76A4"/>
    <w:rsid w:val="002A7A44"/>
    <w:rsid w:val="002B0189"/>
    <w:rsid w:val="002B0389"/>
    <w:rsid w:val="002B07C7"/>
    <w:rsid w:val="002B0943"/>
    <w:rsid w:val="002B0C4B"/>
    <w:rsid w:val="002B117F"/>
    <w:rsid w:val="002B12D3"/>
    <w:rsid w:val="002B25AB"/>
    <w:rsid w:val="002B2BA0"/>
    <w:rsid w:val="002B338E"/>
    <w:rsid w:val="002B3BD4"/>
    <w:rsid w:val="002B3FD7"/>
    <w:rsid w:val="002B490E"/>
    <w:rsid w:val="002B563E"/>
    <w:rsid w:val="002B58B9"/>
    <w:rsid w:val="002B5EBB"/>
    <w:rsid w:val="002B617D"/>
    <w:rsid w:val="002B6470"/>
    <w:rsid w:val="002B66D1"/>
    <w:rsid w:val="002B6BD8"/>
    <w:rsid w:val="002B7B50"/>
    <w:rsid w:val="002C0398"/>
    <w:rsid w:val="002C04C1"/>
    <w:rsid w:val="002C07A3"/>
    <w:rsid w:val="002C0C7D"/>
    <w:rsid w:val="002C10F6"/>
    <w:rsid w:val="002C1535"/>
    <w:rsid w:val="002C1B26"/>
    <w:rsid w:val="002C2AF1"/>
    <w:rsid w:val="002C2E60"/>
    <w:rsid w:val="002C2E7C"/>
    <w:rsid w:val="002C437F"/>
    <w:rsid w:val="002C440A"/>
    <w:rsid w:val="002C4528"/>
    <w:rsid w:val="002C532F"/>
    <w:rsid w:val="002C59A8"/>
    <w:rsid w:val="002C5C3B"/>
    <w:rsid w:val="002C62EA"/>
    <w:rsid w:val="002C75C7"/>
    <w:rsid w:val="002C7DDE"/>
    <w:rsid w:val="002C7E3B"/>
    <w:rsid w:val="002C7ECA"/>
    <w:rsid w:val="002D0068"/>
    <w:rsid w:val="002D008E"/>
    <w:rsid w:val="002D02BE"/>
    <w:rsid w:val="002D192A"/>
    <w:rsid w:val="002D2027"/>
    <w:rsid w:val="002D210D"/>
    <w:rsid w:val="002D2656"/>
    <w:rsid w:val="002D2984"/>
    <w:rsid w:val="002D34A0"/>
    <w:rsid w:val="002D3804"/>
    <w:rsid w:val="002D3A5E"/>
    <w:rsid w:val="002D48EB"/>
    <w:rsid w:val="002D4CA3"/>
    <w:rsid w:val="002D4E1F"/>
    <w:rsid w:val="002D4F52"/>
    <w:rsid w:val="002D5567"/>
    <w:rsid w:val="002D6238"/>
    <w:rsid w:val="002D6450"/>
    <w:rsid w:val="002D666B"/>
    <w:rsid w:val="002D6E9E"/>
    <w:rsid w:val="002D775D"/>
    <w:rsid w:val="002D7781"/>
    <w:rsid w:val="002D78AC"/>
    <w:rsid w:val="002D7AA4"/>
    <w:rsid w:val="002D7B78"/>
    <w:rsid w:val="002E03FD"/>
    <w:rsid w:val="002E098C"/>
    <w:rsid w:val="002E54DD"/>
    <w:rsid w:val="002E664B"/>
    <w:rsid w:val="002E7A52"/>
    <w:rsid w:val="002E7EA1"/>
    <w:rsid w:val="002E7F72"/>
    <w:rsid w:val="002F0915"/>
    <w:rsid w:val="002F11B8"/>
    <w:rsid w:val="002F18B5"/>
    <w:rsid w:val="002F1FAA"/>
    <w:rsid w:val="002F26FE"/>
    <w:rsid w:val="002F2795"/>
    <w:rsid w:val="002F29D2"/>
    <w:rsid w:val="002F3563"/>
    <w:rsid w:val="002F39C5"/>
    <w:rsid w:val="002F3A7F"/>
    <w:rsid w:val="002F43A3"/>
    <w:rsid w:val="002F5C96"/>
    <w:rsid w:val="002F5E9A"/>
    <w:rsid w:val="002F6AD8"/>
    <w:rsid w:val="002F6D9C"/>
    <w:rsid w:val="002F72BC"/>
    <w:rsid w:val="002F7C14"/>
    <w:rsid w:val="00300279"/>
    <w:rsid w:val="003002BD"/>
    <w:rsid w:val="00300BB7"/>
    <w:rsid w:val="00300D3C"/>
    <w:rsid w:val="00301154"/>
    <w:rsid w:val="003015F2"/>
    <w:rsid w:val="0030162B"/>
    <w:rsid w:val="00301B65"/>
    <w:rsid w:val="0030239E"/>
    <w:rsid w:val="00302999"/>
    <w:rsid w:val="00302AD7"/>
    <w:rsid w:val="00302E89"/>
    <w:rsid w:val="0030380D"/>
    <w:rsid w:val="00304253"/>
    <w:rsid w:val="00304419"/>
    <w:rsid w:val="0030446B"/>
    <w:rsid w:val="003045FD"/>
    <w:rsid w:val="0030462C"/>
    <w:rsid w:val="00304B0D"/>
    <w:rsid w:val="00304B4F"/>
    <w:rsid w:val="00305B4D"/>
    <w:rsid w:val="0030642E"/>
    <w:rsid w:val="003067AB"/>
    <w:rsid w:val="003067E3"/>
    <w:rsid w:val="0030688C"/>
    <w:rsid w:val="00307011"/>
    <w:rsid w:val="0030765D"/>
    <w:rsid w:val="00307B11"/>
    <w:rsid w:val="003103F4"/>
    <w:rsid w:val="00310933"/>
    <w:rsid w:val="00311977"/>
    <w:rsid w:val="00311995"/>
    <w:rsid w:val="00311F5B"/>
    <w:rsid w:val="00311F6A"/>
    <w:rsid w:val="003122BB"/>
    <w:rsid w:val="0031252A"/>
    <w:rsid w:val="003130CB"/>
    <w:rsid w:val="003132B9"/>
    <w:rsid w:val="0031372F"/>
    <w:rsid w:val="0031465B"/>
    <w:rsid w:val="00314B12"/>
    <w:rsid w:val="00314C98"/>
    <w:rsid w:val="003153BC"/>
    <w:rsid w:val="003157AF"/>
    <w:rsid w:val="0031643D"/>
    <w:rsid w:val="00316740"/>
    <w:rsid w:val="00316784"/>
    <w:rsid w:val="00316BD9"/>
    <w:rsid w:val="003208B4"/>
    <w:rsid w:val="00320952"/>
    <w:rsid w:val="00321024"/>
    <w:rsid w:val="0032145C"/>
    <w:rsid w:val="003221A9"/>
    <w:rsid w:val="00322FBB"/>
    <w:rsid w:val="00323515"/>
    <w:rsid w:val="003237C1"/>
    <w:rsid w:val="00324846"/>
    <w:rsid w:val="0032499B"/>
    <w:rsid w:val="00324A0A"/>
    <w:rsid w:val="00324D11"/>
    <w:rsid w:val="003251DF"/>
    <w:rsid w:val="003251EE"/>
    <w:rsid w:val="0032751D"/>
    <w:rsid w:val="003278D6"/>
    <w:rsid w:val="00330332"/>
    <w:rsid w:val="003307D6"/>
    <w:rsid w:val="0033104B"/>
    <w:rsid w:val="00331E85"/>
    <w:rsid w:val="003329C7"/>
    <w:rsid w:val="00332EE6"/>
    <w:rsid w:val="00333130"/>
    <w:rsid w:val="00334565"/>
    <w:rsid w:val="00334643"/>
    <w:rsid w:val="00334DF5"/>
    <w:rsid w:val="00335766"/>
    <w:rsid w:val="00335B7B"/>
    <w:rsid w:val="00337550"/>
    <w:rsid w:val="00337FDD"/>
    <w:rsid w:val="00340329"/>
    <w:rsid w:val="00340AAB"/>
    <w:rsid w:val="00340F1E"/>
    <w:rsid w:val="0034138D"/>
    <w:rsid w:val="00341884"/>
    <w:rsid w:val="003421D6"/>
    <w:rsid w:val="00342724"/>
    <w:rsid w:val="00342861"/>
    <w:rsid w:val="003429F5"/>
    <w:rsid w:val="00343C9E"/>
    <w:rsid w:val="003449D9"/>
    <w:rsid w:val="00344F26"/>
    <w:rsid w:val="003458A5"/>
    <w:rsid w:val="00345E55"/>
    <w:rsid w:val="003461E6"/>
    <w:rsid w:val="00346F51"/>
    <w:rsid w:val="00347C37"/>
    <w:rsid w:val="00347F1E"/>
    <w:rsid w:val="00350917"/>
    <w:rsid w:val="0035114F"/>
    <w:rsid w:val="0035144B"/>
    <w:rsid w:val="00351518"/>
    <w:rsid w:val="003517D3"/>
    <w:rsid w:val="00352E3F"/>
    <w:rsid w:val="00353DF6"/>
    <w:rsid w:val="0035442F"/>
    <w:rsid w:val="0035445C"/>
    <w:rsid w:val="0035492A"/>
    <w:rsid w:val="00354D1C"/>
    <w:rsid w:val="00354E35"/>
    <w:rsid w:val="00355355"/>
    <w:rsid w:val="00356A83"/>
    <w:rsid w:val="00357088"/>
    <w:rsid w:val="003571D5"/>
    <w:rsid w:val="003573AA"/>
    <w:rsid w:val="003573C0"/>
    <w:rsid w:val="00360375"/>
    <w:rsid w:val="00361335"/>
    <w:rsid w:val="00361652"/>
    <w:rsid w:val="0036289C"/>
    <w:rsid w:val="00362C42"/>
    <w:rsid w:val="00363472"/>
    <w:rsid w:val="00363711"/>
    <w:rsid w:val="00363F06"/>
    <w:rsid w:val="0036436B"/>
    <w:rsid w:val="00364422"/>
    <w:rsid w:val="003647EB"/>
    <w:rsid w:val="00364FAA"/>
    <w:rsid w:val="003654AC"/>
    <w:rsid w:val="00365997"/>
    <w:rsid w:val="00365C51"/>
    <w:rsid w:val="0036624B"/>
    <w:rsid w:val="00366615"/>
    <w:rsid w:val="003676FD"/>
    <w:rsid w:val="003678EC"/>
    <w:rsid w:val="003679C3"/>
    <w:rsid w:val="0037066E"/>
    <w:rsid w:val="00370BFC"/>
    <w:rsid w:val="0037124D"/>
    <w:rsid w:val="00371351"/>
    <w:rsid w:val="00371EFE"/>
    <w:rsid w:val="00371F9E"/>
    <w:rsid w:val="00372840"/>
    <w:rsid w:val="00372A7D"/>
    <w:rsid w:val="00372A9A"/>
    <w:rsid w:val="003732F4"/>
    <w:rsid w:val="00373985"/>
    <w:rsid w:val="00373F42"/>
    <w:rsid w:val="00373FCF"/>
    <w:rsid w:val="003751FA"/>
    <w:rsid w:val="00375C59"/>
    <w:rsid w:val="003761B7"/>
    <w:rsid w:val="00376DD8"/>
    <w:rsid w:val="0037740C"/>
    <w:rsid w:val="003813C8"/>
    <w:rsid w:val="00381430"/>
    <w:rsid w:val="00381D9A"/>
    <w:rsid w:val="0038282C"/>
    <w:rsid w:val="00382C0A"/>
    <w:rsid w:val="00383476"/>
    <w:rsid w:val="00383605"/>
    <w:rsid w:val="0038374A"/>
    <w:rsid w:val="00383A57"/>
    <w:rsid w:val="00384210"/>
    <w:rsid w:val="0038508A"/>
    <w:rsid w:val="003851EC"/>
    <w:rsid w:val="003855A5"/>
    <w:rsid w:val="00385686"/>
    <w:rsid w:val="00385DDC"/>
    <w:rsid w:val="00386066"/>
    <w:rsid w:val="003860F4"/>
    <w:rsid w:val="0038654C"/>
    <w:rsid w:val="0038723E"/>
    <w:rsid w:val="0039003E"/>
    <w:rsid w:val="00390146"/>
    <w:rsid w:val="00390580"/>
    <w:rsid w:val="00391678"/>
    <w:rsid w:val="00391C0D"/>
    <w:rsid w:val="00391D03"/>
    <w:rsid w:val="0039209D"/>
    <w:rsid w:val="0039214F"/>
    <w:rsid w:val="0039238C"/>
    <w:rsid w:val="00393E36"/>
    <w:rsid w:val="00394175"/>
    <w:rsid w:val="003942B3"/>
    <w:rsid w:val="003942DC"/>
    <w:rsid w:val="003946E0"/>
    <w:rsid w:val="00394F2C"/>
    <w:rsid w:val="00394FFB"/>
    <w:rsid w:val="0039528E"/>
    <w:rsid w:val="00395CCD"/>
    <w:rsid w:val="00395E7D"/>
    <w:rsid w:val="0039658B"/>
    <w:rsid w:val="003966D6"/>
    <w:rsid w:val="00396EDB"/>
    <w:rsid w:val="00397D13"/>
    <w:rsid w:val="003A102C"/>
    <w:rsid w:val="003A15A2"/>
    <w:rsid w:val="003A20C4"/>
    <w:rsid w:val="003A3C75"/>
    <w:rsid w:val="003A4114"/>
    <w:rsid w:val="003A44E5"/>
    <w:rsid w:val="003A4656"/>
    <w:rsid w:val="003A5084"/>
    <w:rsid w:val="003A50EB"/>
    <w:rsid w:val="003A517D"/>
    <w:rsid w:val="003A5783"/>
    <w:rsid w:val="003A59CB"/>
    <w:rsid w:val="003A6556"/>
    <w:rsid w:val="003A6630"/>
    <w:rsid w:val="003A66D9"/>
    <w:rsid w:val="003A7147"/>
    <w:rsid w:val="003A77F8"/>
    <w:rsid w:val="003B051C"/>
    <w:rsid w:val="003B0980"/>
    <w:rsid w:val="003B0AC9"/>
    <w:rsid w:val="003B0BB7"/>
    <w:rsid w:val="003B26E1"/>
    <w:rsid w:val="003B2751"/>
    <w:rsid w:val="003B2834"/>
    <w:rsid w:val="003B2C53"/>
    <w:rsid w:val="003B3247"/>
    <w:rsid w:val="003B333A"/>
    <w:rsid w:val="003B374E"/>
    <w:rsid w:val="003B38D5"/>
    <w:rsid w:val="003B3E47"/>
    <w:rsid w:val="003B4602"/>
    <w:rsid w:val="003B4FF7"/>
    <w:rsid w:val="003B52BF"/>
    <w:rsid w:val="003B6370"/>
    <w:rsid w:val="003B63CF"/>
    <w:rsid w:val="003B7132"/>
    <w:rsid w:val="003C03EA"/>
    <w:rsid w:val="003C162C"/>
    <w:rsid w:val="003C2398"/>
    <w:rsid w:val="003C2BF1"/>
    <w:rsid w:val="003C2E08"/>
    <w:rsid w:val="003C503D"/>
    <w:rsid w:val="003C5CD9"/>
    <w:rsid w:val="003C5D40"/>
    <w:rsid w:val="003C5E1A"/>
    <w:rsid w:val="003C5E53"/>
    <w:rsid w:val="003C618B"/>
    <w:rsid w:val="003C64C0"/>
    <w:rsid w:val="003C715A"/>
    <w:rsid w:val="003C7CE1"/>
    <w:rsid w:val="003D00B8"/>
    <w:rsid w:val="003D1F2F"/>
    <w:rsid w:val="003D28B9"/>
    <w:rsid w:val="003D34F0"/>
    <w:rsid w:val="003D41D1"/>
    <w:rsid w:val="003D4C19"/>
    <w:rsid w:val="003D5139"/>
    <w:rsid w:val="003D5654"/>
    <w:rsid w:val="003D5748"/>
    <w:rsid w:val="003D5807"/>
    <w:rsid w:val="003D58EE"/>
    <w:rsid w:val="003D6005"/>
    <w:rsid w:val="003D6143"/>
    <w:rsid w:val="003D61D2"/>
    <w:rsid w:val="003D6469"/>
    <w:rsid w:val="003E08DB"/>
    <w:rsid w:val="003E0B58"/>
    <w:rsid w:val="003E0D03"/>
    <w:rsid w:val="003E17C0"/>
    <w:rsid w:val="003E2327"/>
    <w:rsid w:val="003E24EC"/>
    <w:rsid w:val="003E2D04"/>
    <w:rsid w:val="003E361A"/>
    <w:rsid w:val="003E3621"/>
    <w:rsid w:val="003E40A5"/>
    <w:rsid w:val="003E4254"/>
    <w:rsid w:val="003E4647"/>
    <w:rsid w:val="003E573F"/>
    <w:rsid w:val="003E57BF"/>
    <w:rsid w:val="003E5A76"/>
    <w:rsid w:val="003E66CB"/>
    <w:rsid w:val="003E6AEE"/>
    <w:rsid w:val="003E6E6C"/>
    <w:rsid w:val="003E6F36"/>
    <w:rsid w:val="003E7206"/>
    <w:rsid w:val="003E79C7"/>
    <w:rsid w:val="003F01A7"/>
    <w:rsid w:val="003F01E9"/>
    <w:rsid w:val="003F0325"/>
    <w:rsid w:val="003F036B"/>
    <w:rsid w:val="003F052A"/>
    <w:rsid w:val="003F05AA"/>
    <w:rsid w:val="003F10B7"/>
    <w:rsid w:val="003F261D"/>
    <w:rsid w:val="003F2CE0"/>
    <w:rsid w:val="003F3862"/>
    <w:rsid w:val="003F4377"/>
    <w:rsid w:val="003F45BC"/>
    <w:rsid w:val="003F4926"/>
    <w:rsid w:val="003F5CD5"/>
    <w:rsid w:val="003F5D67"/>
    <w:rsid w:val="003F675B"/>
    <w:rsid w:val="003F6E48"/>
    <w:rsid w:val="003F717B"/>
    <w:rsid w:val="003F72C8"/>
    <w:rsid w:val="003F7A2C"/>
    <w:rsid w:val="00400485"/>
    <w:rsid w:val="00400F5C"/>
    <w:rsid w:val="00401273"/>
    <w:rsid w:val="004016BA"/>
    <w:rsid w:val="00402636"/>
    <w:rsid w:val="00402F59"/>
    <w:rsid w:val="00403396"/>
    <w:rsid w:val="00403881"/>
    <w:rsid w:val="0040450D"/>
    <w:rsid w:val="00407048"/>
    <w:rsid w:val="00407462"/>
    <w:rsid w:val="00407B28"/>
    <w:rsid w:val="00407CB7"/>
    <w:rsid w:val="00410313"/>
    <w:rsid w:val="0041044F"/>
    <w:rsid w:val="0041058E"/>
    <w:rsid w:val="00410EC9"/>
    <w:rsid w:val="00412280"/>
    <w:rsid w:val="0041300B"/>
    <w:rsid w:val="00413049"/>
    <w:rsid w:val="00413E01"/>
    <w:rsid w:val="00414A03"/>
    <w:rsid w:val="00415BE4"/>
    <w:rsid w:val="004164B6"/>
    <w:rsid w:val="00416C4A"/>
    <w:rsid w:val="004175F2"/>
    <w:rsid w:val="00417E1C"/>
    <w:rsid w:val="00417F5D"/>
    <w:rsid w:val="004202BA"/>
    <w:rsid w:val="004220DC"/>
    <w:rsid w:val="00422C76"/>
    <w:rsid w:val="00423CE1"/>
    <w:rsid w:val="0042417F"/>
    <w:rsid w:val="0042456C"/>
    <w:rsid w:val="0042479A"/>
    <w:rsid w:val="004247D2"/>
    <w:rsid w:val="0042484F"/>
    <w:rsid w:val="00424871"/>
    <w:rsid w:val="00424904"/>
    <w:rsid w:val="00424C75"/>
    <w:rsid w:val="00424E53"/>
    <w:rsid w:val="00425232"/>
    <w:rsid w:val="00425278"/>
    <w:rsid w:val="004253BB"/>
    <w:rsid w:val="00425BB2"/>
    <w:rsid w:val="00425C58"/>
    <w:rsid w:val="00426257"/>
    <w:rsid w:val="0042661A"/>
    <w:rsid w:val="00426B96"/>
    <w:rsid w:val="00426FEF"/>
    <w:rsid w:val="004271C0"/>
    <w:rsid w:val="00427419"/>
    <w:rsid w:val="0042794E"/>
    <w:rsid w:val="0043005C"/>
    <w:rsid w:val="004327E2"/>
    <w:rsid w:val="00432A15"/>
    <w:rsid w:val="00432A90"/>
    <w:rsid w:val="00432C5E"/>
    <w:rsid w:val="0043438B"/>
    <w:rsid w:val="00434985"/>
    <w:rsid w:val="00434B24"/>
    <w:rsid w:val="00436A64"/>
    <w:rsid w:val="00436E4E"/>
    <w:rsid w:val="0043796E"/>
    <w:rsid w:val="00437F29"/>
    <w:rsid w:val="004405DD"/>
    <w:rsid w:val="00441175"/>
    <w:rsid w:val="00441B8D"/>
    <w:rsid w:val="00442945"/>
    <w:rsid w:val="00442FCC"/>
    <w:rsid w:val="0044315A"/>
    <w:rsid w:val="004432A8"/>
    <w:rsid w:val="004434CA"/>
    <w:rsid w:val="00443708"/>
    <w:rsid w:val="00444266"/>
    <w:rsid w:val="00444666"/>
    <w:rsid w:val="00444840"/>
    <w:rsid w:val="00444E79"/>
    <w:rsid w:val="004457FC"/>
    <w:rsid w:val="00446EA6"/>
    <w:rsid w:val="004472DD"/>
    <w:rsid w:val="00447912"/>
    <w:rsid w:val="004501B9"/>
    <w:rsid w:val="00450E9F"/>
    <w:rsid w:val="004511BC"/>
    <w:rsid w:val="00451415"/>
    <w:rsid w:val="00451893"/>
    <w:rsid w:val="00452D6E"/>
    <w:rsid w:val="00452EE5"/>
    <w:rsid w:val="004546F4"/>
    <w:rsid w:val="00455380"/>
    <w:rsid w:val="00455D76"/>
    <w:rsid w:val="00455FA8"/>
    <w:rsid w:val="004562C3"/>
    <w:rsid w:val="004567EA"/>
    <w:rsid w:val="00456A8E"/>
    <w:rsid w:val="004573A8"/>
    <w:rsid w:val="004603C8"/>
    <w:rsid w:val="0046073E"/>
    <w:rsid w:val="00460F6C"/>
    <w:rsid w:val="004619FB"/>
    <w:rsid w:val="0046206F"/>
    <w:rsid w:val="00462540"/>
    <w:rsid w:val="00462B9F"/>
    <w:rsid w:val="00462EC8"/>
    <w:rsid w:val="00463594"/>
    <w:rsid w:val="00463BF4"/>
    <w:rsid w:val="00463DC8"/>
    <w:rsid w:val="00464336"/>
    <w:rsid w:val="004652C7"/>
    <w:rsid w:val="004655F6"/>
    <w:rsid w:val="00465FC6"/>
    <w:rsid w:val="00466455"/>
    <w:rsid w:val="0046645E"/>
    <w:rsid w:val="00466728"/>
    <w:rsid w:val="00466FED"/>
    <w:rsid w:val="0046705D"/>
    <w:rsid w:val="0046764A"/>
    <w:rsid w:val="0046782D"/>
    <w:rsid w:val="00467CBE"/>
    <w:rsid w:val="004705E3"/>
    <w:rsid w:val="00470931"/>
    <w:rsid w:val="00470CF6"/>
    <w:rsid w:val="00470EAF"/>
    <w:rsid w:val="0047117D"/>
    <w:rsid w:val="004713FD"/>
    <w:rsid w:val="00471491"/>
    <w:rsid w:val="00471981"/>
    <w:rsid w:val="004725E3"/>
    <w:rsid w:val="004730F6"/>
    <w:rsid w:val="004735FF"/>
    <w:rsid w:val="00473C96"/>
    <w:rsid w:val="00474BF5"/>
    <w:rsid w:val="00475245"/>
    <w:rsid w:val="00476165"/>
    <w:rsid w:val="00476AA0"/>
    <w:rsid w:val="00476C19"/>
    <w:rsid w:val="0047717B"/>
    <w:rsid w:val="00477320"/>
    <w:rsid w:val="00477482"/>
    <w:rsid w:val="0047784C"/>
    <w:rsid w:val="00477F0D"/>
    <w:rsid w:val="004807BF"/>
    <w:rsid w:val="00480ED4"/>
    <w:rsid w:val="0048109E"/>
    <w:rsid w:val="0048115F"/>
    <w:rsid w:val="00481273"/>
    <w:rsid w:val="00481662"/>
    <w:rsid w:val="0048198F"/>
    <w:rsid w:val="00481D91"/>
    <w:rsid w:val="00482070"/>
    <w:rsid w:val="00482565"/>
    <w:rsid w:val="00482816"/>
    <w:rsid w:val="004829BD"/>
    <w:rsid w:val="00483B31"/>
    <w:rsid w:val="00483FD9"/>
    <w:rsid w:val="004843B2"/>
    <w:rsid w:val="00485575"/>
    <w:rsid w:val="00485B04"/>
    <w:rsid w:val="00485BDC"/>
    <w:rsid w:val="00485D7A"/>
    <w:rsid w:val="00486006"/>
    <w:rsid w:val="0048626A"/>
    <w:rsid w:val="004864E4"/>
    <w:rsid w:val="00486849"/>
    <w:rsid w:val="00486ABF"/>
    <w:rsid w:val="0048719C"/>
    <w:rsid w:val="00487881"/>
    <w:rsid w:val="00487AAC"/>
    <w:rsid w:val="00487D06"/>
    <w:rsid w:val="00491B40"/>
    <w:rsid w:val="00493348"/>
    <w:rsid w:val="0049340E"/>
    <w:rsid w:val="004940D9"/>
    <w:rsid w:val="00495210"/>
    <w:rsid w:val="00495245"/>
    <w:rsid w:val="0049598A"/>
    <w:rsid w:val="00495FCB"/>
    <w:rsid w:val="0049641A"/>
    <w:rsid w:val="00496489"/>
    <w:rsid w:val="00496DE9"/>
    <w:rsid w:val="00497470"/>
    <w:rsid w:val="00497B38"/>
    <w:rsid w:val="004A0179"/>
    <w:rsid w:val="004A09A4"/>
    <w:rsid w:val="004A0D69"/>
    <w:rsid w:val="004A1245"/>
    <w:rsid w:val="004A1394"/>
    <w:rsid w:val="004A19B5"/>
    <w:rsid w:val="004A1C3C"/>
    <w:rsid w:val="004A2015"/>
    <w:rsid w:val="004A2067"/>
    <w:rsid w:val="004A21F3"/>
    <w:rsid w:val="004A26AC"/>
    <w:rsid w:val="004A2807"/>
    <w:rsid w:val="004A2834"/>
    <w:rsid w:val="004A2B1B"/>
    <w:rsid w:val="004A4042"/>
    <w:rsid w:val="004A436C"/>
    <w:rsid w:val="004A4BE6"/>
    <w:rsid w:val="004A5E3F"/>
    <w:rsid w:val="004A6AA6"/>
    <w:rsid w:val="004A7083"/>
    <w:rsid w:val="004B02AB"/>
    <w:rsid w:val="004B0568"/>
    <w:rsid w:val="004B173C"/>
    <w:rsid w:val="004B274C"/>
    <w:rsid w:val="004B2DD9"/>
    <w:rsid w:val="004B3F1B"/>
    <w:rsid w:val="004B4CA2"/>
    <w:rsid w:val="004B4EB1"/>
    <w:rsid w:val="004B50CF"/>
    <w:rsid w:val="004B5188"/>
    <w:rsid w:val="004B554E"/>
    <w:rsid w:val="004B565D"/>
    <w:rsid w:val="004B569F"/>
    <w:rsid w:val="004B691A"/>
    <w:rsid w:val="004B6E4C"/>
    <w:rsid w:val="004B6EF1"/>
    <w:rsid w:val="004B7257"/>
    <w:rsid w:val="004B72BE"/>
    <w:rsid w:val="004B7372"/>
    <w:rsid w:val="004B76DA"/>
    <w:rsid w:val="004B7770"/>
    <w:rsid w:val="004B79A4"/>
    <w:rsid w:val="004B7D4D"/>
    <w:rsid w:val="004C0244"/>
    <w:rsid w:val="004C071B"/>
    <w:rsid w:val="004C0EE6"/>
    <w:rsid w:val="004C186D"/>
    <w:rsid w:val="004C1ACE"/>
    <w:rsid w:val="004C23F7"/>
    <w:rsid w:val="004C27BA"/>
    <w:rsid w:val="004C2D83"/>
    <w:rsid w:val="004C2DFC"/>
    <w:rsid w:val="004C2E9E"/>
    <w:rsid w:val="004C3AEF"/>
    <w:rsid w:val="004C3C5D"/>
    <w:rsid w:val="004C3CA2"/>
    <w:rsid w:val="004C443F"/>
    <w:rsid w:val="004C45AE"/>
    <w:rsid w:val="004C46BB"/>
    <w:rsid w:val="004C5230"/>
    <w:rsid w:val="004C5389"/>
    <w:rsid w:val="004C565C"/>
    <w:rsid w:val="004C5762"/>
    <w:rsid w:val="004C58EE"/>
    <w:rsid w:val="004C5A2A"/>
    <w:rsid w:val="004C6C11"/>
    <w:rsid w:val="004C6D86"/>
    <w:rsid w:val="004C7DCC"/>
    <w:rsid w:val="004D0A74"/>
    <w:rsid w:val="004D0E01"/>
    <w:rsid w:val="004D14F7"/>
    <w:rsid w:val="004D1C0F"/>
    <w:rsid w:val="004D2A59"/>
    <w:rsid w:val="004D2C93"/>
    <w:rsid w:val="004D2D66"/>
    <w:rsid w:val="004D2DB7"/>
    <w:rsid w:val="004D2F42"/>
    <w:rsid w:val="004D2FAD"/>
    <w:rsid w:val="004D2FF8"/>
    <w:rsid w:val="004D3027"/>
    <w:rsid w:val="004D33D0"/>
    <w:rsid w:val="004D3AE7"/>
    <w:rsid w:val="004D3F2C"/>
    <w:rsid w:val="004D492B"/>
    <w:rsid w:val="004D4BF7"/>
    <w:rsid w:val="004D4DCB"/>
    <w:rsid w:val="004D5BC3"/>
    <w:rsid w:val="004D5C0F"/>
    <w:rsid w:val="004D5D12"/>
    <w:rsid w:val="004D6E25"/>
    <w:rsid w:val="004D6EFB"/>
    <w:rsid w:val="004D7CF9"/>
    <w:rsid w:val="004E007E"/>
    <w:rsid w:val="004E068D"/>
    <w:rsid w:val="004E1AB5"/>
    <w:rsid w:val="004E2589"/>
    <w:rsid w:val="004E2F75"/>
    <w:rsid w:val="004E30ED"/>
    <w:rsid w:val="004E39F2"/>
    <w:rsid w:val="004E4374"/>
    <w:rsid w:val="004E46D1"/>
    <w:rsid w:val="004E4F09"/>
    <w:rsid w:val="004E4FCF"/>
    <w:rsid w:val="004E570A"/>
    <w:rsid w:val="004E59DF"/>
    <w:rsid w:val="004E5A1B"/>
    <w:rsid w:val="004E5CA1"/>
    <w:rsid w:val="004E5F8D"/>
    <w:rsid w:val="004E699C"/>
    <w:rsid w:val="004E6D85"/>
    <w:rsid w:val="004E7AF1"/>
    <w:rsid w:val="004E7B59"/>
    <w:rsid w:val="004F0837"/>
    <w:rsid w:val="004F0B72"/>
    <w:rsid w:val="004F1B8C"/>
    <w:rsid w:val="004F25D7"/>
    <w:rsid w:val="004F2823"/>
    <w:rsid w:val="004F2E31"/>
    <w:rsid w:val="004F3262"/>
    <w:rsid w:val="004F3C56"/>
    <w:rsid w:val="004F43B4"/>
    <w:rsid w:val="004F48AE"/>
    <w:rsid w:val="004F48BD"/>
    <w:rsid w:val="004F49D9"/>
    <w:rsid w:val="004F4B35"/>
    <w:rsid w:val="004F50C4"/>
    <w:rsid w:val="004F5263"/>
    <w:rsid w:val="004F5B23"/>
    <w:rsid w:val="004F5B7A"/>
    <w:rsid w:val="004F61FD"/>
    <w:rsid w:val="004F6244"/>
    <w:rsid w:val="004F6FE9"/>
    <w:rsid w:val="004F7109"/>
    <w:rsid w:val="004F739F"/>
    <w:rsid w:val="004F77A6"/>
    <w:rsid w:val="004F7A18"/>
    <w:rsid w:val="004F7D42"/>
    <w:rsid w:val="00500491"/>
    <w:rsid w:val="00501430"/>
    <w:rsid w:val="00501720"/>
    <w:rsid w:val="00501D95"/>
    <w:rsid w:val="0050211E"/>
    <w:rsid w:val="00502242"/>
    <w:rsid w:val="00502D7F"/>
    <w:rsid w:val="0050344B"/>
    <w:rsid w:val="00503AC3"/>
    <w:rsid w:val="00503B78"/>
    <w:rsid w:val="0050445C"/>
    <w:rsid w:val="0050533D"/>
    <w:rsid w:val="00505CC3"/>
    <w:rsid w:val="00505F15"/>
    <w:rsid w:val="00506496"/>
    <w:rsid w:val="00507E73"/>
    <w:rsid w:val="005105C9"/>
    <w:rsid w:val="00510800"/>
    <w:rsid w:val="00510C59"/>
    <w:rsid w:val="0051101B"/>
    <w:rsid w:val="005119DA"/>
    <w:rsid w:val="00512053"/>
    <w:rsid w:val="005122BF"/>
    <w:rsid w:val="00512A9E"/>
    <w:rsid w:val="00512B38"/>
    <w:rsid w:val="00512B68"/>
    <w:rsid w:val="005132F2"/>
    <w:rsid w:val="00513382"/>
    <w:rsid w:val="005141BE"/>
    <w:rsid w:val="005143CD"/>
    <w:rsid w:val="0051495B"/>
    <w:rsid w:val="00514E3A"/>
    <w:rsid w:val="0051522A"/>
    <w:rsid w:val="005158B0"/>
    <w:rsid w:val="005158B6"/>
    <w:rsid w:val="005161EF"/>
    <w:rsid w:val="005164F6"/>
    <w:rsid w:val="005166BD"/>
    <w:rsid w:val="005172F4"/>
    <w:rsid w:val="005178C6"/>
    <w:rsid w:val="005204B1"/>
    <w:rsid w:val="0052085E"/>
    <w:rsid w:val="00520E5D"/>
    <w:rsid w:val="0052115F"/>
    <w:rsid w:val="0052165C"/>
    <w:rsid w:val="00521EF8"/>
    <w:rsid w:val="00522044"/>
    <w:rsid w:val="0052204F"/>
    <w:rsid w:val="005221DA"/>
    <w:rsid w:val="005222F7"/>
    <w:rsid w:val="00522332"/>
    <w:rsid w:val="0052271D"/>
    <w:rsid w:val="005228D2"/>
    <w:rsid w:val="0052364F"/>
    <w:rsid w:val="00523FA5"/>
    <w:rsid w:val="0052423F"/>
    <w:rsid w:val="005244A6"/>
    <w:rsid w:val="0052474E"/>
    <w:rsid w:val="0052485C"/>
    <w:rsid w:val="0052495D"/>
    <w:rsid w:val="00524C2D"/>
    <w:rsid w:val="00524E7F"/>
    <w:rsid w:val="005251D4"/>
    <w:rsid w:val="00525C28"/>
    <w:rsid w:val="00526027"/>
    <w:rsid w:val="00526404"/>
    <w:rsid w:val="00526E12"/>
    <w:rsid w:val="00527498"/>
    <w:rsid w:val="00527A96"/>
    <w:rsid w:val="00527EE5"/>
    <w:rsid w:val="00530E8C"/>
    <w:rsid w:val="0053134E"/>
    <w:rsid w:val="005316CA"/>
    <w:rsid w:val="0053176E"/>
    <w:rsid w:val="00531ACD"/>
    <w:rsid w:val="0053227C"/>
    <w:rsid w:val="00532569"/>
    <w:rsid w:val="005327A1"/>
    <w:rsid w:val="005327AB"/>
    <w:rsid w:val="00533060"/>
    <w:rsid w:val="00533308"/>
    <w:rsid w:val="005349D9"/>
    <w:rsid w:val="00534A49"/>
    <w:rsid w:val="00534DBE"/>
    <w:rsid w:val="00535BC6"/>
    <w:rsid w:val="0053636A"/>
    <w:rsid w:val="005363CE"/>
    <w:rsid w:val="00536603"/>
    <w:rsid w:val="00536C38"/>
    <w:rsid w:val="0053752F"/>
    <w:rsid w:val="00537878"/>
    <w:rsid w:val="00541286"/>
    <w:rsid w:val="005417D6"/>
    <w:rsid w:val="00541C62"/>
    <w:rsid w:val="005420BA"/>
    <w:rsid w:val="00542DFB"/>
    <w:rsid w:val="00542FBE"/>
    <w:rsid w:val="005431B8"/>
    <w:rsid w:val="005432E1"/>
    <w:rsid w:val="00543603"/>
    <w:rsid w:val="00543DBF"/>
    <w:rsid w:val="00543E78"/>
    <w:rsid w:val="005445FA"/>
    <w:rsid w:val="005448EA"/>
    <w:rsid w:val="00544985"/>
    <w:rsid w:val="0054573C"/>
    <w:rsid w:val="00545E78"/>
    <w:rsid w:val="005461FD"/>
    <w:rsid w:val="00546F4F"/>
    <w:rsid w:val="005470AF"/>
    <w:rsid w:val="00547A2C"/>
    <w:rsid w:val="00550800"/>
    <w:rsid w:val="005513E2"/>
    <w:rsid w:val="00551B86"/>
    <w:rsid w:val="005524B5"/>
    <w:rsid w:val="00552592"/>
    <w:rsid w:val="005528AC"/>
    <w:rsid w:val="00552BC4"/>
    <w:rsid w:val="00552D32"/>
    <w:rsid w:val="00552FA2"/>
    <w:rsid w:val="005531B0"/>
    <w:rsid w:val="005531B2"/>
    <w:rsid w:val="005533D9"/>
    <w:rsid w:val="005537A1"/>
    <w:rsid w:val="00553CA5"/>
    <w:rsid w:val="00553DDC"/>
    <w:rsid w:val="00554000"/>
    <w:rsid w:val="00554045"/>
    <w:rsid w:val="00554C62"/>
    <w:rsid w:val="00555E58"/>
    <w:rsid w:val="0055624B"/>
    <w:rsid w:val="00556447"/>
    <w:rsid w:val="00556C84"/>
    <w:rsid w:val="00561097"/>
    <w:rsid w:val="005611BB"/>
    <w:rsid w:val="005617D8"/>
    <w:rsid w:val="00561C7C"/>
    <w:rsid w:val="00562005"/>
    <w:rsid w:val="005623D9"/>
    <w:rsid w:val="005624F2"/>
    <w:rsid w:val="00562AC5"/>
    <w:rsid w:val="00563483"/>
    <w:rsid w:val="00563F65"/>
    <w:rsid w:val="005649F9"/>
    <w:rsid w:val="00564BEE"/>
    <w:rsid w:val="00564E8D"/>
    <w:rsid w:val="005651ED"/>
    <w:rsid w:val="00565A4D"/>
    <w:rsid w:val="00565CF0"/>
    <w:rsid w:val="00565E83"/>
    <w:rsid w:val="005661BB"/>
    <w:rsid w:val="00566BFA"/>
    <w:rsid w:val="0056766C"/>
    <w:rsid w:val="00567DA5"/>
    <w:rsid w:val="00570EFE"/>
    <w:rsid w:val="00571221"/>
    <w:rsid w:val="005714E7"/>
    <w:rsid w:val="005736DB"/>
    <w:rsid w:val="005738BF"/>
    <w:rsid w:val="00573DD6"/>
    <w:rsid w:val="005741EF"/>
    <w:rsid w:val="00575D8C"/>
    <w:rsid w:val="00576EEE"/>
    <w:rsid w:val="0057716D"/>
    <w:rsid w:val="005773FB"/>
    <w:rsid w:val="00580415"/>
    <w:rsid w:val="005806E1"/>
    <w:rsid w:val="0058080D"/>
    <w:rsid w:val="00580E6C"/>
    <w:rsid w:val="00582649"/>
    <w:rsid w:val="005835D8"/>
    <w:rsid w:val="005836EE"/>
    <w:rsid w:val="0058398C"/>
    <w:rsid w:val="00583C33"/>
    <w:rsid w:val="00584926"/>
    <w:rsid w:val="00584D8C"/>
    <w:rsid w:val="00584FC9"/>
    <w:rsid w:val="005853F1"/>
    <w:rsid w:val="005858DB"/>
    <w:rsid w:val="00586152"/>
    <w:rsid w:val="00587CAD"/>
    <w:rsid w:val="005907FA"/>
    <w:rsid w:val="00590F22"/>
    <w:rsid w:val="00591911"/>
    <w:rsid w:val="00591BE7"/>
    <w:rsid w:val="0059216D"/>
    <w:rsid w:val="00592386"/>
    <w:rsid w:val="00592B90"/>
    <w:rsid w:val="00592DBA"/>
    <w:rsid w:val="005930E4"/>
    <w:rsid w:val="0059332B"/>
    <w:rsid w:val="005934A5"/>
    <w:rsid w:val="0059366D"/>
    <w:rsid w:val="00593AC8"/>
    <w:rsid w:val="00593C58"/>
    <w:rsid w:val="0059413E"/>
    <w:rsid w:val="005947E3"/>
    <w:rsid w:val="00595267"/>
    <w:rsid w:val="005958EF"/>
    <w:rsid w:val="005965D8"/>
    <w:rsid w:val="00596880"/>
    <w:rsid w:val="0059689B"/>
    <w:rsid w:val="00596ABB"/>
    <w:rsid w:val="00596C56"/>
    <w:rsid w:val="005979F7"/>
    <w:rsid w:val="005A0236"/>
    <w:rsid w:val="005A0BF5"/>
    <w:rsid w:val="005A1007"/>
    <w:rsid w:val="005A10A8"/>
    <w:rsid w:val="005A113A"/>
    <w:rsid w:val="005A13AD"/>
    <w:rsid w:val="005A1A01"/>
    <w:rsid w:val="005A1E27"/>
    <w:rsid w:val="005A2C48"/>
    <w:rsid w:val="005A3C4E"/>
    <w:rsid w:val="005A3FB5"/>
    <w:rsid w:val="005A4080"/>
    <w:rsid w:val="005A421E"/>
    <w:rsid w:val="005A4690"/>
    <w:rsid w:val="005A50DD"/>
    <w:rsid w:val="005A5601"/>
    <w:rsid w:val="005A609E"/>
    <w:rsid w:val="005A6490"/>
    <w:rsid w:val="005A6662"/>
    <w:rsid w:val="005A6C1C"/>
    <w:rsid w:val="005A720A"/>
    <w:rsid w:val="005A753A"/>
    <w:rsid w:val="005B10C8"/>
    <w:rsid w:val="005B1819"/>
    <w:rsid w:val="005B1823"/>
    <w:rsid w:val="005B1E32"/>
    <w:rsid w:val="005B20A2"/>
    <w:rsid w:val="005B289E"/>
    <w:rsid w:val="005B34CB"/>
    <w:rsid w:val="005B4F74"/>
    <w:rsid w:val="005B5562"/>
    <w:rsid w:val="005B5D4F"/>
    <w:rsid w:val="005B6932"/>
    <w:rsid w:val="005B741F"/>
    <w:rsid w:val="005B7ADE"/>
    <w:rsid w:val="005C024F"/>
    <w:rsid w:val="005C0CC9"/>
    <w:rsid w:val="005C0EB7"/>
    <w:rsid w:val="005C13CC"/>
    <w:rsid w:val="005C19B0"/>
    <w:rsid w:val="005C3912"/>
    <w:rsid w:val="005C3E66"/>
    <w:rsid w:val="005C3EC5"/>
    <w:rsid w:val="005C40F8"/>
    <w:rsid w:val="005C41E1"/>
    <w:rsid w:val="005C44A4"/>
    <w:rsid w:val="005C4CFD"/>
    <w:rsid w:val="005C55BA"/>
    <w:rsid w:val="005C55F2"/>
    <w:rsid w:val="005C5924"/>
    <w:rsid w:val="005C5CDA"/>
    <w:rsid w:val="005C5CF6"/>
    <w:rsid w:val="005C64A2"/>
    <w:rsid w:val="005C6DD3"/>
    <w:rsid w:val="005D04DB"/>
    <w:rsid w:val="005D082F"/>
    <w:rsid w:val="005D0D76"/>
    <w:rsid w:val="005D1648"/>
    <w:rsid w:val="005D1C7D"/>
    <w:rsid w:val="005D22EA"/>
    <w:rsid w:val="005D272D"/>
    <w:rsid w:val="005D316D"/>
    <w:rsid w:val="005D39A9"/>
    <w:rsid w:val="005D43AC"/>
    <w:rsid w:val="005D46A7"/>
    <w:rsid w:val="005D46DC"/>
    <w:rsid w:val="005D49BD"/>
    <w:rsid w:val="005D4A93"/>
    <w:rsid w:val="005D4F2C"/>
    <w:rsid w:val="005D5DCB"/>
    <w:rsid w:val="005D6188"/>
    <w:rsid w:val="005D61AE"/>
    <w:rsid w:val="005D642E"/>
    <w:rsid w:val="005D6B06"/>
    <w:rsid w:val="005D710C"/>
    <w:rsid w:val="005D777E"/>
    <w:rsid w:val="005D7795"/>
    <w:rsid w:val="005D7824"/>
    <w:rsid w:val="005E03F4"/>
    <w:rsid w:val="005E0A14"/>
    <w:rsid w:val="005E1DCF"/>
    <w:rsid w:val="005E1F00"/>
    <w:rsid w:val="005E2B0F"/>
    <w:rsid w:val="005E39B8"/>
    <w:rsid w:val="005E468C"/>
    <w:rsid w:val="005E4D5C"/>
    <w:rsid w:val="005E5303"/>
    <w:rsid w:val="005E560B"/>
    <w:rsid w:val="005E5D6F"/>
    <w:rsid w:val="005E66E6"/>
    <w:rsid w:val="005E6E87"/>
    <w:rsid w:val="005E729E"/>
    <w:rsid w:val="005E72C0"/>
    <w:rsid w:val="005E77D1"/>
    <w:rsid w:val="005E78DC"/>
    <w:rsid w:val="005E7AE3"/>
    <w:rsid w:val="005E7B52"/>
    <w:rsid w:val="005F0584"/>
    <w:rsid w:val="005F088D"/>
    <w:rsid w:val="005F0FD1"/>
    <w:rsid w:val="005F157E"/>
    <w:rsid w:val="005F1A25"/>
    <w:rsid w:val="005F1B47"/>
    <w:rsid w:val="005F1D7B"/>
    <w:rsid w:val="005F2429"/>
    <w:rsid w:val="005F3ABD"/>
    <w:rsid w:val="005F3C36"/>
    <w:rsid w:val="005F41D2"/>
    <w:rsid w:val="005F42E2"/>
    <w:rsid w:val="005F4320"/>
    <w:rsid w:val="005F448F"/>
    <w:rsid w:val="005F469D"/>
    <w:rsid w:val="005F51CD"/>
    <w:rsid w:val="005F5475"/>
    <w:rsid w:val="005F5B5D"/>
    <w:rsid w:val="005F6181"/>
    <w:rsid w:val="005F681D"/>
    <w:rsid w:val="005F6EF9"/>
    <w:rsid w:val="005F770B"/>
    <w:rsid w:val="005F7F74"/>
    <w:rsid w:val="006000C6"/>
    <w:rsid w:val="0060070F"/>
    <w:rsid w:val="006011E6"/>
    <w:rsid w:val="006015BC"/>
    <w:rsid w:val="00601AE6"/>
    <w:rsid w:val="00601D6B"/>
    <w:rsid w:val="00601DD6"/>
    <w:rsid w:val="00601F3D"/>
    <w:rsid w:val="00601F66"/>
    <w:rsid w:val="00601FC8"/>
    <w:rsid w:val="00602165"/>
    <w:rsid w:val="0060281A"/>
    <w:rsid w:val="00602A3B"/>
    <w:rsid w:val="0060305C"/>
    <w:rsid w:val="00603126"/>
    <w:rsid w:val="0060331D"/>
    <w:rsid w:val="00603612"/>
    <w:rsid w:val="00603A9D"/>
    <w:rsid w:val="00604236"/>
    <w:rsid w:val="0060445E"/>
    <w:rsid w:val="0060512E"/>
    <w:rsid w:val="0060525C"/>
    <w:rsid w:val="00606184"/>
    <w:rsid w:val="006062F5"/>
    <w:rsid w:val="006066C0"/>
    <w:rsid w:val="00606BA6"/>
    <w:rsid w:val="00606D61"/>
    <w:rsid w:val="006071AD"/>
    <w:rsid w:val="006076CF"/>
    <w:rsid w:val="006076E6"/>
    <w:rsid w:val="0060783C"/>
    <w:rsid w:val="006078BD"/>
    <w:rsid w:val="00607D0A"/>
    <w:rsid w:val="00607FAC"/>
    <w:rsid w:val="006102A2"/>
    <w:rsid w:val="006102FD"/>
    <w:rsid w:val="00610A19"/>
    <w:rsid w:val="00610AC0"/>
    <w:rsid w:val="006112CD"/>
    <w:rsid w:val="00612478"/>
    <w:rsid w:val="00612F35"/>
    <w:rsid w:val="00613343"/>
    <w:rsid w:val="00613482"/>
    <w:rsid w:val="00613AA4"/>
    <w:rsid w:val="006140E1"/>
    <w:rsid w:val="00614945"/>
    <w:rsid w:val="00614FAB"/>
    <w:rsid w:val="0061624C"/>
    <w:rsid w:val="00616F55"/>
    <w:rsid w:val="006206C5"/>
    <w:rsid w:val="00621194"/>
    <w:rsid w:val="006211C3"/>
    <w:rsid w:val="00621703"/>
    <w:rsid w:val="006217BF"/>
    <w:rsid w:val="00621C05"/>
    <w:rsid w:val="00622072"/>
    <w:rsid w:val="006229FB"/>
    <w:rsid w:val="00622C4A"/>
    <w:rsid w:val="0062348C"/>
    <w:rsid w:val="0062387D"/>
    <w:rsid w:val="00623BA1"/>
    <w:rsid w:val="00623EC9"/>
    <w:rsid w:val="006240A7"/>
    <w:rsid w:val="006241AC"/>
    <w:rsid w:val="00624B15"/>
    <w:rsid w:val="00624D95"/>
    <w:rsid w:val="0062519B"/>
    <w:rsid w:val="00625292"/>
    <w:rsid w:val="00626276"/>
    <w:rsid w:val="006263BC"/>
    <w:rsid w:val="006267DA"/>
    <w:rsid w:val="00626DE6"/>
    <w:rsid w:val="0062728C"/>
    <w:rsid w:val="00627569"/>
    <w:rsid w:val="0062779A"/>
    <w:rsid w:val="00627FB1"/>
    <w:rsid w:val="00627FC4"/>
    <w:rsid w:val="006300BF"/>
    <w:rsid w:val="006309D8"/>
    <w:rsid w:val="00630D96"/>
    <w:rsid w:val="006313DF"/>
    <w:rsid w:val="0063152E"/>
    <w:rsid w:val="006315B0"/>
    <w:rsid w:val="0063210D"/>
    <w:rsid w:val="00632677"/>
    <w:rsid w:val="00632D4F"/>
    <w:rsid w:val="00632DD9"/>
    <w:rsid w:val="00632F25"/>
    <w:rsid w:val="006331D7"/>
    <w:rsid w:val="006337DA"/>
    <w:rsid w:val="0063390F"/>
    <w:rsid w:val="00633D32"/>
    <w:rsid w:val="0063479F"/>
    <w:rsid w:val="00635517"/>
    <w:rsid w:val="00635597"/>
    <w:rsid w:val="00635B56"/>
    <w:rsid w:val="006361A9"/>
    <w:rsid w:val="00636273"/>
    <w:rsid w:val="00636656"/>
    <w:rsid w:val="00636B65"/>
    <w:rsid w:val="00636B78"/>
    <w:rsid w:val="00637A0A"/>
    <w:rsid w:val="006401EE"/>
    <w:rsid w:val="006402F5"/>
    <w:rsid w:val="0064045E"/>
    <w:rsid w:val="006409C4"/>
    <w:rsid w:val="00641269"/>
    <w:rsid w:val="006417D6"/>
    <w:rsid w:val="00641914"/>
    <w:rsid w:val="00642AE8"/>
    <w:rsid w:val="00642C00"/>
    <w:rsid w:val="00642F0A"/>
    <w:rsid w:val="006444E8"/>
    <w:rsid w:val="0064458B"/>
    <w:rsid w:val="00645021"/>
    <w:rsid w:val="00645AFB"/>
    <w:rsid w:val="00645EF3"/>
    <w:rsid w:val="00646B4B"/>
    <w:rsid w:val="00646F37"/>
    <w:rsid w:val="0064760D"/>
    <w:rsid w:val="00647995"/>
    <w:rsid w:val="00650B15"/>
    <w:rsid w:val="0065118C"/>
    <w:rsid w:val="006513D7"/>
    <w:rsid w:val="006518F0"/>
    <w:rsid w:val="00651F87"/>
    <w:rsid w:val="006521EA"/>
    <w:rsid w:val="006524FE"/>
    <w:rsid w:val="006526C8"/>
    <w:rsid w:val="006528AC"/>
    <w:rsid w:val="00652921"/>
    <w:rsid w:val="00653223"/>
    <w:rsid w:val="00653268"/>
    <w:rsid w:val="00654058"/>
    <w:rsid w:val="00654C80"/>
    <w:rsid w:val="00654CAD"/>
    <w:rsid w:val="00654F30"/>
    <w:rsid w:val="00655447"/>
    <w:rsid w:val="00655704"/>
    <w:rsid w:val="00655BB7"/>
    <w:rsid w:val="006565F8"/>
    <w:rsid w:val="00656BCA"/>
    <w:rsid w:val="00657B28"/>
    <w:rsid w:val="00657CD2"/>
    <w:rsid w:val="00660084"/>
    <w:rsid w:val="006601BC"/>
    <w:rsid w:val="0066046B"/>
    <w:rsid w:val="0066075F"/>
    <w:rsid w:val="00661421"/>
    <w:rsid w:val="00661C2B"/>
    <w:rsid w:val="00662725"/>
    <w:rsid w:val="00662BB8"/>
    <w:rsid w:val="00662C2D"/>
    <w:rsid w:val="0066383F"/>
    <w:rsid w:val="00663C0B"/>
    <w:rsid w:val="006640FD"/>
    <w:rsid w:val="00664BCB"/>
    <w:rsid w:val="00664F34"/>
    <w:rsid w:val="0066593D"/>
    <w:rsid w:val="0066598C"/>
    <w:rsid w:val="00666859"/>
    <w:rsid w:val="00666F11"/>
    <w:rsid w:val="00667440"/>
    <w:rsid w:val="006674B4"/>
    <w:rsid w:val="00667A92"/>
    <w:rsid w:val="0067007B"/>
    <w:rsid w:val="006706A4"/>
    <w:rsid w:val="006709A5"/>
    <w:rsid w:val="00671DAE"/>
    <w:rsid w:val="006721C8"/>
    <w:rsid w:val="006721D4"/>
    <w:rsid w:val="00672437"/>
    <w:rsid w:val="006728A1"/>
    <w:rsid w:val="00672BEE"/>
    <w:rsid w:val="00672E1A"/>
    <w:rsid w:val="00673805"/>
    <w:rsid w:val="00673D29"/>
    <w:rsid w:val="006742DB"/>
    <w:rsid w:val="006747C8"/>
    <w:rsid w:val="00674E09"/>
    <w:rsid w:val="0067516F"/>
    <w:rsid w:val="00677413"/>
    <w:rsid w:val="006774A5"/>
    <w:rsid w:val="00680BF5"/>
    <w:rsid w:val="00681449"/>
    <w:rsid w:val="006815E2"/>
    <w:rsid w:val="0068191F"/>
    <w:rsid w:val="00681A1E"/>
    <w:rsid w:val="00682062"/>
    <w:rsid w:val="006824CF"/>
    <w:rsid w:val="006826C7"/>
    <w:rsid w:val="006826FD"/>
    <w:rsid w:val="00683130"/>
    <w:rsid w:val="00683278"/>
    <w:rsid w:val="0068330C"/>
    <w:rsid w:val="00683C2A"/>
    <w:rsid w:val="00683C8B"/>
    <w:rsid w:val="00683CC0"/>
    <w:rsid w:val="006866D6"/>
    <w:rsid w:val="00686C4C"/>
    <w:rsid w:val="00686CFC"/>
    <w:rsid w:val="00687BD1"/>
    <w:rsid w:val="00690295"/>
    <w:rsid w:val="006910E2"/>
    <w:rsid w:val="00691883"/>
    <w:rsid w:val="006918AC"/>
    <w:rsid w:val="0069221C"/>
    <w:rsid w:val="00692883"/>
    <w:rsid w:val="00692B52"/>
    <w:rsid w:val="00692EA3"/>
    <w:rsid w:val="00693046"/>
    <w:rsid w:val="0069362E"/>
    <w:rsid w:val="0069398F"/>
    <w:rsid w:val="00693B3B"/>
    <w:rsid w:val="00693FE6"/>
    <w:rsid w:val="00693FEF"/>
    <w:rsid w:val="0069407A"/>
    <w:rsid w:val="00694540"/>
    <w:rsid w:val="006946CC"/>
    <w:rsid w:val="00695154"/>
    <w:rsid w:val="00695177"/>
    <w:rsid w:val="0069587D"/>
    <w:rsid w:val="006959A5"/>
    <w:rsid w:val="006966E1"/>
    <w:rsid w:val="00696D92"/>
    <w:rsid w:val="00696E4C"/>
    <w:rsid w:val="006974B6"/>
    <w:rsid w:val="00697C26"/>
    <w:rsid w:val="00697EED"/>
    <w:rsid w:val="006A09E0"/>
    <w:rsid w:val="006A17B1"/>
    <w:rsid w:val="006A2B62"/>
    <w:rsid w:val="006A2D8A"/>
    <w:rsid w:val="006A3113"/>
    <w:rsid w:val="006A3949"/>
    <w:rsid w:val="006A533E"/>
    <w:rsid w:val="006A537B"/>
    <w:rsid w:val="006A5A4B"/>
    <w:rsid w:val="006A5EDE"/>
    <w:rsid w:val="006A5F46"/>
    <w:rsid w:val="006A5FCD"/>
    <w:rsid w:val="006A6F7E"/>
    <w:rsid w:val="006B05B6"/>
    <w:rsid w:val="006B08AC"/>
    <w:rsid w:val="006B0BFE"/>
    <w:rsid w:val="006B18DF"/>
    <w:rsid w:val="006B2836"/>
    <w:rsid w:val="006B2B0A"/>
    <w:rsid w:val="006B3A8B"/>
    <w:rsid w:val="006B4362"/>
    <w:rsid w:val="006B4AB5"/>
    <w:rsid w:val="006B4CD5"/>
    <w:rsid w:val="006B4CFF"/>
    <w:rsid w:val="006B51AD"/>
    <w:rsid w:val="006B5A65"/>
    <w:rsid w:val="006B5AF4"/>
    <w:rsid w:val="006B5E25"/>
    <w:rsid w:val="006B765E"/>
    <w:rsid w:val="006B7763"/>
    <w:rsid w:val="006B7AE9"/>
    <w:rsid w:val="006C055C"/>
    <w:rsid w:val="006C0571"/>
    <w:rsid w:val="006C0C9C"/>
    <w:rsid w:val="006C0EB9"/>
    <w:rsid w:val="006C10E6"/>
    <w:rsid w:val="006C1185"/>
    <w:rsid w:val="006C191A"/>
    <w:rsid w:val="006C1C44"/>
    <w:rsid w:val="006C25E0"/>
    <w:rsid w:val="006C27DA"/>
    <w:rsid w:val="006C2B3D"/>
    <w:rsid w:val="006C2C19"/>
    <w:rsid w:val="006C2D5E"/>
    <w:rsid w:val="006C3DF0"/>
    <w:rsid w:val="006C4B30"/>
    <w:rsid w:val="006C4DD1"/>
    <w:rsid w:val="006C509E"/>
    <w:rsid w:val="006C538F"/>
    <w:rsid w:val="006C5745"/>
    <w:rsid w:val="006C5DAA"/>
    <w:rsid w:val="006C5E0B"/>
    <w:rsid w:val="006C60F0"/>
    <w:rsid w:val="006C6F1E"/>
    <w:rsid w:val="006C7221"/>
    <w:rsid w:val="006C775B"/>
    <w:rsid w:val="006C7D05"/>
    <w:rsid w:val="006D00A1"/>
    <w:rsid w:val="006D0316"/>
    <w:rsid w:val="006D0D59"/>
    <w:rsid w:val="006D1118"/>
    <w:rsid w:val="006D12F7"/>
    <w:rsid w:val="006D19C6"/>
    <w:rsid w:val="006D1D1D"/>
    <w:rsid w:val="006D2D19"/>
    <w:rsid w:val="006D3049"/>
    <w:rsid w:val="006D374E"/>
    <w:rsid w:val="006D381C"/>
    <w:rsid w:val="006D3BDC"/>
    <w:rsid w:val="006D4971"/>
    <w:rsid w:val="006D51E0"/>
    <w:rsid w:val="006D52B7"/>
    <w:rsid w:val="006D5371"/>
    <w:rsid w:val="006D5C96"/>
    <w:rsid w:val="006D64A0"/>
    <w:rsid w:val="006D6E1C"/>
    <w:rsid w:val="006D7060"/>
    <w:rsid w:val="006E020C"/>
    <w:rsid w:val="006E038B"/>
    <w:rsid w:val="006E08EE"/>
    <w:rsid w:val="006E0918"/>
    <w:rsid w:val="006E0A62"/>
    <w:rsid w:val="006E0F3F"/>
    <w:rsid w:val="006E4002"/>
    <w:rsid w:val="006E4556"/>
    <w:rsid w:val="006E5005"/>
    <w:rsid w:val="006E6263"/>
    <w:rsid w:val="006E643E"/>
    <w:rsid w:val="006E740B"/>
    <w:rsid w:val="006E7A1A"/>
    <w:rsid w:val="006F00EE"/>
    <w:rsid w:val="006F0316"/>
    <w:rsid w:val="006F0741"/>
    <w:rsid w:val="006F0F96"/>
    <w:rsid w:val="006F133D"/>
    <w:rsid w:val="006F15C1"/>
    <w:rsid w:val="006F1B22"/>
    <w:rsid w:val="006F207A"/>
    <w:rsid w:val="006F29AF"/>
    <w:rsid w:val="006F3678"/>
    <w:rsid w:val="006F3745"/>
    <w:rsid w:val="006F37DE"/>
    <w:rsid w:val="006F3C86"/>
    <w:rsid w:val="006F41A8"/>
    <w:rsid w:val="006F551F"/>
    <w:rsid w:val="006F56D9"/>
    <w:rsid w:val="006F57F2"/>
    <w:rsid w:val="006F5C3C"/>
    <w:rsid w:val="006F6074"/>
    <w:rsid w:val="006F65CF"/>
    <w:rsid w:val="0070045C"/>
    <w:rsid w:val="00700CDD"/>
    <w:rsid w:val="00700F03"/>
    <w:rsid w:val="00701607"/>
    <w:rsid w:val="00701A0F"/>
    <w:rsid w:val="00702153"/>
    <w:rsid w:val="007028A5"/>
    <w:rsid w:val="00702EA4"/>
    <w:rsid w:val="00703F07"/>
    <w:rsid w:val="00703F1B"/>
    <w:rsid w:val="00704130"/>
    <w:rsid w:val="00704CEF"/>
    <w:rsid w:val="00704EB6"/>
    <w:rsid w:val="00705389"/>
    <w:rsid w:val="007069B8"/>
    <w:rsid w:val="00706C3B"/>
    <w:rsid w:val="00706F0E"/>
    <w:rsid w:val="00706FD9"/>
    <w:rsid w:val="00707225"/>
    <w:rsid w:val="0070733D"/>
    <w:rsid w:val="00710222"/>
    <w:rsid w:val="007104EF"/>
    <w:rsid w:val="0071093D"/>
    <w:rsid w:val="00710E70"/>
    <w:rsid w:val="00710F78"/>
    <w:rsid w:val="00710FE3"/>
    <w:rsid w:val="00711D36"/>
    <w:rsid w:val="00712109"/>
    <w:rsid w:val="007122BF"/>
    <w:rsid w:val="0071231F"/>
    <w:rsid w:val="0071250C"/>
    <w:rsid w:val="00712615"/>
    <w:rsid w:val="007133AA"/>
    <w:rsid w:val="00713959"/>
    <w:rsid w:val="00713C34"/>
    <w:rsid w:val="0071402B"/>
    <w:rsid w:val="00714159"/>
    <w:rsid w:val="00714BFE"/>
    <w:rsid w:val="00714EDD"/>
    <w:rsid w:val="007150CB"/>
    <w:rsid w:val="00715409"/>
    <w:rsid w:val="00715E92"/>
    <w:rsid w:val="007169E4"/>
    <w:rsid w:val="00716A0E"/>
    <w:rsid w:val="00717243"/>
    <w:rsid w:val="00717E82"/>
    <w:rsid w:val="007202D7"/>
    <w:rsid w:val="007207A5"/>
    <w:rsid w:val="007207D5"/>
    <w:rsid w:val="007208F8"/>
    <w:rsid w:val="00720D1A"/>
    <w:rsid w:val="00721A90"/>
    <w:rsid w:val="00721E4C"/>
    <w:rsid w:val="007236DB"/>
    <w:rsid w:val="00723C7B"/>
    <w:rsid w:val="00723D66"/>
    <w:rsid w:val="00724298"/>
    <w:rsid w:val="00724579"/>
    <w:rsid w:val="0072458E"/>
    <w:rsid w:val="00724B5B"/>
    <w:rsid w:val="0072503D"/>
    <w:rsid w:val="007259DC"/>
    <w:rsid w:val="00725C41"/>
    <w:rsid w:val="0072619A"/>
    <w:rsid w:val="007265F2"/>
    <w:rsid w:val="0072759E"/>
    <w:rsid w:val="007277F0"/>
    <w:rsid w:val="00727892"/>
    <w:rsid w:val="00727A3B"/>
    <w:rsid w:val="007302E8"/>
    <w:rsid w:val="007307DE"/>
    <w:rsid w:val="00730F0C"/>
    <w:rsid w:val="00731108"/>
    <w:rsid w:val="00731C24"/>
    <w:rsid w:val="00731D69"/>
    <w:rsid w:val="00731FF8"/>
    <w:rsid w:val="00732123"/>
    <w:rsid w:val="007328B7"/>
    <w:rsid w:val="007338B3"/>
    <w:rsid w:val="00733D40"/>
    <w:rsid w:val="00734D83"/>
    <w:rsid w:val="007354AA"/>
    <w:rsid w:val="00735601"/>
    <w:rsid w:val="007358AB"/>
    <w:rsid w:val="0073659F"/>
    <w:rsid w:val="007368CB"/>
    <w:rsid w:val="0073695D"/>
    <w:rsid w:val="007372CF"/>
    <w:rsid w:val="00737955"/>
    <w:rsid w:val="00740006"/>
    <w:rsid w:val="00740351"/>
    <w:rsid w:val="007404A5"/>
    <w:rsid w:val="00740A16"/>
    <w:rsid w:val="00741105"/>
    <w:rsid w:val="007412EA"/>
    <w:rsid w:val="00741402"/>
    <w:rsid w:val="007414BA"/>
    <w:rsid w:val="0074190A"/>
    <w:rsid w:val="007423D9"/>
    <w:rsid w:val="0074256F"/>
    <w:rsid w:val="0074261C"/>
    <w:rsid w:val="007426F7"/>
    <w:rsid w:val="007432B0"/>
    <w:rsid w:val="00743EFE"/>
    <w:rsid w:val="00744523"/>
    <w:rsid w:val="00744862"/>
    <w:rsid w:val="00744C05"/>
    <w:rsid w:val="00744C62"/>
    <w:rsid w:val="00744CCE"/>
    <w:rsid w:val="007451DF"/>
    <w:rsid w:val="007461A1"/>
    <w:rsid w:val="00746528"/>
    <w:rsid w:val="007468F8"/>
    <w:rsid w:val="00746ABF"/>
    <w:rsid w:val="00746DCE"/>
    <w:rsid w:val="00746E47"/>
    <w:rsid w:val="00747334"/>
    <w:rsid w:val="00747C9A"/>
    <w:rsid w:val="00747CF0"/>
    <w:rsid w:val="0075145A"/>
    <w:rsid w:val="00752AF3"/>
    <w:rsid w:val="00752D84"/>
    <w:rsid w:val="00753BB4"/>
    <w:rsid w:val="0075408A"/>
    <w:rsid w:val="00754500"/>
    <w:rsid w:val="00754E5D"/>
    <w:rsid w:val="00754FD8"/>
    <w:rsid w:val="00755317"/>
    <w:rsid w:val="0075567E"/>
    <w:rsid w:val="00756333"/>
    <w:rsid w:val="007563CB"/>
    <w:rsid w:val="00756443"/>
    <w:rsid w:val="007565F1"/>
    <w:rsid w:val="007566A0"/>
    <w:rsid w:val="007573DD"/>
    <w:rsid w:val="00757A20"/>
    <w:rsid w:val="00757E09"/>
    <w:rsid w:val="00757F00"/>
    <w:rsid w:val="00760795"/>
    <w:rsid w:val="00760804"/>
    <w:rsid w:val="00760E36"/>
    <w:rsid w:val="00762233"/>
    <w:rsid w:val="00762444"/>
    <w:rsid w:val="0076244F"/>
    <w:rsid w:val="00762581"/>
    <w:rsid w:val="0076324F"/>
    <w:rsid w:val="00763382"/>
    <w:rsid w:val="00763B4A"/>
    <w:rsid w:val="00764496"/>
    <w:rsid w:val="00764CF4"/>
    <w:rsid w:val="00764EB4"/>
    <w:rsid w:val="00765503"/>
    <w:rsid w:val="0076575B"/>
    <w:rsid w:val="00765AD9"/>
    <w:rsid w:val="00765CC4"/>
    <w:rsid w:val="00765E40"/>
    <w:rsid w:val="00765EB5"/>
    <w:rsid w:val="00766272"/>
    <w:rsid w:val="00767197"/>
    <w:rsid w:val="0076755B"/>
    <w:rsid w:val="00767923"/>
    <w:rsid w:val="00770289"/>
    <w:rsid w:val="00770568"/>
    <w:rsid w:val="00771735"/>
    <w:rsid w:val="007718AB"/>
    <w:rsid w:val="00772987"/>
    <w:rsid w:val="00772C60"/>
    <w:rsid w:val="0077317D"/>
    <w:rsid w:val="007731B1"/>
    <w:rsid w:val="00773202"/>
    <w:rsid w:val="00773204"/>
    <w:rsid w:val="00773498"/>
    <w:rsid w:val="00773C20"/>
    <w:rsid w:val="00773C4A"/>
    <w:rsid w:val="00774820"/>
    <w:rsid w:val="007755AD"/>
    <w:rsid w:val="0077654D"/>
    <w:rsid w:val="007765CB"/>
    <w:rsid w:val="00776ABD"/>
    <w:rsid w:val="00777BDC"/>
    <w:rsid w:val="00777CB6"/>
    <w:rsid w:val="007808D8"/>
    <w:rsid w:val="00780A15"/>
    <w:rsid w:val="00781621"/>
    <w:rsid w:val="007816CE"/>
    <w:rsid w:val="00781ECB"/>
    <w:rsid w:val="007820B7"/>
    <w:rsid w:val="00784500"/>
    <w:rsid w:val="00784B1E"/>
    <w:rsid w:val="0078595A"/>
    <w:rsid w:val="007861AE"/>
    <w:rsid w:val="00786C39"/>
    <w:rsid w:val="00786FE9"/>
    <w:rsid w:val="00787334"/>
    <w:rsid w:val="00787A29"/>
    <w:rsid w:val="00787BF0"/>
    <w:rsid w:val="00790901"/>
    <w:rsid w:val="00790A04"/>
    <w:rsid w:val="0079117A"/>
    <w:rsid w:val="007917DE"/>
    <w:rsid w:val="00791869"/>
    <w:rsid w:val="00791E0E"/>
    <w:rsid w:val="00792333"/>
    <w:rsid w:val="007923DE"/>
    <w:rsid w:val="00792816"/>
    <w:rsid w:val="007930A6"/>
    <w:rsid w:val="0079317F"/>
    <w:rsid w:val="0079456E"/>
    <w:rsid w:val="00794E99"/>
    <w:rsid w:val="00794F5C"/>
    <w:rsid w:val="007960D3"/>
    <w:rsid w:val="0079656B"/>
    <w:rsid w:val="00796E08"/>
    <w:rsid w:val="00796E7E"/>
    <w:rsid w:val="00796E97"/>
    <w:rsid w:val="007977B2"/>
    <w:rsid w:val="00797D4F"/>
    <w:rsid w:val="00797F07"/>
    <w:rsid w:val="007A0206"/>
    <w:rsid w:val="007A0C79"/>
    <w:rsid w:val="007A0F09"/>
    <w:rsid w:val="007A1527"/>
    <w:rsid w:val="007A21B5"/>
    <w:rsid w:val="007A3344"/>
    <w:rsid w:val="007A3581"/>
    <w:rsid w:val="007A44FA"/>
    <w:rsid w:val="007A4848"/>
    <w:rsid w:val="007A51EA"/>
    <w:rsid w:val="007A5ADD"/>
    <w:rsid w:val="007A611E"/>
    <w:rsid w:val="007A7758"/>
    <w:rsid w:val="007B03D0"/>
    <w:rsid w:val="007B0856"/>
    <w:rsid w:val="007B0DEF"/>
    <w:rsid w:val="007B1257"/>
    <w:rsid w:val="007B23C4"/>
    <w:rsid w:val="007B2B9B"/>
    <w:rsid w:val="007B3F57"/>
    <w:rsid w:val="007B4165"/>
    <w:rsid w:val="007B46EB"/>
    <w:rsid w:val="007B58B3"/>
    <w:rsid w:val="007B5D0C"/>
    <w:rsid w:val="007B61F9"/>
    <w:rsid w:val="007B73AD"/>
    <w:rsid w:val="007B758E"/>
    <w:rsid w:val="007C0AF5"/>
    <w:rsid w:val="007C0E00"/>
    <w:rsid w:val="007C115F"/>
    <w:rsid w:val="007C118E"/>
    <w:rsid w:val="007C12B8"/>
    <w:rsid w:val="007C17DE"/>
    <w:rsid w:val="007C2147"/>
    <w:rsid w:val="007C242E"/>
    <w:rsid w:val="007C2F66"/>
    <w:rsid w:val="007C3093"/>
    <w:rsid w:val="007C33A9"/>
    <w:rsid w:val="007C3479"/>
    <w:rsid w:val="007C3572"/>
    <w:rsid w:val="007C3D42"/>
    <w:rsid w:val="007C4198"/>
    <w:rsid w:val="007C4C94"/>
    <w:rsid w:val="007C4E54"/>
    <w:rsid w:val="007C5D73"/>
    <w:rsid w:val="007C5DE6"/>
    <w:rsid w:val="007C641E"/>
    <w:rsid w:val="007C77D4"/>
    <w:rsid w:val="007C7E28"/>
    <w:rsid w:val="007C7E2F"/>
    <w:rsid w:val="007D0195"/>
    <w:rsid w:val="007D0A7A"/>
    <w:rsid w:val="007D1160"/>
    <w:rsid w:val="007D19A0"/>
    <w:rsid w:val="007D1AF8"/>
    <w:rsid w:val="007D1FC5"/>
    <w:rsid w:val="007D20E9"/>
    <w:rsid w:val="007D2CEE"/>
    <w:rsid w:val="007D3486"/>
    <w:rsid w:val="007D3FC2"/>
    <w:rsid w:val="007D453F"/>
    <w:rsid w:val="007D50BC"/>
    <w:rsid w:val="007D5888"/>
    <w:rsid w:val="007D5B95"/>
    <w:rsid w:val="007D6023"/>
    <w:rsid w:val="007D603D"/>
    <w:rsid w:val="007D666E"/>
    <w:rsid w:val="007D6FE8"/>
    <w:rsid w:val="007D72B9"/>
    <w:rsid w:val="007D7609"/>
    <w:rsid w:val="007E02B9"/>
    <w:rsid w:val="007E02F8"/>
    <w:rsid w:val="007E0D65"/>
    <w:rsid w:val="007E11BE"/>
    <w:rsid w:val="007E1442"/>
    <w:rsid w:val="007E163F"/>
    <w:rsid w:val="007E1D41"/>
    <w:rsid w:val="007E24E1"/>
    <w:rsid w:val="007E26FC"/>
    <w:rsid w:val="007E2819"/>
    <w:rsid w:val="007E34A3"/>
    <w:rsid w:val="007E351C"/>
    <w:rsid w:val="007E4229"/>
    <w:rsid w:val="007E4D48"/>
    <w:rsid w:val="007E5632"/>
    <w:rsid w:val="007E5668"/>
    <w:rsid w:val="007E59ED"/>
    <w:rsid w:val="007E5F93"/>
    <w:rsid w:val="007E6258"/>
    <w:rsid w:val="007E6553"/>
    <w:rsid w:val="007E6814"/>
    <w:rsid w:val="007E6BAD"/>
    <w:rsid w:val="007E6E48"/>
    <w:rsid w:val="007E7632"/>
    <w:rsid w:val="007E77BE"/>
    <w:rsid w:val="007E7B95"/>
    <w:rsid w:val="007F0CCE"/>
    <w:rsid w:val="007F1ADE"/>
    <w:rsid w:val="007F1B58"/>
    <w:rsid w:val="007F1D65"/>
    <w:rsid w:val="007F2224"/>
    <w:rsid w:val="007F2557"/>
    <w:rsid w:val="007F2626"/>
    <w:rsid w:val="007F34A5"/>
    <w:rsid w:val="007F3DD4"/>
    <w:rsid w:val="007F4CCA"/>
    <w:rsid w:val="007F4EC9"/>
    <w:rsid w:val="007F5374"/>
    <w:rsid w:val="007F58D8"/>
    <w:rsid w:val="007F5F58"/>
    <w:rsid w:val="007F5FA0"/>
    <w:rsid w:val="007F6130"/>
    <w:rsid w:val="007F6471"/>
    <w:rsid w:val="007F6BCE"/>
    <w:rsid w:val="007F6D17"/>
    <w:rsid w:val="007F702C"/>
    <w:rsid w:val="007F70BD"/>
    <w:rsid w:val="007F74A1"/>
    <w:rsid w:val="007F7BE6"/>
    <w:rsid w:val="007F7F71"/>
    <w:rsid w:val="0080013B"/>
    <w:rsid w:val="00800567"/>
    <w:rsid w:val="008006E0"/>
    <w:rsid w:val="00800CB1"/>
    <w:rsid w:val="00800D2A"/>
    <w:rsid w:val="00801662"/>
    <w:rsid w:val="008018E7"/>
    <w:rsid w:val="00801A34"/>
    <w:rsid w:val="00803291"/>
    <w:rsid w:val="00804239"/>
    <w:rsid w:val="00804BD4"/>
    <w:rsid w:val="00804E27"/>
    <w:rsid w:val="00806141"/>
    <w:rsid w:val="0080644B"/>
    <w:rsid w:val="00806C2C"/>
    <w:rsid w:val="0081039C"/>
    <w:rsid w:val="00810AEE"/>
    <w:rsid w:val="00810E4C"/>
    <w:rsid w:val="00811010"/>
    <w:rsid w:val="008110A9"/>
    <w:rsid w:val="00811C84"/>
    <w:rsid w:val="008124CE"/>
    <w:rsid w:val="008129A8"/>
    <w:rsid w:val="00812ACE"/>
    <w:rsid w:val="00812BE6"/>
    <w:rsid w:val="00812F50"/>
    <w:rsid w:val="008141E8"/>
    <w:rsid w:val="008146C4"/>
    <w:rsid w:val="00814C59"/>
    <w:rsid w:val="00814F00"/>
    <w:rsid w:val="00814F78"/>
    <w:rsid w:val="008152F1"/>
    <w:rsid w:val="0081532F"/>
    <w:rsid w:val="00815487"/>
    <w:rsid w:val="00815720"/>
    <w:rsid w:val="00815946"/>
    <w:rsid w:val="00815E3D"/>
    <w:rsid w:val="00815F89"/>
    <w:rsid w:val="00816017"/>
    <w:rsid w:val="00816EDD"/>
    <w:rsid w:val="0081782C"/>
    <w:rsid w:val="008179DE"/>
    <w:rsid w:val="00817A4B"/>
    <w:rsid w:val="00817A65"/>
    <w:rsid w:val="008200FE"/>
    <w:rsid w:val="00820111"/>
    <w:rsid w:val="00820354"/>
    <w:rsid w:val="0082050B"/>
    <w:rsid w:val="00821808"/>
    <w:rsid w:val="00821E53"/>
    <w:rsid w:val="0082216C"/>
    <w:rsid w:val="0082278E"/>
    <w:rsid w:val="008227FB"/>
    <w:rsid w:val="00822B2C"/>
    <w:rsid w:val="00822DFE"/>
    <w:rsid w:val="00823082"/>
    <w:rsid w:val="00823259"/>
    <w:rsid w:val="00823322"/>
    <w:rsid w:val="00823BEC"/>
    <w:rsid w:val="008240C4"/>
    <w:rsid w:val="00824452"/>
    <w:rsid w:val="00824903"/>
    <w:rsid w:val="00824CEF"/>
    <w:rsid w:val="008256BC"/>
    <w:rsid w:val="00825C0F"/>
    <w:rsid w:val="00826929"/>
    <w:rsid w:val="00827662"/>
    <w:rsid w:val="00827668"/>
    <w:rsid w:val="008314A4"/>
    <w:rsid w:val="00831E3C"/>
    <w:rsid w:val="008329B2"/>
    <w:rsid w:val="0083302C"/>
    <w:rsid w:val="008344BF"/>
    <w:rsid w:val="008344F4"/>
    <w:rsid w:val="008349EF"/>
    <w:rsid w:val="00835543"/>
    <w:rsid w:val="00835664"/>
    <w:rsid w:val="00835826"/>
    <w:rsid w:val="00835BDD"/>
    <w:rsid w:val="00835E08"/>
    <w:rsid w:val="00836201"/>
    <w:rsid w:val="008362A9"/>
    <w:rsid w:val="00836353"/>
    <w:rsid w:val="00836518"/>
    <w:rsid w:val="00836868"/>
    <w:rsid w:val="00836947"/>
    <w:rsid w:val="00836BAE"/>
    <w:rsid w:val="00836C8C"/>
    <w:rsid w:val="00837395"/>
    <w:rsid w:val="00837DD7"/>
    <w:rsid w:val="00840220"/>
    <w:rsid w:val="00840506"/>
    <w:rsid w:val="008405AF"/>
    <w:rsid w:val="00840A71"/>
    <w:rsid w:val="00840B08"/>
    <w:rsid w:val="00840B2E"/>
    <w:rsid w:val="0084105A"/>
    <w:rsid w:val="00841D37"/>
    <w:rsid w:val="00842584"/>
    <w:rsid w:val="008430B2"/>
    <w:rsid w:val="008430F3"/>
    <w:rsid w:val="00844019"/>
    <w:rsid w:val="008441C8"/>
    <w:rsid w:val="00844C12"/>
    <w:rsid w:val="00845382"/>
    <w:rsid w:val="008453F0"/>
    <w:rsid w:val="00845B08"/>
    <w:rsid w:val="0084619B"/>
    <w:rsid w:val="00846407"/>
    <w:rsid w:val="0084697E"/>
    <w:rsid w:val="00846C3D"/>
    <w:rsid w:val="00847526"/>
    <w:rsid w:val="00847646"/>
    <w:rsid w:val="008479C7"/>
    <w:rsid w:val="00850054"/>
    <w:rsid w:val="008505F8"/>
    <w:rsid w:val="00850B6F"/>
    <w:rsid w:val="00850C88"/>
    <w:rsid w:val="00850D4B"/>
    <w:rsid w:val="00850EA0"/>
    <w:rsid w:val="00851477"/>
    <w:rsid w:val="00851B1F"/>
    <w:rsid w:val="00852130"/>
    <w:rsid w:val="0085226B"/>
    <w:rsid w:val="008530A4"/>
    <w:rsid w:val="00853475"/>
    <w:rsid w:val="00853650"/>
    <w:rsid w:val="00853771"/>
    <w:rsid w:val="00853BFA"/>
    <w:rsid w:val="00853CDF"/>
    <w:rsid w:val="00853D5D"/>
    <w:rsid w:val="00853DBF"/>
    <w:rsid w:val="0085424C"/>
    <w:rsid w:val="00854CB1"/>
    <w:rsid w:val="00854D3C"/>
    <w:rsid w:val="008556E1"/>
    <w:rsid w:val="00855912"/>
    <w:rsid w:val="00855E6E"/>
    <w:rsid w:val="008560F4"/>
    <w:rsid w:val="008569D7"/>
    <w:rsid w:val="0086027C"/>
    <w:rsid w:val="00860834"/>
    <w:rsid w:val="00861042"/>
    <w:rsid w:val="008611E1"/>
    <w:rsid w:val="008613C7"/>
    <w:rsid w:val="00861798"/>
    <w:rsid w:val="00861C3D"/>
    <w:rsid w:val="0086224F"/>
    <w:rsid w:val="0086244C"/>
    <w:rsid w:val="00862477"/>
    <w:rsid w:val="00862917"/>
    <w:rsid w:val="008629E9"/>
    <w:rsid w:val="00862E2F"/>
    <w:rsid w:val="00863060"/>
    <w:rsid w:val="00864235"/>
    <w:rsid w:val="008648D1"/>
    <w:rsid w:val="008650EB"/>
    <w:rsid w:val="00866122"/>
    <w:rsid w:val="00866B2C"/>
    <w:rsid w:val="00866B65"/>
    <w:rsid w:val="00866CC9"/>
    <w:rsid w:val="0086709F"/>
    <w:rsid w:val="0086756D"/>
    <w:rsid w:val="00870261"/>
    <w:rsid w:val="008716F7"/>
    <w:rsid w:val="0087197C"/>
    <w:rsid w:val="00871A88"/>
    <w:rsid w:val="00871B8C"/>
    <w:rsid w:val="00871ED0"/>
    <w:rsid w:val="00872002"/>
    <w:rsid w:val="00872052"/>
    <w:rsid w:val="008727B0"/>
    <w:rsid w:val="008736B9"/>
    <w:rsid w:val="008741E1"/>
    <w:rsid w:val="00874452"/>
    <w:rsid w:val="008749A3"/>
    <w:rsid w:val="00874AC2"/>
    <w:rsid w:val="00874F27"/>
    <w:rsid w:val="00875586"/>
    <w:rsid w:val="00875630"/>
    <w:rsid w:val="008764D9"/>
    <w:rsid w:val="00876544"/>
    <w:rsid w:val="008767B4"/>
    <w:rsid w:val="0087741E"/>
    <w:rsid w:val="00877601"/>
    <w:rsid w:val="00877E64"/>
    <w:rsid w:val="00877F7E"/>
    <w:rsid w:val="00880137"/>
    <w:rsid w:val="008803B6"/>
    <w:rsid w:val="0088103D"/>
    <w:rsid w:val="0088149A"/>
    <w:rsid w:val="0088218C"/>
    <w:rsid w:val="00882C62"/>
    <w:rsid w:val="00882DA3"/>
    <w:rsid w:val="008830C8"/>
    <w:rsid w:val="0088342A"/>
    <w:rsid w:val="008836CF"/>
    <w:rsid w:val="00884A2E"/>
    <w:rsid w:val="0088557C"/>
    <w:rsid w:val="00885A4C"/>
    <w:rsid w:val="00885C32"/>
    <w:rsid w:val="008860A6"/>
    <w:rsid w:val="00886DAC"/>
    <w:rsid w:val="00887AE2"/>
    <w:rsid w:val="00887E75"/>
    <w:rsid w:val="00890392"/>
    <w:rsid w:val="00890A09"/>
    <w:rsid w:val="00891092"/>
    <w:rsid w:val="008912F6"/>
    <w:rsid w:val="00891362"/>
    <w:rsid w:val="00891476"/>
    <w:rsid w:val="0089171E"/>
    <w:rsid w:val="00891C38"/>
    <w:rsid w:val="00891CE3"/>
    <w:rsid w:val="00891EA7"/>
    <w:rsid w:val="00892A9D"/>
    <w:rsid w:val="00893956"/>
    <w:rsid w:val="00893C80"/>
    <w:rsid w:val="00893FBC"/>
    <w:rsid w:val="00894682"/>
    <w:rsid w:val="00894766"/>
    <w:rsid w:val="0089503F"/>
    <w:rsid w:val="0089504F"/>
    <w:rsid w:val="00895A2A"/>
    <w:rsid w:val="00895ACB"/>
    <w:rsid w:val="008966EF"/>
    <w:rsid w:val="00897377"/>
    <w:rsid w:val="008975C9"/>
    <w:rsid w:val="00897F0B"/>
    <w:rsid w:val="00897FD2"/>
    <w:rsid w:val="008A03C7"/>
    <w:rsid w:val="008A1CC0"/>
    <w:rsid w:val="008A1CC2"/>
    <w:rsid w:val="008A2852"/>
    <w:rsid w:val="008A3A83"/>
    <w:rsid w:val="008A3BE6"/>
    <w:rsid w:val="008A3E56"/>
    <w:rsid w:val="008A3FCF"/>
    <w:rsid w:val="008A435E"/>
    <w:rsid w:val="008A44C4"/>
    <w:rsid w:val="008A4FDA"/>
    <w:rsid w:val="008A5192"/>
    <w:rsid w:val="008A55FC"/>
    <w:rsid w:val="008A5613"/>
    <w:rsid w:val="008A585B"/>
    <w:rsid w:val="008A58FF"/>
    <w:rsid w:val="008A6692"/>
    <w:rsid w:val="008A7110"/>
    <w:rsid w:val="008A71CF"/>
    <w:rsid w:val="008A72D6"/>
    <w:rsid w:val="008A7828"/>
    <w:rsid w:val="008A789D"/>
    <w:rsid w:val="008B0024"/>
    <w:rsid w:val="008B1772"/>
    <w:rsid w:val="008B2D6C"/>
    <w:rsid w:val="008B2E75"/>
    <w:rsid w:val="008B44A1"/>
    <w:rsid w:val="008B45F9"/>
    <w:rsid w:val="008B4AF3"/>
    <w:rsid w:val="008B4CE7"/>
    <w:rsid w:val="008B6348"/>
    <w:rsid w:val="008B68B0"/>
    <w:rsid w:val="008B73F4"/>
    <w:rsid w:val="008B75E2"/>
    <w:rsid w:val="008B7AD7"/>
    <w:rsid w:val="008C03F1"/>
    <w:rsid w:val="008C0C71"/>
    <w:rsid w:val="008C0DFD"/>
    <w:rsid w:val="008C10F3"/>
    <w:rsid w:val="008C1251"/>
    <w:rsid w:val="008C1FFE"/>
    <w:rsid w:val="008C2D40"/>
    <w:rsid w:val="008C3690"/>
    <w:rsid w:val="008C3F19"/>
    <w:rsid w:val="008C3F3F"/>
    <w:rsid w:val="008C59EA"/>
    <w:rsid w:val="008C5BAF"/>
    <w:rsid w:val="008C7237"/>
    <w:rsid w:val="008C75FC"/>
    <w:rsid w:val="008D026D"/>
    <w:rsid w:val="008D0DA7"/>
    <w:rsid w:val="008D109E"/>
    <w:rsid w:val="008D10FD"/>
    <w:rsid w:val="008D208F"/>
    <w:rsid w:val="008D23A0"/>
    <w:rsid w:val="008D2ACC"/>
    <w:rsid w:val="008D2FD8"/>
    <w:rsid w:val="008D3F16"/>
    <w:rsid w:val="008D40DD"/>
    <w:rsid w:val="008D4316"/>
    <w:rsid w:val="008D4BD4"/>
    <w:rsid w:val="008D4DE0"/>
    <w:rsid w:val="008D4F80"/>
    <w:rsid w:val="008D5690"/>
    <w:rsid w:val="008D5E2B"/>
    <w:rsid w:val="008D5FD3"/>
    <w:rsid w:val="008D628F"/>
    <w:rsid w:val="008D647B"/>
    <w:rsid w:val="008D66EF"/>
    <w:rsid w:val="008D6B08"/>
    <w:rsid w:val="008D6C3D"/>
    <w:rsid w:val="008D7167"/>
    <w:rsid w:val="008D7547"/>
    <w:rsid w:val="008D7656"/>
    <w:rsid w:val="008D7D93"/>
    <w:rsid w:val="008E07A9"/>
    <w:rsid w:val="008E0B42"/>
    <w:rsid w:val="008E0F14"/>
    <w:rsid w:val="008E113F"/>
    <w:rsid w:val="008E11CC"/>
    <w:rsid w:val="008E1329"/>
    <w:rsid w:val="008E17B4"/>
    <w:rsid w:val="008E17D9"/>
    <w:rsid w:val="008E1970"/>
    <w:rsid w:val="008E348E"/>
    <w:rsid w:val="008E3631"/>
    <w:rsid w:val="008E37C8"/>
    <w:rsid w:val="008E45AC"/>
    <w:rsid w:val="008E4ECC"/>
    <w:rsid w:val="008E4F9C"/>
    <w:rsid w:val="008E5C83"/>
    <w:rsid w:val="008E5F8F"/>
    <w:rsid w:val="008E6482"/>
    <w:rsid w:val="008E70E0"/>
    <w:rsid w:val="008E7D67"/>
    <w:rsid w:val="008E7F95"/>
    <w:rsid w:val="008F09FA"/>
    <w:rsid w:val="008F0B5D"/>
    <w:rsid w:val="008F1B4F"/>
    <w:rsid w:val="008F1FDC"/>
    <w:rsid w:val="008F23FA"/>
    <w:rsid w:val="008F2582"/>
    <w:rsid w:val="008F2A4D"/>
    <w:rsid w:val="008F3293"/>
    <w:rsid w:val="008F32AD"/>
    <w:rsid w:val="008F46F1"/>
    <w:rsid w:val="008F58F9"/>
    <w:rsid w:val="008F6364"/>
    <w:rsid w:val="008F6BAB"/>
    <w:rsid w:val="008F6C4B"/>
    <w:rsid w:val="008F6E8C"/>
    <w:rsid w:val="008F7036"/>
    <w:rsid w:val="008F74E7"/>
    <w:rsid w:val="008F750A"/>
    <w:rsid w:val="008F77DB"/>
    <w:rsid w:val="008F7909"/>
    <w:rsid w:val="008F7A36"/>
    <w:rsid w:val="008F7FE5"/>
    <w:rsid w:val="00900697"/>
    <w:rsid w:val="009006F8"/>
    <w:rsid w:val="009007A6"/>
    <w:rsid w:val="00901210"/>
    <w:rsid w:val="009012BB"/>
    <w:rsid w:val="009017DB"/>
    <w:rsid w:val="00901F08"/>
    <w:rsid w:val="00902B1A"/>
    <w:rsid w:val="00902D8C"/>
    <w:rsid w:val="0090368D"/>
    <w:rsid w:val="00904334"/>
    <w:rsid w:val="00904575"/>
    <w:rsid w:val="00904FA2"/>
    <w:rsid w:val="00905DE8"/>
    <w:rsid w:val="0090647A"/>
    <w:rsid w:val="00906639"/>
    <w:rsid w:val="00907962"/>
    <w:rsid w:val="00907D38"/>
    <w:rsid w:val="00907D41"/>
    <w:rsid w:val="00907DE3"/>
    <w:rsid w:val="00907E30"/>
    <w:rsid w:val="00910C4D"/>
    <w:rsid w:val="009112D4"/>
    <w:rsid w:val="0091147E"/>
    <w:rsid w:val="009115E6"/>
    <w:rsid w:val="00912A52"/>
    <w:rsid w:val="00912D98"/>
    <w:rsid w:val="009131CB"/>
    <w:rsid w:val="009135D1"/>
    <w:rsid w:val="009139BD"/>
    <w:rsid w:val="00914341"/>
    <w:rsid w:val="009146E6"/>
    <w:rsid w:val="0091568F"/>
    <w:rsid w:val="00915718"/>
    <w:rsid w:val="00915829"/>
    <w:rsid w:val="009176B0"/>
    <w:rsid w:val="00920129"/>
    <w:rsid w:val="0092045C"/>
    <w:rsid w:val="00921CA3"/>
    <w:rsid w:val="00921CE4"/>
    <w:rsid w:val="009227CE"/>
    <w:rsid w:val="00922A23"/>
    <w:rsid w:val="00922BCF"/>
    <w:rsid w:val="0092330F"/>
    <w:rsid w:val="009235ED"/>
    <w:rsid w:val="00923B0D"/>
    <w:rsid w:val="00923D3C"/>
    <w:rsid w:val="00925758"/>
    <w:rsid w:val="009258DC"/>
    <w:rsid w:val="00925A22"/>
    <w:rsid w:val="00926059"/>
    <w:rsid w:val="00926BFD"/>
    <w:rsid w:val="00926E88"/>
    <w:rsid w:val="009273A8"/>
    <w:rsid w:val="00927660"/>
    <w:rsid w:val="0092796B"/>
    <w:rsid w:val="00927BAB"/>
    <w:rsid w:val="00930195"/>
    <w:rsid w:val="00930EE4"/>
    <w:rsid w:val="009315AF"/>
    <w:rsid w:val="00931643"/>
    <w:rsid w:val="009317D6"/>
    <w:rsid w:val="00931C2F"/>
    <w:rsid w:val="00931D09"/>
    <w:rsid w:val="00932158"/>
    <w:rsid w:val="009327B3"/>
    <w:rsid w:val="00933BB8"/>
    <w:rsid w:val="0093416B"/>
    <w:rsid w:val="00934429"/>
    <w:rsid w:val="00934648"/>
    <w:rsid w:val="00934BD9"/>
    <w:rsid w:val="0093577E"/>
    <w:rsid w:val="00935E07"/>
    <w:rsid w:val="009360A6"/>
    <w:rsid w:val="00936929"/>
    <w:rsid w:val="00936A56"/>
    <w:rsid w:val="0093784C"/>
    <w:rsid w:val="0093789A"/>
    <w:rsid w:val="00937C4C"/>
    <w:rsid w:val="00940714"/>
    <w:rsid w:val="009415D9"/>
    <w:rsid w:val="009416E5"/>
    <w:rsid w:val="00941D5A"/>
    <w:rsid w:val="0094266F"/>
    <w:rsid w:val="00942E90"/>
    <w:rsid w:val="00942F0B"/>
    <w:rsid w:val="00942F71"/>
    <w:rsid w:val="00943B50"/>
    <w:rsid w:val="00944B64"/>
    <w:rsid w:val="009451A3"/>
    <w:rsid w:val="00945296"/>
    <w:rsid w:val="009454C9"/>
    <w:rsid w:val="0094561D"/>
    <w:rsid w:val="00945F1D"/>
    <w:rsid w:val="00946FC4"/>
    <w:rsid w:val="00947120"/>
    <w:rsid w:val="009471FC"/>
    <w:rsid w:val="00947854"/>
    <w:rsid w:val="00947F44"/>
    <w:rsid w:val="009502B4"/>
    <w:rsid w:val="0095085D"/>
    <w:rsid w:val="0095117E"/>
    <w:rsid w:val="00951415"/>
    <w:rsid w:val="00951A40"/>
    <w:rsid w:val="009520C3"/>
    <w:rsid w:val="00952E9D"/>
    <w:rsid w:val="00953046"/>
    <w:rsid w:val="009542B0"/>
    <w:rsid w:val="00954591"/>
    <w:rsid w:val="00954A8A"/>
    <w:rsid w:val="00954F92"/>
    <w:rsid w:val="009558F2"/>
    <w:rsid w:val="009559F3"/>
    <w:rsid w:val="00955A78"/>
    <w:rsid w:val="009561D8"/>
    <w:rsid w:val="0095688A"/>
    <w:rsid w:val="00956FA3"/>
    <w:rsid w:val="00957120"/>
    <w:rsid w:val="0095734B"/>
    <w:rsid w:val="00957525"/>
    <w:rsid w:val="00957C0E"/>
    <w:rsid w:val="00957E80"/>
    <w:rsid w:val="009602E6"/>
    <w:rsid w:val="00960886"/>
    <w:rsid w:val="009608BC"/>
    <w:rsid w:val="00960917"/>
    <w:rsid w:val="00960C19"/>
    <w:rsid w:val="00961B6B"/>
    <w:rsid w:val="0096273E"/>
    <w:rsid w:val="00962D82"/>
    <w:rsid w:val="00963013"/>
    <w:rsid w:val="009642CB"/>
    <w:rsid w:val="00965606"/>
    <w:rsid w:val="009656C2"/>
    <w:rsid w:val="00965E29"/>
    <w:rsid w:val="00966207"/>
    <w:rsid w:val="00966677"/>
    <w:rsid w:val="009674CB"/>
    <w:rsid w:val="009677D6"/>
    <w:rsid w:val="00967A1A"/>
    <w:rsid w:val="00970CC8"/>
    <w:rsid w:val="0097171E"/>
    <w:rsid w:val="00971D5B"/>
    <w:rsid w:val="00971F15"/>
    <w:rsid w:val="0097226A"/>
    <w:rsid w:val="009727DD"/>
    <w:rsid w:val="009732EB"/>
    <w:rsid w:val="00973883"/>
    <w:rsid w:val="00973C9A"/>
    <w:rsid w:val="00973F00"/>
    <w:rsid w:val="00974E76"/>
    <w:rsid w:val="00975688"/>
    <w:rsid w:val="00975AAB"/>
    <w:rsid w:val="0097613B"/>
    <w:rsid w:val="0097639F"/>
    <w:rsid w:val="009777F5"/>
    <w:rsid w:val="00980908"/>
    <w:rsid w:val="00980C6B"/>
    <w:rsid w:val="0098146F"/>
    <w:rsid w:val="009817C5"/>
    <w:rsid w:val="009819D5"/>
    <w:rsid w:val="00981BD9"/>
    <w:rsid w:val="00981D1E"/>
    <w:rsid w:val="00982129"/>
    <w:rsid w:val="0098270E"/>
    <w:rsid w:val="00982B79"/>
    <w:rsid w:val="009830F2"/>
    <w:rsid w:val="0098491B"/>
    <w:rsid w:val="00984983"/>
    <w:rsid w:val="0098586D"/>
    <w:rsid w:val="009858F4"/>
    <w:rsid w:val="00985B40"/>
    <w:rsid w:val="00985FB1"/>
    <w:rsid w:val="0098709A"/>
    <w:rsid w:val="00987259"/>
    <w:rsid w:val="00987835"/>
    <w:rsid w:val="009879BA"/>
    <w:rsid w:val="00987ECE"/>
    <w:rsid w:val="00987FCA"/>
    <w:rsid w:val="009907BF"/>
    <w:rsid w:val="00991A28"/>
    <w:rsid w:val="00991C6C"/>
    <w:rsid w:val="009940B9"/>
    <w:rsid w:val="00994910"/>
    <w:rsid w:val="009951C1"/>
    <w:rsid w:val="0099534C"/>
    <w:rsid w:val="00995A9B"/>
    <w:rsid w:val="00996285"/>
    <w:rsid w:val="00997361"/>
    <w:rsid w:val="00997D32"/>
    <w:rsid w:val="009A0544"/>
    <w:rsid w:val="009A060C"/>
    <w:rsid w:val="009A0641"/>
    <w:rsid w:val="009A09AA"/>
    <w:rsid w:val="009A0AFC"/>
    <w:rsid w:val="009A1664"/>
    <w:rsid w:val="009A191E"/>
    <w:rsid w:val="009A2183"/>
    <w:rsid w:val="009A23B5"/>
    <w:rsid w:val="009A2EA4"/>
    <w:rsid w:val="009A3C5F"/>
    <w:rsid w:val="009A3CF2"/>
    <w:rsid w:val="009A3D47"/>
    <w:rsid w:val="009A400F"/>
    <w:rsid w:val="009A638C"/>
    <w:rsid w:val="009A67F2"/>
    <w:rsid w:val="009A6848"/>
    <w:rsid w:val="009A6B4C"/>
    <w:rsid w:val="009A6CAD"/>
    <w:rsid w:val="009A7370"/>
    <w:rsid w:val="009A7AC0"/>
    <w:rsid w:val="009A7E3C"/>
    <w:rsid w:val="009A7F9C"/>
    <w:rsid w:val="009B0BD0"/>
    <w:rsid w:val="009B167C"/>
    <w:rsid w:val="009B185F"/>
    <w:rsid w:val="009B1B02"/>
    <w:rsid w:val="009B2D28"/>
    <w:rsid w:val="009B327F"/>
    <w:rsid w:val="009B35CD"/>
    <w:rsid w:val="009B35DB"/>
    <w:rsid w:val="009B43BC"/>
    <w:rsid w:val="009B4654"/>
    <w:rsid w:val="009B4B7F"/>
    <w:rsid w:val="009B50D3"/>
    <w:rsid w:val="009B59A0"/>
    <w:rsid w:val="009B5D55"/>
    <w:rsid w:val="009B60C6"/>
    <w:rsid w:val="009B69E3"/>
    <w:rsid w:val="009B6C86"/>
    <w:rsid w:val="009B7720"/>
    <w:rsid w:val="009B7773"/>
    <w:rsid w:val="009B7C67"/>
    <w:rsid w:val="009B7FE2"/>
    <w:rsid w:val="009C0177"/>
    <w:rsid w:val="009C02B1"/>
    <w:rsid w:val="009C0F49"/>
    <w:rsid w:val="009C11AA"/>
    <w:rsid w:val="009C1E46"/>
    <w:rsid w:val="009C233F"/>
    <w:rsid w:val="009C25EC"/>
    <w:rsid w:val="009C34BF"/>
    <w:rsid w:val="009C357D"/>
    <w:rsid w:val="009C36E7"/>
    <w:rsid w:val="009C3CA7"/>
    <w:rsid w:val="009C4049"/>
    <w:rsid w:val="009C4A7A"/>
    <w:rsid w:val="009C4C34"/>
    <w:rsid w:val="009C4D31"/>
    <w:rsid w:val="009C5A79"/>
    <w:rsid w:val="009C6096"/>
    <w:rsid w:val="009C6770"/>
    <w:rsid w:val="009C6A42"/>
    <w:rsid w:val="009C76A8"/>
    <w:rsid w:val="009D07FE"/>
    <w:rsid w:val="009D1CB2"/>
    <w:rsid w:val="009D1F91"/>
    <w:rsid w:val="009D2107"/>
    <w:rsid w:val="009D222B"/>
    <w:rsid w:val="009D27B5"/>
    <w:rsid w:val="009D2D44"/>
    <w:rsid w:val="009D3AD2"/>
    <w:rsid w:val="009D3B83"/>
    <w:rsid w:val="009D3EC2"/>
    <w:rsid w:val="009D4033"/>
    <w:rsid w:val="009D4120"/>
    <w:rsid w:val="009D4615"/>
    <w:rsid w:val="009D5204"/>
    <w:rsid w:val="009D52FA"/>
    <w:rsid w:val="009D5315"/>
    <w:rsid w:val="009D552C"/>
    <w:rsid w:val="009D56BC"/>
    <w:rsid w:val="009D5BE8"/>
    <w:rsid w:val="009D67FD"/>
    <w:rsid w:val="009D76BD"/>
    <w:rsid w:val="009E0407"/>
    <w:rsid w:val="009E05C3"/>
    <w:rsid w:val="009E1E75"/>
    <w:rsid w:val="009E28C6"/>
    <w:rsid w:val="009E2AB5"/>
    <w:rsid w:val="009E2D0A"/>
    <w:rsid w:val="009E3B71"/>
    <w:rsid w:val="009E3BEB"/>
    <w:rsid w:val="009E3F15"/>
    <w:rsid w:val="009E414E"/>
    <w:rsid w:val="009E468D"/>
    <w:rsid w:val="009E4995"/>
    <w:rsid w:val="009E4E86"/>
    <w:rsid w:val="009E558B"/>
    <w:rsid w:val="009E5ACD"/>
    <w:rsid w:val="009E65F2"/>
    <w:rsid w:val="009E7B30"/>
    <w:rsid w:val="009F0573"/>
    <w:rsid w:val="009F0874"/>
    <w:rsid w:val="009F09E7"/>
    <w:rsid w:val="009F273F"/>
    <w:rsid w:val="009F3EE9"/>
    <w:rsid w:val="009F47FB"/>
    <w:rsid w:val="009F4B02"/>
    <w:rsid w:val="009F4E46"/>
    <w:rsid w:val="009F4F4B"/>
    <w:rsid w:val="009F4F50"/>
    <w:rsid w:val="009F52EA"/>
    <w:rsid w:val="009F567F"/>
    <w:rsid w:val="009F58FE"/>
    <w:rsid w:val="009F6B51"/>
    <w:rsid w:val="00A004EA"/>
    <w:rsid w:val="00A0064C"/>
    <w:rsid w:val="00A00EE2"/>
    <w:rsid w:val="00A012EF"/>
    <w:rsid w:val="00A0162A"/>
    <w:rsid w:val="00A019B1"/>
    <w:rsid w:val="00A01BB0"/>
    <w:rsid w:val="00A0278A"/>
    <w:rsid w:val="00A02B09"/>
    <w:rsid w:val="00A0393A"/>
    <w:rsid w:val="00A03C94"/>
    <w:rsid w:val="00A0463C"/>
    <w:rsid w:val="00A04DB3"/>
    <w:rsid w:val="00A05048"/>
    <w:rsid w:val="00A0516E"/>
    <w:rsid w:val="00A05314"/>
    <w:rsid w:val="00A060B1"/>
    <w:rsid w:val="00A06111"/>
    <w:rsid w:val="00A06272"/>
    <w:rsid w:val="00A0639B"/>
    <w:rsid w:val="00A07171"/>
    <w:rsid w:val="00A0752C"/>
    <w:rsid w:val="00A07621"/>
    <w:rsid w:val="00A078B0"/>
    <w:rsid w:val="00A102C5"/>
    <w:rsid w:val="00A103D1"/>
    <w:rsid w:val="00A10839"/>
    <w:rsid w:val="00A10920"/>
    <w:rsid w:val="00A10A46"/>
    <w:rsid w:val="00A116B9"/>
    <w:rsid w:val="00A128FA"/>
    <w:rsid w:val="00A12D59"/>
    <w:rsid w:val="00A12D90"/>
    <w:rsid w:val="00A12EBF"/>
    <w:rsid w:val="00A133D4"/>
    <w:rsid w:val="00A13C0C"/>
    <w:rsid w:val="00A14053"/>
    <w:rsid w:val="00A1409C"/>
    <w:rsid w:val="00A14B2C"/>
    <w:rsid w:val="00A15DE9"/>
    <w:rsid w:val="00A163D2"/>
    <w:rsid w:val="00A1695E"/>
    <w:rsid w:val="00A16C08"/>
    <w:rsid w:val="00A1784F"/>
    <w:rsid w:val="00A17A1D"/>
    <w:rsid w:val="00A17A89"/>
    <w:rsid w:val="00A17AF7"/>
    <w:rsid w:val="00A20278"/>
    <w:rsid w:val="00A202DE"/>
    <w:rsid w:val="00A205D9"/>
    <w:rsid w:val="00A207BB"/>
    <w:rsid w:val="00A20A1D"/>
    <w:rsid w:val="00A20D63"/>
    <w:rsid w:val="00A21180"/>
    <w:rsid w:val="00A21581"/>
    <w:rsid w:val="00A21609"/>
    <w:rsid w:val="00A21FB3"/>
    <w:rsid w:val="00A22318"/>
    <w:rsid w:val="00A22D74"/>
    <w:rsid w:val="00A23273"/>
    <w:rsid w:val="00A233B6"/>
    <w:rsid w:val="00A23589"/>
    <w:rsid w:val="00A23713"/>
    <w:rsid w:val="00A241A6"/>
    <w:rsid w:val="00A24263"/>
    <w:rsid w:val="00A24473"/>
    <w:rsid w:val="00A247D5"/>
    <w:rsid w:val="00A2488D"/>
    <w:rsid w:val="00A25770"/>
    <w:rsid w:val="00A25C9C"/>
    <w:rsid w:val="00A26093"/>
    <w:rsid w:val="00A26322"/>
    <w:rsid w:val="00A26EBB"/>
    <w:rsid w:val="00A2712D"/>
    <w:rsid w:val="00A27614"/>
    <w:rsid w:val="00A27AB3"/>
    <w:rsid w:val="00A309BA"/>
    <w:rsid w:val="00A31B65"/>
    <w:rsid w:val="00A32DC5"/>
    <w:rsid w:val="00A33490"/>
    <w:rsid w:val="00A33A09"/>
    <w:rsid w:val="00A33ED9"/>
    <w:rsid w:val="00A33EF2"/>
    <w:rsid w:val="00A33F41"/>
    <w:rsid w:val="00A33F92"/>
    <w:rsid w:val="00A345FA"/>
    <w:rsid w:val="00A34A17"/>
    <w:rsid w:val="00A34D6A"/>
    <w:rsid w:val="00A353C9"/>
    <w:rsid w:val="00A35739"/>
    <w:rsid w:val="00A367A8"/>
    <w:rsid w:val="00A36B74"/>
    <w:rsid w:val="00A37039"/>
    <w:rsid w:val="00A4002E"/>
    <w:rsid w:val="00A40182"/>
    <w:rsid w:val="00A40CBC"/>
    <w:rsid w:val="00A41144"/>
    <w:rsid w:val="00A418DE"/>
    <w:rsid w:val="00A4296E"/>
    <w:rsid w:val="00A43498"/>
    <w:rsid w:val="00A435B7"/>
    <w:rsid w:val="00A43E01"/>
    <w:rsid w:val="00A44049"/>
    <w:rsid w:val="00A4480B"/>
    <w:rsid w:val="00A44D9B"/>
    <w:rsid w:val="00A44FD4"/>
    <w:rsid w:val="00A45549"/>
    <w:rsid w:val="00A45720"/>
    <w:rsid w:val="00A45855"/>
    <w:rsid w:val="00A45A75"/>
    <w:rsid w:val="00A46885"/>
    <w:rsid w:val="00A500C0"/>
    <w:rsid w:val="00A50224"/>
    <w:rsid w:val="00A50E08"/>
    <w:rsid w:val="00A512CB"/>
    <w:rsid w:val="00A51610"/>
    <w:rsid w:val="00A51C9F"/>
    <w:rsid w:val="00A51EC6"/>
    <w:rsid w:val="00A528D9"/>
    <w:rsid w:val="00A534F3"/>
    <w:rsid w:val="00A53987"/>
    <w:rsid w:val="00A53CDD"/>
    <w:rsid w:val="00A54384"/>
    <w:rsid w:val="00A54D9B"/>
    <w:rsid w:val="00A54F90"/>
    <w:rsid w:val="00A55101"/>
    <w:rsid w:val="00A552FA"/>
    <w:rsid w:val="00A557CB"/>
    <w:rsid w:val="00A55C9D"/>
    <w:rsid w:val="00A55F0E"/>
    <w:rsid w:val="00A56D8E"/>
    <w:rsid w:val="00A5734C"/>
    <w:rsid w:val="00A57735"/>
    <w:rsid w:val="00A57960"/>
    <w:rsid w:val="00A57F85"/>
    <w:rsid w:val="00A60082"/>
    <w:rsid w:val="00A60E76"/>
    <w:rsid w:val="00A6157A"/>
    <w:rsid w:val="00A61D55"/>
    <w:rsid w:val="00A62466"/>
    <w:rsid w:val="00A62900"/>
    <w:rsid w:val="00A62C7E"/>
    <w:rsid w:val="00A63651"/>
    <w:rsid w:val="00A64373"/>
    <w:rsid w:val="00A6469F"/>
    <w:rsid w:val="00A64718"/>
    <w:rsid w:val="00A64924"/>
    <w:rsid w:val="00A659D8"/>
    <w:rsid w:val="00A65BE9"/>
    <w:rsid w:val="00A65D05"/>
    <w:rsid w:val="00A65EDC"/>
    <w:rsid w:val="00A66754"/>
    <w:rsid w:val="00A6675B"/>
    <w:rsid w:val="00A66A72"/>
    <w:rsid w:val="00A679F7"/>
    <w:rsid w:val="00A67D69"/>
    <w:rsid w:val="00A700EF"/>
    <w:rsid w:val="00A70263"/>
    <w:rsid w:val="00A70949"/>
    <w:rsid w:val="00A71428"/>
    <w:rsid w:val="00A717CC"/>
    <w:rsid w:val="00A71FFE"/>
    <w:rsid w:val="00A727A4"/>
    <w:rsid w:val="00A7293F"/>
    <w:rsid w:val="00A72A50"/>
    <w:rsid w:val="00A7338A"/>
    <w:rsid w:val="00A73B59"/>
    <w:rsid w:val="00A73C0C"/>
    <w:rsid w:val="00A73D70"/>
    <w:rsid w:val="00A73F5F"/>
    <w:rsid w:val="00A74282"/>
    <w:rsid w:val="00A74B73"/>
    <w:rsid w:val="00A75011"/>
    <w:rsid w:val="00A75DC7"/>
    <w:rsid w:val="00A76029"/>
    <w:rsid w:val="00A768DC"/>
    <w:rsid w:val="00A771A4"/>
    <w:rsid w:val="00A80D25"/>
    <w:rsid w:val="00A80FE8"/>
    <w:rsid w:val="00A81C3D"/>
    <w:rsid w:val="00A8261D"/>
    <w:rsid w:val="00A82DAE"/>
    <w:rsid w:val="00A8303A"/>
    <w:rsid w:val="00A83375"/>
    <w:rsid w:val="00A83487"/>
    <w:rsid w:val="00A83952"/>
    <w:rsid w:val="00A83B38"/>
    <w:rsid w:val="00A84241"/>
    <w:rsid w:val="00A84A51"/>
    <w:rsid w:val="00A84AE7"/>
    <w:rsid w:val="00A8516D"/>
    <w:rsid w:val="00A8629F"/>
    <w:rsid w:val="00A8706D"/>
    <w:rsid w:val="00A87627"/>
    <w:rsid w:val="00A879D1"/>
    <w:rsid w:val="00A87A44"/>
    <w:rsid w:val="00A9008E"/>
    <w:rsid w:val="00A9083F"/>
    <w:rsid w:val="00A90C14"/>
    <w:rsid w:val="00A90D9C"/>
    <w:rsid w:val="00A90FC6"/>
    <w:rsid w:val="00A911AF"/>
    <w:rsid w:val="00A911EC"/>
    <w:rsid w:val="00A9120A"/>
    <w:rsid w:val="00A9210C"/>
    <w:rsid w:val="00A92AA5"/>
    <w:rsid w:val="00A92F9E"/>
    <w:rsid w:val="00A93186"/>
    <w:rsid w:val="00A94473"/>
    <w:rsid w:val="00A94734"/>
    <w:rsid w:val="00A94BA0"/>
    <w:rsid w:val="00A95077"/>
    <w:rsid w:val="00A950B7"/>
    <w:rsid w:val="00A965E9"/>
    <w:rsid w:val="00A96775"/>
    <w:rsid w:val="00A96B0A"/>
    <w:rsid w:val="00A97474"/>
    <w:rsid w:val="00A974B6"/>
    <w:rsid w:val="00AA0B3D"/>
    <w:rsid w:val="00AA0D18"/>
    <w:rsid w:val="00AA15B8"/>
    <w:rsid w:val="00AA2E7C"/>
    <w:rsid w:val="00AA3151"/>
    <w:rsid w:val="00AA34B2"/>
    <w:rsid w:val="00AA3E1B"/>
    <w:rsid w:val="00AA3EF8"/>
    <w:rsid w:val="00AA41E1"/>
    <w:rsid w:val="00AA427C"/>
    <w:rsid w:val="00AA43F6"/>
    <w:rsid w:val="00AA5C14"/>
    <w:rsid w:val="00AA791C"/>
    <w:rsid w:val="00AA7F13"/>
    <w:rsid w:val="00AA7FF0"/>
    <w:rsid w:val="00AB127E"/>
    <w:rsid w:val="00AB1466"/>
    <w:rsid w:val="00AB179A"/>
    <w:rsid w:val="00AB221D"/>
    <w:rsid w:val="00AB27B4"/>
    <w:rsid w:val="00AB2A48"/>
    <w:rsid w:val="00AB406C"/>
    <w:rsid w:val="00AB5008"/>
    <w:rsid w:val="00AB558F"/>
    <w:rsid w:val="00AB77E2"/>
    <w:rsid w:val="00AC06CD"/>
    <w:rsid w:val="00AC123A"/>
    <w:rsid w:val="00AC16F1"/>
    <w:rsid w:val="00AC1F88"/>
    <w:rsid w:val="00AC26DF"/>
    <w:rsid w:val="00AC27F9"/>
    <w:rsid w:val="00AC287B"/>
    <w:rsid w:val="00AC2A34"/>
    <w:rsid w:val="00AC2CE9"/>
    <w:rsid w:val="00AC33AE"/>
    <w:rsid w:val="00AC3E18"/>
    <w:rsid w:val="00AC3F76"/>
    <w:rsid w:val="00AC4A39"/>
    <w:rsid w:val="00AC4AB0"/>
    <w:rsid w:val="00AC5CEB"/>
    <w:rsid w:val="00AC68AF"/>
    <w:rsid w:val="00AC6907"/>
    <w:rsid w:val="00AC77CB"/>
    <w:rsid w:val="00AC7F74"/>
    <w:rsid w:val="00AC7F94"/>
    <w:rsid w:val="00AD026C"/>
    <w:rsid w:val="00AD0471"/>
    <w:rsid w:val="00AD05FC"/>
    <w:rsid w:val="00AD09A0"/>
    <w:rsid w:val="00AD10F9"/>
    <w:rsid w:val="00AD2A81"/>
    <w:rsid w:val="00AD344D"/>
    <w:rsid w:val="00AD4E95"/>
    <w:rsid w:val="00AD50D3"/>
    <w:rsid w:val="00AD5313"/>
    <w:rsid w:val="00AD62BF"/>
    <w:rsid w:val="00AD6C4D"/>
    <w:rsid w:val="00AD7186"/>
    <w:rsid w:val="00AE018F"/>
    <w:rsid w:val="00AE0579"/>
    <w:rsid w:val="00AE0D98"/>
    <w:rsid w:val="00AE25A0"/>
    <w:rsid w:val="00AE2BED"/>
    <w:rsid w:val="00AE2F91"/>
    <w:rsid w:val="00AE3080"/>
    <w:rsid w:val="00AE3146"/>
    <w:rsid w:val="00AE34B5"/>
    <w:rsid w:val="00AE4275"/>
    <w:rsid w:val="00AE456E"/>
    <w:rsid w:val="00AE45C5"/>
    <w:rsid w:val="00AE5964"/>
    <w:rsid w:val="00AE6399"/>
    <w:rsid w:val="00AE6586"/>
    <w:rsid w:val="00AE66A4"/>
    <w:rsid w:val="00AE6F68"/>
    <w:rsid w:val="00AE7FE6"/>
    <w:rsid w:val="00AF09A3"/>
    <w:rsid w:val="00AF22AE"/>
    <w:rsid w:val="00AF2EAB"/>
    <w:rsid w:val="00AF3832"/>
    <w:rsid w:val="00AF3ED1"/>
    <w:rsid w:val="00AF4C83"/>
    <w:rsid w:val="00AF4EAB"/>
    <w:rsid w:val="00AF5862"/>
    <w:rsid w:val="00AF5C9D"/>
    <w:rsid w:val="00AF6026"/>
    <w:rsid w:val="00AF62A2"/>
    <w:rsid w:val="00AF6361"/>
    <w:rsid w:val="00AF7A88"/>
    <w:rsid w:val="00AF7CD8"/>
    <w:rsid w:val="00B0053A"/>
    <w:rsid w:val="00B00C43"/>
    <w:rsid w:val="00B023A4"/>
    <w:rsid w:val="00B02A7C"/>
    <w:rsid w:val="00B031D3"/>
    <w:rsid w:val="00B03E7F"/>
    <w:rsid w:val="00B041B8"/>
    <w:rsid w:val="00B04270"/>
    <w:rsid w:val="00B04EEC"/>
    <w:rsid w:val="00B0576C"/>
    <w:rsid w:val="00B059BB"/>
    <w:rsid w:val="00B05D82"/>
    <w:rsid w:val="00B06A7A"/>
    <w:rsid w:val="00B06BCF"/>
    <w:rsid w:val="00B07070"/>
    <w:rsid w:val="00B0784A"/>
    <w:rsid w:val="00B07945"/>
    <w:rsid w:val="00B109E5"/>
    <w:rsid w:val="00B10C4F"/>
    <w:rsid w:val="00B1135B"/>
    <w:rsid w:val="00B12394"/>
    <w:rsid w:val="00B12703"/>
    <w:rsid w:val="00B12748"/>
    <w:rsid w:val="00B12BB7"/>
    <w:rsid w:val="00B12CD9"/>
    <w:rsid w:val="00B12EDF"/>
    <w:rsid w:val="00B131A3"/>
    <w:rsid w:val="00B13683"/>
    <w:rsid w:val="00B138FF"/>
    <w:rsid w:val="00B13D4A"/>
    <w:rsid w:val="00B13DA5"/>
    <w:rsid w:val="00B14313"/>
    <w:rsid w:val="00B143D4"/>
    <w:rsid w:val="00B145AC"/>
    <w:rsid w:val="00B148C7"/>
    <w:rsid w:val="00B14B57"/>
    <w:rsid w:val="00B157D0"/>
    <w:rsid w:val="00B15E68"/>
    <w:rsid w:val="00B16702"/>
    <w:rsid w:val="00B167A7"/>
    <w:rsid w:val="00B16DBE"/>
    <w:rsid w:val="00B17081"/>
    <w:rsid w:val="00B17C56"/>
    <w:rsid w:val="00B17F01"/>
    <w:rsid w:val="00B17F83"/>
    <w:rsid w:val="00B20D75"/>
    <w:rsid w:val="00B21651"/>
    <w:rsid w:val="00B21782"/>
    <w:rsid w:val="00B21C2A"/>
    <w:rsid w:val="00B224A7"/>
    <w:rsid w:val="00B2287D"/>
    <w:rsid w:val="00B25B92"/>
    <w:rsid w:val="00B2668C"/>
    <w:rsid w:val="00B272E2"/>
    <w:rsid w:val="00B27383"/>
    <w:rsid w:val="00B27651"/>
    <w:rsid w:val="00B300D7"/>
    <w:rsid w:val="00B3083A"/>
    <w:rsid w:val="00B30FA6"/>
    <w:rsid w:val="00B3239F"/>
    <w:rsid w:val="00B323E2"/>
    <w:rsid w:val="00B3251A"/>
    <w:rsid w:val="00B328CB"/>
    <w:rsid w:val="00B32FF7"/>
    <w:rsid w:val="00B3359C"/>
    <w:rsid w:val="00B34058"/>
    <w:rsid w:val="00B341A6"/>
    <w:rsid w:val="00B35656"/>
    <w:rsid w:val="00B356EA"/>
    <w:rsid w:val="00B366FA"/>
    <w:rsid w:val="00B37726"/>
    <w:rsid w:val="00B40006"/>
    <w:rsid w:val="00B400E4"/>
    <w:rsid w:val="00B402A6"/>
    <w:rsid w:val="00B4064F"/>
    <w:rsid w:val="00B42405"/>
    <w:rsid w:val="00B4337E"/>
    <w:rsid w:val="00B4363F"/>
    <w:rsid w:val="00B436F3"/>
    <w:rsid w:val="00B437C4"/>
    <w:rsid w:val="00B438E6"/>
    <w:rsid w:val="00B4390D"/>
    <w:rsid w:val="00B4396B"/>
    <w:rsid w:val="00B453F9"/>
    <w:rsid w:val="00B45F9E"/>
    <w:rsid w:val="00B463BC"/>
    <w:rsid w:val="00B471D5"/>
    <w:rsid w:val="00B476A3"/>
    <w:rsid w:val="00B47A4B"/>
    <w:rsid w:val="00B47A7B"/>
    <w:rsid w:val="00B47AA3"/>
    <w:rsid w:val="00B5065B"/>
    <w:rsid w:val="00B50A7F"/>
    <w:rsid w:val="00B50C09"/>
    <w:rsid w:val="00B5185D"/>
    <w:rsid w:val="00B51B92"/>
    <w:rsid w:val="00B51C33"/>
    <w:rsid w:val="00B5271C"/>
    <w:rsid w:val="00B52E5F"/>
    <w:rsid w:val="00B53153"/>
    <w:rsid w:val="00B53400"/>
    <w:rsid w:val="00B5372F"/>
    <w:rsid w:val="00B5469E"/>
    <w:rsid w:val="00B55306"/>
    <w:rsid w:val="00B55390"/>
    <w:rsid w:val="00B553B2"/>
    <w:rsid w:val="00B55563"/>
    <w:rsid w:val="00B5595B"/>
    <w:rsid w:val="00B55C22"/>
    <w:rsid w:val="00B57226"/>
    <w:rsid w:val="00B5766A"/>
    <w:rsid w:val="00B60485"/>
    <w:rsid w:val="00B60B08"/>
    <w:rsid w:val="00B60B92"/>
    <w:rsid w:val="00B61129"/>
    <w:rsid w:val="00B61953"/>
    <w:rsid w:val="00B62078"/>
    <w:rsid w:val="00B629EB"/>
    <w:rsid w:val="00B63F24"/>
    <w:rsid w:val="00B64287"/>
    <w:rsid w:val="00B64F76"/>
    <w:rsid w:val="00B65400"/>
    <w:rsid w:val="00B65772"/>
    <w:rsid w:val="00B65DA9"/>
    <w:rsid w:val="00B65E8B"/>
    <w:rsid w:val="00B661C6"/>
    <w:rsid w:val="00B66465"/>
    <w:rsid w:val="00B67230"/>
    <w:rsid w:val="00B67477"/>
    <w:rsid w:val="00B679FB"/>
    <w:rsid w:val="00B67CB0"/>
    <w:rsid w:val="00B67F83"/>
    <w:rsid w:val="00B71814"/>
    <w:rsid w:val="00B71898"/>
    <w:rsid w:val="00B71D8F"/>
    <w:rsid w:val="00B721AF"/>
    <w:rsid w:val="00B72F24"/>
    <w:rsid w:val="00B734EA"/>
    <w:rsid w:val="00B73FC7"/>
    <w:rsid w:val="00B749B1"/>
    <w:rsid w:val="00B74C7A"/>
    <w:rsid w:val="00B75458"/>
    <w:rsid w:val="00B7554D"/>
    <w:rsid w:val="00B75B48"/>
    <w:rsid w:val="00B75C88"/>
    <w:rsid w:val="00B765F3"/>
    <w:rsid w:val="00B768B4"/>
    <w:rsid w:val="00B7738B"/>
    <w:rsid w:val="00B773D8"/>
    <w:rsid w:val="00B7759C"/>
    <w:rsid w:val="00B77A37"/>
    <w:rsid w:val="00B77DED"/>
    <w:rsid w:val="00B80169"/>
    <w:rsid w:val="00B802EB"/>
    <w:rsid w:val="00B803E5"/>
    <w:rsid w:val="00B805AA"/>
    <w:rsid w:val="00B80846"/>
    <w:rsid w:val="00B80953"/>
    <w:rsid w:val="00B80F9C"/>
    <w:rsid w:val="00B814DB"/>
    <w:rsid w:val="00B81A65"/>
    <w:rsid w:val="00B81D62"/>
    <w:rsid w:val="00B81FBA"/>
    <w:rsid w:val="00B8252E"/>
    <w:rsid w:val="00B82ABE"/>
    <w:rsid w:val="00B83010"/>
    <w:rsid w:val="00B83F97"/>
    <w:rsid w:val="00B854BC"/>
    <w:rsid w:val="00B85658"/>
    <w:rsid w:val="00B85678"/>
    <w:rsid w:val="00B85908"/>
    <w:rsid w:val="00B85DB6"/>
    <w:rsid w:val="00B85DFC"/>
    <w:rsid w:val="00B85EBE"/>
    <w:rsid w:val="00B86A79"/>
    <w:rsid w:val="00B86CEB"/>
    <w:rsid w:val="00B86E0D"/>
    <w:rsid w:val="00B86EAB"/>
    <w:rsid w:val="00B87260"/>
    <w:rsid w:val="00B873A5"/>
    <w:rsid w:val="00B9053C"/>
    <w:rsid w:val="00B907D9"/>
    <w:rsid w:val="00B91075"/>
    <w:rsid w:val="00B911E3"/>
    <w:rsid w:val="00B91B04"/>
    <w:rsid w:val="00B91B50"/>
    <w:rsid w:val="00B91ED9"/>
    <w:rsid w:val="00B92CCC"/>
    <w:rsid w:val="00B92E25"/>
    <w:rsid w:val="00B949B4"/>
    <w:rsid w:val="00B94B3C"/>
    <w:rsid w:val="00B94F0B"/>
    <w:rsid w:val="00B9504D"/>
    <w:rsid w:val="00B95F6B"/>
    <w:rsid w:val="00B96C59"/>
    <w:rsid w:val="00B96D3E"/>
    <w:rsid w:val="00B970B6"/>
    <w:rsid w:val="00B9726E"/>
    <w:rsid w:val="00B97299"/>
    <w:rsid w:val="00B972E3"/>
    <w:rsid w:val="00B9792A"/>
    <w:rsid w:val="00BA042A"/>
    <w:rsid w:val="00BA0624"/>
    <w:rsid w:val="00BA08D1"/>
    <w:rsid w:val="00BA1724"/>
    <w:rsid w:val="00BA1989"/>
    <w:rsid w:val="00BA1C44"/>
    <w:rsid w:val="00BA1D4B"/>
    <w:rsid w:val="00BA211C"/>
    <w:rsid w:val="00BA25F2"/>
    <w:rsid w:val="00BA2852"/>
    <w:rsid w:val="00BA2F13"/>
    <w:rsid w:val="00BA3730"/>
    <w:rsid w:val="00BA37B0"/>
    <w:rsid w:val="00BA39A9"/>
    <w:rsid w:val="00BA39AC"/>
    <w:rsid w:val="00BA42F8"/>
    <w:rsid w:val="00BA474B"/>
    <w:rsid w:val="00BA4EB6"/>
    <w:rsid w:val="00BA4FD4"/>
    <w:rsid w:val="00BA59A9"/>
    <w:rsid w:val="00BA6D03"/>
    <w:rsid w:val="00BA6E41"/>
    <w:rsid w:val="00BA7464"/>
    <w:rsid w:val="00BB01AA"/>
    <w:rsid w:val="00BB04A0"/>
    <w:rsid w:val="00BB04CD"/>
    <w:rsid w:val="00BB13E8"/>
    <w:rsid w:val="00BB1BD4"/>
    <w:rsid w:val="00BB22CC"/>
    <w:rsid w:val="00BB2A36"/>
    <w:rsid w:val="00BB33C3"/>
    <w:rsid w:val="00BB49D9"/>
    <w:rsid w:val="00BB4A13"/>
    <w:rsid w:val="00BB61C4"/>
    <w:rsid w:val="00BB63B7"/>
    <w:rsid w:val="00BB64D7"/>
    <w:rsid w:val="00BB677E"/>
    <w:rsid w:val="00BB67B9"/>
    <w:rsid w:val="00BB76C4"/>
    <w:rsid w:val="00BB7A75"/>
    <w:rsid w:val="00BB7CE4"/>
    <w:rsid w:val="00BC0C4B"/>
    <w:rsid w:val="00BC1091"/>
    <w:rsid w:val="00BC20DF"/>
    <w:rsid w:val="00BC2108"/>
    <w:rsid w:val="00BC28C1"/>
    <w:rsid w:val="00BC28D3"/>
    <w:rsid w:val="00BC34E6"/>
    <w:rsid w:val="00BC3576"/>
    <w:rsid w:val="00BC387A"/>
    <w:rsid w:val="00BC3BB1"/>
    <w:rsid w:val="00BC40C2"/>
    <w:rsid w:val="00BC4828"/>
    <w:rsid w:val="00BC55BA"/>
    <w:rsid w:val="00BC5A77"/>
    <w:rsid w:val="00BC5D8D"/>
    <w:rsid w:val="00BC5DF9"/>
    <w:rsid w:val="00BC60DB"/>
    <w:rsid w:val="00BC613A"/>
    <w:rsid w:val="00BC635F"/>
    <w:rsid w:val="00BC6CC6"/>
    <w:rsid w:val="00BC70D7"/>
    <w:rsid w:val="00BD046D"/>
    <w:rsid w:val="00BD0C46"/>
    <w:rsid w:val="00BD0C8D"/>
    <w:rsid w:val="00BD0F82"/>
    <w:rsid w:val="00BD1573"/>
    <w:rsid w:val="00BD191D"/>
    <w:rsid w:val="00BD2AEE"/>
    <w:rsid w:val="00BD2B36"/>
    <w:rsid w:val="00BD2C44"/>
    <w:rsid w:val="00BD3963"/>
    <w:rsid w:val="00BD3A31"/>
    <w:rsid w:val="00BD449D"/>
    <w:rsid w:val="00BD4806"/>
    <w:rsid w:val="00BD49D0"/>
    <w:rsid w:val="00BD4BC5"/>
    <w:rsid w:val="00BD5567"/>
    <w:rsid w:val="00BD5B8D"/>
    <w:rsid w:val="00BD5C71"/>
    <w:rsid w:val="00BD5E67"/>
    <w:rsid w:val="00BD6410"/>
    <w:rsid w:val="00BD69E5"/>
    <w:rsid w:val="00BD704A"/>
    <w:rsid w:val="00BD7555"/>
    <w:rsid w:val="00BD759B"/>
    <w:rsid w:val="00BD7660"/>
    <w:rsid w:val="00BD7E61"/>
    <w:rsid w:val="00BE075C"/>
    <w:rsid w:val="00BE0C70"/>
    <w:rsid w:val="00BE1761"/>
    <w:rsid w:val="00BE1813"/>
    <w:rsid w:val="00BE1D59"/>
    <w:rsid w:val="00BE2172"/>
    <w:rsid w:val="00BE23B9"/>
    <w:rsid w:val="00BE2807"/>
    <w:rsid w:val="00BE2C9D"/>
    <w:rsid w:val="00BE2EF7"/>
    <w:rsid w:val="00BE34A4"/>
    <w:rsid w:val="00BE4555"/>
    <w:rsid w:val="00BE4B86"/>
    <w:rsid w:val="00BE5DB7"/>
    <w:rsid w:val="00BE645D"/>
    <w:rsid w:val="00BE65FA"/>
    <w:rsid w:val="00BE6C76"/>
    <w:rsid w:val="00BE715C"/>
    <w:rsid w:val="00BE73EC"/>
    <w:rsid w:val="00BF157D"/>
    <w:rsid w:val="00BF1743"/>
    <w:rsid w:val="00BF21BC"/>
    <w:rsid w:val="00BF237C"/>
    <w:rsid w:val="00BF2401"/>
    <w:rsid w:val="00BF24D9"/>
    <w:rsid w:val="00BF2506"/>
    <w:rsid w:val="00BF2F6C"/>
    <w:rsid w:val="00BF300B"/>
    <w:rsid w:val="00BF31D6"/>
    <w:rsid w:val="00BF37C6"/>
    <w:rsid w:val="00BF37CC"/>
    <w:rsid w:val="00BF3A67"/>
    <w:rsid w:val="00BF3B40"/>
    <w:rsid w:val="00BF3C69"/>
    <w:rsid w:val="00BF4C74"/>
    <w:rsid w:val="00BF5A2B"/>
    <w:rsid w:val="00BF5C18"/>
    <w:rsid w:val="00BF665B"/>
    <w:rsid w:val="00BF667A"/>
    <w:rsid w:val="00BF6747"/>
    <w:rsid w:val="00BF6A6E"/>
    <w:rsid w:val="00C007EA"/>
    <w:rsid w:val="00C00D10"/>
    <w:rsid w:val="00C01744"/>
    <w:rsid w:val="00C01E9D"/>
    <w:rsid w:val="00C02963"/>
    <w:rsid w:val="00C02BC4"/>
    <w:rsid w:val="00C03176"/>
    <w:rsid w:val="00C0461D"/>
    <w:rsid w:val="00C04D1A"/>
    <w:rsid w:val="00C04E12"/>
    <w:rsid w:val="00C0582F"/>
    <w:rsid w:val="00C058A5"/>
    <w:rsid w:val="00C05BFD"/>
    <w:rsid w:val="00C06862"/>
    <w:rsid w:val="00C06C54"/>
    <w:rsid w:val="00C06D14"/>
    <w:rsid w:val="00C10183"/>
    <w:rsid w:val="00C1070E"/>
    <w:rsid w:val="00C113E2"/>
    <w:rsid w:val="00C11953"/>
    <w:rsid w:val="00C11A2D"/>
    <w:rsid w:val="00C11AC9"/>
    <w:rsid w:val="00C12737"/>
    <w:rsid w:val="00C127C3"/>
    <w:rsid w:val="00C1318E"/>
    <w:rsid w:val="00C133A8"/>
    <w:rsid w:val="00C136E6"/>
    <w:rsid w:val="00C138A2"/>
    <w:rsid w:val="00C13E92"/>
    <w:rsid w:val="00C13F74"/>
    <w:rsid w:val="00C142F3"/>
    <w:rsid w:val="00C146F7"/>
    <w:rsid w:val="00C15A8B"/>
    <w:rsid w:val="00C15CD3"/>
    <w:rsid w:val="00C15E08"/>
    <w:rsid w:val="00C16023"/>
    <w:rsid w:val="00C162B7"/>
    <w:rsid w:val="00C163B1"/>
    <w:rsid w:val="00C1731D"/>
    <w:rsid w:val="00C1784E"/>
    <w:rsid w:val="00C17C08"/>
    <w:rsid w:val="00C17FC9"/>
    <w:rsid w:val="00C20EDA"/>
    <w:rsid w:val="00C21180"/>
    <w:rsid w:val="00C21731"/>
    <w:rsid w:val="00C21D47"/>
    <w:rsid w:val="00C220EE"/>
    <w:rsid w:val="00C2275B"/>
    <w:rsid w:val="00C22B41"/>
    <w:rsid w:val="00C22D40"/>
    <w:rsid w:val="00C23694"/>
    <w:rsid w:val="00C23C07"/>
    <w:rsid w:val="00C251DF"/>
    <w:rsid w:val="00C25781"/>
    <w:rsid w:val="00C25D7A"/>
    <w:rsid w:val="00C26B5C"/>
    <w:rsid w:val="00C271E6"/>
    <w:rsid w:val="00C27637"/>
    <w:rsid w:val="00C276F5"/>
    <w:rsid w:val="00C27F3A"/>
    <w:rsid w:val="00C31618"/>
    <w:rsid w:val="00C31B25"/>
    <w:rsid w:val="00C31CE2"/>
    <w:rsid w:val="00C321A5"/>
    <w:rsid w:val="00C32458"/>
    <w:rsid w:val="00C32484"/>
    <w:rsid w:val="00C324BE"/>
    <w:rsid w:val="00C3289E"/>
    <w:rsid w:val="00C3291B"/>
    <w:rsid w:val="00C32BD6"/>
    <w:rsid w:val="00C3387F"/>
    <w:rsid w:val="00C33DCC"/>
    <w:rsid w:val="00C34E3B"/>
    <w:rsid w:val="00C34EE1"/>
    <w:rsid w:val="00C34F1D"/>
    <w:rsid w:val="00C350E1"/>
    <w:rsid w:val="00C353EA"/>
    <w:rsid w:val="00C35A01"/>
    <w:rsid w:val="00C36097"/>
    <w:rsid w:val="00C36A01"/>
    <w:rsid w:val="00C36A66"/>
    <w:rsid w:val="00C370B8"/>
    <w:rsid w:val="00C3729A"/>
    <w:rsid w:val="00C372C1"/>
    <w:rsid w:val="00C37DD8"/>
    <w:rsid w:val="00C40633"/>
    <w:rsid w:val="00C40C5B"/>
    <w:rsid w:val="00C40EC1"/>
    <w:rsid w:val="00C4108C"/>
    <w:rsid w:val="00C41A94"/>
    <w:rsid w:val="00C41BA7"/>
    <w:rsid w:val="00C41D4D"/>
    <w:rsid w:val="00C425F7"/>
    <w:rsid w:val="00C42791"/>
    <w:rsid w:val="00C42A31"/>
    <w:rsid w:val="00C44F61"/>
    <w:rsid w:val="00C450FF"/>
    <w:rsid w:val="00C455CF"/>
    <w:rsid w:val="00C4562D"/>
    <w:rsid w:val="00C45883"/>
    <w:rsid w:val="00C45CA1"/>
    <w:rsid w:val="00C45FF8"/>
    <w:rsid w:val="00C46D65"/>
    <w:rsid w:val="00C474A2"/>
    <w:rsid w:val="00C4751E"/>
    <w:rsid w:val="00C47AE7"/>
    <w:rsid w:val="00C50777"/>
    <w:rsid w:val="00C51151"/>
    <w:rsid w:val="00C515CA"/>
    <w:rsid w:val="00C523CB"/>
    <w:rsid w:val="00C533E5"/>
    <w:rsid w:val="00C53F2F"/>
    <w:rsid w:val="00C54220"/>
    <w:rsid w:val="00C5560A"/>
    <w:rsid w:val="00C5588E"/>
    <w:rsid w:val="00C558B4"/>
    <w:rsid w:val="00C55AD6"/>
    <w:rsid w:val="00C55E9C"/>
    <w:rsid w:val="00C57B59"/>
    <w:rsid w:val="00C6034F"/>
    <w:rsid w:val="00C60689"/>
    <w:rsid w:val="00C6085A"/>
    <w:rsid w:val="00C60A9C"/>
    <w:rsid w:val="00C61865"/>
    <w:rsid w:val="00C61DAD"/>
    <w:rsid w:val="00C62DA4"/>
    <w:rsid w:val="00C63D4B"/>
    <w:rsid w:val="00C648D9"/>
    <w:rsid w:val="00C65951"/>
    <w:rsid w:val="00C6631A"/>
    <w:rsid w:val="00C66893"/>
    <w:rsid w:val="00C67AE5"/>
    <w:rsid w:val="00C7066B"/>
    <w:rsid w:val="00C708B1"/>
    <w:rsid w:val="00C71A5E"/>
    <w:rsid w:val="00C71A66"/>
    <w:rsid w:val="00C71F4D"/>
    <w:rsid w:val="00C71F7E"/>
    <w:rsid w:val="00C72154"/>
    <w:rsid w:val="00C72343"/>
    <w:rsid w:val="00C72B0C"/>
    <w:rsid w:val="00C737D3"/>
    <w:rsid w:val="00C73833"/>
    <w:rsid w:val="00C73FF8"/>
    <w:rsid w:val="00C74AE9"/>
    <w:rsid w:val="00C74F09"/>
    <w:rsid w:val="00C74F85"/>
    <w:rsid w:val="00C75BE3"/>
    <w:rsid w:val="00C7655C"/>
    <w:rsid w:val="00C768CF"/>
    <w:rsid w:val="00C7698F"/>
    <w:rsid w:val="00C772B8"/>
    <w:rsid w:val="00C80A14"/>
    <w:rsid w:val="00C80C91"/>
    <w:rsid w:val="00C80DD5"/>
    <w:rsid w:val="00C81246"/>
    <w:rsid w:val="00C812BB"/>
    <w:rsid w:val="00C813C0"/>
    <w:rsid w:val="00C815FE"/>
    <w:rsid w:val="00C81AA6"/>
    <w:rsid w:val="00C81FA8"/>
    <w:rsid w:val="00C8369A"/>
    <w:rsid w:val="00C836A3"/>
    <w:rsid w:val="00C83802"/>
    <w:rsid w:val="00C84892"/>
    <w:rsid w:val="00C857A0"/>
    <w:rsid w:val="00C85BB0"/>
    <w:rsid w:val="00C85C47"/>
    <w:rsid w:val="00C86A10"/>
    <w:rsid w:val="00C86C9D"/>
    <w:rsid w:val="00C87132"/>
    <w:rsid w:val="00C873BB"/>
    <w:rsid w:val="00C87592"/>
    <w:rsid w:val="00C87600"/>
    <w:rsid w:val="00C87D29"/>
    <w:rsid w:val="00C87FC2"/>
    <w:rsid w:val="00C9031B"/>
    <w:rsid w:val="00C904FC"/>
    <w:rsid w:val="00C90C22"/>
    <w:rsid w:val="00C910A7"/>
    <w:rsid w:val="00C9129E"/>
    <w:rsid w:val="00C923C4"/>
    <w:rsid w:val="00C9265C"/>
    <w:rsid w:val="00C92A32"/>
    <w:rsid w:val="00C92E41"/>
    <w:rsid w:val="00C92FCC"/>
    <w:rsid w:val="00C93751"/>
    <w:rsid w:val="00C93F78"/>
    <w:rsid w:val="00C94086"/>
    <w:rsid w:val="00C9468F"/>
    <w:rsid w:val="00C94763"/>
    <w:rsid w:val="00C948BD"/>
    <w:rsid w:val="00C94E6A"/>
    <w:rsid w:val="00C94FD4"/>
    <w:rsid w:val="00C96433"/>
    <w:rsid w:val="00C96BF1"/>
    <w:rsid w:val="00C974AA"/>
    <w:rsid w:val="00C97FB8"/>
    <w:rsid w:val="00CA0979"/>
    <w:rsid w:val="00CA0BA5"/>
    <w:rsid w:val="00CA0C83"/>
    <w:rsid w:val="00CA0F2A"/>
    <w:rsid w:val="00CA105D"/>
    <w:rsid w:val="00CA1232"/>
    <w:rsid w:val="00CA14DD"/>
    <w:rsid w:val="00CA1A99"/>
    <w:rsid w:val="00CA1CB7"/>
    <w:rsid w:val="00CA1D46"/>
    <w:rsid w:val="00CA2726"/>
    <w:rsid w:val="00CA2AEF"/>
    <w:rsid w:val="00CA2E12"/>
    <w:rsid w:val="00CA4189"/>
    <w:rsid w:val="00CA41C2"/>
    <w:rsid w:val="00CA44D8"/>
    <w:rsid w:val="00CA4927"/>
    <w:rsid w:val="00CA54D6"/>
    <w:rsid w:val="00CA5BAF"/>
    <w:rsid w:val="00CA6621"/>
    <w:rsid w:val="00CA6AA1"/>
    <w:rsid w:val="00CA6BFB"/>
    <w:rsid w:val="00CA72AD"/>
    <w:rsid w:val="00CA76B5"/>
    <w:rsid w:val="00CA7DD5"/>
    <w:rsid w:val="00CB0F46"/>
    <w:rsid w:val="00CB1778"/>
    <w:rsid w:val="00CB29E7"/>
    <w:rsid w:val="00CB2B73"/>
    <w:rsid w:val="00CB3893"/>
    <w:rsid w:val="00CB389D"/>
    <w:rsid w:val="00CB3D68"/>
    <w:rsid w:val="00CB3F77"/>
    <w:rsid w:val="00CB4923"/>
    <w:rsid w:val="00CB4BB1"/>
    <w:rsid w:val="00CB5164"/>
    <w:rsid w:val="00CB5263"/>
    <w:rsid w:val="00CB58FC"/>
    <w:rsid w:val="00CB593F"/>
    <w:rsid w:val="00CB59F2"/>
    <w:rsid w:val="00CB5A3A"/>
    <w:rsid w:val="00CB5A46"/>
    <w:rsid w:val="00CB5C55"/>
    <w:rsid w:val="00CB60B3"/>
    <w:rsid w:val="00CB67C4"/>
    <w:rsid w:val="00CB687F"/>
    <w:rsid w:val="00CB6D4B"/>
    <w:rsid w:val="00CB777B"/>
    <w:rsid w:val="00CB7830"/>
    <w:rsid w:val="00CB7D4C"/>
    <w:rsid w:val="00CC030D"/>
    <w:rsid w:val="00CC0DF4"/>
    <w:rsid w:val="00CC117C"/>
    <w:rsid w:val="00CC1A9D"/>
    <w:rsid w:val="00CC245B"/>
    <w:rsid w:val="00CC24C9"/>
    <w:rsid w:val="00CC28D9"/>
    <w:rsid w:val="00CC2CA0"/>
    <w:rsid w:val="00CC2F02"/>
    <w:rsid w:val="00CC31BD"/>
    <w:rsid w:val="00CC3768"/>
    <w:rsid w:val="00CC3ED8"/>
    <w:rsid w:val="00CC40A2"/>
    <w:rsid w:val="00CC4991"/>
    <w:rsid w:val="00CC4A59"/>
    <w:rsid w:val="00CC4C05"/>
    <w:rsid w:val="00CC4F98"/>
    <w:rsid w:val="00CC51B2"/>
    <w:rsid w:val="00CC60F3"/>
    <w:rsid w:val="00CC610E"/>
    <w:rsid w:val="00CC7EF8"/>
    <w:rsid w:val="00CD039A"/>
    <w:rsid w:val="00CD077D"/>
    <w:rsid w:val="00CD0B75"/>
    <w:rsid w:val="00CD184D"/>
    <w:rsid w:val="00CD27CD"/>
    <w:rsid w:val="00CD2946"/>
    <w:rsid w:val="00CD3067"/>
    <w:rsid w:val="00CD342A"/>
    <w:rsid w:val="00CD3846"/>
    <w:rsid w:val="00CD3EE4"/>
    <w:rsid w:val="00CD4AD3"/>
    <w:rsid w:val="00CD4EB2"/>
    <w:rsid w:val="00CD5089"/>
    <w:rsid w:val="00CD54C1"/>
    <w:rsid w:val="00CD5C4D"/>
    <w:rsid w:val="00CD5DD5"/>
    <w:rsid w:val="00CD621D"/>
    <w:rsid w:val="00CD644A"/>
    <w:rsid w:val="00CD66EE"/>
    <w:rsid w:val="00CD734A"/>
    <w:rsid w:val="00CD7F7E"/>
    <w:rsid w:val="00CD7F8A"/>
    <w:rsid w:val="00CE050F"/>
    <w:rsid w:val="00CE0794"/>
    <w:rsid w:val="00CE1095"/>
    <w:rsid w:val="00CE19B0"/>
    <w:rsid w:val="00CE2004"/>
    <w:rsid w:val="00CE20C3"/>
    <w:rsid w:val="00CE23B3"/>
    <w:rsid w:val="00CE24E1"/>
    <w:rsid w:val="00CE287A"/>
    <w:rsid w:val="00CE2C5C"/>
    <w:rsid w:val="00CE302D"/>
    <w:rsid w:val="00CE38EC"/>
    <w:rsid w:val="00CE3D8E"/>
    <w:rsid w:val="00CE41BD"/>
    <w:rsid w:val="00CE4243"/>
    <w:rsid w:val="00CE438B"/>
    <w:rsid w:val="00CE4399"/>
    <w:rsid w:val="00CE43D5"/>
    <w:rsid w:val="00CE4CFD"/>
    <w:rsid w:val="00CE55A7"/>
    <w:rsid w:val="00CE61A0"/>
    <w:rsid w:val="00CE6ACE"/>
    <w:rsid w:val="00CE6F89"/>
    <w:rsid w:val="00CE7321"/>
    <w:rsid w:val="00CE745D"/>
    <w:rsid w:val="00CE7757"/>
    <w:rsid w:val="00CF0732"/>
    <w:rsid w:val="00CF0BC4"/>
    <w:rsid w:val="00CF155B"/>
    <w:rsid w:val="00CF1E37"/>
    <w:rsid w:val="00CF1FFD"/>
    <w:rsid w:val="00CF2428"/>
    <w:rsid w:val="00CF2B19"/>
    <w:rsid w:val="00CF2B8E"/>
    <w:rsid w:val="00CF474D"/>
    <w:rsid w:val="00CF47ED"/>
    <w:rsid w:val="00CF4A39"/>
    <w:rsid w:val="00CF5F2A"/>
    <w:rsid w:val="00CF5FAE"/>
    <w:rsid w:val="00CF6735"/>
    <w:rsid w:val="00CF6A31"/>
    <w:rsid w:val="00CF6C6A"/>
    <w:rsid w:val="00CF6D0C"/>
    <w:rsid w:val="00CF6ED6"/>
    <w:rsid w:val="00CF74E7"/>
    <w:rsid w:val="00D024D7"/>
    <w:rsid w:val="00D027D0"/>
    <w:rsid w:val="00D02AEB"/>
    <w:rsid w:val="00D038B6"/>
    <w:rsid w:val="00D03D2B"/>
    <w:rsid w:val="00D04707"/>
    <w:rsid w:val="00D048BF"/>
    <w:rsid w:val="00D04C41"/>
    <w:rsid w:val="00D05038"/>
    <w:rsid w:val="00D05319"/>
    <w:rsid w:val="00D05507"/>
    <w:rsid w:val="00D05BE1"/>
    <w:rsid w:val="00D05F02"/>
    <w:rsid w:val="00D06278"/>
    <w:rsid w:val="00D07ADA"/>
    <w:rsid w:val="00D105B2"/>
    <w:rsid w:val="00D10B7E"/>
    <w:rsid w:val="00D10C7C"/>
    <w:rsid w:val="00D11229"/>
    <w:rsid w:val="00D11B2A"/>
    <w:rsid w:val="00D11CA6"/>
    <w:rsid w:val="00D12DA2"/>
    <w:rsid w:val="00D13C99"/>
    <w:rsid w:val="00D1420B"/>
    <w:rsid w:val="00D142EB"/>
    <w:rsid w:val="00D1479E"/>
    <w:rsid w:val="00D14990"/>
    <w:rsid w:val="00D15478"/>
    <w:rsid w:val="00D1568E"/>
    <w:rsid w:val="00D15A35"/>
    <w:rsid w:val="00D15ACA"/>
    <w:rsid w:val="00D15CAB"/>
    <w:rsid w:val="00D15F89"/>
    <w:rsid w:val="00D160A0"/>
    <w:rsid w:val="00D1715C"/>
    <w:rsid w:val="00D175FF"/>
    <w:rsid w:val="00D20E71"/>
    <w:rsid w:val="00D212AB"/>
    <w:rsid w:val="00D2189A"/>
    <w:rsid w:val="00D21A3B"/>
    <w:rsid w:val="00D21CF2"/>
    <w:rsid w:val="00D22AA4"/>
    <w:rsid w:val="00D2347D"/>
    <w:rsid w:val="00D23B42"/>
    <w:rsid w:val="00D23BC2"/>
    <w:rsid w:val="00D23C14"/>
    <w:rsid w:val="00D23E2A"/>
    <w:rsid w:val="00D23EC3"/>
    <w:rsid w:val="00D23F69"/>
    <w:rsid w:val="00D241B4"/>
    <w:rsid w:val="00D24451"/>
    <w:rsid w:val="00D249DF"/>
    <w:rsid w:val="00D24F6A"/>
    <w:rsid w:val="00D25257"/>
    <w:rsid w:val="00D255FE"/>
    <w:rsid w:val="00D25735"/>
    <w:rsid w:val="00D25A04"/>
    <w:rsid w:val="00D25DF6"/>
    <w:rsid w:val="00D262E6"/>
    <w:rsid w:val="00D26B16"/>
    <w:rsid w:val="00D27260"/>
    <w:rsid w:val="00D27FDA"/>
    <w:rsid w:val="00D30A86"/>
    <w:rsid w:val="00D30EDD"/>
    <w:rsid w:val="00D30FC6"/>
    <w:rsid w:val="00D313D2"/>
    <w:rsid w:val="00D314FC"/>
    <w:rsid w:val="00D3186A"/>
    <w:rsid w:val="00D33698"/>
    <w:rsid w:val="00D3545A"/>
    <w:rsid w:val="00D3554D"/>
    <w:rsid w:val="00D358EF"/>
    <w:rsid w:val="00D366C8"/>
    <w:rsid w:val="00D37C1C"/>
    <w:rsid w:val="00D4010F"/>
    <w:rsid w:val="00D40D04"/>
    <w:rsid w:val="00D41A81"/>
    <w:rsid w:val="00D41C46"/>
    <w:rsid w:val="00D41FFC"/>
    <w:rsid w:val="00D42D33"/>
    <w:rsid w:val="00D432BF"/>
    <w:rsid w:val="00D43727"/>
    <w:rsid w:val="00D448DA"/>
    <w:rsid w:val="00D44C44"/>
    <w:rsid w:val="00D44D7E"/>
    <w:rsid w:val="00D45C03"/>
    <w:rsid w:val="00D465DD"/>
    <w:rsid w:val="00D46A76"/>
    <w:rsid w:val="00D46EF9"/>
    <w:rsid w:val="00D47515"/>
    <w:rsid w:val="00D4775C"/>
    <w:rsid w:val="00D47ED6"/>
    <w:rsid w:val="00D50222"/>
    <w:rsid w:val="00D50CF8"/>
    <w:rsid w:val="00D50D24"/>
    <w:rsid w:val="00D51656"/>
    <w:rsid w:val="00D51D4C"/>
    <w:rsid w:val="00D52112"/>
    <w:rsid w:val="00D524BB"/>
    <w:rsid w:val="00D528ED"/>
    <w:rsid w:val="00D528FB"/>
    <w:rsid w:val="00D53950"/>
    <w:rsid w:val="00D53C7B"/>
    <w:rsid w:val="00D541F2"/>
    <w:rsid w:val="00D543E3"/>
    <w:rsid w:val="00D54719"/>
    <w:rsid w:val="00D54B38"/>
    <w:rsid w:val="00D54C93"/>
    <w:rsid w:val="00D54D29"/>
    <w:rsid w:val="00D55983"/>
    <w:rsid w:val="00D560A7"/>
    <w:rsid w:val="00D56193"/>
    <w:rsid w:val="00D56675"/>
    <w:rsid w:val="00D56D17"/>
    <w:rsid w:val="00D56E94"/>
    <w:rsid w:val="00D5725C"/>
    <w:rsid w:val="00D57B14"/>
    <w:rsid w:val="00D60828"/>
    <w:rsid w:val="00D616D9"/>
    <w:rsid w:val="00D624A6"/>
    <w:rsid w:val="00D62B60"/>
    <w:rsid w:val="00D63023"/>
    <w:rsid w:val="00D632F3"/>
    <w:rsid w:val="00D63C4A"/>
    <w:rsid w:val="00D64813"/>
    <w:rsid w:val="00D6495A"/>
    <w:rsid w:val="00D64A91"/>
    <w:rsid w:val="00D64C54"/>
    <w:rsid w:val="00D659C4"/>
    <w:rsid w:val="00D67B7E"/>
    <w:rsid w:val="00D67E17"/>
    <w:rsid w:val="00D7072B"/>
    <w:rsid w:val="00D72501"/>
    <w:rsid w:val="00D72A0E"/>
    <w:rsid w:val="00D72E74"/>
    <w:rsid w:val="00D7324C"/>
    <w:rsid w:val="00D738D4"/>
    <w:rsid w:val="00D7452B"/>
    <w:rsid w:val="00D74B29"/>
    <w:rsid w:val="00D75894"/>
    <w:rsid w:val="00D76A50"/>
    <w:rsid w:val="00D80CD0"/>
    <w:rsid w:val="00D80DD0"/>
    <w:rsid w:val="00D80E56"/>
    <w:rsid w:val="00D80FAD"/>
    <w:rsid w:val="00D81357"/>
    <w:rsid w:val="00D81387"/>
    <w:rsid w:val="00D814C5"/>
    <w:rsid w:val="00D8179F"/>
    <w:rsid w:val="00D826C7"/>
    <w:rsid w:val="00D82FD5"/>
    <w:rsid w:val="00D831FE"/>
    <w:rsid w:val="00D834A8"/>
    <w:rsid w:val="00D834E4"/>
    <w:rsid w:val="00D842EA"/>
    <w:rsid w:val="00D842EF"/>
    <w:rsid w:val="00D84717"/>
    <w:rsid w:val="00D852AA"/>
    <w:rsid w:val="00D853F7"/>
    <w:rsid w:val="00D856A1"/>
    <w:rsid w:val="00D857C1"/>
    <w:rsid w:val="00D85FDE"/>
    <w:rsid w:val="00D86351"/>
    <w:rsid w:val="00D86391"/>
    <w:rsid w:val="00D86BA4"/>
    <w:rsid w:val="00D86FC4"/>
    <w:rsid w:val="00D87465"/>
    <w:rsid w:val="00D874DB"/>
    <w:rsid w:val="00D9091F"/>
    <w:rsid w:val="00D90D40"/>
    <w:rsid w:val="00D90DEE"/>
    <w:rsid w:val="00D9184B"/>
    <w:rsid w:val="00D91B6F"/>
    <w:rsid w:val="00D92B55"/>
    <w:rsid w:val="00D92E91"/>
    <w:rsid w:val="00D92F64"/>
    <w:rsid w:val="00D93833"/>
    <w:rsid w:val="00D94A9E"/>
    <w:rsid w:val="00D951F7"/>
    <w:rsid w:val="00D9564F"/>
    <w:rsid w:val="00D95A1B"/>
    <w:rsid w:val="00D9645C"/>
    <w:rsid w:val="00D976B1"/>
    <w:rsid w:val="00D97D54"/>
    <w:rsid w:val="00D97E25"/>
    <w:rsid w:val="00D97FC2"/>
    <w:rsid w:val="00DA0461"/>
    <w:rsid w:val="00DA07F6"/>
    <w:rsid w:val="00DA1452"/>
    <w:rsid w:val="00DA19FE"/>
    <w:rsid w:val="00DA1B58"/>
    <w:rsid w:val="00DA269C"/>
    <w:rsid w:val="00DA2C4C"/>
    <w:rsid w:val="00DA2D13"/>
    <w:rsid w:val="00DA2EDC"/>
    <w:rsid w:val="00DA313C"/>
    <w:rsid w:val="00DA314E"/>
    <w:rsid w:val="00DA426A"/>
    <w:rsid w:val="00DA457D"/>
    <w:rsid w:val="00DA51CD"/>
    <w:rsid w:val="00DA561E"/>
    <w:rsid w:val="00DA5A60"/>
    <w:rsid w:val="00DA64D0"/>
    <w:rsid w:val="00DA7518"/>
    <w:rsid w:val="00DB0150"/>
    <w:rsid w:val="00DB0489"/>
    <w:rsid w:val="00DB09C9"/>
    <w:rsid w:val="00DB0E17"/>
    <w:rsid w:val="00DB13FB"/>
    <w:rsid w:val="00DB1967"/>
    <w:rsid w:val="00DB2641"/>
    <w:rsid w:val="00DB2997"/>
    <w:rsid w:val="00DB2F35"/>
    <w:rsid w:val="00DB2FC9"/>
    <w:rsid w:val="00DB2FE2"/>
    <w:rsid w:val="00DB320A"/>
    <w:rsid w:val="00DB3CC0"/>
    <w:rsid w:val="00DB4D4A"/>
    <w:rsid w:val="00DB5158"/>
    <w:rsid w:val="00DB554A"/>
    <w:rsid w:val="00DB5551"/>
    <w:rsid w:val="00DB66D9"/>
    <w:rsid w:val="00DB6A52"/>
    <w:rsid w:val="00DB7098"/>
    <w:rsid w:val="00DB7706"/>
    <w:rsid w:val="00DB7BEA"/>
    <w:rsid w:val="00DB7CB5"/>
    <w:rsid w:val="00DC0758"/>
    <w:rsid w:val="00DC0EE5"/>
    <w:rsid w:val="00DC136F"/>
    <w:rsid w:val="00DC1587"/>
    <w:rsid w:val="00DC1823"/>
    <w:rsid w:val="00DC1DEB"/>
    <w:rsid w:val="00DC2D92"/>
    <w:rsid w:val="00DC3086"/>
    <w:rsid w:val="00DC342C"/>
    <w:rsid w:val="00DC4649"/>
    <w:rsid w:val="00DC52EA"/>
    <w:rsid w:val="00DC5A3E"/>
    <w:rsid w:val="00DC5D0C"/>
    <w:rsid w:val="00DC65D9"/>
    <w:rsid w:val="00DC66DE"/>
    <w:rsid w:val="00DD242E"/>
    <w:rsid w:val="00DD3244"/>
    <w:rsid w:val="00DD3620"/>
    <w:rsid w:val="00DD3EB4"/>
    <w:rsid w:val="00DD683F"/>
    <w:rsid w:val="00DD6A38"/>
    <w:rsid w:val="00DD78E2"/>
    <w:rsid w:val="00DE0162"/>
    <w:rsid w:val="00DE10B4"/>
    <w:rsid w:val="00DE18BF"/>
    <w:rsid w:val="00DE1F1A"/>
    <w:rsid w:val="00DE2041"/>
    <w:rsid w:val="00DE2079"/>
    <w:rsid w:val="00DE274F"/>
    <w:rsid w:val="00DE2C0B"/>
    <w:rsid w:val="00DE2CC8"/>
    <w:rsid w:val="00DE3785"/>
    <w:rsid w:val="00DE43CB"/>
    <w:rsid w:val="00DE5078"/>
    <w:rsid w:val="00DE53F9"/>
    <w:rsid w:val="00DE5F10"/>
    <w:rsid w:val="00DE6563"/>
    <w:rsid w:val="00DE6896"/>
    <w:rsid w:val="00DE68F7"/>
    <w:rsid w:val="00DE6CF3"/>
    <w:rsid w:val="00DF0A1E"/>
    <w:rsid w:val="00DF0D09"/>
    <w:rsid w:val="00DF125A"/>
    <w:rsid w:val="00DF1D89"/>
    <w:rsid w:val="00DF2ED7"/>
    <w:rsid w:val="00DF3AAF"/>
    <w:rsid w:val="00DF5351"/>
    <w:rsid w:val="00DF54EC"/>
    <w:rsid w:val="00DF5843"/>
    <w:rsid w:val="00DF6304"/>
    <w:rsid w:val="00DF6730"/>
    <w:rsid w:val="00DF6A96"/>
    <w:rsid w:val="00DF702A"/>
    <w:rsid w:val="00E00693"/>
    <w:rsid w:val="00E009F9"/>
    <w:rsid w:val="00E01249"/>
    <w:rsid w:val="00E0140D"/>
    <w:rsid w:val="00E01473"/>
    <w:rsid w:val="00E01585"/>
    <w:rsid w:val="00E0183C"/>
    <w:rsid w:val="00E01B9B"/>
    <w:rsid w:val="00E01C11"/>
    <w:rsid w:val="00E01D3C"/>
    <w:rsid w:val="00E01F06"/>
    <w:rsid w:val="00E023C1"/>
    <w:rsid w:val="00E025FC"/>
    <w:rsid w:val="00E034B1"/>
    <w:rsid w:val="00E03C79"/>
    <w:rsid w:val="00E04016"/>
    <w:rsid w:val="00E0440E"/>
    <w:rsid w:val="00E04A76"/>
    <w:rsid w:val="00E04C7A"/>
    <w:rsid w:val="00E0519A"/>
    <w:rsid w:val="00E051CA"/>
    <w:rsid w:val="00E055B3"/>
    <w:rsid w:val="00E0577A"/>
    <w:rsid w:val="00E0577E"/>
    <w:rsid w:val="00E05F9C"/>
    <w:rsid w:val="00E06CEB"/>
    <w:rsid w:val="00E0780B"/>
    <w:rsid w:val="00E07852"/>
    <w:rsid w:val="00E07BAD"/>
    <w:rsid w:val="00E10DFB"/>
    <w:rsid w:val="00E11114"/>
    <w:rsid w:val="00E115E6"/>
    <w:rsid w:val="00E11A47"/>
    <w:rsid w:val="00E12111"/>
    <w:rsid w:val="00E123F9"/>
    <w:rsid w:val="00E1289D"/>
    <w:rsid w:val="00E12A72"/>
    <w:rsid w:val="00E12BAB"/>
    <w:rsid w:val="00E14177"/>
    <w:rsid w:val="00E148A5"/>
    <w:rsid w:val="00E14FCC"/>
    <w:rsid w:val="00E15259"/>
    <w:rsid w:val="00E15F4D"/>
    <w:rsid w:val="00E16411"/>
    <w:rsid w:val="00E16A31"/>
    <w:rsid w:val="00E16F35"/>
    <w:rsid w:val="00E17A38"/>
    <w:rsid w:val="00E20326"/>
    <w:rsid w:val="00E210B2"/>
    <w:rsid w:val="00E210D8"/>
    <w:rsid w:val="00E21434"/>
    <w:rsid w:val="00E21FA6"/>
    <w:rsid w:val="00E220BE"/>
    <w:rsid w:val="00E22E42"/>
    <w:rsid w:val="00E237DE"/>
    <w:rsid w:val="00E2461E"/>
    <w:rsid w:val="00E25E4E"/>
    <w:rsid w:val="00E25EBF"/>
    <w:rsid w:val="00E2666A"/>
    <w:rsid w:val="00E26813"/>
    <w:rsid w:val="00E27071"/>
    <w:rsid w:val="00E27719"/>
    <w:rsid w:val="00E278E6"/>
    <w:rsid w:val="00E27933"/>
    <w:rsid w:val="00E27C07"/>
    <w:rsid w:val="00E27D26"/>
    <w:rsid w:val="00E3026B"/>
    <w:rsid w:val="00E3068A"/>
    <w:rsid w:val="00E30C93"/>
    <w:rsid w:val="00E31746"/>
    <w:rsid w:val="00E3189C"/>
    <w:rsid w:val="00E31A08"/>
    <w:rsid w:val="00E31AA6"/>
    <w:rsid w:val="00E32128"/>
    <w:rsid w:val="00E32405"/>
    <w:rsid w:val="00E33527"/>
    <w:rsid w:val="00E346E4"/>
    <w:rsid w:val="00E349AB"/>
    <w:rsid w:val="00E35C18"/>
    <w:rsid w:val="00E35E24"/>
    <w:rsid w:val="00E365EB"/>
    <w:rsid w:val="00E368A6"/>
    <w:rsid w:val="00E3700E"/>
    <w:rsid w:val="00E37134"/>
    <w:rsid w:val="00E37DFF"/>
    <w:rsid w:val="00E40487"/>
    <w:rsid w:val="00E4048C"/>
    <w:rsid w:val="00E40B4D"/>
    <w:rsid w:val="00E4187E"/>
    <w:rsid w:val="00E41AE5"/>
    <w:rsid w:val="00E41D96"/>
    <w:rsid w:val="00E42575"/>
    <w:rsid w:val="00E42A32"/>
    <w:rsid w:val="00E42B60"/>
    <w:rsid w:val="00E42B66"/>
    <w:rsid w:val="00E4313E"/>
    <w:rsid w:val="00E43170"/>
    <w:rsid w:val="00E443B1"/>
    <w:rsid w:val="00E44A3D"/>
    <w:rsid w:val="00E44A64"/>
    <w:rsid w:val="00E45516"/>
    <w:rsid w:val="00E459CB"/>
    <w:rsid w:val="00E46CEE"/>
    <w:rsid w:val="00E47643"/>
    <w:rsid w:val="00E47B5A"/>
    <w:rsid w:val="00E47B65"/>
    <w:rsid w:val="00E51674"/>
    <w:rsid w:val="00E51733"/>
    <w:rsid w:val="00E51BC0"/>
    <w:rsid w:val="00E532B4"/>
    <w:rsid w:val="00E53509"/>
    <w:rsid w:val="00E5404A"/>
    <w:rsid w:val="00E54492"/>
    <w:rsid w:val="00E54B3C"/>
    <w:rsid w:val="00E550BA"/>
    <w:rsid w:val="00E55B34"/>
    <w:rsid w:val="00E560D8"/>
    <w:rsid w:val="00E566A7"/>
    <w:rsid w:val="00E56911"/>
    <w:rsid w:val="00E5743B"/>
    <w:rsid w:val="00E57D47"/>
    <w:rsid w:val="00E600F8"/>
    <w:rsid w:val="00E602B8"/>
    <w:rsid w:val="00E602DD"/>
    <w:rsid w:val="00E6090C"/>
    <w:rsid w:val="00E60938"/>
    <w:rsid w:val="00E61631"/>
    <w:rsid w:val="00E61976"/>
    <w:rsid w:val="00E61F65"/>
    <w:rsid w:val="00E6210F"/>
    <w:rsid w:val="00E629AE"/>
    <w:rsid w:val="00E62F58"/>
    <w:rsid w:val="00E631C2"/>
    <w:rsid w:val="00E63A7C"/>
    <w:rsid w:val="00E64AE2"/>
    <w:rsid w:val="00E64E8C"/>
    <w:rsid w:val="00E65D93"/>
    <w:rsid w:val="00E65DD4"/>
    <w:rsid w:val="00E65F89"/>
    <w:rsid w:val="00E67693"/>
    <w:rsid w:val="00E67712"/>
    <w:rsid w:val="00E67765"/>
    <w:rsid w:val="00E67A2A"/>
    <w:rsid w:val="00E67B85"/>
    <w:rsid w:val="00E7005C"/>
    <w:rsid w:val="00E70407"/>
    <w:rsid w:val="00E70710"/>
    <w:rsid w:val="00E70B03"/>
    <w:rsid w:val="00E70BD0"/>
    <w:rsid w:val="00E7226D"/>
    <w:rsid w:val="00E725D9"/>
    <w:rsid w:val="00E7268A"/>
    <w:rsid w:val="00E7373D"/>
    <w:rsid w:val="00E738FE"/>
    <w:rsid w:val="00E73D9C"/>
    <w:rsid w:val="00E73FEA"/>
    <w:rsid w:val="00E74469"/>
    <w:rsid w:val="00E74902"/>
    <w:rsid w:val="00E74E4B"/>
    <w:rsid w:val="00E76309"/>
    <w:rsid w:val="00E76B1C"/>
    <w:rsid w:val="00E76B62"/>
    <w:rsid w:val="00E77247"/>
    <w:rsid w:val="00E80251"/>
    <w:rsid w:val="00E803F9"/>
    <w:rsid w:val="00E815EE"/>
    <w:rsid w:val="00E816A6"/>
    <w:rsid w:val="00E81790"/>
    <w:rsid w:val="00E82185"/>
    <w:rsid w:val="00E821CD"/>
    <w:rsid w:val="00E825B0"/>
    <w:rsid w:val="00E82838"/>
    <w:rsid w:val="00E83229"/>
    <w:rsid w:val="00E83C2E"/>
    <w:rsid w:val="00E83D36"/>
    <w:rsid w:val="00E84046"/>
    <w:rsid w:val="00E84102"/>
    <w:rsid w:val="00E8442C"/>
    <w:rsid w:val="00E8475B"/>
    <w:rsid w:val="00E852DB"/>
    <w:rsid w:val="00E854B3"/>
    <w:rsid w:val="00E857DE"/>
    <w:rsid w:val="00E86B6B"/>
    <w:rsid w:val="00E86BEC"/>
    <w:rsid w:val="00E87011"/>
    <w:rsid w:val="00E87392"/>
    <w:rsid w:val="00E8788D"/>
    <w:rsid w:val="00E90487"/>
    <w:rsid w:val="00E90DA7"/>
    <w:rsid w:val="00E91122"/>
    <w:rsid w:val="00E91773"/>
    <w:rsid w:val="00E91B35"/>
    <w:rsid w:val="00E91E17"/>
    <w:rsid w:val="00E920D4"/>
    <w:rsid w:val="00E93E79"/>
    <w:rsid w:val="00E942CC"/>
    <w:rsid w:val="00E947D2"/>
    <w:rsid w:val="00E94E3E"/>
    <w:rsid w:val="00E9509F"/>
    <w:rsid w:val="00E95116"/>
    <w:rsid w:val="00E95AC2"/>
    <w:rsid w:val="00E95E68"/>
    <w:rsid w:val="00E965E2"/>
    <w:rsid w:val="00E96EEF"/>
    <w:rsid w:val="00E97135"/>
    <w:rsid w:val="00E9725A"/>
    <w:rsid w:val="00E97546"/>
    <w:rsid w:val="00EA038F"/>
    <w:rsid w:val="00EA0881"/>
    <w:rsid w:val="00EA090F"/>
    <w:rsid w:val="00EA0AC7"/>
    <w:rsid w:val="00EA0D28"/>
    <w:rsid w:val="00EA1C3D"/>
    <w:rsid w:val="00EA257B"/>
    <w:rsid w:val="00EA3542"/>
    <w:rsid w:val="00EA3A66"/>
    <w:rsid w:val="00EA3C51"/>
    <w:rsid w:val="00EA4CD1"/>
    <w:rsid w:val="00EA50EF"/>
    <w:rsid w:val="00EA548A"/>
    <w:rsid w:val="00EA68B8"/>
    <w:rsid w:val="00EA6A2A"/>
    <w:rsid w:val="00EA7518"/>
    <w:rsid w:val="00EA78F2"/>
    <w:rsid w:val="00EA7D29"/>
    <w:rsid w:val="00EB09AA"/>
    <w:rsid w:val="00EB0CE3"/>
    <w:rsid w:val="00EB117D"/>
    <w:rsid w:val="00EB141A"/>
    <w:rsid w:val="00EB1648"/>
    <w:rsid w:val="00EB1652"/>
    <w:rsid w:val="00EB16C9"/>
    <w:rsid w:val="00EB1733"/>
    <w:rsid w:val="00EB21B3"/>
    <w:rsid w:val="00EB231D"/>
    <w:rsid w:val="00EB2C88"/>
    <w:rsid w:val="00EB35E5"/>
    <w:rsid w:val="00EB37E9"/>
    <w:rsid w:val="00EB427E"/>
    <w:rsid w:val="00EB47AB"/>
    <w:rsid w:val="00EB4885"/>
    <w:rsid w:val="00EB4DE6"/>
    <w:rsid w:val="00EB4FA0"/>
    <w:rsid w:val="00EB6546"/>
    <w:rsid w:val="00EB7BE4"/>
    <w:rsid w:val="00EC01A6"/>
    <w:rsid w:val="00EC086E"/>
    <w:rsid w:val="00EC0C46"/>
    <w:rsid w:val="00EC157B"/>
    <w:rsid w:val="00EC1B79"/>
    <w:rsid w:val="00EC221B"/>
    <w:rsid w:val="00EC22E4"/>
    <w:rsid w:val="00EC364E"/>
    <w:rsid w:val="00EC36AF"/>
    <w:rsid w:val="00EC36DF"/>
    <w:rsid w:val="00EC3910"/>
    <w:rsid w:val="00EC3ACF"/>
    <w:rsid w:val="00EC4120"/>
    <w:rsid w:val="00EC427A"/>
    <w:rsid w:val="00EC46F2"/>
    <w:rsid w:val="00EC4918"/>
    <w:rsid w:val="00EC4A26"/>
    <w:rsid w:val="00EC51E2"/>
    <w:rsid w:val="00EC5F84"/>
    <w:rsid w:val="00EC69A1"/>
    <w:rsid w:val="00EC7AC5"/>
    <w:rsid w:val="00EC7B9F"/>
    <w:rsid w:val="00EC7DC9"/>
    <w:rsid w:val="00ED01E8"/>
    <w:rsid w:val="00ED04C8"/>
    <w:rsid w:val="00ED13A0"/>
    <w:rsid w:val="00ED1535"/>
    <w:rsid w:val="00ED1A41"/>
    <w:rsid w:val="00ED1A9B"/>
    <w:rsid w:val="00ED2151"/>
    <w:rsid w:val="00ED25B0"/>
    <w:rsid w:val="00ED295B"/>
    <w:rsid w:val="00ED2E9C"/>
    <w:rsid w:val="00ED3186"/>
    <w:rsid w:val="00ED3533"/>
    <w:rsid w:val="00ED35E6"/>
    <w:rsid w:val="00ED4334"/>
    <w:rsid w:val="00ED5266"/>
    <w:rsid w:val="00ED562F"/>
    <w:rsid w:val="00ED5876"/>
    <w:rsid w:val="00ED5BD3"/>
    <w:rsid w:val="00ED5FA1"/>
    <w:rsid w:val="00ED5FD1"/>
    <w:rsid w:val="00ED656B"/>
    <w:rsid w:val="00ED65B0"/>
    <w:rsid w:val="00ED66D5"/>
    <w:rsid w:val="00ED6CCF"/>
    <w:rsid w:val="00ED6D70"/>
    <w:rsid w:val="00ED6E78"/>
    <w:rsid w:val="00ED746F"/>
    <w:rsid w:val="00ED7500"/>
    <w:rsid w:val="00ED7C55"/>
    <w:rsid w:val="00ED7F7D"/>
    <w:rsid w:val="00EE1738"/>
    <w:rsid w:val="00EE2882"/>
    <w:rsid w:val="00EE310E"/>
    <w:rsid w:val="00EE3AF0"/>
    <w:rsid w:val="00EE3D44"/>
    <w:rsid w:val="00EE40E9"/>
    <w:rsid w:val="00EE42E2"/>
    <w:rsid w:val="00EE45C2"/>
    <w:rsid w:val="00EE5536"/>
    <w:rsid w:val="00EE5C49"/>
    <w:rsid w:val="00EE5D11"/>
    <w:rsid w:val="00EE61EA"/>
    <w:rsid w:val="00EE670E"/>
    <w:rsid w:val="00EE6E04"/>
    <w:rsid w:val="00EE7313"/>
    <w:rsid w:val="00EF023C"/>
    <w:rsid w:val="00EF0BAF"/>
    <w:rsid w:val="00EF0BD2"/>
    <w:rsid w:val="00EF0EEC"/>
    <w:rsid w:val="00EF0FF7"/>
    <w:rsid w:val="00EF10B7"/>
    <w:rsid w:val="00EF165D"/>
    <w:rsid w:val="00EF209C"/>
    <w:rsid w:val="00EF2248"/>
    <w:rsid w:val="00EF2DC9"/>
    <w:rsid w:val="00EF3341"/>
    <w:rsid w:val="00EF3A1B"/>
    <w:rsid w:val="00EF3D66"/>
    <w:rsid w:val="00EF4342"/>
    <w:rsid w:val="00EF43E3"/>
    <w:rsid w:val="00EF4E68"/>
    <w:rsid w:val="00EF56B0"/>
    <w:rsid w:val="00EF5C3D"/>
    <w:rsid w:val="00EF60BA"/>
    <w:rsid w:val="00EF60E1"/>
    <w:rsid w:val="00EF65AA"/>
    <w:rsid w:val="00EF66DC"/>
    <w:rsid w:val="00EF68CB"/>
    <w:rsid w:val="00EF73BF"/>
    <w:rsid w:val="00EF74DB"/>
    <w:rsid w:val="00EF7533"/>
    <w:rsid w:val="00EF774E"/>
    <w:rsid w:val="00F002D7"/>
    <w:rsid w:val="00F005B2"/>
    <w:rsid w:val="00F01671"/>
    <w:rsid w:val="00F01B4E"/>
    <w:rsid w:val="00F0274E"/>
    <w:rsid w:val="00F02A6E"/>
    <w:rsid w:val="00F034AD"/>
    <w:rsid w:val="00F04700"/>
    <w:rsid w:val="00F049D4"/>
    <w:rsid w:val="00F05343"/>
    <w:rsid w:val="00F054D2"/>
    <w:rsid w:val="00F05A76"/>
    <w:rsid w:val="00F05DAB"/>
    <w:rsid w:val="00F06168"/>
    <w:rsid w:val="00F063C4"/>
    <w:rsid w:val="00F06570"/>
    <w:rsid w:val="00F07164"/>
    <w:rsid w:val="00F0718D"/>
    <w:rsid w:val="00F07EAD"/>
    <w:rsid w:val="00F10247"/>
    <w:rsid w:val="00F1044B"/>
    <w:rsid w:val="00F105A6"/>
    <w:rsid w:val="00F10C86"/>
    <w:rsid w:val="00F124EF"/>
    <w:rsid w:val="00F137EF"/>
    <w:rsid w:val="00F13A56"/>
    <w:rsid w:val="00F13E89"/>
    <w:rsid w:val="00F14533"/>
    <w:rsid w:val="00F14871"/>
    <w:rsid w:val="00F14C2C"/>
    <w:rsid w:val="00F15202"/>
    <w:rsid w:val="00F15ACA"/>
    <w:rsid w:val="00F16273"/>
    <w:rsid w:val="00F16344"/>
    <w:rsid w:val="00F16D92"/>
    <w:rsid w:val="00F17009"/>
    <w:rsid w:val="00F174F2"/>
    <w:rsid w:val="00F17615"/>
    <w:rsid w:val="00F1791D"/>
    <w:rsid w:val="00F20990"/>
    <w:rsid w:val="00F20C07"/>
    <w:rsid w:val="00F210A4"/>
    <w:rsid w:val="00F21466"/>
    <w:rsid w:val="00F2174C"/>
    <w:rsid w:val="00F21D8D"/>
    <w:rsid w:val="00F21EA0"/>
    <w:rsid w:val="00F23427"/>
    <w:rsid w:val="00F23BBA"/>
    <w:rsid w:val="00F23EE2"/>
    <w:rsid w:val="00F24313"/>
    <w:rsid w:val="00F24380"/>
    <w:rsid w:val="00F24524"/>
    <w:rsid w:val="00F246DA"/>
    <w:rsid w:val="00F24761"/>
    <w:rsid w:val="00F25301"/>
    <w:rsid w:val="00F253D8"/>
    <w:rsid w:val="00F2569A"/>
    <w:rsid w:val="00F26490"/>
    <w:rsid w:val="00F30141"/>
    <w:rsid w:val="00F304FB"/>
    <w:rsid w:val="00F308FB"/>
    <w:rsid w:val="00F30BC8"/>
    <w:rsid w:val="00F31390"/>
    <w:rsid w:val="00F315CF"/>
    <w:rsid w:val="00F31CD1"/>
    <w:rsid w:val="00F31F8E"/>
    <w:rsid w:val="00F3234A"/>
    <w:rsid w:val="00F32B94"/>
    <w:rsid w:val="00F32F2B"/>
    <w:rsid w:val="00F33153"/>
    <w:rsid w:val="00F33749"/>
    <w:rsid w:val="00F3385F"/>
    <w:rsid w:val="00F3457A"/>
    <w:rsid w:val="00F34954"/>
    <w:rsid w:val="00F36C74"/>
    <w:rsid w:val="00F36CE6"/>
    <w:rsid w:val="00F400A9"/>
    <w:rsid w:val="00F400AF"/>
    <w:rsid w:val="00F40D2A"/>
    <w:rsid w:val="00F41332"/>
    <w:rsid w:val="00F4349C"/>
    <w:rsid w:val="00F43B4F"/>
    <w:rsid w:val="00F43FAC"/>
    <w:rsid w:val="00F43FB4"/>
    <w:rsid w:val="00F44094"/>
    <w:rsid w:val="00F448F9"/>
    <w:rsid w:val="00F450E2"/>
    <w:rsid w:val="00F4519C"/>
    <w:rsid w:val="00F46472"/>
    <w:rsid w:val="00F4678B"/>
    <w:rsid w:val="00F46859"/>
    <w:rsid w:val="00F468D1"/>
    <w:rsid w:val="00F46AFB"/>
    <w:rsid w:val="00F46CDB"/>
    <w:rsid w:val="00F476C3"/>
    <w:rsid w:val="00F50509"/>
    <w:rsid w:val="00F50E7E"/>
    <w:rsid w:val="00F52046"/>
    <w:rsid w:val="00F5218F"/>
    <w:rsid w:val="00F5242E"/>
    <w:rsid w:val="00F52DA6"/>
    <w:rsid w:val="00F5363C"/>
    <w:rsid w:val="00F5400D"/>
    <w:rsid w:val="00F54466"/>
    <w:rsid w:val="00F546BB"/>
    <w:rsid w:val="00F546E0"/>
    <w:rsid w:val="00F54E1C"/>
    <w:rsid w:val="00F55125"/>
    <w:rsid w:val="00F55383"/>
    <w:rsid w:val="00F553E1"/>
    <w:rsid w:val="00F55522"/>
    <w:rsid w:val="00F55936"/>
    <w:rsid w:val="00F55E99"/>
    <w:rsid w:val="00F5626D"/>
    <w:rsid w:val="00F562EA"/>
    <w:rsid w:val="00F570BD"/>
    <w:rsid w:val="00F575FD"/>
    <w:rsid w:val="00F57784"/>
    <w:rsid w:val="00F57ABD"/>
    <w:rsid w:val="00F57DAF"/>
    <w:rsid w:val="00F61424"/>
    <w:rsid w:val="00F61AD7"/>
    <w:rsid w:val="00F61C99"/>
    <w:rsid w:val="00F61F62"/>
    <w:rsid w:val="00F62A0E"/>
    <w:rsid w:val="00F63A7F"/>
    <w:rsid w:val="00F63CEF"/>
    <w:rsid w:val="00F64620"/>
    <w:rsid w:val="00F646DD"/>
    <w:rsid w:val="00F647BC"/>
    <w:rsid w:val="00F64C27"/>
    <w:rsid w:val="00F64F01"/>
    <w:rsid w:val="00F65315"/>
    <w:rsid w:val="00F65A13"/>
    <w:rsid w:val="00F65B30"/>
    <w:rsid w:val="00F6606F"/>
    <w:rsid w:val="00F66EC6"/>
    <w:rsid w:val="00F674DF"/>
    <w:rsid w:val="00F67E6C"/>
    <w:rsid w:val="00F70565"/>
    <w:rsid w:val="00F71D2C"/>
    <w:rsid w:val="00F71EBB"/>
    <w:rsid w:val="00F72213"/>
    <w:rsid w:val="00F72578"/>
    <w:rsid w:val="00F72E8C"/>
    <w:rsid w:val="00F73977"/>
    <w:rsid w:val="00F753AA"/>
    <w:rsid w:val="00F754A5"/>
    <w:rsid w:val="00F7589A"/>
    <w:rsid w:val="00F7606B"/>
    <w:rsid w:val="00F76A8F"/>
    <w:rsid w:val="00F76E32"/>
    <w:rsid w:val="00F76FA0"/>
    <w:rsid w:val="00F77189"/>
    <w:rsid w:val="00F771C3"/>
    <w:rsid w:val="00F77542"/>
    <w:rsid w:val="00F77A5F"/>
    <w:rsid w:val="00F77E0D"/>
    <w:rsid w:val="00F80904"/>
    <w:rsid w:val="00F81359"/>
    <w:rsid w:val="00F815BC"/>
    <w:rsid w:val="00F81652"/>
    <w:rsid w:val="00F820CE"/>
    <w:rsid w:val="00F82113"/>
    <w:rsid w:val="00F82434"/>
    <w:rsid w:val="00F84BF9"/>
    <w:rsid w:val="00F84C22"/>
    <w:rsid w:val="00F84D4F"/>
    <w:rsid w:val="00F853B3"/>
    <w:rsid w:val="00F85E1D"/>
    <w:rsid w:val="00F869CA"/>
    <w:rsid w:val="00F87797"/>
    <w:rsid w:val="00F87847"/>
    <w:rsid w:val="00F87A1C"/>
    <w:rsid w:val="00F87BD2"/>
    <w:rsid w:val="00F87D50"/>
    <w:rsid w:val="00F9014E"/>
    <w:rsid w:val="00F907EC"/>
    <w:rsid w:val="00F909F8"/>
    <w:rsid w:val="00F90D28"/>
    <w:rsid w:val="00F91444"/>
    <w:rsid w:val="00F91809"/>
    <w:rsid w:val="00F9190C"/>
    <w:rsid w:val="00F92243"/>
    <w:rsid w:val="00F92846"/>
    <w:rsid w:val="00F92858"/>
    <w:rsid w:val="00F934FA"/>
    <w:rsid w:val="00F94248"/>
    <w:rsid w:val="00F94C23"/>
    <w:rsid w:val="00F95B30"/>
    <w:rsid w:val="00F95B7E"/>
    <w:rsid w:val="00F96102"/>
    <w:rsid w:val="00F9636A"/>
    <w:rsid w:val="00F96D38"/>
    <w:rsid w:val="00F97011"/>
    <w:rsid w:val="00F97046"/>
    <w:rsid w:val="00F97179"/>
    <w:rsid w:val="00F9727E"/>
    <w:rsid w:val="00F9752C"/>
    <w:rsid w:val="00F97B01"/>
    <w:rsid w:val="00F97B63"/>
    <w:rsid w:val="00F97ED0"/>
    <w:rsid w:val="00FA00EB"/>
    <w:rsid w:val="00FA09A1"/>
    <w:rsid w:val="00FA0BA5"/>
    <w:rsid w:val="00FA0D77"/>
    <w:rsid w:val="00FA2805"/>
    <w:rsid w:val="00FA29AE"/>
    <w:rsid w:val="00FA2CEE"/>
    <w:rsid w:val="00FA2E65"/>
    <w:rsid w:val="00FA33B2"/>
    <w:rsid w:val="00FA3426"/>
    <w:rsid w:val="00FA3661"/>
    <w:rsid w:val="00FA368B"/>
    <w:rsid w:val="00FA391D"/>
    <w:rsid w:val="00FA3D37"/>
    <w:rsid w:val="00FA3EBD"/>
    <w:rsid w:val="00FA409A"/>
    <w:rsid w:val="00FA4C57"/>
    <w:rsid w:val="00FA5040"/>
    <w:rsid w:val="00FA54E7"/>
    <w:rsid w:val="00FA5639"/>
    <w:rsid w:val="00FA607B"/>
    <w:rsid w:val="00FA6095"/>
    <w:rsid w:val="00FA62EC"/>
    <w:rsid w:val="00FA64CE"/>
    <w:rsid w:val="00FA7279"/>
    <w:rsid w:val="00FA73A2"/>
    <w:rsid w:val="00FB023D"/>
    <w:rsid w:val="00FB02A6"/>
    <w:rsid w:val="00FB0DDC"/>
    <w:rsid w:val="00FB1BB7"/>
    <w:rsid w:val="00FB1C75"/>
    <w:rsid w:val="00FB1E0F"/>
    <w:rsid w:val="00FB2B6F"/>
    <w:rsid w:val="00FB2B90"/>
    <w:rsid w:val="00FB2BA3"/>
    <w:rsid w:val="00FB2D40"/>
    <w:rsid w:val="00FB2E96"/>
    <w:rsid w:val="00FB438A"/>
    <w:rsid w:val="00FB49D2"/>
    <w:rsid w:val="00FB52F4"/>
    <w:rsid w:val="00FB5DD2"/>
    <w:rsid w:val="00FB68CC"/>
    <w:rsid w:val="00FB6910"/>
    <w:rsid w:val="00FB6C39"/>
    <w:rsid w:val="00FB70BB"/>
    <w:rsid w:val="00FB747F"/>
    <w:rsid w:val="00FC0031"/>
    <w:rsid w:val="00FC039E"/>
    <w:rsid w:val="00FC05B8"/>
    <w:rsid w:val="00FC069E"/>
    <w:rsid w:val="00FC0832"/>
    <w:rsid w:val="00FC0991"/>
    <w:rsid w:val="00FC1B67"/>
    <w:rsid w:val="00FC1DF8"/>
    <w:rsid w:val="00FC1F87"/>
    <w:rsid w:val="00FC26E9"/>
    <w:rsid w:val="00FC38F4"/>
    <w:rsid w:val="00FC41A6"/>
    <w:rsid w:val="00FC4FC5"/>
    <w:rsid w:val="00FC54A7"/>
    <w:rsid w:val="00FC55E5"/>
    <w:rsid w:val="00FC5728"/>
    <w:rsid w:val="00FC7037"/>
    <w:rsid w:val="00FC7052"/>
    <w:rsid w:val="00FC72D5"/>
    <w:rsid w:val="00FC7350"/>
    <w:rsid w:val="00FC785E"/>
    <w:rsid w:val="00FC797E"/>
    <w:rsid w:val="00FC7E77"/>
    <w:rsid w:val="00FC7F62"/>
    <w:rsid w:val="00FC7F79"/>
    <w:rsid w:val="00FD0E29"/>
    <w:rsid w:val="00FD1131"/>
    <w:rsid w:val="00FD1679"/>
    <w:rsid w:val="00FD16D9"/>
    <w:rsid w:val="00FD226D"/>
    <w:rsid w:val="00FD23D9"/>
    <w:rsid w:val="00FD37AB"/>
    <w:rsid w:val="00FD3896"/>
    <w:rsid w:val="00FD3BAA"/>
    <w:rsid w:val="00FD40CD"/>
    <w:rsid w:val="00FD4603"/>
    <w:rsid w:val="00FD4D33"/>
    <w:rsid w:val="00FD4D3B"/>
    <w:rsid w:val="00FD5210"/>
    <w:rsid w:val="00FD523C"/>
    <w:rsid w:val="00FD5BA1"/>
    <w:rsid w:val="00FD5C22"/>
    <w:rsid w:val="00FD6381"/>
    <w:rsid w:val="00FD6755"/>
    <w:rsid w:val="00FD6A05"/>
    <w:rsid w:val="00FD74CB"/>
    <w:rsid w:val="00FD7933"/>
    <w:rsid w:val="00FE0151"/>
    <w:rsid w:val="00FE01EF"/>
    <w:rsid w:val="00FE0D88"/>
    <w:rsid w:val="00FE19C4"/>
    <w:rsid w:val="00FE1AC9"/>
    <w:rsid w:val="00FE1B78"/>
    <w:rsid w:val="00FE2447"/>
    <w:rsid w:val="00FE2780"/>
    <w:rsid w:val="00FE28C7"/>
    <w:rsid w:val="00FE296B"/>
    <w:rsid w:val="00FE2F36"/>
    <w:rsid w:val="00FE3016"/>
    <w:rsid w:val="00FE33DD"/>
    <w:rsid w:val="00FE3F4C"/>
    <w:rsid w:val="00FE40FE"/>
    <w:rsid w:val="00FE45B2"/>
    <w:rsid w:val="00FE56EF"/>
    <w:rsid w:val="00FE625E"/>
    <w:rsid w:val="00FE6D0F"/>
    <w:rsid w:val="00FE7163"/>
    <w:rsid w:val="00FE7424"/>
    <w:rsid w:val="00FE79AC"/>
    <w:rsid w:val="00FF17E4"/>
    <w:rsid w:val="00FF1964"/>
    <w:rsid w:val="00FF2384"/>
    <w:rsid w:val="00FF28BF"/>
    <w:rsid w:val="00FF2C0E"/>
    <w:rsid w:val="00FF2C36"/>
    <w:rsid w:val="00FF39C3"/>
    <w:rsid w:val="00FF3DFA"/>
    <w:rsid w:val="00FF433D"/>
    <w:rsid w:val="00FF51C4"/>
    <w:rsid w:val="00FF52FA"/>
    <w:rsid w:val="00FF5346"/>
    <w:rsid w:val="00FF66CC"/>
    <w:rsid w:val="00FF6BEE"/>
    <w:rsid w:val="00FF6D53"/>
    <w:rsid w:val="00FF700A"/>
    <w:rsid w:val="00FF7511"/>
  </w:rsids>
  <m:mathPr>
    <m:mathFont m:val="Cambria Math"/>
    <m:brkBin m:val="before"/>
    <m:brkBinSub m:val="--"/>
    <m:smallFrac m:val="off"/>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2689" fill="f" fillcolor="#f49100" strokecolor="#f49100">
      <v:fill color="#f49100" on="f"/>
      <v:stroke color="#f49100"/>
      <o:colormru v:ext="edit" colors="#f49100,#8f9286"/>
    </o:shapedefaults>
    <o:shapelayout v:ext="edit">
      <o:idmap v:ext="edit" data="1"/>
      <o:rules v:ext="edit">
        <o:r id="V:Rule3" type="connector" idref="#_x0000_s1030"/>
        <o:r id="V:Rule4"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7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0570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0570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5702C"/>
    <w:pPr>
      <w:tabs>
        <w:tab w:val="center" w:pos="4536"/>
        <w:tab w:val="right" w:pos="9072"/>
      </w:tabs>
    </w:pPr>
  </w:style>
  <w:style w:type="character" w:customStyle="1" w:styleId="AAAddress">
    <w:name w:val="AA Address"/>
    <w:rsid w:val="0005702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5702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5702C"/>
    <w:pPr>
      <w:tabs>
        <w:tab w:val="center" w:pos="4536"/>
        <w:tab w:val="right" w:pos="9072"/>
      </w:tabs>
    </w:pPr>
  </w:style>
  <w:style w:type="paragraph" w:styleId="Caption">
    <w:name w:val="caption"/>
    <w:basedOn w:val="Normal"/>
    <w:next w:val="Normal"/>
    <w:qFormat/>
    <w:rsid w:val="0005702C"/>
    <w:rPr>
      <w:rFonts w:cs="Times New Roman"/>
      <w:b/>
      <w:bCs/>
    </w:rPr>
  </w:style>
  <w:style w:type="paragraph" w:styleId="ListBullet">
    <w:name w:val="List Bullet"/>
    <w:basedOn w:val="Normal"/>
    <w:rsid w:val="0005702C"/>
    <w:pPr>
      <w:numPr>
        <w:numId w:val="3"/>
      </w:numPr>
      <w:tabs>
        <w:tab w:val="clear" w:pos="360"/>
        <w:tab w:val="left" w:pos="284"/>
      </w:tabs>
      <w:ind w:left="284" w:hanging="284"/>
    </w:pPr>
  </w:style>
  <w:style w:type="paragraph" w:styleId="ListBullet2">
    <w:name w:val="List Bullet 2"/>
    <w:basedOn w:val="Normal"/>
    <w:rsid w:val="0005702C"/>
    <w:pPr>
      <w:numPr>
        <w:numId w:val="4"/>
      </w:numPr>
      <w:tabs>
        <w:tab w:val="clear" w:pos="643"/>
        <w:tab w:val="left" w:pos="567"/>
      </w:tabs>
      <w:ind w:left="851" w:hanging="284"/>
    </w:pPr>
  </w:style>
  <w:style w:type="paragraph" w:styleId="ListBullet3">
    <w:name w:val="List Bullet 3"/>
    <w:basedOn w:val="Normal"/>
    <w:rsid w:val="0005702C"/>
    <w:pPr>
      <w:numPr>
        <w:numId w:val="1"/>
      </w:numPr>
      <w:tabs>
        <w:tab w:val="clear" w:pos="926"/>
        <w:tab w:val="left" w:pos="851"/>
      </w:tabs>
      <w:ind w:left="1135" w:hanging="284"/>
    </w:pPr>
  </w:style>
  <w:style w:type="paragraph" w:styleId="ListBullet4">
    <w:name w:val="List Bullet 4"/>
    <w:basedOn w:val="Normal"/>
    <w:rsid w:val="0005702C"/>
    <w:pPr>
      <w:numPr>
        <w:numId w:val="2"/>
      </w:numPr>
      <w:tabs>
        <w:tab w:val="clear" w:pos="1209"/>
        <w:tab w:val="left" w:pos="1134"/>
      </w:tabs>
      <w:ind w:left="1418" w:hanging="284"/>
    </w:pPr>
  </w:style>
  <w:style w:type="paragraph" w:styleId="ListNumber">
    <w:name w:val="List Number"/>
    <w:basedOn w:val="Normal"/>
    <w:rsid w:val="0005702C"/>
    <w:pPr>
      <w:numPr>
        <w:numId w:val="5"/>
      </w:numPr>
      <w:tabs>
        <w:tab w:val="clear" w:pos="360"/>
        <w:tab w:val="left" w:pos="284"/>
      </w:tabs>
      <w:ind w:left="284" w:hanging="284"/>
    </w:pPr>
  </w:style>
  <w:style w:type="paragraph" w:styleId="ListNumber2">
    <w:name w:val="List Number 2"/>
    <w:basedOn w:val="Normal"/>
    <w:rsid w:val="0005702C"/>
    <w:pPr>
      <w:numPr>
        <w:numId w:val="6"/>
      </w:numPr>
      <w:tabs>
        <w:tab w:val="clear" w:pos="643"/>
        <w:tab w:val="left" w:pos="567"/>
      </w:tabs>
      <w:ind w:left="851" w:hanging="284"/>
    </w:pPr>
  </w:style>
  <w:style w:type="paragraph" w:styleId="ListNumber3">
    <w:name w:val="List Number 3"/>
    <w:basedOn w:val="Normal"/>
    <w:rsid w:val="0005702C"/>
    <w:pPr>
      <w:numPr>
        <w:numId w:val="7"/>
      </w:numPr>
      <w:tabs>
        <w:tab w:val="clear" w:pos="926"/>
        <w:tab w:val="left" w:pos="851"/>
      </w:tabs>
      <w:ind w:left="1135" w:hanging="284"/>
    </w:pPr>
  </w:style>
  <w:style w:type="paragraph" w:styleId="NormalIndent">
    <w:name w:val="Normal Indent"/>
    <w:basedOn w:val="Normal"/>
    <w:rsid w:val="0005702C"/>
    <w:pPr>
      <w:ind w:left="284"/>
    </w:pPr>
  </w:style>
  <w:style w:type="paragraph" w:customStyle="1" w:styleId="AAFrameAddress">
    <w:name w:val="AA Frame Address"/>
    <w:basedOn w:val="Heading1"/>
    <w:rsid w:val="000570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5702C"/>
    <w:pPr>
      <w:numPr>
        <w:numId w:val="8"/>
      </w:numPr>
      <w:tabs>
        <w:tab w:val="clear" w:pos="1492"/>
        <w:tab w:val="left" w:pos="1418"/>
      </w:tabs>
      <w:ind w:left="1418" w:hanging="284"/>
    </w:pPr>
  </w:style>
  <w:style w:type="paragraph" w:styleId="ListNumber4">
    <w:name w:val="List Number 4"/>
    <w:basedOn w:val="Normal"/>
    <w:rsid w:val="0005702C"/>
    <w:pPr>
      <w:numPr>
        <w:numId w:val="9"/>
      </w:numPr>
      <w:tabs>
        <w:tab w:val="clear" w:pos="1209"/>
        <w:tab w:val="left" w:pos="1418"/>
      </w:tabs>
    </w:pPr>
  </w:style>
  <w:style w:type="paragraph" w:styleId="TableofAuthorities">
    <w:name w:val="table of authorities"/>
    <w:basedOn w:val="Normal"/>
    <w:next w:val="Normal"/>
    <w:semiHidden/>
    <w:rsid w:val="0005702C"/>
    <w:pPr>
      <w:ind w:left="284" w:hanging="284"/>
    </w:pPr>
  </w:style>
  <w:style w:type="paragraph" w:styleId="Index1">
    <w:name w:val="index 1"/>
    <w:basedOn w:val="Normal"/>
    <w:next w:val="Normal"/>
    <w:autoRedefine/>
    <w:semiHidden/>
    <w:rsid w:val="0005702C"/>
    <w:pPr>
      <w:ind w:left="284" w:hanging="284"/>
    </w:pPr>
  </w:style>
  <w:style w:type="paragraph" w:styleId="Index2">
    <w:name w:val="index 2"/>
    <w:basedOn w:val="Normal"/>
    <w:next w:val="Normal"/>
    <w:autoRedefine/>
    <w:semiHidden/>
    <w:rsid w:val="0005702C"/>
    <w:pPr>
      <w:ind w:left="568" w:hanging="284"/>
    </w:pPr>
  </w:style>
  <w:style w:type="paragraph" w:styleId="Index3">
    <w:name w:val="index 3"/>
    <w:basedOn w:val="Normal"/>
    <w:next w:val="Normal"/>
    <w:autoRedefine/>
    <w:semiHidden/>
    <w:rsid w:val="0005702C"/>
    <w:pPr>
      <w:ind w:left="851" w:hanging="284"/>
    </w:pPr>
  </w:style>
  <w:style w:type="paragraph" w:styleId="Index4">
    <w:name w:val="index 4"/>
    <w:basedOn w:val="Normal"/>
    <w:next w:val="Normal"/>
    <w:semiHidden/>
    <w:rsid w:val="0005702C"/>
    <w:pPr>
      <w:ind w:left="1135" w:hanging="284"/>
    </w:pPr>
  </w:style>
  <w:style w:type="paragraph" w:styleId="Index6">
    <w:name w:val="index 6"/>
    <w:basedOn w:val="Normal"/>
    <w:next w:val="Normal"/>
    <w:semiHidden/>
    <w:rsid w:val="0005702C"/>
    <w:pPr>
      <w:ind w:left="1702" w:hanging="284"/>
    </w:pPr>
  </w:style>
  <w:style w:type="paragraph" w:styleId="Index5">
    <w:name w:val="index 5"/>
    <w:basedOn w:val="Normal"/>
    <w:next w:val="Normal"/>
    <w:semiHidden/>
    <w:rsid w:val="0005702C"/>
    <w:pPr>
      <w:ind w:left="1418" w:hanging="284"/>
    </w:pPr>
  </w:style>
  <w:style w:type="paragraph" w:styleId="Index7">
    <w:name w:val="index 7"/>
    <w:basedOn w:val="Normal"/>
    <w:next w:val="Normal"/>
    <w:semiHidden/>
    <w:rsid w:val="0005702C"/>
    <w:pPr>
      <w:ind w:left="1985" w:hanging="284"/>
    </w:pPr>
  </w:style>
  <w:style w:type="paragraph" w:styleId="Index8">
    <w:name w:val="index 8"/>
    <w:basedOn w:val="Normal"/>
    <w:next w:val="Normal"/>
    <w:semiHidden/>
    <w:rsid w:val="0005702C"/>
    <w:pPr>
      <w:ind w:left="2269" w:hanging="284"/>
    </w:pPr>
  </w:style>
  <w:style w:type="paragraph" w:styleId="Index9">
    <w:name w:val="index 9"/>
    <w:basedOn w:val="Normal"/>
    <w:next w:val="Normal"/>
    <w:semiHidden/>
    <w:rsid w:val="0005702C"/>
    <w:pPr>
      <w:ind w:left="2552" w:hanging="284"/>
    </w:pPr>
  </w:style>
  <w:style w:type="paragraph" w:styleId="TOC2">
    <w:name w:val="toc 2"/>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5702C"/>
    <w:pPr>
      <w:ind w:left="851"/>
    </w:pPr>
  </w:style>
  <w:style w:type="paragraph" w:styleId="TOC5">
    <w:name w:val="toc 5"/>
    <w:basedOn w:val="Normal"/>
    <w:next w:val="Normal"/>
    <w:semiHidden/>
    <w:rsid w:val="0005702C"/>
    <w:pPr>
      <w:ind w:left="1134"/>
    </w:pPr>
  </w:style>
  <w:style w:type="paragraph" w:styleId="TOC6">
    <w:name w:val="toc 6"/>
    <w:basedOn w:val="Normal"/>
    <w:next w:val="Normal"/>
    <w:semiHidden/>
    <w:rsid w:val="0005702C"/>
    <w:pPr>
      <w:ind w:left="1418"/>
    </w:pPr>
  </w:style>
  <w:style w:type="paragraph" w:styleId="TOC7">
    <w:name w:val="toc 7"/>
    <w:basedOn w:val="Normal"/>
    <w:next w:val="Normal"/>
    <w:semiHidden/>
    <w:rsid w:val="0005702C"/>
    <w:pPr>
      <w:ind w:left="1701"/>
    </w:pPr>
  </w:style>
  <w:style w:type="paragraph" w:styleId="TOC8">
    <w:name w:val="toc 8"/>
    <w:basedOn w:val="Normal"/>
    <w:next w:val="Normal"/>
    <w:semiHidden/>
    <w:rsid w:val="0005702C"/>
    <w:pPr>
      <w:ind w:left="1985"/>
    </w:pPr>
  </w:style>
  <w:style w:type="paragraph" w:styleId="TOC9">
    <w:name w:val="toc 9"/>
    <w:basedOn w:val="Normal"/>
    <w:next w:val="Normal"/>
    <w:semiHidden/>
    <w:rsid w:val="0005702C"/>
    <w:pPr>
      <w:ind w:left="2268"/>
    </w:pPr>
  </w:style>
  <w:style w:type="paragraph" w:styleId="TableofFigures">
    <w:name w:val="table of figures"/>
    <w:basedOn w:val="Normal"/>
    <w:next w:val="Normal"/>
    <w:semiHidden/>
    <w:rsid w:val="0005702C"/>
    <w:pPr>
      <w:ind w:left="567" w:hanging="567"/>
    </w:pPr>
  </w:style>
  <w:style w:type="paragraph" w:styleId="ListBullet5">
    <w:name w:val="List Bullet 5"/>
    <w:basedOn w:val="Normal"/>
    <w:rsid w:val="0005702C"/>
    <w:pPr>
      <w:numPr>
        <w:numId w:val="10"/>
      </w:numPr>
      <w:tabs>
        <w:tab w:val="clear" w:pos="1492"/>
        <w:tab w:val="left" w:pos="1418"/>
      </w:tabs>
      <w:ind w:left="1702" w:hanging="284"/>
    </w:pPr>
  </w:style>
  <w:style w:type="paragraph" w:styleId="BodyText">
    <w:name w:val="Body Text"/>
    <w:aliases w:val="bt,body text,Body"/>
    <w:basedOn w:val="Normal"/>
    <w:link w:val="BodyTextChar"/>
    <w:rsid w:val="0005702C"/>
    <w:pPr>
      <w:spacing w:after="120"/>
    </w:pPr>
  </w:style>
  <w:style w:type="paragraph" w:styleId="BodyTextFirstIndent">
    <w:name w:val="Body Text First Indent"/>
    <w:basedOn w:val="BodyText"/>
    <w:rsid w:val="0005702C"/>
    <w:pPr>
      <w:ind w:firstLine="284"/>
    </w:pPr>
  </w:style>
  <w:style w:type="paragraph" w:styleId="BodyTextIndent">
    <w:name w:val="Body Text Indent"/>
    <w:basedOn w:val="Normal"/>
    <w:rsid w:val="0005702C"/>
    <w:pPr>
      <w:spacing w:after="120"/>
      <w:ind w:left="283"/>
    </w:pPr>
  </w:style>
  <w:style w:type="paragraph" w:styleId="BodyTextFirstIndent2">
    <w:name w:val="Body Text First Indent 2"/>
    <w:basedOn w:val="BodyTextIndent"/>
    <w:rsid w:val="0005702C"/>
    <w:pPr>
      <w:ind w:left="284" w:firstLine="284"/>
    </w:pPr>
  </w:style>
  <w:style w:type="character" w:styleId="Strong">
    <w:name w:val="Strong"/>
    <w:qFormat/>
    <w:rsid w:val="0005702C"/>
    <w:rPr>
      <w:rFonts w:cs="Times New Roman"/>
      <w:b/>
      <w:bCs/>
    </w:rPr>
  </w:style>
  <w:style w:type="paragraph" w:customStyle="1" w:styleId="AA1stlevelbullet">
    <w:name w:val="AA 1st level bullet"/>
    <w:basedOn w:val="Normal"/>
    <w:rsid w:val="000570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5702C"/>
    <w:pPr>
      <w:framePr w:w="4253" w:h="1418" w:hRule="exact" w:hSpace="142" w:vSpace="142" w:wrap="around" w:vAnchor="page" w:hAnchor="page" w:x="7457" w:y="568"/>
    </w:pPr>
  </w:style>
  <w:style w:type="character" w:customStyle="1" w:styleId="AACopyright">
    <w:name w:val="AA Copyright"/>
    <w:rsid w:val="0005702C"/>
    <w:rPr>
      <w:rFonts w:ascii="Arial" w:hAnsi="Arial"/>
      <w:sz w:val="13"/>
      <w:szCs w:val="13"/>
    </w:rPr>
  </w:style>
  <w:style w:type="paragraph" w:customStyle="1" w:styleId="AA2ndlevelbullet">
    <w:name w:val="AA 2nd level bullet"/>
    <w:basedOn w:val="AA1stlevelbullet"/>
    <w:rsid w:val="000570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570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570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5702C"/>
    <w:pPr>
      <w:framePr w:h="1054" w:wrap="around" w:y="5920"/>
    </w:pPr>
  </w:style>
  <w:style w:type="paragraph" w:customStyle="1" w:styleId="ReportHeading3">
    <w:name w:val="ReportHeading3"/>
    <w:basedOn w:val="ReportHeading2"/>
    <w:rsid w:val="0005702C"/>
    <w:pPr>
      <w:framePr w:h="443" w:wrap="around" w:y="8223"/>
    </w:pPr>
  </w:style>
  <w:style w:type="paragraph" w:customStyle="1" w:styleId="E">
    <w:name w:val="Å§ª×èÍ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570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5702C"/>
    <w:pPr>
      <w:framePr w:w="7308" w:h="1134" w:hSpace="180" w:vSpace="180" w:wrap="notBeside" w:vAnchor="text" w:hAnchor="margin" w:x="1" w:y="7"/>
      <w:spacing w:after="240"/>
    </w:pPr>
  </w:style>
  <w:style w:type="paragraph" w:customStyle="1" w:styleId="PictureLeft">
    <w:name w:val="PictureLeft"/>
    <w:basedOn w:val="Normal"/>
    <w:rsid w:val="0005702C"/>
    <w:pPr>
      <w:framePr w:w="2603" w:h="1134" w:hSpace="142" w:wrap="around" w:vAnchor="text" w:hAnchor="page" w:x="1526" w:y="6"/>
      <w:spacing w:before="240"/>
    </w:pPr>
  </w:style>
  <w:style w:type="paragraph" w:customStyle="1" w:styleId="PicturteLeftFullLength">
    <w:name w:val="PicturteLeftFullLength"/>
    <w:basedOn w:val="PictureLeft"/>
    <w:rsid w:val="0005702C"/>
    <w:pPr>
      <w:framePr w:w="10142" w:hSpace="180" w:vSpace="180" w:wrap="around" w:y="7"/>
    </w:pPr>
  </w:style>
  <w:style w:type="paragraph" w:customStyle="1" w:styleId="AAheadingwocontents">
    <w:name w:val="AA heading wo contents"/>
    <w:basedOn w:val="Normal"/>
    <w:rsid w:val="0005702C"/>
    <w:pPr>
      <w:spacing w:line="280" w:lineRule="atLeast"/>
    </w:pPr>
    <w:rPr>
      <w:rFonts w:ascii="Times New Roman" w:hAnsi="Times New Roman"/>
      <w:b/>
      <w:bCs/>
      <w:sz w:val="22"/>
      <w:szCs w:val="22"/>
    </w:rPr>
  </w:style>
  <w:style w:type="paragraph" w:customStyle="1" w:styleId="StandaardOpinion">
    <w:name w:val="StandaardOpinion"/>
    <w:basedOn w:val="Normal"/>
    <w:rsid w:val="0005702C"/>
    <w:pPr>
      <w:spacing w:line="280" w:lineRule="atLeast"/>
    </w:pPr>
    <w:rPr>
      <w:rFonts w:ascii="Times New Roman" w:hAnsi="Times New Roman"/>
      <w:sz w:val="22"/>
      <w:szCs w:val="22"/>
    </w:rPr>
  </w:style>
  <w:style w:type="paragraph" w:styleId="BodyText2">
    <w:name w:val="Body Text 2"/>
    <w:basedOn w:val="Normal"/>
    <w:link w:val="BodyText2Char"/>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styleId="PageNumber">
    <w:name w:val="page number"/>
    <w:basedOn w:val="DefaultParagraphFont"/>
    <w:rsid w:val="0005702C"/>
  </w:style>
  <w:style w:type="paragraph" w:customStyle="1" w:styleId="E0">
    <w:name w:val="ª×èÍºÃÔÉÑ·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05702C"/>
    <w:rPr>
      <w:rFonts w:cs="Times New Roman"/>
      <w:sz w:val="20"/>
      <w:szCs w:val="20"/>
    </w:rPr>
  </w:style>
  <w:style w:type="paragraph" w:styleId="EnvelopeReturn">
    <w:name w:val="envelope return"/>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semiHidden/>
    <w:rsid w:val="008767B4"/>
    <w:rPr>
      <w:rFonts w:ascii="Tahoma" w:hAnsi="Tahoma"/>
      <w:sz w:val="16"/>
    </w:rPr>
  </w:style>
  <w:style w:type="paragraph" w:styleId="BlockText">
    <w:name w:val="Block Text"/>
    <w:basedOn w:val="Normal"/>
    <w:rsid w:val="00F16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36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130F09"/>
  </w:style>
  <w:style w:type="paragraph" w:customStyle="1" w:styleId="Char">
    <w:name w:val="Char"/>
    <w:basedOn w:val="Normal"/>
    <w:rsid w:val="008E6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8E6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E01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customStyle="1" w:styleId="FooterChar">
    <w:name w:val="Footer Char"/>
    <w:link w:val="Footer"/>
    <w:uiPriority w:val="99"/>
    <w:rsid w:val="001657CE"/>
    <w:rPr>
      <w:rFonts w:ascii="Arial" w:hAnsi="Arial"/>
      <w:sz w:val="18"/>
      <w:szCs w:val="18"/>
    </w:rPr>
  </w:style>
  <w:style w:type="paragraph" w:styleId="NoSpacing">
    <w:name w:val="No Spacing"/>
    <w:uiPriority w:val="1"/>
    <w:qFormat/>
    <w:rsid w:val="006B5A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C113E2"/>
    <w:pPr>
      <w:ind w:left="720"/>
    </w:pPr>
    <w:rPr>
      <w:szCs w:val="22"/>
    </w:rPr>
  </w:style>
  <w:style w:type="character" w:customStyle="1" w:styleId="BodyText2Char">
    <w:name w:val="Body Text 2 Char"/>
    <w:link w:val="BodyText2"/>
    <w:rsid w:val="003103F4"/>
    <w:rPr>
      <w:rFonts w:ascii="Arial" w:hAnsi="Arial" w:cs="Times New Roman"/>
    </w:rPr>
  </w:style>
  <w:style w:type="paragraph" w:customStyle="1" w:styleId="a3">
    <w:name w:val="???????????"/>
    <w:basedOn w:val="Normal"/>
    <w:rsid w:val="008F1FD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character" w:customStyle="1" w:styleId="HeaderChar">
    <w:name w:val="Header Char"/>
    <w:link w:val="Header"/>
    <w:uiPriority w:val="99"/>
    <w:rsid w:val="005958EF"/>
    <w:rPr>
      <w:rFonts w:ascii="Arial" w:hAnsi="Arial"/>
      <w:sz w:val="18"/>
      <w:szCs w:val="18"/>
    </w:rPr>
  </w:style>
  <w:style w:type="paragraph" w:customStyle="1" w:styleId="a4">
    <w:name w:val="???????"/>
    <w:basedOn w:val="Normal"/>
    <w:rsid w:val="00C60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2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295125"/>
    <w:rPr>
      <w:b/>
      <w:sz w:val="22"/>
      <w:szCs w:val="22"/>
      <w:lang w:eastAsia="en-GB"/>
    </w:rPr>
  </w:style>
  <w:style w:type="paragraph" w:customStyle="1" w:styleId="acctstatementsub-heading">
    <w:name w:val="acct statement sub-heading"/>
    <w:aliases w:val="ass"/>
    <w:basedOn w:val="Normal"/>
    <w:next w:val="Normal"/>
    <w:rsid w:val="0029512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023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character" w:customStyle="1" w:styleId="BodyTextChar">
    <w:name w:val="Body Text Char"/>
    <w:aliases w:val="bt Char,body text Char,Body Char"/>
    <w:link w:val="BodyText"/>
    <w:rsid w:val="005A753A"/>
    <w:rPr>
      <w:rFonts w:ascii="Arial" w:hAnsi="Arial"/>
      <w:sz w:val="18"/>
      <w:szCs w:val="18"/>
    </w:rPr>
  </w:style>
  <w:style w:type="paragraph" w:customStyle="1" w:styleId="block">
    <w:name w:val="block"/>
    <w:aliases w:val="b"/>
    <w:basedOn w:val="BodyText"/>
    <w:rsid w:val="005A7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E6769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712109"/>
  </w:style>
  <w:style w:type="paragraph" w:customStyle="1" w:styleId="acctfourfigures">
    <w:name w:val="acct four figures"/>
    <w:aliases w:val="a4"/>
    <w:basedOn w:val="Normal"/>
    <w:rsid w:val="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8F0B5D"/>
    <w:pPr>
      <w:autoSpaceDE w:val="0"/>
      <w:autoSpaceDN w:val="0"/>
      <w:adjustRightInd w:val="0"/>
    </w:pPr>
    <w:rPr>
      <w:rFonts w:ascii="Browallia New" w:eastAsia="Calibri" w:hAnsi="Browallia New" w:cs="Browallia New"/>
      <w:color w:val="000000"/>
      <w:sz w:val="24"/>
      <w:szCs w:val="24"/>
    </w:rPr>
  </w:style>
  <w:style w:type="paragraph" w:styleId="HTMLPreformatted">
    <w:name w:val="HTML Preformatted"/>
    <w:basedOn w:val="Normal"/>
    <w:link w:val="HTMLPreformattedChar"/>
    <w:uiPriority w:val="99"/>
    <w:unhideWhenUsed/>
    <w:rsid w:val="000D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0D7B48"/>
    <w:rPr>
      <w:rFonts w:ascii="Tahoma" w:hAnsi="Tahoma" w:cs="Tahoma"/>
      <w:lang w:eastAsia="en-US"/>
    </w:rPr>
  </w:style>
  <w:style w:type="paragraph" w:customStyle="1" w:styleId="Preformatted">
    <w:name w:val="Preformatted"/>
    <w:link w:val="PreformattedChar"/>
    <w:rsid w:val="00E6776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character" w:customStyle="1" w:styleId="PreformattedChar">
    <w:name w:val="Preformatted Char"/>
    <w:link w:val="Preformatted"/>
    <w:rsid w:val="00E67765"/>
    <w:rPr>
      <w:rFonts w:eastAsia="Cordia New"/>
      <w:lang w:eastAsia="th-TH" w:bidi="th-TH"/>
    </w:rPr>
  </w:style>
  <w:style w:type="paragraph" w:customStyle="1" w:styleId="jern3">
    <w:name w:val="jern3"/>
    <w:basedOn w:val="Normal"/>
    <w:rsid w:val="00E6776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customStyle="1" w:styleId="jern1">
    <w:name w:val="jern1"/>
    <w:basedOn w:val="Normal"/>
    <w:rsid w:val="008018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s>
</file>

<file path=word/webSettings.xml><?xml version="1.0" encoding="utf-8"?>
<w:webSettings xmlns:r="http://schemas.openxmlformats.org/officeDocument/2006/relationships" xmlns:w="http://schemas.openxmlformats.org/wordprocessingml/2006/main">
  <w:divs>
    <w:div w:id="559175346">
      <w:bodyDiv w:val="1"/>
      <w:marLeft w:val="0"/>
      <w:marRight w:val="0"/>
      <w:marTop w:val="0"/>
      <w:marBottom w:val="0"/>
      <w:divBdr>
        <w:top w:val="none" w:sz="0" w:space="0" w:color="auto"/>
        <w:left w:val="none" w:sz="0" w:space="0" w:color="auto"/>
        <w:bottom w:val="none" w:sz="0" w:space="0" w:color="auto"/>
        <w:right w:val="none" w:sz="0" w:space="0" w:color="auto"/>
      </w:divBdr>
    </w:div>
    <w:div w:id="636104446">
      <w:bodyDiv w:val="1"/>
      <w:marLeft w:val="0"/>
      <w:marRight w:val="0"/>
      <w:marTop w:val="0"/>
      <w:marBottom w:val="0"/>
      <w:divBdr>
        <w:top w:val="none" w:sz="0" w:space="0" w:color="auto"/>
        <w:left w:val="none" w:sz="0" w:space="0" w:color="auto"/>
        <w:bottom w:val="none" w:sz="0" w:space="0" w:color="auto"/>
        <w:right w:val="none" w:sz="0" w:space="0" w:color="auto"/>
      </w:divBdr>
    </w:div>
    <w:div w:id="650906870">
      <w:bodyDiv w:val="1"/>
      <w:marLeft w:val="0"/>
      <w:marRight w:val="0"/>
      <w:marTop w:val="0"/>
      <w:marBottom w:val="0"/>
      <w:divBdr>
        <w:top w:val="none" w:sz="0" w:space="0" w:color="auto"/>
        <w:left w:val="none" w:sz="0" w:space="0" w:color="auto"/>
        <w:bottom w:val="none" w:sz="0" w:space="0" w:color="auto"/>
        <w:right w:val="none" w:sz="0" w:space="0" w:color="auto"/>
      </w:divBdr>
    </w:div>
    <w:div w:id="675571999">
      <w:bodyDiv w:val="1"/>
      <w:marLeft w:val="0"/>
      <w:marRight w:val="0"/>
      <w:marTop w:val="0"/>
      <w:marBottom w:val="0"/>
      <w:divBdr>
        <w:top w:val="none" w:sz="0" w:space="0" w:color="auto"/>
        <w:left w:val="none" w:sz="0" w:space="0" w:color="auto"/>
        <w:bottom w:val="none" w:sz="0" w:space="0" w:color="auto"/>
        <w:right w:val="none" w:sz="0" w:space="0" w:color="auto"/>
      </w:divBdr>
    </w:div>
    <w:div w:id="811407614">
      <w:bodyDiv w:val="1"/>
      <w:marLeft w:val="0"/>
      <w:marRight w:val="0"/>
      <w:marTop w:val="0"/>
      <w:marBottom w:val="0"/>
      <w:divBdr>
        <w:top w:val="none" w:sz="0" w:space="0" w:color="auto"/>
        <w:left w:val="none" w:sz="0" w:space="0" w:color="auto"/>
        <w:bottom w:val="none" w:sz="0" w:space="0" w:color="auto"/>
        <w:right w:val="none" w:sz="0" w:space="0" w:color="auto"/>
      </w:divBdr>
    </w:div>
    <w:div w:id="850068161">
      <w:bodyDiv w:val="1"/>
      <w:marLeft w:val="0"/>
      <w:marRight w:val="0"/>
      <w:marTop w:val="0"/>
      <w:marBottom w:val="0"/>
      <w:divBdr>
        <w:top w:val="none" w:sz="0" w:space="0" w:color="auto"/>
        <w:left w:val="none" w:sz="0" w:space="0" w:color="auto"/>
        <w:bottom w:val="none" w:sz="0" w:space="0" w:color="auto"/>
        <w:right w:val="none" w:sz="0" w:space="0" w:color="auto"/>
      </w:divBdr>
    </w:div>
    <w:div w:id="1174996526">
      <w:bodyDiv w:val="1"/>
      <w:marLeft w:val="0"/>
      <w:marRight w:val="0"/>
      <w:marTop w:val="0"/>
      <w:marBottom w:val="0"/>
      <w:divBdr>
        <w:top w:val="none" w:sz="0" w:space="0" w:color="auto"/>
        <w:left w:val="none" w:sz="0" w:space="0" w:color="auto"/>
        <w:bottom w:val="none" w:sz="0" w:space="0" w:color="auto"/>
        <w:right w:val="none" w:sz="0" w:space="0" w:color="auto"/>
      </w:divBdr>
    </w:div>
    <w:div w:id="1949577886">
      <w:bodyDiv w:val="1"/>
      <w:marLeft w:val="0"/>
      <w:marRight w:val="0"/>
      <w:marTop w:val="0"/>
      <w:marBottom w:val="0"/>
      <w:divBdr>
        <w:top w:val="none" w:sz="0" w:space="0" w:color="auto"/>
        <w:left w:val="none" w:sz="0" w:space="0" w:color="auto"/>
        <w:bottom w:val="none" w:sz="0" w:space="0" w:color="auto"/>
        <w:right w:val="none" w:sz="0" w:space="0" w:color="auto"/>
      </w:divBdr>
    </w:div>
    <w:div w:id="1952663615">
      <w:bodyDiv w:val="1"/>
      <w:marLeft w:val="0"/>
      <w:marRight w:val="0"/>
      <w:marTop w:val="0"/>
      <w:marBottom w:val="0"/>
      <w:divBdr>
        <w:top w:val="none" w:sz="0" w:space="0" w:color="auto"/>
        <w:left w:val="none" w:sz="0" w:space="0" w:color="auto"/>
        <w:bottom w:val="none" w:sz="0" w:space="0" w:color="auto"/>
        <w:right w:val="none" w:sz="0" w:space="0" w:color="auto"/>
      </w:divBdr>
    </w:div>
    <w:div w:id="1958876937">
      <w:bodyDiv w:val="1"/>
      <w:marLeft w:val="0"/>
      <w:marRight w:val="0"/>
      <w:marTop w:val="0"/>
      <w:marBottom w:val="0"/>
      <w:divBdr>
        <w:top w:val="none" w:sz="0" w:space="0" w:color="auto"/>
        <w:left w:val="none" w:sz="0" w:space="0" w:color="auto"/>
        <w:bottom w:val="none" w:sz="0" w:space="0" w:color="auto"/>
        <w:right w:val="none" w:sz="0" w:space="0" w:color="auto"/>
      </w:divBdr>
    </w:div>
    <w:div w:id="213328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502A3-34ED-43F3-9B9F-408A323FD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1949</TotalTime>
  <Pages>19</Pages>
  <Words>5911</Words>
  <Characters>34544</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USHA SIAM STEEL INDUSTRIES PUBLIC COMPANY LIMITED</vt:lpstr>
    </vt:vector>
  </TitlesOfParts>
  <Company>Sky123.Org</Company>
  <LinksUpToDate>false</LinksUpToDate>
  <CharactersWithSpaces>40375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USHA SIAM STEEL INDUSTRIES PUBLIC COMPANY LIMITED</dc:title>
  <dc:creator>tadsong_h22</dc:creator>
  <cp:lastModifiedBy>SmilE</cp:lastModifiedBy>
  <cp:revision>48</cp:revision>
  <cp:lastPrinted>2019-11-08T08:37:00Z</cp:lastPrinted>
  <dcterms:created xsi:type="dcterms:W3CDTF">2019-03-12T01:38:00Z</dcterms:created>
  <dcterms:modified xsi:type="dcterms:W3CDTF">2019-11-08T08:37:00Z</dcterms:modified>
</cp:coreProperties>
</file>