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1C855" w14:textId="77777777" w:rsidR="00C50C90" w:rsidRPr="00794DA6" w:rsidRDefault="00C50C90" w:rsidP="00C50C90">
      <w:pPr>
        <w:tabs>
          <w:tab w:val="left" w:pos="720"/>
        </w:tabs>
        <w:spacing w:before="120" w:line="380" w:lineRule="exact"/>
        <w:ind w:right="-43"/>
        <w:rPr>
          <w:rFonts w:ascii="Arial" w:hAnsi="Arial" w:cs="Arial"/>
          <w:b/>
          <w:bCs/>
          <w:sz w:val="22"/>
          <w:szCs w:val="22"/>
        </w:rPr>
      </w:pPr>
      <w:r w:rsidRPr="00794DA6">
        <w:rPr>
          <w:rFonts w:ascii="Arial" w:hAnsi="Arial" w:cs="Arial"/>
          <w:b/>
          <w:bCs/>
          <w:sz w:val="22"/>
          <w:szCs w:val="22"/>
        </w:rPr>
        <w:t xml:space="preserve">Power Solution Technologies </w:t>
      </w:r>
      <w:r w:rsidRPr="00794DA6">
        <w:rPr>
          <w:rFonts w:ascii="Arial" w:hAnsi="Arial" w:cs="Cordia New"/>
          <w:b/>
          <w:bCs/>
          <w:sz w:val="22"/>
          <w:szCs w:val="28"/>
        </w:rPr>
        <w:t xml:space="preserve">Public </w:t>
      </w:r>
      <w:r w:rsidRPr="00794DA6">
        <w:rPr>
          <w:rFonts w:ascii="Arial" w:hAnsi="Arial" w:cs="Arial"/>
          <w:b/>
          <w:bCs/>
          <w:sz w:val="22"/>
          <w:szCs w:val="22"/>
        </w:rPr>
        <w:t>Company Limited and its subsidiaries</w:t>
      </w:r>
    </w:p>
    <w:p w14:paraId="4F6F2BFC" w14:textId="77777777" w:rsidR="00D66D48" w:rsidRPr="00794DA6" w:rsidRDefault="00EB2179" w:rsidP="00FF7281">
      <w:pPr>
        <w:tabs>
          <w:tab w:val="left" w:pos="720"/>
        </w:tabs>
        <w:spacing w:line="400" w:lineRule="exact"/>
        <w:ind w:right="-45"/>
        <w:rPr>
          <w:rFonts w:ascii="Arial" w:hAnsi="Arial" w:cs="Arial"/>
          <w:b/>
          <w:bCs/>
          <w:sz w:val="22"/>
          <w:szCs w:val="22"/>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financial statements</w:t>
      </w:r>
    </w:p>
    <w:p w14:paraId="76F74AD8" w14:textId="77777777"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274BBA" w:rsidRPr="00794DA6">
        <w:rPr>
          <w:rFonts w:ascii="Arial" w:hAnsi="Arial" w:cs="Arial"/>
          <w:b/>
          <w:bCs/>
          <w:sz w:val="22"/>
          <w:szCs w:val="22"/>
        </w:rPr>
        <w:t xml:space="preserve">three-month </w:t>
      </w:r>
      <w:r w:rsidR="00274BBA">
        <w:rPr>
          <w:rFonts w:ascii="Arial" w:hAnsi="Arial" w:cs="Arial"/>
          <w:b/>
          <w:bCs/>
          <w:sz w:val="22"/>
          <w:szCs w:val="22"/>
        </w:rPr>
        <w:t xml:space="preserve">and </w:t>
      </w:r>
      <w:r w:rsidR="00783042">
        <w:rPr>
          <w:rFonts w:ascii="Arial" w:hAnsi="Arial" w:cs="Arial"/>
          <w:b/>
          <w:bCs/>
          <w:sz w:val="22"/>
          <w:szCs w:val="22"/>
        </w:rPr>
        <w:t>nine</w:t>
      </w:r>
      <w:r w:rsidR="00274BBA">
        <w:rPr>
          <w:rFonts w:ascii="Arial" w:hAnsi="Arial" w:cs="Arial"/>
          <w:b/>
          <w:bCs/>
          <w:sz w:val="22"/>
          <w:szCs w:val="22"/>
        </w:rPr>
        <w:t>-month periods</w:t>
      </w:r>
      <w:r w:rsidR="00274BBA" w:rsidRPr="00794DA6">
        <w:rPr>
          <w:rFonts w:ascii="Arial" w:hAnsi="Arial" w:cs="Arial"/>
          <w:b/>
          <w:bCs/>
          <w:sz w:val="22"/>
          <w:szCs w:val="22"/>
        </w:rPr>
        <w:t xml:space="preserve"> </w:t>
      </w:r>
      <w:r w:rsidR="00274BBA" w:rsidRPr="00794DA6">
        <w:rPr>
          <w:rFonts w:ascii="Arial" w:eastAsia="Arial Unicode MS" w:hAnsi="Arial" w:cs="Arial"/>
          <w:b/>
          <w:bCs/>
          <w:sz w:val="22"/>
          <w:szCs w:val="22"/>
        </w:rPr>
        <w:t xml:space="preserve">ended </w:t>
      </w:r>
      <w:r w:rsidR="00274BBA">
        <w:rPr>
          <w:rFonts w:ascii="Arial" w:eastAsia="Arial Unicode MS" w:hAnsi="Arial" w:cs="Arial"/>
          <w:b/>
          <w:bCs/>
          <w:sz w:val="22"/>
          <w:szCs w:val="22"/>
        </w:rPr>
        <w:t xml:space="preserve">30 </w:t>
      </w:r>
      <w:r w:rsidR="00783042">
        <w:rPr>
          <w:rFonts w:ascii="Arial" w:eastAsia="Arial Unicode MS" w:hAnsi="Arial" w:cs="Arial"/>
          <w:b/>
          <w:bCs/>
          <w:sz w:val="22"/>
          <w:szCs w:val="22"/>
        </w:rPr>
        <w:t>September</w:t>
      </w:r>
      <w:r w:rsidR="00274BBA" w:rsidRPr="00794DA6">
        <w:rPr>
          <w:rFonts w:ascii="Arial" w:eastAsia="Arial Unicode MS" w:hAnsi="Arial" w:cs="Arial"/>
          <w:b/>
          <w:bCs/>
          <w:sz w:val="22"/>
          <w:szCs w:val="22"/>
        </w:rPr>
        <w:t xml:space="preserve"> </w:t>
      </w:r>
      <w:r w:rsidR="00EB5489">
        <w:rPr>
          <w:rFonts w:ascii="Arial" w:eastAsia="Arial Unicode MS" w:hAnsi="Arial" w:cs="Arial"/>
          <w:b/>
          <w:bCs/>
          <w:sz w:val="22"/>
          <w:szCs w:val="22"/>
        </w:rPr>
        <w:t>2019</w:t>
      </w:r>
      <w:r w:rsidR="00D43A50" w:rsidRPr="00794DA6">
        <w:rPr>
          <w:rFonts w:ascii="Arial" w:eastAsia="Arial Unicode MS" w:hAnsi="Arial" w:cs="Arial"/>
          <w:b/>
          <w:bCs/>
          <w:sz w:val="22"/>
          <w:szCs w:val="22"/>
        </w:rPr>
        <w:tab/>
      </w:r>
    </w:p>
    <w:p w14:paraId="07FF3AAE" w14:textId="77777777" w:rsidR="00C612B3" w:rsidRPr="00794DA6" w:rsidRDefault="00EB2179" w:rsidP="00FF7281">
      <w:pPr>
        <w:spacing w:before="360" w:after="120" w:line="360" w:lineRule="exact"/>
        <w:ind w:left="544" w:hanging="544"/>
        <w:jc w:val="thaiDistribute"/>
        <w:rPr>
          <w:rFonts w:ascii="Arial" w:hAnsi="Arial" w:cs="Arial"/>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14:paraId="657AE293" w14:textId="77777777"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r w:rsidR="00BD7E66">
        <w:rPr>
          <w:rFonts w:ascii="Arial" w:hAnsi="Arial" w:cs="Cordia New"/>
          <w:b/>
          <w:bCs/>
          <w:sz w:val="22"/>
          <w:szCs w:val="22"/>
        </w:rPr>
        <w:t xml:space="preserve"> </w:t>
      </w:r>
    </w:p>
    <w:p w14:paraId="3653188A" w14:textId="77777777" w:rsidR="00C50C90" w:rsidRPr="00794DA6"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xml:space="preserve">, </w:t>
      </w:r>
      <w:r w:rsidR="001F0FA2" w:rsidRPr="00794DA6">
        <w:rPr>
          <w:rFonts w:ascii="Arial" w:eastAsia="Arial Unicode MS" w:hAnsi="Arial" w:cs="Cordia New"/>
          <w:sz w:val="22"/>
          <w:szCs w:val="28"/>
        </w:rPr>
        <w:t xml:space="preserve">and </w:t>
      </w:r>
      <w:r w:rsidR="00E96BD8" w:rsidRPr="00794DA6">
        <w:rPr>
          <w:rFonts w:ascii="Arial" w:eastAsia="Arial Unicode MS" w:hAnsi="Arial" w:cs="Cordia New"/>
          <w:sz w:val="22"/>
          <w:szCs w:val="28"/>
        </w:rPr>
        <w:t>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PST Building 325/1, </w:t>
      </w:r>
      <w:proofErr w:type="spellStart"/>
      <w:r w:rsidR="00C50C90" w:rsidRPr="00794DA6">
        <w:rPr>
          <w:rFonts w:ascii="Arial" w:eastAsia="Arial Unicode MS" w:hAnsi="Arial" w:cs="Arial"/>
          <w:sz w:val="22"/>
          <w:szCs w:val="22"/>
        </w:rPr>
        <w:t>Phaholyothin</w:t>
      </w:r>
      <w:proofErr w:type="spellEnd"/>
      <w:r w:rsidR="00C50C90" w:rsidRPr="00794DA6">
        <w:rPr>
          <w:rFonts w:ascii="Arial" w:eastAsia="Arial Unicode MS" w:hAnsi="Arial" w:cs="Arial"/>
          <w:sz w:val="22"/>
          <w:szCs w:val="22"/>
        </w:rPr>
        <w:t xml:space="preserve"> Road, Sai Mai Sub-district, Sai Mai District, Bangkok.</w:t>
      </w:r>
    </w:p>
    <w:p w14:paraId="2CE138A1" w14:textId="77777777"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1.2</w:t>
      </w:r>
      <w:r w:rsidRPr="00794DA6">
        <w:rPr>
          <w:rFonts w:ascii="Arial" w:eastAsia="Arial Unicode MS" w:hAnsi="Arial" w:cs="Arial"/>
          <w:b/>
          <w:sz w:val="22"/>
          <w:szCs w:val="22"/>
        </w:rPr>
        <w:tab/>
        <w:t>Basis for preparation of interim financial statements</w:t>
      </w:r>
    </w:p>
    <w:p w14:paraId="574651CD" w14:textId="77777777" w:rsidR="00C612B3" w:rsidRPr="00794DA6" w:rsidRDefault="00C612B3" w:rsidP="009B0B6A">
      <w:pPr>
        <w:pStyle w:val="BodyTextIndent3"/>
        <w:spacing w:before="60" w:after="6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 xml:space="preserve">These interim financial statements are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 xml:space="preserve">34 (revised </w:t>
      </w:r>
      <w:r w:rsidR="00014A00">
        <w:rPr>
          <w:rFonts w:ascii="Arial" w:hAnsi="Arial" w:cs="Cordia New"/>
          <w:sz w:val="22"/>
          <w:szCs w:val="22"/>
        </w:rPr>
        <w:t>2016</w:t>
      </w:r>
      <w:r w:rsidRPr="00794DA6">
        <w:rPr>
          <w:rFonts w:ascii="Arial" w:hAnsi="Arial" w:cs="Arial"/>
          <w:sz w:val="22"/>
          <w:szCs w:val="22"/>
        </w:rPr>
        <w:t xml:space="preserve">), </w:t>
      </w:r>
      <w:r w:rsidRPr="00794DA6">
        <w:rPr>
          <w:rFonts w:ascii="Arial" w:hAnsi="Arial" w:cs="Arial"/>
          <w:i/>
          <w:iCs/>
          <w:sz w:val="22"/>
          <w:szCs w:val="22"/>
        </w:rPr>
        <w:t>Interim Financial Reporting</w:t>
      </w:r>
      <w:r w:rsidRPr="00794DA6">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FBD1318" w14:textId="77777777" w:rsidR="00C612B3" w:rsidRPr="00794DA6" w:rsidRDefault="00C612B3" w:rsidP="009B0B6A">
      <w:pPr>
        <w:spacing w:before="60" w:after="60" w:line="380" w:lineRule="exact"/>
        <w:ind w:left="547" w:hanging="547"/>
        <w:jc w:val="thaiDistribute"/>
        <w:rPr>
          <w:rFonts w:ascii="Arial" w:hAnsi="Arial" w:cs="Arial"/>
          <w:sz w:val="22"/>
          <w:szCs w:val="22"/>
        </w:rPr>
      </w:pPr>
      <w:r w:rsidRPr="00794DA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924F97" w14:textId="77777777" w:rsidR="00C612B3" w:rsidRPr="00794DA6" w:rsidRDefault="00C612B3" w:rsidP="009B0B6A">
      <w:pPr>
        <w:spacing w:before="60" w:after="60" w:line="380" w:lineRule="exact"/>
        <w:ind w:left="547" w:hanging="547"/>
        <w:jc w:val="thaiDistribute"/>
        <w:rPr>
          <w:rFonts w:ascii="Arial" w:hAnsi="Arial" w:cs="Arial"/>
          <w:sz w:val="22"/>
          <w:szCs w:val="22"/>
        </w:rPr>
      </w:pPr>
      <w:r w:rsidRPr="00794DA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F0445D3" w14:textId="77777777" w:rsidR="00BD7E66" w:rsidRDefault="00BD7E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F76DB1" w14:textId="77777777" w:rsidR="00C612B3" w:rsidRPr="00794DA6" w:rsidRDefault="00C612B3" w:rsidP="009B0B6A">
      <w:pPr>
        <w:spacing w:before="60" w:after="6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lastRenderedPageBreak/>
        <w:t>1.3</w:t>
      </w:r>
      <w:r w:rsidRPr="00794DA6">
        <w:rPr>
          <w:rFonts w:ascii="Arial" w:hAnsi="Arial" w:cs="Arial"/>
          <w:b/>
          <w:bCs/>
          <w:sz w:val="22"/>
          <w:szCs w:val="22"/>
        </w:rPr>
        <w:tab/>
        <w:t>Basis of consolidation</w:t>
      </w:r>
    </w:p>
    <w:p w14:paraId="1C38086D" w14:textId="77777777" w:rsidR="00C612B3" w:rsidRPr="00794DA6" w:rsidRDefault="00C612B3" w:rsidP="00C612B3">
      <w:pPr>
        <w:spacing w:before="60" w:after="60" w:line="380" w:lineRule="exact"/>
        <w:ind w:left="547"/>
        <w:jc w:val="thaiDistribute"/>
        <w:rPr>
          <w:rFonts w:ascii="Arial" w:hAnsi="Arial" w:cs="Arial"/>
          <w:sz w:val="22"/>
          <w:szCs w:val="22"/>
        </w:rPr>
      </w:pPr>
      <w:r w:rsidRPr="00794DA6">
        <w:rPr>
          <w:rFonts w:ascii="Arial" w:hAnsi="Arial" w:cs="Arial"/>
          <w:sz w:val="22"/>
          <w:szCs w:val="22"/>
        </w:rPr>
        <w:t>These consolidated interim financial statements are prepared by applying the same basis as that applied for the preparation of the consolidated financial statements for the year ended 31 December</w:t>
      </w:r>
      <w:r w:rsidR="00783042">
        <w:rPr>
          <w:rFonts w:ascii="Arial" w:hAnsi="Arial" w:cs="Arial"/>
          <w:sz w:val="22"/>
          <w:szCs w:val="22"/>
        </w:rPr>
        <w:t xml:space="preserve"> </w:t>
      </w:r>
      <w:r w:rsidR="00EB5489">
        <w:rPr>
          <w:rFonts w:ascii="Arial" w:hAnsi="Arial" w:cs="Arial"/>
          <w:sz w:val="22"/>
          <w:szCs w:val="22"/>
        </w:rPr>
        <w:t>2018</w:t>
      </w:r>
      <w:r w:rsidRPr="00794DA6">
        <w:rPr>
          <w:rFonts w:ascii="Arial" w:hAnsi="Arial" w:cs="Arial"/>
          <w:sz w:val="22"/>
          <w:szCs w:val="22"/>
        </w:rPr>
        <w:t>,</w:t>
      </w:r>
      <w:r w:rsidR="00783042">
        <w:rPr>
          <w:rFonts w:ascii="Arial" w:hAnsi="Arial" w:cs="Arial"/>
          <w:sz w:val="22"/>
          <w:szCs w:val="22"/>
        </w:rPr>
        <w:t xml:space="preserve"> </w:t>
      </w:r>
      <w:r w:rsidR="00D857BE">
        <w:rPr>
          <w:rFonts w:ascii="Arial" w:hAnsi="Arial" w:cs="Arial"/>
          <w:sz w:val="22"/>
          <w:szCs w:val="22"/>
        </w:rPr>
        <w:t>except for Thai Pipeline Network Company Limited which has</w:t>
      </w:r>
      <w:r w:rsidR="003009E2">
        <w:rPr>
          <w:rFonts w:ascii="Arial" w:hAnsi="Arial" w:cs="Arial"/>
          <w:sz w:val="22"/>
          <w:szCs w:val="22"/>
        </w:rPr>
        <w:t xml:space="preserve"> been</w:t>
      </w:r>
      <w:r w:rsidR="00D857BE">
        <w:rPr>
          <w:rFonts w:ascii="Arial" w:hAnsi="Arial" w:cs="Arial"/>
          <w:sz w:val="22"/>
          <w:szCs w:val="22"/>
        </w:rPr>
        <w:t xml:space="preserve"> </w:t>
      </w:r>
      <w:r w:rsidR="00BD7E66">
        <w:rPr>
          <w:rFonts w:ascii="Arial" w:hAnsi="Arial" w:cs="Arial"/>
          <w:sz w:val="22"/>
          <w:szCs w:val="22"/>
        </w:rPr>
        <w:t>changed status from</w:t>
      </w:r>
      <w:r w:rsidR="00D857BE">
        <w:rPr>
          <w:rFonts w:ascii="Arial" w:hAnsi="Arial" w:cs="Arial"/>
          <w:sz w:val="22"/>
          <w:szCs w:val="22"/>
        </w:rPr>
        <w:t xml:space="preserve"> investment</w:t>
      </w:r>
      <w:r w:rsidR="003009E2">
        <w:rPr>
          <w:rFonts w:ascii="Arial" w:hAnsi="Arial" w:cs="Arial"/>
          <w:sz w:val="22"/>
          <w:szCs w:val="22"/>
        </w:rPr>
        <w:t xml:space="preserve"> in subsidiary</w:t>
      </w:r>
      <w:r w:rsidR="00D857BE">
        <w:rPr>
          <w:rFonts w:ascii="Arial" w:hAnsi="Arial" w:cs="Arial"/>
          <w:sz w:val="22"/>
          <w:szCs w:val="22"/>
        </w:rPr>
        <w:t xml:space="preserve"> to joint venture on </w:t>
      </w:r>
      <w:r w:rsidR="00BD7E66">
        <w:rPr>
          <w:rFonts w:ascii="Arial" w:hAnsi="Arial" w:cs="Arial"/>
          <w:sz w:val="22"/>
          <w:szCs w:val="22"/>
        </w:rPr>
        <w:t xml:space="preserve">               </w:t>
      </w:r>
      <w:r w:rsidR="00D857BE">
        <w:rPr>
          <w:rFonts w:ascii="Arial" w:hAnsi="Arial" w:cs="Arial"/>
          <w:sz w:val="22"/>
          <w:szCs w:val="22"/>
        </w:rPr>
        <w:t xml:space="preserve">25 September 2019, </w:t>
      </w:r>
      <w:r w:rsidRPr="00794DA6">
        <w:rPr>
          <w:rFonts w:ascii="Arial" w:hAnsi="Arial" w:cs="Arial"/>
          <w:sz w:val="22"/>
          <w:szCs w:val="22"/>
        </w:rPr>
        <w:t>and include interim financial statements for the</w:t>
      </w:r>
      <w:r w:rsidR="00D857BE">
        <w:rPr>
          <w:rFonts w:ascii="Arial" w:hAnsi="Arial" w:cs="Arial"/>
          <w:sz w:val="22"/>
          <w:szCs w:val="22"/>
        </w:rPr>
        <w:t xml:space="preserve"> </w:t>
      </w:r>
      <w:r w:rsidR="00CF5F4F">
        <w:rPr>
          <w:rFonts w:ascii="Arial" w:hAnsi="Arial" w:cs="Arial"/>
          <w:sz w:val="22"/>
          <w:szCs w:val="22"/>
        </w:rPr>
        <w:t>three-month and</w:t>
      </w:r>
      <w:r w:rsidR="003318E4">
        <w:rPr>
          <w:rFonts w:ascii="Arial" w:hAnsi="Arial" w:cs="Arial"/>
          <w:sz w:val="22"/>
          <w:szCs w:val="22"/>
        </w:rPr>
        <w:t xml:space="preserve"> nine</w:t>
      </w:r>
      <w:r w:rsidRPr="00794DA6">
        <w:rPr>
          <w:rFonts w:ascii="Arial" w:hAnsi="Arial" w:cs="Arial"/>
          <w:sz w:val="22"/>
          <w:szCs w:val="22"/>
        </w:rPr>
        <w:t>-month</w:t>
      </w:r>
      <w:r w:rsidR="0097058B" w:rsidRPr="00794DA6">
        <w:rPr>
          <w:rFonts w:ascii="Arial" w:hAnsi="Arial" w:cs="Arial"/>
          <w:sz w:val="22"/>
          <w:szCs w:val="22"/>
        </w:rPr>
        <w:t xml:space="preserve"> </w:t>
      </w:r>
      <w:r w:rsidRPr="00794DA6">
        <w:rPr>
          <w:rFonts w:ascii="Arial" w:hAnsi="Arial" w:cs="Arial"/>
          <w:sz w:val="22"/>
          <w:szCs w:val="22"/>
        </w:rPr>
        <w:t>period</w:t>
      </w:r>
      <w:r w:rsidR="009E4D77">
        <w:rPr>
          <w:rFonts w:ascii="Arial" w:hAnsi="Arial" w:cs="Arial"/>
          <w:sz w:val="22"/>
          <w:szCs w:val="22"/>
        </w:rPr>
        <w:t xml:space="preserve"> </w:t>
      </w:r>
      <w:r w:rsidRPr="00794DA6">
        <w:rPr>
          <w:rFonts w:ascii="Arial" w:hAnsi="Arial" w:cs="Arial"/>
          <w:sz w:val="22"/>
          <w:szCs w:val="22"/>
        </w:rPr>
        <w:t>ended</w:t>
      </w:r>
      <w:r w:rsidR="003318E4">
        <w:rPr>
          <w:rFonts w:ascii="Arial" w:hAnsi="Arial" w:cs="Arial"/>
          <w:sz w:val="22"/>
          <w:szCs w:val="22"/>
        </w:rPr>
        <w:t xml:space="preserve"> </w:t>
      </w:r>
      <w:r w:rsidR="00ED3612">
        <w:rPr>
          <w:rFonts w:ascii="Arial" w:hAnsi="Arial" w:cs="Arial"/>
          <w:sz w:val="22"/>
          <w:szCs w:val="22"/>
        </w:rPr>
        <w:t xml:space="preserve">30 </w:t>
      </w:r>
      <w:r w:rsidR="00783042">
        <w:rPr>
          <w:rFonts w:ascii="Arial" w:hAnsi="Arial" w:cs="Arial"/>
          <w:sz w:val="22"/>
          <w:szCs w:val="22"/>
        </w:rPr>
        <w:t>September</w:t>
      </w:r>
      <w:r w:rsidRPr="00794DA6">
        <w:rPr>
          <w:rFonts w:ascii="Arial" w:hAnsi="Arial" w:cs="Arial"/>
          <w:sz w:val="22"/>
          <w:szCs w:val="22"/>
        </w:rPr>
        <w:t xml:space="preserve"> </w:t>
      </w:r>
      <w:r w:rsidR="00EB5489">
        <w:rPr>
          <w:rFonts w:ascii="Arial" w:hAnsi="Arial" w:cs="Arial"/>
          <w:sz w:val="22"/>
          <w:szCs w:val="22"/>
        </w:rPr>
        <w:t>2019</w:t>
      </w:r>
      <w:r w:rsidRPr="00794DA6">
        <w:rPr>
          <w:rFonts w:ascii="Arial" w:hAnsi="Arial" w:cs="Arial"/>
          <w:sz w:val="22"/>
          <w:szCs w:val="22"/>
        </w:rPr>
        <w:t xml:space="preserve"> of the Company and the following subsidiaries (“the subsidiaries”).</w:t>
      </w:r>
    </w:p>
    <w:tbl>
      <w:tblPr>
        <w:tblW w:w="8820" w:type="dxa"/>
        <w:tblInd w:w="288" w:type="dxa"/>
        <w:tblLayout w:type="fixed"/>
        <w:tblLook w:val="04A0" w:firstRow="1" w:lastRow="0" w:firstColumn="1" w:lastColumn="0" w:noHBand="0" w:noVBand="1"/>
      </w:tblPr>
      <w:tblGrid>
        <w:gridCol w:w="2520"/>
        <w:gridCol w:w="2340"/>
        <w:gridCol w:w="1260"/>
        <w:gridCol w:w="1350"/>
        <w:gridCol w:w="1350"/>
      </w:tblGrid>
      <w:tr w:rsidR="00C50C90" w:rsidRPr="00794DA6" w14:paraId="44195C3F" w14:textId="77777777" w:rsidTr="00783042">
        <w:tc>
          <w:tcPr>
            <w:tcW w:w="2520" w:type="dxa"/>
          </w:tcPr>
          <w:p w14:paraId="2CA8115E" w14:textId="77777777" w:rsidR="00C50C90" w:rsidRPr="00794DA6" w:rsidRDefault="00C612B3" w:rsidP="00BD7E66">
            <w:pPr>
              <w:spacing w:line="300" w:lineRule="exact"/>
              <w:jc w:val="center"/>
              <w:rPr>
                <w:rFonts w:ascii="Arial" w:hAnsi="Arial" w:cs="Arial"/>
                <w:sz w:val="18"/>
                <w:szCs w:val="18"/>
              </w:rPr>
            </w:pPr>
            <w:r w:rsidRPr="00794DA6">
              <w:rPr>
                <w:rFonts w:ascii="Arial" w:hAnsi="Arial" w:cs="Arial"/>
                <w:sz w:val="22"/>
                <w:szCs w:val="22"/>
              </w:rPr>
              <w:br w:type="page"/>
            </w:r>
          </w:p>
        </w:tc>
        <w:tc>
          <w:tcPr>
            <w:tcW w:w="2340" w:type="dxa"/>
          </w:tcPr>
          <w:p w14:paraId="46AF1FD6" w14:textId="77777777" w:rsidR="00C50C90" w:rsidRPr="00794DA6" w:rsidRDefault="00C50C90" w:rsidP="00BD7E66">
            <w:pPr>
              <w:spacing w:line="300" w:lineRule="exact"/>
              <w:jc w:val="center"/>
              <w:rPr>
                <w:rFonts w:ascii="Arial" w:hAnsi="Arial" w:cs="Arial"/>
                <w:sz w:val="18"/>
                <w:szCs w:val="18"/>
              </w:rPr>
            </w:pPr>
          </w:p>
        </w:tc>
        <w:tc>
          <w:tcPr>
            <w:tcW w:w="1260" w:type="dxa"/>
            <w:hideMark/>
          </w:tcPr>
          <w:p w14:paraId="476522AB" w14:textId="77777777" w:rsidR="00C50C90" w:rsidRPr="00794DA6" w:rsidRDefault="00C50C90" w:rsidP="00BD7E66">
            <w:pPr>
              <w:spacing w:line="300" w:lineRule="exact"/>
              <w:jc w:val="center"/>
              <w:rPr>
                <w:rFonts w:ascii="Arial" w:hAnsi="Arial" w:cs="Arial"/>
                <w:sz w:val="18"/>
                <w:szCs w:val="18"/>
              </w:rPr>
            </w:pPr>
            <w:r w:rsidRPr="00794DA6">
              <w:rPr>
                <w:rFonts w:ascii="Arial" w:hAnsi="Arial" w:cs="Arial"/>
                <w:sz w:val="18"/>
                <w:szCs w:val="18"/>
              </w:rPr>
              <w:t>Country of</w:t>
            </w:r>
          </w:p>
        </w:tc>
        <w:tc>
          <w:tcPr>
            <w:tcW w:w="2700" w:type="dxa"/>
            <w:gridSpan w:val="2"/>
            <w:hideMark/>
          </w:tcPr>
          <w:p w14:paraId="0DEFD05E" w14:textId="77777777" w:rsidR="00C50C90" w:rsidRPr="00794DA6" w:rsidRDefault="00C50C90" w:rsidP="00BD7E66">
            <w:pPr>
              <w:spacing w:line="300" w:lineRule="exact"/>
              <w:ind w:left="-108" w:right="-90"/>
              <w:jc w:val="center"/>
              <w:rPr>
                <w:rFonts w:ascii="Arial" w:hAnsi="Arial" w:cs="Arial"/>
                <w:sz w:val="18"/>
                <w:szCs w:val="18"/>
              </w:rPr>
            </w:pPr>
            <w:r w:rsidRPr="00794DA6">
              <w:rPr>
                <w:rFonts w:ascii="Arial" w:hAnsi="Arial" w:cs="Arial"/>
                <w:sz w:val="18"/>
                <w:szCs w:val="18"/>
              </w:rPr>
              <w:t>Percentage of</w:t>
            </w:r>
          </w:p>
        </w:tc>
      </w:tr>
      <w:tr w:rsidR="00C50C90" w:rsidRPr="00794DA6" w14:paraId="776093DA" w14:textId="77777777" w:rsidTr="00783042">
        <w:tc>
          <w:tcPr>
            <w:tcW w:w="2520" w:type="dxa"/>
            <w:hideMark/>
          </w:tcPr>
          <w:p w14:paraId="1BF4BC46" w14:textId="77777777" w:rsidR="00C50C90" w:rsidRPr="00794DA6" w:rsidRDefault="00C50C90" w:rsidP="00BD7E66">
            <w:pPr>
              <w:pBdr>
                <w:bottom w:val="single" w:sz="4" w:space="1" w:color="auto"/>
              </w:pBdr>
              <w:spacing w:line="300" w:lineRule="exact"/>
              <w:jc w:val="center"/>
              <w:rPr>
                <w:rFonts w:ascii="Arial" w:hAnsi="Arial" w:cs="Arial"/>
                <w:sz w:val="18"/>
                <w:szCs w:val="18"/>
              </w:rPr>
            </w:pPr>
            <w:r w:rsidRPr="00794DA6">
              <w:rPr>
                <w:rFonts w:ascii="Arial" w:hAnsi="Arial" w:cs="Arial"/>
                <w:sz w:val="18"/>
                <w:szCs w:val="18"/>
              </w:rPr>
              <w:t>Company’s name</w:t>
            </w:r>
          </w:p>
        </w:tc>
        <w:tc>
          <w:tcPr>
            <w:tcW w:w="2340" w:type="dxa"/>
            <w:hideMark/>
          </w:tcPr>
          <w:p w14:paraId="16E785AD" w14:textId="77777777" w:rsidR="00C50C90" w:rsidRPr="00794DA6" w:rsidRDefault="00C50C90" w:rsidP="00BD7E66">
            <w:pPr>
              <w:pBdr>
                <w:bottom w:val="single" w:sz="4" w:space="1" w:color="auto"/>
              </w:pBdr>
              <w:spacing w:line="30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14:paraId="4AFFF2D2" w14:textId="77777777" w:rsidR="00C50C90" w:rsidRPr="00794DA6" w:rsidRDefault="00C50C90" w:rsidP="00BD7E66">
            <w:pPr>
              <w:pBdr>
                <w:bottom w:val="single" w:sz="4" w:space="1" w:color="auto"/>
              </w:pBdr>
              <w:spacing w:line="300" w:lineRule="exact"/>
              <w:jc w:val="center"/>
              <w:rPr>
                <w:rFonts w:ascii="Arial" w:hAnsi="Arial" w:cs="Arial"/>
                <w:sz w:val="18"/>
                <w:szCs w:val="18"/>
              </w:rPr>
            </w:pPr>
            <w:r w:rsidRPr="00794DA6">
              <w:rPr>
                <w:rFonts w:ascii="Arial" w:hAnsi="Arial" w:cs="Arial"/>
                <w:sz w:val="18"/>
                <w:szCs w:val="18"/>
              </w:rPr>
              <w:t>incorporation</w:t>
            </w:r>
          </w:p>
        </w:tc>
        <w:tc>
          <w:tcPr>
            <w:tcW w:w="2700" w:type="dxa"/>
            <w:gridSpan w:val="2"/>
            <w:hideMark/>
          </w:tcPr>
          <w:p w14:paraId="58134C3D" w14:textId="77777777" w:rsidR="00C50C90" w:rsidRPr="00794DA6" w:rsidRDefault="00C50C90" w:rsidP="00BD7E66">
            <w:pPr>
              <w:pBdr>
                <w:bottom w:val="single" w:sz="4" w:space="1" w:color="auto"/>
              </w:pBdr>
              <w:spacing w:line="300" w:lineRule="exact"/>
              <w:jc w:val="center"/>
              <w:rPr>
                <w:rFonts w:ascii="Arial" w:hAnsi="Arial" w:cs="Arial"/>
                <w:sz w:val="18"/>
                <w:szCs w:val="18"/>
              </w:rPr>
            </w:pPr>
            <w:r w:rsidRPr="00794DA6">
              <w:rPr>
                <w:rFonts w:ascii="Arial" w:hAnsi="Arial" w:cs="Arial"/>
                <w:sz w:val="18"/>
                <w:szCs w:val="18"/>
              </w:rPr>
              <w:t>shareholding</w:t>
            </w:r>
          </w:p>
        </w:tc>
      </w:tr>
      <w:tr w:rsidR="00C50C90" w:rsidRPr="00794DA6" w14:paraId="4349705D" w14:textId="77777777" w:rsidTr="00783042">
        <w:tc>
          <w:tcPr>
            <w:tcW w:w="2520" w:type="dxa"/>
          </w:tcPr>
          <w:p w14:paraId="4F150E47" w14:textId="77777777" w:rsidR="00C50C90" w:rsidRPr="00794DA6" w:rsidRDefault="00C50C90" w:rsidP="00BD7E66">
            <w:pPr>
              <w:spacing w:line="300" w:lineRule="exact"/>
              <w:jc w:val="both"/>
              <w:rPr>
                <w:rFonts w:ascii="Arial" w:hAnsi="Arial" w:cs="Arial"/>
                <w:sz w:val="18"/>
                <w:szCs w:val="18"/>
              </w:rPr>
            </w:pPr>
          </w:p>
        </w:tc>
        <w:tc>
          <w:tcPr>
            <w:tcW w:w="2340" w:type="dxa"/>
          </w:tcPr>
          <w:p w14:paraId="75D18BD6" w14:textId="77777777" w:rsidR="00C50C90" w:rsidRPr="00794DA6" w:rsidRDefault="00C50C90" w:rsidP="00BD7E66">
            <w:pPr>
              <w:spacing w:line="300" w:lineRule="exact"/>
              <w:jc w:val="both"/>
              <w:rPr>
                <w:rFonts w:ascii="Arial" w:hAnsi="Arial" w:cs="Arial"/>
                <w:sz w:val="18"/>
                <w:szCs w:val="18"/>
              </w:rPr>
            </w:pPr>
          </w:p>
        </w:tc>
        <w:tc>
          <w:tcPr>
            <w:tcW w:w="1260" w:type="dxa"/>
          </w:tcPr>
          <w:p w14:paraId="02EE8CFA" w14:textId="77777777" w:rsidR="00C50C90" w:rsidRPr="00794DA6" w:rsidRDefault="00C50C90" w:rsidP="00BD7E66">
            <w:pPr>
              <w:spacing w:line="300" w:lineRule="exact"/>
              <w:jc w:val="both"/>
              <w:rPr>
                <w:rFonts w:ascii="Arial" w:hAnsi="Arial" w:cs="Arial"/>
                <w:sz w:val="18"/>
                <w:szCs w:val="18"/>
              </w:rPr>
            </w:pPr>
          </w:p>
        </w:tc>
        <w:tc>
          <w:tcPr>
            <w:tcW w:w="1350" w:type="dxa"/>
            <w:hideMark/>
          </w:tcPr>
          <w:p w14:paraId="14A30C98" w14:textId="77777777" w:rsidR="00C50C90" w:rsidRPr="00794DA6" w:rsidRDefault="00274BBA" w:rsidP="00BD7E66">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w:t>
            </w:r>
            <w:r w:rsidR="00783042">
              <w:rPr>
                <w:rFonts w:ascii="Arial" w:hAnsi="Arial" w:cs="Arial"/>
                <w:sz w:val="18"/>
                <w:szCs w:val="18"/>
              </w:rPr>
              <w:t>September</w:t>
            </w:r>
            <w:r w:rsidR="00C612B3" w:rsidRPr="00794DA6">
              <w:rPr>
                <w:rFonts w:ascii="Arial" w:hAnsi="Arial" w:cs="Arial"/>
                <w:sz w:val="18"/>
                <w:szCs w:val="18"/>
              </w:rPr>
              <w:t xml:space="preserve">   </w:t>
            </w:r>
            <w:r w:rsidR="0011548A">
              <w:rPr>
                <w:rFonts w:ascii="Arial" w:hAnsi="Arial" w:cs="Arial"/>
                <w:sz w:val="18"/>
                <w:szCs w:val="18"/>
              </w:rPr>
              <w:t>201</w:t>
            </w:r>
            <w:r w:rsidR="00EB5489">
              <w:rPr>
                <w:rFonts w:ascii="Arial" w:hAnsi="Arial" w:cs="Arial"/>
                <w:sz w:val="18"/>
                <w:szCs w:val="18"/>
              </w:rPr>
              <w:t>9</w:t>
            </w:r>
          </w:p>
        </w:tc>
        <w:tc>
          <w:tcPr>
            <w:tcW w:w="1350" w:type="dxa"/>
            <w:hideMark/>
          </w:tcPr>
          <w:p w14:paraId="4E26D86B" w14:textId="77777777" w:rsidR="00C50C90" w:rsidRPr="00794DA6" w:rsidRDefault="00C612B3" w:rsidP="00BD7E66">
            <w:pPr>
              <w:pBdr>
                <w:bottom w:val="single" w:sz="4" w:space="1" w:color="auto"/>
              </w:pBdr>
              <w:spacing w:line="30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EB5489">
              <w:rPr>
                <w:rFonts w:ascii="Arial" w:hAnsi="Arial" w:cs="Arial"/>
                <w:sz w:val="18"/>
                <w:szCs w:val="18"/>
              </w:rPr>
              <w:t>8</w:t>
            </w:r>
          </w:p>
        </w:tc>
      </w:tr>
      <w:tr w:rsidR="00D6194E" w:rsidRPr="00794DA6" w14:paraId="7C94F363" w14:textId="77777777" w:rsidTr="00783042">
        <w:tc>
          <w:tcPr>
            <w:tcW w:w="4860" w:type="dxa"/>
            <w:gridSpan w:val="2"/>
          </w:tcPr>
          <w:p w14:paraId="73688469" w14:textId="77777777" w:rsidR="00D6194E" w:rsidRPr="009E4D77" w:rsidRDefault="0066387B" w:rsidP="00BD7E66">
            <w:pPr>
              <w:spacing w:line="300" w:lineRule="exact"/>
              <w:jc w:val="both"/>
              <w:rPr>
                <w:rFonts w:ascii="Arial" w:hAnsi="Arial" w:cs="Arial"/>
                <w:b/>
                <w:bCs/>
                <w:sz w:val="18"/>
                <w:szCs w:val="18"/>
                <w:u w:val="single"/>
              </w:rPr>
            </w:pPr>
            <w:r w:rsidRPr="009E4D77">
              <w:rPr>
                <w:rFonts w:ascii="Arial" w:hAnsi="Arial" w:cs="Arial"/>
                <w:b/>
                <w:bCs/>
                <w:sz w:val="18"/>
                <w:szCs w:val="18"/>
                <w:u w:val="single"/>
              </w:rPr>
              <w:t>Subsidiaries h</w:t>
            </w:r>
            <w:r w:rsidR="00D6194E" w:rsidRPr="009E4D77">
              <w:rPr>
                <w:rFonts w:ascii="Arial" w:hAnsi="Arial" w:cs="Arial"/>
                <w:b/>
                <w:bCs/>
                <w:sz w:val="18"/>
                <w:szCs w:val="18"/>
                <w:u w:val="single"/>
              </w:rPr>
              <w:t>eld by the Company</w:t>
            </w:r>
          </w:p>
        </w:tc>
        <w:tc>
          <w:tcPr>
            <w:tcW w:w="1260" w:type="dxa"/>
          </w:tcPr>
          <w:p w14:paraId="0BACAE2D" w14:textId="77777777" w:rsidR="00D6194E" w:rsidRPr="00794DA6" w:rsidRDefault="00D6194E" w:rsidP="00BD7E66">
            <w:pPr>
              <w:spacing w:line="300" w:lineRule="exact"/>
              <w:jc w:val="both"/>
              <w:rPr>
                <w:rFonts w:ascii="Arial" w:hAnsi="Arial" w:cs="Arial"/>
                <w:sz w:val="18"/>
                <w:szCs w:val="18"/>
              </w:rPr>
            </w:pPr>
          </w:p>
        </w:tc>
        <w:tc>
          <w:tcPr>
            <w:tcW w:w="1350" w:type="dxa"/>
            <w:hideMark/>
          </w:tcPr>
          <w:p w14:paraId="7AA2BBE7" w14:textId="77777777" w:rsidR="00D6194E" w:rsidRPr="00794DA6" w:rsidRDefault="00D6194E" w:rsidP="00BD7E66">
            <w:pPr>
              <w:spacing w:line="300" w:lineRule="exact"/>
              <w:jc w:val="center"/>
              <w:rPr>
                <w:rFonts w:ascii="Arial" w:hAnsi="Arial" w:cs="Arial"/>
                <w:sz w:val="18"/>
                <w:szCs w:val="18"/>
              </w:rPr>
            </w:pPr>
            <w:r w:rsidRPr="00794DA6">
              <w:rPr>
                <w:rFonts w:ascii="Arial" w:hAnsi="Arial" w:cs="Arial"/>
                <w:sz w:val="18"/>
                <w:szCs w:val="18"/>
              </w:rPr>
              <w:t>(%)</w:t>
            </w:r>
          </w:p>
        </w:tc>
        <w:tc>
          <w:tcPr>
            <w:tcW w:w="1350" w:type="dxa"/>
            <w:hideMark/>
          </w:tcPr>
          <w:p w14:paraId="500F78AA" w14:textId="77777777" w:rsidR="00D6194E" w:rsidRPr="00794DA6" w:rsidRDefault="00D6194E" w:rsidP="00BD7E66">
            <w:pPr>
              <w:spacing w:line="300" w:lineRule="exact"/>
              <w:jc w:val="center"/>
              <w:rPr>
                <w:rFonts w:ascii="Arial" w:hAnsi="Arial" w:cs="Arial"/>
                <w:sz w:val="18"/>
                <w:szCs w:val="18"/>
              </w:rPr>
            </w:pPr>
            <w:r w:rsidRPr="00794DA6">
              <w:rPr>
                <w:rFonts w:ascii="Arial" w:hAnsi="Arial" w:cs="Arial"/>
                <w:sz w:val="18"/>
                <w:szCs w:val="18"/>
              </w:rPr>
              <w:t>(%)</w:t>
            </w:r>
          </w:p>
        </w:tc>
      </w:tr>
      <w:tr w:rsidR="00A209B5" w:rsidRPr="00794DA6" w14:paraId="39436931" w14:textId="77777777" w:rsidTr="00783042">
        <w:tc>
          <w:tcPr>
            <w:tcW w:w="2520" w:type="dxa"/>
            <w:hideMark/>
          </w:tcPr>
          <w:p w14:paraId="794A10CD" w14:textId="77777777" w:rsidR="00A209B5" w:rsidRPr="001E5AFE" w:rsidRDefault="00A209B5" w:rsidP="00BD7E66">
            <w:pPr>
              <w:spacing w:line="300" w:lineRule="exact"/>
              <w:ind w:left="132" w:right="-108" w:hanging="120"/>
              <w:rPr>
                <w:rFonts w:ascii="Arial" w:hAnsi="Arial" w:cs="Arial"/>
                <w:sz w:val="18"/>
                <w:szCs w:val="18"/>
              </w:rPr>
            </w:pPr>
            <w:proofErr w:type="spellStart"/>
            <w:r w:rsidRPr="001E5AFE">
              <w:rPr>
                <w:rFonts w:ascii="Arial" w:hAnsi="Arial" w:cs="Arial"/>
                <w:sz w:val="18"/>
                <w:szCs w:val="18"/>
              </w:rPr>
              <w:t>Kanha</w:t>
            </w:r>
            <w:proofErr w:type="spellEnd"/>
            <w:r w:rsidRPr="001E5AFE">
              <w:rPr>
                <w:rFonts w:ascii="Arial" w:hAnsi="Arial" w:cs="Arial"/>
                <w:sz w:val="18"/>
                <w:szCs w:val="18"/>
              </w:rPr>
              <w:t xml:space="preserve"> Solar Power Company Limited</w:t>
            </w:r>
          </w:p>
        </w:tc>
        <w:tc>
          <w:tcPr>
            <w:tcW w:w="2340" w:type="dxa"/>
            <w:hideMark/>
          </w:tcPr>
          <w:p w14:paraId="297381C9" w14:textId="77777777" w:rsidR="00A209B5" w:rsidRPr="001E5AFE" w:rsidRDefault="00A209B5" w:rsidP="00BD7E66">
            <w:pPr>
              <w:spacing w:line="30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14:paraId="4F46B27E"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663A67A2"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14:paraId="69A6A637"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6A57B8F2" w14:textId="77777777" w:rsidTr="00783042">
        <w:tc>
          <w:tcPr>
            <w:tcW w:w="2520" w:type="dxa"/>
            <w:hideMark/>
          </w:tcPr>
          <w:p w14:paraId="6A275524"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Solar Go Green Company Limited</w:t>
            </w:r>
          </w:p>
        </w:tc>
        <w:tc>
          <w:tcPr>
            <w:tcW w:w="2340" w:type="dxa"/>
            <w:hideMark/>
          </w:tcPr>
          <w:p w14:paraId="01FA25D7" w14:textId="77777777" w:rsidR="00A209B5" w:rsidRPr="001E5AFE" w:rsidRDefault="00A209B5" w:rsidP="00BD7E66">
            <w:pPr>
              <w:spacing w:line="30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14:paraId="748A61D3"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7BD7C8BF"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14:paraId="203D4A4A"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6BDA971F" w14:textId="77777777" w:rsidTr="00783042">
        <w:tc>
          <w:tcPr>
            <w:tcW w:w="2520" w:type="dxa"/>
            <w:hideMark/>
          </w:tcPr>
          <w:p w14:paraId="425F015E"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Wind Go Green Company Limited</w:t>
            </w:r>
          </w:p>
        </w:tc>
        <w:tc>
          <w:tcPr>
            <w:tcW w:w="2340" w:type="dxa"/>
            <w:hideMark/>
          </w:tcPr>
          <w:p w14:paraId="51C44ABD" w14:textId="77777777" w:rsidR="00A209B5" w:rsidRPr="001E5AFE" w:rsidRDefault="00A209B5" w:rsidP="00BD7E66">
            <w:pPr>
              <w:spacing w:line="300" w:lineRule="exact"/>
              <w:ind w:left="72" w:right="-198" w:hanging="72"/>
              <w:jc w:val="both"/>
              <w:rPr>
                <w:rFonts w:ascii="Arial" w:hAnsi="Arial" w:cs="Arial"/>
                <w:sz w:val="18"/>
                <w:szCs w:val="18"/>
              </w:rPr>
            </w:pPr>
            <w:r w:rsidRPr="001E5AFE">
              <w:rPr>
                <w:rFonts w:ascii="Arial" w:hAnsi="Arial" w:cs="Arial"/>
                <w:sz w:val="18"/>
                <w:szCs w:val="18"/>
              </w:rPr>
              <w:t>Production of wind power</w:t>
            </w:r>
          </w:p>
        </w:tc>
        <w:tc>
          <w:tcPr>
            <w:tcW w:w="1260" w:type="dxa"/>
            <w:hideMark/>
          </w:tcPr>
          <w:p w14:paraId="72741B76"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6B4E5FCC"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14:paraId="38BDFE89"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07D4B33E" w14:textId="77777777" w:rsidTr="00783042">
        <w:tc>
          <w:tcPr>
            <w:tcW w:w="2520" w:type="dxa"/>
            <w:hideMark/>
          </w:tcPr>
          <w:p w14:paraId="3BE479CC"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Bio Go Green Company Limited</w:t>
            </w:r>
          </w:p>
        </w:tc>
        <w:tc>
          <w:tcPr>
            <w:tcW w:w="2340" w:type="dxa"/>
            <w:hideMark/>
          </w:tcPr>
          <w:p w14:paraId="47215290" w14:textId="77777777" w:rsidR="00A209B5" w:rsidRPr="001E5AFE" w:rsidRDefault="00A209B5" w:rsidP="00BD7E66">
            <w:pPr>
              <w:spacing w:line="300" w:lineRule="exact"/>
              <w:ind w:left="72" w:right="-5" w:hanging="72"/>
              <w:rPr>
                <w:rFonts w:ascii="Arial" w:hAnsi="Arial" w:cs="Arial"/>
                <w:sz w:val="18"/>
                <w:szCs w:val="18"/>
              </w:rPr>
            </w:pPr>
            <w:r w:rsidRPr="001E5AFE">
              <w:rPr>
                <w:rFonts w:ascii="Arial" w:hAnsi="Arial" w:cs="Arial"/>
                <w:sz w:val="18"/>
                <w:szCs w:val="18"/>
              </w:rPr>
              <w:t>Production of biomass power</w:t>
            </w:r>
          </w:p>
        </w:tc>
        <w:tc>
          <w:tcPr>
            <w:tcW w:w="1260" w:type="dxa"/>
            <w:hideMark/>
          </w:tcPr>
          <w:p w14:paraId="646934C7"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331AA7A9"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14:paraId="209ED16B"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171FF654" w14:textId="77777777" w:rsidTr="00783042">
        <w:tc>
          <w:tcPr>
            <w:tcW w:w="2520" w:type="dxa"/>
            <w:hideMark/>
          </w:tcPr>
          <w:p w14:paraId="05ECFBF0"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Power We Green Company Limited</w:t>
            </w:r>
          </w:p>
        </w:tc>
        <w:tc>
          <w:tcPr>
            <w:tcW w:w="2340" w:type="dxa"/>
            <w:hideMark/>
          </w:tcPr>
          <w:p w14:paraId="6F89D251"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hideMark/>
          </w:tcPr>
          <w:p w14:paraId="15566D1B"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2FA46C11"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14:paraId="51D2980C"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38C9A92D" w14:textId="77777777" w:rsidTr="00783042">
        <w:tc>
          <w:tcPr>
            <w:tcW w:w="2520" w:type="dxa"/>
            <w:hideMark/>
          </w:tcPr>
          <w:p w14:paraId="4039B28E"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PST (</w:t>
            </w:r>
            <w:proofErr w:type="spellStart"/>
            <w:r w:rsidRPr="001E5AFE">
              <w:rPr>
                <w:rFonts w:ascii="Arial" w:hAnsi="Arial" w:cs="Arial"/>
                <w:sz w:val="18"/>
                <w:szCs w:val="18"/>
              </w:rPr>
              <w:t>Ubonratchathani</w:t>
            </w:r>
            <w:proofErr w:type="spellEnd"/>
            <w:r w:rsidRPr="001E5AFE">
              <w:rPr>
                <w:rFonts w:ascii="Arial" w:hAnsi="Arial" w:cs="Arial"/>
                <w:sz w:val="18"/>
                <w:szCs w:val="18"/>
              </w:rPr>
              <w:t>) Company Limited</w:t>
            </w:r>
          </w:p>
        </w:tc>
        <w:tc>
          <w:tcPr>
            <w:tcW w:w="2340" w:type="dxa"/>
            <w:hideMark/>
          </w:tcPr>
          <w:p w14:paraId="0083DAB7" w14:textId="77777777" w:rsidR="00A209B5" w:rsidRPr="001E5AFE" w:rsidRDefault="00A209B5" w:rsidP="00BD7E66">
            <w:pPr>
              <w:spacing w:line="300" w:lineRule="exact"/>
              <w:ind w:left="72" w:hanging="72"/>
              <w:rPr>
                <w:rFonts w:ascii="Arial" w:hAnsi="Arial" w:cs="Arial"/>
                <w:sz w:val="18"/>
                <w:szCs w:val="18"/>
              </w:rPr>
            </w:pPr>
            <w:r w:rsidRPr="001E5AFE">
              <w:rPr>
                <w:rFonts w:ascii="Arial" w:hAnsi="Arial" w:cs="Arial"/>
                <w:sz w:val="18"/>
                <w:szCs w:val="18"/>
              </w:rPr>
              <w:t>Production of municipal solid waste power</w:t>
            </w:r>
          </w:p>
        </w:tc>
        <w:tc>
          <w:tcPr>
            <w:tcW w:w="1260" w:type="dxa"/>
            <w:hideMark/>
          </w:tcPr>
          <w:p w14:paraId="5D6A4BE3"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51EE2027"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14:paraId="3754518F"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79CB8F08" w14:textId="77777777" w:rsidTr="00783042">
        <w:tc>
          <w:tcPr>
            <w:tcW w:w="2520" w:type="dxa"/>
          </w:tcPr>
          <w:p w14:paraId="2B6BEF1A"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PST Energy Company Limited</w:t>
            </w:r>
          </w:p>
        </w:tc>
        <w:tc>
          <w:tcPr>
            <w:tcW w:w="2340" w:type="dxa"/>
          </w:tcPr>
          <w:p w14:paraId="66C0846C"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Investment in other companies</w:t>
            </w:r>
          </w:p>
        </w:tc>
        <w:tc>
          <w:tcPr>
            <w:tcW w:w="1260" w:type="dxa"/>
          </w:tcPr>
          <w:p w14:paraId="02A5041F"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0F9BC76C"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663E2984"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4F772E99" w14:textId="77777777" w:rsidTr="00783042">
        <w:tc>
          <w:tcPr>
            <w:tcW w:w="2520" w:type="dxa"/>
          </w:tcPr>
          <w:p w14:paraId="113B1D32"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PST Energy 1 Company Limited</w:t>
            </w:r>
          </w:p>
        </w:tc>
        <w:tc>
          <w:tcPr>
            <w:tcW w:w="2340" w:type="dxa"/>
          </w:tcPr>
          <w:p w14:paraId="23DBC13C" w14:textId="77777777" w:rsidR="00A209B5"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 xml:space="preserve">Production of </w:t>
            </w:r>
            <w:r>
              <w:rPr>
                <w:rFonts w:ascii="Arial" w:hAnsi="Arial" w:cs="Arial"/>
                <w:sz w:val="18"/>
                <w:szCs w:val="18"/>
              </w:rPr>
              <w:t>biomass</w:t>
            </w:r>
            <w:r w:rsidRPr="001E5AFE">
              <w:rPr>
                <w:rFonts w:ascii="Arial" w:hAnsi="Arial" w:cs="Arial"/>
                <w:sz w:val="18"/>
                <w:szCs w:val="18"/>
              </w:rPr>
              <w:t xml:space="preserve"> </w:t>
            </w:r>
          </w:p>
          <w:p w14:paraId="4090EBDF" w14:textId="77777777" w:rsidR="00A209B5" w:rsidRPr="001E5AFE" w:rsidRDefault="00A209B5" w:rsidP="00BD7E66">
            <w:pPr>
              <w:spacing w:line="300" w:lineRule="exact"/>
              <w:ind w:left="72" w:right="-198" w:hanging="72"/>
              <w:rPr>
                <w:rFonts w:ascii="Arial" w:hAnsi="Arial" w:cs="Arial"/>
                <w:sz w:val="18"/>
                <w:szCs w:val="18"/>
              </w:rPr>
            </w:pPr>
            <w:r>
              <w:rPr>
                <w:rFonts w:ascii="Arial" w:hAnsi="Arial" w:cs="Arial"/>
                <w:sz w:val="18"/>
                <w:szCs w:val="18"/>
              </w:rPr>
              <w:t xml:space="preserve"> </w:t>
            </w:r>
            <w:r w:rsidRPr="001E5AFE">
              <w:rPr>
                <w:rFonts w:ascii="Arial" w:hAnsi="Arial" w:cs="Arial"/>
                <w:sz w:val="18"/>
                <w:szCs w:val="18"/>
              </w:rPr>
              <w:t>power</w:t>
            </w:r>
          </w:p>
        </w:tc>
        <w:tc>
          <w:tcPr>
            <w:tcW w:w="1260" w:type="dxa"/>
          </w:tcPr>
          <w:p w14:paraId="12B59205"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5AAF92A5"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1C99B310"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39E7F6CF" w14:textId="77777777" w:rsidTr="00783042">
        <w:tc>
          <w:tcPr>
            <w:tcW w:w="2520" w:type="dxa"/>
          </w:tcPr>
          <w:p w14:paraId="2A438FDB"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PST Energy 2 Company Limited</w:t>
            </w:r>
          </w:p>
        </w:tc>
        <w:tc>
          <w:tcPr>
            <w:tcW w:w="2340" w:type="dxa"/>
          </w:tcPr>
          <w:p w14:paraId="7CF28A17"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tcPr>
          <w:p w14:paraId="7FA883C5"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7ED420A9"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2AF5FC97"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3E372EE2" w14:textId="77777777" w:rsidTr="00783042">
        <w:tc>
          <w:tcPr>
            <w:tcW w:w="2520" w:type="dxa"/>
          </w:tcPr>
          <w:p w14:paraId="12F447C2"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PST Energy 3 Company Limited</w:t>
            </w:r>
          </w:p>
        </w:tc>
        <w:tc>
          <w:tcPr>
            <w:tcW w:w="2340" w:type="dxa"/>
          </w:tcPr>
          <w:p w14:paraId="407187D0"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14:paraId="5E740217"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238109CB"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286177A1"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6639D009" w14:textId="77777777" w:rsidTr="00783042">
        <w:tc>
          <w:tcPr>
            <w:tcW w:w="2520" w:type="dxa"/>
          </w:tcPr>
          <w:p w14:paraId="660E744F"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PST Energy 4 Company Limited</w:t>
            </w:r>
          </w:p>
        </w:tc>
        <w:tc>
          <w:tcPr>
            <w:tcW w:w="2340" w:type="dxa"/>
          </w:tcPr>
          <w:p w14:paraId="5390DD3B"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14:paraId="7783F4CD"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1C534A8B"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425F89E4"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030D7714" w14:textId="77777777" w:rsidTr="00783042">
        <w:tc>
          <w:tcPr>
            <w:tcW w:w="2520" w:type="dxa"/>
          </w:tcPr>
          <w:p w14:paraId="52EECBCD" w14:textId="77777777" w:rsidR="00A209B5" w:rsidRPr="001E5AFE" w:rsidRDefault="00A209B5" w:rsidP="00BD7E66">
            <w:pPr>
              <w:spacing w:line="300" w:lineRule="exact"/>
              <w:ind w:left="132" w:right="-108" w:hanging="120"/>
              <w:rPr>
                <w:rFonts w:ascii="Arial" w:hAnsi="Arial" w:cs="Arial"/>
                <w:sz w:val="18"/>
                <w:szCs w:val="18"/>
              </w:rPr>
            </w:pPr>
            <w:r>
              <w:rPr>
                <w:rFonts w:ascii="Arial" w:hAnsi="Arial" w:cs="Arial"/>
                <w:sz w:val="18"/>
                <w:szCs w:val="18"/>
              </w:rPr>
              <w:t>PSTC Engineering</w:t>
            </w:r>
            <w:r>
              <w:rPr>
                <w:rFonts w:ascii="Arial" w:hAnsi="Arial" w:cstheme="minorBidi" w:hint="cs"/>
                <w:sz w:val="18"/>
                <w:szCs w:val="18"/>
                <w:cs/>
              </w:rPr>
              <w:t xml:space="preserve"> </w:t>
            </w:r>
            <w:r>
              <w:rPr>
                <w:rFonts w:ascii="Arial" w:hAnsi="Arial" w:cstheme="minorBidi"/>
                <w:sz w:val="18"/>
                <w:szCs w:val="18"/>
              </w:rPr>
              <w:t>C</w:t>
            </w:r>
            <w:r w:rsidRPr="001E5AFE">
              <w:rPr>
                <w:rFonts w:ascii="Arial" w:hAnsi="Arial" w:cs="Arial"/>
                <w:sz w:val="18"/>
                <w:szCs w:val="18"/>
              </w:rPr>
              <w:t>ompany Limited</w:t>
            </w:r>
          </w:p>
        </w:tc>
        <w:tc>
          <w:tcPr>
            <w:tcW w:w="2340" w:type="dxa"/>
          </w:tcPr>
          <w:p w14:paraId="2E0D4BD8" w14:textId="77777777" w:rsidR="00A209B5" w:rsidRPr="001E5AFE" w:rsidRDefault="00A209B5" w:rsidP="00BD7E66">
            <w:pPr>
              <w:spacing w:line="300" w:lineRule="exact"/>
              <w:ind w:left="72" w:right="-198" w:hanging="72"/>
              <w:jc w:val="both"/>
              <w:rPr>
                <w:rFonts w:ascii="Arial" w:hAnsi="Arial" w:cs="Arial"/>
                <w:sz w:val="18"/>
                <w:szCs w:val="18"/>
              </w:rPr>
            </w:pPr>
            <w:r w:rsidRPr="001E5AFE">
              <w:rPr>
                <w:rFonts w:ascii="Arial" w:hAnsi="Arial" w:cs="Arial"/>
                <w:sz w:val="18"/>
                <w:szCs w:val="18"/>
              </w:rPr>
              <w:t>Construction of power plant</w:t>
            </w:r>
          </w:p>
        </w:tc>
        <w:tc>
          <w:tcPr>
            <w:tcW w:w="1260" w:type="dxa"/>
          </w:tcPr>
          <w:p w14:paraId="4F23652D"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1BED42AC"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7823735C"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3374E744" w14:textId="77777777" w:rsidTr="00783042">
        <w:tc>
          <w:tcPr>
            <w:tcW w:w="2520" w:type="dxa"/>
          </w:tcPr>
          <w:p w14:paraId="369DE80C" w14:textId="77777777" w:rsidR="00A209B5" w:rsidRPr="001E5AFE" w:rsidRDefault="00A209B5" w:rsidP="00BD7E66">
            <w:pPr>
              <w:spacing w:line="300" w:lineRule="exact"/>
              <w:ind w:left="132" w:right="-108" w:hanging="120"/>
              <w:rPr>
                <w:rFonts w:ascii="Arial" w:hAnsi="Arial" w:cs="Arial"/>
                <w:sz w:val="18"/>
                <w:szCs w:val="18"/>
              </w:rPr>
            </w:pPr>
            <w:proofErr w:type="spellStart"/>
            <w:r w:rsidRPr="001E5AFE">
              <w:rPr>
                <w:rFonts w:ascii="Arial" w:hAnsi="Arial" w:cs="Arial"/>
                <w:sz w:val="18"/>
                <w:szCs w:val="18"/>
              </w:rPr>
              <w:t>Nawarat</w:t>
            </w:r>
            <w:proofErr w:type="spellEnd"/>
            <w:r w:rsidRPr="001E5AFE">
              <w:rPr>
                <w:rFonts w:ascii="Arial" w:hAnsi="Arial" w:cs="Arial"/>
                <w:sz w:val="18"/>
                <w:szCs w:val="18"/>
              </w:rPr>
              <w:t xml:space="preserve"> Beverage Company Limited</w:t>
            </w:r>
          </w:p>
        </w:tc>
        <w:tc>
          <w:tcPr>
            <w:tcW w:w="2340" w:type="dxa"/>
          </w:tcPr>
          <w:p w14:paraId="62DBED86"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14:paraId="2A34245E"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2D63F933"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51</w:t>
            </w:r>
          </w:p>
        </w:tc>
        <w:tc>
          <w:tcPr>
            <w:tcW w:w="1350" w:type="dxa"/>
          </w:tcPr>
          <w:p w14:paraId="6F5BE534"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51</w:t>
            </w:r>
          </w:p>
        </w:tc>
      </w:tr>
      <w:tr w:rsidR="00A209B5" w:rsidRPr="00794DA6" w14:paraId="776E7E4C" w14:textId="77777777" w:rsidTr="00783042">
        <w:tc>
          <w:tcPr>
            <w:tcW w:w="2520" w:type="dxa"/>
          </w:tcPr>
          <w:p w14:paraId="26D8DA6C" w14:textId="77777777" w:rsidR="00A209B5" w:rsidRPr="001E5AFE" w:rsidRDefault="00A209B5" w:rsidP="00BD7E66">
            <w:pPr>
              <w:spacing w:line="300" w:lineRule="exact"/>
              <w:ind w:left="132" w:right="-108" w:hanging="120"/>
              <w:rPr>
                <w:rFonts w:ascii="Arial" w:hAnsi="Arial" w:cs="Arial"/>
                <w:sz w:val="18"/>
                <w:szCs w:val="18"/>
              </w:rPr>
            </w:pPr>
            <w:proofErr w:type="spellStart"/>
            <w:r>
              <w:rPr>
                <w:rFonts w:ascii="Arial" w:hAnsi="Arial" w:cs="Arial"/>
                <w:sz w:val="18"/>
                <w:szCs w:val="18"/>
              </w:rPr>
              <w:t>Ara</w:t>
            </w:r>
            <w:r w:rsidRPr="001E5AFE">
              <w:rPr>
                <w:rFonts w:ascii="Arial" w:hAnsi="Arial" w:cs="Arial"/>
                <w:sz w:val="18"/>
                <w:szCs w:val="18"/>
              </w:rPr>
              <w:t>n</w:t>
            </w:r>
            <w:proofErr w:type="spellEnd"/>
            <w:r w:rsidRPr="001E5AFE">
              <w:rPr>
                <w:rFonts w:ascii="Arial" w:hAnsi="Arial" w:cs="Arial"/>
                <w:sz w:val="18"/>
                <w:szCs w:val="18"/>
              </w:rPr>
              <w:t xml:space="preserve"> Power Company Limited</w:t>
            </w:r>
          </w:p>
        </w:tc>
        <w:tc>
          <w:tcPr>
            <w:tcW w:w="2340" w:type="dxa"/>
          </w:tcPr>
          <w:p w14:paraId="684015FB"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14:paraId="7D983996"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53E635EA"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41AF26C0"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0FCDA5CF" w14:textId="77777777" w:rsidTr="00783042">
        <w:tc>
          <w:tcPr>
            <w:tcW w:w="2520" w:type="dxa"/>
          </w:tcPr>
          <w:p w14:paraId="64F00EB0" w14:textId="77777777" w:rsidR="00A209B5" w:rsidRPr="001E5AFE" w:rsidRDefault="00A209B5" w:rsidP="00BD7E66">
            <w:pPr>
              <w:spacing w:line="300" w:lineRule="exact"/>
              <w:ind w:left="132" w:right="-108" w:hanging="120"/>
              <w:rPr>
                <w:rFonts w:ascii="Arial" w:hAnsi="Arial" w:cs="Arial"/>
                <w:sz w:val="18"/>
                <w:szCs w:val="18"/>
              </w:rPr>
            </w:pPr>
            <w:r w:rsidRPr="001E5AFE">
              <w:rPr>
                <w:rFonts w:ascii="Arial" w:hAnsi="Arial" w:cs="Arial"/>
                <w:sz w:val="18"/>
                <w:szCs w:val="18"/>
              </w:rPr>
              <w:t xml:space="preserve">Millionaire Suphan </w:t>
            </w:r>
            <w:proofErr w:type="spellStart"/>
            <w:r w:rsidRPr="001E5AFE">
              <w:rPr>
                <w:rFonts w:ascii="Arial" w:hAnsi="Arial" w:cs="Arial"/>
                <w:sz w:val="18"/>
                <w:szCs w:val="18"/>
              </w:rPr>
              <w:t>Biogreen</w:t>
            </w:r>
            <w:proofErr w:type="spellEnd"/>
            <w:r w:rsidRPr="001E5AFE">
              <w:rPr>
                <w:rFonts w:ascii="Arial" w:hAnsi="Arial" w:cs="Arial"/>
                <w:sz w:val="18"/>
                <w:szCs w:val="18"/>
              </w:rPr>
              <w:t xml:space="preserve"> Power Company Limited</w:t>
            </w:r>
          </w:p>
        </w:tc>
        <w:tc>
          <w:tcPr>
            <w:tcW w:w="2340" w:type="dxa"/>
          </w:tcPr>
          <w:p w14:paraId="68705120" w14:textId="77777777" w:rsidR="00A209B5" w:rsidRPr="001E5AFE" w:rsidRDefault="00A209B5" w:rsidP="00BD7E66">
            <w:pPr>
              <w:spacing w:line="30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14:paraId="37E514A3" w14:textId="77777777" w:rsidR="00A209B5" w:rsidRPr="001E5AFE" w:rsidRDefault="00A209B5" w:rsidP="00BD7E66">
            <w:pPr>
              <w:spacing w:line="300" w:lineRule="exact"/>
              <w:jc w:val="center"/>
              <w:rPr>
                <w:rFonts w:ascii="Arial" w:hAnsi="Arial" w:cs="Arial"/>
                <w:sz w:val="18"/>
                <w:szCs w:val="18"/>
              </w:rPr>
            </w:pPr>
            <w:r w:rsidRPr="001E5AFE">
              <w:rPr>
                <w:rFonts w:ascii="Arial" w:hAnsi="Arial" w:cs="Arial"/>
                <w:sz w:val="18"/>
                <w:szCs w:val="18"/>
              </w:rPr>
              <w:t>Thailand</w:t>
            </w:r>
          </w:p>
        </w:tc>
        <w:tc>
          <w:tcPr>
            <w:tcW w:w="1350" w:type="dxa"/>
          </w:tcPr>
          <w:p w14:paraId="6A558D26"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6F14E622" w14:textId="77777777" w:rsidR="00A209B5" w:rsidRPr="001E5AFE" w:rsidRDefault="00A209B5" w:rsidP="00BD7E66">
            <w:pPr>
              <w:spacing w:line="30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794DA6" w14:paraId="77986D8C" w14:textId="77777777" w:rsidTr="00783042">
        <w:tc>
          <w:tcPr>
            <w:tcW w:w="2520" w:type="dxa"/>
          </w:tcPr>
          <w:p w14:paraId="5F5EA8A0" w14:textId="77777777" w:rsidR="00A209B5" w:rsidRPr="00794DA6" w:rsidRDefault="00A209B5" w:rsidP="00BD7E66">
            <w:pPr>
              <w:spacing w:line="300" w:lineRule="exact"/>
              <w:ind w:left="132" w:right="-108" w:hanging="120"/>
              <w:rPr>
                <w:rFonts w:ascii="Arial" w:hAnsi="Arial" w:cs="Arial"/>
                <w:sz w:val="18"/>
                <w:szCs w:val="18"/>
              </w:rPr>
            </w:pPr>
          </w:p>
        </w:tc>
        <w:tc>
          <w:tcPr>
            <w:tcW w:w="2340" w:type="dxa"/>
          </w:tcPr>
          <w:p w14:paraId="4D77E554" w14:textId="77777777" w:rsidR="00A209B5" w:rsidRPr="00794DA6" w:rsidRDefault="00A209B5" w:rsidP="00BD7E66">
            <w:pPr>
              <w:spacing w:line="300" w:lineRule="exact"/>
              <w:ind w:left="72" w:right="-198" w:hanging="72"/>
              <w:rPr>
                <w:rFonts w:ascii="Arial" w:hAnsi="Arial" w:cs="Arial"/>
                <w:sz w:val="18"/>
                <w:szCs w:val="18"/>
              </w:rPr>
            </w:pPr>
          </w:p>
        </w:tc>
        <w:tc>
          <w:tcPr>
            <w:tcW w:w="1260" w:type="dxa"/>
          </w:tcPr>
          <w:p w14:paraId="0BA5B43D" w14:textId="77777777" w:rsidR="00A209B5" w:rsidRPr="00794DA6" w:rsidRDefault="00A209B5" w:rsidP="00BD7E66">
            <w:pPr>
              <w:spacing w:line="300" w:lineRule="exact"/>
              <w:jc w:val="center"/>
              <w:rPr>
                <w:rFonts w:ascii="Arial" w:hAnsi="Arial" w:cs="Arial"/>
                <w:sz w:val="18"/>
                <w:szCs w:val="18"/>
              </w:rPr>
            </w:pPr>
          </w:p>
        </w:tc>
        <w:tc>
          <w:tcPr>
            <w:tcW w:w="1350" w:type="dxa"/>
          </w:tcPr>
          <w:p w14:paraId="6F005123" w14:textId="77777777" w:rsidR="00A209B5" w:rsidRPr="00794DA6" w:rsidRDefault="00A209B5" w:rsidP="00BD7E66">
            <w:pPr>
              <w:spacing w:line="300" w:lineRule="exact"/>
              <w:ind w:left="-106" w:right="-108"/>
              <w:jc w:val="center"/>
              <w:rPr>
                <w:rFonts w:ascii="Arial" w:hAnsi="Arial" w:cs="Arial"/>
                <w:sz w:val="18"/>
                <w:szCs w:val="18"/>
              </w:rPr>
            </w:pPr>
          </w:p>
        </w:tc>
        <w:tc>
          <w:tcPr>
            <w:tcW w:w="1350" w:type="dxa"/>
          </w:tcPr>
          <w:p w14:paraId="7A35A8C4" w14:textId="77777777" w:rsidR="00A209B5" w:rsidRPr="00794DA6" w:rsidRDefault="00A209B5" w:rsidP="00BD7E66">
            <w:pPr>
              <w:spacing w:line="300" w:lineRule="exact"/>
              <w:ind w:left="-106" w:right="-108"/>
              <w:jc w:val="center"/>
              <w:rPr>
                <w:rFonts w:ascii="Arial" w:hAnsi="Arial" w:cs="Arial"/>
                <w:sz w:val="18"/>
                <w:szCs w:val="18"/>
              </w:rPr>
            </w:pPr>
          </w:p>
        </w:tc>
      </w:tr>
    </w:tbl>
    <w:p w14:paraId="2DAF87ED" w14:textId="77777777" w:rsidR="00EB5489" w:rsidRPr="00EE4054" w:rsidRDefault="00EB5489">
      <w:pPr>
        <w:rPr>
          <w:sz w:val="2"/>
          <w:szCs w:val="2"/>
        </w:rPr>
      </w:pPr>
    </w:p>
    <w:tbl>
      <w:tblPr>
        <w:tblW w:w="8820" w:type="dxa"/>
        <w:tblInd w:w="288" w:type="dxa"/>
        <w:tblLayout w:type="fixed"/>
        <w:tblLook w:val="04A0" w:firstRow="1" w:lastRow="0" w:firstColumn="1" w:lastColumn="0" w:noHBand="0" w:noVBand="1"/>
      </w:tblPr>
      <w:tblGrid>
        <w:gridCol w:w="2520"/>
        <w:gridCol w:w="2250"/>
        <w:gridCol w:w="1260"/>
        <w:gridCol w:w="1440"/>
        <w:gridCol w:w="1350"/>
      </w:tblGrid>
      <w:tr w:rsidR="00FD6A9E" w:rsidRPr="00794DA6" w14:paraId="026E4859" w14:textId="77777777" w:rsidTr="00783042">
        <w:tc>
          <w:tcPr>
            <w:tcW w:w="2520" w:type="dxa"/>
          </w:tcPr>
          <w:p w14:paraId="41FE5083" w14:textId="77777777" w:rsidR="00FD6A9E" w:rsidRPr="00794DA6" w:rsidRDefault="00FD6A9E" w:rsidP="00A209B5">
            <w:pPr>
              <w:spacing w:line="340" w:lineRule="exact"/>
              <w:jc w:val="center"/>
              <w:rPr>
                <w:rFonts w:ascii="Arial" w:hAnsi="Arial" w:cs="Arial"/>
                <w:sz w:val="18"/>
                <w:szCs w:val="18"/>
              </w:rPr>
            </w:pPr>
            <w:r w:rsidRPr="00794DA6">
              <w:rPr>
                <w:rFonts w:ascii="Arial" w:hAnsi="Arial" w:cs="Arial"/>
                <w:sz w:val="22"/>
                <w:szCs w:val="22"/>
              </w:rPr>
              <w:lastRenderedPageBreak/>
              <w:br w:type="page"/>
            </w:r>
          </w:p>
        </w:tc>
        <w:tc>
          <w:tcPr>
            <w:tcW w:w="2250" w:type="dxa"/>
          </w:tcPr>
          <w:p w14:paraId="54637B05" w14:textId="77777777" w:rsidR="00FD6A9E" w:rsidRPr="00794DA6" w:rsidRDefault="00FD6A9E" w:rsidP="00A209B5">
            <w:pPr>
              <w:spacing w:line="340" w:lineRule="exact"/>
              <w:jc w:val="center"/>
              <w:rPr>
                <w:rFonts w:ascii="Arial" w:hAnsi="Arial" w:cs="Arial"/>
                <w:sz w:val="18"/>
                <w:szCs w:val="18"/>
              </w:rPr>
            </w:pPr>
          </w:p>
        </w:tc>
        <w:tc>
          <w:tcPr>
            <w:tcW w:w="1260" w:type="dxa"/>
            <w:hideMark/>
          </w:tcPr>
          <w:p w14:paraId="077348F5" w14:textId="77777777" w:rsidR="00FD6A9E" w:rsidRPr="00794DA6" w:rsidRDefault="00FD6A9E" w:rsidP="00A209B5">
            <w:pPr>
              <w:spacing w:line="340" w:lineRule="exact"/>
              <w:jc w:val="center"/>
              <w:rPr>
                <w:rFonts w:ascii="Arial" w:hAnsi="Arial" w:cs="Arial"/>
                <w:sz w:val="18"/>
                <w:szCs w:val="18"/>
              </w:rPr>
            </w:pPr>
            <w:r w:rsidRPr="00794DA6">
              <w:rPr>
                <w:rFonts w:ascii="Arial" w:hAnsi="Arial" w:cs="Arial"/>
                <w:sz w:val="18"/>
                <w:szCs w:val="18"/>
              </w:rPr>
              <w:t>Country of</w:t>
            </w:r>
          </w:p>
        </w:tc>
        <w:tc>
          <w:tcPr>
            <w:tcW w:w="2790" w:type="dxa"/>
            <w:gridSpan w:val="2"/>
            <w:hideMark/>
          </w:tcPr>
          <w:p w14:paraId="6CC2A62F" w14:textId="77777777" w:rsidR="00FD6A9E" w:rsidRPr="00794DA6" w:rsidRDefault="00FD6A9E" w:rsidP="00A209B5">
            <w:pPr>
              <w:spacing w:line="340" w:lineRule="exact"/>
              <w:ind w:left="-108" w:right="-90"/>
              <w:jc w:val="center"/>
              <w:rPr>
                <w:rFonts w:ascii="Arial" w:hAnsi="Arial" w:cs="Arial"/>
                <w:sz w:val="18"/>
                <w:szCs w:val="18"/>
              </w:rPr>
            </w:pPr>
            <w:r w:rsidRPr="00794DA6">
              <w:rPr>
                <w:rFonts w:ascii="Arial" w:hAnsi="Arial" w:cs="Arial"/>
                <w:sz w:val="18"/>
                <w:szCs w:val="18"/>
              </w:rPr>
              <w:t>Percentage of</w:t>
            </w:r>
          </w:p>
        </w:tc>
      </w:tr>
      <w:tr w:rsidR="00FD6A9E" w:rsidRPr="00794DA6" w14:paraId="372182AF" w14:textId="77777777" w:rsidTr="00783042">
        <w:tc>
          <w:tcPr>
            <w:tcW w:w="2520" w:type="dxa"/>
            <w:hideMark/>
          </w:tcPr>
          <w:p w14:paraId="5BDA27C4" w14:textId="77777777" w:rsidR="00FD6A9E" w:rsidRPr="00794DA6" w:rsidRDefault="00FD6A9E" w:rsidP="00A209B5">
            <w:pPr>
              <w:pBdr>
                <w:bottom w:val="single" w:sz="4" w:space="1" w:color="auto"/>
              </w:pBdr>
              <w:spacing w:line="340" w:lineRule="exact"/>
              <w:jc w:val="center"/>
              <w:rPr>
                <w:rFonts w:ascii="Arial" w:hAnsi="Arial" w:cs="Arial"/>
                <w:sz w:val="18"/>
                <w:szCs w:val="18"/>
              </w:rPr>
            </w:pPr>
            <w:r w:rsidRPr="00794DA6">
              <w:rPr>
                <w:rFonts w:ascii="Arial" w:hAnsi="Arial" w:cs="Arial"/>
                <w:sz w:val="18"/>
                <w:szCs w:val="18"/>
              </w:rPr>
              <w:t>Company’s name</w:t>
            </w:r>
          </w:p>
        </w:tc>
        <w:tc>
          <w:tcPr>
            <w:tcW w:w="2250" w:type="dxa"/>
            <w:hideMark/>
          </w:tcPr>
          <w:p w14:paraId="5B347534" w14:textId="77777777" w:rsidR="00FD6A9E" w:rsidRPr="00794DA6" w:rsidRDefault="00FD6A9E" w:rsidP="00A209B5">
            <w:pPr>
              <w:pBdr>
                <w:bottom w:val="single" w:sz="4" w:space="1" w:color="auto"/>
              </w:pBdr>
              <w:spacing w:line="34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14:paraId="0681250F" w14:textId="77777777" w:rsidR="00FD6A9E" w:rsidRPr="00794DA6" w:rsidRDefault="00FD6A9E" w:rsidP="00A209B5">
            <w:pPr>
              <w:pBdr>
                <w:bottom w:val="single" w:sz="4" w:space="1" w:color="auto"/>
              </w:pBdr>
              <w:spacing w:line="340" w:lineRule="exact"/>
              <w:jc w:val="center"/>
              <w:rPr>
                <w:rFonts w:ascii="Arial" w:hAnsi="Arial" w:cs="Arial"/>
                <w:sz w:val="18"/>
                <w:szCs w:val="18"/>
              </w:rPr>
            </w:pPr>
            <w:r w:rsidRPr="00794DA6">
              <w:rPr>
                <w:rFonts w:ascii="Arial" w:hAnsi="Arial" w:cs="Arial"/>
                <w:sz w:val="18"/>
                <w:szCs w:val="18"/>
              </w:rPr>
              <w:t>incorporation</w:t>
            </w:r>
          </w:p>
        </w:tc>
        <w:tc>
          <w:tcPr>
            <w:tcW w:w="2790" w:type="dxa"/>
            <w:gridSpan w:val="2"/>
            <w:hideMark/>
          </w:tcPr>
          <w:p w14:paraId="237769C5" w14:textId="77777777" w:rsidR="00FD6A9E" w:rsidRPr="00794DA6" w:rsidRDefault="00FD6A9E" w:rsidP="00A209B5">
            <w:pPr>
              <w:pBdr>
                <w:bottom w:val="single" w:sz="4" w:space="1" w:color="auto"/>
              </w:pBdr>
              <w:spacing w:line="340" w:lineRule="exact"/>
              <w:jc w:val="center"/>
              <w:rPr>
                <w:rFonts w:ascii="Arial" w:hAnsi="Arial" w:cs="Arial"/>
                <w:sz w:val="18"/>
                <w:szCs w:val="18"/>
              </w:rPr>
            </w:pPr>
            <w:r w:rsidRPr="00794DA6">
              <w:rPr>
                <w:rFonts w:ascii="Arial" w:hAnsi="Arial" w:cs="Arial"/>
                <w:sz w:val="18"/>
                <w:szCs w:val="18"/>
              </w:rPr>
              <w:t>shareholding</w:t>
            </w:r>
          </w:p>
        </w:tc>
      </w:tr>
      <w:tr w:rsidR="00FD6A9E" w:rsidRPr="00794DA6" w14:paraId="64D832D9" w14:textId="77777777" w:rsidTr="00783042">
        <w:tc>
          <w:tcPr>
            <w:tcW w:w="2520" w:type="dxa"/>
          </w:tcPr>
          <w:p w14:paraId="1B9F3E6E" w14:textId="77777777" w:rsidR="00FD6A9E" w:rsidRPr="00794DA6" w:rsidRDefault="00FD6A9E" w:rsidP="00A209B5">
            <w:pPr>
              <w:spacing w:line="340" w:lineRule="exact"/>
              <w:jc w:val="both"/>
              <w:rPr>
                <w:rFonts w:ascii="Arial" w:hAnsi="Arial" w:cs="Arial"/>
                <w:sz w:val="18"/>
                <w:szCs w:val="18"/>
              </w:rPr>
            </w:pPr>
          </w:p>
        </w:tc>
        <w:tc>
          <w:tcPr>
            <w:tcW w:w="2250" w:type="dxa"/>
          </w:tcPr>
          <w:p w14:paraId="472AC70B" w14:textId="77777777" w:rsidR="00FD6A9E" w:rsidRPr="00794DA6" w:rsidRDefault="00FD6A9E" w:rsidP="00A209B5">
            <w:pPr>
              <w:spacing w:line="340" w:lineRule="exact"/>
              <w:jc w:val="both"/>
              <w:rPr>
                <w:rFonts w:ascii="Arial" w:hAnsi="Arial" w:cs="Arial"/>
                <w:sz w:val="18"/>
                <w:szCs w:val="18"/>
              </w:rPr>
            </w:pPr>
          </w:p>
        </w:tc>
        <w:tc>
          <w:tcPr>
            <w:tcW w:w="1260" w:type="dxa"/>
          </w:tcPr>
          <w:p w14:paraId="4F22DCF8" w14:textId="77777777" w:rsidR="00FD6A9E" w:rsidRPr="00794DA6" w:rsidRDefault="00FD6A9E" w:rsidP="00A209B5">
            <w:pPr>
              <w:spacing w:line="340" w:lineRule="exact"/>
              <w:jc w:val="both"/>
              <w:rPr>
                <w:rFonts w:ascii="Arial" w:hAnsi="Arial" w:cs="Arial"/>
                <w:sz w:val="18"/>
                <w:szCs w:val="18"/>
              </w:rPr>
            </w:pPr>
          </w:p>
        </w:tc>
        <w:tc>
          <w:tcPr>
            <w:tcW w:w="1440" w:type="dxa"/>
            <w:hideMark/>
          </w:tcPr>
          <w:p w14:paraId="0783E61F" w14:textId="77777777" w:rsidR="00FD6A9E" w:rsidRPr="00794DA6" w:rsidRDefault="00274BBA" w:rsidP="00A209B5">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w:t>
            </w:r>
            <w:r w:rsidR="00783042">
              <w:rPr>
                <w:rFonts w:ascii="Arial" w:hAnsi="Arial" w:cs="Arial"/>
                <w:sz w:val="18"/>
                <w:szCs w:val="18"/>
              </w:rPr>
              <w:t>September</w:t>
            </w:r>
            <w:r w:rsidR="00FD6A9E" w:rsidRPr="00794DA6">
              <w:rPr>
                <w:rFonts w:ascii="Arial" w:hAnsi="Arial" w:cs="Arial"/>
                <w:sz w:val="18"/>
                <w:szCs w:val="18"/>
              </w:rPr>
              <w:t xml:space="preserve">   </w:t>
            </w:r>
            <w:r w:rsidR="0011548A">
              <w:rPr>
                <w:rFonts w:ascii="Arial" w:hAnsi="Arial" w:cs="Arial"/>
                <w:sz w:val="18"/>
                <w:szCs w:val="18"/>
              </w:rPr>
              <w:t>201</w:t>
            </w:r>
            <w:r w:rsidR="00EB5489">
              <w:rPr>
                <w:rFonts w:ascii="Arial" w:hAnsi="Arial" w:cs="Arial"/>
                <w:sz w:val="18"/>
                <w:szCs w:val="18"/>
              </w:rPr>
              <w:t>9</w:t>
            </w:r>
          </w:p>
        </w:tc>
        <w:tc>
          <w:tcPr>
            <w:tcW w:w="1350" w:type="dxa"/>
            <w:hideMark/>
          </w:tcPr>
          <w:p w14:paraId="6A1FE66F" w14:textId="77777777" w:rsidR="00FD6A9E" w:rsidRPr="00794DA6" w:rsidRDefault="00FD6A9E" w:rsidP="00A209B5">
            <w:pPr>
              <w:pBdr>
                <w:bottom w:val="single" w:sz="4" w:space="1" w:color="auto"/>
              </w:pBdr>
              <w:spacing w:line="34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EB5489">
              <w:rPr>
                <w:rFonts w:ascii="Arial" w:hAnsi="Arial" w:cs="Arial"/>
                <w:sz w:val="18"/>
                <w:szCs w:val="18"/>
              </w:rPr>
              <w:t>8</w:t>
            </w:r>
          </w:p>
        </w:tc>
      </w:tr>
      <w:tr w:rsidR="00FD6A9E" w:rsidRPr="00794DA6" w14:paraId="0448203D" w14:textId="77777777" w:rsidTr="00783042">
        <w:tc>
          <w:tcPr>
            <w:tcW w:w="4770" w:type="dxa"/>
            <w:gridSpan w:val="2"/>
          </w:tcPr>
          <w:p w14:paraId="552398B4" w14:textId="77777777" w:rsidR="00FD6A9E" w:rsidRPr="00794DA6" w:rsidRDefault="00FD6A9E" w:rsidP="00A209B5">
            <w:pPr>
              <w:spacing w:line="340" w:lineRule="exact"/>
              <w:jc w:val="both"/>
              <w:rPr>
                <w:rFonts w:ascii="Arial" w:hAnsi="Arial" w:cs="Arial"/>
                <w:sz w:val="18"/>
                <w:szCs w:val="18"/>
              </w:rPr>
            </w:pPr>
          </w:p>
        </w:tc>
        <w:tc>
          <w:tcPr>
            <w:tcW w:w="1260" w:type="dxa"/>
          </w:tcPr>
          <w:p w14:paraId="51A6247B" w14:textId="77777777" w:rsidR="00FD6A9E" w:rsidRPr="00794DA6" w:rsidRDefault="00FD6A9E" w:rsidP="00A209B5">
            <w:pPr>
              <w:spacing w:line="340" w:lineRule="exact"/>
              <w:jc w:val="both"/>
              <w:rPr>
                <w:rFonts w:ascii="Arial" w:hAnsi="Arial" w:cs="Arial"/>
                <w:sz w:val="18"/>
                <w:szCs w:val="18"/>
              </w:rPr>
            </w:pPr>
          </w:p>
        </w:tc>
        <w:tc>
          <w:tcPr>
            <w:tcW w:w="1440" w:type="dxa"/>
            <w:hideMark/>
          </w:tcPr>
          <w:p w14:paraId="6DD25C85" w14:textId="77777777" w:rsidR="00FD6A9E" w:rsidRPr="00794DA6" w:rsidRDefault="00FD6A9E" w:rsidP="00A209B5">
            <w:pPr>
              <w:spacing w:line="340" w:lineRule="exact"/>
              <w:jc w:val="center"/>
              <w:rPr>
                <w:rFonts w:ascii="Arial" w:hAnsi="Arial" w:cs="Arial"/>
                <w:sz w:val="18"/>
                <w:szCs w:val="18"/>
              </w:rPr>
            </w:pPr>
            <w:r w:rsidRPr="00794DA6">
              <w:rPr>
                <w:rFonts w:ascii="Arial" w:hAnsi="Arial" w:cs="Arial"/>
                <w:sz w:val="18"/>
                <w:szCs w:val="18"/>
              </w:rPr>
              <w:t>(%)</w:t>
            </w:r>
          </w:p>
        </w:tc>
        <w:tc>
          <w:tcPr>
            <w:tcW w:w="1350" w:type="dxa"/>
            <w:hideMark/>
          </w:tcPr>
          <w:p w14:paraId="3A34525A" w14:textId="77777777" w:rsidR="00FD6A9E" w:rsidRPr="00794DA6" w:rsidRDefault="00FD6A9E" w:rsidP="00A209B5">
            <w:pPr>
              <w:spacing w:line="340" w:lineRule="exact"/>
              <w:jc w:val="center"/>
              <w:rPr>
                <w:rFonts w:ascii="Arial" w:hAnsi="Arial" w:cs="Arial"/>
                <w:sz w:val="18"/>
                <w:szCs w:val="18"/>
              </w:rPr>
            </w:pPr>
            <w:r w:rsidRPr="00794DA6">
              <w:rPr>
                <w:rFonts w:ascii="Arial" w:hAnsi="Arial" w:cs="Arial"/>
                <w:sz w:val="18"/>
                <w:szCs w:val="18"/>
              </w:rPr>
              <w:t>(%)</w:t>
            </w:r>
          </w:p>
        </w:tc>
      </w:tr>
      <w:tr w:rsidR="00A209B5" w:rsidRPr="001E5AFE" w14:paraId="582A64E0" w14:textId="77777777" w:rsidTr="00783042">
        <w:tc>
          <w:tcPr>
            <w:tcW w:w="2520" w:type="dxa"/>
          </w:tcPr>
          <w:p w14:paraId="5E0979F5" w14:textId="77777777" w:rsidR="00A209B5" w:rsidRPr="001E5AFE" w:rsidRDefault="00A209B5" w:rsidP="00A209B5">
            <w:pPr>
              <w:spacing w:line="340" w:lineRule="exact"/>
              <w:ind w:left="132" w:right="-108" w:hanging="120"/>
              <w:rPr>
                <w:rFonts w:ascii="Arial" w:hAnsi="Arial" w:cs="Arial"/>
                <w:sz w:val="18"/>
                <w:szCs w:val="18"/>
              </w:rPr>
            </w:pPr>
            <w:r w:rsidRPr="001E5AFE">
              <w:rPr>
                <w:rFonts w:ascii="Arial" w:hAnsi="Arial" w:cs="Arial"/>
                <w:sz w:val="18"/>
                <w:szCs w:val="18"/>
              </w:rPr>
              <w:t>PST Energy 7 Company Limited</w:t>
            </w:r>
          </w:p>
        </w:tc>
        <w:tc>
          <w:tcPr>
            <w:tcW w:w="2250" w:type="dxa"/>
          </w:tcPr>
          <w:p w14:paraId="2C9895E1" w14:textId="77777777" w:rsidR="00A209B5" w:rsidRPr="001E5AFE" w:rsidRDefault="00A209B5" w:rsidP="00A209B5">
            <w:pPr>
              <w:spacing w:line="34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14:paraId="74BAA576"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376AA012"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108BA44A"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1E5AFE" w14:paraId="61ECC4F7" w14:textId="77777777" w:rsidTr="00783042">
        <w:tc>
          <w:tcPr>
            <w:tcW w:w="2520" w:type="dxa"/>
          </w:tcPr>
          <w:p w14:paraId="6D6CD5D7" w14:textId="77777777" w:rsidR="00A209B5" w:rsidRPr="001E5AFE" w:rsidRDefault="00A209B5" w:rsidP="00A209B5">
            <w:pPr>
              <w:spacing w:line="340" w:lineRule="exact"/>
              <w:ind w:left="132" w:right="-108" w:hanging="120"/>
              <w:rPr>
                <w:rFonts w:ascii="Arial" w:hAnsi="Arial" w:cs="Arial"/>
                <w:sz w:val="18"/>
                <w:szCs w:val="18"/>
              </w:rPr>
            </w:pPr>
            <w:r w:rsidRPr="001E5AFE">
              <w:rPr>
                <w:rFonts w:ascii="Arial" w:hAnsi="Arial" w:cs="Arial"/>
                <w:sz w:val="18"/>
                <w:szCs w:val="18"/>
              </w:rPr>
              <w:t>PST Energy 8 Company Limited</w:t>
            </w:r>
          </w:p>
        </w:tc>
        <w:tc>
          <w:tcPr>
            <w:tcW w:w="2250" w:type="dxa"/>
          </w:tcPr>
          <w:p w14:paraId="03548B9A" w14:textId="77777777" w:rsidR="00A209B5" w:rsidRPr="001E5AFE" w:rsidRDefault="00A209B5" w:rsidP="00A209B5">
            <w:pPr>
              <w:spacing w:line="34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14:paraId="5D7C3509"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010B8CEB"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3329B40A"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1E5AFE" w14:paraId="6BE25AB3" w14:textId="77777777" w:rsidTr="00783042">
        <w:tc>
          <w:tcPr>
            <w:tcW w:w="2520" w:type="dxa"/>
          </w:tcPr>
          <w:p w14:paraId="534D1B32" w14:textId="77777777" w:rsidR="00A209B5" w:rsidRPr="001E5AFE" w:rsidRDefault="00A209B5" w:rsidP="00A209B5">
            <w:pPr>
              <w:spacing w:line="340" w:lineRule="exact"/>
              <w:ind w:left="132" w:right="-108" w:hanging="120"/>
              <w:rPr>
                <w:rFonts w:ascii="Arial" w:hAnsi="Arial" w:cs="Arial"/>
                <w:sz w:val="18"/>
                <w:szCs w:val="18"/>
              </w:rPr>
            </w:pPr>
            <w:proofErr w:type="spellStart"/>
            <w:r>
              <w:rPr>
                <w:rFonts w:ascii="Arial" w:hAnsi="Arial" w:cs="Arial"/>
                <w:sz w:val="18"/>
                <w:szCs w:val="18"/>
              </w:rPr>
              <w:t>Biggas</w:t>
            </w:r>
            <w:proofErr w:type="spellEnd"/>
            <w:r>
              <w:rPr>
                <w:rFonts w:ascii="Arial" w:hAnsi="Arial" w:cs="Arial"/>
                <w:sz w:val="18"/>
                <w:szCs w:val="18"/>
              </w:rPr>
              <w:t xml:space="preserve"> Technology Company Limited</w:t>
            </w:r>
          </w:p>
        </w:tc>
        <w:tc>
          <w:tcPr>
            <w:tcW w:w="2250" w:type="dxa"/>
          </w:tcPr>
          <w:p w14:paraId="50193F0E" w14:textId="77777777" w:rsidR="00A209B5" w:rsidRPr="001E5AFE" w:rsidRDefault="00A209B5" w:rsidP="00A209B5">
            <w:pPr>
              <w:spacing w:line="340" w:lineRule="exact"/>
              <w:ind w:left="72" w:right="-198" w:hanging="72"/>
              <w:rPr>
                <w:rFonts w:ascii="Arial" w:hAnsi="Arial" w:cs="Arial"/>
                <w:sz w:val="18"/>
                <w:szCs w:val="18"/>
              </w:rPr>
            </w:pPr>
            <w:r>
              <w:rPr>
                <w:rFonts w:ascii="Arial" w:hAnsi="Arial" w:cs="Arial"/>
                <w:sz w:val="18"/>
                <w:szCs w:val="18"/>
              </w:rPr>
              <w:t>Distribution of petroleum</w:t>
            </w:r>
          </w:p>
        </w:tc>
        <w:tc>
          <w:tcPr>
            <w:tcW w:w="1260" w:type="dxa"/>
          </w:tcPr>
          <w:p w14:paraId="7394D985"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3069B090" w14:textId="77777777" w:rsidR="00A209B5" w:rsidRPr="001E5AFE" w:rsidRDefault="008D212C" w:rsidP="00A209B5">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61A757DB"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51</w:t>
            </w:r>
          </w:p>
        </w:tc>
      </w:tr>
      <w:tr w:rsidR="00D857BE" w:rsidRPr="001E5AFE" w14:paraId="3AB5096F" w14:textId="77777777" w:rsidTr="00783042">
        <w:tc>
          <w:tcPr>
            <w:tcW w:w="2520" w:type="dxa"/>
          </w:tcPr>
          <w:p w14:paraId="65BE85AD" w14:textId="77777777" w:rsidR="00D857BE" w:rsidRDefault="00D857BE" w:rsidP="00D857BE">
            <w:pPr>
              <w:spacing w:line="340" w:lineRule="exact"/>
              <w:ind w:left="132" w:right="-108" w:hanging="120"/>
              <w:rPr>
                <w:rFonts w:ascii="Arial" w:hAnsi="Arial" w:cs="Arial"/>
                <w:sz w:val="18"/>
                <w:szCs w:val="18"/>
              </w:rPr>
            </w:pPr>
            <w:r>
              <w:rPr>
                <w:rFonts w:ascii="Arial" w:hAnsi="Arial" w:cs="Arial"/>
                <w:sz w:val="18"/>
                <w:szCs w:val="18"/>
              </w:rPr>
              <w:t>Bio Green Energy 1 Company Limited</w:t>
            </w:r>
          </w:p>
        </w:tc>
        <w:tc>
          <w:tcPr>
            <w:tcW w:w="2250" w:type="dxa"/>
          </w:tcPr>
          <w:p w14:paraId="591B3967" w14:textId="77777777" w:rsidR="00D857BE" w:rsidRDefault="00D857BE" w:rsidP="00D857BE">
            <w:pPr>
              <w:spacing w:line="34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14:paraId="0476126B" w14:textId="77777777" w:rsidR="00D857BE" w:rsidRPr="001E5AFE" w:rsidRDefault="00D857BE" w:rsidP="00D857BE">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40AD38DC" w14:textId="77777777" w:rsidR="00D857BE" w:rsidRPr="001E5AFE" w:rsidRDefault="00D857BE" w:rsidP="00D857BE">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506B2D48" w14:textId="77777777" w:rsidR="00D857BE" w:rsidRDefault="00D857BE" w:rsidP="00D857BE">
            <w:pPr>
              <w:spacing w:line="340" w:lineRule="exact"/>
              <w:ind w:left="-106" w:right="-108"/>
              <w:jc w:val="center"/>
              <w:rPr>
                <w:rFonts w:ascii="Arial" w:hAnsi="Arial" w:cs="Arial"/>
                <w:sz w:val="18"/>
                <w:szCs w:val="18"/>
              </w:rPr>
            </w:pPr>
            <w:r>
              <w:rPr>
                <w:rFonts w:ascii="Arial" w:hAnsi="Arial" w:cs="Arial"/>
                <w:sz w:val="18"/>
                <w:szCs w:val="18"/>
              </w:rPr>
              <w:t>-</w:t>
            </w:r>
          </w:p>
        </w:tc>
      </w:tr>
      <w:tr w:rsidR="00D857BE" w:rsidRPr="001E5AFE" w14:paraId="690166A8" w14:textId="77777777" w:rsidTr="00783042">
        <w:tc>
          <w:tcPr>
            <w:tcW w:w="2520" w:type="dxa"/>
          </w:tcPr>
          <w:p w14:paraId="4E37BED7" w14:textId="77777777" w:rsidR="00D857BE" w:rsidRDefault="00D857BE" w:rsidP="00D857BE">
            <w:pPr>
              <w:spacing w:line="340" w:lineRule="exact"/>
              <w:ind w:left="132" w:right="-108" w:hanging="120"/>
              <w:rPr>
                <w:rFonts w:ascii="Arial" w:hAnsi="Arial" w:cs="Arial"/>
                <w:sz w:val="18"/>
                <w:szCs w:val="18"/>
              </w:rPr>
            </w:pPr>
            <w:r>
              <w:rPr>
                <w:rFonts w:ascii="Arial" w:hAnsi="Arial" w:cs="Arial"/>
                <w:sz w:val="18"/>
                <w:szCs w:val="18"/>
              </w:rPr>
              <w:t>Bio Green Energy 2 Company Limited</w:t>
            </w:r>
          </w:p>
        </w:tc>
        <w:tc>
          <w:tcPr>
            <w:tcW w:w="2250" w:type="dxa"/>
          </w:tcPr>
          <w:p w14:paraId="4BA11DF0" w14:textId="77777777" w:rsidR="00D857BE" w:rsidRDefault="00D857BE" w:rsidP="00D857BE">
            <w:pPr>
              <w:spacing w:line="34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14:paraId="7F06663C" w14:textId="77777777" w:rsidR="00D857BE" w:rsidRPr="001E5AFE" w:rsidRDefault="00D857BE" w:rsidP="00D857BE">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338D1B23" w14:textId="77777777" w:rsidR="00D857BE" w:rsidRPr="001E5AFE" w:rsidRDefault="00D857BE" w:rsidP="00D857BE">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4756D39F" w14:textId="77777777" w:rsidR="00D857BE" w:rsidRDefault="00D857BE" w:rsidP="00D857BE">
            <w:pPr>
              <w:spacing w:line="340" w:lineRule="exact"/>
              <w:ind w:left="-106" w:right="-108"/>
              <w:jc w:val="center"/>
              <w:rPr>
                <w:rFonts w:ascii="Arial" w:hAnsi="Arial" w:cs="Arial"/>
                <w:sz w:val="18"/>
                <w:szCs w:val="18"/>
              </w:rPr>
            </w:pPr>
            <w:r>
              <w:rPr>
                <w:rFonts w:ascii="Arial" w:hAnsi="Arial" w:cs="Arial"/>
                <w:sz w:val="18"/>
                <w:szCs w:val="18"/>
              </w:rPr>
              <w:t>-</w:t>
            </w:r>
          </w:p>
        </w:tc>
      </w:tr>
      <w:tr w:rsidR="00D857BE" w:rsidRPr="001E5AFE" w14:paraId="12DAB0BC" w14:textId="77777777" w:rsidTr="00783042">
        <w:tc>
          <w:tcPr>
            <w:tcW w:w="2520" w:type="dxa"/>
          </w:tcPr>
          <w:p w14:paraId="75CC2A72" w14:textId="77777777" w:rsidR="00D857BE" w:rsidRDefault="00D857BE" w:rsidP="00D857BE">
            <w:pPr>
              <w:spacing w:line="340" w:lineRule="exact"/>
              <w:ind w:left="132" w:right="-108" w:hanging="120"/>
              <w:rPr>
                <w:rFonts w:ascii="Arial" w:hAnsi="Arial" w:cs="Arial"/>
                <w:sz w:val="18"/>
                <w:szCs w:val="18"/>
              </w:rPr>
            </w:pPr>
            <w:r>
              <w:rPr>
                <w:rFonts w:ascii="Arial" w:hAnsi="Arial" w:cs="Arial"/>
                <w:sz w:val="18"/>
                <w:szCs w:val="18"/>
              </w:rPr>
              <w:t>Bio Green Energy 3 Company Limited</w:t>
            </w:r>
          </w:p>
        </w:tc>
        <w:tc>
          <w:tcPr>
            <w:tcW w:w="2250" w:type="dxa"/>
          </w:tcPr>
          <w:p w14:paraId="34855B70" w14:textId="77777777" w:rsidR="00D857BE" w:rsidRDefault="00D857BE" w:rsidP="00D857BE">
            <w:pPr>
              <w:spacing w:line="34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14:paraId="7B11B39F" w14:textId="77777777" w:rsidR="00D857BE" w:rsidRPr="001E5AFE" w:rsidRDefault="00D857BE" w:rsidP="00D857BE">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7124D617" w14:textId="77777777" w:rsidR="00D857BE" w:rsidRPr="001E5AFE" w:rsidRDefault="00D857BE" w:rsidP="00D857BE">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2D362FF6" w14:textId="77777777" w:rsidR="00D857BE" w:rsidRDefault="00D857BE" w:rsidP="00D857BE">
            <w:pPr>
              <w:spacing w:line="340" w:lineRule="exact"/>
              <w:ind w:left="-106" w:right="-108"/>
              <w:jc w:val="center"/>
              <w:rPr>
                <w:rFonts w:ascii="Arial" w:hAnsi="Arial" w:cs="Arial"/>
                <w:sz w:val="18"/>
                <w:szCs w:val="18"/>
              </w:rPr>
            </w:pPr>
            <w:r>
              <w:rPr>
                <w:rFonts w:ascii="Arial" w:hAnsi="Arial" w:cs="Arial"/>
                <w:sz w:val="18"/>
                <w:szCs w:val="18"/>
              </w:rPr>
              <w:t>-</w:t>
            </w:r>
          </w:p>
        </w:tc>
      </w:tr>
      <w:tr w:rsidR="00D857BE" w:rsidRPr="001E5AFE" w14:paraId="1975A2E9" w14:textId="77777777" w:rsidTr="00783042">
        <w:tc>
          <w:tcPr>
            <w:tcW w:w="2520" w:type="dxa"/>
          </w:tcPr>
          <w:p w14:paraId="6ABAD0E5" w14:textId="77777777" w:rsidR="00D857BE" w:rsidRDefault="00D857BE" w:rsidP="00D857BE">
            <w:pPr>
              <w:spacing w:line="340" w:lineRule="exact"/>
              <w:ind w:left="132" w:right="-108" w:hanging="120"/>
              <w:rPr>
                <w:rFonts w:ascii="Arial" w:hAnsi="Arial" w:cs="Arial"/>
                <w:sz w:val="18"/>
                <w:szCs w:val="18"/>
              </w:rPr>
            </w:pPr>
            <w:r>
              <w:rPr>
                <w:rFonts w:ascii="Arial" w:hAnsi="Arial" w:cs="Arial"/>
                <w:sz w:val="18"/>
                <w:szCs w:val="18"/>
              </w:rPr>
              <w:t>Bio Green Energy 5 Company Limited</w:t>
            </w:r>
          </w:p>
        </w:tc>
        <w:tc>
          <w:tcPr>
            <w:tcW w:w="2250" w:type="dxa"/>
          </w:tcPr>
          <w:p w14:paraId="1BECCEAA" w14:textId="77777777" w:rsidR="00D857BE" w:rsidRDefault="00D857BE" w:rsidP="00D857BE">
            <w:pPr>
              <w:spacing w:line="34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14:paraId="66C111B1" w14:textId="77777777" w:rsidR="00D857BE" w:rsidRPr="001E5AFE" w:rsidRDefault="00D857BE" w:rsidP="00D857BE">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17D0AD83" w14:textId="77777777" w:rsidR="00D857BE" w:rsidRPr="001E5AFE" w:rsidRDefault="00D857BE" w:rsidP="00D857BE">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3B9D37E2" w14:textId="77777777" w:rsidR="00D857BE" w:rsidRDefault="00D857BE" w:rsidP="00D857BE">
            <w:pPr>
              <w:spacing w:line="340" w:lineRule="exact"/>
              <w:ind w:left="-106" w:right="-108"/>
              <w:jc w:val="center"/>
              <w:rPr>
                <w:rFonts w:ascii="Arial" w:hAnsi="Arial" w:cs="Arial"/>
                <w:sz w:val="18"/>
                <w:szCs w:val="18"/>
              </w:rPr>
            </w:pPr>
            <w:r>
              <w:rPr>
                <w:rFonts w:ascii="Arial" w:hAnsi="Arial" w:cs="Arial"/>
                <w:sz w:val="18"/>
                <w:szCs w:val="18"/>
              </w:rPr>
              <w:t>-</w:t>
            </w:r>
          </w:p>
        </w:tc>
      </w:tr>
      <w:tr w:rsidR="00D857BE" w:rsidRPr="001E5AFE" w14:paraId="6991B0BA" w14:textId="77777777" w:rsidTr="00783042">
        <w:tc>
          <w:tcPr>
            <w:tcW w:w="2520" w:type="dxa"/>
          </w:tcPr>
          <w:p w14:paraId="50F774E6" w14:textId="77777777" w:rsidR="00D857BE" w:rsidRDefault="00D857BE" w:rsidP="00D857BE">
            <w:pPr>
              <w:spacing w:line="340" w:lineRule="exact"/>
              <w:ind w:left="132" w:right="-108" w:hanging="120"/>
              <w:rPr>
                <w:rFonts w:ascii="Arial" w:hAnsi="Arial" w:cs="Arial"/>
                <w:sz w:val="18"/>
                <w:szCs w:val="18"/>
              </w:rPr>
            </w:pPr>
            <w:r>
              <w:rPr>
                <w:rFonts w:ascii="Arial" w:hAnsi="Arial" w:cs="Arial"/>
                <w:sz w:val="18"/>
                <w:szCs w:val="18"/>
              </w:rPr>
              <w:t>Bio Green Energy 7 Company Limited</w:t>
            </w:r>
          </w:p>
        </w:tc>
        <w:tc>
          <w:tcPr>
            <w:tcW w:w="2250" w:type="dxa"/>
          </w:tcPr>
          <w:p w14:paraId="404C747F" w14:textId="77777777" w:rsidR="00D857BE" w:rsidRDefault="00D857BE" w:rsidP="00D857BE">
            <w:pPr>
              <w:spacing w:line="34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14:paraId="501DF6EA" w14:textId="77777777" w:rsidR="00D857BE" w:rsidRPr="001E5AFE" w:rsidRDefault="00D857BE" w:rsidP="00D857BE">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2896537D" w14:textId="77777777" w:rsidR="00D857BE" w:rsidRPr="001E5AFE" w:rsidRDefault="00D857BE" w:rsidP="00D857BE">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2A0DAC24" w14:textId="77777777" w:rsidR="00D857BE" w:rsidRDefault="00D857BE" w:rsidP="00D857BE">
            <w:pPr>
              <w:spacing w:line="340" w:lineRule="exact"/>
              <w:ind w:left="-106" w:right="-108"/>
              <w:jc w:val="center"/>
              <w:rPr>
                <w:rFonts w:ascii="Arial" w:hAnsi="Arial" w:cs="Arial"/>
                <w:sz w:val="18"/>
                <w:szCs w:val="18"/>
              </w:rPr>
            </w:pPr>
            <w:r>
              <w:rPr>
                <w:rFonts w:ascii="Arial" w:hAnsi="Arial" w:cs="Arial"/>
                <w:sz w:val="18"/>
                <w:szCs w:val="18"/>
              </w:rPr>
              <w:t>-</w:t>
            </w:r>
          </w:p>
        </w:tc>
      </w:tr>
      <w:tr w:rsidR="00A209B5" w:rsidRPr="003F3870" w14:paraId="472C8D41" w14:textId="77777777" w:rsidTr="00783042">
        <w:tc>
          <w:tcPr>
            <w:tcW w:w="8820" w:type="dxa"/>
            <w:gridSpan w:val="5"/>
          </w:tcPr>
          <w:p w14:paraId="1535ACA2" w14:textId="77777777" w:rsidR="00A209B5" w:rsidRPr="003F3870" w:rsidRDefault="00A209B5" w:rsidP="00A209B5">
            <w:pPr>
              <w:spacing w:line="340" w:lineRule="exact"/>
              <w:rPr>
                <w:rFonts w:ascii="Arial" w:hAnsi="Arial" w:cs="Arial"/>
                <w:b/>
                <w:bCs/>
                <w:sz w:val="18"/>
                <w:szCs w:val="18"/>
                <w:u w:val="single"/>
              </w:rPr>
            </w:pPr>
            <w:r w:rsidRPr="003F3870">
              <w:rPr>
                <w:rFonts w:ascii="Arial" w:hAnsi="Arial" w:cs="Arial"/>
                <w:b/>
                <w:bCs/>
                <w:sz w:val="18"/>
                <w:szCs w:val="18"/>
                <w:u w:val="single"/>
              </w:rPr>
              <w:t xml:space="preserve">Subsidiaries </w:t>
            </w:r>
            <w:r w:rsidR="00BD7E66">
              <w:rPr>
                <w:rFonts w:ascii="Arial" w:hAnsi="Arial" w:cs="Arial"/>
                <w:b/>
                <w:bCs/>
                <w:sz w:val="18"/>
                <w:szCs w:val="18"/>
                <w:u w:val="single"/>
              </w:rPr>
              <w:t xml:space="preserve">held </w:t>
            </w:r>
            <w:r w:rsidRPr="003F3870">
              <w:rPr>
                <w:rFonts w:ascii="Arial" w:hAnsi="Arial" w:cs="Arial"/>
                <w:b/>
                <w:bCs/>
                <w:sz w:val="18"/>
                <w:szCs w:val="18"/>
                <w:u w:val="single"/>
              </w:rPr>
              <w:t xml:space="preserve">by PST Energy Company Limited </w:t>
            </w:r>
          </w:p>
        </w:tc>
      </w:tr>
      <w:tr w:rsidR="00A209B5" w:rsidRPr="001E5AFE" w14:paraId="47C085B6" w14:textId="77777777" w:rsidTr="00783042">
        <w:tc>
          <w:tcPr>
            <w:tcW w:w="2520" w:type="dxa"/>
          </w:tcPr>
          <w:p w14:paraId="1333DE9E" w14:textId="77777777" w:rsidR="00A209B5" w:rsidRPr="001E5AFE" w:rsidRDefault="00A209B5" w:rsidP="00A209B5">
            <w:pPr>
              <w:spacing w:line="340" w:lineRule="exact"/>
              <w:ind w:left="132" w:right="-108" w:hanging="120"/>
              <w:rPr>
                <w:rFonts w:ascii="Arial" w:hAnsi="Arial" w:cs="Arial"/>
                <w:sz w:val="18"/>
                <w:szCs w:val="18"/>
              </w:rPr>
            </w:pPr>
            <w:r w:rsidRPr="001E5AFE">
              <w:rPr>
                <w:rFonts w:ascii="Arial" w:hAnsi="Arial" w:cs="Arial"/>
                <w:sz w:val="18"/>
                <w:szCs w:val="18"/>
              </w:rPr>
              <w:t>Well Korat Energy Company Limited</w:t>
            </w:r>
          </w:p>
        </w:tc>
        <w:tc>
          <w:tcPr>
            <w:tcW w:w="2250" w:type="dxa"/>
          </w:tcPr>
          <w:p w14:paraId="47F00B5F" w14:textId="77777777" w:rsidR="00A209B5" w:rsidRPr="001E5AFE" w:rsidRDefault="00A209B5" w:rsidP="00A209B5">
            <w:pPr>
              <w:spacing w:line="340" w:lineRule="exact"/>
              <w:ind w:left="72" w:hanging="72"/>
              <w:rPr>
                <w:rFonts w:ascii="Arial" w:hAnsi="Arial" w:cs="Arial"/>
                <w:sz w:val="18"/>
                <w:szCs w:val="18"/>
              </w:rPr>
            </w:pPr>
            <w:r w:rsidRPr="001E5AFE">
              <w:rPr>
                <w:rFonts w:ascii="Arial" w:hAnsi="Arial" w:cs="Arial"/>
                <w:sz w:val="18"/>
                <w:szCs w:val="18"/>
              </w:rPr>
              <w:t>Production of biomass power</w:t>
            </w:r>
          </w:p>
        </w:tc>
        <w:tc>
          <w:tcPr>
            <w:tcW w:w="1260" w:type="dxa"/>
          </w:tcPr>
          <w:p w14:paraId="5EF10949"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5FFE2430"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33BF2A24"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1E5AFE" w14:paraId="19A5993C" w14:textId="77777777" w:rsidTr="00783042">
        <w:tc>
          <w:tcPr>
            <w:tcW w:w="2520" w:type="dxa"/>
          </w:tcPr>
          <w:p w14:paraId="3FD680C4" w14:textId="77777777" w:rsidR="00A209B5" w:rsidRPr="001E5AFE" w:rsidRDefault="00A209B5" w:rsidP="00A209B5">
            <w:pPr>
              <w:spacing w:line="340" w:lineRule="exact"/>
              <w:ind w:left="132" w:right="-108" w:hanging="120"/>
              <w:rPr>
                <w:rFonts w:ascii="Arial" w:hAnsi="Arial" w:cs="Arial"/>
                <w:sz w:val="18"/>
                <w:szCs w:val="18"/>
              </w:rPr>
            </w:pPr>
            <w:proofErr w:type="spellStart"/>
            <w:r w:rsidRPr="001E5AFE">
              <w:rPr>
                <w:rFonts w:ascii="Arial" w:hAnsi="Arial" w:cs="Arial"/>
                <w:sz w:val="18"/>
                <w:szCs w:val="18"/>
              </w:rPr>
              <w:t>Srayaisom</w:t>
            </w:r>
            <w:proofErr w:type="spellEnd"/>
            <w:r w:rsidRPr="001E5AFE">
              <w:rPr>
                <w:rFonts w:ascii="Arial" w:hAnsi="Arial" w:cs="Arial"/>
                <w:sz w:val="18"/>
                <w:szCs w:val="18"/>
              </w:rPr>
              <w:t xml:space="preserve"> Power Plant Company Limited</w:t>
            </w:r>
          </w:p>
        </w:tc>
        <w:tc>
          <w:tcPr>
            <w:tcW w:w="2250" w:type="dxa"/>
          </w:tcPr>
          <w:p w14:paraId="2316BD64" w14:textId="77777777" w:rsidR="00A209B5" w:rsidRPr="001E5AFE" w:rsidRDefault="00A209B5" w:rsidP="00A209B5">
            <w:pPr>
              <w:spacing w:line="34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14:paraId="3A6C652B"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6B71F32B"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14:paraId="0D8A9C94" w14:textId="77777777" w:rsidR="00A209B5" w:rsidRPr="001E5AFE" w:rsidRDefault="00A209B5" w:rsidP="00A209B5">
            <w:pPr>
              <w:spacing w:line="340" w:lineRule="exact"/>
              <w:ind w:left="-106" w:right="-108"/>
              <w:jc w:val="center"/>
              <w:rPr>
                <w:rFonts w:ascii="Arial" w:hAnsi="Arial" w:cs="Arial"/>
                <w:sz w:val="18"/>
                <w:szCs w:val="18"/>
              </w:rPr>
            </w:pPr>
            <w:r w:rsidRPr="001E5AFE">
              <w:rPr>
                <w:rFonts w:ascii="Arial" w:hAnsi="Arial" w:cs="Arial"/>
                <w:sz w:val="18"/>
                <w:szCs w:val="18"/>
              </w:rPr>
              <w:t>100</w:t>
            </w:r>
          </w:p>
        </w:tc>
      </w:tr>
      <w:tr w:rsidR="00A209B5" w:rsidRPr="001E5AFE" w14:paraId="0526CA32" w14:textId="77777777" w:rsidTr="00783042">
        <w:tc>
          <w:tcPr>
            <w:tcW w:w="2520" w:type="dxa"/>
          </w:tcPr>
          <w:p w14:paraId="00F44082" w14:textId="77777777" w:rsidR="00A209B5" w:rsidRPr="001E5AFE" w:rsidRDefault="00A209B5" w:rsidP="00A209B5">
            <w:pPr>
              <w:spacing w:line="340" w:lineRule="exact"/>
              <w:ind w:left="132" w:right="-108" w:hanging="120"/>
              <w:rPr>
                <w:rFonts w:ascii="Arial" w:hAnsi="Arial" w:cs="Arial"/>
                <w:sz w:val="18"/>
                <w:szCs w:val="18"/>
              </w:rPr>
            </w:pPr>
            <w:proofErr w:type="spellStart"/>
            <w:r>
              <w:rPr>
                <w:rFonts w:ascii="Arial" w:hAnsi="Arial" w:cs="Arial"/>
                <w:sz w:val="18"/>
                <w:szCs w:val="18"/>
              </w:rPr>
              <w:t>Kunputpeng</w:t>
            </w:r>
            <w:proofErr w:type="spellEnd"/>
            <w:r>
              <w:rPr>
                <w:rFonts w:ascii="Arial" w:hAnsi="Arial" w:cs="Arial"/>
                <w:sz w:val="18"/>
                <w:szCs w:val="18"/>
              </w:rPr>
              <w:t xml:space="preserve"> Power Plant Company Limited</w:t>
            </w:r>
          </w:p>
        </w:tc>
        <w:tc>
          <w:tcPr>
            <w:tcW w:w="2250" w:type="dxa"/>
          </w:tcPr>
          <w:p w14:paraId="355B6710" w14:textId="77777777" w:rsidR="00A209B5" w:rsidRPr="001E5AFE" w:rsidRDefault="00A209B5" w:rsidP="00A209B5">
            <w:pPr>
              <w:spacing w:line="34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14:paraId="0E8D8E42"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679736DB"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2F204C95"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100</w:t>
            </w:r>
          </w:p>
        </w:tc>
      </w:tr>
      <w:tr w:rsidR="00A209B5" w:rsidRPr="001E5AFE" w14:paraId="2FCC8201" w14:textId="77777777" w:rsidTr="00783042">
        <w:tc>
          <w:tcPr>
            <w:tcW w:w="2520" w:type="dxa"/>
          </w:tcPr>
          <w:p w14:paraId="3C27A061" w14:textId="77777777" w:rsidR="00A209B5" w:rsidRPr="001E5AFE" w:rsidRDefault="00A209B5" w:rsidP="00A209B5">
            <w:pPr>
              <w:spacing w:line="340" w:lineRule="exact"/>
              <w:ind w:left="132" w:right="-108" w:hanging="120"/>
              <w:rPr>
                <w:rFonts w:ascii="Arial" w:hAnsi="Arial" w:cs="Arial"/>
                <w:sz w:val="18"/>
                <w:szCs w:val="18"/>
              </w:rPr>
            </w:pPr>
            <w:r>
              <w:rPr>
                <w:rFonts w:ascii="Arial" w:hAnsi="Arial" w:cs="Arial"/>
                <w:sz w:val="18"/>
                <w:szCs w:val="18"/>
              </w:rPr>
              <w:t>PST MSW 1 Company Limited</w:t>
            </w:r>
          </w:p>
        </w:tc>
        <w:tc>
          <w:tcPr>
            <w:tcW w:w="2250" w:type="dxa"/>
          </w:tcPr>
          <w:p w14:paraId="57407643" w14:textId="77777777" w:rsidR="00A209B5" w:rsidRPr="001E5AFE" w:rsidRDefault="00A209B5" w:rsidP="00A209B5">
            <w:pPr>
              <w:spacing w:line="340" w:lineRule="exact"/>
              <w:ind w:left="72" w:hanging="72"/>
              <w:rPr>
                <w:rFonts w:ascii="Arial" w:hAnsi="Arial" w:cs="Arial"/>
                <w:sz w:val="18"/>
                <w:szCs w:val="18"/>
              </w:rPr>
            </w:pPr>
            <w:r w:rsidRPr="001E5AFE">
              <w:rPr>
                <w:rFonts w:ascii="Arial" w:hAnsi="Arial" w:cs="Arial"/>
                <w:sz w:val="18"/>
                <w:szCs w:val="18"/>
              </w:rPr>
              <w:t>Production of</w:t>
            </w:r>
            <w:r>
              <w:rPr>
                <w:rFonts w:ascii="Arial" w:hAnsi="Arial" w:cs="Arial"/>
                <w:sz w:val="18"/>
                <w:szCs w:val="18"/>
              </w:rPr>
              <w:t xml:space="preserve"> alternative power</w:t>
            </w:r>
          </w:p>
        </w:tc>
        <w:tc>
          <w:tcPr>
            <w:tcW w:w="1260" w:type="dxa"/>
          </w:tcPr>
          <w:p w14:paraId="5F05DE0D"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7F248045" w14:textId="77777777" w:rsidR="00A209B5" w:rsidRPr="001E5AFE" w:rsidRDefault="008D212C" w:rsidP="00A209B5">
            <w:pPr>
              <w:spacing w:line="340" w:lineRule="exact"/>
              <w:ind w:left="-106" w:right="-108"/>
              <w:jc w:val="center"/>
              <w:rPr>
                <w:rFonts w:ascii="Arial" w:hAnsi="Arial" w:cs="Arial"/>
                <w:sz w:val="18"/>
                <w:szCs w:val="18"/>
              </w:rPr>
            </w:pPr>
            <w:r>
              <w:rPr>
                <w:rFonts w:ascii="Arial" w:hAnsi="Arial" w:cs="Arial"/>
                <w:sz w:val="18"/>
                <w:szCs w:val="18"/>
              </w:rPr>
              <w:t>80</w:t>
            </w:r>
          </w:p>
        </w:tc>
        <w:tc>
          <w:tcPr>
            <w:tcW w:w="1350" w:type="dxa"/>
          </w:tcPr>
          <w:p w14:paraId="3659D852"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100</w:t>
            </w:r>
          </w:p>
        </w:tc>
      </w:tr>
      <w:tr w:rsidR="00A209B5" w:rsidRPr="001E5AFE" w14:paraId="4E2D5625" w14:textId="77777777" w:rsidTr="00783042">
        <w:tc>
          <w:tcPr>
            <w:tcW w:w="2520" w:type="dxa"/>
          </w:tcPr>
          <w:p w14:paraId="53A42D64" w14:textId="77777777" w:rsidR="00A209B5" w:rsidRPr="001E5AFE" w:rsidRDefault="00A209B5" w:rsidP="00A209B5">
            <w:pPr>
              <w:spacing w:line="340" w:lineRule="exact"/>
              <w:ind w:left="132" w:right="-108" w:hanging="120"/>
              <w:rPr>
                <w:rFonts w:ascii="Arial" w:hAnsi="Arial" w:cs="Arial"/>
                <w:sz w:val="18"/>
                <w:szCs w:val="18"/>
              </w:rPr>
            </w:pPr>
            <w:r>
              <w:rPr>
                <w:rFonts w:ascii="Arial" w:hAnsi="Arial" w:cs="Arial"/>
                <w:sz w:val="18"/>
                <w:szCs w:val="18"/>
              </w:rPr>
              <w:t xml:space="preserve">PSTC International Company Limited </w:t>
            </w:r>
          </w:p>
        </w:tc>
        <w:tc>
          <w:tcPr>
            <w:tcW w:w="2250" w:type="dxa"/>
          </w:tcPr>
          <w:p w14:paraId="5C6E24AD" w14:textId="77777777" w:rsidR="00A209B5" w:rsidRPr="001E5AFE" w:rsidRDefault="00A209B5" w:rsidP="00A209B5">
            <w:pPr>
              <w:spacing w:line="340" w:lineRule="exact"/>
              <w:ind w:left="72" w:hanging="72"/>
              <w:rPr>
                <w:rFonts w:ascii="Arial" w:hAnsi="Arial" w:cs="Arial"/>
                <w:sz w:val="18"/>
                <w:szCs w:val="18"/>
              </w:rPr>
            </w:pPr>
            <w:r>
              <w:rPr>
                <w:rFonts w:ascii="Arial" w:hAnsi="Arial" w:cs="Arial"/>
                <w:sz w:val="18"/>
                <w:szCs w:val="18"/>
              </w:rPr>
              <w:t>Investment in other companies</w:t>
            </w:r>
          </w:p>
        </w:tc>
        <w:tc>
          <w:tcPr>
            <w:tcW w:w="1260" w:type="dxa"/>
          </w:tcPr>
          <w:p w14:paraId="0881E867" w14:textId="77777777" w:rsidR="00A209B5" w:rsidRPr="001E5AFE" w:rsidRDefault="00A209B5" w:rsidP="00A209B5">
            <w:pPr>
              <w:spacing w:line="340" w:lineRule="exact"/>
              <w:jc w:val="center"/>
              <w:rPr>
                <w:rFonts w:ascii="Arial" w:hAnsi="Arial" w:cs="Arial"/>
                <w:sz w:val="18"/>
                <w:szCs w:val="18"/>
              </w:rPr>
            </w:pPr>
            <w:r w:rsidRPr="001E5AFE">
              <w:rPr>
                <w:rFonts w:ascii="Arial" w:hAnsi="Arial" w:cs="Arial"/>
                <w:sz w:val="18"/>
                <w:szCs w:val="18"/>
              </w:rPr>
              <w:t>Thailand</w:t>
            </w:r>
          </w:p>
        </w:tc>
        <w:tc>
          <w:tcPr>
            <w:tcW w:w="1440" w:type="dxa"/>
          </w:tcPr>
          <w:p w14:paraId="7ABD6BF0"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4FE2E30D"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100</w:t>
            </w:r>
          </w:p>
        </w:tc>
      </w:tr>
      <w:tr w:rsidR="00A209B5" w:rsidRPr="003F3870" w14:paraId="2EE67DD2" w14:textId="77777777" w:rsidTr="00783042">
        <w:tc>
          <w:tcPr>
            <w:tcW w:w="8820" w:type="dxa"/>
            <w:gridSpan w:val="5"/>
          </w:tcPr>
          <w:p w14:paraId="3C4E9CE9" w14:textId="77777777" w:rsidR="00A209B5" w:rsidRPr="003F3870" w:rsidRDefault="00A209B5" w:rsidP="00A209B5">
            <w:pPr>
              <w:spacing w:line="340" w:lineRule="exact"/>
              <w:rPr>
                <w:rFonts w:ascii="Arial" w:hAnsi="Arial" w:cs="Arial"/>
                <w:sz w:val="18"/>
                <w:szCs w:val="18"/>
                <w:u w:val="single"/>
              </w:rPr>
            </w:pPr>
            <w:r>
              <w:rPr>
                <w:rFonts w:ascii="Arial" w:hAnsi="Arial" w:cs="Arial"/>
                <w:b/>
                <w:bCs/>
                <w:sz w:val="18"/>
                <w:szCs w:val="18"/>
                <w:u w:val="single"/>
              </w:rPr>
              <w:t>Subsidiar</w:t>
            </w:r>
            <w:r>
              <w:rPr>
                <w:rFonts w:ascii="Arial" w:hAnsi="Arial" w:cs="Browallia New"/>
                <w:b/>
                <w:bCs/>
                <w:sz w:val="18"/>
                <w:szCs w:val="22"/>
                <w:u w:val="single"/>
              </w:rPr>
              <w:t xml:space="preserve">ies </w:t>
            </w:r>
            <w:r w:rsidR="00BD7E66">
              <w:rPr>
                <w:rFonts w:ascii="Arial" w:hAnsi="Arial" w:cs="Arial"/>
                <w:b/>
                <w:bCs/>
                <w:sz w:val="18"/>
                <w:szCs w:val="18"/>
                <w:u w:val="single"/>
              </w:rPr>
              <w:t xml:space="preserve">held </w:t>
            </w:r>
            <w:r w:rsidRPr="003F3870">
              <w:rPr>
                <w:rFonts w:ascii="Arial" w:hAnsi="Arial" w:cs="Arial"/>
                <w:b/>
                <w:bCs/>
                <w:sz w:val="18"/>
                <w:szCs w:val="18"/>
                <w:u w:val="single"/>
              </w:rPr>
              <w:t xml:space="preserve">by </w:t>
            </w:r>
            <w:proofErr w:type="spellStart"/>
            <w:r w:rsidRPr="003F3870">
              <w:rPr>
                <w:rFonts w:ascii="Arial" w:hAnsi="Arial" w:cs="Arial"/>
                <w:b/>
                <w:bCs/>
                <w:sz w:val="18"/>
                <w:szCs w:val="18"/>
                <w:u w:val="single"/>
              </w:rPr>
              <w:t>Biggas</w:t>
            </w:r>
            <w:proofErr w:type="spellEnd"/>
            <w:r w:rsidRPr="003F3870">
              <w:rPr>
                <w:rFonts w:ascii="Arial" w:hAnsi="Arial" w:cs="Arial"/>
                <w:b/>
                <w:bCs/>
                <w:sz w:val="18"/>
                <w:szCs w:val="18"/>
                <w:u w:val="single"/>
              </w:rPr>
              <w:t xml:space="preserve"> Technology Company Limited</w:t>
            </w:r>
          </w:p>
        </w:tc>
      </w:tr>
      <w:tr w:rsidR="009A55E3" w14:paraId="50925FD9" w14:textId="77777777" w:rsidTr="00783042">
        <w:tc>
          <w:tcPr>
            <w:tcW w:w="2520" w:type="dxa"/>
          </w:tcPr>
          <w:p w14:paraId="5B75BFB3" w14:textId="77777777" w:rsidR="009A55E3" w:rsidRDefault="009A55E3" w:rsidP="00A209B5">
            <w:pPr>
              <w:spacing w:line="340" w:lineRule="exact"/>
              <w:ind w:left="132" w:right="-108" w:hanging="120"/>
              <w:rPr>
                <w:rFonts w:ascii="Arial" w:hAnsi="Arial" w:cs="Arial"/>
                <w:sz w:val="18"/>
                <w:szCs w:val="18"/>
              </w:rPr>
            </w:pPr>
            <w:r>
              <w:rPr>
                <w:rFonts w:ascii="Arial" w:hAnsi="Arial" w:cs="Arial"/>
                <w:sz w:val="18"/>
                <w:szCs w:val="18"/>
              </w:rPr>
              <w:t>Thai Pipeline Network Company Limited</w:t>
            </w:r>
          </w:p>
        </w:tc>
        <w:tc>
          <w:tcPr>
            <w:tcW w:w="2250" w:type="dxa"/>
          </w:tcPr>
          <w:p w14:paraId="4F480AC5" w14:textId="77777777" w:rsidR="009A55E3" w:rsidRDefault="009A55E3" w:rsidP="00A209B5">
            <w:pPr>
              <w:spacing w:line="340" w:lineRule="exact"/>
              <w:ind w:left="72" w:hanging="72"/>
              <w:rPr>
                <w:rFonts w:ascii="Arial" w:hAnsi="Arial" w:cs="Arial"/>
                <w:sz w:val="18"/>
                <w:szCs w:val="18"/>
              </w:rPr>
            </w:pPr>
            <w:r>
              <w:rPr>
                <w:rFonts w:ascii="Arial" w:hAnsi="Arial" w:cs="Arial"/>
                <w:sz w:val="18"/>
                <w:szCs w:val="18"/>
              </w:rPr>
              <w:t>Fuel logistics by pipeline transport system</w:t>
            </w:r>
          </w:p>
        </w:tc>
        <w:tc>
          <w:tcPr>
            <w:tcW w:w="1260" w:type="dxa"/>
          </w:tcPr>
          <w:p w14:paraId="19D2121E" w14:textId="77777777" w:rsidR="009A55E3" w:rsidRDefault="009A55E3" w:rsidP="00A209B5">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2B0DC79D" w14:textId="77777777" w:rsidR="009A55E3" w:rsidRDefault="009A55E3" w:rsidP="00A209B5">
            <w:pPr>
              <w:spacing w:line="340" w:lineRule="exact"/>
              <w:ind w:left="-106" w:right="-108"/>
              <w:jc w:val="center"/>
              <w:rPr>
                <w:rFonts w:ascii="Arial" w:hAnsi="Arial" w:cs="Arial"/>
                <w:sz w:val="18"/>
                <w:szCs w:val="18"/>
              </w:rPr>
            </w:pPr>
            <w:r>
              <w:rPr>
                <w:rFonts w:ascii="Arial" w:hAnsi="Arial" w:cs="Arial"/>
                <w:sz w:val="18"/>
                <w:szCs w:val="18"/>
              </w:rPr>
              <w:t>-</w:t>
            </w:r>
          </w:p>
        </w:tc>
        <w:tc>
          <w:tcPr>
            <w:tcW w:w="1350" w:type="dxa"/>
          </w:tcPr>
          <w:p w14:paraId="4AAFAD26" w14:textId="77777777" w:rsidR="009A55E3" w:rsidRDefault="009A55E3" w:rsidP="00A209B5">
            <w:pPr>
              <w:spacing w:line="340" w:lineRule="exact"/>
              <w:ind w:left="-106" w:right="-108"/>
              <w:jc w:val="center"/>
              <w:rPr>
                <w:rFonts w:ascii="Arial" w:hAnsi="Arial" w:cs="Arial"/>
                <w:sz w:val="18"/>
                <w:szCs w:val="18"/>
              </w:rPr>
            </w:pPr>
            <w:r>
              <w:rPr>
                <w:rFonts w:ascii="Arial" w:hAnsi="Arial" w:cs="Arial"/>
                <w:sz w:val="18"/>
                <w:szCs w:val="18"/>
              </w:rPr>
              <w:t>92</w:t>
            </w:r>
          </w:p>
        </w:tc>
      </w:tr>
      <w:tr w:rsidR="00A209B5" w14:paraId="7C6DE278" w14:textId="77777777" w:rsidTr="00783042">
        <w:tc>
          <w:tcPr>
            <w:tcW w:w="2520" w:type="dxa"/>
          </w:tcPr>
          <w:p w14:paraId="1A73E7E5" w14:textId="77777777" w:rsidR="00A209B5" w:rsidRDefault="00A209B5" w:rsidP="00A209B5">
            <w:pPr>
              <w:spacing w:line="340" w:lineRule="exact"/>
              <w:ind w:left="132" w:right="-108" w:hanging="120"/>
              <w:rPr>
                <w:rFonts w:ascii="Arial" w:hAnsi="Arial" w:cs="Arial"/>
                <w:sz w:val="18"/>
                <w:szCs w:val="18"/>
              </w:rPr>
            </w:pPr>
            <w:r>
              <w:rPr>
                <w:rFonts w:ascii="Arial" w:hAnsi="Arial" w:cs="Arial"/>
                <w:sz w:val="18"/>
                <w:szCs w:val="18"/>
              </w:rPr>
              <w:t>JN Energy Corporation Company Limited</w:t>
            </w:r>
          </w:p>
        </w:tc>
        <w:tc>
          <w:tcPr>
            <w:tcW w:w="2250" w:type="dxa"/>
          </w:tcPr>
          <w:p w14:paraId="6B93EA6B" w14:textId="77777777" w:rsidR="00A209B5" w:rsidRDefault="00A209B5" w:rsidP="00A209B5">
            <w:pPr>
              <w:spacing w:line="340" w:lineRule="exact"/>
              <w:ind w:left="72" w:hanging="72"/>
              <w:rPr>
                <w:rFonts w:ascii="Arial" w:hAnsi="Arial" w:cs="Arial"/>
                <w:sz w:val="18"/>
                <w:szCs w:val="18"/>
              </w:rPr>
            </w:pPr>
            <w:r>
              <w:rPr>
                <w:rFonts w:ascii="Arial" w:hAnsi="Arial" w:cs="Arial"/>
                <w:sz w:val="18"/>
                <w:szCs w:val="18"/>
              </w:rPr>
              <w:t>Gas station service</w:t>
            </w:r>
          </w:p>
        </w:tc>
        <w:tc>
          <w:tcPr>
            <w:tcW w:w="1260" w:type="dxa"/>
          </w:tcPr>
          <w:p w14:paraId="24950DD9" w14:textId="77777777" w:rsidR="00A209B5" w:rsidRDefault="00A209B5" w:rsidP="00A209B5">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054104CB"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100</w:t>
            </w:r>
          </w:p>
        </w:tc>
        <w:tc>
          <w:tcPr>
            <w:tcW w:w="1350" w:type="dxa"/>
          </w:tcPr>
          <w:p w14:paraId="2A6193BF"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100</w:t>
            </w:r>
          </w:p>
        </w:tc>
      </w:tr>
      <w:tr w:rsidR="00A209B5" w:rsidRPr="003F3870" w14:paraId="002AD523" w14:textId="77777777" w:rsidTr="00A209B5">
        <w:tc>
          <w:tcPr>
            <w:tcW w:w="8820" w:type="dxa"/>
            <w:gridSpan w:val="5"/>
          </w:tcPr>
          <w:p w14:paraId="1E961EDD" w14:textId="77777777" w:rsidR="00A209B5" w:rsidRPr="003F3870" w:rsidRDefault="00A209B5" w:rsidP="00A209B5">
            <w:pPr>
              <w:spacing w:line="340" w:lineRule="exact"/>
              <w:rPr>
                <w:rFonts w:ascii="Arial" w:hAnsi="Arial" w:cs="Arial"/>
                <w:sz w:val="18"/>
                <w:szCs w:val="18"/>
                <w:u w:val="single"/>
              </w:rPr>
            </w:pPr>
            <w:r>
              <w:rPr>
                <w:rFonts w:ascii="Arial" w:hAnsi="Arial" w:cs="Arial"/>
                <w:b/>
                <w:bCs/>
                <w:sz w:val="18"/>
                <w:szCs w:val="18"/>
                <w:u w:val="single"/>
              </w:rPr>
              <w:t xml:space="preserve">Joint venture </w:t>
            </w:r>
            <w:r w:rsidR="00BD7E66">
              <w:rPr>
                <w:rFonts w:ascii="Arial" w:hAnsi="Arial" w:cs="Arial"/>
                <w:b/>
                <w:bCs/>
                <w:sz w:val="18"/>
                <w:szCs w:val="18"/>
                <w:u w:val="single"/>
              </w:rPr>
              <w:t xml:space="preserve">held </w:t>
            </w:r>
            <w:r>
              <w:rPr>
                <w:rFonts w:ascii="Arial" w:hAnsi="Arial" w:cs="Arial"/>
                <w:b/>
                <w:bCs/>
                <w:sz w:val="18"/>
                <w:szCs w:val="18"/>
                <w:u w:val="single"/>
              </w:rPr>
              <w:t xml:space="preserve">by </w:t>
            </w:r>
            <w:proofErr w:type="spellStart"/>
            <w:r>
              <w:rPr>
                <w:rFonts w:ascii="Arial" w:hAnsi="Arial" w:cs="Arial"/>
                <w:b/>
                <w:bCs/>
                <w:sz w:val="18"/>
                <w:szCs w:val="18"/>
                <w:u w:val="single"/>
              </w:rPr>
              <w:t>Biggas</w:t>
            </w:r>
            <w:proofErr w:type="spellEnd"/>
            <w:r>
              <w:rPr>
                <w:rFonts w:ascii="Arial" w:hAnsi="Arial" w:cs="Arial"/>
                <w:b/>
                <w:bCs/>
                <w:sz w:val="18"/>
                <w:szCs w:val="18"/>
                <w:u w:val="single"/>
              </w:rPr>
              <w:t xml:space="preserve"> Technology Company Limited</w:t>
            </w:r>
          </w:p>
        </w:tc>
      </w:tr>
      <w:tr w:rsidR="00A209B5" w:rsidRPr="00E043C4" w14:paraId="2A3F4D0F" w14:textId="77777777" w:rsidTr="00A209B5">
        <w:tc>
          <w:tcPr>
            <w:tcW w:w="2520" w:type="dxa"/>
          </w:tcPr>
          <w:p w14:paraId="063F52D2" w14:textId="77777777" w:rsidR="00A209B5" w:rsidRDefault="00A209B5" w:rsidP="00A209B5">
            <w:pPr>
              <w:spacing w:line="340" w:lineRule="exact"/>
              <w:ind w:left="132" w:right="-108" w:hanging="120"/>
              <w:rPr>
                <w:rFonts w:ascii="Arial" w:hAnsi="Arial" w:cs="Arial"/>
                <w:sz w:val="18"/>
                <w:szCs w:val="18"/>
              </w:rPr>
            </w:pPr>
            <w:r>
              <w:rPr>
                <w:rFonts w:ascii="Arial" w:hAnsi="Arial" w:cs="Arial"/>
                <w:sz w:val="18"/>
                <w:szCs w:val="18"/>
              </w:rPr>
              <w:t>Thai Pipeline Network Company Limited</w:t>
            </w:r>
          </w:p>
        </w:tc>
        <w:tc>
          <w:tcPr>
            <w:tcW w:w="2250" w:type="dxa"/>
          </w:tcPr>
          <w:p w14:paraId="4658F11F" w14:textId="77777777" w:rsidR="00A209B5" w:rsidRPr="001E5AFE" w:rsidRDefault="00A209B5" w:rsidP="00A209B5">
            <w:pPr>
              <w:spacing w:line="340" w:lineRule="exact"/>
              <w:ind w:left="72" w:hanging="72"/>
              <w:rPr>
                <w:rFonts w:ascii="Arial" w:hAnsi="Arial" w:cs="Arial"/>
                <w:sz w:val="18"/>
                <w:szCs w:val="18"/>
              </w:rPr>
            </w:pPr>
            <w:r>
              <w:rPr>
                <w:rFonts w:ascii="Arial" w:hAnsi="Arial" w:cs="Arial"/>
                <w:sz w:val="18"/>
                <w:szCs w:val="18"/>
              </w:rPr>
              <w:t>Fuel logistics by pipeline transport system</w:t>
            </w:r>
          </w:p>
        </w:tc>
        <w:tc>
          <w:tcPr>
            <w:tcW w:w="1260" w:type="dxa"/>
          </w:tcPr>
          <w:p w14:paraId="5D270844" w14:textId="77777777" w:rsidR="00A209B5" w:rsidRPr="001E5AFE" w:rsidRDefault="00A209B5" w:rsidP="00A209B5">
            <w:pPr>
              <w:spacing w:line="340" w:lineRule="exact"/>
              <w:jc w:val="center"/>
              <w:rPr>
                <w:rFonts w:ascii="Arial" w:hAnsi="Arial" w:cs="Arial"/>
                <w:sz w:val="18"/>
                <w:szCs w:val="18"/>
              </w:rPr>
            </w:pPr>
            <w:r>
              <w:rPr>
                <w:rFonts w:ascii="Arial" w:hAnsi="Arial" w:cs="Arial"/>
                <w:sz w:val="18"/>
                <w:szCs w:val="18"/>
              </w:rPr>
              <w:t>Thailand</w:t>
            </w:r>
          </w:p>
        </w:tc>
        <w:tc>
          <w:tcPr>
            <w:tcW w:w="1440" w:type="dxa"/>
          </w:tcPr>
          <w:p w14:paraId="3D74EFC5" w14:textId="77777777" w:rsidR="00A209B5" w:rsidRPr="001E5AFE" w:rsidRDefault="00A209B5" w:rsidP="00A209B5">
            <w:pPr>
              <w:spacing w:line="340" w:lineRule="exact"/>
              <w:ind w:left="-106" w:right="-108"/>
              <w:jc w:val="center"/>
              <w:rPr>
                <w:rFonts w:ascii="Arial" w:hAnsi="Arial" w:cs="Arial"/>
                <w:sz w:val="18"/>
                <w:szCs w:val="18"/>
              </w:rPr>
            </w:pPr>
            <w:r>
              <w:rPr>
                <w:rFonts w:ascii="Arial" w:hAnsi="Arial" w:cs="Arial"/>
                <w:sz w:val="18"/>
                <w:szCs w:val="18"/>
              </w:rPr>
              <w:t>55</w:t>
            </w:r>
          </w:p>
        </w:tc>
        <w:tc>
          <w:tcPr>
            <w:tcW w:w="1350" w:type="dxa"/>
          </w:tcPr>
          <w:p w14:paraId="4A1F34F4" w14:textId="77777777" w:rsidR="00A209B5" w:rsidRPr="001E5AFE" w:rsidRDefault="009A55E3" w:rsidP="00A209B5">
            <w:pPr>
              <w:spacing w:line="340" w:lineRule="exact"/>
              <w:ind w:left="-106" w:right="-108"/>
              <w:jc w:val="center"/>
              <w:rPr>
                <w:rFonts w:ascii="Arial" w:hAnsi="Arial" w:cs="Arial"/>
                <w:sz w:val="18"/>
                <w:szCs w:val="18"/>
              </w:rPr>
            </w:pPr>
            <w:r>
              <w:rPr>
                <w:rFonts w:ascii="Arial" w:hAnsi="Arial" w:cs="Arial"/>
                <w:sz w:val="18"/>
                <w:szCs w:val="18"/>
              </w:rPr>
              <w:t>-</w:t>
            </w:r>
          </w:p>
        </w:tc>
      </w:tr>
    </w:tbl>
    <w:p w14:paraId="597BF8D0" w14:textId="77777777" w:rsidR="001331B1" w:rsidRDefault="001331B1"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14:paraId="04051E88" w14:textId="77777777" w:rsidR="00EC600A" w:rsidRPr="00794DA6" w:rsidRDefault="00C612B3"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sidRPr="00794DA6">
        <w:rPr>
          <w:rFonts w:ascii="Arial" w:hAnsi="Arial" w:cs="Arial"/>
          <w:b/>
          <w:bCs/>
          <w:sz w:val="22"/>
          <w:szCs w:val="22"/>
        </w:rPr>
        <w:lastRenderedPageBreak/>
        <w:t>1.4</w:t>
      </w:r>
      <w:r w:rsidRPr="00794DA6">
        <w:rPr>
          <w:rFonts w:ascii="Arial" w:hAnsi="Arial" w:cs="Arial"/>
          <w:b/>
          <w:bCs/>
          <w:sz w:val="22"/>
          <w:szCs w:val="22"/>
        </w:rPr>
        <w:tab/>
      </w:r>
      <w:r w:rsidR="00EC600A" w:rsidRPr="00794DA6">
        <w:rPr>
          <w:rFonts w:ascii="Arial" w:eastAsia="Calibri" w:hAnsi="Arial" w:cs="Arial"/>
          <w:b/>
          <w:bCs/>
          <w:sz w:val="22"/>
          <w:szCs w:val="22"/>
        </w:rPr>
        <w:t>New financial reporting standards</w:t>
      </w:r>
    </w:p>
    <w:p w14:paraId="5370E826" w14:textId="77777777"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eastAsia="Arial Unicode MS" w:hAnsi="Arial" w:cs="Arial"/>
          <w:b/>
          <w:bCs/>
          <w:sz w:val="22"/>
          <w:szCs w:val="22"/>
        </w:rPr>
        <w:t>(a)</w:t>
      </w:r>
      <w:r w:rsidR="00CB72EE" w:rsidRPr="00CB72EE">
        <w:rPr>
          <w:rFonts w:ascii="Arial" w:hAnsi="Arial" w:cs="Arial"/>
          <w:b/>
          <w:bCs/>
          <w:sz w:val="22"/>
          <w:szCs w:val="22"/>
        </w:rPr>
        <w:t xml:space="preserve"> </w:t>
      </w:r>
      <w:r w:rsidRPr="00CB72EE">
        <w:rPr>
          <w:rFonts w:ascii="Arial" w:hAnsi="Arial" w:cs="Arial"/>
          <w:b/>
          <w:bCs/>
          <w:sz w:val="22"/>
          <w:szCs w:val="22"/>
        </w:rPr>
        <w:t>Financial reporting standards that became effective in the current period</w:t>
      </w:r>
    </w:p>
    <w:p w14:paraId="2D86E21B"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B72EE">
        <w:rPr>
          <w:rFonts w:ascii="Arial" w:hAnsi="Arial" w:cs="Arial" w:hint="cs"/>
          <w:sz w:val="22"/>
          <w:szCs w:val="22"/>
          <w:cs/>
        </w:rPr>
        <w:t xml:space="preserve"> </w:t>
      </w:r>
      <w:r w:rsidRPr="00CB72E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B72EE">
        <w:rPr>
          <w:rFonts w:ascii="Arial" w:hAnsi="Arial" w:cs="Arial"/>
          <w:sz w:val="22"/>
          <w:szCs w:val="22"/>
        </w:rPr>
        <w:t>summarised</w:t>
      </w:r>
      <w:proofErr w:type="spellEnd"/>
      <w:r w:rsidRPr="00CB72EE">
        <w:rPr>
          <w:rFonts w:ascii="Arial" w:hAnsi="Arial" w:cs="Arial"/>
          <w:sz w:val="22"/>
          <w:szCs w:val="22"/>
        </w:rPr>
        <w:t xml:space="preserve"> below:</w:t>
      </w:r>
    </w:p>
    <w:p w14:paraId="2A9CF9A8" w14:textId="77777777"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b/>
          <w:bCs/>
          <w:sz w:val="22"/>
          <w:szCs w:val="22"/>
        </w:rPr>
        <w:tab/>
        <w:t>TFRS 15 Revenue from Contracts with Customers</w:t>
      </w:r>
    </w:p>
    <w:p w14:paraId="63225F52"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 xml:space="preserve">TFRS 15 supersedes the following accounting standards together with related interpretations. </w:t>
      </w:r>
    </w:p>
    <w:tbl>
      <w:tblPr>
        <w:tblW w:w="8631" w:type="dxa"/>
        <w:tblInd w:w="630" w:type="dxa"/>
        <w:tblLayout w:type="fixed"/>
        <w:tblLook w:val="04A0" w:firstRow="1" w:lastRow="0" w:firstColumn="1" w:lastColumn="0" w:noHBand="0" w:noVBand="1"/>
      </w:tblPr>
      <w:tblGrid>
        <w:gridCol w:w="3078"/>
        <w:gridCol w:w="5553"/>
      </w:tblGrid>
      <w:tr w:rsidR="001D206F" w:rsidRPr="00CB72EE" w14:paraId="5AD981B3" w14:textId="77777777" w:rsidTr="00CB72EE">
        <w:trPr>
          <w:trHeight w:val="224"/>
        </w:trPr>
        <w:tc>
          <w:tcPr>
            <w:tcW w:w="3078" w:type="dxa"/>
            <w:shd w:val="clear" w:color="auto" w:fill="auto"/>
          </w:tcPr>
          <w:p w14:paraId="38AFBCF5" w14:textId="77777777"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TAS 11 (revised 2017)</w:t>
            </w:r>
          </w:p>
        </w:tc>
        <w:tc>
          <w:tcPr>
            <w:tcW w:w="5553" w:type="dxa"/>
            <w:shd w:val="clear" w:color="auto" w:fill="auto"/>
          </w:tcPr>
          <w:p w14:paraId="48F0D99F" w14:textId="77777777"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Construction Contracts</w:t>
            </w:r>
          </w:p>
        </w:tc>
      </w:tr>
      <w:tr w:rsidR="001D206F" w:rsidRPr="00CB72EE" w14:paraId="3FCF562D" w14:textId="77777777" w:rsidTr="00CB72EE">
        <w:trPr>
          <w:trHeight w:val="224"/>
        </w:trPr>
        <w:tc>
          <w:tcPr>
            <w:tcW w:w="3078" w:type="dxa"/>
            <w:shd w:val="clear" w:color="auto" w:fill="auto"/>
          </w:tcPr>
          <w:p w14:paraId="6551A12B" w14:textId="77777777"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TAS 18 (revised 2017)</w:t>
            </w:r>
          </w:p>
        </w:tc>
        <w:tc>
          <w:tcPr>
            <w:tcW w:w="5553" w:type="dxa"/>
            <w:shd w:val="clear" w:color="auto" w:fill="auto"/>
          </w:tcPr>
          <w:p w14:paraId="07A0D31B" w14:textId="77777777"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Revenue</w:t>
            </w:r>
          </w:p>
        </w:tc>
      </w:tr>
      <w:tr w:rsidR="001D206F" w:rsidRPr="00CB72EE" w14:paraId="1236E76F" w14:textId="77777777" w:rsidTr="00CB72EE">
        <w:trPr>
          <w:trHeight w:val="224"/>
        </w:trPr>
        <w:tc>
          <w:tcPr>
            <w:tcW w:w="3078" w:type="dxa"/>
            <w:shd w:val="clear" w:color="auto" w:fill="auto"/>
          </w:tcPr>
          <w:p w14:paraId="1029CC00" w14:textId="77777777"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w:t>
            </w:r>
            <w:r w:rsidRPr="00CB72EE">
              <w:rPr>
                <w:rFonts w:ascii="Arial" w:hAnsi="Arial" w:cs="Browallia New"/>
                <w:color w:val="000000"/>
                <w:sz w:val="22"/>
                <w:szCs w:val="22"/>
              </w:rPr>
              <w:t>SIC</w:t>
            </w:r>
            <w:r w:rsidRPr="00CB72EE">
              <w:rPr>
                <w:rFonts w:ascii="Arial" w:hAnsi="Arial" w:cs="Arial"/>
                <w:color w:val="000000"/>
                <w:sz w:val="22"/>
                <w:szCs w:val="22"/>
              </w:rPr>
              <w:t xml:space="preserve"> 31 (revised 2017)</w:t>
            </w:r>
          </w:p>
        </w:tc>
        <w:tc>
          <w:tcPr>
            <w:tcW w:w="5553" w:type="dxa"/>
            <w:shd w:val="clear" w:color="auto" w:fill="auto"/>
          </w:tcPr>
          <w:p w14:paraId="2E83D2B3" w14:textId="77777777"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Revenue - Barter Transactions Involving Advertising Services</w:t>
            </w:r>
          </w:p>
        </w:tc>
      </w:tr>
      <w:tr w:rsidR="001D206F" w:rsidRPr="00CB72EE" w14:paraId="5BAEF42A" w14:textId="77777777" w:rsidTr="00CB72EE">
        <w:trPr>
          <w:trHeight w:val="237"/>
        </w:trPr>
        <w:tc>
          <w:tcPr>
            <w:tcW w:w="3078" w:type="dxa"/>
            <w:shd w:val="clear" w:color="auto" w:fill="auto"/>
          </w:tcPr>
          <w:p w14:paraId="5F594EF6" w14:textId="77777777"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TFRIC 13 (revised 2017)</w:t>
            </w:r>
          </w:p>
        </w:tc>
        <w:tc>
          <w:tcPr>
            <w:tcW w:w="5553" w:type="dxa"/>
            <w:shd w:val="clear" w:color="auto" w:fill="auto"/>
          </w:tcPr>
          <w:p w14:paraId="003711B5" w14:textId="77777777"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 xml:space="preserve">Customer Loyalty </w:t>
            </w:r>
            <w:proofErr w:type="spellStart"/>
            <w:r w:rsidRPr="00CB72EE">
              <w:rPr>
                <w:rFonts w:ascii="Arial" w:hAnsi="Arial" w:cs="Arial"/>
                <w:color w:val="000000"/>
                <w:sz w:val="22"/>
                <w:szCs w:val="22"/>
              </w:rPr>
              <w:t>Programmes</w:t>
            </w:r>
            <w:proofErr w:type="spellEnd"/>
          </w:p>
        </w:tc>
      </w:tr>
      <w:tr w:rsidR="001D206F" w:rsidRPr="00CB72EE" w14:paraId="3C90CB47" w14:textId="77777777" w:rsidTr="00CB72EE">
        <w:trPr>
          <w:trHeight w:val="224"/>
        </w:trPr>
        <w:tc>
          <w:tcPr>
            <w:tcW w:w="3078" w:type="dxa"/>
            <w:shd w:val="clear" w:color="auto" w:fill="auto"/>
          </w:tcPr>
          <w:p w14:paraId="61D9DDED" w14:textId="77777777"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TFRIC 15 (revised 2017)</w:t>
            </w:r>
          </w:p>
        </w:tc>
        <w:tc>
          <w:tcPr>
            <w:tcW w:w="5553" w:type="dxa"/>
            <w:shd w:val="clear" w:color="auto" w:fill="auto"/>
          </w:tcPr>
          <w:p w14:paraId="7E23C02F" w14:textId="77777777"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Agreements for the Construction of Real Estate</w:t>
            </w:r>
          </w:p>
        </w:tc>
      </w:tr>
      <w:tr w:rsidR="001D206F" w:rsidRPr="00CB72EE" w14:paraId="719C15E0" w14:textId="77777777" w:rsidTr="00CB72EE">
        <w:trPr>
          <w:trHeight w:val="224"/>
        </w:trPr>
        <w:tc>
          <w:tcPr>
            <w:tcW w:w="3078" w:type="dxa"/>
            <w:shd w:val="clear" w:color="auto" w:fill="auto"/>
          </w:tcPr>
          <w:p w14:paraId="19D3348B" w14:textId="77777777"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TFRIC 18 (revised 2017)</w:t>
            </w:r>
          </w:p>
        </w:tc>
        <w:tc>
          <w:tcPr>
            <w:tcW w:w="5553" w:type="dxa"/>
            <w:shd w:val="clear" w:color="auto" w:fill="auto"/>
          </w:tcPr>
          <w:p w14:paraId="5693727D" w14:textId="77777777"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Transfers of Assets from Customers</w:t>
            </w:r>
          </w:p>
        </w:tc>
      </w:tr>
    </w:tbl>
    <w:p w14:paraId="0C0024DE" w14:textId="77777777" w:rsidR="001D206F" w:rsidRPr="00CB72EE" w:rsidRDefault="001D206F" w:rsidP="00CB72EE">
      <w:pPr>
        <w:spacing w:before="240" w:after="120" w:line="380" w:lineRule="exact"/>
        <w:ind w:left="907" w:hanging="360"/>
        <w:jc w:val="thaiDistribute"/>
        <w:rPr>
          <w:rFonts w:ascii="Arial" w:hAnsi="Arial" w:cs="Arial"/>
          <w:sz w:val="22"/>
          <w:szCs w:val="22"/>
        </w:rPr>
      </w:pPr>
      <w:r w:rsidRPr="00CB72EE">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B72EE">
        <w:rPr>
          <w:rFonts w:ascii="Arial" w:hAnsi="Arial" w:cs="Arial"/>
          <w:sz w:val="22"/>
          <w:szCs w:val="22"/>
        </w:rPr>
        <w:t>recognised</w:t>
      </w:r>
      <w:proofErr w:type="spellEnd"/>
      <w:r w:rsidRPr="00CB72EE">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B72EE">
        <w:rPr>
          <w:rFonts w:ascii="Arial" w:hAnsi="Arial" w:cs="Arial"/>
          <w:sz w:val="22"/>
          <w:szCs w:val="22"/>
        </w:rPr>
        <w:t>all of</w:t>
      </w:r>
      <w:proofErr w:type="gramEnd"/>
      <w:r w:rsidRPr="00CB72EE">
        <w:rPr>
          <w:rFonts w:ascii="Arial" w:hAnsi="Arial" w:cs="Arial"/>
          <w:sz w:val="22"/>
          <w:szCs w:val="22"/>
        </w:rPr>
        <w:t xml:space="preserve"> the relevant facts and circumstances when applying each step of the model.</w:t>
      </w:r>
    </w:p>
    <w:p w14:paraId="7C93211A"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This standard does not have any significant impact on the Company’s and its subsidiaries’ financial statements.</w:t>
      </w:r>
    </w:p>
    <w:p w14:paraId="3369D516" w14:textId="77777777" w:rsidR="001D206F" w:rsidRPr="00CB72EE" w:rsidRDefault="001D206F" w:rsidP="001D206F">
      <w:pPr>
        <w:spacing w:before="120" w:after="120" w:line="380" w:lineRule="exact"/>
        <w:ind w:left="900" w:hanging="360"/>
        <w:jc w:val="thaiDistribute"/>
        <w:rPr>
          <w:rFonts w:ascii="Arial" w:hAnsi="Arial" w:cs="Arial"/>
          <w:sz w:val="22"/>
          <w:szCs w:val="22"/>
        </w:rPr>
      </w:pPr>
    </w:p>
    <w:p w14:paraId="7E208388" w14:textId="77777777" w:rsidR="001D206F" w:rsidRPr="00CB72EE" w:rsidRDefault="001D206F" w:rsidP="001D206F">
      <w:pPr>
        <w:spacing w:before="120" w:after="120" w:line="380" w:lineRule="exact"/>
        <w:ind w:left="900" w:hanging="360"/>
        <w:jc w:val="thaiDistribute"/>
        <w:rPr>
          <w:rFonts w:ascii="Arial" w:hAnsi="Arial" w:cs="Arial"/>
          <w:b/>
          <w:bCs/>
          <w:sz w:val="22"/>
          <w:szCs w:val="22"/>
          <w:cs/>
        </w:rPr>
      </w:pPr>
      <w:r w:rsidRPr="00CB72EE">
        <w:rPr>
          <w:rFonts w:ascii="Arial" w:hAnsi="Arial" w:cs="Arial"/>
          <w:b/>
          <w:bCs/>
          <w:sz w:val="22"/>
          <w:szCs w:val="22"/>
        </w:rPr>
        <w:lastRenderedPageBreak/>
        <w:t>(b)</w:t>
      </w:r>
      <w:r w:rsidRPr="00CB72EE">
        <w:rPr>
          <w:rFonts w:ascii="Arial" w:hAnsi="Arial" w:cs="Arial"/>
          <w:b/>
          <w:bCs/>
          <w:sz w:val="22"/>
          <w:szCs w:val="22"/>
        </w:rPr>
        <w:tab/>
        <w:t>Financial reporting standards that became effective for fiscal years beginning on or after 1 January 2020</w:t>
      </w:r>
    </w:p>
    <w:p w14:paraId="4062F0BE"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 xml:space="preserve">The Federation </w:t>
      </w:r>
      <w:r w:rsidR="00A209B5" w:rsidRPr="00A209B5">
        <w:rPr>
          <w:rFonts w:ascii="Arial" w:hAnsi="Arial" w:cs="Arial"/>
          <w:sz w:val="22"/>
          <w:szCs w:val="22"/>
        </w:rPr>
        <w:t xml:space="preserve">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A209B5" w:rsidRPr="00A209B5">
        <w:rPr>
          <w:rFonts w:ascii="Arial" w:hAnsi="Arial" w:cs="Arial"/>
          <w:sz w:val="22"/>
          <w:szCs w:val="22"/>
        </w:rPr>
        <w:t>summarised</w:t>
      </w:r>
      <w:proofErr w:type="spellEnd"/>
      <w:r w:rsidR="00A209B5" w:rsidRPr="00A209B5">
        <w:rPr>
          <w:rFonts w:ascii="Arial" w:hAnsi="Arial" w:cs="Arial"/>
          <w:sz w:val="22"/>
          <w:szCs w:val="22"/>
        </w:rPr>
        <w:t xml:space="preserve"> below.</w:t>
      </w:r>
    </w:p>
    <w:p w14:paraId="2EBA7813" w14:textId="77777777"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sz w:val="22"/>
          <w:szCs w:val="22"/>
        </w:rPr>
        <w:tab/>
      </w:r>
      <w:r w:rsidRPr="00CB72EE">
        <w:rPr>
          <w:rFonts w:ascii="Arial" w:hAnsi="Arial" w:cs="Arial"/>
          <w:b/>
          <w:bCs/>
          <w:sz w:val="22"/>
          <w:szCs w:val="22"/>
        </w:rPr>
        <w:t>Financial reporting standards related to financial instruments</w:t>
      </w:r>
    </w:p>
    <w:p w14:paraId="429D3C95"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A set of TFRSs related to financial instruments consists of five accounting standards and interpretations, as follows:</w:t>
      </w:r>
    </w:p>
    <w:p w14:paraId="2529E524"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 xml:space="preserve">   </w:t>
      </w:r>
      <w:r w:rsidRPr="00CB72EE">
        <w:rPr>
          <w:rFonts w:ascii="Arial" w:hAnsi="Arial"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1D206F" w:rsidRPr="00CB72EE" w14:paraId="6DD1C513" w14:textId="77777777" w:rsidTr="001D206F">
        <w:tc>
          <w:tcPr>
            <w:tcW w:w="2340" w:type="dxa"/>
          </w:tcPr>
          <w:p w14:paraId="534854B8" w14:textId="77777777"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TFRS 7</w:t>
            </w:r>
          </w:p>
        </w:tc>
        <w:tc>
          <w:tcPr>
            <w:tcW w:w="6120" w:type="dxa"/>
          </w:tcPr>
          <w:p w14:paraId="18E6EAFE" w14:textId="77777777"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 Disclosures</w:t>
            </w:r>
          </w:p>
        </w:tc>
      </w:tr>
      <w:tr w:rsidR="001D206F" w:rsidRPr="00CB72EE" w14:paraId="3D582665" w14:textId="77777777" w:rsidTr="001D206F">
        <w:tc>
          <w:tcPr>
            <w:tcW w:w="2340" w:type="dxa"/>
          </w:tcPr>
          <w:p w14:paraId="23824996" w14:textId="77777777"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 xml:space="preserve">TFRS 9 </w:t>
            </w:r>
          </w:p>
        </w:tc>
        <w:tc>
          <w:tcPr>
            <w:tcW w:w="6120" w:type="dxa"/>
          </w:tcPr>
          <w:p w14:paraId="584DD7AE" w14:textId="77777777"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w:t>
            </w:r>
          </w:p>
        </w:tc>
      </w:tr>
    </w:tbl>
    <w:p w14:paraId="79C5D804"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eastAsia="Calibri" w:hAnsi="Arial" w:cs="Arial"/>
          <w:sz w:val="22"/>
          <w:szCs w:val="22"/>
        </w:rPr>
        <w:t xml:space="preserve">   </w:t>
      </w:r>
      <w:r w:rsidRPr="00CB72EE">
        <w:rPr>
          <w:rFonts w:ascii="Arial" w:eastAsia="Calibri" w:hAnsi="Arial" w:cs="Arial"/>
          <w:sz w:val="22"/>
          <w:szCs w:val="22"/>
        </w:rPr>
        <w:tab/>
      </w:r>
      <w:r w:rsidRPr="00CB72EE">
        <w:rPr>
          <w:rFonts w:ascii="Arial" w:hAnsi="Arial"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1D206F" w:rsidRPr="00CB72EE" w14:paraId="5D0A947F" w14:textId="77777777" w:rsidTr="001D206F">
        <w:tc>
          <w:tcPr>
            <w:tcW w:w="2340" w:type="dxa"/>
          </w:tcPr>
          <w:p w14:paraId="35FCFDCD" w14:textId="77777777"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 xml:space="preserve">TAS 32 </w:t>
            </w:r>
          </w:p>
        </w:tc>
        <w:tc>
          <w:tcPr>
            <w:tcW w:w="6120" w:type="dxa"/>
          </w:tcPr>
          <w:p w14:paraId="45A16E20" w14:textId="77777777"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 Presentation</w:t>
            </w:r>
          </w:p>
        </w:tc>
      </w:tr>
    </w:tbl>
    <w:p w14:paraId="79EFA1ED" w14:textId="77777777" w:rsidR="001D206F" w:rsidRPr="00CB72EE" w:rsidRDefault="001D206F" w:rsidP="001D206F">
      <w:pPr>
        <w:spacing w:before="120" w:after="120" w:line="380" w:lineRule="exact"/>
        <w:ind w:left="900" w:hanging="360"/>
        <w:jc w:val="thaiDistribute"/>
        <w:rPr>
          <w:rFonts w:ascii="Arial" w:eastAsia="Calibri" w:hAnsi="Arial" w:cs="Arial"/>
          <w:sz w:val="22"/>
          <w:szCs w:val="22"/>
        </w:rPr>
      </w:pPr>
      <w:r w:rsidRPr="00CB72EE">
        <w:rPr>
          <w:rFonts w:ascii="Arial" w:eastAsia="Calibri" w:hAnsi="Arial" w:cs="Arial"/>
          <w:sz w:val="22"/>
          <w:szCs w:val="22"/>
        </w:rPr>
        <w:t xml:space="preserve">   </w:t>
      </w:r>
      <w:r w:rsidRPr="00CB72EE">
        <w:rPr>
          <w:rFonts w:ascii="Arial" w:eastAsia="Calibri" w:hAnsi="Arial" w:cs="Arial"/>
          <w:sz w:val="22"/>
          <w:szCs w:val="22"/>
        </w:rPr>
        <w:tab/>
      </w:r>
      <w:r w:rsidRPr="00CB72EE">
        <w:rPr>
          <w:rFonts w:ascii="Arial" w:hAnsi="Arial"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1D206F" w:rsidRPr="00CB72EE" w14:paraId="447BDE9C" w14:textId="77777777" w:rsidTr="001D206F">
        <w:tc>
          <w:tcPr>
            <w:tcW w:w="2340" w:type="dxa"/>
          </w:tcPr>
          <w:p w14:paraId="79240079" w14:textId="77777777"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 xml:space="preserve">TFRIC 16 </w:t>
            </w:r>
          </w:p>
        </w:tc>
        <w:tc>
          <w:tcPr>
            <w:tcW w:w="6120" w:type="dxa"/>
          </w:tcPr>
          <w:p w14:paraId="75331A10" w14:textId="77777777"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Hedges of a Net Investment in a Foreign Operation</w:t>
            </w:r>
          </w:p>
        </w:tc>
      </w:tr>
      <w:tr w:rsidR="001D206F" w:rsidRPr="00CB72EE" w14:paraId="39298F6A" w14:textId="77777777" w:rsidTr="001D206F">
        <w:tc>
          <w:tcPr>
            <w:tcW w:w="2340" w:type="dxa"/>
          </w:tcPr>
          <w:p w14:paraId="5F17D7D1" w14:textId="77777777"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TFRIC 19</w:t>
            </w:r>
          </w:p>
        </w:tc>
        <w:tc>
          <w:tcPr>
            <w:tcW w:w="6120" w:type="dxa"/>
          </w:tcPr>
          <w:p w14:paraId="30BF6244" w14:textId="77777777"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Extinguishing Financial Liabilities with Equity Instruments</w:t>
            </w:r>
          </w:p>
        </w:tc>
      </w:tr>
    </w:tbl>
    <w:p w14:paraId="0A6F9EA4" w14:textId="77777777" w:rsidR="001D206F" w:rsidRPr="00CB72EE" w:rsidRDefault="001D206F" w:rsidP="001D206F">
      <w:pPr>
        <w:spacing w:before="240" w:after="120" w:line="380" w:lineRule="exact"/>
        <w:ind w:left="907" w:hanging="360"/>
        <w:jc w:val="thaiDistribute"/>
        <w:rPr>
          <w:rFonts w:ascii="Arial" w:hAnsi="Arial" w:cs="Arial"/>
          <w:sz w:val="22"/>
          <w:szCs w:val="22"/>
        </w:rPr>
      </w:pPr>
      <w:r w:rsidRPr="00CB72EE">
        <w:rPr>
          <w:rFonts w:ascii="Arial" w:eastAsia="Arial Unicode MS" w:hAnsi="Arial" w:cs="Arial Unicode MS"/>
          <w:sz w:val="22"/>
          <w:szCs w:val="22"/>
        </w:rPr>
        <w:tab/>
      </w:r>
      <w:r w:rsidRPr="00CB72EE">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CB72EE">
        <w:rPr>
          <w:rFonts w:ascii="Arial" w:hAnsi="Arial" w:cs="Arial"/>
          <w:sz w:val="22"/>
          <w:szCs w:val="22"/>
        </w:rPr>
        <w:t>amortised</w:t>
      </w:r>
      <w:proofErr w:type="spellEnd"/>
      <w:r w:rsidRPr="00CB72EE">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B72EE">
        <w:rPr>
          <w:rFonts w:ascii="Arial" w:hAnsi="Arial" w:cs="Arial" w:hint="cs"/>
          <w:sz w:val="22"/>
          <w:szCs w:val="22"/>
          <w:cs/>
        </w:rPr>
        <w:t xml:space="preserve"> </w:t>
      </w:r>
      <w:r w:rsidRPr="00CB72EE">
        <w:rPr>
          <w:rFonts w:ascii="Arial" w:hAnsi="Arial" w:cs="Arial"/>
          <w:sz w:val="22"/>
          <w:szCs w:val="22"/>
        </w:rPr>
        <w:t xml:space="preserve">cancelled.   </w:t>
      </w:r>
    </w:p>
    <w:p w14:paraId="7725B7D7"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The management of the Company and its subsidiaries is currently evaluating the impact of these standards to the financial statements in the year when they are adopted.</w:t>
      </w:r>
    </w:p>
    <w:p w14:paraId="7D0AB122" w14:textId="77777777"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sz w:val="22"/>
          <w:szCs w:val="22"/>
        </w:rPr>
        <w:lastRenderedPageBreak/>
        <w:tab/>
      </w:r>
      <w:r w:rsidRPr="00CB72EE">
        <w:rPr>
          <w:rFonts w:ascii="Arial" w:hAnsi="Arial" w:cs="Arial"/>
          <w:b/>
          <w:bCs/>
          <w:sz w:val="22"/>
          <w:szCs w:val="22"/>
        </w:rPr>
        <w:t>TFRS 16 Leases</w:t>
      </w:r>
    </w:p>
    <w:p w14:paraId="1E3A5346"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CB72EE">
        <w:rPr>
          <w:rFonts w:ascii="Arial" w:hAnsi="Arial" w:cs="Arial"/>
          <w:sz w:val="22"/>
          <w:szCs w:val="22"/>
        </w:rPr>
        <w:t>recognise</w:t>
      </w:r>
      <w:proofErr w:type="spellEnd"/>
      <w:r w:rsidRPr="00CB72EE">
        <w:rPr>
          <w:rFonts w:ascii="Arial" w:hAnsi="Arial" w:cs="Arial"/>
          <w:sz w:val="22"/>
          <w:szCs w:val="22"/>
        </w:rPr>
        <w:t xml:space="preserve"> assets and liabilities for all leases with a term of more than 12 months, unless the underlying asset</w:t>
      </w:r>
      <w:r w:rsidRPr="00CB72EE">
        <w:rPr>
          <w:rFonts w:ascii="Arial" w:hAnsi="Arial" w:cs="Arial" w:hint="cs"/>
          <w:sz w:val="22"/>
          <w:szCs w:val="22"/>
          <w:cs/>
        </w:rPr>
        <w:t xml:space="preserve"> </w:t>
      </w:r>
      <w:r w:rsidRPr="00CB72EE">
        <w:rPr>
          <w:rFonts w:ascii="Arial" w:hAnsi="Arial" w:cs="Arial"/>
          <w:sz w:val="22"/>
          <w:szCs w:val="22"/>
        </w:rPr>
        <w:t xml:space="preserve">is low value. </w:t>
      </w:r>
    </w:p>
    <w:p w14:paraId="3E9969E3" w14:textId="77777777"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Accounting by lessors under TFRS 16 is substantially unchanged from TAS 17. Lessors will continue to classify leases as either operating or finance leases using similar principles to those used under TAS 17.</w:t>
      </w:r>
    </w:p>
    <w:p w14:paraId="1E8011EB" w14:textId="77777777" w:rsidR="001D206F" w:rsidRPr="00CB72EE" w:rsidRDefault="001D206F" w:rsidP="00CB72EE">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The management of the Company and its subsidiaries is currently evaluating the impact of this standard on the financial statements in the year when it is adopted</w:t>
      </w:r>
      <w:r w:rsidR="00851613">
        <w:rPr>
          <w:rFonts w:ascii="Arial" w:hAnsi="Arial" w:cs="Arial"/>
          <w:sz w:val="22"/>
          <w:szCs w:val="22"/>
        </w:rPr>
        <w:t>.</w:t>
      </w:r>
    </w:p>
    <w:p w14:paraId="323C1FCA" w14:textId="77777777" w:rsidR="00C612B3" w:rsidRPr="00CB72EE" w:rsidRDefault="00EC600A"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CB72EE">
        <w:rPr>
          <w:rFonts w:ascii="Arial" w:hAnsi="Arial" w:cs="Arial"/>
          <w:b/>
          <w:bCs/>
          <w:sz w:val="22"/>
          <w:szCs w:val="22"/>
        </w:rPr>
        <w:t>2</w:t>
      </w:r>
      <w:r w:rsidR="00C612B3" w:rsidRPr="00CB72EE">
        <w:rPr>
          <w:rFonts w:ascii="Arial" w:hAnsi="Arial" w:cs="Arial"/>
          <w:b/>
          <w:bCs/>
          <w:sz w:val="22"/>
          <w:szCs w:val="22"/>
        </w:rPr>
        <w:t>.</w:t>
      </w:r>
      <w:r w:rsidR="00C612B3" w:rsidRPr="00CB72EE">
        <w:rPr>
          <w:rFonts w:ascii="Arial" w:hAnsi="Arial" w:cs="Arial"/>
          <w:b/>
          <w:bCs/>
          <w:sz w:val="22"/>
          <w:szCs w:val="22"/>
        </w:rPr>
        <w:tab/>
        <w:t>Significant accounting policies</w:t>
      </w:r>
    </w:p>
    <w:p w14:paraId="479C63CC" w14:textId="77777777" w:rsidR="00CB72EE" w:rsidRPr="00CB72EE" w:rsidRDefault="00CB72EE" w:rsidP="00CB72EE">
      <w:pPr>
        <w:spacing w:before="120" w:after="120" w:line="380" w:lineRule="exact"/>
        <w:ind w:left="540" w:hanging="540"/>
        <w:jc w:val="thaiDistribute"/>
        <w:rPr>
          <w:rFonts w:ascii="Arial" w:eastAsia="Calibri" w:hAnsi="Arial" w:cs="Arial"/>
          <w:sz w:val="22"/>
          <w:szCs w:val="22"/>
          <w:cs/>
        </w:rPr>
      </w:pPr>
      <w:bookmarkStart w:id="0" w:name="_Hlk6490191"/>
      <w:r w:rsidRPr="00CB72EE">
        <w:rPr>
          <w:rFonts w:ascii="Arial" w:eastAsia="Calibri" w:hAnsi="Arial" w:cs="Arial"/>
          <w:sz w:val="22"/>
          <w:szCs w:val="22"/>
        </w:rPr>
        <w:tab/>
        <w:t>The interim financial statements are prepared using the same accounting policies and methods of computation as were used for the financial statements for the year ended 31 December 2018, except for the change in the accounting policies due to the adoption of TFRS 15, Revenue from Contracts with Customers, as follow:</w:t>
      </w:r>
      <w:r w:rsidRPr="00CB72EE">
        <w:rPr>
          <w:rFonts w:ascii="Arial" w:eastAsia="Calibri" w:hAnsi="Arial" w:cs="Arial"/>
          <w:b/>
          <w:bCs/>
          <w:sz w:val="22"/>
          <w:szCs w:val="22"/>
        </w:rPr>
        <w:t xml:space="preserve"> </w:t>
      </w:r>
    </w:p>
    <w:p w14:paraId="55AD53A9" w14:textId="77777777" w:rsidR="00CB72EE" w:rsidRPr="00CB72EE" w:rsidRDefault="00CB72EE" w:rsidP="00CB72EE">
      <w:pPr>
        <w:spacing w:before="120" w:after="120" w:line="380" w:lineRule="exact"/>
        <w:ind w:left="540" w:hanging="540"/>
        <w:jc w:val="thaiDistribute"/>
        <w:rPr>
          <w:rFonts w:ascii="Arial" w:eastAsia="Calibri" w:hAnsi="Arial" w:cs="Arial"/>
          <w:b/>
          <w:bCs/>
          <w:i/>
          <w:iCs/>
          <w:sz w:val="22"/>
          <w:szCs w:val="22"/>
        </w:rPr>
      </w:pPr>
      <w:r w:rsidRPr="00CB72EE">
        <w:rPr>
          <w:rFonts w:ascii="Arial" w:eastAsia="Calibri" w:hAnsi="Arial" w:cs="Arial"/>
          <w:b/>
          <w:bCs/>
          <w:i/>
          <w:iCs/>
          <w:sz w:val="22"/>
          <w:szCs w:val="22"/>
        </w:rPr>
        <w:tab/>
        <w:t xml:space="preserve">Sale of goods </w:t>
      </w:r>
    </w:p>
    <w:p w14:paraId="756F7054" w14:textId="77777777" w:rsidR="00CB72EE" w:rsidRDefault="00CB72EE" w:rsidP="00CB72EE">
      <w:pPr>
        <w:spacing w:before="120" w:after="120" w:line="380" w:lineRule="exact"/>
        <w:ind w:left="540" w:hanging="540"/>
        <w:jc w:val="thaiDistribute"/>
        <w:rPr>
          <w:rFonts w:ascii="Arial" w:eastAsia="Calibri" w:hAnsi="Arial" w:cs="Arial"/>
          <w:sz w:val="22"/>
          <w:szCs w:val="22"/>
        </w:rPr>
      </w:pPr>
      <w:r w:rsidRPr="00CB72EE">
        <w:rPr>
          <w:rFonts w:ascii="Arial" w:eastAsia="Calibri" w:hAnsi="Arial" w:cs="Arial"/>
          <w:sz w:val="22"/>
          <w:szCs w:val="22"/>
        </w:rPr>
        <w:tab/>
        <w:t xml:space="preserve">Revenue from sale of goods is </w:t>
      </w:r>
      <w:proofErr w:type="spellStart"/>
      <w:r w:rsidRPr="00CB72EE">
        <w:rPr>
          <w:rFonts w:ascii="Arial" w:eastAsia="Calibri" w:hAnsi="Arial" w:cs="Arial"/>
          <w:sz w:val="22"/>
          <w:szCs w:val="22"/>
        </w:rPr>
        <w:t>recognised</w:t>
      </w:r>
      <w:proofErr w:type="spellEnd"/>
      <w:r w:rsidRPr="00CB72EE">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CB72EE">
        <w:rPr>
          <w:rFonts w:ascii="Arial" w:eastAsia="Calibri" w:hAnsi="Arial" w:cs="Cordia New"/>
          <w:sz w:val="22"/>
          <w:szCs w:val="22"/>
        </w:rPr>
        <w:t>, excluding value added tax, of goods supplied after deducting returns, discounts, allowances and payment with traditional business practice to customers.</w:t>
      </w:r>
      <w:r w:rsidRPr="00CB72EE">
        <w:rPr>
          <w:rFonts w:ascii="Arial" w:eastAsia="Calibri" w:hAnsi="Arial" w:cs="Arial"/>
          <w:sz w:val="22"/>
          <w:szCs w:val="22"/>
        </w:rPr>
        <w:t xml:space="preserve"> </w:t>
      </w:r>
    </w:p>
    <w:bookmarkEnd w:id="0"/>
    <w:p w14:paraId="4F3542F9" w14:textId="77777777" w:rsidR="00DF0492" w:rsidRPr="00DF0492" w:rsidRDefault="00DF0492" w:rsidP="00DF0492">
      <w:pPr>
        <w:spacing w:before="120" w:after="120" w:line="380" w:lineRule="exact"/>
        <w:ind w:left="540"/>
        <w:jc w:val="thaiDistribute"/>
        <w:rPr>
          <w:rFonts w:ascii="Arial" w:hAnsi="Arial" w:cs="Arial"/>
          <w:b/>
          <w:bCs/>
          <w:i/>
          <w:iCs/>
          <w:sz w:val="22"/>
          <w:szCs w:val="22"/>
        </w:rPr>
      </w:pPr>
      <w:r w:rsidRPr="00DF0492">
        <w:rPr>
          <w:rFonts w:ascii="Arial" w:hAnsi="Arial" w:cs="Arial"/>
          <w:b/>
          <w:bCs/>
          <w:i/>
          <w:iCs/>
          <w:sz w:val="22"/>
          <w:szCs w:val="22"/>
        </w:rPr>
        <w:t xml:space="preserve">Rendering of services </w:t>
      </w:r>
    </w:p>
    <w:p w14:paraId="4957190E" w14:textId="77777777" w:rsidR="00DF0492" w:rsidRPr="00DF0492" w:rsidRDefault="00DF0492" w:rsidP="00DF0492">
      <w:pPr>
        <w:spacing w:before="120" w:after="120" w:line="380" w:lineRule="exact"/>
        <w:ind w:left="540"/>
        <w:jc w:val="thaiDistribute"/>
        <w:rPr>
          <w:rFonts w:ascii="Calibri" w:hAnsi="Calibri" w:cs="Calibri"/>
          <w:sz w:val="22"/>
          <w:szCs w:val="22"/>
        </w:rPr>
      </w:pPr>
      <w:r w:rsidRPr="00DF0492">
        <w:rPr>
          <w:rFonts w:ascii="Arial" w:hAnsi="Arial" w:cs="Arial"/>
          <w:sz w:val="22"/>
          <w:szCs w:val="22"/>
        </w:rPr>
        <w:t xml:space="preserve">Service revenue is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over time when services have been rendered taking into account the stage of completion, measuring based on comparison of actual construction costs incurred up to the end of the period and total anticipated construction costs to be incurred to completion</w:t>
      </w:r>
      <w:r w:rsidRPr="00DF0492">
        <w:rPr>
          <w:sz w:val="22"/>
          <w:szCs w:val="22"/>
          <w:cs/>
        </w:rPr>
        <w:t>.</w:t>
      </w:r>
    </w:p>
    <w:p w14:paraId="2D691CAE" w14:textId="77777777" w:rsidR="00DF0492" w:rsidRPr="00DF0492" w:rsidRDefault="00DF0492" w:rsidP="00DF0492">
      <w:pPr>
        <w:spacing w:before="120" w:after="120" w:line="380" w:lineRule="exact"/>
        <w:ind w:left="540"/>
        <w:jc w:val="thaiDistribute"/>
        <w:rPr>
          <w:rFonts w:ascii="Arial" w:hAnsi="Arial" w:cs="Arial"/>
          <w:sz w:val="22"/>
          <w:szCs w:val="22"/>
        </w:rPr>
      </w:pPr>
      <w:r w:rsidRPr="00DF0492">
        <w:rPr>
          <w:rFonts w:ascii="Arial" w:hAnsi="Arial" w:cs="Arial"/>
          <w:sz w:val="22"/>
          <w:szCs w:val="22"/>
        </w:rPr>
        <w:t xml:space="preserve">The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revenue which is not yet due per the contracts has been </w:t>
      </w:r>
      <w:r w:rsidR="00851613">
        <w:rPr>
          <w:rFonts w:ascii="Arial" w:hAnsi="Arial" w:cs="Arial"/>
          <w:sz w:val="22"/>
          <w:szCs w:val="22"/>
        </w:rPr>
        <w:t>recorded as</w:t>
      </w:r>
      <w:r w:rsidRPr="00DF0492">
        <w:rPr>
          <w:rFonts w:ascii="Arial" w:hAnsi="Arial" w:cs="Arial"/>
          <w:sz w:val="22"/>
          <w:szCs w:val="22"/>
        </w:rPr>
        <w:t xml:space="preserve"> accrued income. The amounts </w:t>
      </w:r>
      <w:proofErr w:type="spellStart"/>
      <w:r w:rsidRPr="00DF0492">
        <w:rPr>
          <w:rFonts w:ascii="Arial" w:hAnsi="Arial" w:cs="Arial"/>
          <w:sz w:val="22"/>
          <w:szCs w:val="22"/>
        </w:rPr>
        <w:t>reco</w:t>
      </w:r>
      <w:r w:rsidR="00851613">
        <w:rPr>
          <w:rFonts w:ascii="Arial" w:hAnsi="Arial" w:cs="Arial"/>
          <w:sz w:val="22"/>
          <w:szCs w:val="22"/>
        </w:rPr>
        <w:t>gnised</w:t>
      </w:r>
      <w:proofErr w:type="spellEnd"/>
      <w:r w:rsidR="00851613">
        <w:rPr>
          <w:rFonts w:ascii="Arial" w:hAnsi="Arial" w:cs="Arial"/>
          <w:sz w:val="22"/>
          <w:szCs w:val="22"/>
        </w:rPr>
        <w:t xml:space="preserve"> as contract assets are </w:t>
      </w:r>
      <w:r w:rsidRPr="00DF0492">
        <w:rPr>
          <w:rFonts w:ascii="Arial" w:hAnsi="Arial" w:cs="Arial"/>
          <w:sz w:val="22"/>
          <w:szCs w:val="22"/>
        </w:rPr>
        <w:t>classified to trade receivables when the Company’s and its subsidiaries’ right to consideration is unconditional such as upon completion of services and acceptance by the customer.</w:t>
      </w:r>
    </w:p>
    <w:p w14:paraId="347E1CF2" w14:textId="77777777" w:rsidR="00BD7E66" w:rsidRDefault="00BD7E66">
      <w:pPr>
        <w:overflowPunct/>
        <w:autoSpaceDE/>
        <w:autoSpaceDN/>
        <w:adjustRightInd/>
        <w:textAlignment w:val="auto"/>
        <w:rPr>
          <w:rFonts w:ascii="Arial" w:hAnsi="Arial" w:cs="Arial"/>
          <w:sz w:val="22"/>
          <w:szCs w:val="22"/>
        </w:rPr>
      </w:pPr>
      <w:r>
        <w:rPr>
          <w:rFonts w:ascii="Arial" w:hAnsi="Arial" w:cs="Arial"/>
          <w:sz w:val="22"/>
          <w:szCs w:val="22"/>
        </w:rPr>
        <w:br w:type="page"/>
      </w:r>
    </w:p>
    <w:p w14:paraId="652952AB" w14:textId="77777777" w:rsidR="00DF0492" w:rsidRPr="00DF0492" w:rsidRDefault="00DF0492" w:rsidP="00DF0492">
      <w:pPr>
        <w:spacing w:before="120" w:after="120" w:line="380" w:lineRule="exact"/>
        <w:ind w:left="540"/>
        <w:jc w:val="thaiDistribute"/>
        <w:rPr>
          <w:rFonts w:ascii="Arial" w:hAnsi="Arial" w:cs="Arial"/>
          <w:sz w:val="22"/>
          <w:szCs w:val="22"/>
          <w:cs/>
        </w:rPr>
      </w:pPr>
      <w:r w:rsidRPr="00DF0492">
        <w:rPr>
          <w:rFonts w:ascii="Arial" w:hAnsi="Arial" w:cs="Arial"/>
          <w:sz w:val="22"/>
          <w:szCs w:val="22"/>
        </w:rPr>
        <w:lastRenderedPageBreak/>
        <w:t>The obligation to transfer goods or services to a customer for which the Company and its subsidiaries have received consideration (or an amount of consideration is due) from the customer is presented under the caption of advance</w:t>
      </w:r>
      <w:r w:rsidR="00851613">
        <w:rPr>
          <w:rFonts w:ascii="Arial" w:hAnsi="Arial" w:cs="Arial"/>
          <w:sz w:val="22"/>
          <w:szCs w:val="22"/>
        </w:rPr>
        <w:t>s</w:t>
      </w:r>
      <w:r w:rsidRPr="00DF0492">
        <w:rPr>
          <w:rFonts w:ascii="Arial" w:hAnsi="Arial" w:cs="Arial"/>
          <w:sz w:val="22"/>
          <w:szCs w:val="22"/>
        </w:rPr>
        <w:t xml:space="preserve"> received from customers in the statement of financial position. Contract liabilities are </w:t>
      </w:r>
      <w:proofErr w:type="spellStart"/>
      <w:r w:rsidRPr="00DF0492">
        <w:rPr>
          <w:rFonts w:ascii="Arial" w:hAnsi="Arial" w:cs="Arial"/>
          <w:sz w:val="22"/>
          <w:szCs w:val="22"/>
        </w:rPr>
        <w:t>recognised</w:t>
      </w:r>
      <w:proofErr w:type="spellEnd"/>
      <w:r w:rsidRPr="00DF0492">
        <w:rPr>
          <w:rFonts w:ascii="Arial" w:hAnsi="Arial" w:cs="Arial"/>
          <w:sz w:val="22"/>
          <w:szCs w:val="22"/>
        </w:rPr>
        <w:t xml:space="preserve"> as revenue when the Company and its subsidiaries perform under the contract. </w:t>
      </w:r>
    </w:p>
    <w:p w14:paraId="7D555364" w14:textId="77777777" w:rsidR="005210B0" w:rsidRPr="00794DA6" w:rsidRDefault="00EC600A"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794DA6">
        <w:rPr>
          <w:rFonts w:ascii="Arial" w:hAnsi="Arial" w:cs="Arial"/>
          <w:b/>
          <w:bCs/>
          <w:sz w:val="22"/>
          <w:szCs w:val="22"/>
        </w:rPr>
        <w:t>3</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14:paraId="4D6D2B66" w14:textId="77777777" w:rsidR="001050EC" w:rsidRPr="00794DA6" w:rsidRDefault="008C02B7" w:rsidP="003B1124">
      <w:pPr>
        <w:tabs>
          <w:tab w:val="left" w:pos="1440"/>
        </w:tabs>
        <w:spacing w:before="80" w:after="80" w:line="380" w:lineRule="exact"/>
        <w:ind w:left="547" w:hanging="547"/>
        <w:jc w:val="thaiDistribute"/>
        <w:outlineLvl w:val="0"/>
        <w:rPr>
          <w:rFonts w:ascii="Arial" w:hAnsi="Arial" w:cs="Arial"/>
          <w:sz w:val="22"/>
          <w:szCs w:val="22"/>
        </w:rPr>
      </w:pPr>
      <w:r w:rsidRPr="00794DA6">
        <w:rPr>
          <w:rFonts w:ascii="Arial" w:hAnsi="Arial" w:cs="Arial"/>
          <w:sz w:val="22"/>
          <w:szCs w:val="22"/>
          <w:cs/>
        </w:rPr>
        <w:tab/>
      </w:r>
      <w:r w:rsidR="00DB1BD0" w:rsidRPr="00794DA6">
        <w:rPr>
          <w:rFonts w:ascii="Arial" w:hAnsi="Arial" w:cs="Arial"/>
          <w:sz w:val="22"/>
          <w:szCs w:val="22"/>
        </w:rPr>
        <w:t xml:space="preserve">The relationships between the Company and related parties are </w:t>
      </w:r>
      <w:proofErr w:type="spellStart"/>
      <w:r w:rsidR="00DB1BD0" w:rsidRPr="00794DA6">
        <w:rPr>
          <w:rFonts w:ascii="Arial" w:hAnsi="Arial" w:cs="Arial"/>
          <w:sz w:val="22"/>
          <w:szCs w:val="22"/>
        </w:rPr>
        <w:t>summarised</w:t>
      </w:r>
      <w:proofErr w:type="spellEnd"/>
      <w:r w:rsidR="00DB1BD0" w:rsidRPr="00794DA6">
        <w:rPr>
          <w:rFonts w:ascii="Arial" w:hAnsi="Arial" w:cs="Arial"/>
          <w:sz w:val="22"/>
          <w:szCs w:val="22"/>
        </w:rPr>
        <w:t xml:space="preserve"> below.</w:t>
      </w:r>
    </w:p>
    <w:tbl>
      <w:tblPr>
        <w:tblW w:w="8730" w:type="dxa"/>
        <w:tblInd w:w="558" w:type="dxa"/>
        <w:tblLook w:val="04A0" w:firstRow="1" w:lastRow="0" w:firstColumn="1" w:lastColumn="0" w:noHBand="0" w:noVBand="1"/>
      </w:tblPr>
      <w:tblGrid>
        <w:gridCol w:w="4770"/>
        <w:gridCol w:w="3780"/>
        <w:gridCol w:w="180"/>
      </w:tblGrid>
      <w:tr w:rsidR="00C50C90" w:rsidRPr="00794DA6" w14:paraId="207612B3" w14:textId="77777777" w:rsidTr="00DF0492">
        <w:trPr>
          <w:gridAfter w:val="1"/>
          <w:wAfter w:w="180" w:type="dxa"/>
        </w:trPr>
        <w:tc>
          <w:tcPr>
            <w:tcW w:w="4770" w:type="dxa"/>
            <w:hideMark/>
          </w:tcPr>
          <w:p w14:paraId="7026BC7F" w14:textId="77777777" w:rsidR="00C50C90" w:rsidRPr="00794DA6" w:rsidRDefault="00C50C90" w:rsidP="00B11C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t>Name</w:t>
            </w:r>
          </w:p>
        </w:tc>
        <w:tc>
          <w:tcPr>
            <w:tcW w:w="3780" w:type="dxa"/>
            <w:hideMark/>
          </w:tcPr>
          <w:p w14:paraId="191A492D" w14:textId="77777777" w:rsidR="00C50C90" w:rsidRPr="00794DA6" w:rsidRDefault="00C50C90" w:rsidP="00B11C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C50C90" w:rsidRPr="00794DA6" w14:paraId="401D713A" w14:textId="77777777" w:rsidTr="00DF0492">
        <w:trPr>
          <w:gridAfter w:val="1"/>
          <w:wAfter w:w="180" w:type="dxa"/>
        </w:trPr>
        <w:tc>
          <w:tcPr>
            <w:tcW w:w="4770" w:type="dxa"/>
            <w:hideMark/>
          </w:tcPr>
          <w:p w14:paraId="6CB81E36" w14:textId="77777777"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proofErr w:type="spellStart"/>
            <w:r w:rsidRPr="00794DA6">
              <w:rPr>
                <w:rFonts w:ascii="Arial" w:hAnsi="Arial" w:cs="Arial"/>
                <w:sz w:val="20"/>
                <w:szCs w:val="20"/>
              </w:rPr>
              <w:t>Kanha</w:t>
            </w:r>
            <w:proofErr w:type="spellEnd"/>
            <w:r w:rsidRPr="00794DA6">
              <w:rPr>
                <w:rFonts w:ascii="Arial" w:hAnsi="Arial" w:cs="Arial"/>
                <w:sz w:val="20"/>
                <w:szCs w:val="20"/>
              </w:rPr>
              <w:t xml:space="preserve"> Solar Power Company Limited</w:t>
            </w:r>
          </w:p>
        </w:tc>
        <w:tc>
          <w:tcPr>
            <w:tcW w:w="3780" w:type="dxa"/>
            <w:hideMark/>
          </w:tcPr>
          <w:p w14:paraId="6E6BFEDE" w14:textId="77777777"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14:paraId="5B3C8667" w14:textId="77777777" w:rsidTr="00DF0492">
        <w:trPr>
          <w:gridAfter w:val="1"/>
          <w:wAfter w:w="180" w:type="dxa"/>
        </w:trPr>
        <w:tc>
          <w:tcPr>
            <w:tcW w:w="4770" w:type="dxa"/>
            <w:hideMark/>
          </w:tcPr>
          <w:p w14:paraId="448D8B2C" w14:textId="77777777"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Solar Go Green Company Limited</w:t>
            </w:r>
          </w:p>
        </w:tc>
        <w:tc>
          <w:tcPr>
            <w:tcW w:w="3780" w:type="dxa"/>
            <w:hideMark/>
          </w:tcPr>
          <w:p w14:paraId="0520ED4E" w14:textId="77777777"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14:paraId="2576459E" w14:textId="77777777" w:rsidTr="00DF0492">
        <w:trPr>
          <w:gridAfter w:val="1"/>
          <w:wAfter w:w="180" w:type="dxa"/>
        </w:trPr>
        <w:tc>
          <w:tcPr>
            <w:tcW w:w="4770" w:type="dxa"/>
            <w:hideMark/>
          </w:tcPr>
          <w:p w14:paraId="3BFCF8AE" w14:textId="77777777"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Wind Go Green Company Limited</w:t>
            </w:r>
          </w:p>
        </w:tc>
        <w:tc>
          <w:tcPr>
            <w:tcW w:w="3780" w:type="dxa"/>
            <w:hideMark/>
          </w:tcPr>
          <w:p w14:paraId="72DD0E30" w14:textId="77777777"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14:paraId="5C944C54" w14:textId="77777777" w:rsidTr="00DF0492">
        <w:trPr>
          <w:gridAfter w:val="1"/>
          <w:wAfter w:w="180" w:type="dxa"/>
        </w:trPr>
        <w:tc>
          <w:tcPr>
            <w:tcW w:w="4770" w:type="dxa"/>
            <w:hideMark/>
          </w:tcPr>
          <w:p w14:paraId="455993BE" w14:textId="77777777"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Bio Go Green Company Limited</w:t>
            </w:r>
          </w:p>
        </w:tc>
        <w:tc>
          <w:tcPr>
            <w:tcW w:w="3780" w:type="dxa"/>
            <w:hideMark/>
          </w:tcPr>
          <w:p w14:paraId="1885B598" w14:textId="77777777"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14:paraId="5B990317" w14:textId="77777777" w:rsidTr="00DF0492">
        <w:trPr>
          <w:gridAfter w:val="1"/>
          <w:wAfter w:w="180" w:type="dxa"/>
        </w:trPr>
        <w:tc>
          <w:tcPr>
            <w:tcW w:w="4770" w:type="dxa"/>
            <w:hideMark/>
          </w:tcPr>
          <w:p w14:paraId="404110A0" w14:textId="77777777" w:rsidR="00C50C90" w:rsidRPr="00794DA6" w:rsidRDefault="00C50C90"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Power We Green Company Limited</w:t>
            </w:r>
          </w:p>
        </w:tc>
        <w:tc>
          <w:tcPr>
            <w:tcW w:w="3780" w:type="dxa"/>
            <w:hideMark/>
          </w:tcPr>
          <w:p w14:paraId="1B27A95D" w14:textId="77777777"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14:paraId="3E461EEB" w14:textId="77777777" w:rsidTr="00DF0492">
        <w:trPr>
          <w:gridAfter w:val="1"/>
          <w:wAfter w:w="180" w:type="dxa"/>
        </w:trPr>
        <w:tc>
          <w:tcPr>
            <w:tcW w:w="4770" w:type="dxa"/>
            <w:hideMark/>
          </w:tcPr>
          <w:p w14:paraId="18186CF0" w14:textId="77777777"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w:t>
            </w:r>
            <w:proofErr w:type="spellStart"/>
            <w:r w:rsidRPr="00794DA6">
              <w:rPr>
                <w:rFonts w:ascii="Arial" w:eastAsia="MS Mincho" w:hAnsi="Arial" w:cs="Arial"/>
                <w:sz w:val="20"/>
                <w:szCs w:val="20"/>
              </w:rPr>
              <w:t>Ubonratchathani</w:t>
            </w:r>
            <w:proofErr w:type="spellEnd"/>
            <w:r w:rsidRPr="00794DA6">
              <w:rPr>
                <w:rFonts w:ascii="Arial" w:eastAsia="MS Mincho" w:hAnsi="Arial" w:cs="Arial"/>
                <w:sz w:val="20"/>
                <w:szCs w:val="20"/>
              </w:rPr>
              <w:t>) Company Limited</w:t>
            </w:r>
          </w:p>
        </w:tc>
        <w:tc>
          <w:tcPr>
            <w:tcW w:w="3780" w:type="dxa"/>
            <w:hideMark/>
          </w:tcPr>
          <w:p w14:paraId="7C17F605" w14:textId="77777777" w:rsidR="00B745E6" w:rsidRPr="00794DA6" w:rsidRDefault="00B745E6"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14:paraId="64F8E605" w14:textId="77777777" w:rsidTr="00DF0492">
        <w:trPr>
          <w:gridAfter w:val="1"/>
          <w:wAfter w:w="180" w:type="dxa"/>
        </w:trPr>
        <w:tc>
          <w:tcPr>
            <w:tcW w:w="4770" w:type="dxa"/>
          </w:tcPr>
          <w:p w14:paraId="231CF603" w14:textId="77777777"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Company Limited</w:t>
            </w:r>
          </w:p>
        </w:tc>
        <w:tc>
          <w:tcPr>
            <w:tcW w:w="3780" w:type="dxa"/>
          </w:tcPr>
          <w:p w14:paraId="2916A65C" w14:textId="77777777"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14:paraId="5B084B7E" w14:textId="77777777" w:rsidTr="00DF0492">
        <w:trPr>
          <w:gridAfter w:val="1"/>
          <w:wAfter w:w="180" w:type="dxa"/>
        </w:trPr>
        <w:tc>
          <w:tcPr>
            <w:tcW w:w="4770" w:type="dxa"/>
          </w:tcPr>
          <w:p w14:paraId="3B9D3C69" w14:textId="77777777"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1 Company Limited</w:t>
            </w:r>
          </w:p>
        </w:tc>
        <w:tc>
          <w:tcPr>
            <w:tcW w:w="3780" w:type="dxa"/>
          </w:tcPr>
          <w:p w14:paraId="1A2365E2" w14:textId="77777777"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69CF709E" w14:textId="77777777" w:rsidTr="00DF0492">
        <w:tc>
          <w:tcPr>
            <w:tcW w:w="4770" w:type="dxa"/>
          </w:tcPr>
          <w:p w14:paraId="68450A0C"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2 Company Limited</w:t>
            </w:r>
          </w:p>
        </w:tc>
        <w:tc>
          <w:tcPr>
            <w:tcW w:w="3960" w:type="dxa"/>
            <w:gridSpan w:val="2"/>
          </w:tcPr>
          <w:p w14:paraId="3B9F5011"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03431B15" w14:textId="77777777" w:rsidTr="00DF0492">
        <w:tc>
          <w:tcPr>
            <w:tcW w:w="4770" w:type="dxa"/>
          </w:tcPr>
          <w:p w14:paraId="5620526F"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3 Company Limited</w:t>
            </w:r>
          </w:p>
        </w:tc>
        <w:tc>
          <w:tcPr>
            <w:tcW w:w="3960" w:type="dxa"/>
            <w:gridSpan w:val="2"/>
          </w:tcPr>
          <w:p w14:paraId="310761E3"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7336DA84" w14:textId="77777777" w:rsidTr="00DF0492">
        <w:tc>
          <w:tcPr>
            <w:tcW w:w="4770" w:type="dxa"/>
          </w:tcPr>
          <w:p w14:paraId="4072B165"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4 Company Limited</w:t>
            </w:r>
          </w:p>
        </w:tc>
        <w:tc>
          <w:tcPr>
            <w:tcW w:w="3960" w:type="dxa"/>
            <w:gridSpan w:val="2"/>
          </w:tcPr>
          <w:p w14:paraId="0B0C5573"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5E5EE085" w14:textId="77777777" w:rsidTr="00DF0492">
        <w:tc>
          <w:tcPr>
            <w:tcW w:w="4770" w:type="dxa"/>
          </w:tcPr>
          <w:p w14:paraId="1A69ED92"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7 Company Limited</w:t>
            </w:r>
          </w:p>
        </w:tc>
        <w:tc>
          <w:tcPr>
            <w:tcW w:w="3960" w:type="dxa"/>
            <w:gridSpan w:val="2"/>
          </w:tcPr>
          <w:p w14:paraId="6CCBB801"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346FAF0E" w14:textId="77777777" w:rsidTr="00DF0492">
        <w:tc>
          <w:tcPr>
            <w:tcW w:w="4770" w:type="dxa"/>
          </w:tcPr>
          <w:p w14:paraId="78D8265B"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b/>
                <w:bCs/>
                <w:sz w:val="20"/>
                <w:szCs w:val="20"/>
              </w:rPr>
            </w:pPr>
            <w:r w:rsidRPr="00794DA6">
              <w:rPr>
                <w:rFonts w:ascii="Arial" w:eastAsia="MS Mincho" w:hAnsi="Arial" w:cs="Arial"/>
                <w:sz w:val="20"/>
                <w:szCs w:val="20"/>
              </w:rPr>
              <w:t>PST Energy 8 Company Limited</w:t>
            </w:r>
          </w:p>
        </w:tc>
        <w:tc>
          <w:tcPr>
            <w:tcW w:w="3960" w:type="dxa"/>
            <w:gridSpan w:val="2"/>
          </w:tcPr>
          <w:p w14:paraId="17445B4F"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2B28DCB0" w14:textId="77777777" w:rsidTr="00DF0492">
        <w:tc>
          <w:tcPr>
            <w:tcW w:w="4770" w:type="dxa"/>
          </w:tcPr>
          <w:p w14:paraId="3B9B7F42"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PSTC Engineering Company Limited</w:t>
            </w:r>
          </w:p>
        </w:tc>
        <w:tc>
          <w:tcPr>
            <w:tcW w:w="3960" w:type="dxa"/>
            <w:gridSpan w:val="2"/>
          </w:tcPr>
          <w:p w14:paraId="576DD247"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4B39BABE" w14:textId="77777777" w:rsidTr="00DF0492">
        <w:tc>
          <w:tcPr>
            <w:tcW w:w="4770" w:type="dxa"/>
          </w:tcPr>
          <w:p w14:paraId="59A71F2E"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Nawarat</w:t>
            </w:r>
            <w:proofErr w:type="spellEnd"/>
            <w:r w:rsidRPr="00794DA6">
              <w:rPr>
                <w:rFonts w:ascii="Arial" w:eastAsia="MS Mincho" w:hAnsi="Arial" w:cs="Arial"/>
                <w:sz w:val="20"/>
                <w:szCs w:val="20"/>
              </w:rPr>
              <w:t xml:space="preserve"> Beverage Company Limited</w:t>
            </w:r>
          </w:p>
        </w:tc>
        <w:tc>
          <w:tcPr>
            <w:tcW w:w="3960" w:type="dxa"/>
            <w:gridSpan w:val="2"/>
          </w:tcPr>
          <w:p w14:paraId="7B642058"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5C397C5C" w14:textId="77777777" w:rsidTr="00DF0492">
        <w:tc>
          <w:tcPr>
            <w:tcW w:w="4770" w:type="dxa"/>
          </w:tcPr>
          <w:p w14:paraId="00BDDEB9"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Ara</w:t>
            </w:r>
            <w:r w:rsidRPr="00794DA6">
              <w:rPr>
                <w:rFonts w:ascii="Arial" w:eastAsia="MS Mincho" w:hAnsi="Arial" w:cs="Arial"/>
                <w:sz w:val="20"/>
                <w:szCs w:val="20"/>
              </w:rPr>
              <w:t>n</w:t>
            </w:r>
            <w:proofErr w:type="spellEnd"/>
            <w:r w:rsidRPr="00794DA6">
              <w:rPr>
                <w:rFonts w:ascii="Arial" w:eastAsia="MS Mincho" w:hAnsi="Arial" w:cs="Arial"/>
                <w:sz w:val="20"/>
                <w:szCs w:val="20"/>
              </w:rPr>
              <w:t xml:space="preserve"> Power Company Limited</w:t>
            </w:r>
          </w:p>
        </w:tc>
        <w:tc>
          <w:tcPr>
            <w:tcW w:w="3960" w:type="dxa"/>
            <w:gridSpan w:val="2"/>
          </w:tcPr>
          <w:p w14:paraId="0F160E91"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219C4758" w14:textId="77777777" w:rsidTr="00DF0492">
        <w:tc>
          <w:tcPr>
            <w:tcW w:w="4770" w:type="dxa"/>
          </w:tcPr>
          <w:p w14:paraId="2464B6CB" w14:textId="77777777" w:rsidR="00CB72EE"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Millionaire Suphan </w:t>
            </w:r>
            <w:proofErr w:type="spellStart"/>
            <w:r w:rsidRPr="00794DA6">
              <w:rPr>
                <w:rFonts w:ascii="Arial" w:eastAsia="MS Mincho" w:hAnsi="Arial" w:cs="Arial"/>
                <w:sz w:val="20"/>
                <w:szCs w:val="20"/>
              </w:rPr>
              <w:t>Biogreen</w:t>
            </w:r>
            <w:proofErr w:type="spellEnd"/>
            <w:r w:rsidRPr="00794DA6">
              <w:rPr>
                <w:rFonts w:ascii="Arial" w:eastAsia="MS Mincho" w:hAnsi="Arial" w:cs="Arial"/>
                <w:sz w:val="20"/>
                <w:szCs w:val="20"/>
              </w:rPr>
              <w:t xml:space="preserve"> Power </w:t>
            </w:r>
          </w:p>
          <w:p w14:paraId="46C551FA" w14:textId="77777777"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  </w:t>
            </w:r>
            <w:r w:rsidRPr="00794DA6">
              <w:rPr>
                <w:rFonts w:ascii="Arial" w:eastAsia="MS Mincho" w:hAnsi="Arial" w:cs="Arial"/>
                <w:sz w:val="20"/>
                <w:szCs w:val="20"/>
              </w:rPr>
              <w:t>Company Limited</w:t>
            </w:r>
          </w:p>
        </w:tc>
        <w:tc>
          <w:tcPr>
            <w:tcW w:w="3960" w:type="dxa"/>
            <w:gridSpan w:val="2"/>
          </w:tcPr>
          <w:p w14:paraId="1AE6C18F"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14:paraId="274FE3DC" w14:textId="77777777" w:rsidTr="00DF0492">
        <w:tc>
          <w:tcPr>
            <w:tcW w:w="4770" w:type="dxa"/>
          </w:tcPr>
          <w:p w14:paraId="0369BDE2" w14:textId="77777777"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Biggas</w:t>
            </w:r>
            <w:proofErr w:type="spellEnd"/>
            <w:r>
              <w:rPr>
                <w:rFonts w:ascii="Arial" w:eastAsia="MS Mincho" w:hAnsi="Arial" w:cs="Arial"/>
                <w:sz w:val="20"/>
                <w:szCs w:val="20"/>
              </w:rPr>
              <w:t xml:space="preserve"> Technology Company Limited</w:t>
            </w:r>
          </w:p>
        </w:tc>
        <w:tc>
          <w:tcPr>
            <w:tcW w:w="3960" w:type="dxa"/>
            <w:gridSpan w:val="2"/>
          </w:tcPr>
          <w:p w14:paraId="0AA64273"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FB3E0F" w:rsidRPr="00794DA6" w14:paraId="68140345" w14:textId="77777777" w:rsidTr="00DF0492">
        <w:trPr>
          <w:trHeight w:val="333"/>
        </w:trPr>
        <w:tc>
          <w:tcPr>
            <w:tcW w:w="4770" w:type="dxa"/>
          </w:tcPr>
          <w:p w14:paraId="3EE53D99" w14:textId="77777777" w:rsid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Bio Green Energy 1 Company Limited</w:t>
            </w:r>
          </w:p>
        </w:tc>
        <w:tc>
          <w:tcPr>
            <w:tcW w:w="3960" w:type="dxa"/>
            <w:gridSpan w:val="2"/>
          </w:tcPr>
          <w:p w14:paraId="7B78E5C7" w14:textId="77777777"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14:paraId="4D149479" w14:textId="77777777" w:rsidTr="00DF0492">
        <w:trPr>
          <w:trHeight w:val="333"/>
        </w:trPr>
        <w:tc>
          <w:tcPr>
            <w:tcW w:w="4770" w:type="dxa"/>
          </w:tcPr>
          <w:p w14:paraId="62CE5132" w14:textId="77777777"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2</w:t>
            </w:r>
            <w:r w:rsidRPr="00DE4935">
              <w:rPr>
                <w:rFonts w:ascii="Arial" w:eastAsia="MS Mincho" w:hAnsi="Arial" w:cs="Arial"/>
                <w:sz w:val="20"/>
                <w:szCs w:val="20"/>
              </w:rPr>
              <w:t xml:space="preserve"> Company Limited</w:t>
            </w:r>
          </w:p>
        </w:tc>
        <w:tc>
          <w:tcPr>
            <w:tcW w:w="3960" w:type="dxa"/>
            <w:gridSpan w:val="2"/>
          </w:tcPr>
          <w:p w14:paraId="200DD0EB" w14:textId="77777777"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14:paraId="2C5B4F30" w14:textId="77777777" w:rsidTr="00DF0492">
        <w:tc>
          <w:tcPr>
            <w:tcW w:w="4770" w:type="dxa"/>
          </w:tcPr>
          <w:p w14:paraId="2990BC47" w14:textId="77777777"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3</w:t>
            </w:r>
            <w:r w:rsidRPr="00DE4935">
              <w:rPr>
                <w:rFonts w:ascii="Arial" w:eastAsia="MS Mincho" w:hAnsi="Arial" w:cs="Arial"/>
                <w:sz w:val="20"/>
                <w:szCs w:val="20"/>
              </w:rPr>
              <w:t xml:space="preserve"> Company Limited</w:t>
            </w:r>
          </w:p>
        </w:tc>
        <w:tc>
          <w:tcPr>
            <w:tcW w:w="3960" w:type="dxa"/>
            <w:gridSpan w:val="2"/>
          </w:tcPr>
          <w:p w14:paraId="3093ACDC" w14:textId="77777777"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14:paraId="03190C44" w14:textId="77777777" w:rsidTr="00DF0492">
        <w:tc>
          <w:tcPr>
            <w:tcW w:w="4770" w:type="dxa"/>
          </w:tcPr>
          <w:p w14:paraId="45F9A10E" w14:textId="77777777"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5</w:t>
            </w:r>
            <w:r w:rsidRPr="00DE4935">
              <w:rPr>
                <w:rFonts w:ascii="Arial" w:eastAsia="MS Mincho" w:hAnsi="Arial" w:cs="Arial"/>
                <w:sz w:val="20"/>
                <w:szCs w:val="20"/>
              </w:rPr>
              <w:t xml:space="preserve"> Company Limited</w:t>
            </w:r>
          </w:p>
        </w:tc>
        <w:tc>
          <w:tcPr>
            <w:tcW w:w="3960" w:type="dxa"/>
            <w:gridSpan w:val="2"/>
          </w:tcPr>
          <w:p w14:paraId="14A46DE8" w14:textId="77777777"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14:paraId="1CC56A3B" w14:textId="77777777" w:rsidTr="00DF0492">
        <w:tc>
          <w:tcPr>
            <w:tcW w:w="4770" w:type="dxa"/>
          </w:tcPr>
          <w:p w14:paraId="72F83BE8" w14:textId="77777777"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7</w:t>
            </w:r>
            <w:r w:rsidRPr="00DE4935">
              <w:rPr>
                <w:rFonts w:ascii="Arial" w:eastAsia="MS Mincho" w:hAnsi="Arial" w:cs="Arial"/>
                <w:sz w:val="20"/>
                <w:szCs w:val="20"/>
              </w:rPr>
              <w:t xml:space="preserve"> Company Limited</w:t>
            </w:r>
          </w:p>
        </w:tc>
        <w:tc>
          <w:tcPr>
            <w:tcW w:w="3960" w:type="dxa"/>
            <w:gridSpan w:val="2"/>
          </w:tcPr>
          <w:p w14:paraId="381F1DC2" w14:textId="77777777" w:rsidR="00FB3E0F" w:rsidRPr="00AC25A4"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CB72EE" w:rsidRPr="00794DA6" w14:paraId="3F54702C" w14:textId="77777777" w:rsidTr="00DF0492">
        <w:tc>
          <w:tcPr>
            <w:tcW w:w="4770" w:type="dxa"/>
          </w:tcPr>
          <w:p w14:paraId="5C89093D" w14:textId="77777777" w:rsidR="00CB72EE" w:rsidRPr="00FB3E0F"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Well Korat Energy Company Limited</w:t>
            </w:r>
          </w:p>
        </w:tc>
        <w:tc>
          <w:tcPr>
            <w:tcW w:w="3960" w:type="dxa"/>
            <w:gridSpan w:val="2"/>
          </w:tcPr>
          <w:p w14:paraId="10343EA8"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 (</w:t>
            </w:r>
            <w:r>
              <w:rPr>
                <w:rFonts w:ascii="Arial" w:hAnsi="Arial" w:cs="Arial"/>
                <w:sz w:val="20"/>
                <w:szCs w:val="20"/>
              </w:rPr>
              <w:t>h</w:t>
            </w:r>
            <w:r w:rsidRPr="00794DA6">
              <w:rPr>
                <w:rFonts w:ascii="Arial" w:hAnsi="Arial" w:cs="Arial"/>
                <w:sz w:val="20"/>
                <w:szCs w:val="20"/>
              </w:rPr>
              <w:t>eld by subsidiary)</w:t>
            </w:r>
          </w:p>
        </w:tc>
      </w:tr>
      <w:tr w:rsidR="00CB72EE" w:rsidRPr="00794DA6" w14:paraId="4183364C" w14:textId="77777777" w:rsidTr="00DF0492">
        <w:tc>
          <w:tcPr>
            <w:tcW w:w="4770" w:type="dxa"/>
          </w:tcPr>
          <w:p w14:paraId="25602A38"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Srayaisom</w:t>
            </w:r>
            <w:proofErr w:type="spellEnd"/>
            <w:r w:rsidRPr="00794DA6">
              <w:rPr>
                <w:rFonts w:ascii="Arial" w:eastAsia="MS Mincho" w:hAnsi="Arial" w:cs="Arial"/>
                <w:sz w:val="20"/>
                <w:szCs w:val="20"/>
              </w:rPr>
              <w:t xml:space="preserve"> Power Plant Company Limited</w:t>
            </w:r>
          </w:p>
        </w:tc>
        <w:tc>
          <w:tcPr>
            <w:tcW w:w="3960" w:type="dxa"/>
            <w:gridSpan w:val="2"/>
          </w:tcPr>
          <w:p w14:paraId="75405ED6" w14:textId="77777777"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w:t>
            </w:r>
            <w:r w:rsidRPr="00794DA6">
              <w:rPr>
                <w:rFonts w:ascii="Arial" w:hAnsi="Arial" w:cs="Arial"/>
                <w:sz w:val="20"/>
                <w:szCs w:val="20"/>
              </w:rPr>
              <w:t>eld by subsidiary)</w:t>
            </w:r>
          </w:p>
        </w:tc>
      </w:tr>
      <w:tr w:rsidR="00CB72EE" w:rsidRPr="00794DA6" w14:paraId="3B9FE8C2" w14:textId="77777777" w:rsidTr="00DF0492">
        <w:tc>
          <w:tcPr>
            <w:tcW w:w="4770" w:type="dxa"/>
          </w:tcPr>
          <w:p w14:paraId="61C6D381" w14:textId="77777777"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K</w:t>
            </w:r>
            <w:r w:rsidRPr="009E4D77">
              <w:rPr>
                <w:rFonts w:ascii="Arial" w:eastAsia="MS Mincho" w:hAnsi="Arial" w:cs="Arial"/>
                <w:sz w:val="20"/>
                <w:szCs w:val="20"/>
              </w:rPr>
              <w:t>unputpeng</w:t>
            </w:r>
            <w:proofErr w:type="spellEnd"/>
            <w:r w:rsidRPr="009E4D77">
              <w:rPr>
                <w:rFonts w:ascii="Arial" w:eastAsia="MS Mincho" w:hAnsi="Arial" w:cs="Arial"/>
                <w:sz w:val="20"/>
                <w:szCs w:val="20"/>
              </w:rPr>
              <w:t xml:space="preserve"> Power Plant Company Limited</w:t>
            </w:r>
          </w:p>
        </w:tc>
        <w:tc>
          <w:tcPr>
            <w:tcW w:w="3960" w:type="dxa"/>
            <w:gridSpan w:val="2"/>
          </w:tcPr>
          <w:p w14:paraId="23ACEA29" w14:textId="77777777" w:rsidR="00CB72EE"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bl>
    <w:p w14:paraId="00B1275B" w14:textId="77777777" w:rsidR="00DF0492" w:rsidRDefault="00DF0492">
      <w:r>
        <w:br w:type="page"/>
      </w:r>
    </w:p>
    <w:tbl>
      <w:tblPr>
        <w:tblW w:w="8730" w:type="dxa"/>
        <w:tblInd w:w="558" w:type="dxa"/>
        <w:tblLook w:val="04A0" w:firstRow="1" w:lastRow="0" w:firstColumn="1" w:lastColumn="0" w:noHBand="0" w:noVBand="1"/>
      </w:tblPr>
      <w:tblGrid>
        <w:gridCol w:w="4770"/>
        <w:gridCol w:w="3960"/>
      </w:tblGrid>
      <w:tr w:rsidR="00DF0492" w:rsidRPr="00794DA6" w14:paraId="7AB3619A" w14:textId="77777777" w:rsidTr="00DF0492">
        <w:tc>
          <w:tcPr>
            <w:tcW w:w="4770" w:type="dxa"/>
          </w:tcPr>
          <w:p w14:paraId="273F8F79" w14:textId="77777777" w:rsidR="00DF0492" w:rsidRPr="00794DA6" w:rsidRDefault="00DF0492" w:rsidP="00A209B5">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794DA6">
              <w:rPr>
                <w:rFonts w:ascii="Arial" w:hAnsi="Arial" w:cs="Arial"/>
                <w:sz w:val="20"/>
                <w:szCs w:val="20"/>
              </w:rPr>
              <w:lastRenderedPageBreak/>
              <w:t>Name</w:t>
            </w:r>
          </w:p>
        </w:tc>
        <w:tc>
          <w:tcPr>
            <w:tcW w:w="3960" w:type="dxa"/>
          </w:tcPr>
          <w:p w14:paraId="4C6FDE63" w14:textId="77777777" w:rsidR="00DF0492" w:rsidRPr="00794DA6" w:rsidRDefault="00DF0492" w:rsidP="00A209B5">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DF0492" w:rsidRPr="00794DA6" w14:paraId="361D253F" w14:textId="77777777" w:rsidTr="00DF0492">
        <w:tc>
          <w:tcPr>
            <w:tcW w:w="4770" w:type="dxa"/>
          </w:tcPr>
          <w:p w14:paraId="4EB44D2D" w14:textId="77777777" w:rsidR="00DF0492" w:rsidRDefault="00DF0492" w:rsidP="00A209B5">
            <w:pPr>
              <w:tabs>
                <w:tab w:val="left" w:pos="900"/>
                <w:tab w:val="left" w:pos="2160"/>
                <w:tab w:val="decimal" w:pos="7380"/>
                <w:tab w:val="center" w:pos="8460"/>
              </w:tabs>
              <w:spacing w:line="340" w:lineRule="exact"/>
              <w:ind w:left="162" w:right="162" w:hanging="162"/>
              <w:jc w:val="thaiDistribute"/>
              <w:rPr>
                <w:rFonts w:ascii="Arial" w:eastAsia="MS Mincho" w:hAnsi="Arial" w:cs="Arial"/>
                <w:sz w:val="20"/>
                <w:szCs w:val="20"/>
              </w:rPr>
            </w:pPr>
            <w:r>
              <w:rPr>
                <w:rFonts w:ascii="Arial" w:eastAsia="MS Mincho" w:hAnsi="Arial" w:cs="Arial"/>
                <w:sz w:val="20"/>
                <w:szCs w:val="20"/>
              </w:rPr>
              <w:t>PST MSW 1 Company Limited</w:t>
            </w:r>
          </w:p>
        </w:tc>
        <w:tc>
          <w:tcPr>
            <w:tcW w:w="3960" w:type="dxa"/>
          </w:tcPr>
          <w:p w14:paraId="7601977A" w14:textId="77777777" w:rsidR="00DF0492" w:rsidRDefault="00DF0492"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Pr>
                <w:rFonts w:ascii="Arial" w:hAnsi="Arial" w:cs="Arial"/>
                <w:sz w:val="20"/>
                <w:szCs w:val="20"/>
              </w:rPr>
              <w:t>Subsidiary (held by subsidiary)</w:t>
            </w:r>
          </w:p>
        </w:tc>
      </w:tr>
      <w:tr w:rsidR="00DF0492" w:rsidRPr="00794DA6" w14:paraId="6059A5A9" w14:textId="77777777" w:rsidTr="00DF0492">
        <w:tc>
          <w:tcPr>
            <w:tcW w:w="4770" w:type="dxa"/>
          </w:tcPr>
          <w:p w14:paraId="172ABA88" w14:textId="77777777" w:rsidR="00DF0492" w:rsidRDefault="00DF0492" w:rsidP="00A209B5">
            <w:pPr>
              <w:tabs>
                <w:tab w:val="left" w:pos="900"/>
                <w:tab w:val="left" w:pos="2160"/>
                <w:tab w:val="decimal" w:pos="7380"/>
                <w:tab w:val="center" w:pos="8460"/>
              </w:tabs>
              <w:spacing w:line="340" w:lineRule="exact"/>
              <w:ind w:left="162" w:right="162" w:hanging="162"/>
              <w:rPr>
                <w:rFonts w:ascii="Arial" w:eastAsia="MS Mincho" w:hAnsi="Arial" w:cs="Arial"/>
                <w:sz w:val="20"/>
                <w:szCs w:val="20"/>
              </w:rPr>
            </w:pPr>
            <w:r>
              <w:rPr>
                <w:rFonts w:ascii="Arial" w:eastAsia="MS Mincho" w:hAnsi="Arial" w:cs="Arial"/>
                <w:sz w:val="20"/>
                <w:szCs w:val="20"/>
              </w:rPr>
              <w:t xml:space="preserve">PSTC International Company Limited </w:t>
            </w:r>
          </w:p>
        </w:tc>
        <w:tc>
          <w:tcPr>
            <w:tcW w:w="3960" w:type="dxa"/>
          </w:tcPr>
          <w:p w14:paraId="5D42A24F" w14:textId="77777777" w:rsidR="00DF0492" w:rsidRPr="000C7A3C" w:rsidRDefault="00DF0492"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14:paraId="7DD029B2" w14:textId="77777777" w:rsidTr="00DF0492">
        <w:tc>
          <w:tcPr>
            <w:tcW w:w="4770" w:type="dxa"/>
          </w:tcPr>
          <w:p w14:paraId="6A3532FD" w14:textId="77777777" w:rsidR="00DF0492" w:rsidRDefault="00DF0492" w:rsidP="00A209B5">
            <w:pPr>
              <w:tabs>
                <w:tab w:val="left" w:pos="900"/>
                <w:tab w:val="left" w:pos="2160"/>
                <w:tab w:val="decimal" w:pos="7380"/>
                <w:tab w:val="center" w:pos="8460"/>
              </w:tabs>
              <w:spacing w:line="340" w:lineRule="exact"/>
              <w:ind w:left="162" w:right="162" w:hanging="162"/>
              <w:jc w:val="thaiDistribute"/>
              <w:rPr>
                <w:rFonts w:ascii="Arial" w:eastAsia="MS Mincho" w:hAnsi="Arial" w:cs="Arial"/>
                <w:sz w:val="20"/>
                <w:szCs w:val="20"/>
              </w:rPr>
            </w:pPr>
            <w:r>
              <w:rPr>
                <w:rFonts w:ascii="Arial" w:eastAsia="MS Mincho" w:hAnsi="Arial" w:cs="Arial"/>
                <w:sz w:val="20"/>
                <w:szCs w:val="20"/>
              </w:rPr>
              <w:t>JN Energy Corporation Company Limited</w:t>
            </w:r>
          </w:p>
        </w:tc>
        <w:tc>
          <w:tcPr>
            <w:tcW w:w="3960" w:type="dxa"/>
          </w:tcPr>
          <w:p w14:paraId="15F1F1A6" w14:textId="77777777" w:rsidR="00DF0492" w:rsidRPr="000C7A3C" w:rsidRDefault="00DF0492"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A209B5" w:rsidRPr="00794DA6" w14:paraId="522E4781" w14:textId="77777777" w:rsidTr="00A209B5">
        <w:tc>
          <w:tcPr>
            <w:tcW w:w="4770" w:type="dxa"/>
          </w:tcPr>
          <w:p w14:paraId="35DC7AF0" w14:textId="77777777" w:rsidR="00A209B5" w:rsidRDefault="00A209B5" w:rsidP="00A209B5">
            <w:pPr>
              <w:tabs>
                <w:tab w:val="left" w:pos="900"/>
                <w:tab w:val="left" w:pos="2160"/>
                <w:tab w:val="decimal" w:pos="7380"/>
                <w:tab w:val="center" w:pos="8460"/>
              </w:tabs>
              <w:spacing w:line="340" w:lineRule="exact"/>
              <w:ind w:left="162" w:right="162" w:hanging="162"/>
              <w:jc w:val="thaiDistribute"/>
              <w:rPr>
                <w:rFonts w:ascii="Arial" w:eastAsia="MS Mincho" w:hAnsi="Arial" w:cs="Arial"/>
                <w:sz w:val="20"/>
                <w:szCs w:val="20"/>
              </w:rPr>
            </w:pPr>
            <w:r>
              <w:rPr>
                <w:rFonts w:ascii="Arial" w:eastAsia="MS Mincho" w:hAnsi="Arial" w:cs="Arial"/>
                <w:sz w:val="20"/>
                <w:szCs w:val="20"/>
              </w:rPr>
              <w:t>Thai Pipeline Network Company Limited</w:t>
            </w:r>
          </w:p>
        </w:tc>
        <w:tc>
          <w:tcPr>
            <w:tcW w:w="3960" w:type="dxa"/>
          </w:tcPr>
          <w:p w14:paraId="66652AF8" w14:textId="77777777" w:rsidR="00A209B5" w:rsidRPr="000C7A3C" w:rsidRDefault="00A209B5"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Pr>
                <w:rFonts w:ascii="Arial" w:hAnsi="Arial" w:cs="Arial"/>
                <w:sz w:val="20"/>
                <w:szCs w:val="20"/>
              </w:rPr>
              <w:t>Joint venture</w:t>
            </w:r>
            <w:r w:rsidRPr="00A30CC9">
              <w:rPr>
                <w:rFonts w:ascii="Arial" w:hAnsi="Arial" w:cs="Arial"/>
                <w:sz w:val="20"/>
                <w:szCs w:val="20"/>
              </w:rPr>
              <w:t xml:space="preserve"> (</w:t>
            </w:r>
            <w:r w:rsidR="00BD7E66">
              <w:rPr>
                <w:rFonts w:ascii="Arial" w:hAnsi="Arial" w:cs="Arial"/>
                <w:sz w:val="20"/>
                <w:szCs w:val="20"/>
              </w:rPr>
              <w:t>being</w:t>
            </w:r>
            <w:r w:rsidR="009A55E3">
              <w:rPr>
                <w:rFonts w:ascii="Arial" w:hAnsi="Arial" w:cs="Arial"/>
                <w:sz w:val="20"/>
                <w:szCs w:val="20"/>
              </w:rPr>
              <w:t xml:space="preserve"> subsidiary </w:t>
            </w:r>
            <w:r w:rsidR="00030A53">
              <w:rPr>
                <w:rFonts w:ascii="Arial" w:hAnsi="Arial" w:cs="Arial"/>
                <w:sz w:val="20"/>
                <w:szCs w:val="20"/>
              </w:rPr>
              <w:t>until</w:t>
            </w:r>
            <w:r w:rsidR="00BD7E66">
              <w:rPr>
                <w:rFonts w:ascii="Arial" w:hAnsi="Arial" w:cs="Arial"/>
                <w:sz w:val="20"/>
                <w:szCs w:val="20"/>
              </w:rPr>
              <w:t xml:space="preserve">               </w:t>
            </w:r>
            <w:r w:rsidR="009A55E3">
              <w:rPr>
                <w:rFonts w:ascii="Arial" w:hAnsi="Arial" w:cs="Arial"/>
                <w:sz w:val="20"/>
                <w:szCs w:val="20"/>
              </w:rPr>
              <w:t xml:space="preserve"> 25 September 2019</w:t>
            </w:r>
            <w:r w:rsidRPr="00A30CC9">
              <w:rPr>
                <w:rFonts w:ascii="Arial" w:hAnsi="Arial" w:cs="Arial"/>
                <w:sz w:val="20"/>
                <w:szCs w:val="20"/>
              </w:rPr>
              <w:t>)</w:t>
            </w:r>
          </w:p>
        </w:tc>
      </w:tr>
      <w:tr w:rsidR="00DF0492" w:rsidRPr="00794DA6" w14:paraId="34F6E587" w14:textId="77777777" w:rsidTr="00DF0492">
        <w:tc>
          <w:tcPr>
            <w:tcW w:w="4770" w:type="dxa"/>
          </w:tcPr>
          <w:p w14:paraId="547A10C7" w14:textId="77777777" w:rsidR="00DF0492" w:rsidRPr="00794DA6" w:rsidRDefault="00DF0492" w:rsidP="00A209B5">
            <w:pPr>
              <w:tabs>
                <w:tab w:val="left" w:pos="900"/>
                <w:tab w:val="left" w:pos="2160"/>
                <w:tab w:val="decimal" w:pos="7380"/>
                <w:tab w:val="center" w:pos="8460"/>
              </w:tabs>
              <w:spacing w:line="340" w:lineRule="exact"/>
              <w:ind w:left="162" w:right="162" w:hanging="162"/>
              <w:jc w:val="thaiDistribute"/>
              <w:rPr>
                <w:rFonts w:ascii="Arial" w:eastAsia="MS Mincho" w:hAnsi="Arial" w:cs="Arial"/>
                <w:sz w:val="20"/>
                <w:szCs w:val="20"/>
              </w:rPr>
            </w:pPr>
            <w:r w:rsidRPr="009E4D77">
              <w:rPr>
                <w:rFonts w:ascii="Arial" w:eastAsia="MS Mincho" w:hAnsi="Arial" w:cs="Arial"/>
                <w:sz w:val="20"/>
                <w:szCs w:val="20"/>
              </w:rPr>
              <w:t>PV Green Company Limited</w:t>
            </w:r>
          </w:p>
        </w:tc>
        <w:tc>
          <w:tcPr>
            <w:tcW w:w="3960" w:type="dxa"/>
          </w:tcPr>
          <w:p w14:paraId="69E2983A" w14:textId="77777777" w:rsidR="00DF0492" w:rsidRPr="00794DA6" w:rsidRDefault="00DF0492"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DF0492" w:rsidRPr="00794DA6" w14:paraId="2D08CFE8" w14:textId="77777777" w:rsidTr="00DF0492">
        <w:tc>
          <w:tcPr>
            <w:tcW w:w="4770" w:type="dxa"/>
          </w:tcPr>
          <w:p w14:paraId="7ED03A90" w14:textId="77777777" w:rsidR="00DF0492" w:rsidRPr="00794DA6" w:rsidRDefault="00DF0492" w:rsidP="00A209B5">
            <w:pPr>
              <w:tabs>
                <w:tab w:val="left" w:pos="900"/>
                <w:tab w:val="left" w:pos="2160"/>
                <w:tab w:val="decimal" w:pos="7380"/>
                <w:tab w:val="center" w:pos="8460"/>
              </w:tabs>
              <w:spacing w:line="340" w:lineRule="exact"/>
              <w:ind w:left="162" w:right="162" w:hanging="162"/>
              <w:jc w:val="thaiDistribute"/>
              <w:rPr>
                <w:rFonts w:ascii="Arial" w:eastAsia="MS Mincho" w:hAnsi="Arial" w:cs="Cordia New"/>
                <w:sz w:val="20"/>
                <w:szCs w:val="25"/>
              </w:rPr>
            </w:pPr>
            <w:proofErr w:type="spellStart"/>
            <w:r w:rsidRPr="00794DA6">
              <w:rPr>
                <w:rFonts w:ascii="Arial" w:eastAsia="MS Mincho" w:hAnsi="Arial" w:cs="Cordia New"/>
                <w:sz w:val="20"/>
                <w:szCs w:val="25"/>
              </w:rPr>
              <w:t>Lightup</w:t>
            </w:r>
            <w:proofErr w:type="spellEnd"/>
            <w:r w:rsidRPr="00794DA6">
              <w:rPr>
                <w:rFonts w:ascii="Arial" w:eastAsia="MS Mincho" w:hAnsi="Arial" w:cs="Cordia New"/>
                <w:sz w:val="20"/>
                <w:szCs w:val="25"/>
              </w:rPr>
              <w:t xml:space="preserve"> Design Company Limited</w:t>
            </w:r>
          </w:p>
        </w:tc>
        <w:tc>
          <w:tcPr>
            <w:tcW w:w="3960" w:type="dxa"/>
          </w:tcPr>
          <w:p w14:paraId="1563B44E" w14:textId="77777777" w:rsidR="00DF0492" w:rsidRPr="00794DA6" w:rsidRDefault="00DF0492"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DF0492" w:rsidRPr="00794DA6" w14:paraId="6815788F" w14:textId="77777777" w:rsidTr="00DF0492">
        <w:tc>
          <w:tcPr>
            <w:tcW w:w="4770" w:type="dxa"/>
          </w:tcPr>
          <w:p w14:paraId="461CBA44" w14:textId="77777777" w:rsidR="00DF0492" w:rsidRPr="00794DA6" w:rsidRDefault="00DF0492" w:rsidP="00A209B5">
            <w:pPr>
              <w:tabs>
                <w:tab w:val="left" w:pos="900"/>
                <w:tab w:val="left" w:pos="2160"/>
                <w:tab w:val="decimal" w:pos="7380"/>
                <w:tab w:val="center" w:pos="8460"/>
              </w:tabs>
              <w:spacing w:line="34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Triple S Eco Company Limited</w:t>
            </w:r>
          </w:p>
        </w:tc>
        <w:tc>
          <w:tcPr>
            <w:tcW w:w="3960" w:type="dxa"/>
          </w:tcPr>
          <w:p w14:paraId="5722AB60" w14:textId="77777777" w:rsidR="00DF0492" w:rsidRPr="00794DA6" w:rsidRDefault="00DF0492"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 xml:space="preserve">held by the </w:t>
            </w:r>
            <w:r>
              <w:rPr>
                <w:rFonts w:ascii="Arial" w:hAnsi="Arial" w:cs="Browallia New"/>
                <w:sz w:val="20"/>
                <w:szCs w:val="25"/>
              </w:rPr>
              <w:t>subsidiary</w:t>
            </w:r>
            <w:r>
              <w:rPr>
                <w:rFonts w:ascii="Arial" w:hAnsi="Arial" w:cs="Arial"/>
                <w:sz w:val="20"/>
                <w:szCs w:val="20"/>
              </w:rPr>
              <w:t>)</w:t>
            </w:r>
          </w:p>
        </w:tc>
      </w:tr>
      <w:tr w:rsidR="00DF0492" w:rsidRPr="00794DA6" w14:paraId="2FD89C3E" w14:textId="77777777" w:rsidTr="00DF0492">
        <w:tc>
          <w:tcPr>
            <w:tcW w:w="4770" w:type="dxa"/>
          </w:tcPr>
          <w:p w14:paraId="1ABEFB5D" w14:textId="77777777" w:rsidR="00DF0492" w:rsidRPr="00794DA6" w:rsidRDefault="00DF0492" w:rsidP="00A209B5">
            <w:pPr>
              <w:tabs>
                <w:tab w:val="left" w:pos="900"/>
                <w:tab w:val="left" w:pos="2160"/>
                <w:tab w:val="decimal" w:pos="7380"/>
                <w:tab w:val="center" w:pos="8460"/>
              </w:tabs>
              <w:spacing w:line="34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MVT Communications Public </w:t>
            </w:r>
            <w:r w:rsidRPr="00794DA6">
              <w:rPr>
                <w:rFonts w:ascii="Arial" w:hAnsi="Arial" w:cs="Arial"/>
                <w:sz w:val="20"/>
                <w:szCs w:val="20"/>
              </w:rPr>
              <w:t>Company Limited</w:t>
            </w:r>
          </w:p>
        </w:tc>
        <w:tc>
          <w:tcPr>
            <w:tcW w:w="3960" w:type="dxa"/>
          </w:tcPr>
          <w:p w14:paraId="2BBDEA77" w14:textId="77777777" w:rsidR="00DF0492" w:rsidRPr="00794DA6" w:rsidRDefault="00DF0492" w:rsidP="00A209B5">
            <w:pPr>
              <w:tabs>
                <w:tab w:val="left" w:pos="900"/>
                <w:tab w:val="left" w:pos="2160"/>
                <w:tab w:val="decimal" w:pos="7380"/>
                <w:tab w:val="center" w:pos="8460"/>
              </w:tabs>
              <w:spacing w:line="340" w:lineRule="exact"/>
              <w:ind w:left="162" w:right="-18" w:hanging="162"/>
              <w:rPr>
                <w:rFonts w:ascii="Arial" w:hAnsi="Arial" w:cs="Arial"/>
                <w:sz w:val="20"/>
                <w:szCs w:val="20"/>
              </w:rPr>
            </w:pPr>
            <w:r w:rsidRPr="00794DA6">
              <w:rPr>
                <w:rFonts w:ascii="Arial" w:hAnsi="Arial" w:cs="Arial"/>
                <w:sz w:val="20"/>
                <w:szCs w:val="20"/>
              </w:rPr>
              <w:t xml:space="preserve">Shareholder </w:t>
            </w:r>
          </w:p>
        </w:tc>
      </w:tr>
      <w:tr w:rsidR="00DF0492" w:rsidRPr="00794DA6" w14:paraId="44B5A895" w14:textId="77777777" w:rsidTr="00DF0492">
        <w:tc>
          <w:tcPr>
            <w:tcW w:w="4770" w:type="dxa"/>
          </w:tcPr>
          <w:p w14:paraId="23EEB52A" w14:textId="77777777" w:rsidR="00DF0492" w:rsidRPr="00794DA6" w:rsidRDefault="00DF0492" w:rsidP="00A209B5">
            <w:pPr>
              <w:tabs>
                <w:tab w:val="left" w:pos="900"/>
                <w:tab w:val="left" w:pos="2160"/>
                <w:tab w:val="decimal" w:pos="7380"/>
                <w:tab w:val="center" w:pos="8460"/>
              </w:tabs>
              <w:spacing w:line="340" w:lineRule="exact"/>
              <w:ind w:left="162" w:right="162" w:hanging="162"/>
              <w:rPr>
                <w:rFonts w:ascii="Arial" w:eastAsia="MS Mincho" w:hAnsi="Arial" w:cs="Arial"/>
                <w:sz w:val="20"/>
                <w:szCs w:val="20"/>
              </w:rPr>
            </w:pPr>
            <w:r w:rsidRPr="00794DA6">
              <w:rPr>
                <w:rFonts w:ascii="Arial" w:hAnsi="Arial" w:cs="Arial"/>
                <w:sz w:val="20"/>
                <w:szCs w:val="20"/>
              </w:rPr>
              <w:t>Director</w:t>
            </w:r>
          </w:p>
        </w:tc>
        <w:tc>
          <w:tcPr>
            <w:tcW w:w="3960" w:type="dxa"/>
          </w:tcPr>
          <w:p w14:paraId="17A8E068" w14:textId="77777777" w:rsidR="00DF0492" w:rsidRPr="00794DA6" w:rsidRDefault="00DF0492" w:rsidP="00A209B5">
            <w:pPr>
              <w:tabs>
                <w:tab w:val="left" w:pos="900"/>
                <w:tab w:val="left" w:pos="2160"/>
                <w:tab w:val="decimal" w:pos="7380"/>
                <w:tab w:val="center" w:pos="8460"/>
              </w:tabs>
              <w:spacing w:line="340" w:lineRule="exact"/>
              <w:ind w:left="162" w:right="-18" w:hanging="162"/>
              <w:rPr>
                <w:rFonts w:ascii="Arial" w:hAnsi="Arial" w:cs="Cordia New"/>
                <w:sz w:val="20"/>
                <w:szCs w:val="20"/>
              </w:rPr>
            </w:pPr>
            <w:r w:rsidRPr="00794DA6">
              <w:rPr>
                <w:rFonts w:ascii="Arial" w:hAnsi="Arial" w:cs="Arial"/>
                <w:sz w:val="20"/>
                <w:szCs w:val="20"/>
              </w:rPr>
              <w:t>Directors of the Company and its subsidiaries</w:t>
            </w:r>
          </w:p>
        </w:tc>
      </w:tr>
    </w:tbl>
    <w:p w14:paraId="08113BD1" w14:textId="77777777" w:rsidR="00A5319C" w:rsidRPr="00794DA6" w:rsidRDefault="00FF65BD" w:rsidP="00A209B5">
      <w:pPr>
        <w:tabs>
          <w:tab w:val="left" w:pos="1440"/>
        </w:tabs>
        <w:spacing w:before="120" w:line="380" w:lineRule="exact"/>
        <w:ind w:left="547" w:hanging="547"/>
        <w:jc w:val="thaiDistribute"/>
        <w:outlineLvl w:val="0"/>
        <w:rPr>
          <w:rFonts w:ascii="Arial" w:hAnsi="Arial" w:cs="Arial"/>
          <w:sz w:val="22"/>
          <w:szCs w:val="22"/>
        </w:rPr>
      </w:pPr>
      <w:r w:rsidRPr="00794DA6">
        <w:rPr>
          <w:rFonts w:ascii="Arial" w:hAnsi="Arial" w:cs="Arial"/>
          <w:sz w:val="22"/>
          <w:szCs w:val="22"/>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xml:space="preserve">, the Company and its subsidiaries had significant business transactions with persons or related parties. Such transactions, which are </w:t>
      </w:r>
      <w:proofErr w:type="spellStart"/>
      <w:r w:rsidR="008F5099" w:rsidRPr="00794DA6">
        <w:rPr>
          <w:rFonts w:ascii="Arial" w:hAnsi="Arial" w:cs="Arial"/>
          <w:sz w:val="22"/>
          <w:szCs w:val="22"/>
        </w:rPr>
        <w:t>summarised</w:t>
      </w:r>
      <w:proofErr w:type="spellEnd"/>
      <w:r w:rsidR="008F5099" w:rsidRPr="00794DA6">
        <w:rPr>
          <w:rFonts w:ascii="Arial" w:hAnsi="Arial" w:cs="Arial"/>
          <w:sz w:val="22"/>
          <w:szCs w:val="22"/>
        </w:rPr>
        <w:t xml:space="preserve"> below, arose in the ordinary course of business and were concluded on commercial terms and bases agreed upon between the Company and those related parties. </w:t>
      </w:r>
    </w:p>
    <w:p w14:paraId="183072AE" w14:textId="77777777" w:rsidR="00783042" w:rsidRPr="00794DA6" w:rsidRDefault="00783042" w:rsidP="00783042">
      <w:pPr>
        <w:pStyle w:val="BodyTextIndent2"/>
        <w:spacing w:before="0" w:after="0"/>
        <w:ind w:left="547" w:right="29" w:hanging="547"/>
        <w:jc w:val="right"/>
        <w:rPr>
          <w:rFonts w:ascii="Arial" w:hAnsi="Arial" w:cs="Arial"/>
          <w:sz w:val="18"/>
          <w:szCs w:val="18"/>
        </w:rPr>
      </w:pPr>
      <w:r w:rsidRPr="00794DA6">
        <w:rPr>
          <w:rFonts w:ascii="Arial" w:hAnsi="Arial" w:cs="Arial"/>
          <w:sz w:val="18"/>
          <w:szCs w:val="18"/>
        </w:rPr>
        <w:t xml:space="preserve">(Unit: Million Baht) </w:t>
      </w:r>
    </w:p>
    <w:tbl>
      <w:tblPr>
        <w:tblW w:w="10152" w:type="dxa"/>
        <w:tblInd w:w="198" w:type="dxa"/>
        <w:tblLayout w:type="fixed"/>
        <w:tblLook w:val="0000" w:firstRow="0" w:lastRow="0" w:firstColumn="0" w:lastColumn="0" w:noHBand="0" w:noVBand="0"/>
      </w:tblPr>
      <w:tblGrid>
        <w:gridCol w:w="2250"/>
        <w:gridCol w:w="1062"/>
        <w:gridCol w:w="1170"/>
        <w:gridCol w:w="1170"/>
        <w:gridCol w:w="1170"/>
        <w:gridCol w:w="2160"/>
        <w:gridCol w:w="1170"/>
      </w:tblGrid>
      <w:tr w:rsidR="00783042" w:rsidRPr="00794DA6" w14:paraId="2EA56E4D" w14:textId="77777777" w:rsidTr="008D212C">
        <w:trPr>
          <w:gridAfter w:val="1"/>
          <w:wAfter w:w="1170" w:type="dxa"/>
          <w:cantSplit/>
          <w:trHeight w:val="252"/>
        </w:trPr>
        <w:tc>
          <w:tcPr>
            <w:tcW w:w="2250" w:type="dxa"/>
            <w:tcBorders>
              <w:top w:val="nil"/>
              <w:left w:val="nil"/>
              <w:bottom w:val="nil"/>
              <w:right w:val="nil"/>
            </w:tcBorders>
          </w:tcPr>
          <w:p w14:paraId="15AC4811" w14:textId="77777777" w:rsidR="00783042" w:rsidRPr="00794DA6" w:rsidRDefault="00783042" w:rsidP="00783042">
            <w:pPr>
              <w:spacing w:line="300" w:lineRule="exact"/>
              <w:ind w:right="-162"/>
              <w:jc w:val="center"/>
              <w:rPr>
                <w:rFonts w:ascii="Arial" w:hAnsi="Arial" w:cs="Arial"/>
                <w:sz w:val="18"/>
                <w:szCs w:val="18"/>
                <w:cs/>
              </w:rPr>
            </w:pPr>
          </w:p>
        </w:tc>
        <w:tc>
          <w:tcPr>
            <w:tcW w:w="4572" w:type="dxa"/>
            <w:gridSpan w:val="4"/>
            <w:tcBorders>
              <w:top w:val="nil"/>
              <w:left w:val="nil"/>
              <w:bottom w:val="nil"/>
              <w:right w:val="nil"/>
            </w:tcBorders>
          </w:tcPr>
          <w:p w14:paraId="0D557943"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For the three-month periods</w:t>
            </w:r>
            <w:r w:rsidRPr="00794DA6">
              <w:rPr>
                <w:rFonts w:ascii="Arial" w:hAnsi="Arial" w:cs="Arial"/>
                <w:sz w:val="18"/>
                <w:szCs w:val="18"/>
              </w:rPr>
              <w:t xml:space="preserve"> ended 30 September </w:t>
            </w:r>
          </w:p>
        </w:tc>
        <w:tc>
          <w:tcPr>
            <w:tcW w:w="2160" w:type="dxa"/>
            <w:tcBorders>
              <w:top w:val="nil"/>
              <w:left w:val="nil"/>
              <w:bottom w:val="nil"/>
              <w:right w:val="nil"/>
            </w:tcBorders>
          </w:tcPr>
          <w:p w14:paraId="2319C4F3" w14:textId="77777777" w:rsidR="00783042" w:rsidRPr="00794DA6" w:rsidRDefault="00783042" w:rsidP="00783042">
            <w:pPr>
              <w:spacing w:line="300" w:lineRule="exact"/>
              <w:jc w:val="center"/>
              <w:rPr>
                <w:rFonts w:ascii="Arial" w:hAnsi="Arial" w:cs="Arial"/>
                <w:sz w:val="18"/>
                <w:szCs w:val="18"/>
                <w:cs/>
              </w:rPr>
            </w:pPr>
          </w:p>
        </w:tc>
      </w:tr>
      <w:tr w:rsidR="00783042" w:rsidRPr="00794DA6" w14:paraId="318ECCF1" w14:textId="77777777" w:rsidTr="008D212C">
        <w:trPr>
          <w:gridAfter w:val="1"/>
          <w:wAfter w:w="1170" w:type="dxa"/>
          <w:cantSplit/>
          <w:trHeight w:val="252"/>
        </w:trPr>
        <w:tc>
          <w:tcPr>
            <w:tcW w:w="2250" w:type="dxa"/>
            <w:tcBorders>
              <w:top w:val="nil"/>
              <w:left w:val="nil"/>
              <w:bottom w:val="nil"/>
              <w:right w:val="nil"/>
            </w:tcBorders>
          </w:tcPr>
          <w:p w14:paraId="1B855984" w14:textId="77777777" w:rsidR="00783042" w:rsidRPr="00794DA6" w:rsidRDefault="00783042" w:rsidP="00783042">
            <w:pPr>
              <w:spacing w:line="300" w:lineRule="exact"/>
              <w:ind w:right="-162"/>
              <w:jc w:val="center"/>
              <w:rPr>
                <w:rFonts w:ascii="Arial" w:hAnsi="Arial" w:cs="Arial"/>
                <w:sz w:val="18"/>
                <w:szCs w:val="18"/>
                <w:cs/>
              </w:rPr>
            </w:pPr>
          </w:p>
        </w:tc>
        <w:tc>
          <w:tcPr>
            <w:tcW w:w="2232" w:type="dxa"/>
            <w:gridSpan w:val="2"/>
            <w:tcBorders>
              <w:top w:val="nil"/>
              <w:left w:val="nil"/>
              <w:bottom w:val="nil"/>
              <w:right w:val="nil"/>
            </w:tcBorders>
          </w:tcPr>
          <w:p w14:paraId="65C7D2C0"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Consolidated </w:t>
            </w:r>
          </w:p>
          <w:p w14:paraId="3DECF9A0"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340" w:type="dxa"/>
            <w:gridSpan w:val="2"/>
            <w:tcBorders>
              <w:top w:val="nil"/>
              <w:left w:val="nil"/>
              <w:bottom w:val="nil"/>
              <w:right w:val="nil"/>
            </w:tcBorders>
          </w:tcPr>
          <w:p w14:paraId="47313BDA"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Separate </w:t>
            </w:r>
          </w:p>
          <w:p w14:paraId="46D1F409"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160" w:type="dxa"/>
            <w:tcBorders>
              <w:top w:val="nil"/>
              <w:left w:val="nil"/>
              <w:bottom w:val="nil"/>
              <w:right w:val="nil"/>
            </w:tcBorders>
          </w:tcPr>
          <w:p w14:paraId="7F8BCEF0" w14:textId="77777777" w:rsidR="00783042" w:rsidRPr="00794DA6" w:rsidRDefault="00783042" w:rsidP="00783042">
            <w:pPr>
              <w:spacing w:line="300" w:lineRule="exact"/>
              <w:jc w:val="center"/>
              <w:rPr>
                <w:rFonts w:ascii="Arial" w:hAnsi="Arial" w:cs="Arial"/>
                <w:sz w:val="18"/>
                <w:szCs w:val="18"/>
                <w:cs/>
              </w:rPr>
            </w:pPr>
          </w:p>
        </w:tc>
      </w:tr>
      <w:tr w:rsidR="00783042" w:rsidRPr="00794DA6" w14:paraId="6ABF9539" w14:textId="77777777" w:rsidTr="008D212C">
        <w:trPr>
          <w:gridAfter w:val="1"/>
          <w:wAfter w:w="1170" w:type="dxa"/>
          <w:trHeight w:val="252"/>
        </w:trPr>
        <w:tc>
          <w:tcPr>
            <w:tcW w:w="2250" w:type="dxa"/>
            <w:tcBorders>
              <w:top w:val="nil"/>
              <w:left w:val="nil"/>
              <w:bottom w:val="nil"/>
              <w:right w:val="nil"/>
            </w:tcBorders>
          </w:tcPr>
          <w:p w14:paraId="4E5907DA" w14:textId="77777777" w:rsidR="00783042" w:rsidRPr="00794DA6" w:rsidRDefault="00783042" w:rsidP="00783042">
            <w:pPr>
              <w:spacing w:line="300" w:lineRule="exact"/>
              <w:ind w:right="-162"/>
              <w:jc w:val="center"/>
              <w:rPr>
                <w:rFonts w:ascii="Arial" w:hAnsi="Arial" w:cs="Arial"/>
                <w:sz w:val="18"/>
                <w:szCs w:val="18"/>
                <w:cs/>
              </w:rPr>
            </w:pPr>
          </w:p>
        </w:tc>
        <w:tc>
          <w:tcPr>
            <w:tcW w:w="1062" w:type="dxa"/>
            <w:tcBorders>
              <w:top w:val="nil"/>
              <w:left w:val="nil"/>
              <w:bottom w:val="nil"/>
              <w:right w:val="nil"/>
            </w:tcBorders>
          </w:tcPr>
          <w:p w14:paraId="488F08EA"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sidRPr="00794DA6">
              <w:rPr>
                <w:rFonts w:ascii="Arial" w:hAnsi="Arial" w:cs="Arial"/>
                <w:sz w:val="18"/>
                <w:szCs w:val="18"/>
              </w:rPr>
              <w:t>201</w:t>
            </w:r>
            <w:r>
              <w:rPr>
                <w:rFonts w:ascii="Arial" w:hAnsi="Arial" w:cs="Arial"/>
                <w:sz w:val="18"/>
                <w:szCs w:val="18"/>
              </w:rPr>
              <w:t>9</w:t>
            </w:r>
          </w:p>
        </w:tc>
        <w:tc>
          <w:tcPr>
            <w:tcW w:w="1170" w:type="dxa"/>
            <w:tcBorders>
              <w:top w:val="nil"/>
              <w:left w:val="nil"/>
              <w:bottom w:val="nil"/>
              <w:right w:val="nil"/>
            </w:tcBorders>
          </w:tcPr>
          <w:p w14:paraId="3255E73A"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14:paraId="24947D54"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sidRPr="00794DA6">
              <w:rPr>
                <w:rFonts w:ascii="Arial" w:hAnsi="Arial" w:cs="Arial"/>
                <w:sz w:val="18"/>
                <w:szCs w:val="18"/>
              </w:rPr>
              <w:t>201</w:t>
            </w:r>
            <w:r>
              <w:rPr>
                <w:rFonts w:ascii="Arial" w:hAnsi="Arial" w:cs="Arial"/>
                <w:sz w:val="18"/>
                <w:szCs w:val="18"/>
              </w:rPr>
              <w:t>9</w:t>
            </w:r>
          </w:p>
        </w:tc>
        <w:tc>
          <w:tcPr>
            <w:tcW w:w="1170" w:type="dxa"/>
            <w:tcBorders>
              <w:top w:val="nil"/>
              <w:left w:val="nil"/>
              <w:bottom w:val="nil"/>
              <w:right w:val="nil"/>
            </w:tcBorders>
          </w:tcPr>
          <w:p w14:paraId="6F98D083"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2160" w:type="dxa"/>
            <w:tcBorders>
              <w:top w:val="nil"/>
              <w:left w:val="nil"/>
              <w:bottom w:val="nil"/>
              <w:right w:val="nil"/>
            </w:tcBorders>
          </w:tcPr>
          <w:p w14:paraId="548418FD" w14:textId="77777777" w:rsidR="00783042" w:rsidRPr="00794DA6" w:rsidRDefault="00783042" w:rsidP="00783042">
            <w:pPr>
              <w:pBdr>
                <w:bottom w:val="single" w:sz="6" w:space="1" w:color="auto"/>
              </w:pBdr>
              <w:spacing w:line="300" w:lineRule="exact"/>
              <w:ind w:right="-18"/>
              <w:jc w:val="center"/>
              <w:rPr>
                <w:rFonts w:ascii="Arial" w:hAnsi="Arial" w:cs="Arial"/>
                <w:sz w:val="18"/>
                <w:szCs w:val="18"/>
                <w:cs/>
              </w:rPr>
            </w:pPr>
            <w:r w:rsidRPr="00794DA6">
              <w:rPr>
                <w:rFonts w:ascii="Arial" w:hAnsi="Arial" w:cs="Arial"/>
                <w:sz w:val="18"/>
                <w:szCs w:val="18"/>
              </w:rPr>
              <w:t>Transfer Pricing Policy</w:t>
            </w:r>
          </w:p>
        </w:tc>
      </w:tr>
      <w:tr w:rsidR="00783042" w:rsidRPr="00794DA6" w14:paraId="6F6152A9" w14:textId="77777777" w:rsidTr="008D212C">
        <w:trPr>
          <w:gridAfter w:val="1"/>
          <w:wAfter w:w="1170" w:type="dxa"/>
        </w:trPr>
        <w:tc>
          <w:tcPr>
            <w:tcW w:w="3312" w:type="dxa"/>
            <w:gridSpan w:val="2"/>
            <w:tcBorders>
              <w:top w:val="nil"/>
              <w:left w:val="nil"/>
              <w:bottom w:val="nil"/>
              <w:right w:val="nil"/>
            </w:tcBorders>
          </w:tcPr>
          <w:p w14:paraId="52CC9A73" w14:textId="77777777" w:rsidR="00783042" w:rsidRPr="00794DA6" w:rsidRDefault="00783042" w:rsidP="00783042">
            <w:pPr>
              <w:tabs>
                <w:tab w:val="decimal" w:pos="972"/>
              </w:tabs>
              <w:spacing w:line="300" w:lineRule="exact"/>
              <w:ind w:right="-18"/>
              <w:rPr>
                <w:rFonts w:ascii="Arial" w:hAnsi="Arial" w:cs="Arial"/>
                <w:sz w:val="18"/>
                <w:szCs w:val="18"/>
                <w:u w:val="single"/>
                <w:cs/>
              </w:rPr>
            </w:pPr>
            <w:r w:rsidRPr="00794DA6">
              <w:rPr>
                <w:rFonts w:ascii="Arial" w:hAnsi="Arial" w:cs="Arial"/>
                <w:b/>
                <w:bCs/>
                <w:sz w:val="18"/>
                <w:szCs w:val="18"/>
                <w:u w:val="single"/>
              </w:rPr>
              <w:t>Transactions with subsidiaries</w:t>
            </w:r>
          </w:p>
        </w:tc>
        <w:tc>
          <w:tcPr>
            <w:tcW w:w="1170" w:type="dxa"/>
            <w:tcBorders>
              <w:top w:val="nil"/>
              <w:left w:val="nil"/>
              <w:bottom w:val="nil"/>
              <w:right w:val="nil"/>
            </w:tcBorders>
          </w:tcPr>
          <w:p w14:paraId="0E4E1974" w14:textId="77777777" w:rsidR="00783042" w:rsidRPr="00794DA6" w:rsidRDefault="00783042" w:rsidP="00783042">
            <w:pPr>
              <w:spacing w:line="300" w:lineRule="exact"/>
              <w:ind w:right="-18"/>
              <w:rPr>
                <w:rFonts w:ascii="Arial" w:hAnsi="Arial" w:cs="Arial"/>
                <w:sz w:val="18"/>
                <w:szCs w:val="18"/>
              </w:rPr>
            </w:pPr>
          </w:p>
        </w:tc>
        <w:tc>
          <w:tcPr>
            <w:tcW w:w="1170" w:type="dxa"/>
            <w:tcBorders>
              <w:top w:val="nil"/>
              <w:left w:val="nil"/>
              <w:bottom w:val="nil"/>
              <w:right w:val="nil"/>
            </w:tcBorders>
          </w:tcPr>
          <w:p w14:paraId="65332B4A" w14:textId="77777777" w:rsidR="00783042" w:rsidRPr="00794DA6" w:rsidRDefault="00783042" w:rsidP="00783042">
            <w:pPr>
              <w:tabs>
                <w:tab w:val="decimal" w:pos="882"/>
              </w:tabs>
              <w:spacing w:line="300" w:lineRule="exact"/>
              <w:ind w:right="-18"/>
              <w:jc w:val="both"/>
              <w:rPr>
                <w:rFonts w:ascii="Arial" w:hAnsi="Arial" w:cs="Arial"/>
                <w:sz w:val="18"/>
                <w:szCs w:val="18"/>
              </w:rPr>
            </w:pPr>
          </w:p>
        </w:tc>
        <w:tc>
          <w:tcPr>
            <w:tcW w:w="1170" w:type="dxa"/>
            <w:tcBorders>
              <w:top w:val="nil"/>
              <w:left w:val="nil"/>
              <w:bottom w:val="nil"/>
              <w:right w:val="nil"/>
            </w:tcBorders>
          </w:tcPr>
          <w:p w14:paraId="77109FE7" w14:textId="77777777" w:rsidR="00783042" w:rsidRPr="00794DA6" w:rsidRDefault="00783042" w:rsidP="00783042">
            <w:pPr>
              <w:tabs>
                <w:tab w:val="decimal" w:pos="882"/>
              </w:tabs>
              <w:spacing w:line="300" w:lineRule="exact"/>
              <w:ind w:right="-18"/>
              <w:jc w:val="both"/>
              <w:rPr>
                <w:rFonts w:ascii="Arial" w:hAnsi="Arial" w:cs="Arial"/>
                <w:sz w:val="18"/>
                <w:szCs w:val="18"/>
              </w:rPr>
            </w:pPr>
          </w:p>
        </w:tc>
        <w:tc>
          <w:tcPr>
            <w:tcW w:w="2160" w:type="dxa"/>
            <w:tcBorders>
              <w:top w:val="nil"/>
              <w:left w:val="nil"/>
              <w:bottom w:val="nil"/>
              <w:right w:val="nil"/>
            </w:tcBorders>
          </w:tcPr>
          <w:p w14:paraId="53D361F2" w14:textId="77777777" w:rsidR="00783042" w:rsidRPr="00794DA6" w:rsidRDefault="00783042" w:rsidP="00783042">
            <w:pPr>
              <w:spacing w:line="300" w:lineRule="exact"/>
              <w:ind w:left="72" w:hanging="72"/>
              <w:rPr>
                <w:rFonts w:ascii="Arial" w:hAnsi="Arial" w:cs="Arial"/>
                <w:sz w:val="18"/>
                <w:szCs w:val="18"/>
                <w:cs/>
              </w:rPr>
            </w:pPr>
          </w:p>
        </w:tc>
      </w:tr>
      <w:tr w:rsidR="00A209B5" w:rsidRPr="00794DA6" w14:paraId="379DC05B" w14:textId="77777777" w:rsidTr="008D212C">
        <w:trPr>
          <w:gridAfter w:val="1"/>
          <w:wAfter w:w="1170" w:type="dxa"/>
        </w:trPr>
        <w:tc>
          <w:tcPr>
            <w:tcW w:w="2250" w:type="dxa"/>
            <w:tcBorders>
              <w:top w:val="nil"/>
              <w:left w:val="nil"/>
              <w:bottom w:val="nil"/>
              <w:right w:val="nil"/>
            </w:tcBorders>
          </w:tcPr>
          <w:p w14:paraId="03ACFDC2" w14:textId="77777777" w:rsidR="00A209B5" w:rsidRPr="00794DA6" w:rsidRDefault="00A209B5" w:rsidP="00A209B5">
            <w:pPr>
              <w:tabs>
                <w:tab w:val="left" w:pos="162"/>
              </w:tabs>
              <w:spacing w:line="300" w:lineRule="exact"/>
              <w:ind w:left="252" w:right="-108" w:hanging="252"/>
              <w:rPr>
                <w:rFonts w:ascii="Arial" w:hAnsi="Arial" w:cs="Arial"/>
                <w:bCs/>
                <w:sz w:val="18"/>
                <w:szCs w:val="18"/>
                <w:cs/>
              </w:rPr>
            </w:pPr>
            <w:r>
              <w:rPr>
                <w:rFonts w:ascii="Arial" w:hAnsi="Arial" w:cs="Arial"/>
                <w:bCs/>
                <w:sz w:val="18"/>
                <w:szCs w:val="18"/>
              </w:rPr>
              <w:tab/>
              <w:t>Revenue from construction</w:t>
            </w:r>
          </w:p>
        </w:tc>
        <w:tc>
          <w:tcPr>
            <w:tcW w:w="1062" w:type="dxa"/>
            <w:tcBorders>
              <w:top w:val="nil"/>
              <w:left w:val="nil"/>
              <w:bottom w:val="nil"/>
              <w:right w:val="nil"/>
            </w:tcBorders>
          </w:tcPr>
          <w:p w14:paraId="1E8F9F5F" w14:textId="77777777" w:rsidR="00A209B5" w:rsidRPr="00794DA6"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06E1B337" w14:textId="77777777" w:rsidR="00A209B5" w:rsidRPr="00794DA6"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1BA50532"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7.0</w:t>
            </w:r>
          </w:p>
        </w:tc>
        <w:tc>
          <w:tcPr>
            <w:tcW w:w="1170" w:type="dxa"/>
            <w:tcBorders>
              <w:top w:val="nil"/>
              <w:left w:val="nil"/>
              <w:bottom w:val="nil"/>
              <w:right w:val="nil"/>
            </w:tcBorders>
          </w:tcPr>
          <w:p w14:paraId="24C51C31"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11.7</w:t>
            </w:r>
          </w:p>
        </w:tc>
        <w:tc>
          <w:tcPr>
            <w:tcW w:w="2160" w:type="dxa"/>
            <w:tcBorders>
              <w:top w:val="nil"/>
              <w:left w:val="nil"/>
              <w:bottom w:val="nil"/>
              <w:right w:val="nil"/>
            </w:tcBorders>
          </w:tcPr>
          <w:p w14:paraId="38D75327" w14:textId="77777777" w:rsidR="00A209B5" w:rsidRPr="00794DA6" w:rsidRDefault="00A209B5" w:rsidP="00A209B5">
            <w:pPr>
              <w:spacing w:line="300" w:lineRule="exact"/>
              <w:ind w:left="72" w:hanging="72"/>
              <w:rPr>
                <w:rFonts w:ascii="Arial" w:hAnsi="Arial" w:cs="Arial"/>
                <w:sz w:val="18"/>
                <w:szCs w:val="18"/>
                <w:cs/>
              </w:rPr>
            </w:pPr>
            <w:r>
              <w:rPr>
                <w:rFonts w:ascii="Arial" w:hAnsi="Arial" w:cs="Arial"/>
                <w:sz w:val="18"/>
                <w:szCs w:val="18"/>
              </w:rPr>
              <w:t>Cost plus margin</w:t>
            </w:r>
          </w:p>
        </w:tc>
      </w:tr>
      <w:tr w:rsidR="00A209B5" w:rsidRPr="00794DA6" w14:paraId="584230A6" w14:textId="77777777" w:rsidTr="008D212C">
        <w:trPr>
          <w:gridAfter w:val="1"/>
          <w:wAfter w:w="1170" w:type="dxa"/>
        </w:trPr>
        <w:tc>
          <w:tcPr>
            <w:tcW w:w="2250" w:type="dxa"/>
            <w:tcBorders>
              <w:top w:val="nil"/>
              <w:left w:val="nil"/>
              <w:bottom w:val="nil"/>
              <w:right w:val="nil"/>
            </w:tcBorders>
          </w:tcPr>
          <w:p w14:paraId="39E93DF3" w14:textId="77777777" w:rsidR="00A209B5" w:rsidRPr="00794DA6" w:rsidRDefault="00A209B5" w:rsidP="00A209B5">
            <w:pPr>
              <w:tabs>
                <w:tab w:val="left" w:pos="162"/>
              </w:tabs>
              <w:spacing w:line="300" w:lineRule="exact"/>
              <w:ind w:left="252" w:right="-108" w:hanging="252"/>
              <w:rPr>
                <w:rFonts w:ascii="Arial" w:hAnsi="Arial" w:cs="Arial"/>
                <w:bCs/>
                <w:sz w:val="18"/>
                <w:szCs w:val="18"/>
                <w:cs/>
              </w:rPr>
            </w:pPr>
            <w:r w:rsidRPr="00794DA6">
              <w:rPr>
                <w:rFonts w:ascii="Arial" w:hAnsi="Arial" w:cs="Arial"/>
                <w:bCs/>
                <w:sz w:val="18"/>
                <w:szCs w:val="18"/>
              </w:rPr>
              <w:tab/>
            </w:r>
            <w:r>
              <w:rPr>
                <w:rFonts w:ascii="Arial" w:hAnsi="Arial" w:cs="Arial"/>
                <w:bCs/>
                <w:sz w:val="18"/>
                <w:szCs w:val="18"/>
              </w:rPr>
              <w:t>Sales</w:t>
            </w:r>
            <w:r w:rsidRPr="00794DA6">
              <w:rPr>
                <w:rFonts w:ascii="Arial" w:hAnsi="Arial" w:cs="Arial"/>
                <w:bCs/>
                <w:sz w:val="18"/>
                <w:szCs w:val="18"/>
              </w:rPr>
              <w:t xml:space="preserve"> income</w:t>
            </w:r>
          </w:p>
        </w:tc>
        <w:tc>
          <w:tcPr>
            <w:tcW w:w="1062" w:type="dxa"/>
            <w:tcBorders>
              <w:top w:val="nil"/>
              <w:left w:val="nil"/>
              <w:bottom w:val="nil"/>
              <w:right w:val="nil"/>
            </w:tcBorders>
          </w:tcPr>
          <w:p w14:paraId="43FA536B"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755EF5ED"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570D7EEE"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2.7</w:t>
            </w:r>
          </w:p>
        </w:tc>
        <w:tc>
          <w:tcPr>
            <w:tcW w:w="1170" w:type="dxa"/>
            <w:tcBorders>
              <w:top w:val="nil"/>
              <w:left w:val="nil"/>
              <w:bottom w:val="nil"/>
              <w:right w:val="nil"/>
            </w:tcBorders>
          </w:tcPr>
          <w:p w14:paraId="3BCB57CA"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3.8</w:t>
            </w:r>
          </w:p>
        </w:tc>
        <w:tc>
          <w:tcPr>
            <w:tcW w:w="2160" w:type="dxa"/>
            <w:tcBorders>
              <w:top w:val="nil"/>
              <w:left w:val="nil"/>
              <w:bottom w:val="nil"/>
              <w:right w:val="nil"/>
            </w:tcBorders>
          </w:tcPr>
          <w:p w14:paraId="02F3A65F" w14:textId="77777777" w:rsidR="00A209B5" w:rsidRPr="00794DA6" w:rsidRDefault="00A209B5" w:rsidP="00A209B5">
            <w:pPr>
              <w:spacing w:line="300" w:lineRule="exact"/>
              <w:ind w:left="72" w:hanging="72"/>
              <w:rPr>
                <w:rFonts w:ascii="Arial" w:hAnsi="Arial" w:cs="Arial"/>
                <w:sz w:val="18"/>
                <w:szCs w:val="18"/>
                <w:cs/>
              </w:rPr>
            </w:pPr>
            <w:r w:rsidRPr="00794DA6">
              <w:rPr>
                <w:rFonts w:ascii="Arial" w:hAnsi="Arial" w:cs="Arial"/>
                <w:sz w:val="18"/>
                <w:szCs w:val="18"/>
              </w:rPr>
              <w:t>Cost plus margin</w:t>
            </w:r>
          </w:p>
        </w:tc>
      </w:tr>
      <w:tr w:rsidR="00A209B5" w:rsidRPr="00794DA6" w14:paraId="178DB884" w14:textId="77777777" w:rsidTr="008D212C">
        <w:trPr>
          <w:gridAfter w:val="1"/>
          <w:wAfter w:w="1170" w:type="dxa"/>
        </w:trPr>
        <w:tc>
          <w:tcPr>
            <w:tcW w:w="2250" w:type="dxa"/>
            <w:tcBorders>
              <w:top w:val="nil"/>
              <w:left w:val="nil"/>
              <w:bottom w:val="nil"/>
              <w:right w:val="nil"/>
            </w:tcBorders>
          </w:tcPr>
          <w:p w14:paraId="7E513B9A" w14:textId="77777777" w:rsidR="00A209B5" w:rsidRPr="00794DA6" w:rsidRDefault="00A209B5" w:rsidP="00A209B5">
            <w:pPr>
              <w:tabs>
                <w:tab w:val="left" w:pos="162"/>
              </w:tabs>
              <w:spacing w:line="300" w:lineRule="exact"/>
              <w:ind w:left="252" w:right="-108" w:hanging="252"/>
              <w:rPr>
                <w:rFonts w:ascii="Arial" w:hAnsi="Arial" w:cs="Arial"/>
                <w:bCs/>
                <w:sz w:val="18"/>
                <w:szCs w:val="18"/>
              </w:rPr>
            </w:pPr>
            <w:r>
              <w:rPr>
                <w:rFonts w:ascii="Arial" w:hAnsi="Arial" w:cs="Arial"/>
                <w:bCs/>
                <w:sz w:val="18"/>
                <w:szCs w:val="18"/>
              </w:rPr>
              <w:tab/>
              <w:t>Service income</w:t>
            </w:r>
          </w:p>
        </w:tc>
        <w:tc>
          <w:tcPr>
            <w:tcW w:w="1062" w:type="dxa"/>
            <w:tcBorders>
              <w:top w:val="nil"/>
              <w:left w:val="nil"/>
              <w:bottom w:val="nil"/>
              <w:right w:val="nil"/>
            </w:tcBorders>
          </w:tcPr>
          <w:p w14:paraId="0D6877FD" w14:textId="77777777" w:rsidR="00A209B5" w:rsidRPr="00794DA6"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7BCFCDE5" w14:textId="77777777" w:rsidR="00A209B5" w:rsidRPr="00794DA6"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6E1AB1BD"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52.4</w:t>
            </w:r>
          </w:p>
        </w:tc>
        <w:tc>
          <w:tcPr>
            <w:tcW w:w="1170" w:type="dxa"/>
            <w:tcBorders>
              <w:top w:val="nil"/>
              <w:left w:val="nil"/>
              <w:bottom w:val="nil"/>
              <w:right w:val="nil"/>
            </w:tcBorders>
          </w:tcPr>
          <w:p w14:paraId="1121A111"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tcPr>
          <w:p w14:paraId="522CB0F6" w14:textId="77777777" w:rsidR="00A209B5" w:rsidRPr="00794DA6" w:rsidRDefault="008D212C" w:rsidP="00A209B5">
            <w:pPr>
              <w:spacing w:line="300" w:lineRule="exact"/>
              <w:ind w:left="72" w:hanging="72"/>
              <w:rPr>
                <w:rFonts w:ascii="Arial" w:hAnsi="Arial" w:cs="Arial"/>
                <w:sz w:val="18"/>
                <w:szCs w:val="18"/>
              </w:rPr>
            </w:pPr>
            <w:r>
              <w:rPr>
                <w:rFonts w:ascii="Arial" w:hAnsi="Arial" w:cs="Arial"/>
                <w:sz w:val="18"/>
                <w:szCs w:val="18"/>
              </w:rPr>
              <w:t>Cost plus margin</w:t>
            </w:r>
          </w:p>
        </w:tc>
      </w:tr>
      <w:tr w:rsidR="00A209B5" w:rsidRPr="00794DA6" w14:paraId="51CD48FD" w14:textId="77777777" w:rsidTr="008D212C">
        <w:trPr>
          <w:gridAfter w:val="1"/>
          <w:wAfter w:w="1170" w:type="dxa"/>
        </w:trPr>
        <w:tc>
          <w:tcPr>
            <w:tcW w:w="2250" w:type="dxa"/>
            <w:tcBorders>
              <w:top w:val="nil"/>
              <w:left w:val="nil"/>
              <w:bottom w:val="nil"/>
              <w:right w:val="nil"/>
            </w:tcBorders>
          </w:tcPr>
          <w:p w14:paraId="32EC700D" w14:textId="77777777" w:rsidR="00A209B5" w:rsidRPr="00794DA6" w:rsidRDefault="00A209B5" w:rsidP="00A209B5">
            <w:pPr>
              <w:tabs>
                <w:tab w:val="left" w:pos="162"/>
              </w:tabs>
              <w:spacing w:line="300" w:lineRule="exact"/>
              <w:ind w:left="252" w:right="-108" w:hanging="252"/>
              <w:rPr>
                <w:rFonts w:ascii="Arial" w:hAnsi="Arial" w:cs="Arial"/>
                <w:bCs/>
                <w:sz w:val="18"/>
                <w:szCs w:val="18"/>
              </w:rPr>
            </w:pPr>
            <w:r w:rsidRPr="00794DA6">
              <w:rPr>
                <w:rFonts w:ascii="Arial" w:hAnsi="Arial" w:cs="Arial"/>
                <w:bCs/>
                <w:sz w:val="18"/>
                <w:szCs w:val="18"/>
              </w:rPr>
              <w:tab/>
              <w:t>Other income</w:t>
            </w:r>
          </w:p>
        </w:tc>
        <w:tc>
          <w:tcPr>
            <w:tcW w:w="1062" w:type="dxa"/>
            <w:tcBorders>
              <w:top w:val="nil"/>
              <w:left w:val="nil"/>
              <w:bottom w:val="nil"/>
              <w:right w:val="nil"/>
            </w:tcBorders>
          </w:tcPr>
          <w:p w14:paraId="3393833B" w14:textId="77777777" w:rsidR="00A209B5" w:rsidRPr="00794DA6" w:rsidRDefault="00A209B5" w:rsidP="00A209B5">
            <w:pPr>
              <w:spacing w:line="30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14:paraId="3D1E467A" w14:textId="77777777" w:rsidR="00A209B5" w:rsidRPr="00794DA6" w:rsidRDefault="00A209B5" w:rsidP="00A209B5">
            <w:pPr>
              <w:spacing w:line="30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14:paraId="4D827A34"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3.</w:t>
            </w:r>
            <w:r w:rsidR="008D212C">
              <w:rPr>
                <w:rFonts w:ascii="Arial" w:hAnsi="Arial" w:cs="Arial"/>
                <w:sz w:val="18"/>
                <w:szCs w:val="18"/>
              </w:rPr>
              <w:t>4</w:t>
            </w:r>
          </w:p>
        </w:tc>
        <w:tc>
          <w:tcPr>
            <w:tcW w:w="1170" w:type="dxa"/>
            <w:tcBorders>
              <w:top w:val="nil"/>
              <w:left w:val="nil"/>
              <w:bottom w:val="nil"/>
              <w:right w:val="nil"/>
            </w:tcBorders>
          </w:tcPr>
          <w:p w14:paraId="21970C76"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4.0</w:t>
            </w:r>
          </w:p>
        </w:tc>
        <w:tc>
          <w:tcPr>
            <w:tcW w:w="2160" w:type="dxa"/>
            <w:tcBorders>
              <w:top w:val="nil"/>
              <w:left w:val="nil"/>
              <w:bottom w:val="nil"/>
              <w:right w:val="nil"/>
            </w:tcBorders>
          </w:tcPr>
          <w:p w14:paraId="3AC5D01A" w14:textId="77777777" w:rsidR="00A209B5" w:rsidRPr="00794DA6" w:rsidRDefault="00A209B5" w:rsidP="00A209B5">
            <w:pPr>
              <w:spacing w:line="300" w:lineRule="exact"/>
              <w:ind w:left="72" w:hanging="72"/>
              <w:rPr>
                <w:rFonts w:ascii="Arial" w:hAnsi="Arial" w:cs="Arial"/>
                <w:sz w:val="18"/>
                <w:szCs w:val="18"/>
              </w:rPr>
            </w:pPr>
            <w:r w:rsidRPr="00794DA6">
              <w:rPr>
                <w:rFonts w:ascii="Arial" w:hAnsi="Arial" w:cs="Arial"/>
                <w:sz w:val="18"/>
                <w:szCs w:val="18"/>
              </w:rPr>
              <w:t>Contract price</w:t>
            </w:r>
          </w:p>
        </w:tc>
      </w:tr>
      <w:tr w:rsidR="00A209B5" w:rsidRPr="00794DA6" w14:paraId="03F4D252" w14:textId="77777777" w:rsidTr="008D212C">
        <w:trPr>
          <w:gridAfter w:val="1"/>
          <w:wAfter w:w="1170" w:type="dxa"/>
        </w:trPr>
        <w:tc>
          <w:tcPr>
            <w:tcW w:w="2250" w:type="dxa"/>
            <w:tcBorders>
              <w:top w:val="nil"/>
              <w:left w:val="nil"/>
              <w:bottom w:val="nil"/>
              <w:right w:val="nil"/>
            </w:tcBorders>
          </w:tcPr>
          <w:p w14:paraId="4B76000E" w14:textId="77777777" w:rsidR="00A209B5" w:rsidRPr="00794DA6" w:rsidRDefault="00A209B5" w:rsidP="00A209B5">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ab/>
              <w:t>Interest income</w:t>
            </w:r>
          </w:p>
        </w:tc>
        <w:tc>
          <w:tcPr>
            <w:tcW w:w="1062" w:type="dxa"/>
            <w:tcBorders>
              <w:top w:val="nil"/>
              <w:left w:val="nil"/>
              <w:bottom w:val="nil"/>
              <w:right w:val="nil"/>
            </w:tcBorders>
          </w:tcPr>
          <w:p w14:paraId="08ECF361"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05417EFF"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3CB1BD4D"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19.1</w:t>
            </w:r>
          </w:p>
        </w:tc>
        <w:tc>
          <w:tcPr>
            <w:tcW w:w="1170" w:type="dxa"/>
            <w:tcBorders>
              <w:top w:val="nil"/>
              <w:left w:val="nil"/>
              <w:bottom w:val="nil"/>
              <w:right w:val="nil"/>
            </w:tcBorders>
          </w:tcPr>
          <w:p w14:paraId="09B80373"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12.1</w:t>
            </w:r>
          </w:p>
        </w:tc>
        <w:tc>
          <w:tcPr>
            <w:tcW w:w="2160" w:type="dxa"/>
            <w:tcBorders>
              <w:top w:val="nil"/>
              <w:left w:val="nil"/>
              <w:bottom w:val="nil"/>
              <w:right w:val="nil"/>
            </w:tcBorders>
          </w:tcPr>
          <w:p w14:paraId="73690966" w14:textId="77777777" w:rsidR="00A209B5" w:rsidRPr="00794DA6" w:rsidRDefault="00A209B5" w:rsidP="00A209B5">
            <w:pPr>
              <w:spacing w:line="300" w:lineRule="exact"/>
              <w:ind w:left="72" w:hanging="72"/>
              <w:rPr>
                <w:rFonts w:ascii="Arial" w:hAnsi="Arial" w:cs="Arial"/>
                <w:sz w:val="18"/>
                <w:szCs w:val="18"/>
              </w:rPr>
            </w:pPr>
            <w:r>
              <w:rPr>
                <w:rFonts w:ascii="Arial" w:hAnsi="Arial" w:cs="Arial"/>
                <w:sz w:val="18"/>
                <w:szCs w:val="18"/>
              </w:rPr>
              <w:t>5%, 5.5%, 6.4% and 7.5%</w:t>
            </w:r>
            <w:r w:rsidRPr="00794DA6">
              <w:rPr>
                <w:rFonts w:ascii="Arial" w:hAnsi="Arial" w:cs="Arial"/>
                <w:sz w:val="18"/>
                <w:szCs w:val="18"/>
              </w:rPr>
              <w:t xml:space="preserve"> per annum </w:t>
            </w:r>
          </w:p>
          <w:p w14:paraId="1F9A77DB" w14:textId="77777777" w:rsidR="00A209B5" w:rsidRPr="00794DA6" w:rsidRDefault="00A209B5" w:rsidP="00A209B5">
            <w:pPr>
              <w:spacing w:line="300" w:lineRule="exact"/>
              <w:ind w:left="72" w:hanging="72"/>
              <w:rPr>
                <w:rFonts w:ascii="Arial" w:hAnsi="Arial" w:cs="Arial"/>
                <w:sz w:val="18"/>
                <w:szCs w:val="18"/>
              </w:rPr>
            </w:pPr>
            <w:r w:rsidRPr="00794DA6">
              <w:rPr>
                <w:rFonts w:ascii="Arial" w:hAnsi="Arial" w:cs="Arial"/>
                <w:sz w:val="18"/>
                <w:szCs w:val="18"/>
              </w:rPr>
              <w:t>(</w:t>
            </w:r>
            <w:r>
              <w:rPr>
                <w:rFonts w:ascii="Arial" w:hAnsi="Arial" w:cs="Arial"/>
                <w:sz w:val="18"/>
                <w:szCs w:val="18"/>
              </w:rPr>
              <w:t>2018</w:t>
            </w:r>
            <w:r w:rsidRPr="00794DA6">
              <w:rPr>
                <w:rFonts w:ascii="Arial" w:hAnsi="Arial" w:cs="Arial"/>
                <w:sz w:val="18"/>
                <w:szCs w:val="18"/>
              </w:rPr>
              <w:t xml:space="preserve">: </w:t>
            </w:r>
            <w:r>
              <w:rPr>
                <w:rFonts w:ascii="Arial" w:hAnsi="Arial" w:cs="Arial"/>
                <w:sz w:val="18"/>
                <w:szCs w:val="18"/>
              </w:rPr>
              <w:t>5% and 6.4%</w:t>
            </w:r>
            <w:r w:rsidRPr="00794DA6">
              <w:rPr>
                <w:rFonts w:ascii="Arial" w:hAnsi="Arial" w:cs="Arial"/>
                <w:sz w:val="18"/>
                <w:szCs w:val="18"/>
              </w:rPr>
              <w:t xml:space="preserve"> per annum)</w:t>
            </w:r>
          </w:p>
        </w:tc>
      </w:tr>
      <w:tr w:rsidR="00A209B5" w:rsidRPr="00794DA6" w14:paraId="22FDF046" w14:textId="77777777" w:rsidTr="008D212C">
        <w:trPr>
          <w:gridAfter w:val="1"/>
          <w:wAfter w:w="1170" w:type="dxa"/>
        </w:trPr>
        <w:tc>
          <w:tcPr>
            <w:tcW w:w="2250" w:type="dxa"/>
            <w:tcBorders>
              <w:top w:val="nil"/>
              <w:left w:val="nil"/>
              <w:bottom w:val="nil"/>
              <w:right w:val="nil"/>
            </w:tcBorders>
          </w:tcPr>
          <w:p w14:paraId="62354B62" w14:textId="77777777" w:rsidR="00A209B5" w:rsidRPr="00794DA6" w:rsidRDefault="00A209B5" w:rsidP="00A209B5">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 xml:space="preserve"> Interest </w:t>
            </w:r>
            <w:r>
              <w:rPr>
                <w:rFonts w:ascii="Arial" w:hAnsi="Arial" w:cs="Arial"/>
                <w:bCs/>
                <w:sz w:val="18"/>
                <w:szCs w:val="18"/>
              </w:rPr>
              <w:t>e</w:t>
            </w:r>
            <w:r w:rsidRPr="00794DA6">
              <w:rPr>
                <w:rFonts w:ascii="Arial" w:hAnsi="Arial" w:cs="Arial"/>
                <w:bCs/>
                <w:sz w:val="18"/>
                <w:szCs w:val="18"/>
              </w:rPr>
              <w:t>xpense</w:t>
            </w:r>
          </w:p>
        </w:tc>
        <w:tc>
          <w:tcPr>
            <w:tcW w:w="1062" w:type="dxa"/>
            <w:tcBorders>
              <w:top w:val="nil"/>
              <w:left w:val="nil"/>
              <w:bottom w:val="nil"/>
              <w:right w:val="nil"/>
            </w:tcBorders>
          </w:tcPr>
          <w:p w14:paraId="3199E643"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7823753F"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0355FB16" w14:textId="77777777" w:rsidR="00A209B5" w:rsidRPr="00794DA6" w:rsidRDefault="003009E2" w:rsidP="00A209B5">
            <w:pPr>
              <w:spacing w:line="300" w:lineRule="exact"/>
              <w:ind w:right="-18"/>
              <w:jc w:val="right"/>
              <w:rPr>
                <w:rFonts w:ascii="Arial" w:hAnsi="Arial" w:cs="Arial"/>
                <w:sz w:val="18"/>
                <w:szCs w:val="18"/>
              </w:rPr>
            </w:pPr>
            <w:r>
              <w:rPr>
                <w:rFonts w:ascii="Arial" w:hAnsi="Arial" w:cs="Arial"/>
                <w:sz w:val="18"/>
                <w:szCs w:val="18"/>
              </w:rPr>
              <w:t>1.3</w:t>
            </w:r>
          </w:p>
        </w:tc>
        <w:tc>
          <w:tcPr>
            <w:tcW w:w="1170" w:type="dxa"/>
            <w:tcBorders>
              <w:top w:val="nil"/>
              <w:left w:val="nil"/>
              <w:bottom w:val="nil"/>
              <w:right w:val="nil"/>
            </w:tcBorders>
          </w:tcPr>
          <w:p w14:paraId="148E1E96" w14:textId="77777777" w:rsidR="00A209B5" w:rsidRPr="00794DA6" w:rsidRDefault="00A209B5" w:rsidP="00A209B5">
            <w:pPr>
              <w:spacing w:line="300" w:lineRule="exact"/>
              <w:ind w:right="-18"/>
              <w:jc w:val="right"/>
              <w:rPr>
                <w:rFonts w:ascii="Arial" w:hAnsi="Arial" w:cs="Arial"/>
                <w:sz w:val="18"/>
                <w:szCs w:val="18"/>
              </w:rPr>
            </w:pPr>
            <w:r>
              <w:rPr>
                <w:rFonts w:ascii="Arial" w:hAnsi="Arial" w:cs="Arial"/>
                <w:sz w:val="18"/>
                <w:szCs w:val="18"/>
              </w:rPr>
              <w:t>2.3</w:t>
            </w:r>
          </w:p>
        </w:tc>
        <w:tc>
          <w:tcPr>
            <w:tcW w:w="2160" w:type="dxa"/>
            <w:tcBorders>
              <w:top w:val="nil"/>
              <w:left w:val="nil"/>
              <w:bottom w:val="nil"/>
              <w:right w:val="nil"/>
            </w:tcBorders>
          </w:tcPr>
          <w:p w14:paraId="2B381EAF" w14:textId="77777777" w:rsidR="00A209B5" w:rsidRPr="00794DA6" w:rsidRDefault="00A209B5" w:rsidP="00A209B5">
            <w:pPr>
              <w:spacing w:line="300" w:lineRule="exact"/>
              <w:ind w:left="72" w:hanging="72"/>
              <w:rPr>
                <w:rFonts w:ascii="Arial" w:hAnsi="Arial" w:cs="Arial"/>
                <w:sz w:val="18"/>
                <w:szCs w:val="18"/>
              </w:rPr>
            </w:pPr>
            <w:r>
              <w:rPr>
                <w:rFonts w:ascii="Arial" w:hAnsi="Arial" w:cs="Arial"/>
                <w:sz w:val="18"/>
                <w:szCs w:val="18"/>
              </w:rPr>
              <w:t xml:space="preserve">0.9% and 5% </w:t>
            </w:r>
            <w:r w:rsidRPr="00794DA6">
              <w:rPr>
                <w:rFonts w:ascii="Arial" w:hAnsi="Arial" w:cs="Arial"/>
                <w:sz w:val="18"/>
                <w:szCs w:val="18"/>
              </w:rPr>
              <w:t>per annum</w:t>
            </w:r>
            <w:r>
              <w:rPr>
                <w:rFonts w:ascii="Arial" w:hAnsi="Arial" w:cs="Arial"/>
                <w:sz w:val="18"/>
                <w:szCs w:val="18"/>
              </w:rPr>
              <w:t xml:space="preserve"> (2018: 0.9%, 4%, 5% and 6% </w:t>
            </w:r>
            <w:r w:rsidRPr="00794DA6">
              <w:rPr>
                <w:rFonts w:ascii="Arial" w:hAnsi="Arial" w:cs="Arial"/>
                <w:sz w:val="18"/>
                <w:szCs w:val="18"/>
              </w:rPr>
              <w:t>per annum</w:t>
            </w:r>
            <w:r>
              <w:rPr>
                <w:rFonts w:ascii="Arial" w:hAnsi="Arial" w:cs="Arial"/>
                <w:sz w:val="18"/>
                <w:szCs w:val="18"/>
              </w:rPr>
              <w:t>)</w:t>
            </w:r>
          </w:p>
        </w:tc>
      </w:tr>
      <w:tr w:rsidR="00783042" w:rsidRPr="00794DA6" w14:paraId="022C5715" w14:textId="77777777" w:rsidTr="008D212C">
        <w:trPr>
          <w:trHeight w:val="252"/>
        </w:trPr>
        <w:tc>
          <w:tcPr>
            <w:tcW w:w="4482" w:type="dxa"/>
            <w:gridSpan w:val="3"/>
            <w:tcBorders>
              <w:top w:val="nil"/>
              <w:left w:val="nil"/>
              <w:bottom w:val="nil"/>
              <w:right w:val="nil"/>
            </w:tcBorders>
          </w:tcPr>
          <w:p w14:paraId="02F778F6" w14:textId="77777777" w:rsidR="00783042" w:rsidRPr="00794DA6" w:rsidRDefault="00783042" w:rsidP="00783042">
            <w:pPr>
              <w:tabs>
                <w:tab w:val="decimal" w:pos="792"/>
              </w:tabs>
              <w:spacing w:line="300" w:lineRule="exact"/>
              <w:ind w:right="-18"/>
              <w:jc w:val="both"/>
              <w:rPr>
                <w:rFonts w:ascii="Arial" w:hAnsi="Arial" w:cs="Arial"/>
                <w:sz w:val="18"/>
                <w:szCs w:val="18"/>
                <w:cs/>
              </w:rPr>
            </w:pPr>
            <w:r w:rsidRPr="00794DA6">
              <w:rPr>
                <w:rFonts w:ascii="Arial" w:hAnsi="Arial" w:cs="Arial"/>
                <w:b/>
                <w:bCs/>
                <w:sz w:val="18"/>
                <w:szCs w:val="18"/>
                <w:u w:val="single"/>
              </w:rPr>
              <w:t>Transactions with related companies</w:t>
            </w:r>
          </w:p>
        </w:tc>
        <w:tc>
          <w:tcPr>
            <w:tcW w:w="1170" w:type="dxa"/>
            <w:tcBorders>
              <w:top w:val="nil"/>
              <w:left w:val="nil"/>
              <w:bottom w:val="nil"/>
              <w:right w:val="nil"/>
            </w:tcBorders>
          </w:tcPr>
          <w:p w14:paraId="6AE82C70" w14:textId="77777777" w:rsidR="00783042" w:rsidRPr="00794DA6" w:rsidRDefault="00783042" w:rsidP="00783042">
            <w:pPr>
              <w:tabs>
                <w:tab w:val="decimal" w:pos="792"/>
              </w:tabs>
              <w:spacing w:line="300" w:lineRule="exact"/>
              <w:ind w:right="-18"/>
              <w:jc w:val="both"/>
              <w:rPr>
                <w:rFonts w:ascii="Arial" w:hAnsi="Arial" w:cs="Arial"/>
                <w:sz w:val="18"/>
                <w:szCs w:val="18"/>
                <w:cs/>
              </w:rPr>
            </w:pPr>
          </w:p>
        </w:tc>
        <w:tc>
          <w:tcPr>
            <w:tcW w:w="1170" w:type="dxa"/>
            <w:tcBorders>
              <w:top w:val="nil"/>
              <w:left w:val="nil"/>
              <w:bottom w:val="nil"/>
              <w:right w:val="nil"/>
            </w:tcBorders>
          </w:tcPr>
          <w:p w14:paraId="67FDB1EF" w14:textId="77777777" w:rsidR="00783042" w:rsidRPr="00794DA6" w:rsidRDefault="00783042" w:rsidP="00783042">
            <w:pPr>
              <w:tabs>
                <w:tab w:val="decimal" w:pos="702"/>
              </w:tabs>
              <w:spacing w:line="300" w:lineRule="exact"/>
              <w:ind w:right="-18"/>
              <w:jc w:val="right"/>
              <w:rPr>
                <w:rFonts w:ascii="Arial" w:hAnsi="Arial" w:cs="Arial"/>
                <w:sz w:val="18"/>
                <w:szCs w:val="18"/>
                <w:cs/>
              </w:rPr>
            </w:pPr>
          </w:p>
        </w:tc>
        <w:tc>
          <w:tcPr>
            <w:tcW w:w="2160" w:type="dxa"/>
            <w:tcBorders>
              <w:top w:val="nil"/>
              <w:left w:val="nil"/>
              <w:bottom w:val="nil"/>
              <w:right w:val="nil"/>
            </w:tcBorders>
          </w:tcPr>
          <w:p w14:paraId="0AA0084D" w14:textId="77777777" w:rsidR="00783042" w:rsidRPr="00794DA6" w:rsidRDefault="00783042" w:rsidP="00783042">
            <w:pPr>
              <w:tabs>
                <w:tab w:val="decimal" w:pos="792"/>
              </w:tabs>
              <w:spacing w:line="300" w:lineRule="exact"/>
              <w:ind w:right="-18"/>
              <w:jc w:val="both"/>
              <w:rPr>
                <w:rFonts w:ascii="Arial" w:hAnsi="Arial" w:cs="Arial"/>
                <w:sz w:val="18"/>
                <w:szCs w:val="18"/>
                <w:cs/>
              </w:rPr>
            </w:pPr>
          </w:p>
        </w:tc>
        <w:tc>
          <w:tcPr>
            <w:tcW w:w="1170" w:type="dxa"/>
          </w:tcPr>
          <w:p w14:paraId="386B29B8" w14:textId="77777777" w:rsidR="00783042" w:rsidRPr="00794DA6" w:rsidRDefault="00783042" w:rsidP="00783042">
            <w:pPr>
              <w:tabs>
                <w:tab w:val="decimal" w:pos="792"/>
              </w:tabs>
              <w:spacing w:line="300" w:lineRule="exact"/>
              <w:ind w:right="-18"/>
              <w:jc w:val="both"/>
              <w:rPr>
                <w:rFonts w:ascii="Arial" w:hAnsi="Arial" w:cs="Arial"/>
                <w:sz w:val="18"/>
                <w:szCs w:val="18"/>
                <w:cs/>
              </w:rPr>
            </w:pPr>
          </w:p>
        </w:tc>
      </w:tr>
      <w:tr w:rsidR="00783042" w:rsidRPr="00794DA6" w14:paraId="7F1F9E6F" w14:textId="77777777" w:rsidTr="008D212C">
        <w:trPr>
          <w:gridAfter w:val="1"/>
          <w:wAfter w:w="1170" w:type="dxa"/>
        </w:trPr>
        <w:tc>
          <w:tcPr>
            <w:tcW w:w="2250" w:type="dxa"/>
            <w:tcBorders>
              <w:top w:val="nil"/>
              <w:left w:val="nil"/>
              <w:bottom w:val="nil"/>
              <w:right w:val="nil"/>
            </w:tcBorders>
          </w:tcPr>
          <w:p w14:paraId="7A156EEE" w14:textId="77777777" w:rsidR="00783042" w:rsidRPr="00794DA6" w:rsidRDefault="00783042" w:rsidP="00783042">
            <w:pPr>
              <w:tabs>
                <w:tab w:val="left" w:pos="162"/>
              </w:tabs>
              <w:spacing w:line="300" w:lineRule="exact"/>
              <w:ind w:left="72" w:right="-162"/>
              <w:jc w:val="both"/>
              <w:rPr>
                <w:rFonts w:ascii="Arial" w:hAnsi="Arial" w:cs="Arial"/>
                <w:sz w:val="18"/>
                <w:szCs w:val="18"/>
                <w:cs/>
              </w:rPr>
            </w:pPr>
            <w:r w:rsidRPr="00794DA6">
              <w:rPr>
                <w:rFonts w:ascii="Arial" w:hAnsi="Arial" w:cs="Arial"/>
                <w:sz w:val="18"/>
                <w:szCs w:val="18"/>
              </w:rPr>
              <w:tab/>
              <w:t>Other expenses</w:t>
            </w:r>
          </w:p>
        </w:tc>
        <w:tc>
          <w:tcPr>
            <w:tcW w:w="1062" w:type="dxa"/>
            <w:tcBorders>
              <w:top w:val="nil"/>
              <w:left w:val="nil"/>
              <w:bottom w:val="nil"/>
              <w:right w:val="nil"/>
            </w:tcBorders>
          </w:tcPr>
          <w:p w14:paraId="234DAA69" w14:textId="77777777" w:rsidR="00783042" w:rsidRPr="00794DA6" w:rsidRDefault="00A209B5" w:rsidP="00783042">
            <w:pPr>
              <w:spacing w:line="300" w:lineRule="exact"/>
              <w:ind w:right="-18"/>
              <w:jc w:val="right"/>
              <w:rPr>
                <w:rFonts w:ascii="Arial" w:hAnsi="Arial" w:cs="Cordia New"/>
                <w:sz w:val="18"/>
                <w:szCs w:val="18"/>
              </w:rPr>
            </w:pPr>
            <w:r>
              <w:rPr>
                <w:rFonts w:ascii="Arial" w:hAnsi="Arial" w:cs="Cordia New"/>
                <w:sz w:val="18"/>
                <w:szCs w:val="18"/>
              </w:rPr>
              <w:t>0.</w:t>
            </w:r>
            <w:r w:rsidR="003009E2">
              <w:rPr>
                <w:rFonts w:ascii="Arial" w:hAnsi="Arial" w:cs="Cordia New"/>
                <w:sz w:val="18"/>
                <w:szCs w:val="18"/>
              </w:rPr>
              <w:t>3</w:t>
            </w:r>
          </w:p>
        </w:tc>
        <w:tc>
          <w:tcPr>
            <w:tcW w:w="1170" w:type="dxa"/>
            <w:tcBorders>
              <w:top w:val="nil"/>
              <w:left w:val="nil"/>
              <w:bottom w:val="nil"/>
              <w:right w:val="nil"/>
            </w:tcBorders>
          </w:tcPr>
          <w:p w14:paraId="758F319E" w14:textId="77777777" w:rsidR="00783042" w:rsidRPr="00794DA6" w:rsidRDefault="00783042" w:rsidP="00783042">
            <w:pPr>
              <w:spacing w:line="300" w:lineRule="exact"/>
              <w:ind w:right="-18"/>
              <w:jc w:val="right"/>
              <w:rPr>
                <w:rFonts w:ascii="Arial" w:hAnsi="Arial" w:cs="Cordia New"/>
                <w:sz w:val="18"/>
                <w:szCs w:val="18"/>
              </w:rPr>
            </w:pPr>
            <w:r>
              <w:rPr>
                <w:rFonts w:ascii="Arial" w:hAnsi="Arial" w:cs="Cordia New"/>
                <w:sz w:val="18"/>
                <w:szCs w:val="18"/>
              </w:rPr>
              <w:t>0.2</w:t>
            </w:r>
          </w:p>
        </w:tc>
        <w:tc>
          <w:tcPr>
            <w:tcW w:w="1170" w:type="dxa"/>
            <w:tcBorders>
              <w:top w:val="nil"/>
              <w:left w:val="nil"/>
              <w:bottom w:val="nil"/>
              <w:right w:val="nil"/>
            </w:tcBorders>
          </w:tcPr>
          <w:p w14:paraId="116F7270" w14:textId="77777777" w:rsidR="00783042" w:rsidRPr="00794DA6" w:rsidRDefault="003009E2" w:rsidP="00783042">
            <w:pPr>
              <w:spacing w:line="300" w:lineRule="exact"/>
              <w:ind w:right="-18"/>
              <w:jc w:val="right"/>
              <w:rPr>
                <w:rFonts w:ascii="Arial" w:hAnsi="Arial" w:cs="Arial"/>
                <w:sz w:val="18"/>
                <w:szCs w:val="18"/>
              </w:rPr>
            </w:pPr>
            <w:r>
              <w:rPr>
                <w:rFonts w:ascii="Arial" w:hAnsi="Arial" w:cs="Arial"/>
                <w:sz w:val="18"/>
                <w:szCs w:val="18"/>
              </w:rPr>
              <w:t>0.3</w:t>
            </w:r>
          </w:p>
        </w:tc>
        <w:tc>
          <w:tcPr>
            <w:tcW w:w="1170" w:type="dxa"/>
            <w:tcBorders>
              <w:top w:val="nil"/>
              <w:left w:val="nil"/>
              <w:bottom w:val="nil"/>
              <w:right w:val="nil"/>
            </w:tcBorders>
          </w:tcPr>
          <w:p w14:paraId="7B85E5DC" w14:textId="77777777" w:rsidR="00783042" w:rsidRPr="00794DA6" w:rsidRDefault="00783042" w:rsidP="00783042">
            <w:pPr>
              <w:spacing w:line="300" w:lineRule="exact"/>
              <w:ind w:right="-18"/>
              <w:jc w:val="right"/>
              <w:rPr>
                <w:rFonts w:ascii="Arial" w:hAnsi="Arial" w:cs="Arial"/>
                <w:sz w:val="18"/>
                <w:szCs w:val="18"/>
              </w:rPr>
            </w:pPr>
            <w:r>
              <w:rPr>
                <w:rFonts w:ascii="Arial" w:hAnsi="Arial" w:cs="Arial"/>
                <w:sz w:val="18"/>
                <w:szCs w:val="18"/>
              </w:rPr>
              <w:t>0.2</w:t>
            </w:r>
          </w:p>
        </w:tc>
        <w:tc>
          <w:tcPr>
            <w:tcW w:w="2160" w:type="dxa"/>
            <w:tcBorders>
              <w:top w:val="nil"/>
              <w:left w:val="nil"/>
              <w:bottom w:val="nil"/>
              <w:right w:val="nil"/>
            </w:tcBorders>
          </w:tcPr>
          <w:p w14:paraId="5AD02B72" w14:textId="77777777" w:rsidR="00783042" w:rsidRPr="00794DA6" w:rsidRDefault="00783042" w:rsidP="00783042">
            <w:pPr>
              <w:spacing w:line="300" w:lineRule="exact"/>
              <w:ind w:left="72" w:hanging="72"/>
              <w:rPr>
                <w:rFonts w:ascii="Arial" w:hAnsi="Arial" w:cs="Arial"/>
                <w:sz w:val="18"/>
                <w:szCs w:val="18"/>
                <w:cs/>
              </w:rPr>
            </w:pPr>
            <w:r>
              <w:rPr>
                <w:rFonts w:ascii="Arial" w:hAnsi="Arial" w:cs="Arial"/>
                <w:sz w:val="18"/>
                <w:szCs w:val="18"/>
              </w:rPr>
              <w:t>C</w:t>
            </w:r>
            <w:r w:rsidRPr="00794DA6">
              <w:rPr>
                <w:rFonts w:ascii="Arial" w:hAnsi="Arial" w:cs="Arial"/>
                <w:sz w:val="18"/>
                <w:szCs w:val="18"/>
              </w:rPr>
              <w:t>ontract price</w:t>
            </w:r>
          </w:p>
        </w:tc>
      </w:tr>
    </w:tbl>
    <w:p w14:paraId="7B0E0959" w14:textId="77777777" w:rsidR="008D212C" w:rsidRDefault="008D212C" w:rsidP="00783042">
      <w:pPr>
        <w:pStyle w:val="BodyTextIndent2"/>
        <w:spacing w:after="0"/>
        <w:ind w:left="547" w:right="29" w:hanging="547"/>
        <w:jc w:val="right"/>
        <w:rPr>
          <w:rFonts w:ascii="Arial" w:hAnsi="Arial" w:cs="Arial"/>
          <w:sz w:val="18"/>
          <w:szCs w:val="18"/>
        </w:rPr>
      </w:pPr>
    </w:p>
    <w:p w14:paraId="64899371" w14:textId="77777777" w:rsidR="008D212C" w:rsidRDefault="008D212C">
      <w:pPr>
        <w:overflowPunct/>
        <w:autoSpaceDE/>
        <w:autoSpaceDN/>
        <w:adjustRightInd/>
        <w:textAlignment w:val="auto"/>
        <w:rPr>
          <w:rFonts w:ascii="Arial" w:hAnsi="Arial" w:cs="Arial"/>
          <w:sz w:val="18"/>
          <w:szCs w:val="18"/>
        </w:rPr>
      </w:pPr>
      <w:r>
        <w:rPr>
          <w:rFonts w:ascii="Arial" w:hAnsi="Arial" w:cs="Arial"/>
          <w:sz w:val="18"/>
          <w:szCs w:val="18"/>
        </w:rPr>
        <w:br w:type="page"/>
      </w:r>
    </w:p>
    <w:p w14:paraId="0CEA367D" w14:textId="77777777" w:rsidR="00783042" w:rsidRPr="00794DA6" w:rsidRDefault="00783042" w:rsidP="00783042">
      <w:pPr>
        <w:pStyle w:val="BodyTextIndent2"/>
        <w:spacing w:after="0"/>
        <w:ind w:left="547" w:right="29" w:hanging="547"/>
        <w:jc w:val="right"/>
        <w:rPr>
          <w:rFonts w:ascii="Arial" w:hAnsi="Arial" w:cs="Arial"/>
          <w:sz w:val="18"/>
          <w:szCs w:val="18"/>
        </w:rPr>
      </w:pPr>
      <w:r w:rsidRPr="00794DA6">
        <w:rPr>
          <w:rFonts w:ascii="Arial" w:hAnsi="Arial" w:cs="Arial"/>
          <w:sz w:val="18"/>
          <w:szCs w:val="18"/>
        </w:rPr>
        <w:lastRenderedPageBreak/>
        <w:t xml:space="preserve"> (Unit: Million Baht) </w:t>
      </w:r>
    </w:p>
    <w:tbl>
      <w:tblPr>
        <w:tblW w:w="9000" w:type="dxa"/>
        <w:tblInd w:w="198" w:type="dxa"/>
        <w:tblLayout w:type="fixed"/>
        <w:tblLook w:val="0000" w:firstRow="0" w:lastRow="0" w:firstColumn="0" w:lastColumn="0" w:noHBand="0" w:noVBand="0"/>
      </w:tblPr>
      <w:tblGrid>
        <w:gridCol w:w="2250"/>
        <w:gridCol w:w="1170"/>
        <w:gridCol w:w="1170"/>
        <w:gridCol w:w="1170"/>
        <w:gridCol w:w="1170"/>
        <w:gridCol w:w="2070"/>
      </w:tblGrid>
      <w:tr w:rsidR="00783042" w:rsidRPr="00794DA6" w14:paraId="7A942C4F" w14:textId="77777777" w:rsidTr="00783042">
        <w:trPr>
          <w:cantSplit/>
          <w:trHeight w:val="252"/>
        </w:trPr>
        <w:tc>
          <w:tcPr>
            <w:tcW w:w="2250" w:type="dxa"/>
            <w:tcBorders>
              <w:top w:val="nil"/>
              <w:left w:val="nil"/>
              <w:bottom w:val="nil"/>
              <w:right w:val="nil"/>
            </w:tcBorders>
          </w:tcPr>
          <w:p w14:paraId="1039041F" w14:textId="77777777" w:rsidR="00783042" w:rsidRPr="00794DA6" w:rsidRDefault="00783042" w:rsidP="00783042">
            <w:pPr>
              <w:spacing w:line="300" w:lineRule="exact"/>
              <w:ind w:right="-162"/>
              <w:jc w:val="center"/>
              <w:rPr>
                <w:rFonts w:ascii="Arial" w:hAnsi="Arial" w:cs="Arial"/>
                <w:sz w:val="18"/>
                <w:szCs w:val="18"/>
                <w:cs/>
              </w:rPr>
            </w:pPr>
          </w:p>
        </w:tc>
        <w:tc>
          <w:tcPr>
            <w:tcW w:w="4680" w:type="dxa"/>
            <w:gridSpan w:val="4"/>
            <w:tcBorders>
              <w:top w:val="nil"/>
              <w:left w:val="nil"/>
              <w:bottom w:val="nil"/>
              <w:right w:val="nil"/>
            </w:tcBorders>
          </w:tcPr>
          <w:p w14:paraId="765FE144"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For the nine-month period</w:t>
            </w:r>
            <w:r>
              <w:rPr>
                <w:rFonts w:ascii="Arial" w:hAnsi="Arial" w:cs="Arial"/>
                <w:sz w:val="18"/>
                <w:szCs w:val="18"/>
              </w:rPr>
              <w:t>s</w:t>
            </w:r>
            <w:r w:rsidRPr="00794DA6">
              <w:rPr>
                <w:rFonts w:ascii="Arial" w:hAnsi="Arial" w:cs="Arial"/>
                <w:sz w:val="18"/>
                <w:szCs w:val="18"/>
              </w:rPr>
              <w:t xml:space="preserve"> ended 30 September</w:t>
            </w:r>
          </w:p>
        </w:tc>
        <w:tc>
          <w:tcPr>
            <w:tcW w:w="2070" w:type="dxa"/>
            <w:tcBorders>
              <w:top w:val="nil"/>
              <w:left w:val="nil"/>
              <w:bottom w:val="nil"/>
              <w:right w:val="nil"/>
            </w:tcBorders>
          </w:tcPr>
          <w:p w14:paraId="5751DCE5" w14:textId="77777777" w:rsidR="00783042" w:rsidRPr="00794DA6" w:rsidRDefault="00783042" w:rsidP="00783042">
            <w:pPr>
              <w:spacing w:line="300" w:lineRule="exact"/>
              <w:jc w:val="center"/>
              <w:rPr>
                <w:rFonts w:ascii="Arial" w:hAnsi="Arial" w:cs="Arial"/>
                <w:sz w:val="18"/>
                <w:szCs w:val="18"/>
                <w:cs/>
              </w:rPr>
            </w:pPr>
          </w:p>
        </w:tc>
      </w:tr>
      <w:tr w:rsidR="00783042" w:rsidRPr="00794DA6" w14:paraId="2BA84EEE" w14:textId="77777777" w:rsidTr="00783042">
        <w:trPr>
          <w:cantSplit/>
          <w:trHeight w:val="252"/>
        </w:trPr>
        <w:tc>
          <w:tcPr>
            <w:tcW w:w="2250" w:type="dxa"/>
            <w:tcBorders>
              <w:top w:val="nil"/>
              <w:left w:val="nil"/>
              <w:bottom w:val="nil"/>
              <w:right w:val="nil"/>
            </w:tcBorders>
          </w:tcPr>
          <w:p w14:paraId="2174BADA" w14:textId="77777777" w:rsidR="00783042" w:rsidRPr="00794DA6" w:rsidRDefault="00783042" w:rsidP="00783042">
            <w:pPr>
              <w:spacing w:line="300" w:lineRule="exact"/>
              <w:ind w:right="-162"/>
              <w:jc w:val="center"/>
              <w:rPr>
                <w:rFonts w:ascii="Arial" w:hAnsi="Arial" w:cs="Arial"/>
                <w:sz w:val="18"/>
                <w:szCs w:val="18"/>
                <w:cs/>
              </w:rPr>
            </w:pPr>
          </w:p>
        </w:tc>
        <w:tc>
          <w:tcPr>
            <w:tcW w:w="2340" w:type="dxa"/>
            <w:gridSpan w:val="2"/>
            <w:tcBorders>
              <w:top w:val="nil"/>
              <w:left w:val="nil"/>
              <w:bottom w:val="nil"/>
              <w:right w:val="nil"/>
            </w:tcBorders>
          </w:tcPr>
          <w:p w14:paraId="16310342"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Consolidated </w:t>
            </w:r>
          </w:p>
          <w:p w14:paraId="7156A815"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340" w:type="dxa"/>
            <w:gridSpan w:val="2"/>
            <w:tcBorders>
              <w:top w:val="nil"/>
              <w:left w:val="nil"/>
              <w:bottom w:val="nil"/>
              <w:right w:val="nil"/>
            </w:tcBorders>
          </w:tcPr>
          <w:p w14:paraId="247B14CF"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 xml:space="preserve">Separate </w:t>
            </w:r>
          </w:p>
          <w:p w14:paraId="20DA0153" w14:textId="77777777" w:rsidR="00783042" w:rsidRPr="00794DA6" w:rsidRDefault="00783042" w:rsidP="00783042">
            <w:pPr>
              <w:pBdr>
                <w:bottom w:val="single" w:sz="4" w:space="1" w:color="auto"/>
              </w:pBdr>
              <w:spacing w:line="300" w:lineRule="exact"/>
              <w:ind w:left="-18"/>
              <w:jc w:val="center"/>
              <w:rPr>
                <w:rFonts w:ascii="Arial" w:hAnsi="Arial" w:cs="Arial"/>
                <w:sz w:val="18"/>
                <w:szCs w:val="18"/>
              </w:rPr>
            </w:pPr>
            <w:r w:rsidRPr="00794DA6">
              <w:rPr>
                <w:rFonts w:ascii="Arial" w:hAnsi="Arial" w:cs="Arial"/>
                <w:sz w:val="18"/>
                <w:szCs w:val="18"/>
              </w:rPr>
              <w:t>financial statements</w:t>
            </w:r>
          </w:p>
        </w:tc>
        <w:tc>
          <w:tcPr>
            <w:tcW w:w="2070" w:type="dxa"/>
            <w:tcBorders>
              <w:top w:val="nil"/>
              <w:left w:val="nil"/>
              <w:bottom w:val="nil"/>
              <w:right w:val="nil"/>
            </w:tcBorders>
          </w:tcPr>
          <w:p w14:paraId="66718280" w14:textId="77777777" w:rsidR="00783042" w:rsidRPr="00794DA6" w:rsidRDefault="00783042" w:rsidP="00783042">
            <w:pPr>
              <w:spacing w:line="300" w:lineRule="exact"/>
              <w:jc w:val="center"/>
              <w:rPr>
                <w:rFonts w:ascii="Arial" w:hAnsi="Arial" w:cs="Arial"/>
                <w:sz w:val="18"/>
                <w:szCs w:val="18"/>
                <w:cs/>
              </w:rPr>
            </w:pPr>
          </w:p>
        </w:tc>
      </w:tr>
      <w:tr w:rsidR="00783042" w:rsidRPr="00794DA6" w14:paraId="3EA3A9F0" w14:textId="77777777" w:rsidTr="00783042">
        <w:trPr>
          <w:trHeight w:val="252"/>
        </w:trPr>
        <w:tc>
          <w:tcPr>
            <w:tcW w:w="2250" w:type="dxa"/>
            <w:tcBorders>
              <w:top w:val="nil"/>
              <w:left w:val="nil"/>
              <w:bottom w:val="nil"/>
              <w:right w:val="nil"/>
            </w:tcBorders>
          </w:tcPr>
          <w:p w14:paraId="72E8BF8C" w14:textId="77777777" w:rsidR="00783042" w:rsidRPr="00794DA6" w:rsidRDefault="00783042" w:rsidP="00783042">
            <w:pPr>
              <w:spacing w:line="300" w:lineRule="exact"/>
              <w:ind w:right="-162"/>
              <w:jc w:val="center"/>
              <w:rPr>
                <w:rFonts w:ascii="Arial" w:hAnsi="Arial" w:cs="Arial"/>
                <w:sz w:val="18"/>
                <w:szCs w:val="18"/>
                <w:cs/>
              </w:rPr>
            </w:pPr>
          </w:p>
        </w:tc>
        <w:tc>
          <w:tcPr>
            <w:tcW w:w="1170" w:type="dxa"/>
            <w:tcBorders>
              <w:top w:val="nil"/>
              <w:left w:val="nil"/>
              <w:bottom w:val="nil"/>
              <w:right w:val="nil"/>
            </w:tcBorders>
          </w:tcPr>
          <w:p w14:paraId="66095BD0"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sidRPr="00794DA6">
              <w:rPr>
                <w:rFonts w:ascii="Arial" w:hAnsi="Arial" w:cs="Arial"/>
                <w:sz w:val="18"/>
                <w:szCs w:val="18"/>
              </w:rPr>
              <w:t>201</w:t>
            </w:r>
            <w:r>
              <w:rPr>
                <w:rFonts w:ascii="Arial" w:hAnsi="Arial" w:cs="Arial"/>
                <w:sz w:val="18"/>
                <w:szCs w:val="18"/>
              </w:rPr>
              <w:t>9</w:t>
            </w:r>
          </w:p>
        </w:tc>
        <w:tc>
          <w:tcPr>
            <w:tcW w:w="1170" w:type="dxa"/>
            <w:tcBorders>
              <w:top w:val="nil"/>
              <w:left w:val="nil"/>
              <w:bottom w:val="nil"/>
              <w:right w:val="nil"/>
            </w:tcBorders>
          </w:tcPr>
          <w:p w14:paraId="10142171"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14:paraId="6F53AE96"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sidRPr="00794DA6">
              <w:rPr>
                <w:rFonts w:ascii="Arial" w:hAnsi="Arial" w:cs="Arial"/>
                <w:sz w:val="18"/>
                <w:szCs w:val="18"/>
              </w:rPr>
              <w:t>201</w:t>
            </w:r>
            <w:r>
              <w:rPr>
                <w:rFonts w:ascii="Arial" w:hAnsi="Arial" w:cs="Arial"/>
                <w:sz w:val="18"/>
                <w:szCs w:val="18"/>
              </w:rPr>
              <w:t>9</w:t>
            </w:r>
          </w:p>
        </w:tc>
        <w:tc>
          <w:tcPr>
            <w:tcW w:w="1170" w:type="dxa"/>
            <w:tcBorders>
              <w:top w:val="nil"/>
              <w:left w:val="nil"/>
              <w:bottom w:val="nil"/>
              <w:right w:val="nil"/>
            </w:tcBorders>
          </w:tcPr>
          <w:p w14:paraId="785D95B8" w14:textId="77777777" w:rsidR="00783042" w:rsidRPr="00794DA6" w:rsidRDefault="00783042" w:rsidP="00783042">
            <w:pPr>
              <w:pBdr>
                <w:bottom w:val="single" w:sz="4" w:space="1" w:color="auto"/>
              </w:pBdr>
              <w:spacing w:line="300" w:lineRule="exact"/>
              <w:ind w:right="-18"/>
              <w:jc w:val="center"/>
              <w:rPr>
                <w:rFonts w:ascii="Arial" w:hAnsi="Arial" w:cs="Arial"/>
                <w:sz w:val="18"/>
                <w:szCs w:val="18"/>
                <w:cs/>
              </w:rPr>
            </w:pPr>
            <w:r>
              <w:rPr>
                <w:rFonts w:ascii="Arial" w:hAnsi="Arial" w:cs="Arial"/>
                <w:sz w:val="18"/>
                <w:szCs w:val="18"/>
              </w:rPr>
              <w:t>2018</w:t>
            </w:r>
          </w:p>
        </w:tc>
        <w:tc>
          <w:tcPr>
            <w:tcW w:w="2070" w:type="dxa"/>
            <w:tcBorders>
              <w:top w:val="nil"/>
              <w:left w:val="nil"/>
              <w:bottom w:val="nil"/>
              <w:right w:val="nil"/>
            </w:tcBorders>
          </w:tcPr>
          <w:p w14:paraId="39459CF8" w14:textId="77777777" w:rsidR="00783042" w:rsidRPr="00794DA6" w:rsidRDefault="00783042" w:rsidP="00783042">
            <w:pPr>
              <w:pBdr>
                <w:bottom w:val="single" w:sz="6" w:space="1" w:color="auto"/>
              </w:pBdr>
              <w:spacing w:line="300" w:lineRule="exact"/>
              <w:ind w:right="-18"/>
              <w:jc w:val="center"/>
              <w:rPr>
                <w:rFonts w:ascii="Arial" w:hAnsi="Arial" w:cs="Arial"/>
                <w:sz w:val="18"/>
                <w:szCs w:val="18"/>
                <w:cs/>
              </w:rPr>
            </w:pPr>
            <w:r w:rsidRPr="00794DA6">
              <w:rPr>
                <w:rFonts w:ascii="Arial" w:hAnsi="Arial" w:cs="Arial"/>
                <w:sz w:val="18"/>
                <w:szCs w:val="18"/>
              </w:rPr>
              <w:t>Transfer Pricing Policy</w:t>
            </w:r>
          </w:p>
        </w:tc>
      </w:tr>
      <w:tr w:rsidR="00783042" w:rsidRPr="00794DA6" w14:paraId="2D705A61" w14:textId="77777777" w:rsidTr="00783042">
        <w:tc>
          <w:tcPr>
            <w:tcW w:w="3420" w:type="dxa"/>
            <w:gridSpan w:val="2"/>
            <w:tcBorders>
              <w:top w:val="nil"/>
              <w:left w:val="nil"/>
              <w:bottom w:val="nil"/>
              <w:right w:val="nil"/>
            </w:tcBorders>
          </w:tcPr>
          <w:p w14:paraId="27BB3FD8" w14:textId="77777777" w:rsidR="00783042" w:rsidRPr="00794DA6" w:rsidRDefault="00783042" w:rsidP="00783042">
            <w:pPr>
              <w:tabs>
                <w:tab w:val="decimal" w:pos="972"/>
              </w:tabs>
              <w:spacing w:line="300" w:lineRule="exact"/>
              <w:ind w:right="-18"/>
              <w:rPr>
                <w:rFonts w:ascii="Arial" w:hAnsi="Arial" w:cs="Arial"/>
                <w:sz w:val="18"/>
                <w:szCs w:val="18"/>
                <w:u w:val="single"/>
                <w:cs/>
              </w:rPr>
            </w:pPr>
            <w:r w:rsidRPr="00794DA6">
              <w:rPr>
                <w:rFonts w:ascii="Arial" w:hAnsi="Arial" w:cs="Arial"/>
                <w:b/>
                <w:bCs/>
                <w:sz w:val="18"/>
                <w:szCs w:val="18"/>
                <w:u w:val="single"/>
              </w:rPr>
              <w:t>Transactions with subsidiaries</w:t>
            </w:r>
          </w:p>
        </w:tc>
        <w:tc>
          <w:tcPr>
            <w:tcW w:w="1170" w:type="dxa"/>
            <w:tcBorders>
              <w:top w:val="nil"/>
              <w:left w:val="nil"/>
              <w:bottom w:val="nil"/>
              <w:right w:val="nil"/>
            </w:tcBorders>
          </w:tcPr>
          <w:p w14:paraId="558D0B46" w14:textId="77777777" w:rsidR="00783042" w:rsidRPr="00794DA6" w:rsidRDefault="00783042" w:rsidP="00783042">
            <w:pPr>
              <w:spacing w:line="300" w:lineRule="exact"/>
              <w:ind w:right="-18"/>
              <w:rPr>
                <w:rFonts w:ascii="Arial" w:hAnsi="Arial" w:cs="Arial"/>
                <w:sz w:val="18"/>
                <w:szCs w:val="18"/>
              </w:rPr>
            </w:pPr>
          </w:p>
        </w:tc>
        <w:tc>
          <w:tcPr>
            <w:tcW w:w="1170" w:type="dxa"/>
            <w:tcBorders>
              <w:top w:val="nil"/>
              <w:left w:val="nil"/>
              <w:bottom w:val="nil"/>
              <w:right w:val="nil"/>
            </w:tcBorders>
          </w:tcPr>
          <w:p w14:paraId="1EF6530D" w14:textId="77777777" w:rsidR="00783042" w:rsidRPr="00794DA6" w:rsidRDefault="00783042" w:rsidP="00783042">
            <w:pPr>
              <w:tabs>
                <w:tab w:val="decimal" w:pos="882"/>
              </w:tabs>
              <w:spacing w:line="300" w:lineRule="exact"/>
              <w:ind w:right="-18"/>
              <w:jc w:val="both"/>
              <w:rPr>
                <w:rFonts w:ascii="Arial" w:hAnsi="Arial" w:cs="Arial"/>
                <w:sz w:val="18"/>
                <w:szCs w:val="18"/>
              </w:rPr>
            </w:pPr>
          </w:p>
        </w:tc>
        <w:tc>
          <w:tcPr>
            <w:tcW w:w="1170" w:type="dxa"/>
            <w:tcBorders>
              <w:top w:val="nil"/>
              <w:left w:val="nil"/>
              <w:bottom w:val="nil"/>
              <w:right w:val="nil"/>
            </w:tcBorders>
          </w:tcPr>
          <w:p w14:paraId="6ADCCC4C" w14:textId="77777777" w:rsidR="00783042" w:rsidRPr="00794DA6" w:rsidRDefault="00783042" w:rsidP="00783042">
            <w:pPr>
              <w:tabs>
                <w:tab w:val="decimal" w:pos="882"/>
              </w:tabs>
              <w:spacing w:line="300" w:lineRule="exact"/>
              <w:ind w:right="-18"/>
              <w:jc w:val="both"/>
              <w:rPr>
                <w:rFonts w:ascii="Arial" w:hAnsi="Arial" w:cs="Arial"/>
                <w:sz w:val="18"/>
                <w:szCs w:val="18"/>
              </w:rPr>
            </w:pPr>
          </w:p>
        </w:tc>
        <w:tc>
          <w:tcPr>
            <w:tcW w:w="2070" w:type="dxa"/>
            <w:tcBorders>
              <w:top w:val="nil"/>
              <w:left w:val="nil"/>
              <w:bottom w:val="nil"/>
              <w:right w:val="nil"/>
            </w:tcBorders>
          </w:tcPr>
          <w:p w14:paraId="339670C1" w14:textId="77777777" w:rsidR="00783042" w:rsidRPr="00794DA6" w:rsidRDefault="00783042" w:rsidP="00783042">
            <w:pPr>
              <w:spacing w:line="300" w:lineRule="exact"/>
              <w:ind w:left="72" w:hanging="72"/>
              <w:rPr>
                <w:rFonts w:ascii="Arial" w:hAnsi="Arial" w:cs="Arial"/>
                <w:sz w:val="18"/>
                <w:szCs w:val="18"/>
                <w:cs/>
              </w:rPr>
            </w:pPr>
          </w:p>
        </w:tc>
      </w:tr>
      <w:tr w:rsidR="00A209B5" w:rsidRPr="00794DA6" w14:paraId="5E4DFC9C" w14:textId="77777777" w:rsidTr="00783042">
        <w:tc>
          <w:tcPr>
            <w:tcW w:w="2250" w:type="dxa"/>
            <w:tcBorders>
              <w:top w:val="nil"/>
              <w:left w:val="nil"/>
              <w:bottom w:val="nil"/>
              <w:right w:val="nil"/>
            </w:tcBorders>
          </w:tcPr>
          <w:p w14:paraId="4A4812E7" w14:textId="77777777" w:rsidR="00A209B5" w:rsidRPr="00794DA6" w:rsidRDefault="00A209B5" w:rsidP="00A209B5">
            <w:pPr>
              <w:tabs>
                <w:tab w:val="left" w:pos="162"/>
              </w:tabs>
              <w:spacing w:line="300" w:lineRule="exact"/>
              <w:ind w:left="324" w:right="-162" w:hanging="252"/>
              <w:rPr>
                <w:rFonts w:ascii="Arial" w:hAnsi="Arial" w:cs="Arial"/>
                <w:bCs/>
                <w:sz w:val="18"/>
                <w:szCs w:val="18"/>
              </w:rPr>
            </w:pPr>
            <w:r>
              <w:rPr>
                <w:rFonts w:ascii="Arial" w:hAnsi="Arial" w:cs="Arial"/>
                <w:bCs/>
                <w:sz w:val="18"/>
                <w:szCs w:val="18"/>
              </w:rPr>
              <w:tab/>
              <w:t>Revenue from construction</w:t>
            </w:r>
          </w:p>
        </w:tc>
        <w:tc>
          <w:tcPr>
            <w:tcW w:w="1170" w:type="dxa"/>
            <w:tcBorders>
              <w:top w:val="nil"/>
              <w:left w:val="nil"/>
              <w:bottom w:val="nil"/>
              <w:right w:val="nil"/>
            </w:tcBorders>
          </w:tcPr>
          <w:p w14:paraId="4A0A15B0" w14:textId="77777777" w:rsidR="00A209B5" w:rsidRPr="002A09D6" w:rsidRDefault="00A209B5" w:rsidP="00A209B5">
            <w:pPr>
              <w:spacing w:line="300" w:lineRule="exact"/>
              <w:ind w:right="-18"/>
              <w:jc w:val="right"/>
              <w:rPr>
                <w:rFonts w:ascii="Arial" w:hAnsi="Arial" w:cs="Arial"/>
                <w:sz w:val="18"/>
                <w:szCs w:val="18"/>
                <w:cs/>
              </w:rPr>
            </w:pPr>
            <w:r w:rsidRPr="002A09D6">
              <w:rPr>
                <w:rFonts w:ascii="Arial" w:hAnsi="Arial" w:cs="Arial" w:hint="cs"/>
                <w:sz w:val="18"/>
                <w:szCs w:val="18"/>
                <w:cs/>
              </w:rPr>
              <w:t>-</w:t>
            </w:r>
          </w:p>
        </w:tc>
        <w:tc>
          <w:tcPr>
            <w:tcW w:w="1170" w:type="dxa"/>
            <w:tcBorders>
              <w:top w:val="nil"/>
              <w:left w:val="nil"/>
              <w:bottom w:val="nil"/>
              <w:right w:val="nil"/>
            </w:tcBorders>
          </w:tcPr>
          <w:p w14:paraId="7FEEDEBF" w14:textId="77777777" w:rsidR="00A209B5" w:rsidRPr="002A09D6" w:rsidRDefault="00A209B5" w:rsidP="00A209B5">
            <w:pPr>
              <w:spacing w:line="300" w:lineRule="exact"/>
              <w:ind w:right="-18"/>
              <w:jc w:val="right"/>
              <w:rPr>
                <w:rFonts w:ascii="Arial" w:hAnsi="Arial" w:cs="Arial"/>
                <w:sz w:val="18"/>
                <w:szCs w:val="18"/>
                <w:cs/>
              </w:rPr>
            </w:pPr>
            <w:r w:rsidRPr="002A09D6">
              <w:rPr>
                <w:rFonts w:ascii="Arial" w:hAnsi="Arial" w:cs="Arial" w:hint="cs"/>
                <w:sz w:val="18"/>
                <w:szCs w:val="18"/>
                <w:cs/>
              </w:rPr>
              <w:t>-</w:t>
            </w:r>
          </w:p>
        </w:tc>
        <w:tc>
          <w:tcPr>
            <w:tcW w:w="1170" w:type="dxa"/>
            <w:tcBorders>
              <w:top w:val="nil"/>
              <w:left w:val="nil"/>
              <w:bottom w:val="nil"/>
              <w:right w:val="nil"/>
            </w:tcBorders>
          </w:tcPr>
          <w:p w14:paraId="09E42F1D" w14:textId="77777777" w:rsidR="00A209B5" w:rsidRPr="002A09D6" w:rsidRDefault="00A209B5" w:rsidP="00A209B5">
            <w:pPr>
              <w:spacing w:line="300" w:lineRule="exact"/>
              <w:ind w:right="-18"/>
              <w:jc w:val="right"/>
              <w:rPr>
                <w:rFonts w:ascii="Arial" w:hAnsi="Arial" w:cs="Arial"/>
                <w:sz w:val="18"/>
                <w:szCs w:val="18"/>
              </w:rPr>
            </w:pPr>
            <w:r>
              <w:rPr>
                <w:rFonts w:ascii="Arial" w:hAnsi="Arial" w:cs="Arial"/>
                <w:sz w:val="18"/>
                <w:szCs w:val="18"/>
              </w:rPr>
              <w:t>32.1</w:t>
            </w:r>
          </w:p>
        </w:tc>
        <w:tc>
          <w:tcPr>
            <w:tcW w:w="1170" w:type="dxa"/>
            <w:tcBorders>
              <w:top w:val="nil"/>
              <w:left w:val="nil"/>
              <w:bottom w:val="nil"/>
              <w:right w:val="nil"/>
            </w:tcBorders>
          </w:tcPr>
          <w:p w14:paraId="11F02A67" w14:textId="77777777" w:rsidR="00A209B5" w:rsidRPr="002A09D6" w:rsidRDefault="00A209B5" w:rsidP="00A209B5">
            <w:pPr>
              <w:spacing w:line="300" w:lineRule="exact"/>
              <w:ind w:right="-18"/>
              <w:jc w:val="right"/>
              <w:rPr>
                <w:rFonts w:ascii="Arial" w:hAnsi="Arial" w:cs="Arial"/>
                <w:sz w:val="18"/>
                <w:szCs w:val="18"/>
              </w:rPr>
            </w:pPr>
            <w:r>
              <w:rPr>
                <w:rFonts w:ascii="Arial" w:hAnsi="Arial" w:cs="Arial"/>
                <w:sz w:val="18"/>
                <w:szCs w:val="18"/>
              </w:rPr>
              <w:t>99.5</w:t>
            </w:r>
          </w:p>
        </w:tc>
        <w:tc>
          <w:tcPr>
            <w:tcW w:w="2070" w:type="dxa"/>
            <w:tcBorders>
              <w:top w:val="nil"/>
              <w:left w:val="nil"/>
              <w:bottom w:val="nil"/>
              <w:right w:val="nil"/>
            </w:tcBorders>
          </w:tcPr>
          <w:p w14:paraId="4597741B" w14:textId="77777777" w:rsidR="00A209B5" w:rsidRPr="00794DA6" w:rsidRDefault="00A209B5" w:rsidP="00A209B5">
            <w:pPr>
              <w:spacing w:line="300" w:lineRule="exact"/>
              <w:ind w:left="72" w:hanging="72"/>
              <w:rPr>
                <w:rFonts w:ascii="Arial" w:hAnsi="Arial" w:cs="Arial"/>
                <w:sz w:val="18"/>
                <w:szCs w:val="18"/>
                <w:cs/>
              </w:rPr>
            </w:pPr>
            <w:r w:rsidRPr="00794DA6">
              <w:rPr>
                <w:rFonts w:ascii="Arial" w:hAnsi="Arial" w:cs="Arial"/>
                <w:sz w:val="18"/>
                <w:szCs w:val="18"/>
              </w:rPr>
              <w:t>Cost plus margin</w:t>
            </w:r>
          </w:p>
        </w:tc>
      </w:tr>
      <w:tr w:rsidR="00A209B5" w:rsidRPr="00794DA6" w14:paraId="1996D0FA" w14:textId="77777777" w:rsidTr="00783042">
        <w:tc>
          <w:tcPr>
            <w:tcW w:w="2250" w:type="dxa"/>
            <w:tcBorders>
              <w:top w:val="nil"/>
              <w:left w:val="nil"/>
              <w:bottom w:val="nil"/>
              <w:right w:val="nil"/>
            </w:tcBorders>
          </w:tcPr>
          <w:p w14:paraId="70E0CD7A" w14:textId="77777777" w:rsidR="00A209B5" w:rsidRDefault="00A209B5" w:rsidP="00A209B5">
            <w:pPr>
              <w:tabs>
                <w:tab w:val="left" w:pos="162"/>
              </w:tabs>
              <w:spacing w:line="300" w:lineRule="exact"/>
              <w:ind w:left="324" w:right="-162" w:hanging="252"/>
              <w:rPr>
                <w:rFonts w:ascii="Arial" w:hAnsi="Arial" w:cs="Arial"/>
                <w:bCs/>
                <w:sz w:val="18"/>
                <w:szCs w:val="18"/>
              </w:rPr>
            </w:pPr>
            <w:r>
              <w:rPr>
                <w:rFonts w:ascii="Arial" w:hAnsi="Arial" w:cs="Arial"/>
                <w:bCs/>
                <w:sz w:val="18"/>
                <w:szCs w:val="18"/>
              </w:rPr>
              <w:t xml:space="preserve"> Sales income</w:t>
            </w:r>
          </w:p>
        </w:tc>
        <w:tc>
          <w:tcPr>
            <w:tcW w:w="1170" w:type="dxa"/>
            <w:tcBorders>
              <w:top w:val="nil"/>
              <w:left w:val="nil"/>
              <w:bottom w:val="nil"/>
              <w:right w:val="nil"/>
            </w:tcBorders>
          </w:tcPr>
          <w:p w14:paraId="7B37B53B" w14:textId="77777777" w:rsidR="00A209B5" w:rsidRPr="002A09D6" w:rsidRDefault="00A209B5" w:rsidP="00A209B5">
            <w:pPr>
              <w:spacing w:line="300" w:lineRule="exact"/>
              <w:ind w:right="-18"/>
              <w:jc w:val="right"/>
              <w:rPr>
                <w:rFonts w:ascii="Arial" w:hAnsi="Arial" w:cs="Arial"/>
                <w:sz w:val="18"/>
                <w:szCs w:val="18"/>
                <w:cs/>
              </w:rPr>
            </w:pPr>
            <w:r>
              <w:rPr>
                <w:rFonts w:ascii="Arial" w:hAnsi="Arial" w:cs="Arial"/>
                <w:sz w:val="18"/>
                <w:szCs w:val="18"/>
              </w:rPr>
              <w:t>-</w:t>
            </w:r>
          </w:p>
        </w:tc>
        <w:tc>
          <w:tcPr>
            <w:tcW w:w="1170" w:type="dxa"/>
            <w:tcBorders>
              <w:top w:val="nil"/>
              <w:left w:val="nil"/>
              <w:bottom w:val="nil"/>
              <w:right w:val="nil"/>
            </w:tcBorders>
          </w:tcPr>
          <w:p w14:paraId="233098A3" w14:textId="77777777" w:rsidR="00A209B5" w:rsidRPr="002A09D6" w:rsidRDefault="00A209B5" w:rsidP="00A209B5">
            <w:pPr>
              <w:spacing w:line="300" w:lineRule="exact"/>
              <w:ind w:right="-18"/>
              <w:jc w:val="right"/>
              <w:rPr>
                <w:rFonts w:ascii="Arial" w:hAnsi="Arial" w:cs="Arial"/>
                <w:sz w:val="18"/>
                <w:szCs w:val="18"/>
                <w:cs/>
              </w:rPr>
            </w:pPr>
            <w:r>
              <w:rPr>
                <w:rFonts w:ascii="Arial" w:hAnsi="Arial" w:cs="Arial"/>
                <w:sz w:val="18"/>
                <w:szCs w:val="18"/>
              </w:rPr>
              <w:t>-</w:t>
            </w:r>
          </w:p>
        </w:tc>
        <w:tc>
          <w:tcPr>
            <w:tcW w:w="1170" w:type="dxa"/>
            <w:tcBorders>
              <w:top w:val="nil"/>
              <w:left w:val="nil"/>
              <w:bottom w:val="nil"/>
              <w:right w:val="nil"/>
            </w:tcBorders>
          </w:tcPr>
          <w:p w14:paraId="1A5C76F7"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5.5</w:t>
            </w:r>
          </w:p>
        </w:tc>
        <w:tc>
          <w:tcPr>
            <w:tcW w:w="1170" w:type="dxa"/>
            <w:tcBorders>
              <w:top w:val="nil"/>
              <w:left w:val="nil"/>
              <w:bottom w:val="nil"/>
              <w:right w:val="nil"/>
            </w:tcBorders>
          </w:tcPr>
          <w:p w14:paraId="684C9BB9"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3.8</w:t>
            </w:r>
          </w:p>
        </w:tc>
        <w:tc>
          <w:tcPr>
            <w:tcW w:w="2070" w:type="dxa"/>
            <w:tcBorders>
              <w:top w:val="nil"/>
              <w:left w:val="nil"/>
              <w:bottom w:val="nil"/>
              <w:right w:val="nil"/>
            </w:tcBorders>
          </w:tcPr>
          <w:p w14:paraId="5DFEF8AC" w14:textId="77777777" w:rsidR="00A209B5" w:rsidRPr="00794DA6" w:rsidRDefault="00A209B5" w:rsidP="00A209B5">
            <w:pPr>
              <w:spacing w:line="300" w:lineRule="exact"/>
              <w:ind w:left="72" w:hanging="72"/>
              <w:rPr>
                <w:rFonts w:ascii="Arial" w:hAnsi="Arial" w:cs="Arial"/>
                <w:sz w:val="18"/>
                <w:szCs w:val="18"/>
              </w:rPr>
            </w:pPr>
            <w:r>
              <w:rPr>
                <w:rFonts w:ascii="Arial" w:hAnsi="Arial" w:cs="Arial"/>
                <w:sz w:val="18"/>
                <w:szCs w:val="18"/>
              </w:rPr>
              <w:t>Cost plus margin</w:t>
            </w:r>
          </w:p>
        </w:tc>
      </w:tr>
      <w:tr w:rsidR="00A209B5" w:rsidRPr="00794DA6" w14:paraId="61D424EA" w14:textId="77777777" w:rsidTr="00783042">
        <w:tc>
          <w:tcPr>
            <w:tcW w:w="2250" w:type="dxa"/>
            <w:tcBorders>
              <w:top w:val="nil"/>
              <w:left w:val="nil"/>
              <w:bottom w:val="nil"/>
              <w:right w:val="nil"/>
            </w:tcBorders>
          </w:tcPr>
          <w:p w14:paraId="49DBCF47" w14:textId="77777777" w:rsidR="00A209B5" w:rsidRPr="00794DA6" w:rsidRDefault="00A209B5" w:rsidP="00A209B5">
            <w:pPr>
              <w:tabs>
                <w:tab w:val="left" w:pos="162"/>
              </w:tabs>
              <w:spacing w:line="300" w:lineRule="exact"/>
              <w:ind w:left="72" w:right="-162"/>
              <w:jc w:val="both"/>
              <w:rPr>
                <w:rFonts w:ascii="Arial" w:hAnsi="Arial" w:cs="Arial"/>
                <w:bCs/>
                <w:sz w:val="18"/>
                <w:szCs w:val="18"/>
                <w:cs/>
              </w:rPr>
            </w:pPr>
            <w:r w:rsidRPr="00794DA6">
              <w:rPr>
                <w:rFonts w:ascii="Arial" w:hAnsi="Arial" w:cs="Arial"/>
                <w:bCs/>
                <w:sz w:val="18"/>
                <w:szCs w:val="18"/>
              </w:rPr>
              <w:tab/>
              <w:t>Services income</w:t>
            </w:r>
          </w:p>
        </w:tc>
        <w:tc>
          <w:tcPr>
            <w:tcW w:w="1170" w:type="dxa"/>
            <w:tcBorders>
              <w:top w:val="nil"/>
              <w:left w:val="nil"/>
              <w:bottom w:val="nil"/>
              <w:right w:val="nil"/>
            </w:tcBorders>
          </w:tcPr>
          <w:p w14:paraId="10ABA313"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239BBFEF"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291EF7DC"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52.4</w:t>
            </w:r>
          </w:p>
        </w:tc>
        <w:tc>
          <w:tcPr>
            <w:tcW w:w="1170" w:type="dxa"/>
            <w:tcBorders>
              <w:top w:val="nil"/>
              <w:left w:val="nil"/>
              <w:bottom w:val="nil"/>
              <w:right w:val="nil"/>
            </w:tcBorders>
          </w:tcPr>
          <w:p w14:paraId="24178A11"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w:t>
            </w:r>
          </w:p>
        </w:tc>
        <w:tc>
          <w:tcPr>
            <w:tcW w:w="2070" w:type="dxa"/>
            <w:tcBorders>
              <w:top w:val="nil"/>
              <w:left w:val="nil"/>
              <w:bottom w:val="nil"/>
              <w:right w:val="nil"/>
            </w:tcBorders>
          </w:tcPr>
          <w:p w14:paraId="36186B2B" w14:textId="77777777" w:rsidR="00A209B5" w:rsidRPr="00794DA6" w:rsidRDefault="00A209B5" w:rsidP="00A209B5">
            <w:pPr>
              <w:spacing w:line="300" w:lineRule="exact"/>
              <w:ind w:left="72" w:hanging="72"/>
              <w:rPr>
                <w:rFonts w:ascii="Arial" w:hAnsi="Arial" w:cs="Arial"/>
                <w:sz w:val="18"/>
                <w:szCs w:val="18"/>
                <w:cs/>
              </w:rPr>
            </w:pPr>
            <w:r w:rsidRPr="00794DA6">
              <w:rPr>
                <w:rFonts w:ascii="Arial" w:hAnsi="Arial" w:cs="Arial"/>
                <w:sz w:val="18"/>
                <w:szCs w:val="18"/>
              </w:rPr>
              <w:t>Cost plus margin</w:t>
            </w:r>
          </w:p>
        </w:tc>
      </w:tr>
      <w:tr w:rsidR="00A209B5" w:rsidRPr="00794DA6" w14:paraId="47EA16C7" w14:textId="77777777" w:rsidTr="00783042">
        <w:tc>
          <w:tcPr>
            <w:tcW w:w="2250" w:type="dxa"/>
            <w:tcBorders>
              <w:top w:val="nil"/>
              <w:left w:val="nil"/>
              <w:bottom w:val="nil"/>
              <w:right w:val="nil"/>
            </w:tcBorders>
          </w:tcPr>
          <w:p w14:paraId="22990C1C" w14:textId="77777777" w:rsidR="00A209B5" w:rsidRPr="00794DA6" w:rsidRDefault="00A209B5" w:rsidP="00A209B5">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ab/>
              <w:t>Other income</w:t>
            </w:r>
          </w:p>
        </w:tc>
        <w:tc>
          <w:tcPr>
            <w:tcW w:w="1170" w:type="dxa"/>
            <w:tcBorders>
              <w:top w:val="nil"/>
              <w:left w:val="nil"/>
              <w:bottom w:val="nil"/>
              <w:right w:val="nil"/>
            </w:tcBorders>
          </w:tcPr>
          <w:p w14:paraId="6472659C" w14:textId="77777777" w:rsidR="00A209B5" w:rsidRPr="00794DA6" w:rsidRDefault="00A209B5" w:rsidP="00A209B5">
            <w:pPr>
              <w:spacing w:line="30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14:paraId="13B110E7" w14:textId="77777777" w:rsidR="00A209B5" w:rsidRPr="00794DA6" w:rsidRDefault="00A209B5" w:rsidP="00A209B5">
            <w:pPr>
              <w:spacing w:line="30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14:paraId="0AE231BB"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11.</w:t>
            </w:r>
            <w:r w:rsidR="008D212C">
              <w:rPr>
                <w:rFonts w:ascii="Arial" w:hAnsi="Arial" w:cs="Arial"/>
                <w:sz w:val="18"/>
                <w:szCs w:val="18"/>
              </w:rPr>
              <w:t>3</w:t>
            </w:r>
          </w:p>
        </w:tc>
        <w:tc>
          <w:tcPr>
            <w:tcW w:w="1170" w:type="dxa"/>
            <w:tcBorders>
              <w:top w:val="nil"/>
              <w:left w:val="nil"/>
              <w:bottom w:val="nil"/>
              <w:right w:val="nil"/>
            </w:tcBorders>
          </w:tcPr>
          <w:p w14:paraId="229A952C"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11.9</w:t>
            </w:r>
          </w:p>
        </w:tc>
        <w:tc>
          <w:tcPr>
            <w:tcW w:w="2070" w:type="dxa"/>
            <w:tcBorders>
              <w:top w:val="nil"/>
              <w:left w:val="nil"/>
              <w:bottom w:val="nil"/>
              <w:right w:val="nil"/>
            </w:tcBorders>
          </w:tcPr>
          <w:p w14:paraId="1F598257" w14:textId="77777777" w:rsidR="00A209B5" w:rsidRPr="00794DA6" w:rsidRDefault="00A209B5" w:rsidP="00A209B5">
            <w:pPr>
              <w:spacing w:line="300" w:lineRule="exact"/>
              <w:ind w:left="72" w:hanging="72"/>
              <w:rPr>
                <w:rFonts w:ascii="Arial" w:hAnsi="Arial" w:cs="Arial"/>
                <w:sz w:val="18"/>
                <w:szCs w:val="18"/>
              </w:rPr>
            </w:pPr>
            <w:r w:rsidRPr="00794DA6">
              <w:rPr>
                <w:rFonts w:ascii="Arial" w:hAnsi="Arial" w:cs="Arial"/>
                <w:sz w:val="18"/>
                <w:szCs w:val="18"/>
              </w:rPr>
              <w:t>Contract price</w:t>
            </w:r>
          </w:p>
        </w:tc>
      </w:tr>
      <w:tr w:rsidR="00A209B5" w:rsidRPr="00794DA6" w14:paraId="4A166C7B" w14:textId="77777777" w:rsidTr="00783042">
        <w:tc>
          <w:tcPr>
            <w:tcW w:w="2250" w:type="dxa"/>
            <w:tcBorders>
              <w:top w:val="nil"/>
              <w:left w:val="nil"/>
              <w:bottom w:val="nil"/>
              <w:right w:val="nil"/>
            </w:tcBorders>
          </w:tcPr>
          <w:p w14:paraId="7A789B98" w14:textId="77777777" w:rsidR="00A209B5" w:rsidRPr="00794DA6" w:rsidRDefault="00A209B5" w:rsidP="00A209B5">
            <w:pPr>
              <w:tabs>
                <w:tab w:val="left" w:pos="162"/>
              </w:tabs>
              <w:spacing w:line="300" w:lineRule="exact"/>
              <w:ind w:left="72" w:right="-162"/>
              <w:jc w:val="both"/>
              <w:rPr>
                <w:rFonts w:ascii="Arial" w:hAnsi="Arial" w:cs="Arial"/>
                <w:bCs/>
                <w:sz w:val="18"/>
                <w:szCs w:val="18"/>
              </w:rPr>
            </w:pPr>
            <w:r w:rsidRPr="00794DA6">
              <w:rPr>
                <w:rFonts w:ascii="Arial" w:hAnsi="Arial" w:cs="Arial"/>
                <w:bCs/>
                <w:sz w:val="18"/>
                <w:szCs w:val="18"/>
              </w:rPr>
              <w:tab/>
              <w:t>Interest income</w:t>
            </w:r>
          </w:p>
        </w:tc>
        <w:tc>
          <w:tcPr>
            <w:tcW w:w="1170" w:type="dxa"/>
            <w:tcBorders>
              <w:top w:val="nil"/>
              <w:left w:val="nil"/>
              <w:bottom w:val="nil"/>
              <w:right w:val="nil"/>
            </w:tcBorders>
          </w:tcPr>
          <w:p w14:paraId="7FF6051C"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1C2EFCC8" w14:textId="77777777" w:rsidR="00A209B5" w:rsidRPr="00794DA6" w:rsidRDefault="00A209B5" w:rsidP="00A209B5">
            <w:pPr>
              <w:spacing w:line="30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14:paraId="51A45700"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54.3</w:t>
            </w:r>
          </w:p>
        </w:tc>
        <w:tc>
          <w:tcPr>
            <w:tcW w:w="1170" w:type="dxa"/>
            <w:tcBorders>
              <w:top w:val="nil"/>
              <w:left w:val="nil"/>
              <w:bottom w:val="nil"/>
              <w:right w:val="nil"/>
            </w:tcBorders>
          </w:tcPr>
          <w:p w14:paraId="28AA8CBE" w14:textId="77777777" w:rsidR="00A209B5" w:rsidRPr="00794DA6" w:rsidRDefault="00A209B5" w:rsidP="00A209B5">
            <w:pPr>
              <w:spacing w:line="300" w:lineRule="exact"/>
              <w:ind w:right="-18"/>
              <w:jc w:val="right"/>
              <w:rPr>
                <w:rFonts w:ascii="Arial" w:hAnsi="Arial" w:cs="Arial"/>
                <w:sz w:val="18"/>
                <w:szCs w:val="18"/>
                <w:cs/>
              </w:rPr>
            </w:pPr>
            <w:r>
              <w:rPr>
                <w:rFonts w:ascii="Arial" w:hAnsi="Arial" w:cs="Arial"/>
                <w:sz w:val="18"/>
                <w:szCs w:val="18"/>
              </w:rPr>
              <w:t>33.7</w:t>
            </w:r>
          </w:p>
        </w:tc>
        <w:tc>
          <w:tcPr>
            <w:tcW w:w="2070" w:type="dxa"/>
            <w:tcBorders>
              <w:top w:val="nil"/>
              <w:left w:val="nil"/>
              <w:bottom w:val="nil"/>
              <w:right w:val="nil"/>
            </w:tcBorders>
          </w:tcPr>
          <w:p w14:paraId="31E62486" w14:textId="77777777" w:rsidR="00A209B5" w:rsidRPr="00794DA6" w:rsidRDefault="00D857BE" w:rsidP="00A209B5">
            <w:pPr>
              <w:spacing w:line="300" w:lineRule="exact"/>
              <w:ind w:left="72" w:hanging="72"/>
              <w:rPr>
                <w:rFonts w:ascii="Arial" w:hAnsi="Arial" w:cs="Arial"/>
                <w:sz w:val="18"/>
                <w:szCs w:val="18"/>
              </w:rPr>
            </w:pPr>
            <w:r>
              <w:rPr>
                <w:rFonts w:ascii="Arial" w:hAnsi="Arial" w:cs="Arial"/>
                <w:sz w:val="18"/>
                <w:szCs w:val="18"/>
              </w:rPr>
              <w:t>5%, 5.5%, 6.4% and 7.5%</w:t>
            </w:r>
            <w:r w:rsidR="00A209B5" w:rsidRPr="00794DA6">
              <w:rPr>
                <w:rFonts w:ascii="Arial" w:hAnsi="Arial" w:cs="Arial"/>
                <w:sz w:val="18"/>
                <w:szCs w:val="18"/>
              </w:rPr>
              <w:t xml:space="preserve"> per annum </w:t>
            </w:r>
          </w:p>
          <w:p w14:paraId="6513F7CD" w14:textId="77777777" w:rsidR="00A209B5" w:rsidRPr="00794DA6" w:rsidRDefault="00A209B5" w:rsidP="00A209B5">
            <w:pPr>
              <w:spacing w:line="300" w:lineRule="exact"/>
              <w:ind w:left="72" w:hanging="72"/>
              <w:rPr>
                <w:rFonts w:ascii="Arial" w:hAnsi="Arial" w:cs="Arial"/>
                <w:sz w:val="18"/>
                <w:szCs w:val="18"/>
              </w:rPr>
            </w:pPr>
            <w:r w:rsidRPr="00794DA6">
              <w:rPr>
                <w:rFonts w:ascii="Arial" w:hAnsi="Arial" w:cs="Arial"/>
                <w:sz w:val="18"/>
                <w:szCs w:val="18"/>
              </w:rPr>
              <w:t>(</w:t>
            </w:r>
            <w:r>
              <w:rPr>
                <w:rFonts w:ascii="Arial" w:hAnsi="Arial" w:cs="Arial"/>
                <w:sz w:val="18"/>
                <w:szCs w:val="18"/>
              </w:rPr>
              <w:t>2018</w:t>
            </w:r>
            <w:r w:rsidRPr="00794DA6">
              <w:rPr>
                <w:rFonts w:ascii="Arial" w:hAnsi="Arial" w:cs="Arial"/>
                <w:sz w:val="18"/>
                <w:szCs w:val="18"/>
              </w:rPr>
              <w:t xml:space="preserve">: </w:t>
            </w:r>
            <w:r>
              <w:rPr>
                <w:rFonts w:ascii="Arial" w:hAnsi="Arial" w:cs="Arial"/>
                <w:sz w:val="18"/>
                <w:szCs w:val="18"/>
              </w:rPr>
              <w:t>5% and 6.4%</w:t>
            </w:r>
            <w:r w:rsidRPr="00794DA6">
              <w:rPr>
                <w:rFonts w:ascii="Arial" w:hAnsi="Arial" w:cs="Arial"/>
                <w:sz w:val="18"/>
                <w:szCs w:val="18"/>
              </w:rPr>
              <w:t xml:space="preserve"> per annum)</w:t>
            </w:r>
          </w:p>
        </w:tc>
      </w:tr>
      <w:tr w:rsidR="00A209B5" w:rsidRPr="00794DA6" w14:paraId="411934FB" w14:textId="77777777" w:rsidTr="00783042">
        <w:tc>
          <w:tcPr>
            <w:tcW w:w="2250" w:type="dxa"/>
            <w:tcBorders>
              <w:top w:val="nil"/>
              <w:left w:val="nil"/>
              <w:bottom w:val="nil"/>
              <w:right w:val="nil"/>
            </w:tcBorders>
          </w:tcPr>
          <w:p w14:paraId="594C91EF" w14:textId="77777777" w:rsidR="00A209B5" w:rsidRPr="00794DA6" w:rsidRDefault="00A209B5" w:rsidP="00A209B5">
            <w:pPr>
              <w:tabs>
                <w:tab w:val="left" w:pos="162"/>
              </w:tabs>
              <w:spacing w:line="300" w:lineRule="exact"/>
              <w:ind w:left="72" w:right="-162"/>
              <w:jc w:val="both"/>
              <w:rPr>
                <w:rFonts w:ascii="Arial" w:hAnsi="Arial" w:cs="Arial"/>
                <w:bCs/>
                <w:sz w:val="18"/>
                <w:szCs w:val="18"/>
              </w:rPr>
            </w:pPr>
            <w:r>
              <w:rPr>
                <w:rFonts w:ascii="Arial" w:hAnsi="Arial" w:cs="Arial"/>
                <w:bCs/>
                <w:sz w:val="18"/>
                <w:szCs w:val="18"/>
              </w:rPr>
              <w:t xml:space="preserve"> Dividend income</w:t>
            </w:r>
          </w:p>
        </w:tc>
        <w:tc>
          <w:tcPr>
            <w:tcW w:w="1170" w:type="dxa"/>
            <w:tcBorders>
              <w:top w:val="nil"/>
              <w:left w:val="nil"/>
              <w:bottom w:val="nil"/>
              <w:right w:val="nil"/>
            </w:tcBorders>
          </w:tcPr>
          <w:p w14:paraId="69876333" w14:textId="77777777" w:rsidR="00A209B5" w:rsidRPr="00794DA6"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09F59284" w14:textId="77777777" w:rsidR="00A209B5" w:rsidRPr="00794DA6"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2D029684"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9.6</w:t>
            </w:r>
          </w:p>
        </w:tc>
        <w:tc>
          <w:tcPr>
            <w:tcW w:w="1170" w:type="dxa"/>
            <w:tcBorders>
              <w:top w:val="nil"/>
              <w:left w:val="nil"/>
              <w:bottom w:val="nil"/>
              <w:right w:val="nil"/>
            </w:tcBorders>
          </w:tcPr>
          <w:p w14:paraId="57550125"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15.6</w:t>
            </w:r>
          </w:p>
        </w:tc>
        <w:tc>
          <w:tcPr>
            <w:tcW w:w="2070" w:type="dxa"/>
            <w:tcBorders>
              <w:top w:val="nil"/>
              <w:left w:val="nil"/>
              <w:bottom w:val="nil"/>
              <w:right w:val="nil"/>
            </w:tcBorders>
          </w:tcPr>
          <w:p w14:paraId="7319D54F" w14:textId="77777777" w:rsidR="00A209B5" w:rsidRDefault="00A209B5" w:rsidP="00A209B5">
            <w:pPr>
              <w:spacing w:line="300" w:lineRule="exact"/>
              <w:ind w:left="72" w:hanging="72"/>
              <w:rPr>
                <w:rFonts w:ascii="Arial" w:hAnsi="Arial" w:cs="Arial"/>
                <w:sz w:val="18"/>
                <w:szCs w:val="18"/>
              </w:rPr>
            </w:pPr>
            <w:r>
              <w:rPr>
                <w:rFonts w:ascii="Arial" w:hAnsi="Arial" w:cs="Arial"/>
                <w:sz w:val="18"/>
                <w:szCs w:val="18"/>
              </w:rPr>
              <w:t>As declared</w:t>
            </w:r>
          </w:p>
        </w:tc>
      </w:tr>
      <w:tr w:rsidR="00A209B5" w:rsidRPr="00794DA6" w14:paraId="0CECBECD" w14:textId="77777777" w:rsidTr="00783042">
        <w:tc>
          <w:tcPr>
            <w:tcW w:w="2250" w:type="dxa"/>
            <w:tcBorders>
              <w:top w:val="nil"/>
              <w:left w:val="nil"/>
              <w:bottom w:val="nil"/>
              <w:right w:val="nil"/>
            </w:tcBorders>
          </w:tcPr>
          <w:p w14:paraId="7F124FA1" w14:textId="77777777" w:rsidR="00A209B5" w:rsidRDefault="00A209B5" w:rsidP="00A209B5">
            <w:pPr>
              <w:tabs>
                <w:tab w:val="left" w:pos="162"/>
              </w:tabs>
              <w:spacing w:line="300" w:lineRule="exact"/>
              <w:ind w:left="72" w:right="-162"/>
              <w:jc w:val="both"/>
              <w:rPr>
                <w:rFonts w:ascii="Arial" w:hAnsi="Arial" w:cs="Arial"/>
                <w:bCs/>
                <w:sz w:val="18"/>
                <w:szCs w:val="18"/>
              </w:rPr>
            </w:pPr>
            <w:r>
              <w:rPr>
                <w:rFonts w:ascii="Arial" w:hAnsi="Arial" w:cs="Arial"/>
                <w:bCs/>
                <w:sz w:val="18"/>
                <w:szCs w:val="18"/>
              </w:rPr>
              <w:t xml:space="preserve"> Interest expense</w:t>
            </w:r>
          </w:p>
        </w:tc>
        <w:tc>
          <w:tcPr>
            <w:tcW w:w="1170" w:type="dxa"/>
            <w:tcBorders>
              <w:top w:val="nil"/>
              <w:left w:val="nil"/>
              <w:bottom w:val="nil"/>
              <w:right w:val="nil"/>
            </w:tcBorders>
          </w:tcPr>
          <w:p w14:paraId="7C85DA81"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361C935B"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014DD3B8"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4.2</w:t>
            </w:r>
          </w:p>
        </w:tc>
        <w:tc>
          <w:tcPr>
            <w:tcW w:w="1170" w:type="dxa"/>
            <w:tcBorders>
              <w:top w:val="nil"/>
              <w:left w:val="nil"/>
              <w:bottom w:val="nil"/>
              <w:right w:val="nil"/>
            </w:tcBorders>
          </w:tcPr>
          <w:p w14:paraId="21BFDC2A" w14:textId="77777777" w:rsidR="00A209B5" w:rsidRDefault="00A209B5" w:rsidP="00A209B5">
            <w:pPr>
              <w:spacing w:line="300" w:lineRule="exact"/>
              <w:ind w:right="-18"/>
              <w:jc w:val="right"/>
              <w:rPr>
                <w:rFonts w:ascii="Arial" w:hAnsi="Arial" w:cs="Arial"/>
                <w:sz w:val="18"/>
                <w:szCs w:val="18"/>
              </w:rPr>
            </w:pPr>
            <w:r>
              <w:rPr>
                <w:rFonts w:ascii="Arial" w:hAnsi="Arial" w:cs="Arial"/>
                <w:sz w:val="18"/>
                <w:szCs w:val="18"/>
              </w:rPr>
              <w:t>10.6</w:t>
            </w:r>
          </w:p>
        </w:tc>
        <w:tc>
          <w:tcPr>
            <w:tcW w:w="2070" w:type="dxa"/>
            <w:tcBorders>
              <w:top w:val="nil"/>
              <w:left w:val="nil"/>
              <w:bottom w:val="nil"/>
              <w:right w:val="nil"/>
            </w:tcBorders>
          </w:tcPr>
          <w:p w14:paraId="586DF214" w14:textId="77777777" w:rsidR="00A209B5" w:rsidRPr="00794DA6" w:rsidRDefault="00A209B5" w:rsidP="00A209B5">
            <w:pPr>
              <w:spacing w:line="300" w:lineRule="exact"/>
              <w:ind w:left="72" w:hanging="72"/>
              <w:rPr>
                <w:rFonts w:ascii="Arial" w:hAnsi="Arial" w:cs="Arial"/>
                <w:sz w:val="18"/>
                <w:szCs w:val="18"/>
              </w:rPr>
            </w:pPr>
            <w:r>
              <w:rPr>
                <w:rFonts w:ascii="Arial" w:hAnsi="Arial" w:cs="Arial"/>
                <w:sz w:val="18"/>
                <w:szCs w:val="18"/>
              </w:rPr>
              <w:t xml:space="preserve">0.9% and 5% </w:t>
            </w:r>
            <w:r w:rsidRPr="00794DA6">
              <w:rPr>
                <w:rFonts w:ascii="Arial" w:hAnsi="Arial" w:cs="Arial"/>
                <w:sz w:val="18"/>
                <w:szCs w:val="18"/>
              </w:rPr>
              <w:t>per annum</w:t>
            </w:r>
            <w:r>
              <w:rPr>
                <w:rFonts w:ascii="Arial" w:hAnsi="Arial" w:cs="Arial"/>
                <w:sz w:val="18"/>
                <w:szCs w:val="18"/>
              </w:rPr>
              <w:t xml:space="preserve"> (2018: 0.9%, 4%, 5% and 6% </w:t>
            </w:r>
            <w:r w:rsidRPr="00794DA6">
              <w:rPr>
                <w:rFonts w:ascii="Arial" w:hAnsi="Arial" w:cs="Arial"/>
                <w:sz w:val="18"/>
                <w:szCs w:val="18"/>
              </w:rPr>
              <w:t>per annum</w:t>
            </w:r>
            <w:r>
              <w:rPr>
                <w:rFonts w:ascii="Arial" w:hAnsi="Arial" w:cs="Arial"/>
                <w:sz w:val="18"/>
                <w:szCs w:val="18"/>
              </w:rPr>
              <w:t>)</w:t>
            </w:r>
          </w:p>
        </w:tc>
      </w:tr>
      <w:tr w:rsidR="00A209B5" w:rsidRPr="00794DA6" w14:paraId="686F0BC0" w14:textId="77777777" w:rsidTr="00783042">
        <w:trPr>
          <w:trHeight w:val="252"/>
        </w:trPr>
        <w:tc>
          <w:tcPr>
            <w:tcW w:w="3420" w:type="dxa"/>
            <w:gridSpan w:val="2"/>
            <w:tcBorders>
              <w:top w:val="nil"/>
              <w:left w:val="nil"/>
              <w:bottom w:val="nil"/>
              <w:right w:val="nil"/>
            </w:tcBorders>
          </w:tcPr>
          <w:p w14:paraId="71606BE0" w14:textId="77777777" w:rsidR="00A209B5" w:rsidRPr="00794DA6" w:rsidRDefault="00A209B5" w:rsidP="00A209B5">
            <w:pPr>
              <w:tabs>
                <w:tab w:val="left" w:pos="162"/>
              </w:tabs>
              <w:spacing w:line="340" w:lineRule="exact"/>
              <w:ind w:right="-18"/>
              <w:rPr>
                <w:rFonts w:ascii="Arial" w:hAnsi="Arial" w:cs="Arial"/>
                <w:b/>
                <w:bCs/>
                <w:sz w:val="18"/>
                <w:szCs w:val="18"/>
                <w:u w:val="single"/>
                <w:cs/>
              </w:rPr>
            </w:pPr>
            <w:r w:rsidRPr="00794DA6">
              <w:br w:type="page"/>
            </w:r>
            <w:r w:rsidRPr="00794DA6">
              <w:rPr>
                <w:rFonts w:ascii="Arial" w:hAnsi="Arial" w:cs="Arial"/>
                <w:b/>
                <w:bCs/>
                <w:sz w:val="18"/>
                <w:szCs w:val="18"/>
                <w:u w:val="single"/>
              </w:rPr>
              <w:t>Transactions with related companies</w:t>
            </w:r>
          </w:p>
        </w:tc>
        <w:tc>
          <w:tcPr>
            <w:tcW w:w="1170" w:type="dxa"/>
            <w:tcBorders>
              <w:top w:val="nil"/>
              <w:left w:val="nil"/>
              <w:bottom w:val="nil"/>
              <w:right w:val="nil"/>
            </w:tcBorders>
          </w:tcPr>
          <w:p w14:paraId="1B17736D" w14:textId="77777777" w:rsidR="00A209B5" w:rsidRPr="00794DA6" w:rsidRDefault="00A209B5" w:rsidP="00A209B5">
            <w:pPr>
              <w:spacing w:line="340" w:lineRule="exact"/>
              <w:ind w:right="-18"/>
              <w:jc w:val="right"/>
              <w:rPr>
                <w:rFonts w:ascii="Arial" w:hAnsi="Arial" w:cs="Arial"/>
                <w:sz w:val="18"/>
                <w:szCs w:val="18"/>
                <w:cs/>
              </w:rPr>
            </w:pPr>
          </w:p>
        </w:tc>
        <w:tc>
          <w:tcPr>
            <w:tcW w:w="1170" w:type="dxa"/>
            <w:tcBorders>
              <w:top w:val="nil"/>
              <w:left w:val="nil"/>
              <w:bottom w:val="nil"/>
              <w:right w:val="nil"/>
            </w:tcBorders>
          </w:tcPr>
          <w:p w14:paraId="6DB3EA98" w14:textId="77777777" w:rsidR="00A209B5" w:rsidRPr="00794DA6" w:rsidRDefault="00A209B5" w:rsidP="00A209B5">
            <w:pPr>
              <w:spacing w:line="340" w:lineRule="exact"/>
              <w:ind w:right="-18"/>
              <w:jc w:val="right"/>
              <w:rPr>
                <w:rFonts w:ascii="Arial" w:hAnsi="Arial" w:cs="Arial"/>
                <w:sz w:val="18"/>
                <w:szCs w:val="18"/>
                <w:cs/>
              </w:rPr>
            </w:pPr>
          </w:p>
        </w:tc>
        <w:tc>
          <w:tcPr>
            <w:tcW w:w="1170" w:type="dxa"/>
            <w:tcBorders>
              <w:top w:val="nil"/>
              <w:left w:val="nil"/>
              <w:bottom w:val="nil"/>
              <w:right w:val="nil"/>
            </w:tcBorders>
          </w:tcPr>
          <w:p w14:paraId="2A3BCCCB" w14:textId="77777777" w:rsidR="00A209B5" w:rsidRPr="00794DA6" w:rsidRDefault="00A209B5" w:rsidP="00A209B5">
            <w:pPr>
              <w:spacing w:line="340" w:lineRule="exact"/>
              <w:ind w:right="-18"/>
              <w:jc w:val="right"/>
              <w:rPr>
                <w:rFonts w:ascii="Arial" w:hAnsi="Arial" w:cs="Arial"/>
                <w:sz w:val="18"/>
                <w:szCs w:val="18"/>
                <w:cs/>
              </w:rPr>
            </w:pPr>
          </w:p>
        </w:tc>
        <w:tc>
          <w:tcPr>
            <w:tcW w:w="2070" w:type="dxa"/>
            <w:tcBorders>
              <w:top w:val="nil"/>
              <w:left w:val="nil"/>
              <w:bottom w:val="nil"/>
              <w:right w:val="nil"/>
            </w:tcBorders>
          </w:tcPr>
          <w:p w14:paraId="532C6016" w14:textId="77777777" w:rsidR="00A209B5" w:rsidRPr="00794DA6" w:rsidRDefault="00A209B5" w:rsidP="00A209B5">
            <w:pPr>
              <w:spacing w:line="340" w:lineRule="exact"/>
              <w:jc w:val="center"/>
              <w:rPr>
                <w:rFonts w:ascii="Arial" w:hAnsi="Arial" w:cs="Arial"/>
                <w:b/>
                <w:bCs/>
                <w:sz w:val="18"/>
                <w:szCs w:val="18"/>
                <w:u w:val="single"/>
                <w:cs/>
              </w:rPr>
            </w:pPr>
          </w:p>
        </w:tc>
      </w:tr>
      <w:tr w:rsidR="00A209B5" w:rsidRPr="00794DA6" w14:paraId="3BBB93BC" w14:textId="77777777" w:rsidTr="00783042">
        <w:tc>
          <w:tcPr>
            <w:tcW w:w="2250" w:type="dxa"/>
            <w:tcBorders>
              <w:top w:val="nil"/>
              <w:left w:val="nil"/>
              <w:bottom w:val="nil"/>
              <w:right w:val="nil"/>
            </w:tcBorders>
          </w:tcPr>
          <w:p w14:paraId="0722A3D6" w14:textId="77777777" w:rsidR="00A209B5" w:rsidRPr="00794DA6" w:rsidRDefault="00A209B5" w:rsidP="00A209B5">
            <w:pPr>
              <w:tabs>
                <w:tab w:val="left" w:pos="162"/>
              </w:tabs>
              <w:spacing w:line="340" w:lineRule="exact"/>
              <w:ind w:left="72" w:right="-162"/>
              <w:jc w:val="both"/>
              <w:rPr>
                <w:rFonts w:ascii="Arial" w:hAnsi="Arial" w:cs="Arial"/>
                <w:bCs/>
                <w:sz w:val="18"/>
                <w:szCs w:val="18"/>
              </w:rPr>
            </w:pPr>
            <w:r w:rsidRPr="00794DA6">
              <w:rPr>
                <w:rFonts w:ascii="Arial" w:hAnsi="Arial" w:cs="Arial"/>
                <w:bCs/>
                <w:sz w:val="18"/>
                <w:szCs w:val="18"/>
              </w:rPr>
              <w:tab/>
            </w:r>
            <w:r>
              <w:rPr>
                <w:rFonts w:ascii="Arial" w:hAnsi="Arial" w:cs="Arial"/>
                <w:bCs/>
                <w:sz w:val="18"/>
                <w:szCs w:val="18"/>
              </w:rPr>
              <w:t>Sales income</w:t>
            </w:r>
          </w:p>
        </w:tc>
        <w:tc>
          <w:tcPr>
            <w:tcW w:w="1170" w:type="dxa"/>
            <w:tcBorders>
              <w:top w:val="nil"/>
              <w:left w:val="nil"/>
              <w:bottom w:val="nil"/>
              <w:right w:val="nil"/>
            </w:tcBorders>
          </w:tcPr>
          <w:p w14:paraId="56F40F79" w14:textId="77777777" w:rsidR="00A209B5" w:rsidRPr="00794DA6" w:rsidRDefault="00A209B5" w:rsidP="00A209B5">
            <w:pPr>
              <w:spacing w:line="340" w:lineRule="exact"/>
              <w:ind w:right="-18"/>
              <w:jc w:val="right"/>
              <w:rPr>
                <w:rFonts w:ascii="Arial" w:hAnsi="Arial" w:cs="Arial"/>
                <w:sz w:val="18"/>
                <w:szCs w:val="18"/>
              </w:rPr>
            </w:pPr>
            <w:r>
              <w:rPr>
                <w:rFonts w:ascii="Arial" w:hAnsi="Arial" w:cs="Arial"/>
                <w:sz w:val="18"/>
                <w:szCs w:val="18"/>
              </w:rPr>
              <w:t>0.5</w:t>
            </w:r>
          </w:p>
        </w:tc>
        <w:tc>
          <w:tcPr>
            <w:tcW w:w="1170" w:type="dxa"/>
            <w:tcBorders>
              <w:top w:val="nil"/>
              <w:left w:val="nil"/>
              <w:bottom w:val="nil"/>
              <w:right w:val="nil"/>
            </w:tcBorders>
          </w:tcPr>
          <w:p w14:paraId="6C0280C7" w14:textId="77777777" w:rsidR="00A209B5" w:rsidRPr="00794DA6" w:rsidRDefault="00A209B5" w:rsidP="00A209B5">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14:paraId="37133ABE" w14:textId="77777777" w:rsidR="00A209B5" w:rsidRPr="00794DA6" w:rsidRDefault="00A209B5" w:rsidP="00A209B5">
            <w:pPr>
              <w:spacing w:line="340" w:lineRule="exact"/>
              <w:ind w:right="-18"/>
              <w:jc w:val="right"/>
              <w:rPr>
                <w:rFonts w:ascii="Arial" w:hAnsi="Arial" w:cs="Arial"/>
                <w:sz w:val="18"/>
                <w:szCs w:val="18"/>
              </w:rPr>
            </w:pPr>
            <w:r>
              <w:rPr>
                <w:rFonts w:ascii="Arial" w:hAnsi="Arial" w:cs="Arial"/>
                <w:sz w:val="18"/>
                <w:szCs w:val="18"/>
              </w:rPr>
              <w:t>0.5</w:t>
            </w:r>
          </w:p>
        </w:tc>
        <w:tc>
          <w:tcPr>
            <w:tcW w:w="1170" w:type="dxa"/>
            <w:tcBorders>
              <w:top w:val="nil"/>
              <w:left w:val="nil"/>
              <w:bottom w:val="nil"/>
              <w:right w:val="nil"/>
            </w:tcBorders>
          </w:tcPr>
          <w:p w14:paraId="77C16CF4" w14:textId="77777777" w:rsidR="00A209B5" w:rsidRPr="00794DA6" w:rsidRDefault="00A209B5" w:rsidP="00A209B5">
            <w:pPr>
              <w:spacing w:line="340" w:lineRule="exact"/>
              <w:ind w:right="-18"/>
              <w:jc w:val="right"/>
              <w:rPr>
                <w:rFonts w:ascii="Arial" w:hAnsi="Arial" w:cs="Arial"/>
                <w:sz w:val="18"/>
                <w:szCs w:val="18"/>
              </w:rPr>
            </w:pPr>
            <w:r>
              <w:rPr>
                <w:rFonts w:ascii="Arial" w:hAnsi="Arial" w:cs="Arial"/>
                <w:sz w:val="18"/>
                <w:szCs w:val="18"/>
              </w:rPr>
              <w:t>-</w:t>
            </w:r>
          </w:p>
        </w:tc>
        <w:tc>
          <w:tcPr>
            <w:tcW w:w="2070" w:type="dxa"/>
            <w:tcBorders>
              <w:top w:val="nil"/>
              <w:left w:val="nil"/>
              <w:bottom w:val="nil"/>
              <w:right w:val="nil"/>
            </w:tcBorders>
          </w:tcPr>
          <w:p w14:paraId="527DB5FD" w14:textId="77777777" w:rsidR="00A209B5" w:rsidRPr="00794DA6" w:rsidRDefault="00A209B5" w:rsidP="00A209B5">
            <w:pPr>
              <w:spacing w:line="340" w:lineRule="exact"/>
              <w:ind w:left="72" w:hanging="72"/>
              <w:rPr>
                <w:rFonts w:ascii="Arial" w:hAnsi="Arial" w:cs="Arial"/>
                <w:sz w:val="18"/>
                <w:szCs w:val="18"/>
              </w:rPr>
            </w:pPr>
            <w:r>
              <w:rPr>
                <w:rFonts w:ascii="Arial" w:hAnsi="Arial" w:cs="Arial"/>
                <w:sz w:val="18"/>
                <w:szCs w:val="18"/>
              </w:rPr>
              <w:t>Cost plus margin</w:t>
            </w:r>
          </w:p>
        </w:tc>
      </w:tr>
      <w:tr w:rsidR="00A209B5" w:rsidRPr="00794DA6" w14:paraId="50D1B38A" w14:textId="77777777" w:rsidTr="00783042">
        <w:tc>
          <w:tcPr>
            <w:tcW w:w="2250" w:type="dxa"/>
            <w:tcBorders>
              <w:top w:val="nil"/>
              <w:left w:val="nil"/>
              <w:bottom w:val="nil"/>
              <w:right w:val="nil"/>
            </w:tcBorders>
          </w:tcPr>
          <w:p w14:paraId="261F718F" w14:textId="77777777" w:rsidR="00A209B5" w:rsidRPr="00794DA6" w:rsidRDefault="00A209B5" w:rsidP="00A209B5">
            <w:pPr>
              <w:tabs>
                <w:tab w:val="left" w:pos="162"/>
              </w:tabs>
              <w:spacing w:line="340" w:lineRule="exact"/>
              <w:ind w:left="72" w:right="-162"/>
              <w:jc w:val="both"/>
              <w:rPr>
                <w:rFonts w:ascii="Arial" w:hAnsi="Arial" w:cs="Arial"/>
                <w:bCs/>
                <w:sz w:val="18"/>
                <w:szCs w:val="18"/>
                <w:cs/>
              </w:rPr>
            </w:pPr>
            <w:r w:rsidRPr="00794DA6">
              <w:rPr>
                <w:rFonts w:ascii="Arial" w:hAnsi="Arial" w:cs="Arial"/>
                <w:bCs/>
                <w:sz w:val="18"/>
                <w:szCs w:val="18"/>
              </w:rPr>
              <w:tab/>
              <w:t>Other expenses</w:t>
            </w:r>
          </w:p>
        </w:tc>
        <w:tc>
          <w:tcPr>
            <w:tcW w:w="1170" w:type="dxa"/>
            <w:tcBorders>
              <w:top w:val="nil"/>
              <w:left w:val="nil"/>
              <w:bottom w:val="nil"/>
              <w:right w:val="nil"/>
            </w:tcBorders>
          </w:tcPr>
          <w:p w14:paraId="1F5441C2" w14:textId="77777777" w:rsidR="00A209B5" w:rsidRPr="00794DA6" w:rsidRDefault="00A209B5" w:rsidP="00A209B5">
            <w:pPr>
              <w:spacing w:line="340" w:lineRule="exact"/>
              <w:ind w:right="-18"/>
              <w:jc w:val="right"/>
              <w:rPr>
                <w:rFonts w:ascii="Arial" w:hAnsi="Arial" w:cs="Arial"/>
                <w:sz w:val="18"/>
                <w:szCs w:val="18"/>
              </w:rPr>
            </w:pPr>
            <w:r>
              <w:rPr>
                <w:rFonts w:ascii="Arial" w:hAnsi="Arial" w:cs="Arial"/>
                <w:sz w:val="18"/>
                <w:szCs w:val="18"/>
              </w:rPr>
              <w:t>0.</w:t>
            </w:r>
            <w:r w:rsidR="003009E2">
              <w:rPr>
                <w:rFonts w:ascii="Arial" w:hAnsi="Arial" w:cs="Arial"/>
                <w:sz w:val="18"/>
                <w:szCs w:val="18"/>
              </w:rPr>
              <w:t>7</w:t>
            </w:r>
          </w:p>
        </w:tc>
        <w:tc>
          <w:tcPr>
            <w:tcW w:w="1170" w:type="dxa"/>
            <w:tcBorders>
              <w:top w:val="nil"/>
              <w:left w:val="nil"/>
              <w:bottom w:val="nil"/>
              <w:right w:val="nil"/>
            </w:tcBorders>
          </w:tcPr>
          <w:p w14:paraId="7E6B7BE6" w14:textId="77777777" w:rsidR="00A209B5" w:rsidRPr="00794DA6" w:rsidRDefault="00A209B5" w:rsidP="00A209B5">
            <w:pPr>
              <w:spacing w:line="340" w:lineRule="exact"/>
              <w:ind w:right="-18"/>
              <w:jc w:val="right"/>
              <w:rPr>
                <w:rFonts w:ascii="Arial" w:hAnsi="Arial" w:cs="Arial"/>
                <w:sz w:val="18"/>
                <w:szCs w:val="18"/>
              </w:rPr>
            </w:pPr>
            <w:r>
              <w:rPr>
                <w:rFonts w:ascii="Arial" w:hAnsi="Arial" w:cs="Arial"/>
                <w:sz w:val="18"/>
                <w:szCs w:val="18"/>
              </w:rPr>
              <w:t>0.7</w:t>
            </w:r>
          </w:p>
        </w:tc>
        <w:tc>
          <w:tcPr>
            <w:tcW w:w="1170" w:type="dxa"/>
            <w:tcBorders>
              <w:top w:val="nil"/>
              <w:left w:val="nil"/>
              <w:bottom w:val="nil"/>
              <w:right w:val="nil"/>
            </w:tcBorders>
          </w:tcPr>
          <w:p w14:paraId="7C7D313E" w14:textId="77777777" w:rsidR="00A209B5" w:rsidRPr="00794DA6" w:rsidRDefault="003009E2" w:rsidP="00A209B5">
            <w:pPr>
              <w:spacing w:line="340" w:lineRule="exact"/>
              <w:ind w:right="-18"/>
              <w:jc w:val="right"/>
              <w:rPr>
                <w:rFonts w:ascii="Arial" w:hAnsi="Arial" w:cs="Arial"/>
                <w:sz w:val="18"/>
                <w:szCs w:val="18"/>
              </w:rPr>
            </w:pPr>
            <w:r>
              <w:rPr>
                <w:rFonts w:ascii="Arial" w:hAnsi="Arial" w:cs="Arial"/>
                <w:sz w:val="18"/>
                <w:szCs w:val="18"/>
              </w:rPr>
              <w:t>0.7</w:t>
            </w:r>
          </w:p>
        </w:tc>
        <w:tc>
          <w:tcPr>
            <w:tcW w:w="1170" w:type="dxa"/>
            <w:tcBorders>
              <w:top w:val="nil"/>
              <w:left w:val="nil"/>
              <w:bottom w:val="nil"/>
              <w:right w:val="nil"/>
            </w:tcBorders>
          </w:tcPr>
          <w:p w14:paraId="69D7201E" w14:textId="77777777" w:rsidR="00A209B5" w:rsidRPr="00794DA6" w:rsidRDefault="00A209B5" w:rsidP="00A209B5">
            <w:pPr>
              <w:spacing w:line="340" w:lineRule="exact"/>
              <w:ind w:right="-18"/>
              <w:jc w:val="right"/>
              <w:rPr>
                <w:rFonts w:ascii="Arial" w:hAnsi="Arial" w:cs="Arial"/>
                <w:sz w:val="18"/>
                <w:szCs w:val="18"/>
              </w:rPr>
            </w:pPr>
            <w:r>
              <w:rPr>
                <w:rFonts w:ascii="Arial" w:hAnsi="Arial" w:cs="Arial"/>
                <w:sz w:val="18"/>
                <w:szCs w:val="18"/>
              </w:rPr>
              <w:t>0.7</w:t>
            </w:r>
          </w:p>
        </w:tc>
        <w:tc>
          <w:tcPr>
            <w:tcW w:w="2070" w:type="dxa"/>
            <w:tcBorders>
              <w:top w:val="nil"/>
              <w:left w:val="nil"/>
              <w:bottom w:val="nil"/>
              <w:right w:val="nil"/>
            </w:tcBorders>
          </w:tcPr>
          <w:p w14:paraId="7CF7FDD4" w14:textId="77777777" w:rsidR="00A209B5" w:rsidRPr="00794DA6" w:rsidRDefault="00A209B5" w:rsidP="00A209B5">
            <w:pPr>
              <w:spacing w:line="340" w:lineRule="exact"/>
              <w:ind w:left="72" w:hanging="72"/>
              <w:rPr>
                <w:rFonts w:ascii="Arial" w:hAnsi="Arial" w:cs="Arial"/>
                <w:sz w:val="18"/>
                <w:szCs w:val="18"/>
                <w:cs/>
              </w:rPr>
            </w:pPr>
            <w:r>
              <w:rPr>
                <w:rFonts w:ascii="Arial" w:hAnsi="Arial" w:cs="Arial"/>
                <w:sz w:val="18"/>
                <w:szCs w:val="18"/>
              </w:rPr>
              <w:t>C</w:t>
            </w:r>
            <w:r w:rsidRPr="00794DA6">
              <w:rPr>
                <w:rFonts w:ascii="Arial" w:hAnsi="Arial" w:cs="Arial"/>
                <w:sz w:val="18"/>
                <w:szCs w:val="18"/>
              </w:rPr>
              <w:t>ontract price</w:t>
            </w:r>
          </w:p>
        </w:tc>
      </w:tr>
    </w:tbl>
    <w:p w14:paraId="17E182FC" w14:textId="77777777" w:rsidR="00382BD3" w:rsidRPr="00794DA6" w:rsidRDefault="00382BD3" w:rsidP="00783042">
      <w:pPr>
        <w:pStyle w:val="BodyTextIndent2"/>
        <w:spacing w:before="240"/>
        <w:ind w:left="547" w:right="-331" w:firstLine="0"/>
        <w:jc w:val="thaiDistribute"/>
        <w:rPr>
          <w:rFonts w:ascii="Arial" w:hAnsi="Arial" w:cs="Arial"/>
          <w:sz w:val="22"/>
          <w:szCs w:val="22"/>
        </w:rPr>
      </w:pPr>
      <w:r w:rsidRPr="00794DA6">
        <w:rPr>
          <w:rFonts w:ascii="Arial" w:hAnsi="Arial" w:cs="Arial"/>
          <w:sz w:val="22"/>
          <w:szCs w:val="22"/>
        </w:rPr>
        <w:t xml:space="preserve">As at </w:t>
      </w:r>
      <w:r w:rsidR="00274BBA">
        <w:rPr>
          <w:rFonts w:ascii="Arial" w:hAnsi="Arial" w:cs="Arial"/>
          <w:sz w:val="22"/>
          <w:szCs w:val="22"/>
        </w:rPr>
        <w:t xml:space="preserve">30 </w:t>
      </w:r>
      <w:r w:rsidR="00783042">
        <w:rPr>
          <w:rFonts w:ascii="Arial" w:hAnsi="Arial" w:cs="Arial"/>
          <w:sz w:val="22"/>
          <w:szCs w:val="22"/>
        </w:rPr>
        <w:t>September</w:t>
      </w:r>
      <w:r w:rsidR="00274BBA" w:rsidRPr="00794DA6">
        <w:rPr>
          <w:rFonts w:ascii="Arial" w:hAnsi="Arial" w:cs="Arial"/>
          <w:sz w:val="22"/>
          <w:szCs w:val="22"/>
        </w:rPr>
        <w:t xml:space="preserve"> </w:t>
      </w:r>
      <w:r w:rsidR="001E50DA">
        <w:rPr>
          <w:rFonts w:ascii="Arial" w:hAnsi="Arial" w:cs="Arial"/>
          <w:sz w:val="22"/>
          <w:szCs w:val="22"/>
        </w:rPr>
        <w:t>2019</w:t>
      </w:r>
      <w:r w:rsidR="00CA5451" w:rsidRPr="00794DA6">
        <w:rPr>
          <w:rFonts w:ascii="Arial" w:hAnsi="Arial" w:cs="Arial"/>
          <w:sz w:val="22"/>
          <w:szCs w:val="22"/>
        </w:rPr>
        <w:t xml:space="preserve"> and</w:t>
      </w:r>
      <w:r w:rsidR="00EB52C4" w:rsidRPr="00794DA6">
        <w:rPr>
          <w:rFonts w:ascii="Arial" w:hAnsi="Arial" w:cs="Arial"/>
          <w:sz w:val="22"/>
          <w:szCs w:val="22"/>
        </w:rPr>
        <w:t xml:space="preserve"> 31 December</w:t>
      </w:r>
      <w:r w:rsidR="00CA5451" w:rsidRPr="00794DA6">
        <w:rPr>
          <w:rFonts w:ascii="Arial" w:hAnsi="Arial" w:cs="Arial"/>
          <w:sz w:val="22"/>
          <w:szCs w:val="22"/>
        </w:rPr>
        <w:t xml:space="preserve"> </w:t>
      </w:r>
      <w:r w:rsidR="001E50DA">
        <w:rPr>
          <w:rFonts w:ascii="Arial" w:hAnsi="Arial" w:cs="Arial"/>
          <w:sz w:val="22"/>
          <w:szCs w:val="22"/>
        </w:rPr>
        <w:t>2018</w:t>
      </w:r>
      <w:r w:rsidRPr="00794DA6">
        <w:rPr>
          <w:rFonts w:ascii="Arial" w:hAnsi="Arial" w:cs="Arial"/>
          <w:sz w:val="22"/>
          <w:szCs w:val="22"/>
        </w:rPr>
        <w:t xml:space="preserve">, the balances of the accounts between the Company and those related </w:t>
      </w:r>
      <w:r w:rsidR="00B614A2" w:rsidRPr="00794DA6">
        <w:rPr>
          <w:rFonts w:ascii="Arial" w:hAnsi="Arial" w:cs="Arial"/>
          <w:sz w:val="22"/>
          <w:szCs w:val="22"/>
        </w:rPr>
        <w:t>parties</w:t>
      </w:r>
      <w:r w:rsidRPr="00794DA6">
        <w:rPr>
          <w:rFonts w:ascii="Arial" w:hAnsi="Arial" w:cs="Arial"/>
          <w:sz w:val="22"/>
          <w:szCs w:val="22"/>
        </w:rPr>
        <w:t xml:space="preserve"> are as follows:</w:t>
      </w:r>
    </w:p>
    <w:p w14:paraId="416ACCD2" w14:textId="77777777" w:rsidR="004860C0" w:rsidRPr="0046141D" w:rsidRDefault="0072446C" w:rsidP="00FD6A9E">
      <w:pPr>
        <w:pStyle w:val="BodyTextIndent2"/>
        <w:spacing w:before="0" w:after="0"/>
        <w:ind w:left="605" w:right="-418" w:firstLine="0"/>
        <w:jc w:val="right"/>
        <w:rPr>
          <w:rFonts w:ascii="Arial" w:hAnsi="Arial" w:cs="Arial"/>
          <w:sz w:val="18"/>
          <w:szCs w:val="18"/>
        </w:rPr>
      </w:pPr>
      <w:r w:rsidRPr="0046141D">
        <w:rPr>
          <w:rFonts w:ascii="Arial" w:hAnsi="Arial" w:cs="Arial"/>
          <w:sz w:val="18"/>
          <w:szCs w:val="18"/>
        </w:rPr>
        <w:t xml:space="preserve"> </w:t>
      </w:r>
      <w:r w:rsidR="004860C0" w:rsidRPr="0046141D">
        <w:rPr>
          <w:rFonts w:ascii="Arial" w:hAnsi="Arial" w:cs="Arial"/>
          <w:sz w:val="18"/>
          <w:szCs w:val="18"/>
        </w:rPr>
        <w:t>(Unit: Thousand Baht)</w:t>
      </w:r>
    </w:p>
    <w:tbl>
      <w:tblPr>
        <w:tblW w:w="8865" w:type="dxa"/>
        <w:tblInd w:w="558" w:type="dxa"/>
        <w:tblLayout w:type="fixed"/>
        <w:tblLook w:val="0000" w:firstRow="0" w:lastRow="0" w:firstColumn="0" w:lastColumn="0" w:noHBand="0" w:noVBand="0"/>
      </w:tblPr>
      <w:tblGrid>
        <w:gridCol w:w="3780"/>
        <w:gridCol w:w="1260"/>
        <w:gridCol w:w="1350"/>
        <w:gridCol w:w="1170"/>
        <w:gridCol w:w="1305"/>
      </w:tblGrid>
      <w:tr w:rsidR="004860C0" w:rsidRPr="0046141D" w14:paraId="44805C92" w14:textId="77777777" w:rsidTr="001C38B4">
        <w:trPr>
          <w:tblHeader/>
        </w:trPr>
        <w:tc>
          <w:tcPr>
            <w:tcW w:w="3780" w:type="dxa"/>
            <w:vAlign w:val="bottom"/>
          </w:tcPr>
          <w:p w14:paraId="394074DF" w14:textId="77777777" w:rsidR="004860C0" w:rsidRPr="0046141D" w:rsidRDefault="004860C0" w:rsidP="00783042">
            <w:pPr>
              <w:spacing w:line="260" w:lineRule="exact"/>
              <w:jc w:val="center"/>
              <w:rPr>
                <w:rFonts w:ascii="Arial" w:hAnsi="Arial" w:cs="Arial"/>
                <w:sz w:val="18"/>
                <w:szCs w:val="18"/>
              </w:rPr>
            </w:pPr>
          </w:p>
        </w:tc>
        <w:tc>
          <w:tcPr>
            <w:tcW w:w="2610" w:type="dxa"/>
            <w:gridSpan w:val="2"/>
            <w:vAlign w:val="bottom"/>
          </w:tcPr>
          <w:p w14:paraId="78D06E05" w14:textId="77777777" w:rsidR="004860C0" w:rsidRPr="0046141D" w:rsidRDefault="004860C0" w:rsidP="00783042">
            <w:pPr>
              <w:pBdr>
                <w:bottom w:val="single" w:sz="6" w:space="1" w:color="auto"/>
              </w:pBdr>
              <w:spacing w:line="260" w:lineRule="exact"/>
              <w:jc w:val="center"/>
              <w:rPr>
                <w:rFonts w:ascii="Arial" w:hAnsi="Arial" w:cs="Arial"/>
                <w:sz w:val="18"/>
                <w:szCs w:val="18"/>
              </w:rPr>
            </w:pPr>
            <w:r w:rsidRPr="0046141D">
              <w:rPr>
                <w:rFonts w:ascii="Arial" w:hAnsi="Arial" w:cs="Arial"/>
                <w:sz w:val="18"/>
                <w:szCs w:val="18"/>
              </w:rPr>
              <w:t xml:space="preserve">Consolidated      </w:t>
            </w:r>
            <w:r w:rsidR="00E73361">
              <w:rPr>
                <w:rFonts w:ascii="Arial" w:hAnsi="Arial" w:cs="Arial"/>
                <w:sz w:val="18"/>
                <w:szCs w:val="18"/>
              </w:rPr>
              <w:t xml:space="preserve">     </w:t>
            </w:r>
            <w:r w:rsidRPr="0046141D">
              <w:rPr>
                <w:rFonts w:ascii="Arial" w:hAnsi="Arial" w:cs="Arial"/>
                <w:sz w:val="18"/>
                <w:szCs w:val="18"/>
              </w:rPr>
              <w:t xml:space="preserve"> financial statements</w:t>
            </w:r>
          </w:p>
        </w:tc>
        <w:tc>
          <w:tcPr>
            <w:tcW w:w="2475" w:type="dxa"/>
            <w:gridSpan w:val="2"/>
            <w:vAlign w:val="bottom"/>
          </w:tcPr>
          <w:p w14:paraId="6F199BF1" w14:textId="77777777" w:rsidR="004860C0" w:rsidRPr="0046141D" w:rsidRDefault="004860C0" w:rsidP="00783042">
            <w:pPr>
              <w:pBdr>
                <w:bottom w:val="single" w:sz="4" w:space="1" w:color="auto"/>
              </w:pBdr>
              <w:tabs>
                <w:tab w:val="center" w:pos="6480"/>
                <w:tab w:val="center" w:pos="8820"/>
              </w:tabs>
              <w:spacing w:line="26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3B1124" w:rsidRPr="0046141D" w14:paraId="6FE398A2" w14:textId="77777777" w:rsidTr="001C38B4">
        <w:trPr>
          <w:tblHeader/>
        </w:trPr>
        <w:tc>
          <w:tcPr>
            <w:tcW w:w="3780" w:type="dxa"/>
            <w:vAlign w:val="bottom"/>
          </w:tcPr>
          <w:p w14:paraId="0B6C15CC" w14:textId="77777777" w:rsidR="003B1124" w:rsidRPr="0046141D" w:rsidRDefault="003B1124" w:rsidP="00783042">
            <w:pPr>
              <w:spacing w:line="260" w:lineRule="exact"/>
              <w:jc w:val="thaiDistribute"/>
              <w:rPr>
                <w:rFonts w:ascii="Arial" w:hAnsi="Arial" w:cs="Arial"/>
                <w:sz w:val="18"/>
                <w:szCs w:val="18"/>
              </w:rPr>
            </w:pPr>
          </w:p>
        </w:tc>
        <w:tc>
          <w:tcPr>
            <w:tcW w:w="1260" w:type="dxa"/>
          </w:tcPr>
          <w:p w14:paraId="4C8CF4E5" w14:textId="77777777" w:rsidR="003B1124" w:rsidRPr="0046141D" w:rsidRDefault="00274BBA" w:rsidP="00783042">
            <w:pPr>
              <w:pBdr>
                <w:bottom w:val="single" w:sz="4" w:space="1" w:color="auto"/>
              </w:pBdr>
              <w:tabs>
                <w:tab w:val="center" w:pos="6480"/>
                <w:tab w:val="center" w:pos="8820"/>
              </w:tabs>
              <w:spacing w:line="260" w:lineRule="exact"/>
              <w:ind w:left="-18"/>
              <w:jc w:val="center"/>
              <w:rPr>
                <w:rFonts w:ascii="Arial" w:hAnsi="Arial" w:cs="Arial"/>
                <w:sz w:val="18"/>
                <w:szCs w:val="18"/>
              </w:rPr>
            </w:pPr>
            <w:r w:rsidRPr="00555134">
              <w:rPr>
                <w:rFonts w:ascii="Arial" w:hAnsi="Arial" w:cs="Arial"/>
                <w:sz w:val="18"/>
                <w:szCs w:val="18"/>
              </w:rPr>
              <w:t xml:space="preserve">30 </w:t>
            </w:r>
            <w:r w:rsidR="00783042">
              <w:rPr>
                <w:rFonts w:ascii="Arial" w:hAnsi="Arial" w:cs="Arial"/>
                <w:sz w:val="18"/>
                <w:szCs w:val="18"/>
              </w:rPr>
              <w:t>September</w:t>
            </w:r>
            <w:r w:rsidRPr="00555134">
              <w:rPr>
                <w:rFonts w:ascii="Arial" w:hAnsi="Arial" w:cs="Arial"/>
                <w:sz w:val="18"/>
                <w:szCs w:val="18"/>
              </w:rPr>
              <w:t xml:space="preserve"> </w:t>
            </w:r>
            <w:r w:rsidR="003B1124" w:rsidRPr="0046141D">
              <w:rPr>
                <w:rFonts w:ascii="Arial" w:hAnsi="Arial" w:cs="Arial"/>
                <w:sz w:val="18"/>
                <w:szCs w:val="18"/>
              </w:rPr>
              <w:t>201</w:t>
            </w:r>
            <w:r w:rsidR="001E50DA">
              <w:rPr>
                <w:rFonts w:ascii="Arial" w:hAnsi="Arial" w:cs="Arial"/>
                <w:sz w:val="18"/>
                <w:szCs w:val="18"/>
              </w:rPr>
              <w:t>9</w:t>
            </w:r>
          </w:p>
        </w:tc>
        <w:tc>
          <w:tcPr>
            <w:tcW w:w="1350" w:type="dxa"/>
          </w:tcPr>
          <w:p w14:paraId="569BE176" w14:textId="77777777" w:rsidR="003B1124" w:rsidRPr="0046141D" w:rsidRDefault="003B1124" w:rsidP="00783042">
            <w:pPr>
              <w:pBdr>
                <w:bottom w:val="single" w:sz="4" w:space="1" w:color="auto"/>
              </w:pBdr>
              <w:tabs>
                <w:tab w:val="center" w:pos="6480"/>
                <w:tab w:val="center" w:pos="8820"/>
              </w:tabs>
              <w:spacing w:line="260" w:lineRule="exact"/>
              <w:ind w:left="-18"/>
              <w:jc w:val="center"/>
              <w:rPr>
                <w:rFonts w:ascii="Arial" w:hAnsi="Arial" w:cs="Arial"/>
                <w:sz w:val="18"/>
                <w:szCs w:val="18"/>
              </w:rPr>
            </w:pPr>
            <w:r>
              <w:rPr>
                <w:rFonts w:ascii="Arial" w:hAnsi="Arial" w:cs="Arial"/>
                <w:sz w:val="18"/>
                <w:szCs w:val="18"/>
              </w:rPr>
              <w:t>31</w:t>
            </w:r>
            <w:r w:rsidR="00783042">
              <w:rPr>
                <w:rFonts w:ascii="Arial" w:hAnsi="Arial" w:cs="Arial"/>
                <w:sz w:val="18"/>
                <w:szCs w:val="18"/>
              </w:rPr>
              <w:t xml:space="preserve">   </w:t>
            </w:r>
            <w:r>
              <w:rPr>
                <w:rFonts w:ascii="Arial" w:hAnsi="Arial" w:cs="Arial"/>
                <w:sz w:val="18"/>
                <w:szCs w:val="18"/>
              </w:rPr>
              <w:t xml:space="preserve"> </w:t>
            </w:r>
            <w:r w:rsidRPr="0046141D">
              <w:rPr>
                <w:rFonts w:ascii="Arial" w:hAnsi="Arial" w:cs="Arial"/>
                <w:sz w:val="18"/>
                <w:szCs w:val="18"/>
              </w:rPr>
              <w:t>December 201</w:t>
            </w:r>
            <w:r w:rsidR="001E50DA">
              <w:rPr>
                <w:rFonts w:ascii="Arial" w:hAnsi="Arial" w:cs="Arial"/>
                <w:sz w:val="18"/>
                <w:szCs w:val="18"/>
              </w:rPr>
              <w:t>8</w:t>
            </w:r>
          </w:p>
        </w:tc>
        <w:tc>
          <w:tcPr>
            <w:tcW w:w="1170" w:type="dxa"/>
          </w:tcPr>
          <w:p w14:paraId="352557C4" w14:textId="77777777" w:rsidR="003B1124" w:rsidRPr="0046141D" w:rsidRDefault="00274BBA" w:rsidP="00783042">
            <w:pPr>
              <w:pBdr>
                <w:bottom w:val="single" w:sz="4" w:space="1" w:color="auto"/>
              </w:pBdr>
              <w:tabs>
                <w:tab w:val="center" w:pos="6480"/>
                <w:tab w:val="center" w:pos="8820"/>
              </w:tabs>
              <w:spacing w:line="260" w:lineRule="exact"/>
              <w:ind w:left="-18"/>
              <w:jc w:val="center"/>
              <w:rPr>
                <w:rFonts w:ascii="Arial" w:hAnsi="Arial" w:cs="Arial"/>
                <w:sz w:val="18"/>
                <w:szCs w:val="18"/>
              </w:rPr>
            </w:pPr>
            <w:r w:rsidRPr="00555134">
              <w:rPr>
                <w:rFonts w:ascii="Arial" w:hAnsi="Arial" w:cs="Arial"/>
                <w:sz w:val="18"/>
                <w:szCs w:val="18"/>
              </w:rPr>
              <w:t xml:space="preserve">30 </w:t>
            </w:r>
            <w:r w:rsidR="00783042">
              <w:rPr>
                <w:rFonts w:ascii="Arial" w:hAnsi="Arial" w:cs="Arial"/>
                <w:sz w:val="18"/>
                <w:szCs w:val="18"/>
              </w:rPr>
              <w:t>September</w:t>
            </w:r>
            <w:r w:rsidRPr="00555134">
              <w:rPr>
                <w:rFonts w:ascii="Arial" w:hAnsi="Arial" w:cs="Arial"/>
                <w:sz w:val="18"/>
                <w:szCs w:val="18"/>
              </w:rPr>
              <w:t xml:space="preserve"> </w:t>
            </w:r>
            <w:r w:rsidR="003B1124" w:rsidRPr="0046141D">
              <w:rPr>
                <w:rFonts w:ascii="Arial" w:hAnsi="Arial" w:cs="Arial"/>
                <w:sz w:val="18"/>
                <w:szCs w:val="18"/>
              </w:rPr>
              <w:t>201</w:t>
            </w:r>
            <w:r w:rsidR="001E50DA">
              <w:rPr>
                <w:rFonts w:ascii="Arial" w:hAnsi="Arial" w:cs="Arial"/>
                <w:sz w:val="18"/>
                <w:szCs w:val="18"/>
              </w:rPr>
              <w:t>9</w:t>
            </w:r>
          </w:p>
        </w:tc>
        <w:tc>
          <w:tcPr>
            <w:tcW w:w="1305" w:type="dxa"/>
          </w:tcPr>
          <w:p w14:paraId="74A4C341" w14:textId="77777777" w:rsidR="003B1124" w:rsidRPr="0046141D" w:rsidRDefault="003B1124" w:rsidP="00783042">
            <w:pPr>
              <w:pBdr>
                <w:bottom w:val="single" w:sz="4" w:space="1" w:color="auto"/>
              </w:pBdr>
              <w:tabs>
                <w:tab w:val="center" w:pos="6480"/>
                <w:tab w:val="center" w:pos="8820"/>
              </w:tabs>
              <w:spacing w:line="260" w:lineRule="exact"/>
              <w:ind w:left="-18"/>
              <w:jc w:val="center"/>
              <w:rPr>
                <w:rFonts w:ascii="Arial" w:hAnsi="Arial" w:cs="Arial"/>
                <w:sz w:val="18"/>
                <w:szCs w:val="18"/>
              </w:rPr>
            </w:pPr>
            <w:r>
              <w:rPr>
                <w:rFonts w:ascii="Arial" w:hAnsi="Arial" w:cs="Arial"/>
                <w:sz w:val="18"/>
                <w:szCs w:val="18"/>
              </w:rPr>
              <w:t xml:space="preserve">31 </w:t>
            </w:r>
            <w:r w:rsidR="00783042">
              <w:rPr>
                <w:rFonts w:ascii="Arial" w:hAnsi="Arial" w:cs="Arial"/>
                <w:sz w:val="18"/>
                <w:szCs w:val="18"/>
              </w:rPr>
              <w:t xml:space="preserve">   </w:t>
            </w:r>
            <w:r w:rsidRPr="0046141D">
              <w:rPr>
                <w:rFonts w:ascii="Arial" w:hAnsi="Arial" w:cs="Arial"/>
                <w:sz w:val="18"/>
                <w:szCs w:val="18"/>
              </w:rPr>
              <w:t>December 201</w:t>
            </w:r>
            <w:r w:rsidR="001E50DA">
              <w:rPr>
                <w:rFonts w:ascii="Arial" w:hAnsi="Arial" w:cs="Arial"/>
                <w:sz w:val="18"/>
                <w:szCs w:val="18"/>
              </w:rPr>
              <w:t>8</w:t>
            </w:r>
          </w:p>
        </w:tc>
      </w:tr>
      <w:tr w:rsidR="003B1124" w:rsidRPr="0046141D" w14:paraId="485189A9" w14:textId="77777777" w:rsidTr="001C38B4">
        <w:tc>
          <w:tcPr>
            <w:tcW w:w="5040" w:type="dxa"/>
            <w:gridSpan w:val="2"/>
            <w:vAlign w:val="bottom"/>
          </w:tcPr>
          <w:p w14:paraId="09638128" w14:textId="77777777" w:rsidR="003B1124" w:rsidRPr="0046141D" w:rsidRDefault="003B1124" w:rsidP="00783042">
            <w:pPr>
              <w:spacing w:line="260" w:lineRule="exact"/>
              <w:ind w:left="-18" w:right="-108"/>
              <w:rPr>
                <w:rFonts w:ascii="Arial" w:hAnsi="Arial" w:cs="Arial"/>
                <w:sz w:val="18"/>
                <w:szCs w:val="18"/>
              </w:rPr>
            </w:pPr>
            <w:r w:rsidRPr="0046141D">
              <w:rPr>
                <w:rFonts w:ascii="Arial" w:hAnsi="Arial" w:cs="Arial"/>
                <w:b/>
                <w:bCs/>
                <w:sz w:val="18"/>
                <w:szCs w:val="18"/>
                <w:u w:val="single"/>
              </w:rPr>
              <w:t>Trade and other receivables - related parties</w:t>
            </w:r>
            <w:r w:rsidRPr="0046141D">
              <w:rPr>
                <w:rFonts w:ascii="Arial" w:hAnsi="Arial" w:cs="Arial"/>
                <w:b/>
                <w:bCs/>
                <w:sz w:val="18"/>
                <w:szCs w:val="18"/>
              </w:rPr>
              <w:t xml:space="preserve"> (Note </w:t>
            </w:r>
            <w:r w:rsidR="00CB72EE">
              <w:rPr>
                <w:rFonts w:ascii="Arial" w:hAnsi="Arial" w:cs="Arial"/>
                <w:b/>
                <w:bCs/>
                <w:sz w:val="18"/>
                <w:szCs w:val="18"/>
              </w:rPr>
              <w:t>5)</w:t>
            </w:r>
          </w:p>
        </w:tc>
        <w:tc>
          <w:tcPr>
            <w:tcW w:w="1350" w:type="dxa"/>
            <w:vAlign w:val="bottom"/>
          </w:tcPr>
          <w:p w14:paraId="495E8A36" w14:textId="77777777" w:rsidR="003B1124" w:rsidRPr="0046141D" w:rsidRDefault="003B1124" w:rsidP="00783042">
            <w:pPr>
              <w:tabs>
                <w:tab w:val="decimal" w:pos="839"/>
              </w:tabs>
              <w:spacing w:line="260" w:lineRule="exact"/>
              <w:jc w:val="thaiDistribute"/>
              <w:rPr>
                <w:rFonts w:ascii="Arial" w:hAnsi="Arial" w:cs="Arial"/>
                <w:sz w:val="18"/>
                <w:szCs w:val="18"/>
              </w:rPr>
            </w:pPr>
          </w:p>
        </w:tc>
        <w:tc>
          <w:tcPr>
            <w:tcW w:w="1170" w:type="dxa"/>
            <w:vAlign w:val="bottom"/>
          </w:tcPr>
          <w:p w14:paraId="4AE919AD" w14:textId="77777777" w:rsidR="003B1124" w:rsidRPr="0046141D" w:rsidRDefault="003B1124" w:rsidP="00783042">
            <w:pPr>
              <w:tabs>
                <w:tab w:val="decimal" w:pos="839"/>
              </w:tabs>
              <w:spacing w:line="260" w:lineRule="exact"/>
              <w:jc w:val="thaiDistribute"/>
              <w:rPr>
                <w:rFonts w:ascii="Arial" w:hAnsi="Arial" w:cs="Arial"/>
                <w:sz w:val="18"/>
                <w:szCs w:val="18"/>
              </w:rPr>
            </w:pPr>
          </w:p>
        </w:tc>
        <w:tc>
          <w:tcPr>
            <w:tcW w:w="1305" w:type="dxa"/>
            <w:vAlign w:val="bottom"/>
          </w:tcPr>
          <w:p w14:paraId="6B8AD670" w14:textId="77777777" w:rsidR="003B1124" w:rsidRPr="0046141D" w:rsidRDefault="003B1124" w:rsidP="00783042">
            <w:pPr>
              <w:tabs>
                <w:tab w:val="decimal" w:pos="839"/>
              </w:tabs>
              <w:spacing w:line="260" w:lineRule="exact"/>
              <w:jc w:val="thaiDistribute"/>
              <w:rPr>
                <w:rFonts w:ascii="Arial" w:hAnsi="Arial" w:cs="Arial"/>
                <w:sz w:val="18"/>
                <w:szCs w:val="18"/>
              </w:rPr>
            </w:pPr>
          </w:p>
        </w:tc>
      </w:tr>
      <w:tr w:rsidR="00CB369F" w:rsidRPr="0046141D" w14:paraId="0E6EDAA3" w14:textId="77777777" w:rsidTr="001C38B4">
        <w:tc>
          <w:tcPr>
            <w:tcW w:w="3780" w:type="dxa"/>
            <w:vAlign w:val="bottom"/>
          </w:tcPr>
          <w:p w14:paraId="7B1B05B6" w14:textId="77777777" w:rsidR="00CB369F" w:rsidRPr="0046141D" w:rsidRDefault="00CB369F" w:rsidP="00783042">
            <w:pPr>
              <w:spacing w:line="260" w:lineRule="exact"/>
              <w:ind w:left="162" w:right="-12"/>
              <w:jc w:val="thaiDistribute"/>
              <w:rPr>
                <w:rFonts w:ascii="Arial" w:eastAsia="MS Mincho" w:hAnsi="Arial" w:cs="Arial"/>
                <w:sz w:val="18"/>
                <w:szCs w:val="18"/>
              </w:rPr>
            </w:pPr>
            <w:r w:rsidRPr="0046141D">
              <w:rPr>
                <w:rFonts w:ascii="Arial" w:hAnsi="Arial" w:cs="Arial"/>
                <w:sz w:val="18"/>
                <w:szCs w:val="18"/>
              </w:rPr>
              <w:t>Subsidiaries</w:t>
            </w:r>
          </w:p>
        </w:tc>
        <w:tc>
          <w:tcPr>
            <w:tcW w:w="1260" w:type="dxa"/>
          </w:tcPr>
          <w:p w14:paraId="56B717D8" w14:textId="77777777" w:rsidR="00CB369F" w:rsidRPr="00CB369F" w:rsidRDefault="00A209B5" w:rsidP="00A209B5">
            <w:pPr>
              <w:tabs>
                <w:tab w:val="decimal" w:pos="885"/>
              </w:tabs>
              <w:spacing w:line="260" w:lineRule="exact"/>
              <w:jc w:val="both"/>
              <w:rPr>
                <w:rFonts w:ascii="Arial" w:hAnsi="Arial" w:cs="Arial"/>
                <w:sz w:val="18"/>
                <w:szCs w:val="18"/>
              </w:rPr>
            </w:pPr>
            <w:r>
              <w:rPr>
                <w:rFonts w:ascii="Arial" w:hAnsi="Arial" w:cs="Arial"/>
                <w:sz w:val="18"/>
                <w:szCs w:val="18"/>
              </w:rPr>
              <w:t>-</w:t>
            </w:r>
          </w:p>
        </w:tc>
        <w:tc>
          <w:tcPr>
            <w:tcW w:w="1350" w:type="dxa"/>
          </w:tcPr>
          <w:p w14:paraId="491A95B5" w14:textId="77777777" w:rsidR="00CB369F" w:rsidRPr="00E043C4" w:rsidRDefault="00CB369F" w:rsidP="00783042">
            <w:pPr>
              <w:tabs>
                <w:tab w:val="decimal" w:pos="972"/>
              </w:tabs>
              <w:spacing w:line="260" w:lineRule="exact"/>
              <w:jc w:val="both"/>
              <w:rPr>
                <w:rFonts w:ascii="Arial" w:hAnsi="Arial" w:cs="Arial"/>
                <w:sz w:val="18"/>
                <w:szCs w:val="18"/>
              </w:rPr>
            </w:pPr>
            <w:r w:rsidRPr="00E043C4">
              <w:rPr>
                <w:rFonts w:ascii="Arial" w:hAnsi="Arial" w:cs="Arial"/>
                <w:sz w:val="18"/>
                <w:szCs w:val="18"/>
              </w:rPr>
              <w:t>-</w:t>
            </w:r>
          </w:p>
        </w:tc>
        <w:tc>
          <w:tcPr>
            <w:tcW w:w="1170" w:type="dxa"/>
          </w:tcPr>
          <w:p w14:paraId="1BEE0B3C" w14:textId="77777777" w:rsidR="00CB369F" w:rsidRPr="00CB369F" w:rsidRDefault="003009E2" w:rsidP="00A209B5">
            <w:pPr>
              <w:tabs>
                <w:tab w:val="decimal" w:pos="885"/>
              </w:tabs>
              <w:spacing w:line="260" w:lineRule="exact"/>
              <w:jc w:val="both"/>
              <w:rPr>
                <w:rFonts w:ascii="Arial" w:hAnsi="Arial" w:cs="Arial"/>
                <w:sz w:val="18"/>
                <w:szCs w:val="18"/>
              </w:rPr>
            </w:pPr>
            <w:r>
              <w:rPr>
                <w:rFonts w:ascii="Arial" w:hAnsi="Arial" w:cs="Arial"/>
                <w:sz w:val="18"/>
                <w:szCs w:val="18"/>
              </w:rPr>
              <w:t>474,054</w:t>
            </w:r>
          </w:p>
        </w:tc>
        <w:tc>
          <w:tcPr>
            <w:tcW w:w="1305" w:type="dxa"/>
          </w:tcPr>
          <w:p w14:paraId="1631C568" w14:textId="77777777" w:rsidR="00CB369F" w:rsidRPr="00E043C4" w:rsidRDefault="00CB369F" w:rsidP="00783042">
            <w:pPr>
              <w:tabs>
                <w:tab w:val="decimal" w:pos="972"/>
              </w:tabs>
              <w:spacing w:line="260" w:lineRule="exact"/>
              <w:jc w:val="both"/>
              <w:rPr>
                <w:rFonts w:ascii="Arial" w:hAnsi="Arial" w:cs="Arial"/>
                <w:sz w:val="18"/>
                <w:szCs w:val="18"/>
              </w:rPr>
            </w:pPr>
            <w:r w:rsidRPr="00E043C4">
              <w:rPr>
                <w:rFonts w:ascii="Arial" w:hAnsi="Arial" w:cs="Arial"/>
                <w:sz w:val="18"/>
                <w:szCs w:val="18"/>
              </w:rPr>
              <w:t>359,754</w:t>
            </w:r>
          </w:p>
        </w:tc>
      </w:tr>
      <w:tr w:rsidR="00CB369F" w:rsidRPr="0046141D" w14:paraId="09ADB978" w14:textId="77777777" w:rsidTr="001C38B4">
        <w:tc>
          <w:tcPr>
            <w:tcW w:w="3780" w:type="dxa"/>
            <w:vAlign w:val="bottom"/>
          </w:tcPr>
          <w:p w14:paraId="4DC64700" w14:textId="77777777" w:rsidR="00CB369F" w:rsidRPr="0046141D" w:rsidRDefault="00CB369F" w:rsidP="00783042">
            <w:pPr>
              <w:spacing w:line="260" w:lineRule="exact"/>
              <w:ind w:left="162" w:right="-12"/>
              <w:rPr>
                <w:rFonts w:ascii="Arial" w:hAnsi="Arial" w:cs="Arial"/>
                <w:sz w:val="18"/>
                <w:szCs w:val="18"/>
              </w:rPr>
            </w:pPr>
            <w:r w:rsidRPr="0046141D">
              <w:rPr>
                <w:rFonts w:ascii="Arial" w:hAnsi="Arial" w:cs="Arial"/>
                <w:sz w:val="18"/>
                <w:szCs w:val="18"/>
              </w:rPr>
              <w:t xml:space="preserve">Related companies (related by </w:t>
            </w:r>
          </w:p>
        </w:tc>
        <w:tc>
          <w:tcPr>
            <w:tcW w:w="1260" w:type="dxa"/>
          </w:tcPr>
          <w:p w14:paraId="4A9EB626" w14:textId="77777777" w:rsidR="00CB369F" w:rsidRPr="00CB369F" w:rsidRDefault="00CB369F" w:rsidP="00A209B5">
            <w:pPr>
              <w:tabs>
                <w:tab w:val="decimal" w:pos="885"/>
              </w:tabs>
              <w:spacing w:line="260" w:lineRule="exact"/>
              <w:jc w:val="both"/>
              <w:rPr>
                <w:rFonts w:ascii="Arial" w:hAnsi="Arial" w:cs="Arial"/>
                <w:sz w:val="18"/>
                <w:szCs w:val="18"/>
              </w:rPr>
            </w:pPr>
          </w:p>
        </w:tc>
        <w:tc>
          <w:tcPr>
            <w:tcW w:w="1350" w:type="dxa"/>
          </w:tcPr>
          <w:p w14:paraId="45BE9FE7" w14:textId="77777777" w:rsidR="00CB369F" w:rsidRPr="00E043C4" w:rsidRDefault="00CB369F" w:rsidP="00783042">
            <w:pPr>
              <w:tabs>
                <w:tab w:val="decimal" w:pos="972"/>
              </w:tabs>
              <w:spacing w:line="260" w:lineRule="exact"/>
              <w:jc w:val="both"/>
              <w:rPr>
                <w:rFonts w:ascii="Arial" w:hAnsi="Arial" w:cs="Arial"/>
                <w:sz w:val="18"/>
                <w:szCs w:val="18"/>
              </w:rPr>
            </w:pPr>
          </w:p>
        </w:tc>
        <w:tc>
          <w:tcPr>
            <w:tcW w:w="1170" w:type="dxa"/>
          </w:tcPr>
          <w:p w14:paraId="3D09416D" w14:textId="77777777" w:rsidR="00CB369F" w:rsidRPr="00CB369F" w:rsidRDefault="00CB369F" w:rsidP="00A209B5">
            <w:pPr>
              <w:tabs>
                <w:tab w:val="decimal" w:pos="885"/>
              </w:tabs>
              <w:spacing w:line="260" w:lineRule="exact"/>
              <w:jc w:val="both"/>
              <w:rPr>
                <w:rFonts w:ascii="Arial" w:hAnsi="Arial" w:cs="Arial"/>
                <w:sz w:val="18"/>
                <w:szCs w:val="18"/>
              </w:rPr>
            </w:pPr>
          </w:p>
        </w:tc>
        <w:tc>
          <w:tcPr>
            <w:tcW w:w="1305" w:type="dxa"/>
          </w:tcPr>
          <w:p w14:paraId="271FCAA4" w14:textId="77777777" w:rsidR="00CB369F" w:rsidRPr="00E043C4" w:rsidRDefault="00CB369F" w:rsidP="00783042">
            <w:pPr>
              <w:tabs>
                <w:tab w:val="decimal" w:pos="708"/>
              </w:tabs>
              <w:spacing w:line="260" w:lineRule="exact"/>
              <w:jc w:val="both"/>
              <w:rPr>
                <w:rFonts w:ascii="Arial" w:hAnsi="Arial" w:cs="Arial"/>
                <w:sz w:val="18"/>
                <w:szCs w:val="18"/>
              </w:rPr>
            </w:pPr>
          </w:p>
        </w:tc>
      </w:tr>
      <w:tr w:rsidR="00CB369F" w:rsidRPr="0046141D" w14:paraId="7E2A4C6F" w14:textId="77777777" w:rsidTr="001C38B4">
        <w:tc>
          <w:tcPr>
            <w:tcW w:w="3780" w:type="dxa"/>
            <w:vAlign w:val="bottom"/>
          </w:tcPr>
          <w:p w14:paraId="68B0D36F" w14:textId="77777777" w:rsidR="00CB369F" w:rsidRPr="0046141D" w:rsidRDefault="00CB369F" w:rsidP="00783042">
            <w:pPr>
              <w:tabs>
                <w:tab w:val="left" w:pos="282"/>
              </w:tabs>
              <w:spacing w:line="26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260" w:type="dxa"/>
          </w:tcPr>
          <w:p w14:paraId="62AC34EB" w14:textId="77777777" w:rsidR="00CB369F" w:rsidRPr="00CB369F" w:rsidRDefault="003009E2" w:rsidP="00A209B5">
            <w:pPr>
              <w:pBdr>
                <w:bottom w:val="single" w:sz="4" w:space="1" w:color="auto"/>
              </w:pBdr>
              <w:tabs>
                <w:tab w:val="decimal" w:pos="885"/>
              </w:tabs>
              <w:spacing w:line="260" w:lineRule="exact"/>
              <w:jc w:val="both"/>
              <w:rPr>
                <w:rFonts w:ascii="Arial" w:hAnsi="Arial" w:cs="Arial"/>
                <w:sz w:val="18"/>
                <w:szCs w:val="18"/>
              </w:rPr>
            </w:pPr>
            <w:r>
              <w:rPr>
                <w:rFonts w:ascii="Arial" w:hAnsi="Arial" w:cs="Arial"/>
                <w:sz w:val="18"/>
                <w:szCs w:val="18"/>
              </w:rPr>
              <w:t>1,03</w:t>
            </w:r>
            <w:r w:rsidR="003318E4">
              <w:rPr>
                <w:rFonts w:ascii="Arial" w:hAnsi="Arial" w:cs="Arial"/>
                <w:sz w:val="18"/>
                <w:szCs w:val="18"/>
              </w:rPr>
              <w:t>6</w:t>
            </w:r>
          </w:p>
        </w:tc>
        <w:tc>
          <w:tcPr>
            <w:tcW w:w="1350" w:type="dxa"/>
          </w:tcPr>
          <w:p w14:paraId="03771549" w14:textId="77777777" w:rsidR="00CB369F" w:rsidRPr="00E043C4" w:rsidRDefault="00CB369F" w:rsidP="00783042">
            <w:pPr>
              <w:pBdr>
                <w:bottom w:val="single" w:sz="4" w:space="1" w:color="auto"/>
              </w:pBdr>
              <w:tabs>
                <w:tab w:val="decimal" w:pos="972"/>
              </w:tabs>
              <w:spacing w:line="260" w:lineRule="exact"/>
              <w:jc w:val="both"/>
              <w:rPr>
                <w:rFonts w:ascii="Arial" w:hAnsi="Arial" w:cs="Arial"/>
                <w:sz w:val="18"/>
                <w:szCs w:val="18"/>
              </w:rPr>
            </w:pPr>
            <w:r>
              <w:rPr>
                <w:rFonts w:ascii="Arial" w:hAnsi="Arial" w:cs="Arial"/>
                <w:sz w:val="18"/>
                <w:szCs w:val="18"/>
              </w:rPr>
              <w:t>368</w:t>
            </w:r>
          </w:p>
        </w:tc>
        <w:tc>
          <w:tcPr>
            <w:tcW w:w="1170" w:type="dxa"/>
          </w:tcPr>
          <w:p w14:paraId="0A7832F1" w14:textId="77777777" w:rsidR="00CB369F" w:rsidRPr="00CB369F" w:rsidRDefault="003009E2" w:rsidP="00A209B5">
            <w:pPr>
              <w:pBdr>
                <w:bottom w:val="single" w:sz="4" w:space="1" w:color="auto"/>
              </w:pBdr>
              <w:tabs>
                <w:tab w:val="decimal" w:pos="885"/>
              </w:tabs>
              <w:spacing w:line="260" w:lineRule="exact"/>
              <w:jc w:val="both"/>
              <w:rPr>
                <w:rFonts w:ascii="Arial" w:hAnsi="Arial" w:cs="Arial"/>
                <w:sz w:val="18"/>
                <w:szCs w:val="18"/>
              </w:rPr>
            </w:pPr>
            <w:r>
              <w:rPr>
                <w:rFonts w:ascii="Arial" w:hAnsi="Arial" w:cs="Arial"/>
                <w:sz w:val="18"/>
                <w:szCs w:val="18"/>
              </w:rPr>
              <w:t>164</w:t>
            </w:r>
          </w:p>
        </w:tc>
        <w:tc>
          <w:tcPr>
            <w:tcW w:w="1305" w:type="dxa"/>
          </w:tcPr>
          <w:p w14:paraId="4046FB7A" w14:textId="77777777" w:rsidR="00CB369F" w:rsidRPr="00E043C4" w:rsidRDefault="00CB369F" w:rsidP="00783042">
            <w:pPr>
              <w:pBdr>
                <w:bottom w:val="single" w:sz="4" w:space="1" w:color="auto"/>
              </w:pBdr>
              <w:tabs>
                <w:tab w:val="decimal" w:pos="972"/>
              </w:tabs>
              <w:spacing w:line="260" w:lineRule="exact"/>
              <w:jc w:val="both"/>
              <w:rPr>
                <w:rFonts w:ascii="Arial" w:hAnsi="Arial" w:cs="Arial"/>
                <w:sz w:val="18"/>
                <w:szCs w:val="18"/>
              </w:rPr>
            </w:pPr>
            <w:r>
              <w:rPr>
                <w:rFonts w:ascii="Arial" w:hAnsi="Arial" w:cs="Arial"/>
                <w:sz w:val="18"/>
                <w:szCs w:val="18"/>
              </w:rPr>
              <w:t>368</w:t>
            </w:r>
          </w:p>
        </w:tc>
      </w:tr>
      <w:tr w:rsidR="00CB369F" w:rsidRPr="0046141D" w14:paraId="40339137" w14:textId="77777777" w:rsidTr="001C38B4">
        <w:tc>
          <w:tcPr>
            <w:tcW w:w="3780" w:type="dxa"/>
          </w:tcPr>
          <w:p w14:paraId="37C34BB7" w14:textId="77777777" w:rsidR="00CB369F" w:rsidRDefault="00CB369F" w:rsidP="00783042">
            <w:pPr>
              <w:spacing w:line="260" w:lineRule="exact"/>
              <w:ind w:left="121" w:hanging="121"/>
              <w:rPr>
                <w:rFonts w:ascii="Arial" w:hAnsi="Arial" w:cs="Arial"/>
                <w:sz w:val="18"/>
                <w:szCs w:val="18"/>
              </w:rPr>
            </w:pPr>
            <w:r w:rsidRPr="0046141D">
              <w:rPr>
                <w:rFonts w:ascii="Arial" w:hAnsi="Arial" w:cs="Arial"/>
                <w:sz w:val="18"/>
                <w:szCs w:val="18"/>
              </w:rPr>
              <w:t xml:space="preserve">Total trade and other receivables - </w:t>
            </w:r>
          </w:p>
          <w:p w14:paraId="5A3C7C07" w14:textId="77777777" w:rsidR="00CB369F" w:rsidRPr="0046141D" w:rsidRDefault="00CB369F" w:rsidP="00783042">
            <w:pPr>
              <w:spacing w:line="26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260" w:type="dxa"/>
          </w:tcPr>
          <w:p w14:paraId="5D6EFC7F" w14:textId="77777777" w:rsidR="00CB369F" w:rsidRDefault="00CB369F" w:rsidP="00A209B5">
            <w:pPr>
              <w:pBdr>
                <w:bottom w:val="double" w:sz="4" w:space="1" w:color="auto"/>
              </w:pBdr>
              <w:tabs>
                <w:tab w:val="decimal" w:pos="885"/>
              </w:tabs>
              <w:spacing w:line="260" w:lineRule="exact"/>
              <w:jc w:val="both"/>
              <w:rPr>
                <w:rFonts w:ascii="Arial" w:hAnsi="Arial" w:cs="Arial"/>
                <w:sz w:val="18"/>
                <w:szCs w:val="18"/>
              </w:rPr>
            </w:pPr>
          </w:p>
          <w:p w14:paraId="05D979D1" w14:textId="77777777" w:rsidR="00783042" w:rsidRPr="00CB369F" w:rsidRDefault="003009E2" w:rsidP="00A209B5">
            <w:pPr>
              <w:pBdr>
                <w:bottom w:val="double" w:sz="4" w:space="1" w:color="auto"/>
              </w:pBdr>
              <w:tabs>
                <w:tab w:val="decimal" w:pos="885"/>
              </w:tabs>
              <w:spacing w:line="260" w:lineRule="exact"/>
              <w:jc w:val="both"/>
              <w:rPr>
                <w:rFonts w:ascii="Arial" w:hAnsi="Arial" w:cs="Arial"/>
                <w:sz w:val="18"/>
                <w:szCs w:val="18"/>
              </w:rPr>
            </w:pPr>
            <w:r>
              <w:rPr>
                <w:rFonts w:ascii="Arial" w:hAnsi="Arial" w:cs="Arial"/>
                <w:sz w:val="18"/>
                <w:szCs w:val="18"/>
              </w:rPr>
              <w:t>1,03</w:t>
            </w:r>
            <w:r w:rsidR="003318E4">
              <w:rPr>
                <w:rFonts w:ascii="Arial" w:hAnsi="Arial" w:cs="Arial"/>
                <w:sz w:val="18"/>
                <w:szCs w:val="18"/>
              </w:rPr>
              <w:t>6</w:t>
            </w:r>
          </w:p>
        </w:tc>
        <w:tc>
          <w:tcPr>
            <w:tcW w:w="1350" w:type="dxa"/>
          </w:tcPr>
          <w:p w14:paraId="03230D10" w14:textId="77777777" w:rsidR="00CB369F" w:rsidRDefault="00CB369F" w:rsidP="00783042">
            <w:pPr>
              <w:pBdr>
                <w:bottom w:val="double" w:sz="4" w:space="1" w:color="auto"/>
              </w:pBdr>
              <w:tabs>
                <w:tab w:val="decimal" w:pos="708"/>
              </w:tabs>
              <w:spacing w:line="260" w:lineRule="exact"/>
              <w:jc w:val="both"/>
              <w:rPr>
                <w:rFonts w:ascii="Arial" w:hAnsi="Arial" w:cs="Arial"/>
                <w:sz w:val="18"/>
                <w:szCs w:val="18"/>
              </w:rPr>
            </w:pPr>
          </w:p>
          <w:p w14:paraId="72B8D2E3" w14:textId="77777777" w:rsidR="00CB369F" w:rsidRPr="00E043C4" w:rsidRDefault="00CB369F" w:rsidP="00783042">
            <w:pPr>
              <w:pBdr>
                <w:bottom w:val="double" w:sz="4" w:space="1" w:color="auto"/>
              </w:pBdr>
              <w:tabs>
                <w:tab w:val="decimal" w:pos="972"/>
              </w:tabs>
              <w:spacing w:line="260" w:lineRule="exact"/>
              <w:jc w:val="both"/>
              <w:rPr>
                <w:rFonts w:ascii="Arial" w:hAnsi="Arial" w:cs="Arial"/>
                <w:sz w:val="18"/>
                <w:szCs w:val="18"/>
              </w:rPr>
            </w:pPr>
            <w:r>
              <w:rPr>
                <w:rFonts w:ascii="Arial" w:hAnsi="Arial" w:cs="Arial"/>
                <w:sz w:val="18"/>
                <w:szCs w:val="18"/>
              </w:rPr>
              <w:t>368</w:t>
            </w:r>
          </w:p>
        </w:tc>
        <w:tc>
          <w:tcPr>
            <w:tcW w:w="1170" w:type="dxa"/>
          </w:tcPr>
          <w:p w14:paraId="377F3186" w14:textId="77777777" w:rsidR="00CB369F" w:rsidRDefault="00CB369F" w:rsidP="00A209B5">
            <w:pPr>
              <w:pBdr>
                <w:bottom w:val="double" w:sz="4" w:space="1" w:color="auto"/>
              </w:pBdr>
              <w:tabs>
                <w:tab w:val="decimal" w:pos="885"/>
              </w:tabs>
              <w:spacing w:line="260" w:lineRule="exact"/>
              <w:jc w:val="both"/>
              <w:rPr>
                <w:rFonts w:ascii="Arial" w:hAnsi="Arial" w:cs="Arial"/>
                <w:sz w:val="18"/>
                <w:szCs w:val="18"/>
              </w:rPr>
            </w:pPr>
          </w:p>
          <w:p w14:paraId="259BB12E" w14:textId="77777777" w:rsidR="00783042" w:rsidRPr="00CB369F" w:rsidRDefault="00A209B5" w:rsidP="00A209B5">
            <w:pPr>
              <w:pBdr>
                <w:bottom w:val="double" w:sz="4" w:space="1" w:color="auto"/>
              </w:pBdr>
              <w:tabs>
                <w:tab w:val="decimal" w:pos="885"/>
              </w:tabs>
              <w:spacing w:line="260" w:lineRule="exact"/>
              <w:jc w:val="both"/>
              <w:rPr>
                <w:rFonts w:ascii="Arial" w:hAnsi="Arial" w:cs="Arial"/>
                <w:sz w:val="18"/>
                <w:szCs w:val="18"/>
              </w:rPr>
            </w:pPr>
            <w:r>
              <w:rPr>
                <w:rFonts w:ascii="Arial" w:hAnsi="Arial" w:cs="Arial"/>
                <w:sz w:val="18"/>
                <w:szCs w:val="18"/>
              </w:rPr>
              <w:t>474,218</w:t>
            </w:r>
          </w:p>
        </w:tc>
        <w:tc>
          <w:tcPr>
            <w:tcW w:w="1305" w:type="dxa"/>
          </w:tcPr>
          <w:p w14:paraId="60E900D5" w14:textId="77777777" w:rsidR="00CB369F" w:rsidRDefault="00CB369F" w:rsidP="00783042">
            <w:pPr>
              <w:pBdr>
                <w:bottom w:val="double" w:sz="4" w:space="1" w:color="auto"/>
              </w:pBdr>
              <w:tabs>
                <w:tab w:val="decimal" w:pos="972"/>
              </w:tabs>
              <w:spacing w:line="260" w:lineRule="exact"/>
              <w:jc w:val="both"/>
              <w:rPr>
                <w:rFonts w:ascii="Arial" w:hAnsi="Arial" w:cs="Arial"/>
                <w:sz w:val="18"/>
                <w:szCs w:val="18"/>
              </w:rPr>
            </w:pPr>
          </w:p>
          <w:p w14:paraId="65D1E463" w14:textId="77777777" w:rsidR="00CB369F" w:rsidRPr="00E043C4" w:rsidRDefault="00CB369F" w:rsidP="00783042">
            <w:pPr>
              <w:pBdr>
                <w:bottom w:val="double" w:sz="4" w:space="1" w:color="auto"/>
              </w:pBdr>
              <w:tabs>
                <w:tab w:val="decimal" w:pos="972"/>
              </w:tabs>
              <w:spacing w:line="260" w:lineRule="exact"/>
              <w:jc w:val="both"/>
              <w:rPr>
                <w:rFonts w:ascii="Arial" w:hAnsi="Arial" w:cs="Arial"/>
                <w:sz w:val="18"/>
                <w:szCs w:val="18"/>
              </w:rPr>
            </w:pPr>
            <w:r w:rsidRPr="00E043C4">
              <w:rPr>
                <w:rFonts w:ascii="Arial" w:hAnsi="Arial" w:cs="Arial"/>
                <w:sz w:val="18"/>
                <w:szCs w:val="18"/>
              </w:rPr>
              <w:t>360,</w:t>
            </w:r>
            <w:r>
              <w:rPr>
                <w:rFonts w:ascii="Arial" w:hAnsi="Arial" w:cs="Arial"/>
                <w:sz w:val="18"/>
                <w:szCs w:val="18"/>
              </w:rPr>
              <w:t>122</w:t>
            </w:r>
          </w:p>
        </w:tc>
      </w:tr>
      <w:tr w:rsidR="00555134" w:rsidRPr="0046141D" w14:paraId="17A162EE" w14:textId="77777777" w:rsidTr="001C38B4">
        <w:tc>
          <w:tcPr>
            <w:tcW w:w="6390" w:type="dxa"/>
            <w:gridSpan w:val="3"/>
            <w:vAlign w:val="bottom"/>
          </w:tcPr>
          <w:p w14:paraId="1556D05D" w14:textId="77777777" w:rsidR="00555134" w:rsidRPr="0046141D" w:rsidRDefault="00555134" w:rsidP="00783042">
            <w:pPr>
              <w:tabs>
                <w:tab w:val="decimal" w:pos="735"/>
                <w:tab w:val="decimal" w:pos="882"/>
              </w:tabs>
              <w:spacing w:line="260" w:lineRule="exact"/>
              <w:jc w:val="both"/>
              <w:rPr>
                <w:rFonts w:ascii="Arial" w:hAnsi="Arial" w:cs="Arial"/>
                <w:sz w:val="18"/>
                <w:szCs w:val="18"/>
              </w:rPr>
            </w:pPr>
            <w:r w:rsidRPr="0046141D">
              <w:rPr>
                <w:rFonts w:ascii="Arial" w:hAnsi="Arial" w:cs="Arial"/>
                <w:b/>
                <w:bCs/>
                <w:sz w:val="18"/>
                <w:szCs w:val="18"/>
                <w:u w:val="single"/>
              </w:rPr>
              <w:t>Trade and other payables - related parties</w:t>
            </w:r>
            <w:r w:rsidRPr="0046141D">
              <w:rPr>
                <w:rFonts w:ascii="Arial" w:hAnsi="Arial" w:cs="Arial"/>
                <w:b/>
                <w:bCs/>
                <w:sz w:val="18"/>
                <w:szCs w:val="18"/>
              </w:rPr>
              <w:t xml:space="preserve"> (Note </w:t>
            </w:r>
            <w:r w:rsidR="00763E0D">
              <w:rPr>
                <w:rFonts w:ascii="Arial" w:hAnsi="Arial" w:cs="Arial"/>
                <w:b/>
                <w:bCs/>
                <w:sz w:val="18"/>
                <w:szCs w:val="18"/>
              </w:rPr>
              <w:t>18</w:t>
            </w:r>
            <w:r w:rsidR="001C38B4">
              <w:rPr>
                <w:rFonts w:ascii="Arial" w:hAnsi="Arial" w:cs="Arial"/>
                <w:b/>
                <w:bCs/>
                <w:sz w:val="18"/>
                <w:szCs w:val="18"/>
              </w:rPr>
              <w:t>)</w:t>
            </w:r>
          </w:p>
        </w:tc>
        <w:tc>
          <w:tcPr>
            <w:tcW w:w="1170" w:type="dxa"/>
            <w:vAlign w:val="bottom"/>
          </w:tcPr>
          <w:p w14:paraId="3E842A0C" w14:textId="77777777" w:rsidR="00555134" w:rsidRPr="0046141D" w:rsidRDefault="00555134" w:rsidP="00A209B5">
            <w:pPr>
              <w:tabs>
                <w:tab w:val="decimal" w:pos="885"/>
              </w:tabs>
              <w:spacing w:line="260" w:lineRule="exact"/>
              <w:jc w:val="both"/>
              <w:rPr>
                <w:rFonts w:ascii="Arial" w:hAnsi="Arial" w:cs="Arial"/>
                <w:sz w:val="18"/>
                <w:szCs w:val="18"/>
              </w:rPr>
            </w:pPr>
          </w:p>
        </w:tc>
        <w:tc>
          <w:tcPr>
            <w:tcW w:w="1305" w:type="dxa"/>
            <w:vAlign w:val="bottom"/>
          </w:tcPr>
          <w:p w14:paraId="6F4DD2EB" w14:textId="77777777" w:rsidR="00555134" w:rsidRPr="0046141D" w:rsidRDefault="00555134" w:rsidP="00783042">
            <w:pPr>
              <w:tabs>
                <w:tab w:val="decimal" w:pos="972"/>
              </w:tabs>
              <w:spacing w:line="260" w:lineRule="exact"/>
              <w:jc w:val="both"/>
              <w:rPr>
                <w:rFonts w:ascii="Arial" w:hAnsi="Arial" w:cs="Arial"/>
                <w:sz w:val="18"/>
                <w:szCs w:val="18"/>
              </w:rPr>
            </w:pPr>
          </w:p>
        </w:tc>
      </w:tr>
      <w:tr w:rsidR="00CB369F" w:rsidRPr="0046141D" w14:paraId="042B1023" w14:textId="77777777" w:rsidTr="001C38B4">
        <w:tc>
          <w:tcPr>
            <w:tcW w:w="3780" w:type="dxa"/>
            <w:vAlign w:val="bottom"/>
          </w:tcPr>
          <w:p w14:paraId="255D0B1F" w14:textId="77777777" w:rsidR="00CB369F" w:rsidRPr="0046141D" w:rsidRDefault="00CB369F" w:rsidP="00783042">
            <w:pPr>
              <w:spacing w:line="260" w:lineRule="exact"/>
              <w:ind w:left="162" w:right="-12"/>
              <w:jc w:val="thaiDistribute"/>
              <w:rPr>
                <w:rFonts w:ascii="Arial" w:eastAsia="MS Mincho" w:hAnsi="Arial" w:cs="Arial"/>
                <w:sz w:val="18"/>
                <w:szCs w:val="18"/>
              </w:rPr>
            </w:pPr>
            <w:r w:rsidRPr="0046141D">
              <w:rPr>
                <w:rFonts w:ascii="Arial" w:hAnsi="Arial" w:cs="Arial"/>
                <w:sz w:val="18"/>
                <w:szCs w:val="18"/>
              </w:rPr>
              <w:t xml:space="preserve">Subsidiaries </w:t>
            </w:r>
          </w:p>
        </w:tc>
        <w:tc>
          <w:tcPr>
            <w:tcW w:w="1260" w:type="dxa"/>
          </w:tcPr>
          <w:p w14:paraId="7D8062C0" w14:textId="77777777" w:rsidR="00CB369F" w:rsidRPr="0046141D" w:rsidRDefault="00A209B5" w:rsidP="00A209B5">
            <w:pPr>
              <w:tabs>
                <w:tab w:val="decimal" w:pos="885"/>
              </w:tabs>
              <w:spacing w:line="260" w:lineRule="exact"/>
              <w:jc w:val="both"/>
              <w:rPr>
                <w:rFonts w:ascii="Arial" w:hAnsi="Arial" w:cs="Arial"/>
                <w:sz w:val="18"/>
                <w:szCs w:val="18"/>
              </w:rPr>
            </w:pPr>
            <w:r>
              <w:rPr>
                <w:rFonts w:ascii="Arial" w:hAnsi="Arial" w:cs="Arial"/>
                <w:sz w:val="18"/>
                <w:szCs w:val="18"/>
              </w:rPr>
              <w:t>-</w:t>
            </w:r>
          </w:p>
        </w:tc>
        <w:tc>
          <w:tcPr>
            <w:tcW w:w="1350" w:type="dxa"/>
          </w:tcPr>
          <w:p w14:paraId="41594C52" w14:textId="77777777" w:rsidR="00CB369F" w:rsidRPr="00E043C4" w:rsidRDefault="00CB369F" w:rsidP="00783042">
            <w:pPr>
              <w:tabs>
                <w:tab w:val="decimal" w:pos="972"/>
              </w:tabs>
              <w:spacing w:line="260" w:lineRule="exact"/>
              <w:jc w:val="both"/>
              <w:rPr>
                <w:rFonts w:ascii="Arial" w:hAnsi="Arial" w:cs="Arial"/>
                <w:sz w:val="18"/>
                <w:szCs w:val="18"/>
              </w:rPr>
            </w:pPr>
            <w:r w:rsidRPr="00E043C4">
              <w:rPr>
                <w:rFonts w:ascii="Arial" w:hAnsi="Arial" w:cs="Arial"/>
                <w:sz w:val="18"/>
                <w:szCs w:val="18"/>
              </w:rPr>
              <w:t>-</w:t>
            </w:r>
          </w:p>
        </w:tc>
        <w:tc>
          <w:tcPr>
            <w:tcW w:w="1170" w:type="dxa"/>
          </w:tcPr>
          <w:p w14:paraId="19D1C746" w14:textId="77777777" w:rsidR="00CB369F" w:rsidRPr="00CB369F" w:rsidRDefault="00A209B5" w:rsidP="00A209B5">
            <w:pPr>
              <w:tabs>
                <w:tab w:val="decimal" w:pos="885"/>
              </w:tabs>
              <w:spacing w:line="260" w:lineRule="exact"/>
              <w:jc w:val="both"/>
              <w:rPr>
                <w:rFonts w:ascii="Arial" w:hAnsi="Arial" w:cs="Arial"/>
                <w:sz w:val="18"/>
                <w:szCs w:val="18"/>
              </w:rPr>
            </w:pPr>
            <w:r>
              <w:rPr>
                <w:rFonts w:ascii="Arial" w:hAnsi="Arial" w:cs="Arial"/>
                <w:sz w:val="18"/>
                <w:szCs w:val="18"/>
              </w:rPr>
              <w:t>15,</w:t>
            </w:r>
            <w:r w:rsidR="0079373B">
              <w:rPr>
                <w:rFonts w:ascii="Arial" w:hAnsi="Arial" w:cs="Arial"/>
                <w:sz w:val="18"/>
                <w:szCs w:val="18"/>
              </w:rPr>
              <w:t>477</w:t>
            </w:r>
          </w:p>
        </w:tc>
        <w:tc>
          <w:tcPr>
            <w:tcW w:w="1305" w:type="dxa"/>
          </w:tcPr>
          <w:p w14:paraId="1FD687F9" w14:textId="77777777" w:rsidR="00CB369F" w:rsidRPr="00E043C4" w:rsidRDefault="00CB369F" w:rsidP="00783042">
            <w:pPr>
              <w:tabs>
                <w:tab w:val="decimal" w:pos="972"/>
              </w:tabs>
              <w:spacing w:line="260" w:lineRule="exact"/>
              <w:jc w:val="both"/>
              <w:rPr>
                <w:rFonts w:ascii="Arial" w:hAnsi="Arial" w:cs="Arial"/>
                <w:sz w:val="18"/>
                <w:szCs w:val="18"/>
              </w:rPr>
            </w:pPr>
            <w:r w:rsidRPr="00E043C4">
              <w:rPr>
                <w:rFonts w:ascii="Arial" w:hAnsi="Arial" w:cs="Arial"/>
                <w:sz w:val="18"/>
                <w:szCs w:val="18"/>
              </w:rPr>
              <w:t>11,35</w:t>
            </w:r>
            <w:r>
              <w:rPr>
                <w:rFonts w:ascii="Arial" w:hAnsi="Arial" w:cs="Arial"/>
                <w:sz w:val="18"/>
                <w:szCs w:val="18"/>
              </w:rPr>
              <w:t>9</w:t>
            </w:r>
          </w:p>
        </w:tc>
      </w:tr>
      <w:tr w:rsidR="00CB369F" w:rsidRPr="0046141D" w14:paraId="3611AC7E" w14:textId="77777777" w:rsidTr="001C38B4">
        <w:tc>
          <w:tcPr>
            <w:tcW w:w="3780" w:type="dxa"/>
            <w:vAlign w:val="bottom"/>
          </w:tcPr>
          <w:p w14:paraId="0316B66E" w14:textId="77777777" w:rsidR="00CB369F" w:rsidRPr="0046141D" w:rsidRDefault="00CB369F" w:rsidP="00783042">
            <w:pPr>
              <w:spacing w:line="260" w:lineRule="exact"/>
              <w:ind w:left="162" w:right="-12"/>
              <w:jc w:val="thaiDistribute"/>
              <w:rPr>
                <w:rFonts w:ascii="Arial" w:hAnsi="Arial" w:cs="Arial"/>
                <w:sz w:val="18"/>
                <w:szCs w:val="18"/>
              </w:rPr>
            </w:pPr>
            <w:r>
              <w:rPr>
                <w:rFonts w:ascii="Arial" w:hAnsi="Arial" w:cs="Arial"/>
                <w:sz w:val="18"/>
                <w:szCs w:val="18"/>
              </w:rPr>
              <w:t xml:space="preserve">Related </w:t>
            </w:r>
            <w:r w:rsidR="00E936D9">
              <w:rPr>
                <w:rFonts w:ascii="Arial" w:hAnsi="Arial" w:cs="Arial"/>
                <w:sz w:val="18"/>
                <w:szCs w:val="18"/>
              </w:rPr>
              <w:t>companies</w:t>
            </w:r>
            <w:r w:rsidRPr="0046141D">
              <w:rPr>
                <w:rFonts w:ascii="Arial" w:hAnsi="Arial" w:cs="Arial"/>
                <w:sz w:val="18"/>
                <w:szCs w:val="18"/>
              </w:rPr>
              <w:t xml:space="preserve"> (related by </w:t>
            </w:r>
          </w:p>
        </w:tc>
        <w:tc>
          <w:tcPr>
            <w:tcW w:w="1260" w:type="dxa"/>
          </w:tcPr>
          <w:p w14:paraId="196157C8" w14:textId="77777777" w:rsidR="00CB369F" w:rsidRPr="0046141D" w:rsidRDefault="00CB369F" w:rsidP="00A209B5">
            <w:pPr>
              <w:tabs>
                <w:tab w:val="decimal" w:pos="885"/>
              </w:tabs>
              <w:spacing w:line="260" w:lineRule="exact"/>
              <w:jc w:val="both"/>
              <w:rPr>
                <w:rFonts w:ascii="Arial" w:hAnsi="Arial" w:cs="Arial"/>
                <w:sz w:val="18"/>
                <w:szCs w:val="18"/>
              </w:rPr>
            </w:pPr>
          </w:p>
        </w:tc>
        <w:tc>
          <w:tcPr>
            <w:tcW w:w="1350" w:type="dxa"/>
          </w:tcPr>
          <w:p w14:paraId="46714184" w14:textId="77777777" w:rsidR="00CB369F" w:rsidRPr="00E043C4" w:rsidRDefault="00CB369F" w:rsidP="00783042">
            <w:pPr>
              <w:tabs>
                <w:tab w:val="decimal" w:pos="972"/>
              </w:tabs>
              <w:spacing w:line="260" w:lineRule="exact"/>
              <w:jc w:val="both"/>
              <w:rPr>
                <w:rFonts w:ascii="Arial" w:hAnsi="Arial" w:cs="Arial"/>
                <w:sz w:val="18"/>
                <w:szCs w:val="18"/>
              </w:rPr>
            </w:pPr>
          </w:p>
        </w:tc>
        <w:tc>
          <w:tcPr>
            <w:tcW w:w="1170" w:type="dxa"/>
          </w:tcPr>
          <w:p w14:paraId="01EB35BB" w14:textId="77777777" w:rsidR="00CB369F" w:rsidRPr="00CB369F" w:rsidRDefault="00CB369F" w:rsidP="00A209B5">
            <w:pPr>
              <w:tabs>
                <w:tab w:val="decimal" w:pos="885"/>
              </w:tabs>
              <w:spacing w:line="260" w:lineRule="exact"/>
              <w:jc w:val="both"/>
              <w:rPr>
                <w:rFonts w:ascii="Arial" w:hAnsi="Arial" w:cs="Arial"/>
                <w:sz w:val="18"/>
                <w:szCs w:val="18"/>
              </w:rPr>
            </w:pPr>
          </w:p>
        </w:tc>
        <w:tc>
          <w:tcPr>
            <w:tcW w:w="1305" w:type="dxa"/>
          </w:tcPr>
          <w:p w14:paraId="3778F311" w14:textId="77777777" w:rsidR="00CB369F" w:rsidRPr="00E043C4" w:rsidRDefault="00CB369F" w:rsidP="00783042">
            <w:pPr>
              <w:tabs>
                <w:tab w:val="decimal" w:pos="972"/>
              </w:tabs>
              <w:spacing w:line="260" w:lineRule="exact"/>
              <w:jc w:val="both"/>
              <w:rPr>
                <w:rFonts w:ascii="Arial" w:hAnsi="Arial" w:cs="Arial"/>
                <w:sz w:val="18"/>
                <w:szCs w:val="18"/>
              </w:rPr>
            </w:pPr>
          </w:p>
        </w:tc>
      </w:tr>
      <w:tr w:rsidR="00CB369F" w:rsidRPr="0046141D" w14:paraId="584528D5" w14:textId="77777777" w:rsidTr="001C38B4">
        <w:tc>
          <w:tcPr>
            <w:tcW w:w="3780" w:type="dxa"/>
            <w:vAlign w:val="bottom"/>
          </w:tcPr>
          <w:p w14:paraId="5F133C08" w14:textId="77777777" w:rsidR="00CB369F" w:rsidRPr="0046141D" w:rsidRDefault="00CB369F" w:rsidP="00783042">
            <w:pPr>
              <w:tabs>
                <w:tab w:val="left" w:pos="282"/>
              </w:tabs>
              <w:spacing w:line="26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260" w:type="dxa"/>
          </w:tcPr>
          <w:p w14:paraId="7FF2EC13" w14:textId="77777777" w:rsidR="00CB369F" w:rsidRPr="0046141D" w:rsidRDefault="00A209B5" w:rsidP="00A209B5">
            <w:pPr>
              <w:pBdr>
                <w:bottom w:val="single" w:sz="4" w:space="1" w:color="auto"/>
              </w:pBdr>
              <w:tabs>
                <w:tab w:val="decimal" w:pos="885"/>
              </w:tabs>
              <w:spacing w:line="260" w:lineRule="exact"/>
              <w:jc w:val="both"/>
              <w:rPr>
                <w:rFonts w:ascii="Arial" w:hAnsi="Arial" w:cs="Arial"/>
                <w:sz w:val="18"/>
                <w:szCs w:val="18"/>
              </w:rPr>
            </w:pPr>
            <w:r>
              <w:rPr>
                <w:rFonts w:ascii="Arial" w:hAnsi="Arial" w:cs="Arial"/>
                <w:sz w:val="18"/>
                <w:szCs w:val="18"/>
              </w:rPr>
              <w:t>164</w:t>
            </w:r>
          </w:p>
        </w:tc>
        <w:tc>
          <w:tcPr>
            <w:tcW w:w="1350" w:type="dxa"/>
          </w:tcPr>
          <w:p w14:paraId="255787B2" w14:textId="77777777" w:rsidR="00CB369F" w:rsidRPr="00E043C4" w:rsidRDefault="00CB369F" w:rsidP="00783042">
            <w:pPr>
              <w:pBdr>
                <w:bottom w:val="single" w:sz="4" w:space="1" w:color="auto"/>
              </w:pBdr>
              <w:tabs>
                <w:tab w:val="decimal" w:pos="972"/>
              </w:tabs>
              <w:spacing w:line="26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1170" w:type="dxa"/>
          </w:tcPr>
          <w:p w14:paraId="29FD75A2" w14:textId="77777777" w:rsidR="00CB369F" w:rsidRPr="00CB369F" w:rsidRDefault="00A209B5" w:rsidP="00A209B5">
            <w:pPr>
              <w:pBdr>
                <w:bottom w:val="single" w:sz="4" w:space="1" w:color="auto"/>
              </w:pBdr>
              <w:tabs>
                <w:tab w:val="decimal" w:pos="885"/>
              </w:tabs>
              <w:spacing w:line="260" w:lineRule="exact"/>
              <w:jc w:val="both"/>
              <w:rPr>
                <w:rFonts w:ascii="Arial" w:hAnsi="Arial" w:cs="Arial"/>
                <w:sz w:val="18"/>
                <w:szCs w:val="18"/>
              </w:rPr>
            </w:pPr>
            <w:r>
              <w:rPr>
                <w:rFonts w:ascii="Arial" w:hAnsi="Arial" w:cs="Arial"/>
                <w:sz w:val="18"/>
                <w:szCs w:val="18"/>
              </w:rPr>
              <w:t>164</w:t>
            </w:r>
          </w:p>
        </w:tc>
        <w:tc>
          <w:tcPr>
            <w:tcW w:w="1305" w:type="dxa"/>
          </w:tcPr>
          <w:p w14:paraId="7B9683A4" w14:textId="77777777" w:rsidR="00CB369F" w:rsidRPr="00E043C4" w:rsidRDefault="00CB369F" w:rsidP="00783042">
            <w:pPr>
              <w:pBdr>
                <w:bottom w:val="single" w:sz="4" w:space="1" w:color="auto"/>
              </w:pBdr>
              <w:tabs>
                <w:tab w:val="decimal" w:pos="972"/>
              </w:tabs>
              <w:spacing w:line="26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r>
      <w:tr w:rsidR="00555134" w:rsidRPr="0046141D" w14:paraId="38BCF104" w14:textId="77777777" w:rsidTr="001C38B4">
        <w:tc>
          <w:tcPr>
            <w:tcW w:w="3780" w:type="dxa"/>
          </w:tcPr>
          <w:p w14:paraId="703C4FC3" w14:textId="77777777" w:rsidR="00555134" w:rsidRDefault="00555134" w:rsidP="00783042">
            <w:pPr>
              <w:spacing w:line="260" w:lineRule="exact"/>
              <w:ind w:left="121" w:hanging="121"/>
              <w:rPr>
                <w:rFonts w:ascii="Arial" w:hAnsi="Arial" w:cs="Arial"/>
                <w:sz w:val="18"/>
                <w:szCs w:val="18"/>
              </w:rPr>
            </w:pPr>
            <w:r w:rsidRPr="0046141D">
              <w:rPr>
                <w:rFonts w:ascii="Arial" w:hAnsi="Arial" w:cs="Arial"/>
                <w:sz w:val="18"/>
                <w:szCs w:val="18"/>
              </w:rPr>
              <w:t xml:space="preserve">Total trade and other payables - </w:t>
            </w:r>
          </w:p>
          <w:p w14:paraId="54CCEA9E" w14:textId="77777777" w:rsidR="00555134" w:rsidRPr="0046141D" w:rsidRDefault="00555134" w:rsidP="00783042">
            <w:pPr>
              <w:spacing w:line="26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260" w:type="dxa"/>
          </w:tcPr>
          <w:p w14:paraId="54519620" w14:textId="77777777" w:rsidR="00555134" w:rsidRDefault="00555134" w:rsidP="00A209B5">
            <w:pPr>
              <w:pBdr>
                <w:bottom w:val="double" w:sz="6" w:space="1" w:color="auto"/>
              </w:pBdr>
              <w:tabs>
                <w:tab w:val="decimal" w:pos="885"/>
              </w:tabs>
              <w:spacing w:line="260" w:lineRule="exact"/>
              <w:jc w:val="both"/>
              <w:rPr>
                <w:rFonts w:ascii="Arial" w:hAnsi="Arial" w:cs="Arial"/>
                <w:sz w:val="18"/>
                <w:szCs w:val="18"/>
              </w:rPr>
            </w:pPr>
          </w:p>
          <w:p w14:paraId="58F92496" w14:textId="77777777" w:rsidR="00783042" w:rsidRPr="00E043C4" w:rsidRDefault="00A209B5" w:rsidP="00A209B5">
            <w:pPr>
              <w:pBdr>
                <w:bottom w:val="double" w:sz="6" w:space="1" w:color="auto"/>
              </w:pBdr>
              <w:tabs>
                <w:tab w:val="decimal" w:pos="885"/>
              </w:tabs>
              <w:spacing w:line="260" w:lineRule="exact"/>
              <w:jc w:val="both"/>
              <w:rPr>
                <w:rFonts w:ascii="Arial" w:hAnsi="Arial" w:cs="Arial"/>
                <w:sz w:val="18"/>
                <w:szCs w:val="18"/>
              </w:rPr>
            </w:pPr>
            <w:r>
              <w:rPr>
                <w:rFonts w:ascii="Arial" w:hAnsi="Arial" w:cs="Arial"/>
                <w:sz w:val="18"/>
                <w:szCs w:val="18"/>
              </w:rPr>
              <w:t>164</w:t>
            </w:r>
          </w:p>
        </w:tc>
        <w:tc>
          <w:tcPr>
            <w:tcW w:w="1350" w:type="dxa"/>
          </w:tcPr>
          <w:p w14:paraId="68FD7BF6" w14:textId="77777777" w:rsidR="00555134" w:rsidRDefault="00555134" w:rsidP="00783042">
            <w:pPr>
              <w:pBdr>
                <w:bottom w:val="double" w:sz="6" w:space="1" w:color="auto"/>
              </w:pBdr>
              <w:tabs>
                <w:tab w:val="decimal" w:pos="972"/>
              </w:tabs>
              <w:spacing w:line="260" w:lineRule="exact"/>
              <w:jc w:val="both"/>
              <w:rPr>
                <w:rFonts w:ascii="Arial" w:hAnsi="Arial" w:cs="Arial"/>
                <w:sz w:val="18"/>
                <w:szCs w:val="18"/>
              </w:rPr>
            </w:pPr>
          </w:p>
          <w:p w14:paraId="5F8974AA" w14:textId="77777777" w:rsidR="00555134" w:rsidRPr="00E043C4" w:rsidRDefault="00555134" w:rsidP="00783042">
            <w:pPr>
              <w:pBdr>
                <w:bottom w:val="double" w:sz="6" w:space="1" w:color="auto"/>
              </w:pBdr>
              <w:tabs>
                <w:tab w:val="decimal" w:pos="972"/>
              </w:tabs>
              <w:spacing w:line="26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1170" w:type="dxa"/>
          </w:tcPr>
          <w:p w14:paraId="374D97F7" w14:textId="77777777" w:rsidR="00555134" w:rsidRDefault="00555134" w:rsidP="00A209B5">
            <w:pPr>
              <w:pBdr>
                <w:bottom w:val="double" w:sz="6" w:space="1" w:color="auto"/>
              </w:pBdr>
              <w:tabs>
                <w:tab w:val="decimal" w:pos="885"/>
              </w:tabs>
              <w:spacing w:line="260" w:lineRule="exact"/>
              <w:jc w:val="both"/>
              <w:rPr>
                <w:rFonts w:ascii="Arial" w:hAnsi="Arial" w:cs="Arial"/>
                <w:sz w:val="18"/>
                <w:szCs w:val="18"/>
              </w:rPr>
            </w:pPr>
          </w:p>
          <w:p w14:paraId="36CBC263" w14:textId="77777777" w:rsidR="00783042" w:rsidRPr="00E043C4" w:rsidRDefault="00A209B5" w:rsidP="00A209B5">
            <w:pPr>
              <w:pBdr>
                <w:bottom w:val="double" w:sz="6" w:space="1" w:color="auto"/>
              </w:pBdr>
              <w:tabs>
                <w:tab w:val="decimal" w:pos="885"/>
              </w:tabs>
              <w:spacing w:line="260" w:lineRule="exact"/>
              <w:jc w:val="both"/>
              <w:rPr>
                <w:rFonts w:ascii="Arial" w:hAnsi="Arial" w:cs="Arial"/>
                <w:sz w:val="18"/>
                <w:szCs w:val="18"/>
              </w:rPr>
            </w:pPr>
            <w:r>
              <w:rPr>
                <w:rFonts w:ascii="Arial" w:hAnsi="Arial" w:cs="Arial"/>
                <w:sz w:val="18"/>
                <w:szCs w:val="18"/>
              </w:rPr>
              <w:t>15,64</w:t>
            </w:r>
            <w:r w:rsidR="0079373B">
              <w:rPr>
                <w:rFonts w:ascii="Arial" w:hAnsi="Arial" w:cs="Arial"/>
                <w:sz w:val="18"/>
                <w:szCs w:val="18"/>
              </w:rPr>
              <w:t>1</w:t>
            </w:r>
          </w:p>
        </w:tc>
        <w:tc>
          <w:tcPr>
            <w:tcW w:w="1305" w:type="dxa"/>
          </w:tcPr>
          <w:p w14:paraId="41ED19C5" w14:textId="77777777" w:rsidR="00555134" w:rsidRDefault="00555134" w:rsidP="00783042">
            <w:pPr>
              <w:pBdr>
                <w:bottom w:val="double" w:sz="6" w:space="1" w:color="auto"/>
              </w:pBdr>
              <w:tabs>
                <w:tab w:val="decimal" w:pos="972"/>
              </w:tabs>
              <w:spacing w:line="260" w:lineRule="exact"/>
              <w:jc w:val="both"/>
              <w:rPr>
                <w:rFonts w:ascii="Arial" w:hAnsi="Arial" w:cs="Arial"/>
                <w:sz w:val="18"/>
                <w:szCs w:val="18"/>
              </w:rPr>
            </w:pPr>
          </w:p>
          <w:p w14:paraId="4002712F" w14:textId="77777777" w:rsidR="00555134" w:rsidRPr="00E043C4" w:rsidRDefault="00555134" w:rsidP="00783042">
            <w:pPr>
              <w:pBdr>
                <w:bottom w:val="double" w:sz="6" w:space="1" w:color="auto"/>
              </w:pBdr>
              <w:tabs>
                <w:tab w:val="decimal" w:pos="972"/>
              </w:tabs>
              <w:spacing w:line="260" w:lineRule="exact"/>
              <w:jc w:val="both"/>
              <w:rPr>
                <w:rFonts w:ascii="Arial" w:hAnsi="Arial" w:cs="Arial"/>
                <w:sz w:val="18"/>
                <w:szCs w:val="18"/>
                <w:cs/>
              </w:rPr>
            </w:pPr>
            <w:r w:rsidRPr="00E043C4">
              <w:rPr>
                <w:rFonts w:ascii="Arial" w:hAnsi="Arial" w:cs="Arial"/>
                <w:sz w:val="18"/>
                <w:szCs w:val="18"/>
              </w:rPr>
              <w:t>11,511</w:t>
            </w:r>
          </w:p>
        </w:tc>
      </w:tr>
    </w:tbl>
    <w:p w14:paraId="4376F13B" w14:textId="77777777" w:rsidR="008D212C" w:rsidRDefault="008D212C" w:rsidP="00FB3E0F">
      <w:pPr>
        <w:overflowPunct/>
        <w:autoSpaceDE/>
        <w:autoSpaceDN/>
        <w:adjustRightInd/>
        <w:spacing w:before="240" w:after="120"/>
        <w:ind w:firstLine="547"/>
        <w:textAlignment w:val="auto"/>
        <w:rPr>
          <w:rFonts w:ascii="Arial" w:hAnsi="Arial" w:cs="Arial"/>
          <w:sz w:val="22"/>
          <w:szCs w:val="22"/>
          <w:u w:val="single"/>
        </w:rPr>
      </w:pPr>
    </w:p>
    <w:p w14:paraId="451148EA" w14:textId="77777777" w:rsidR="008D212C" w:rsidRDefault="008D212C">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32702BD" w14:textId="77777777" w:rsidR="00C56159" w:rsidRPr="00794DA6" w:rsidRDefault="00C56159" w:rsidP="00FB3E0F">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lastRenderedPageBreak/>
        <w:t>Short-term loans to related part</w:t>
      </w:r>
      <w:r w:rsidR="00BA0D5F" w:rsidRPr="00794DA6">
        <w:rPr>
          <w:rFonts w:ascii="Arial" w:hAnsi="Arial" w:cs="Arial"/>
          <w:sz w:val="22"/>
          <w:szCs w:val="22"/>
          <w:u w:val="single"/>
        </w:rPr>
        <w:t>ies</w:t>
      </w:r>
    </w:p>
    <w:p w14:paraId="4AA0DC4F" w14:textId="77777777" w:rsidR="00C56159" w:rsidRPr="00794DA6" w:rsidRDefault="00C56159" w:rsidP="002437F9">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555134">
        <w:rPr>
          <w:rFonts w:ascii="Arial" w:hAnsi="Arial" w:cs="Arial"/>
          <w:sz w:val="22"/>
          <w:szCs w:val="22"/>
        </w:rPr>
        <w:t xml:space="preserve">30 </w:t>
      </w:r>
      <w:r w:rsidR="00783042">
        <w:rPr>
          <w:rFonts w:ascii="Arial" w:hAnsi="Arial" w:cs="Arial"/>
          <w:sz w:val="22"/>
          <w:szCs w:val="22"/>
        </w:rPr>
        <w:t>September</w:t>
      </w:r>
      <w:r w:rsidR="00555134" w:rsidRPr="00794DA6">
        <w:rPr>
          <w:rFonts w:ascii="Arial" w:hAnsi="Arial" w:cs="Arial"/>
          <w:sz w:val="22"/>
          <w:szCs w:val="22"/>
        </w:rPr>
        <w:t xml:space="preserve"> </w:t>
      </w:r>
      <w:r w:rsidR="00307014">
        <w:rPr>
          <w:rFonts w:ascii="Arial" w:hAnsi="Arial" w:cs="Arial"/>
          <w:sz w:val="22"/>
          <w:szCs w:val="22"/>
        </w:rPr>
        <w:t>2019</w:t>
      </w:r>
      <w:r w:rsidR="00EB52C4" w:rsidRPr="00794DA6">
        <w:rPr>
          <w:rFonts w:ascii="Arial" w:hAnsi="Arial" w:cs="Arial"/>
          <w:sz w:val="22"/>
          <w:szCs w:val="22"/>
        </w:rPr>
        <w:t xml:space="preserve"> and 31 December </w:t>
      </w:r>
      <w:r w:rsidR="00307014">
        <w:rPr>
          <w:rFonts w:ascii="Arial" w:hAnsi="Arial" w:cs="Arial"/>
          <w:sz w:val="22"/>
          <w:szCs w:val="22"/>
        </w:rPr>
        <w:t>2018</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14:paraId="18309FC3" w14:textId="77777777" w:rsidR="00A209B5" w:rsidRPr="00401E24" w:rsidRDefault="00A209B5" w:rsidP="00A209B5">
      <w:pPr>
        <w:spacing w:line="380" w:lineRule="exact"/>
        <w:jc w:val="right"/>
        <w:rPr>
          <w:rFonts w:ascii="Arial" w:hAnsi="Arial" w:cs="Arial"/>
          <w:sz w:val="16"/>
          <w:szCs w:val="16"/>
          <w:cs/>
        </w:rPr>
      </w:pPr>
      <w:r w:rsidRPr="00401E24">
        <w:rPr>
          <w:rFonts w:ascii="Arial" w:hAnsi="Arial" w:cs="Arial"/>
          <w:sz w:val="16"/>
          <w:szCs w:val="16"/>
          <w:cs/>
        </w:rPr>
        <w:t>(Unit: Thousand Baht)</w:t>
      </w:r>
    </w:p>
    <w:tbl>
      <w:tblPr>
        <w:tblW w:w="8820" w:type="dxa"/>
        <w:tblInd w:w="468" w:type="dxa"/>
        <w:tblLayout w:type="fixed"/>
        <w:tblLook w:val="0000" w:firstRow="0" w:lastRow="0" w:firstColumn="0" w:lastColumn="0" w:noHBand="0" w:noVBand="0"/>
      </w:tblPr>
      <w:tblGrid>
        <w:gridCol w:w="3600"/>
        <w:gridCol w:w="1350"/>
        <w:gridCol w:w="1260"/>
        <w:gridCol w:w="1260"/>
        <w:gridCol w:w="1350"/>
      </w:tblGrid>
      <w:tr w:rsidR="00A209B5" w:rsidRPr="00401E24" w14:paraId="54FB9303" w14:textId="77777777" w:rsidTr="00A209B5">
        <w:trPr>
          <w:cantSplit/>
          <w:trHeight w:val="288"/>
        </w:trPr>
        <w:tc>
          <w:tcPr>
            <w:tcW w:w="3600" w:type="dxa"/>
            <w:tcBorders>
              <w:top w:val="nil"/>
              <w:left w:val="nil"/>
              <w:bottom w:val="nil"/>
              <w:right w:val="nil"/>
            </w:tcBorders>
          </w:tcPr>
          <w:p w14:paraId="1C6DC63F" w14:textId="77777777" w:rsidR="00A209B5" w:rsidRPr="00401E24" w:rsidRDefault="00A209B5" w:rsidP="00A209B5">
            <w:pPr>
              <w:spacing w:line="280" w:lineRule="exact"/>
              <w:ind w:right="-108"/>
              <w:jc w:val="center"/>
              <w:rPr>
                <w:rFonts w:ascii="Arial" w:hAnsi="Arial" w:cs="Arial"/>
                <w:sz w:val="16"/>
                <w:szCs w:val="16"/>
                <w:cs/>
              </w:rPr>
            </w:pPr>
          </w:p>
        </w:tc>
        <w:tc>
          <w:tcPr>
            <w:tcW w:w="5220" w:type="dxa"/>
            <w:gridSpan w:val="4"/>
            <w:tcBorders>
              <w:top w:val="nil"/>
              <w:left w:val="nil"/>
              <w:bottom w:val="nil"/>
              <w:right w:val="nil"/>
            </w:tcBorders>
          </w:tcPr>
          <w:p w14:paraId="3A5B2086" w14:textId="77777777" w:rsidR="00A209B5" w:rsidRPr="00401E24" w:rsidRDefault="00A209B5" w:rsidP="00A209B5">
            <w:pPr>
              <w:pStyle w:val="Footer"/>
              <w:pBdr>
                <w:bottom w:val="single" w:sz="4" w:space="1" w:color="auto"/>
              </w:pBdr>
              <w:tabs>
                <w:tab w:val="clear" w:pos="4153"/>
                <w:tab w:val="clear" w:pos="8306"/>
              </w:tabs>
              <w:spacing w:line="280" w:lineRule="exact"/>
              <w:ind w:left="-108" w:right="-131"/>
              <w:jc w:val="center"/>
              <w:rPr>
                <w:rFonts w:ascii="Arial" w:hAnsi="Arial" w:cs="Arial"/>
                <w:sz w:val="16"/>
                <w:szCs w:val="16"/>
                <w:cs/>
              </w:rPr>
            </w:pPr>
            <w:r w:rsidRPr="00401E24">
              <w:rPr>
                <w:rFonts w:ascii="Arial" w:hAnsi="Arial" w:cs="Arial"/>
                <w:sz w:val="16"/>
                <w:szCs w:val="16"/>
              </w:rPr>
              <w:t>Consolidated</w:t>
            </w:r>
            <w:r w:rsidRPr="00401E24">
              <w:rPr>
                <w:rFonts w:ascii="Arial" w:hAnsi="Arial" w:cs="Arial"/>
                <w:sz w:val="16"/>
                <w:szCs w:val="16"/>
                <w:cs/>
              </w:rPr>
              <w:t xml:space="preserve"> financial statements</w:t>
            </w:r>
          </w:p>
        </w:tc>
      </w:tr>
      <w:tr w:rsidR="00A209B5" w:rsidRPr="00401E24" w14:paraId="62464098" w14:textId="77777777" w:rsidTr="00A209B5">
        <w:trPr>
          <w:cantSplit/>
          <w:trHeight w:val="279"/>
        </w:trPr>
        <w:tc>
          <w:tcPr>
            <w:tcW w:w="3600" w:type="dxa"/>
            <w:tcBorders>
              <w:top w:val="nil"/>
              <w:left w:val="nil"/>
              <w:bottom w:val="nil"/>
              <w:right w:val="nil"/>
            </w:tcBorders>
          </w:tcPr>
          <w:p w14:paraId="5243CE3A" w14:textId="77777777" w:rsidR="00A209B5" w:rsidRPr="00401E24" w:rsidRDefault="00A209B5" w:rsidP="00A209B5">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14:paraId="0E4B75BE" w14:textId="77777777" w:rsidR="00A209B5" w:rsidRPr="00401E24" w:rsidRDefault="00A209B5" w:rsidP="00A209B5">
            <w:pPr>
              <w:spacing w:line="280" w:lineRule="exact"/>
              <w:jc w:val="center"/>
              <w:rPr>
                <w:rFonts w:ascii="Arial" w:hAnsi="Arial" w:cs="Arial"/>
                <w:sz w:val="16"/>
                <w:szCs w:val="16"/>
                <w:cs/>
              </w:rPr>
            </w:pPr>
            <w:r w:rsidRPr="00401E24">
              <w:rPr>
                <w:rFonts w:ascii="Arial" w:hAnsi="Arial" w:cs="Arial"/>
                <w:sz w:val="16"/>
                <w:szCs w:val="16"/>
                <w:cs/>
              </w:rPr>
              <w:t>Balance as at</w:t>
            </w:r>
          </w:p>
        </w:tc>
        <w:tc>
          <w:tcPr>
            <w:tcW w:w="2520" w:type="dxa"/>
            <w:gridSpan w:val="2"/>
            <w:tcBorders>
              <w:top w:val="nil"/>
              <w:left w:val="nil"/>
              <w:bottom w:val="nil"/>
              <w:right w:val="nil"/>
            </w:tcBorders>
          </w:tcPr>
          <w:p w14:paraId="7FF0B85C" w14:textId="77777777" w:rsidR="00A209B5" w:rsidRPr="00401E24" w:rsidRDefault="00A209B5" w:rsidP="00A209B5">
            <w:pPr>
              <w:spacing w:line="280" w:lineRule="exact"/>
              <w:jc w:val="center"/>
              <w:rPr>
                <w:rFonts w:ascii="Arial" w:hAnsi="Arial" w:cs="Arial"/>
                <w:sz w:val="16"/>
                <w:szCs w:val="16"/>
                <w:cs/>
              </w:rPr>
            </w:pPr>
          </w:p>
        </w:tc>
        <w:tc>
          <w:tcPr>
            <w:tcW w:w="1350" w:type="dxa"/>
            <w:tcBorders>
              <w:top w:val="nil"/>
              <w:left w:val="nil"/>
              <w:bottom w:val="nil"/>
              <w:right w:val="nil"/>
            </w:tcBorders>
          </w:tcPr>
          <w:p w14:paraId="50DDA66B" w14:textId="77777777" w:rsidR="00A209B5" w:rsidRPr="00401E24" w:rsidRDefault="00A209B5" w:rsidP="00A209B5">
            <w:pPr>
              <w:spacing w:line="280" w:lineRule="exact"/>
              <w:jc w:val="center"/>
              <w:rPr>
                <w:rFonts w:ascii="Arial" w:hAnsi="Arial" w:cs="Arial"/>
                <w:sz w:val="16"/>
                <w:szCs w:val="16"/>
                <w:cs/>
              </w:rPr>
            </w:pPr>
            <w:r w:rsidRPr="00401E24">
              <w:rPr>
                <w:rFonts w:ascii="Arial" w:hAnsi="Arial" w:cs="Arial"/>
                <w:sz w:val="16"/>
                <w:szCs w:val="16"/>
                <w:cs/>
              </w:rPr>
              <w:t>Balance as at</w:t>
            </w:r>
          </w:p>
        </w:tc>
      </w:tr>
      <w:tr w:rsidR="00A209B5" w:rsidRPr="00401E24" w14:paraId="2A801DAA" w14:textId="77777777" w:rsidTr="00A209B5">
        <w:trPr>
          <w:cantSplit/>
          <w:trHeight w:val="171"/>
        </w:trPr>
        <w:tc>
          <w:tcPr>
            <w:tcW w:w="3600" w:type="dxa"/>
            <w:tcBorders>
              <w:top w:val="nil"/>
              <w:left w:val="nil"/>
              <w:bottom w:val="nil"/>
              <w:right w:val="nil"/>
            </w:tcBorders>
          </w:tcPr>
          <w:p w14:paraId="3C28EC5F" w14:textId="77777777" w:rsidR="00A209B5" w:rsidRPr="00401E24" w:rsidRDefault="00A209B5" w:rsidP="00A209B5">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14:paraId="0900DA99" w14:textId="77777777" w:rsidR="00A209B5" w:rsidRPr="00401E24" w:rsidRDefault="00A209B5" w:rsidP="00A209B5">
            <w:pPr>
              <w:spacing w:line="280" w:lineRule="exact"/>
              <w:jc w:val="center"/>
              <w:rPr>
                <w:rFonts w:ascii="Arial" w:hAnsi="Arial" w:cs="Arial"/>
                <w:sz w:val="16"/>
                <w:szCs w:val="16"/>
                <w:cs/>
              </w:rPr>
            </w:pPr>
            <w:r w:rsidRPr="00401E24">
              <w:rPr>
                <w:rFonts w:ascii="Arial" w:hAnsi="Arial" w:cs="Arial"/>
                <w:sz w:val="16"/>
                <w:szCs w:val="16"/>
                <w:cs/>
              </w:rPr>
              <w:t>31 December</w:t>
            </w:r>
          </w:p>
        </w:tc>
        <w:tc>
          <w:tcPr>
            <w:tcW w:w="2520" w:type="dxa"/>
            <w:gridSpan w:val="2"/>
            <w:tcBorders>
              <w:top w:val="nil"/>
              <w:left w:val="nil"/>
              <w:bottom w:val="nil"/>
              <w:right w:val="nil"/>
            </w:tcBorders>
          </w:tcPr>
          <w:p w14:paraId="00CECA25" w14:textId="77777777" w:rsidR="00A209B5" w:rsidRPr="00401E24" w:rsidRDefault="00A209B5" w:rsidP="00A209B5">
            <w:pPr>
              <w:pBdr>
                <w:bottom w:val="single" w:sz="4" w:space="1" w:color="auto"/>
              </w:pBdr>
              <w:spacing w:line="280" w:lineRule="exact"/>
              <w:jc w:val="center"/>
              <w:rPr>
                <w:rFonts w:ascii="Arial" w:hAnsi="Arial" w:cs="Arial"/>
                <w:sz w:val="16"/>
                <w:szCs w:val="16"/>
                <w:cs/>
              </w:rPr>
            </w:pPr>
            <w:r w:rsidRPr="00401E24">
              <w:rPr>
                <w:rFonts w:ascii="Arial" w:hAnsi="Arial" w:cs="Arial"/>
                <w:sz w:val="16"/>
                <w:szCs w:val="16"/>
                <w:cs/>
              </w:rPr>
              <w:t xml:space="preserve">During the </w:t>
            </w:r>
            <w:r w:rsidRPr="00401E24">
              <w:rPr>
                <w:rFonts w:ascii="Arial" w:hAnsi="Arial" w:cs="Arial"/>
                <w:sz w:val="16"/>
                <w:szCs w:val="16"/>
              </w:rPr>
              <w:t>period</w:t>
            </w:r>
          </w:p>
        </w:tc>
        <w:tc>
          <w:tcPr>
            <w:tcW w:w="1350" w:type="dxa"/>
            <w:tcBorders>
              <w:top w:val="nil"/>
              <w:left w:val="nil"/>
              <w:bottom w:val="nil"/>
              <w:right w:val="nil"/>
            </w:tcBorders>
          </w:tcPr>
          <w:p w14:paraId="182DA783" w14:textId="77777777" w:rsidR="00A209B5" w:rsidRPr="00401E24" w:rsidRDefault="00A209B5" w:rsidP="00A209B5">
            <w:pPr>
              <w:spacing w:line="280" w:lineRule="exact"/>
              <w:jc w:val="center"/>
              <w:rPr>
                <w:rFonts w:ascii="Arial" w:hAnsi="Arial" w:cs="Arial"/>
                <w:sz w:val="16"/>
                <w:szCs w:val="16"/>
              </w:rPr>
            </w:pPr>
            <w:r w:rsidRPr="00401E24">
              <w:rPr>
                <w:rFonts w:ascii="Arial" w:hAnsi="Arial" w:cs="Arial"/>
                <w:sz w:val="16"/>
                <w:szCs w:val="16"/>
              </w:rPr>
              <w:t>30 September</w:t>
            </w:r>
          </w:p>
        </w:tc>
      </w:tr>
      <w:tr w:rsidR="00A209B5" w:rsidRPr="00401E24" w14:paraId="70AEA9FF" w14:textId="77777777" w:rsidTr="00A209B5">
        <w:trPr>
          <w:trHeight w:val="153"/>
        </w:trPr>
        <w:tc>
          <w:tcPr>
            <w:tcW w:w="3600" w:type="dxa"/>
            <w:tcBorders>
              <w:top w:val="nil"/>
              <w:left w:val="nil"/>
              <w:bottom w:val="nil"/>
              <w:right w:val="nil"/>
            </w:tcBorders>
          </w:tcPr>
          <w:p w14:paraId="0FFED645" w14:textId="77777777" w:rsidR="00A209B5" w:rsidRPr="00401E24" w:rsidRDefault="00A209B5" w:rsidP="00A209B5">
            <w:pPr>
              <w:spacing w:line="280" w:lineRule="exact"/>
              <w:ind w:right="-108"/>
              <w:jc w:val="center"/>
              <w:rPr>
                <w:rFonts w:ascii="Arial" w:hAnsi="Arial" w:cs="Arial"/>
                <w:sz w:val="16"/>
                <w:szCs w:val="16"/>
              </w:rPr>
            </w:pPr>
          </w:p>
        </w:tc>
        <w:tc>
          <w:tcPr>
            <w:tcW w:w="1350" w:type="dxa"/>
            <w:tcBorders>
              <w:top w:val="nil"/>
              <w:left w:val="nil"/>
              <w:bottom w:val="nil"/>
              <w:right w:val="nil"/>
            </w:tcBorders>
          </w:tcPr>
          <w:p w14:paraId="3E6EC62F" w14:textId="77777777" w:rsidR="00A209B5" w:rsidRPr="00401E24" w:rsidRDefault="00A209B5" w:rsidP="00A209B5">
            <w:pPr>
              <w:pBdr>
                <w:bottom w:val="single" w:sz="4" w:space="1" w:color="auto"/>
              </w:pBdr>
              <w:spacing w:line="280" w:lineRule="exact"/>
              <w:jc w:val="center"/>
              <w:rPr>
                <w:rFonts w:ascii="Arial" w:hAnsi="Arial" w:cstheme="minorBidi"/>
                <w:sz w:val="16"/>
                <w:szCs w:val="16"/>
              </w:rPr>
            </w:pPr>
            <w:r w:rsidRPr="00401E24">
              <w:rPr>
                <w:rFonts w:ascii="Arial" w:hAnsi="Arial" w:cs="Arial"/>
                <w:sz w:val="16"/>
                <w:szCs w:val="16"/>
              </w:rPr>
              <w:t>201</w:t>
            </w:r>
            <w:r w:rsidRPr="00401E24">
              <w:rPr>
                <w:rFonts w:ascii="Arial" w:hAnsi="Arial" w:cstheme="minorBidi"/>
                <w:sz w:val="16"/>
                <w:szCs w:val="16"/>
              </w:rPr>
              <w:t>8</w:t>
            </w:r>
          </w:p>
        </w:tc>
        <w:tc>
          <w:tcPr>
            <w:tcW w:w="1260" w:type="dxa"/>
            <w:tcBorders>
              <w:top w:val="nil"/>
              <w:left w:val="nil"/>
              <w:bottom w:val="nil"/>
              <w:right w:val="nil"/>
            </w:tcBorders>
          </w:tcPr>
          <w:p w14:paraId="3AB5C23E" w14:textId="77777777" w:rsidR="00A209B5" w:rsidRPr="00401E24" w:rsidRDefault="00A209B5" w:rsidP="00A209B5">
            <w:pPr>
              <w:pBdr>
                <w:bottom w:val="single" w:sz="4" w:space="1" w:color="auto"/>
              </w:pBdr>
              <w:spacing w:line="280" w:lineRule="exact"/>
              <w:jc w:val="center"/>
              <w:rPr>
                <w:rFonts w:ascii="Arial" w:hAnsi="Arial" w:cs="Arial"/>
                <w:sz w:val="16"/>
                <w:szCs w:val="16"/>
              </w:rPr>
            </w:pPr>
            <w:r w:rsidRPr="00401E24">
              <w:rPr>
                <w:rFonts w:ascii="Arial" w:hAnsi="Arial" w:cs="Arial"/>
                <w:sz w:val="16"/>
                <w:szCs w:val="16"/>
              </w:rPr>
              <w:t>Increase</w:t>
            </w:r>
          </w:p>
        </w:tc>
        <w:tc>
          <w:tcPr>
            <w:tcW w:w="1260" w:type="dxa"/>
            <w:tcBorders>
              <w:top w:val="nil"/>
              <w:left w:val="nil"/>
              <w:bottom w:val="nil"/>
              <w:right w:val="nil"/>
            </w:tcBorders>
          </w:tcPr>
          <w:p w14:paraId="69E9997D" w14:textId="77777777" w:rsidR="00A209B5" w:rsidRPr="00401E24" w:rsidRDefault="00A209B5" w:rsidP="00A209B5">
            <w:pPr>
              <w:pBdr>
                <w:bottom w:val="single" w:sz="4" w:space="1" w:color="auto"/>
              </w:pBdr>
              <w:spacing w:line="280" w:lineRule="exact"/>
              <w:jc w:val="center"/>
              <w:rPr>
                <w:rFonts w:ascii="Arial" w:hAnsi="Arial" w:cs="Arial"/>
                <w:sz w:val="16"/>
                <w:szCs w:val="16"/>
              </w:rPr>
            </w:pPr>
            <w:r w:rsidRPr="00401E24">
              <w:rPr>
                <w:rFonts w:ascii="Arial" w:hAnsi="Arial" w:cs="Arial"/>
                <w:sz w:val="16"/>
                <w:szCs w:val="16"/>
              </w:rPr>
              <w:t>Decrease</w:t>
            </w:r>
          </w:p>
        </w:tc>
        <w:tc>
          <w:tcPr>
            <w:tcW w:w="1350" w:type="dxa"/>
            <w:tcBorders>
              <w:top w:val="nil"/>
              <w:left w:val="nil"/>
              <w:bottom w:val="nil"/>
              <w:right w:val="nil"/>
            </w:tcBorders>
          </w:tcPr>
          <w:p w14:paraId="41B24FDD" w14:textId="77777777" w:rsidR="00A209B5" w:rsidRPr="00401E24" w:rsidRDefault="00A209B5" w:rsidP="00A209B5">
            <w:pPr>
              <w:pStyle w:val="Footer"/>
              <w:pBdr>
                <w:bottom w:val="single" w:sz="4" w:space="1" w:color="auto"/>
              </w:pBdr>
              <w:tabs>
                <w:tab w:val="clear" w:pos="4153"/>
                <w:tab w:val="clear" w:pos="8306"/>
              </w:tabs>
              <w:spacing w:line="280" w:lineRule="exact"/>
              <w:ind w:left="-18" w:right="-18"/>
              <w:jc w:val="center"/>
              <w:rPr>
                <w:rFonts w:ascii="Arial" w:hAnsi="Arial" w:cs="Arial"/>
                <w:sz w:val="16"/>
                <w:szCs w:val="16"/>
              </w:rPr>
            </w:pPr>
            <w:r w:rsidRPr="00401E24">
              <w:rPr>
                <w:rFonts w:ascii="Arial" w:hAnsi="Arial" w:cs="Arial"/>
                <w:sz w:val="16"/>
                <w:szCs w:val="16"/>
              </w:rPr>
              <w:t>2019</w:t>
            </w:r>
          </w:p>
        </w:tc>
      </w:tr>
      <w:tr w:rsidR="00A209B5" w:rsidRPr="00401E24" w14:paraId="1810B021" w14:textId="77777777" w:rsidTr="00A209B5">
        <w:trPr>
          <w:trHeight w:val="334"/>
        </w:trPr>
        <w:tc>
          <w:tcPr>
            <w:tcW w:w="4950" w:type="dxa"/>
            <w:gridSpan w:val="2"/>
            <w:tcBorders>
              <w:top w:val="nil"/>
              <w:left w:val="nil"/>
              <w:bottom w:val="nil"/>
              <w:right w:val="nil"/>
            </w:tcBorders>
          </w:tcPr>
          <w:p w14:paraId="77BC9E3C" w14:textId="77777777" w:rsidR="00A209B5" w:rsidRPr="00401E24" w:rsidRDefault="00A209B5" w:rsidP="00A209B5">
            <w:pPr>
              <w:tabs>
                <w:tab w:val="decimal" w:pos="792"/>
              </w:tabs>
              <w:spacing w:line="280" w:lineRule="exact"/>
              <w:rPr>
                <w:rFonts w:ascii="Arial" w:hAnsi="Arial" w:cs="Arial"/>
                <w:sz w:val="16"/>
                <w:szCs w:val="16"/>
              </w:rPr>
            </w:pPr>
            <w:r w:rsidRPr="00401E24">
              <w:rPr>
                <w:rFonts w:ascii="Arial" w:eastAsia="Arial Unicode MS" w:hAnsi="Arial" w:cs="Arial"/>
                <w:b/>
                <w:bCs/>
                <w:sz w:val="16"/>
                <w:szCs w:val="16"/>
                <w:u w:val="single"/>
              </w:rPr>
              <w:t>Short-term loans to related part</w:t>
            </w:r>
            <w:r w:rsidR="008A716A">
              <w:rPr>
                <w:rFonts w:ascii="Arial" w:eastAsia="Arial Unicode MS" w:hAnsi="Arial" w:cs="Arial"/>
                <w:b/>
                <w:bCs/>
                <w:sz w:val="16"/>
                <w:szCs w:val="16"/>
                <w:u w:val="single"/>
              </w:rPr>
              <w:t>y</w:t>
            </w:r>
          </w:p>
        </w:tc>
        <w:tc>
          <w:tcPr>
            <w:tcW w:w="1260" w:type="dxa"/>
            <w:tcBorders>
              <w:top w:val="nil"/>
              <w:left w:val="nil"/>
              <w:bottom w:val="nil"/>
              <w:right w:val="nil"/>
            </w:tcBorders>
          </w:tcPr>
          <w:p w14:paraId="1A0F54B7" w14:textId="77777777" w:rsidR="00A209B5" w:rsidRPr="00401E24" w:rsidRDefault="00A209B5" w:rsidP="00A209B5">
            <w:pPr>
              <w:tabs>
                <w:tab w:val="decimal" w:pos="792"/>
              </w:tabs>
              <w:spacing w:line="280" w:lineRule="exact"/>
              <w:jc w:val="both"/>
              <w:rPr>
                <w:rFonts w:ascii="Arial" w:hAnsi="Arial" w:cs="Arial"/>
                <w:sz w:val="16"/>
                <w:szCs w:val="16"/>
              </w:rPr>
            </w:pPr>
          </w:p>
        </w:tc>
        <w:tc>
          <w:tcPr>
            <w:tcW w:w="1260" w:type="dxa"/>
            <w:tcBorders>
              <w:top w:val="nil"/>
              <w:left w:val="nil"/>
              <w:bottom w:val="nil"/>
              <w:right w:val="nil"/>
            </w:tcBorders>
          </w:tcPr>
          <w:p w14:paraId="5931C021" w14:textId="77777777" w:rsidR="00A209B5" w:rsidRPr="00401E24" w:rsidRDefault="00A209B5" w:rsidP="00A209B5">
            <w:pPr>
              <w:tabs>
                <w:tab w:val="decimal" w:pos="792"/>
              </w:tabs>
              <w:spacing w:line="280" w:lineRule="exact"/>
              <w:jc w:val="both"/>
              <w:rPr>
                <w:rFonts w:ascii="Arial" w:hAnsi="Arial" w:cs="Arial"/>
                <w:sz w:val="16"/>
                <w:szCs w:val="16"/>
              </w:rPr>
            </w:pPr>
          </w:p>
        </w:tc>
        <w:tc>
          <w:tcPr>
            <w:tcW w:w="1350" w:type="dxa"/>
            <w:tcBorders>
              <w:top w:val="nil"/>
              <w:left w:val="nil"/>
              <w:bottom w:val="nil"/>
              <w:right w:val="nil"/>
            </w:tcBorders>
          </w:tcPr>
          <w:p w14:paraId="64A48F0C" w14:textId="77777777" w:rsidR="00A209B5" w:rsidRPr="00401E24" w:rsidRDefault="00A209B5" w:rsidP="00A209B5">
            <w:pPr>
              <w:tabs>
                <w:tab w:val="decimal" w:pos="792"/>
                <w:tab w:val="decimal" w:pos="1221"/>
              </w:tabs>
              <w:spacing w:line="280" w:lineRule="exact"/>
              <w:jc w:val="both"/>
              <w:rPr>
                <w:rFonts w:ascii="Arial" w:hAnsi="Arial" w:cs="Arial"/>
                <w:sz w:val="16"/>
                <w:szCs w:val="16"/>
              </w:rPr>
            </w:pPr>
          </w:p>
        </w:tc>
      </w:tr>
      <w:tr w:rsidR="00A209B5" w:rsidRPr="00401E24" w14:paraId="5C381D7D" w14:textId="77777777" w:rsidTr="00A209B5">
        <w:trPr>
          <w:trHeight w:val="207"/>
        </w:trPr>
        <w:tc>
          <w:tcPr>
            <w:tcW w:w="3600" w:type="dxa"/>
            <w:tcBorders>
              <w:top w:val="nil"/>
              <w:left w:val="nil"/>
              <w:bottom w:val="nil"/>
              <w:right w:val="nil"/>
            </w:tcBorders>
          </w:tcPr>
          <w:p w14:paraId="5341A3A0" w14:textId="77777777" w:rsidR="00A209B5" w:rsidRPr="00401E24" w:rsidRDefault="00A209B5" w:rsidP="00A209B5">
            <w:pPr>
              <w:pStyle w:val="Heading1"/>
              <w:spacing w:before="0" w:after="0" w:line="280" w:lineRule="exact"/>
              <w:ind w:right="-108"/>
              <w:rPr>
                <w:rFonts w:eastAsia="MS Mincho" w:cs="Arial"/>
                <w:b w:val="0"/>
                <w:bCs w:val="0"/>
                <w:kern w:val="0"/>
                <w:sz w:val="16"/>
                <w:szCs w:val="16"/>
                <w:cs/>
              </w:rPr>
            </w:pPr>
            <w:r w:rsidRPr="00401E24">
              <w:rPr>
                <w:rFonts w:eastAsia="MS Mincho" w:cs="Arial"/>
                <w:b w:val="0"/>
                <w:bCs w:val="0"/>
                <w:kern w:val="0"/>
                <w:sz w:val="16"/>
                <w:szCs w:val="16"/>
              </w:rPr>
              <w:t>Joint venture</w:t>
            </w:r>
          </w:p>
        </w:tc>
        <w:tc>
          <w:tcPr>
            <w:tcW w:w="1350" w:type="dxa"/>
            <w:tcBorders>
              <w:top w:val="nil"/>
              <w:left w:val="nil"/>
              <w:bottom w:val="nil"/>
              <w:right w:val="nil"/>
            </w:tcBorders>
            <w:vAlign w:val="bottom"/>
          </w:tcPr>
          <w:p w14:paraId="182F0F76" w14:textId="77777777" w:rsidR="00A209B5" w:rsidRPr="00401E24" w:rsidRDefault="00A209B5" w:rsidP="00A209B5">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14:paraId="6070EFA4" w14:textId="77777777" w:rsidR="00A209B5" w:rsidRPr="00401E24" w:rsidRDefault="00A209B5" w:rsidP="00A209B5">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14:paraId="67A6553F" w14:textId="77777777" w:rsidR="00A209B5" w:rsidRPr="00401E24" w:rsidRDefault="00A209B5" w:rsidP="00A209B5">
            <w:pPr>
              <w:tabs>
                <w:tab w:val="decimal" w:pos="987"/>
              </w:tabs>
              <w:spacing w:line="280" w:lineRule="exact"/>
              <w:rPr>
                <w:rFonts w:ascii="Arial" w:hAnsi="Arial" w:cs="Arial"/>
                <w:sz w:val="16"/>
                <w:szCs w:val="16"/>
                <w:cs/>
              </w:rPr>
            </w:pPr>
          </w:p>
        </w:tc>
        <w:tc>
          <w:tcPr>
            <w:tcW w:w="1350" w:type="dxa"/>
            <w:tcBorders>
              <w:top w:val="nil"/>
              <w:left w:val="nil"/>
              <w:bottom w:val="nil"/>
              <w:right w:val="nil"/>
            </w:tcBorders>
            <w:vAlign w:val="bottom"/>
          </w:tcPr>
          <w:p w14:paraId="73213696" w14:textId="77777777" w:rsidR="00A209B5" w:rsidRPr="00401E24" w:rsidRDefault="00A209B5" w:rsidP="00A209B5">
            <w:pPr>
              <w:tabs>
                <w:tab w:val="decimal" w:pos="1221"/>
              </w:tabs>
              <w:spacing w:line="280" w:lineRule="exact"/>
              <w:rPr>
                <w:rFonts w:ascii="Arial" w:hAnsi="Arial" w:cs="Arial"/>
                <w:sz w:val="16"/>
                <w:szCs w:val="16"/>
                <w:cs/>
              </w:rPr>
            </w:pPr>
          </w:p>
        </w:tc>
      </w:tr>
      <w:tr w:rsidR="00A209B5" w:rsidRPr="00401E24" w14:paraId="0206FED4" w14:textId="77777777" w:rsidTr="00A209B5">
        <w:tc>
          <w:tcPr>
            <w:tcW w:w="3600" w:type="dxa"/>
            <w:tcBorders>
              <w:top w:val="nil"/>
              <w:left w:val="nil"/>
              <w:bottom w:val="nil"/>
              <w:right w:val="nil"/>
            </w:tcBorders>
          </w:tcPr>
          <w:p w14:paraId="6FD02E22"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ab/>
              <w:t>Thai Pipeline Network Company Limited</w:t>
            </w:r>
          </w:p>
        </w:tc>
        <w:tc>
          <w:tcPr>
            <w:tcW w:w="1350" w:type="dxa"/>
            <w:tcBorders>
              <w:top w:val="nil"/>
              <w:left w:val="nil"/>
              <w:bottom w:val="nil"/>
              <w:right w:val="nil"/>
            </w:tcBorders>
          </w:tcPr>
          <w:p w14:paraId="2086B382" w14:textId="77777777" w:rsidR="00A209B5" w:rsidRPr="00401E24" w:rsidRDefault="00401E24" w:rsidP="00A209B5">
            <w:pPr>
              <w:pBdr>
                <w:bottom w:val="single" w:sz="4" w:space="1" w:color="auto"/>
              </w:pBd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260" w:type="dxa"/>
            <w:tcBorders>
              <w:top w:val="nil"/>
              <w:left w:val="nil"/>
              <w:bottom w:val="nil"/>
              <w:right w:val="nil"/>
            </w:tcBorders>
          </w:tcPr>
          <w:p w14:paraId="6AA13E18" w14:textId="77777777" w:rsidR="00A209B5" w:rsidRPr="00401E24" w:rsidRDefault="008A716A" w:rsidP="00A209B5">
            <w:pPr>
              <w:pBdr>
                <w:bottom w:val="single" w:sz="4" w:space="1" w:color="auto"/>
              </w:pBd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16,500</w:t>
            </w:r>
          </w:p>
        </w:tc>
        <w:tc>
          <w:tcPr>
            <w:tcW w:w="1260" w:type="dxa"/>
            <w:tcBorders>
              <w:top w:val="nil"/>
              <w:left w:val="nil"/>
              <w:bottom w:val="nil"/>
              <w:right w:val="nil"/>
            </w:tcBorders>
          </w:tcPr>
          <w:p w14:paraId="46D7FD94" w14:textId="77777777" w:rsidR="00A209B5" w:rsidRPr="00401E24" w:rsidRDefault="008A716A" w:rsidP="00A209B5">
            <w:pPr>
              <w:pBdr>
                <w:bottom w:val="single" w:sz="4" w:space="1" w:color="auto"/>
              </w:pBd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w:t>
            </w:r>
          </w:p>
        </w:tc>
        <w:tc>
          <w:tcPr>
            <w:tcW w:w="1350" w:type="dxa"/>
            <w:tcBorders>
              <w:top w:val="nil"/>
              <w:left w:val="nil"/>
              <w:bottom w:val="nil"/>
              <w:right w:val="nil"/>
            </w:tcBorders>
          </w:tcPr>
          <w:p w14:paraId="6727EEF4" w14:textId="77777777" w:rsidR="00A209B5" w:rsidRPr="00401E24" w:rsidRDefault="00A209B5" w:rsidP="00A209B5">
            <w:pPr>
              <w:pBdr>
                <w:bottom w:val="single" w:sz="4" w:space="1" w:color="auto"/>
              </w:pBdr>
              <w:tabs>
                <w:tab w:val="decimal" w:pos="1065"/>
              </w:tabs>
              <w:spacing w:line="280" w:lineRule="exact"/>
              <w:jc w:val="both"/>
              <w:rPr>
                <w:rFonts w:ascii="Arial" w:eastAsia="MS Mincho" w:hAnsi="Arial" w:cs="Arial"/>
                <w:sz w:val="16"/>
                <w:szCs w:val="16"/>
              </w:rPr>
            </w:pPr>
            <w:r w:rsidRPr="00401E24">
              <w:rPr>
                <w:rFonts w:ascii="Arial" w:eastAsia="MS Mincho" w:hAnsi="Arial" w:cs="Arial"/>
                <w:sz w:val="16"/>
                <w:szCs w:val="16"/>
              </w:rPr>
              <w:t>16,500</w:t>
            </w:r>
          </w:p>
        </w:tc>
      </w:tr>
      <w:tr w:rsidR="00A209B5" w:rsidRPr="00401E24" w14:paraId="45221110" w14:textId="77777777" w:rsidTr="00A209B5">
        <w:tc>
          <w:tcPr>
            <w:tcW w:w="3600" w:type="dxa"/>
            <w:tcBorders>
              <w:top w:val="nil"/>
              <w:left w:val="nil"/>
              <w:bottom w:val="nil"/>
              <w:right w:val="nil"/>
            </w:tcBorders>
          </w:tcPr>
          <w:p w14:paraId="616ACBFA" w14:textId="77777777" w:rsidR="00A209B5" w:rsidRPr="00401E24" w:rsidRDefault="00A209B5" w:rsidP="00A209B5">
            <w:pPr>
              <w:pStyle w:val="Heading1"/>
              <w:spacing w:before="0" w:after="0" w:line="280" w:lineRule="exact"/>
              <w:ind w:left="162" w:right="-108" w:hanging="162"/>
              <w:rPr>
                <w:rFonts w:cs="Arial"/>
                <w:sz w:val="16"/>
                <w:szCs w:val="16"/>
                <w:cs/>
              </w:rPr>
            </w:pPr>
          </w:p>
        </w:tc>
        <w:tc>
          <w:tcPr>
            <w:tcW w:w="1350" w:type="dxa"/>
            <w:tcBorders>
              <w:top w:val="nil"/>
              <w:left w:val="nil"/>
              <w:bottom w:val="nil"/>
              <w:right w:val="nil"/>
            </w:tcBorders>
          </w:tcPr>
          <w:p w14:paraId="5920222B" w14:textId="77777777" w:rsidR="00A209B5" w:rsidRPr="00401E24" w:rsidRDefault="00401E24" w:rsidP="00A209B5">
            <w:pPr>
              <w:pBdr>
                <w:bottom w:val="double" w:sz="4" w:space="1" w:color="auto"/>
              </w:pBd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260" w:type="dxa"/>
            <w:tcBorders>
              <w:top w:val="nil"/>
              <w:left w:val="nil"/>
              <w:bottom w:val="nil"/>
              <w:right w:val="nil"/>
            </w:tcBorders>
          </w:tcPr>
          <w:p w14:paraId="40CBAF20" w14:textId="77777777" w:rsidR="00A209B5" w:rsidRPr="00401E24" w:rsidRDefault="008A716A" w:rsidP="00A209B5">
            <w:pPr>
              <w:pBdr>
                <w:bottom w:val="double" w:sz="4" w:space="1" w:color="auto"/>
              </w:pBd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16</w:t>
            </w:r>
            <w:r w:rsidR="00401E24">
              <w:rPr>
                <w:rFonts w:ascii="Arial" w:eastAsia="MS Mincho" w:hAnsi="Arial" w:cs="Arial"/>
                <w:sz w:val="16"/>
                <w:szCs w:val="16"/>
              </w:rPr>
              <w:t>,500</w:t>
            </w:r>
          </w:p>
        </w:tc>
        <w:tc>
          <w:tcPr>
            <w:tcW w:w="1260" w:type="dxa"/>
            <w:tcBorders>
              <w:top w:val="nil"/>
              <w:left w:val="nil"/>
              <w:bottom w:val="nil"/>
              <w:right w:val="nil"/>
            </w:tcBorders>
          </w:tcPr>
          <w:p w14:paraId="610A40DB" w14:textId="77777777" w:rsidR="00A209B5" w:rsidRPr="00401E24" w:rsidRDefault="008A716A" w:rsidP="00A209B5">
            <w:pPr>
              <w:pBdr>
                <w:bottom w:val="double" w:sz="4" w:space="1" w:color="auto"/>
              </w:pBdr>
              <w:tabs>
                <w:tab w:val="decimal" w:pos="972"/>
              </w:tabs>
              <w:spacing w:line="280" w:lineRule="exact"/>
              <w:jc w:val="both"/>
              <w:rPr>
                <w:rFonts w:ascii="Arial" w:eastAsia="MS Mincho" w:hAnsi="Arial" w:cs="Arial"/>
                <w:sz w:val="16"/>
                <w:szCs w:val="16"/>
                <w:cs/>
              </w:rPr>
            </w:pPr>
            <w:r>
              <w:rPr>
                <w:rFonts w:ascii="Arial" w:eastAsia="MS Mincho" w:hAnsi="Arial" w:cs="Arial"/>
                <w:sz w:val="16"/>
                <w:szCs w:val="16"/>
              </w:rPr>
              <w:t>-</w:t>
            </w:r>
          </w:p>
        </w:tc>
        <w:tc>
          <w:tcPr>
            <w:tcW w:w="1350" w:type="dxa"/>
            <w:tcBorders>
              <w:top w:val="nil"/>
              <w:left w:val="nil"/>
              <w:bottom w:val="nil"/>
              <w:right w:val="nil"/>
            </w:tcBorders>
          </w:tcPr>
          <w:p w14:paraId="6166F06B" w14:textId="77777777" w:rsidR="00A209B5" w:rsidRPr="00401E24" w:rsidRDefault="00A209B5" w:rsidP="00A209B5">
            <w:pPr>
              <w:pBdr>
                <w:bottom w:val="double" w:sz="4" w:space="1" w:color="auto"/>
              </w:pBdr>
              <w:tabs>
                <w:tab w:val="decimal" w:pos="1065"/>
              </w:tabs>
              <w:spacing w:line="280" w:lineRule="exact"/>
              <w:jc w:val="both"/>
              <w:rPr>
                <w:rFonts w:ascii="Arial" w:eastAsia="MS Mincho" w:hAnsi="Arial" w:cs="Arial"/>
                <w:sz w:val="16"/>
                <w:szCs w:val="16"/>
              </w:rPr>
            </w:pPr>
            <w:r w:rsidRPr="00401E24">
              <w:rPr>
                <w:rFonts w:ascii="Arial" w:eastAsia="MS Mincho" w:hAnsi="Arial" w:cs="Arial"/>
                <w:sz w:val="16"/>
                <w:szCs w:val="16"/>
              </w:rPr>
              <w:t>16,500</w:t>
            </w:r>
          </w:p>
        </w:tc>
      </w:tr>
    </w:tbl>
    <w:p w14:paraId="46F564A2" w14:textId="77777777" w:rsidR="00C56159" w:rsidRPr="00401E24" w:rsidRDefault="00C56159" w:rsidP="002437F9">
      <w:pPr>
        <w:spacing w:line="380" w:lineRule="exact"/>
        <w:jc w:val="right"/>
        <w:rPr>
          <w:rFonts w:ascii="Arial" w:hAnsi="Arial" w:cs="Arial"/>
          <w:sz w:val="16"/>
          <w:szCs w:val="16"/>
          <w:cs/>
        </w:rPr>
      </w:pPr>
      <w:r w:rsidRPr="00401E24">
        <w:rPr>
          <w:rFonts w:ascii="Arial" w:hAnsi="Arial" w:cs="Arial"/>
          <w:sz w:val="16"/>
          <w:szCs w:val="16"/>
          <w:cs/>
        </w:rPr>
        <w:t>(Unit: Thousand Baht)</w:t>
      </w:r>
    </w:p>
    <w:tbl>
      <w:tblPr>
        <w:tblW w:w="8820" w:type="dxa"/>
        <w:tblInd w:w="468" w:type="dxa"/>
        <w:tblLayout w:type="fixed"/>
        <w:tblLook w:val="0000" w:firstRow="0" w:lastRow="0" w:firstColumn="0" w:lastColumn="0" w:noHBand="0" w:noVBand="0"/>
      </w:tblPr>
      <w:tblGrid>
        <w:gridCol w:w="3600"/>
        <w:gridCol w:w="1350"/>
        <w:gridCol w:w="1260"/>
        <w:gridCol w:w="1260"/>
        <w:gridCol w:w="1350"/>
      </w:tblGrid>
      <w:tr w:rsidR="00C56159" w:rsidRPr="00401E24" w14:paraId="769A4D2A" w14:textId="77777777" w:rsidTr="00A209B5">
        <w:trPr>
          <w:cantSplit/>
          <w:trHeight w:val="288"/>
        </w:trPr>
        <w:tc>
          <w:tcPr>
            <w:tcW w:w="3600" w:type="dxa"/>
            <w:tcBorders>
              <w:top w:val="nil"/>
              <w:left w:val="nil"/>
              <w:bottom w:val="nil"/>
              <w:right w:val="nil"/>
            </w:tcBorders>
          </w:tcPr>
          <w:p w14:paraId="4F22822D" w14:textId="77777777" w:rsidR="00C56159" w:rsidRPr="00401E24" w:rsidRDefault="00C56159" w:rsidP="00307014">
            <w:pPr>
              <w:spacing w:line="280" w:lineRule="exact"/>
              <w:ind w:right="-108"/>
              <w:jc w:val="center"/>
              <w:rPr>
                <w:rFonts w:ascii="Arial" w:hAnsi="Arial" w:cs="Arial"/>
                <w:sz w:val="16"/>
                <w:szCs w:val="16"/>
                <w:cs/>
              </w:rPr>
            </w:pPr>
          </w:p>
        </w:tc>
        <w:tc>
          <w:tcPr>
            <w:tcW w:w="5220" w:type="dxa"/>
            <w:gridSpan w:val="4"/>
            <w:tcBorders>
              <w:top w:val="nil"/>
              <w:left w:val="nil"/>
              <w:bottom w:val="nil"/>
              <w:right w:val="nil"/>
            </w:tcBorders>
          </w:tcPr>
          <w:p w14:paraId="79E8E4B1" w14:textId="77777777" w:rsidR="00C56159" w:rsidRPr="00401E24" w:rsidRDefault="00C56159" w:rsidP="00307014">
            <w:pPr>
              <w:pStyle w:val="Footer"/>
              <w:pBdr>
                <w:bottom w:val="single" w:sz="4" w:space="1" w:color="auto"/>
              </w:pBdr>
              <w:tabs>
                <w:tab w:val="clear" w:pos="4153"/>
                <w:tab w:val="clear" w:pos="8306"/>
              </w:tabs>
              <w:spacing w:line="280" w:lineRule="exact"/>
              <w:ind w:left="-108" w:right="-131"/>
              <w:jc w:val="center"/>
              <w:rPr>
                <w:rFonts w:ascii="Arial" w:hAnsi="Arial" w:cs="Arial"/>
                <w:sz w:val="16"/>
                <w:szCs w:val="16"/>
                <w:cs/>
              </w:rPr>
            </w:pPr>
            <w:r w:rsidRPr="00401E24">
              <w:rPr>
                <w:rFonts w:ascii="Arial" w:hAnsi="Arial" w:cs="Arial"/>
                <w:sz w:val="16"/>
                <w:szCs w:val="16"/>
                <w:cs/>
              </w:rPr>
              <w:t>Separate financial statements</w:t>
            </w:r>
          </w:p>
        </w:tc>
      </w:tr>
      <w:tr w:rsidR="00C56159" w:rsidRPr="00401E24" w14:paraId="7C391CA7" w14:textId="77777777" w:rsidTr="00A209B5">
        <w:trPr>
          <w:cantSplit/>
          <w:trHeight w:val="279"/>
        </w:trPr>
        <w:tc>
          <w:tcPr>
            <w:tcW w:w="3600" w:type="dxa"/>
            <w:tcBorders>
              <w:top w:val="nil"/>
              <w:left w:val="nil"/>
              <w:bottom w:val="nil"/>
              <w:right w:val="nil"/>
            </w:tcBorders>
          </w:tcPr>
          <w:p w14:paraId="188F2FA2" w14:textId="77777777" w:rsidR="00C56159" w:rsidRPr="00401E24"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14:paraId="48231891" w14:textId="77777777" w:rsidR="00C56159" w:rsidRPr="00401E24" w:rsidRDefault="00C56159" w:rsidP="00307014">
            <w:pPr>
              <w:spacing w:line="280" w:lineRule="exact"/>
              <w:jc w:val="center"/>
              <w:rPr>
                <w:rFonts w:ascii="Arial" w:hAnsi="Arial" w:cs="Arial"/>
                <w:sz w:val="16"/>
                <w:szCs w:val="16"/>
                <w:cs/>
              </w:rPr>
            </w:pPr>
            <w:r w:rsidRPr="00401E24">
              <w:rPr>
                <w:rFonts w:ascii="Arial" w:hAnsi="Arial" w:cs="Arial"/>
                <w:sz w:val="16"/>
                <w:szCs w:val="16"/>
                <w:cs/>
              </w:rPr>
              <w:t>Balance as at</w:t>
            </w:r>
          </w:p>
        </w:tc>
        <w:tc>
          <w:tcPr>
            <w:tcW w:w="2520" w:type="dxa"/>
            <w:gridSpan w:val="2"/>
            <w:tcBorders>
              <w:top w:val="nil"/>
              <w:left w:val="nil"/>
              <w:bottom w:val="nil"/>
              <w:right w:val="nil"/>
            </w:tcBorders>
          </w:tcPr>
          <w:p w14:paraId="05724DCB" w14:textId="77777777" w:rsidR="00C56159" w:rsidRPr="00401E24" w:rsidRDefault="00C56159" w:rsidP="00307014">
            <w:pPr>
              <w:spacing w:line="280" w:lineRule="exact"/>
              <w:jc w:val="center"/>
              <w:rPr>
                <w:rFonts w:ascii="Arial" w:hAnsi="Arial" w:cs="Arial"/>
                <w:sz w:val="16"/>
                <w:szCs w:val="16"/>
                <w:cs/>
              </w:rPr>
            </w:pPr>
          </w:p>
        </w:tc>
        <w:tc>
          <w:tcPr>
            <w:tcW w:w="1350" w:type="dxa"/>
            <w:tcBorders>
              <w:top w:val="nil"/>
              <w:left w:val="nil"/>
              <w:bottom w:val="nil"/>
              <w:right w:val="nil"/>
            </w:tcBorders>
          </w:tcPr>
          <w:p w14:paraId="0D1F136E" w14:textId="77777777" w:rsidR="00C56159" w:rsidRPr="00401E24" w:rsidRDefault="00C56159" w:rsidP="00307014">
            <w:pPr>
              <w:spacing w:line="280" w:lineRule="exact"/>
              <w:jc w:val="center"/>
              <w:rPr>
                <w:rFonts w:ascii="Arial" w:hAnsi="Arial" w:cs="Arial"/>
                <w:sz w:val="16"/>
                <w:szCs w:val="16"/>
                <w:cs/>
              </w:rPr>
            </w:pPr>
            <w:r w:rsidRPr="00401E24">
              <w:rPr>
                <w:rFonts w:ascii="Arial" w:hAnsi="Arial" w:cs="Arial"/>
                <w:sz w:val="16"/>
                <w:szCs w:val="16"/>
                <w:cs/>
              </w:rPr>
              <w:t>Balance as at</w:t>
            </w:r>
          </w:p>
        </w:tc>
      </w:tr>
      <w:tr w:rsidR="00C56159" w:rsidRPr="00401E24" w14:paraId="7743FC20" w14:textId="77777777" w:rsidTr="00A209B5">
        <w:trPr>
          <w:cantSplit/>
          <w:trHeight w:val="171"/>
        </w:trPr>
        <w:tc>
          <w:tcPr>
            <w:tcW w:w="3600" w:type="dxa"/>
            <w:tcBorders>
              <w:top w:val="nil"/>
              <w:left w:val="nil"/>
              <w:bottom w:val="nil"/>
              <w:right w:val="nil"/>
            </w:tcBorders>
          </w:tcPr>
          <w:p w14:paraId="360D2DA0" w14:textId="77777777" w:rsidR="00C56159" w:rsidRPr="00401E24"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14:paraId="329C2FD0" w14:textId="77777777" w:rsidR="00C56159" w:rsidRPr="00401E24" w:rsidRDefault="00C56159" w:rsidP="00307014">
            <w:pPr>
              <w:spacing w:line="280" w:lineRule="exact"/>
              <w:jc w:val="center"/>
              <w:rPr>
                <w:rFonts w:ascii="Arial" w:hAnsi="Arial" w:cs="Arial"/>
                <w:sz w:val="16"/>
                <w:szCs w:val="16"/>
                <w:cs/>
              </w:rPr>
            </w:pPr>
            <w:r w:rsidRPr="00401E24">
              <w:rPr>
                <w:rFonts w:ascii="Arial" w:hAnsi="Arial" w:cs="Arial"/>
                <w:sz w:val="16"/>
                <w:szCs w:val="16"/>
                <w:cs/>
              </w:rPr>
              <w:t>31 December</w:t>
            </w:r>
          </w:p>
        </w:tc>
        <w:tc>
          <w:tcPr>
            <w:tcW w:w="2520" w:type="dxa"/>
            <w:gridSpan w:val="2"/>
            <w:tcBorders>
              <w:top w:val="nil"/>
              <w:left w:val="nil"/>
              <w:bottom w:val="nil"/>
              <w:right w:val="nil"/>
            </w:tcBorders>
          </w:tcPr>
          <w:p w14:paraId="2CE30C7D" w14:textId="77777777" w:rsidR="00C56159" w:rsidRPr="00401E24" w:rsidRDefault="00C56159" w:rsidP="00307014">
            <w:pPr>
              <w:pBdr>
                <w:bottom w:val="single" w:sz="4" w:space="1" w:color="auto"/>
              </w:pBdr>
              <w:spacing w:line="280" w:lineRule="exact"/>
              <w:jc w:val="center"/>
              <w:rPr>
                <w:rFonts w:ascii="Arial" w:hAnsi="Arial" w:cs="Arial"/>
                <w:sz w:val="16"/>
                <w:szCs w:val="16"/>
                <w:cs/>
              </w:rPr>
            </w:pPr>
            <w:r w:rsidRPr="00401E24">
              <w:rPr>
                <w:rFonts w:ascii="Arial" w:hAnsi="Arial" w:cs="Arial"/>
                <w:sz w:val="16"/>
                <w:szCs w:val="16"/>
                <w:cs/>
              </w:rPr>
              <w:t xml:space="preserve">During the </w:t>
            </w:r>
            <w:r w:rsidR="00EB52C4" w:rsidRPr="00401E24">
              <w:rPr>
                <w:rFonts w:ascii="Arial" w:hAnsi="Arial" w:cs="Arial"/>
                <w:sz w:val="16"/>
                <w:szCs w:val="16"/>
              </w:rPr>
              <w:t>period</w:t>
            </w:r>
          </w:p>
        </w:tc>
        <w:tc>
          <w:tcPr>
            <w:tcW w:w="1350" w:type="dxa"/>
            <w:tcBorders>
              <w:top w:val="nil"/>
              <w:left w:val="nil"/>
              <w:bottom w:val="nil"/>
              <w:right w:val="nil"/>
            </w:tcBorders>
          </w:tcPr>
          <w:p w14:paraId="1D62EDA8" w14:textId="77777777" w:rsidR="00C56159" w:rsidRPr="00401E24" w:rsidRDefault="00555134" w:rsidP="00555134">
            <w:pPr>
              <w:spacing w:line="280" w:lineRule="exact"/>
              <w:jc w:val="center"/>
              <w:rPr>
                <w:rFonts w:ascii="Arial" w:hAnsi="Arial" w:cs="Arial"/>
                <w:sz w:val="16"/>
                <w:szCs w:val="16"/>
              </w:rPr>
            </w:pPr>
            <w:r w:rsidRPr="00401E24">
              <w:rPr>
                <w:rFonts w:ascii="Arial" w:hAnsi="Arial" w:cs="Arial"/>
                <w:sz w:val="16"/>
                <w:szCs w:val="16"/>
              </w:rPr>
              <w:t xml:space="preserve">30 </w:t>
            </w:r>
            <w:r w:rsidR="00783042" w:rsidRPr="00401E24">
              <w:rPr>
                <w:rFonts w:ascii="Arial" w:hAnsi="Arial" w:cs="Arial"/>
                <w:sz w:val="16"/>
                <w:szCs w:val="16"/>
              </w:rPr>
              <w:t>September</w:t>
            </w:r>
          </w:p>
        </w:tc>
      </w:tr>
      <w:tr w:rsidR="00C56159" w:rsidRPr="00401E24" w14:paraId="1F340297" w14:textId="77777777" w:rsidTr="00A209B5">
        <w:trPr>
          <w:trHeight w:val="153"/>
        </w:trPr>
        <w:tc>
          <w:tcPr>
            <w:tcW w:w="3600" w:type="dxa"/>
            <w:tcBorders>
              <w:top w:val="nil"/>
              <w:left w:val="nil"/>
              <w:bottom w:val="nil"/>
              <w:right w:val="nil"/>
            </w:tcBorders>
          </w:tcPr>
          <w:p w14:paraId="062C5D60" w14:textId="77777777" w:rsidR="00C56159" w:rsidRPr="00401E24" w:rsidRDefault="00C56159" w:rsidP="00307014">
            <w:pPr>
              <w:spacing w:line="280" w:lineRule="exact"/>
              <w:ind w:right="-108"/>
              <w:jc w:val="center"/>
              <w:rPr>
                <w:rFonts w:ascii="Arial" w:hAnsi="Arial" w:cs="Arial"/>
                <w:sz w:val="16"/>
                <w:szCs w:val="16"/>
              </w:rPr>
            </w:pPr>
          </w:p>
        </w:tc>
        <w:tc>
          <w:tcPr>
            <w:tcW w:w="1350" w:type="dxa"/>
            <w:tcBorders>
              <w:top w:val="nil"/>
              <w:left w:val="nil"/>
              <w:bottom w:val="nil"/>
              <w:right w:val="nil"/>
            </w:tcBorders>
          </w:tcPr>
          <w:p w14:paraId="6F06E831" w14:textId="77777777" w:rsidR="00C56159" w:rsidRPr="00401E24" w:rsidRDefault="0011548A" w:rsidP="00307014">
            <w:pPr>
              <w:pBdr>
                <w:bottom w:val="single" w:sz="4" w:space="1" w:color="auto"/>
              </w:pBdr>
              <w:spacing w:line="280" w:lineRule="exact"/>
              <w:jc w:val="center"/>
              <w:rPr>
                <w:rFonts w:ascii="Arial" w:hAnsi="Arial" w:cstheme="minorBidi"/>
                <w:sz w:val="16"/>
                <w:szCs w:val="16"/>
              </w:rPr>
            </w:pPr>
            <w:r w:rsidRPr="00401E24">
              <w:rPr>
                <w:rFonts w:ascii="Arial" w:hAnsi="Arial" w:cs="Arial"/>
                <w:sz w:val="16"/>
                <w:szCs w:val="16"/>
              </w:rPr>
              <w:t>201</w:t>
            </w:r>
            <w:r w:rsidR="00307014" w:rsidRPr="00401E24">
              <w:rPr>
                <w:rFonts w:ascii="Arial" w:hAnsi="Arial" w:cstheme="minorBidi"/>
                <w:sz w:val="16"/>
                <w:szCs w:val="16"/>
              </w:rPr>
              <w:t>8</w:t>
            </w:r>
          </w:p>
        </w:tc>
        <w:tc>
          <w:tcPr>
            <w:tcW w:w="1260" w:type="dxa"/>
            <w:tcBorders>
              <w:top w:val="nil"/>
              <w:left w:val="nil"/>
              <w:bottom w:val="nil"/>
              <w:right w:val="nil"/>
            </w:tcBorders>
          </w:tcPr>
          <w:p w14:paraId="7706821B" w14:textId="77777777" w:rsidR="00C56159" w:rsidRPr="00401E24" w:rsidRDefault="00C56159" w:rsidP="00307014">
            <w:pPr>
              <w:pBdr>
                <w:bottom w:val="single" w:sz="4" w:space="1" w:color="auto"/>
              </w:pBdr>
              <w:spacing w:line="280" w:lineRule="exact"/>
              <w:jc w:val="center"/>
              <w:rPr>
                <w:rFonts w:ascii="Arial" w:hAnsi="Arial" w:cs="Arial"/>
                <w:sz w:val="16"/>
                <w:szCs w:val="16"/>
              </w:rPr>
            </w:pPr>
            <w:r w:rsidRPr="00401E24">
              <w:rPr>
                <w:rFonts w:ascii="Arial" w:hAnsi="Arial" w:cs="Arial"/>
                <w:sz w:val="16"/>
                <w:szCs w:val="16"/>
              </w:rPr>
              <w:t>Increase</w:t>
            </w:r>
          </w:p>
        </w:tc>
        <w:tc>
          <w:tcPr>
            <w:tcW w:w="1260" w:type="dxa"/>
            <w:tcBorders>
              <w:top w:val="nil"/>
              <w:left w:val="nil"/>
              <w:bottom w:val="nil"/>
              <w:right w:val="nil"/>
            </w:tcBorders>
          </w:tcPr>
          <w:p w14:paraId="4FBA2BA3" w14:textId="77777777" w:rsidR="00C56159" w:rsidRPr="00401E24" w:rsidRDefault="00C56159" w:rsidP="00307014">
            <w:pPr>
              <w:pBdr>
                <w:bottom w:val="single" w:sz="4" w:space="1" w:color="auto"/>
              </w:pBdr>
              <w:spacing w:line="280" w:lineRule="exact"/>
              <w:jc w:val="center"/>
              <w:rPr>
                <w:rFonts w:ascii="Arial" w:hAnsi="Arial" w:cs="Arial"/>
                <w:sz w:val="16"/>
                <w:szCs w:val="16"/>
              </w:rPr>
            </w:pPr>
            <w:r w:rsidRPr="00401E24">
              <w:rPr>
                <w:rFonts w:ascii="Arial" w:hAnsi="Arial" w:cs="Arial"/>
                <w:sz w:val="16"/>
                <w:szCs w:val="16"/>
              </w:rPr>
              <w:t>Decrease</w:t>
            </w:r>
          </w:p>
        </w:tc>
        <w:tc>
          <w:tcPr>
            <w:tcW w:w="1350" w:type="dxa"/>
            <w:tcBorders>
              <w:top w:val="nil"/>
              <w:left w:val="nil"/>
              <w:bottom w:val="nil"/>
              <w:right w:val="nil"/>
            </w:tcBorders>
          </w:tcPr>
          <w:p w14:paraId="3428E05C" w14:textId="77777777" w:rsidR="00C56159" w:rsidRPr="00401E24" w:rsidRDefault="0011548A" w:rsidP="00307014">
            <w:pPr>
              <w:pStyle w:val="Footer"/>
              <w:pBdr>
                <w:bottom w:val="single" w:sz="4" w:space="1" w:color="auto"/>
              </w:pBdr>
              <w:tabs>
                <w:tab w:val="clear" w:pos="4153"/>
                <w:tab w:val="clear" w:pos="8306"/>
              </w:tabs>
              <w:spacing w:line="280" w:lineRule="exact"/>
              <w:ind w:left="-18" w:right="-18"/>
              <w:jc w:val="center"/>
              <w:rPr>
                <w:rFonts w:ascii="Arial" w:hAnsi="Arial" w:cs="Arial"/>
                <w:sz w:val="16"/>
                <w:szCs w:val="16"/>
              </w:rPr>
            </w:pPr>
            <w:r w:rsidRPr="00401E24">
              <w:rPr>
                <w:rFonts w:ascii="Arial" w:hAnsi="Arial" w:cs="Arial"/>
                <w:sz w:val="16"/>
                <w:szCs w:val="16"/>
              </w:rPr>
              <w:t>201</w:t>
            </w:r>
            <w:r w:rsidR="00307014" w:rsidRPr="00401E24">
              <w:rPr>
                <w:rFonts w:ascii="Arial" w:hAnsi="Arial" w:cs="Arial"/>
                <w:sz w:val="16"/>
                <w:szCs w:val="16"/>
              </w:rPr>
              <w:t>9</w:t>
            </w:r>
          </w:p>
        </w:tc>
      </w:tr>
      <w:tr w:rsidR="00C56159" w:rsidRPr="00401E24" w14:paraId="21D9D3E0" w14:textId="77777777" w:rsidTr="00A209B5">
        <w:trPr>
          <w:trHeight w:val="334"/>
        </w:trPr>
        <w:tc>
          <w:tcPr>
            <w:tcW w:w="4950" w:type="dxa"/>
            <w:gridSpan w:val="2"/>
            <w:tcBorders>
              <w:top w:val="nil"/>
              <w:left w:val="nil"/>
              <w:bottom w:val="nil"/>
              <w:right w:val="nil"/>
            </w:tcBorders>
          </w:tcPr>
          <w:p w14:paraId="2954142D" w14:textId="77777777" w:rsidR="00C56159" w:rsidRPr="00401E24" w:rsidRDefault="00C56159" w:rsidP="00307014">
            <w:pPr>
              <w:tabs>
                <w:tab w:val="decimal" w:pos="792"/>
              </w:tabs>
              <w:spacing w:line="280" w:lineRule="exact"/>
              <w:rPr>
                <w:rFonts w:ascii="Arial" w:hAnsi="Arial" w:cs="Arial"/>
                <w:sz w:val="16"/>
                <w:szCs w:val="16"/>
              </w:rPr>
            </w:pPr>
            <w:r w:rsidRPr="00401E24">
              <w:rPr>
                <w:rFonts w:ascii="Arial" w:eastAsia="Arial Unicode MS" w:hAnsi="Arial" w:cs="Arial"/>
                <w:b/>
                <w:bCs/>
                <w:sz w:val="16"/>
                <w:szCs w:val="16"/>
                <w:u w:val="single"/>
              </w:rPr>
              <w:t>Short-term loans to related part</w:t>
            </w:r>
            <w:r w:rsidR="00BA0D5F" w:rsidRPr="00401E24">
              <w:rPr>
                <w:rFonts w:ascii="Arial" w:eastAsia="Arial Unicode MS" w:hAnsi="Arial" w:cs="Arial"/>
                <w:b/>
                <w:bCs/>
                <w:sz w:val="16"/>
                <w:szCs w:val="16"/>
                <w:u w:val="single"/>
              </w:rPr>
              <w:t>ies</w:t>
            </w:r>
          </w:p>
        </w:tc>
        <w:tc>
          <w:tcPr>
            <w:tcW w:w="1260" w:type="dxa"/>
            <w:tcBorders>
              <w:top w:val="nil"/>
              <w:left w:val="nil"/>
              <w:bottom w:val="nil"/>
              <w:right w:val="nil"/>
            </w:tcBorders>
          </w:tcPr>
          <w:p w14:paraId="1996DA77" w14:textId="77777777" w:rsidR="00C56159" w:rsidRPr="00401E24" w:rsidRDefault="00C56159" w:rsidP="00307014">
            <w:pPr>
              <w:tabs>
                <w:tab w:val="decimal" w:pos="792"/>
              </w:tabs>
              <w:spacing w:line="280" w:lineRule="exact"/>
              <w:jc w:val="both"/>
              <w:rPr>
                <w:rFonts w:ascii="Arial" w:hAnsi="Arial" w:cs="Arial"/>
                <w:sz w:val="16"/>
                <w:szCs w:val="16"/>
              </w:rPr>
            </w:pPr>
          </w:p>
        </w:tc>
        <w:tc>
          <w:tcPr>
            <w:tcW w:w="1260" w:type="dxa"/>
            <w:tcBorders>
              <w:top w:val="nil"/>
              <w:left w:val="nil"/>
              <w:bottom w:val="nil"/>
              <w:right w:val="nil"/>
            </w:tcBorders>
          </w:tcPr>
          <w:p w14:paraId="4B47D215" w14:textId="77777777" w:rsidR="00C56159" w:rsidRPr="00401E24" w:rsidRDefault="00C56159" w:rsidP="00307014">
            <w:pPr>
              <w:tabs>
                <w:tab w:val="decimal" w:pos="792"/>
              </w:tabs>
              <w:spacing w:line="280" w:lineRule="exact"/>
              <w:jc w:val="both"/>
              <w:rPr>
                <w:rFonts w:ascii="Arial" w:hAnsi="Arial" w:cs="Arial"/>
                <w:sz w:val="16"/>
                <w:szCs w:val="16"/>
              </w:rPr>
            </w:pPr>
          </w:p>
        </w:tc>
        <w:tc>
          <w:tcPr>
            <w:tcW w:w="1350" w:type="dxa"/>
            <w:tcBorders>
              <w:top w:val="nil"/>
              <w:left w:val="nil"/>
              <w:bottom w:val="nil"/>
              <w:right w:val="nil"/>
            </w:tcBorders>
          </w:tcPr>
          <w:p w14:paraId="1D535B14" w14:textId="77777777" w:rsidR="00C56159" w:rsidRPr="00401E24" w:rsidRDefault="00C56159" w:rsidP="00307014">
            <w:pPr>
              <w:tabs>
                <w:tab w:val="decimal" w:pos="792"/>
                <w:tab w:val="decimal" w:pos="1221"/>
              </w:tabs>
              <w:spacing w:line="280" w:lineRule="exact"/>
              <w:jc w:val="both"/>
              <w:rPr>
                <w:rFonts w:ascii="Arial" w:hAnsi="Arial" w:cs="Arial"/>
                <w:sz w:val="16"/>
                <w:szCs w:val="16"/>
              </w:rPr>
            </w:pPr>
          </w:p>
        </w:tc>
      </w:tr>
      <w:tr w:rsidR="00C56159" w:rsidRPr="00401E24" w14:paraId="50D4F92E" w14:textId="77777777" w:rsidTr="00A209B5">
        <w:trPr>
          <w:trHeight w:val="207"/>
        </w:trPr>
        <w:tc>
          <w:tcPr>
            <w:tcW w:w="3600" w:type="dxa"/>
            <w:tcBorders>
              <w:top w:val="nil"/>
              <w:left w:val="nil"/>
              <w:bottom w:val="nil"/>
              <w:right w:val="nil"/>
            </w:tcBorders>
          </w:tcPr>
          <w:p w14:paraId="3CA20866" w14:textId="77777777" w:rsidR="00A8386D" w:rsidRPr="00401E24" w:rsidRDefault="00C56159" w:rsidP="009E584D">
            <w:pPr>
              <w:pStyle w:val="Heading1"/>
              <w:spacing w:before="0" w:after="0" w:line="280" w:lineRule="exact"/>
              <w:ind w:right="-108"/>
              <w:rPr>
                <w:rFonts w:eastAsia="MS Mincho" w:cs="Arial"/>
                <w:b w:val="0"/>
                <w:bCs w:val="0"/>
                <w:kern w:val="0"/>
                <w:sz w:val="16"/>
                <w:szCs w:val="16"/>
                <w:cs/>
              </w:rPr>
            </w:pPr>
            <w:r w:rsidRPr="00401E24">
              <w:rPr>
                <w:rFonts w:eastAsia="MS Mincho" w:cs="Arial"/>
                <w:b w:val="0"/>
                <w:bCs w:val="0"/>
                <w:kern w:val="0"/>
                <w:sz w:val="16"/>
                <w:szCs w:val="16"/>
              </w:rPr>
              <w:t>Subsidiar</w:t>
            </w:r>
            <w:r w:rsidR="00470345" w:rsidRPr="00401E24">
              <w:rPr>
                <w:rFonts w:eastAsia="MS Mincho" w:cs="Arial"/>
                <w:b w:val="0"/>
                <w:bCs w:val="0"/>
                <w:kern w:val="0"/>
                <w:sz w:val="16"/>
                <w:szCs w:val="16"/>
              </w:rPr>
              <w:t>ies</w:t>
            </w:r>
          </w:p>
        </w:tc>
        <w:tc>
          <w:tcPr>
            <w:tcW w:w="1350" w:type="dxa"/>
            <w:tcBorders>
              <w:top w:val="nil"/>
              <w:left w:val="nil"/>
              <w:bottom w:val="nil"/>
              <w:right w:val="nil"/>
            </w:tcBorders>
            <w:vAlign w:val="bottom"/>
          </w:tcPr>
          <w:p w14:paraId="2F290A98" w14:textId="77777777" w:rsidR="00C56159" w:rsidRPr="00401E24"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14:paraId="54884561" w14:textId="77777777" w:rsidR="00C56159" w:rsidRPr="00401E24"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14:paraId="0ADA841E" w14:textId="77777777" w:rsidR="00C56159" w:rsidRPr="00401E24" w:rsidRDefault="00C56159" w:rsidP="00307014">
            <w:pPr>
              <w:tabs>
                <w:tab w:val="decimal" w:pos="987"/>
              </w:tabs>
              <w:spacing w:line="280" w:lineRule="exact"/>
              <w:rPr>
                <w:rFonts w:ascii="Arial" w:hAnsi="Arial" w:cs="Arial"/>
                <w:sz w:val="16"/>
                <w:szCs w:val="16"/>
                <w:cs/>
              </w:rPr>
            </w:pPr>
          </w:p>
        </w:tc>
        <w:tc>
          <w:tcPr>
            <w:tcW w:w="1350" w:type="dxa"/>
            <w:tcBorders>
              <w:top w:val="nil"/>
              <w:left w:val="nil"/>
              <w:bottom w:val="nil"/>
              <w:right w:val="nil"/>
            </w:tcBorders>
            <w:vAlign w:val="bottom"/>
          </w:tcPr>
          <w:p w14:paraId="7C0B1942" w14:textId="77777777" w:rsidR="00C56159" w:rsidRPr="00401E24" w:rsidRDefault="00C56159" w:rsidP="00307014">
            <w:pPr>
              <w:tabs>
                <w:tab w:val="decimal" w:pos="1221"/>
              </w:tabs>
              <w:spacing w:line="280" w:lineRule="exact"/>
              <w:rPr>
                <w:rFonts w:ascii="Arial" w:hAnsi="Arial" w:cs="Arial"/>
                <w:sz w:val="16"/>
                <w:szCs w:val="16"/>
                <w:cs/>
              </w:rPr>
            </w:pPr>
          </w:p>
        </w:tc>
      </w:tr>
      <w:tr w:rsidR="00A209B5" w:rsidRPr="00401E24" w14:paraId="006100A6" w14:textId="77777777" w:rsidTr="00A209B5">
        <w:tc>
          <w:tcPr>
            <w:tcW w:w="3600" w:type="dxa"/>
            <w:tcBorders>
              <w:top w:val="nil"/>
              <w:left w:val="nil"/>
              <w:bottom w:val="nil"/>
              <w:right w:val="nil"/>
            </w:tcBorders>
          </w:tcPr>
          <w:p w14:paraId="15682B76" w14:textId="77777777" w:rsidR="00A209B5" w:rsidRPr="00401E24" w:rsidRDefault="00A209B5" w:rsidP="00A209B5">
            <w:pPr>
              <w:pStyle w:val="Heading1"/>
              <w:spacing w:before="0" w:after="0" w:line="280" w:lineRule="exact"/>
              <w:ind w:left="162" w:right="-108"/>
              <w:rPr>
                <w:rFonts w:eastAsia="MS Mincho" w:cs="Arial"/>
                <w:b w:val="0"/>
                <w:bCs w:val="0"/>
                <w:kern w:val="0"/>
                <w:sz w:val="16"/>
                <w:szCs w:val="16"/>
              </w:rPr>
            </w:pPr>
            <w:r w:rsidRPr="00401E24">
              <w:rPr>
                <w:rFonts w:eastAsia="MS Mincho" w:cs="Arial"/>
                <w:b w:val="0"/>
                <w:bCs w:val="0"/>
                <w:kern w:val="0"/>
                <w:sz w:val="16"/>
                <w:szCs w:val="16"/>
              </w:rPr>
              <w:t>Power We Green Company Limited</w:t>
            </w:r>
          </w:p>
        </w:tc>
        <w:tc>
          <w:tcPr>
            <w:tcW w:w="1350" w:type="dxa"/>
            <w:tcBorders>
              <w:top w:val="nil"/>
              <w:left w:val="nil"/>
              <w:bottom w:val="nil"/>
              <w:right w:val="nil"/>
            </w:tcBorders>
          </w:tcPr>
          <w:p w14:paraId="585807DC"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10,000</w:t>
            </w:r>
          </w:p>
        </w:tc>
        <w:tc>
          <w:tcPr>
            <w:tcW w:w="1260" w:type="dxa"/>
            <w:tcBorders>
              <w:top w:val="nil"/>
              <w:left w:val="nil"/>
              <w:bottom w:val="nil"/>
              <w:right w:val="nil"/>
            </w:tcBorders>
          </w:tcPr>
          <w:p w14:paraId="44327364"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260" w:type="dxa"/>
            <w:tcBorders>
              <w:top w:val="nil"/>
              <w:left w:val="nil"/>
              <w:bottom w:val="nil"/>
              <w:right w:val="nil"/>
            </w:tcBorders>
          </w:tcPr>
          <w:p w14:paraId="5E818F74"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350" w:type="dxa"/>
            <w:tcBorders>
              <w:top w:val="nil"/>
              <w:left w:val="nil"/>
              <w:bottom w:val="nil"/>
              <w:right w:val="nil"/>
            </w:tcBorders>
          </w:tcPr>
          <w:p w14:paraId="2B6943F6"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10,000</w:t>
            </w:r>
          </w:p>
        </w:tc>
      </w:tr>
      <w:tr w:rsidR="00A209B5" w:rsidRPr="00401E24" w14:paraId="1038304A" w14:textId="77777777" w:rsidTr="00A209B5">
        <w:tc>
          <w:tcPr>
            <w:tcW w:w="3600" w:type="dxa"/>
            <w:tcBorders>
              <w:top w:val="nil"/>
              <w:left w:val="nil"/>
              <w:bottom w:val="nil"/>
              <w:right w:val="nil"/>
            </w:tcBorders>
          </w:tcPr>
          <w:p w14:paraId="24629056" w14:textId="77777777" w:rsidR="00A209B5" w:rsidRPr="00401E24" w:rsidRDefault="00A209B5" w:rsidP="00A209B5">
            <w:pPr>
              <w:pStyle w:val="Heading1"/>
              <w:spacing w:before="0" w:after="0" w:line="280" w:lineRule="exact"/>
              <w:ind w:left="162" w:right="-108"/>
              <w:rPr>
                <w:rFonts w:eastAsia="MS Mincho" w:cs="Arial"/>
                <w:b w:val="0"/>
                <w:bCs w:val="0"/>
                <w:kern w:val="0"/>
                <w:sz w:val="16"/>
                <w:szCs w:val="16"/>
              </w:rPr>
            </w:pPr>
            <w:r w:rsidRPr="00401E24">
              <w:rPr>
                <w:rFonts w:eastAsia="MS Mincho" w:cs="Arial"/>
                <w:b w:val="0"/>
                <w:bCs w:val="0"/>
                <w:kern w:val="0"/>
                <w:sz w:val="16"/>
                <w:szCs w:val="16"/>
              </w:rPr>
              <w:t>Bio Go Green Company Limited</w:t>
            </w:r>
          </w:p>
        </w:tc>
        <w:tc>
          <w:tcPr>
            <w:tcW w:w="1350" w:type="dxa"/>
            <w:tcBorders>
              <w:top w:val="nil"/>
              <w:left w:val="nil"/>
              <w:bottom w:val="nil"/>
              <w:right w:val="nil"/>
            </w:tcBorders>
          </w:tcPr>
          <w:p w14:paraId="7447F747"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15,882</w:t>
            </w:r>
          </w:p>
        </w:tc>
        <w:tc>
          <w:tcPr>
            <w:tcW w:w="1260" w:type="dxa"/>
            <w:tcBorders>
              <w:top w:val="nil"/>
              <w:left w:val="nil"/>
              <w:bottom w:val="nil"/>
              <w:right w:val="nil"/>
            </w:tcBorders>
          </w:tcPr>
          <w:p w14:paraId="07E64453"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680</w:t>
            </w:r>
          </w:p>
        </w:tc>
        <w:tc>
          <w:tcPr>
            <w:tcW w:w="1260" w:type="dxa"/>
            <w:tcBorders>
              <w:top w:val="nil"/>
              <w:left w:val="nil"/>
              <w:bottom w:val="nil"/>
              <w:right w:val="nil"/>
            </w:tcBorders>
          </w:tcPr>
          <w:p w14:paraId="27D7DC6D"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350" w:type="dxa"/>
            <w:tcBorders>
              <w:top w:val="nil"/>
              <w:left w:val="nil"/>
              <w:bottom w:val="nil"/>
              <w:right w:val="nil"/>
            </w:tcBorders>
          </w:tcPr>
          <w:p w14:paraId="1F3004E3"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16,562</w:t>
            </w:r>
          </w:p>
        </w:tc>
      </w:tr>
      <w:tr w:rsidR="00A209B5" w:rsidRPr="00401E24" w14:paraId="27EBABBE" w14:textId="77777777" w:rsidTr="00A209B5">
        <w:tc>
          <w:tcPr>
            <w:tcW w:w="3600" w:type="dxa"/>
            <w:tcBorders>
              <w:top w:val="nil"/>
              <w:left w:val="nil"/>
              <w:bottom w:val="nil"/>
              <w:right w:val="nil"/>
            </w:tcBorders>
          </w:tcPr>
          <w:p w14:paraId="56A146B8"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 xml:space="preserve">  </w:t>
            </w:r>
            <w:proofErr w:type="spellStart"/>
            <w:r w:rsidRPr="00401E24">
              <w:rPr>
                <w:rFonts w:eastAsia="MS Mincho" w:cs="Arial"/>
                <w:b w:val="0"/>
                <w:bCs w:val="0"/>
                <w:kern w:val="0"/>
                <w:sz w:val="16"/>
                <w:szCs w:val="16"/>
              </w:rPr>
              <w:t>Nawarat</w:t>
            </w:r>
            <w:proofErr w:type="spellEnd"/>
            <w:r w:rsidRPr="00401E24">
              <w:rPr>
                <w:rFonts w:eastAsia="MS Mincho" w:cs="Arial"/>
                <w:b w:val="0"/>
                <w:bCs w:val="0"/>
                <w:kern w:val="0"/>
                <w:sz w:val="16"/>
                <w:szCs w:val="16"/>
              </w:rPr>
              <w:t xml:space="preserve"> Beverage Company Limited</w:t>
            </w:r>
          </w:p>
        </w:tc>
        <w:tc>
          <w:tcPr>
            <w:tcW w:w="1350" w:type="dxa"/>
            <w:tcBorders>
              <w:top w:val="nil"/>
              <w:left w:val="nil"/>
              <w:right w:val="nil"/>
            </w:tcBorders>
          </w:tcPr>
          <w:p w14:paraId="0422F7C2"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46,861</w:t>
            </w:r>
          </w:p>
        </w:tc>
        <w:tc>
          <w:tcPr>
            <w:tcW w:w="1260" w:type="dxa"/>
            <w:tcBorders>
              <w:top w:val="nil"/>
              <w:left w:val="nil"/>
              <w:right w:val="nil"/>
            </w:tcBorders>
          </w:tcPr>
          <w:p w14:paraId="4C878B11"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1,700</w:t>
            </w:r>
          </w:p>
        </w:tc>
        <w:tc>
          <w:tcPr>
            <w:tcW w:w="1260" w:type="dxa"/>
            <w:tcBorders>
              <w:top w:val="nil"/>
              <w:left w:val="nil"/>
              <w:right w:val="nil"/>
            </w:tcBorders>
          </w:tcPr>
          <w:p w14:paraId="06EEF0DB"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350" w:type="dxa"/>
            <w:tcBorders>
              <w:top w:val="nil"/>
              <w:left w:val="nil"/>
              <w:right w:val="nil"/>
            </w:tcBorders>
          </w:tcPr>
          <w:p w14:paraId="179AC7B2"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48,561</w:t>
            </w:r>
          </w:p>
        </w:tc>
      </w:tr>
      <w:tr w:rsidR="00A209B5" w:rsidRPr="00401E24" w14:paraId="00F73C26" w14:textId="77777777" w:rsidTr="00A209B5">
        <w:tc>
          <w:tcPr>
            <w:tcW w:w="3600" w:type="dxa"/>
            <w:tcBorders>
              <w:top w:val="nil"/>
              <w:left w:val="nil"/>
              <w:bottom w:val="nil"/>
              <w:right w:val="nil"/>
            </w:tcBorders>
          </w:tcPr>
          <w:p w14:paraId="172854B8"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 xml:space="preserve">  PST Energy Company Limited</w:t>
            </w:r>
          </w:p>
        </w:tc>
        <w:tc>
          <w:tcPr>
            <w:tcW w:w="1350" w:type="dxa"/>
            <w:tcBorders>
              <w:top w:val="nil"/>
              <w:left w:val="nil"/>
              <w:right w:val="nil"/>
            </w:tcBorders>
          </w:tcPr>
          <w:p w14:paraId="0146CF45"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264,063</w:t>
            </w:r>
          </w:p>
        </w:tc>
        <w:tc>
          <w:tcPr>
            <w:tcW w:w="1260" w:type="dxa"/>
            <w:tcBorders>
              <w:top w:val="nil"/>
              <w:left w:val="nil"/>
              <w:right w:val="nil"/>
            </w:tcBorders>
          </w:tcPr>
          <w:p w14:paraId="148A34EE"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35,970</w:t>
            </w:r>
          </w:p>
        </w:tc>
        <w:tc>
          <w:tcPr>
            <w:tcW w:w="1260" w:type="dxa"/>
            <w:tcBorders>
              <w:top w:val="nil"/>
              <w:left w:val="nil"/>
              <w:right w:val="nil"/>
            </w:tcBorders>
          </w:tcPr>
          <w:p w14:paraId="151D3E0B"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350" w:type="dxa"/>
            <w:tcBorders>
              <w:top w:val="nil"/>
              <w:left w:val="nil"/>
              <w:right w:val="nil"/>
            </w:tcBorders>
          </w:tcPr>
          <w:p w14:paraId="1DE1F817"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300,033</w:t>
            </w:r>
          </w:p>
        </w:tc>
      </w:tr>
      <w:tr w:rsidR="00A209B5" w:rsidRPr="00401E24" w14:paraId="6ACD55C5" w14:textId="77777777" w:rsidTr="00A209B5">
        <w:tc>
          <w:tcPr>
            <w:tcW w:w="3600" w:type="dxa"/>
            <w:tcBorders>
              <w:top w:val="nil"/>
              <w:left w:val="nil"/>
              <w:bottom w:val="nil"/>
              <w:right w:val="nil"/>
            </w:tcBorders>
          </w:tcPr>
          <w:p w14:paraId="27CB38F6"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 xml:space="preserve">  PST Energy 2 Company Limited</w:t>
            </w:r>
          </w:p>
        </w:tc>
        <w:tc>
          <w:tcPr>
            <w:tcW w:w="1350" w:type="dxa"/>
            <w:tcBorders>
              <w:top w:val="nil"/>
              <w:left w:val="nil"/>
              <w:right w:val="nil"/>
            </w:tcBorders>
          </w:tcPr>
          <w:p w14:paraId="3A550B93"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10,031</w:t>
            </w:r>
          </w:p>
        </w:tc>
        <w:tc>
          <w:tcPr>
            <w:tcW w:w="1260" w:type="dxa"/>
            <w:tcBorders>
              <w:top w:val="nil"/>
              <w:left w:val="nil"/>
              <w:right w:val="nil"/>
            </w:tcBorders>
          </w:tcPr>
          <w:p w14:paraId="6BA9D7B2"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260" w:type="dxa"/>
            <w:tcBorders>
              <w:top w:val="nil"/>
              <w:left w:val="nil"/>
              <w:right w:val="nil"/>
            </w:tcBorders>
          </w:tcPr>
          <w:p w14:paraId="6DC4CAF0"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(5,001)</w:t>
            </w:r>
          </w:p>
        </w:tc>
        <w:tc>
          <w:tcPr>
            <w:tcW w:w="1350" w:type="dxa"/>
            <w:tcBorders>
              <w:top w:val="nil"/>
              <w:left w:val="nil"/>
              <w:right w:val="nil"/>
            </w:tcBorders>
          </w:tcPr>
          <w:p w14:paraId="31AA3C05"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5,030</w:t>
            </w:r>
          </w:p>
        </w:tc>
      </w:tr>
      <w:tr w:rsidR="00A209B5" w:rsidRPr="00401E24" w14:paraId="4CD503A5" w14:textId="77777777" w:rsidTr="00A209B5">
        <w:tc>
          <w:tcPr>
            <w:tcW w:w="3600" w:type="dxa"/>
            <w:tcBorders>
              <w:top w:val="nil"/>
              <w:left w:val="nil"/>
              <w:bottom w:val="nil"/>
              <w:right w:val="nil"/>
            </w:tcBorders>
          </w:tcPr>
          <w:p w14:paraId="62604B1E"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cs/>
              </w:rPr>
            </w:pPr>
            <w:r w:rsidRPr="00401E24">
              <w:rPr>
                <w:rFonts w:eastAsia="MS Mincho" w:cs="Arial"/>
                <w:b w:val="0"/>
                <w:bCs w:val="0"/>
                <w:kern w:val="0"/>
                <w:sz w:val="16"/>
                <w:szCs w:val="16"/>
              </w:rPr>
              <w:t xml:space="preserve">  Well Korat Energy Company Limited</w:t>
            </w:r>
          </w:p>
        </w:tc>
        <w:tc>
          <w:tcPr>
            <w:tcW w:w="1350" w:type="dxa"/>
            <w:tcBorders>
              <w:top w:val="nil"/>
              <w:left w:val="nil"/>
              <w:right w:val="nil"/>
            </w:tcBorders>
          </w:tcPr>
          <w:p w14:paraId="232EB51D"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311,200</w:t>
            </w:r>
          </w:p>
        </w:tc>
        <w:tc>
          <w:tcPr>
            <w:tcW w:w="1260" w:type="dxa"/>
            <w:tcBorders>
              <w:top w:val="nil"/>
              <w:left w:val="nil"/>
              <w:right w:val="nil"/>
            </w:tcBorders>
          </w:tcPr>
          <w:p w14:paraId="51E6CCA3"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41,500</w:t>
            </w:r>
          </w:p>
        </w:tc>
        <w:tc>
          <w:tcPr>
            <w:tcW w:w="1260" w:type="dxa"/>
            <w:tcBorders>
              <w:top w:val="nil"/>
              <w:left w:val="nil"/>
              <w:right w:val="nil"/>
            </w:tcBorders>
          </w:tcPr>
          <w:p w14:paraId="1E455E69" w14:textId="77777777" w:rsidR="00A209B5" w:rsidRPr="00401E24" w:rsidRDefault="00A209B5" w:rsidP="00A209B5">
            <w:pPr>
              <w:tabs>
                <w:tab w:val="decimal" w:pos="972"/>
              </w:tabs>
              <w:spacing w:line="280" w:lineRule="exact"/>
              <w:jc w:val="both"/>
              <w:rPr>
                <w:rFonts w:ascii="Arial" w:eastAsia="MS Mincho" w:hAnsi="Arial" w:cs="Arial"/>
                <w:sz w:val="16"/>
                <w:szCs w:val="16"/>
                <w:cs/>
              </w:rPr>
            </w:pPr>
            <w:r w:rsidRPr="00401E24">
              <w:rPr>
                <w:rFonts w:ascii="Arial" w:eastAsia="MS Mincho" w:hAnsi="Arial" w:cs="Arial"/>
                <w:sz w:val="16"/>
                <w:szCs w:val="16"/>
              </w:rPr>
              <w:t>-</w:t>
            </w:r>
          </w:p>
        </w:tc>
        <w:tc>
          <w:tcPr>
            <w:tcW w:w="1350" w:type="dxa"/>
            <w:tcBorders>
              <w:top w:val="nil"/>
              <w:left w:val="nil"/>
              <w:right w:val="nil"/>
            </w:tcBorders>
          </w:tcPr>
          <w:p w14:paraId="6643A9C6"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352,700</w:t>
            </w:r>
          </w:p>
        </w:tc>
      </w:tr>
      <w:tr w:rsidR="00A209B5" w:rsidRPr="00401E24" w14:paraId="3EA038C4" w14:textId="77777777" w:rsidTr="00A209B5">
        <w:tc>
          <w:tcPr>
            <w:tcW w:w="3600" w:type="dxa"/>
            <w:tcBorders>
              <w:top w:val="nil"/>
              <w:left w:val="nil"/>
              <w:bottom w:val="nil"/>
              <w:right w:val="nil"/>
            </w:tcBorders>
          </w:tcPr>
          <w:p w14:paraId="22F9AE4E"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ab/>
              <w:t>PSTC Engineering Company Limited</w:t>
            </w:r>
          </w:p>
        </w:tc>
        <w:tc>
          <w:tcPr>
            <w:tcW w:w="1350" w:type="dxa"/>
            <w:tcBorders>
              <w:top w:val="nil"/>
              <w:left w:val="nil"/>
              <w:right w:val="nil"/>
            </w:tcBorders>
          </w:tcPr>
          <w:p w14:paraId="5FA0A640"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14,523</w:t>
            </w:r>
          </w:p>
        </w:tc>
        <w:tc>
          <w:tcPr>
            <w:tcW w:w="1260" w:type="dxa"/>
            <w:tcBorders>
              <w:top w:val="nil"/>
              <w:left w:val="nil"/>
              <w:right w:val="nil"/>
            </w:tcBorders>
          </w:tcPr>
          <w:p w14:paraId="3116BCC4"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6,110</w:t>
            </w:r>
          </w:p>
        </w:tc>
        <w:tc>
          <w:tcPr>
            <w:tcW w:w="1260" w:type="dxa"/>
            <w:tcBorders>
              <w:top w:val="nil"/>
              <w:left w:val="nil"/>
              <w:right w:val="nil"/>
            </w:tcBorders>
          </w:tcPr>
          <w:p w14:paraId="50548B09" w14:textId="77777777" w:rsidR="00A209B5" w:rsidRPr="00401E24" w:rsidRDefault="00A209B5" w:rsidP="00A209B5">
            <w:pPr>
              <w:tabs>
                <w:tab w:val="decimal" w:pos="972"/>
              </w:tabs>
              <w:spacing w:line="280" w:lineRule="exact"/>
              <w:jc w:val="both"/>
              <w:rPr>
                <w:rFonts w:ascii="Arial" w:eastAsia="MS Mincho" w:hAnsi="Arial" w:cs="Arial"/>
                <w:sz w:val="16"/>
                <w:szCs w:val="16"/>
                <w:cs/>
              </w:rPr>
            </w:pPr>
            <w:r w:rsidRPr="00401E24">
              <w:rPr>
                <w:rFonts w:ascii="Arial" w:eastAsia="MS Mincho" w:hAnsi="Arial" w:cs="Arial"/>
                <w:sz w:val="16"/>
                <w:szCs w:val="16"/>
              </w:rPr>
              <w:t>(12,397)</w:t>
            </w:r>
          </w:p>
        </w:tc>
        <w:tc>
          <w:tcPr>
            <w:tcW w:w="1350" w:type="dxa"/>
            <w:tcBorders>
              <w:top w:val="nil"/>
              <w:left w:val="nil"/>
              <w:right w:val="nil"/>
            </w:tcBorders>
          </w:tcPr>
          <w:p w14:paraId="5666BE52"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8,236</w:t>
            </w:r>
          </w:p>
        </w:tc>
      </w:tr>
      <w:tr w:rsidR="00A209B5" w:rsidRPr="00401E24" w14:paraId="52DB5BF3" w14:textId="77777777" w:rsidTr="00A209B5">
        <w:tc>
          <w:tcPr>
            <w:tcW w:w="3600" w:type="dxa"/>
            <w:tcBorders>
              <w:top w:val="nil"/>
              <w:left w:val="nil"/>
              <w:bottom w:val="nil"/>
              <w:right w:val="nil"/>
            </w:tcBorders>
          </w:tcPr>
          <w:p w14:paraId="23AE7D0A"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ab/>
              <w:t>PSTC International Company Limited</w:t>
            </w:r>
          </w:p>
        </w:tc>
        <w:tc>
          <w:tcPr>
            <w:tcW w:w="1350" w:type="dxa"/>
            <w:tcBorders>
              <w:top w:val="nil"/>
              <w:left w:val="nil"/>
              <w:bottom w:val="nil"/>
              <w:right w:val="nil"/>
            </w:tcBorders>
          </w:tcPr>
          <w:p w14:paraId="77FFA732"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639</w:t>
            </w:r>
          </w:p>
        </w:tc>
        <w:tc>
          <w:tcPr>
            <w:tcW w:w="1260" w:type="dxa"/>
            <w:tcBorders>
              <w:top w:val="nil"/>
              <w:left w:val="nil"/>
              <w:bottom w:val="nil"/>
              <w:right w:val="nil"/>
            </w:tcBorders>
          </w:tcPr>
          <w:p w14:paraId="25BE1CB5"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260" w:type="dxa"/>
            <w:tcBorders>
              <w:top w:val="nil"/>
              <w:left w:val="nil"/>
              <w:bottom w:val="nil"/>
              <w:right w:val="nil"/>
            </w:tcBorders>
          </w:tcPr>
          <w:p w14:paraId="096002D4" w14:textId="77777777" w:rsidR="00A209B5" w:rsidRPr="00401E24" w:rsidRDefault="00A209B5" w:rsidP="00A209B5">
            <w:pPr>
              <w:tabs>
                <w:tab w:val="decimal" w:pos="972"/>
              </w:tabs>
              <w:spacing w:line="280" w:lineRule="exact"/>
              <w:jc w:val="both"/>
              <w:rPr>
                <w:rFonts w:ascii="Arial" w:eastAsia="MS Mincho" w:hAnsi="Arial" w:cs="Arial"/>
                <w:sz w:val="16"/>
                <w:szCs w:val="16"/>
                <w:cs/>
              </w:rPr>
            </w:pPr>
            <w:r w:rsidRPr="00401E24">
              <w:rPr>
                <w:rFonts w:ascii="Arial" w:eastAsia="MS Mincho" w:hAnsi="Arial" w:cs="Arial"/>
                <w:sz w:val="16"/>
                <w:szCs w:val="16"/>
              </w:rPr>
              <w:t>-</w:t>
            </w:r>
          </w:p>
        </w:tc>
        <w:tc>
          <w:tcPr>
            <w:tcW w:w="1350" w:type="dxa"/>
            <w:tcBorders>
              <w:top w:val="nil"/>
              <w:left w:val="nil"/>
              <w:bottom w:val="nil"/>
              <w:right w:val="nil"/>
            </w:tcBorders>
          </w:tcPr>
          <w:p w14:paraId="435945E6"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639</w:t>
            </w:r>
          </w:p>
        </w:tc>
      </w:tr>
      <w:tr w:rsidR="00A209B5" w:rsidRPr="00401E24" w14:paraId="44B226D3" w14:textId="77777777" w:rsidTr="00A209B5">
        <w:tc>
          <w:tcPr>
            <w:tcW w:w="3600" w:type="dxa"/>
            <w:tcBorders>
              <w:top w:val="nil"/>
              <w:left w:val="nil"/>
              <w:bottom w:val="nil"/>
              <w:right w:val="nil"/>
            </w:tcBorders>
          </w:tcPr>
          <w:p w14:paraId="4463597C"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ab/>
            </w:r>
            <w:proofErr w:type="spellStart"/>
            <w:r w:rsidRPr="00401E24">
              <w:rPr>
                <w:rFonts w:eastAsia="MS Mincho" w:cs="Arial"/>
                <w:b w:val="0"/>
                <w:bCs w:val="0"/>
                <w:kern w:val="0"/>
                <w:sz w:val="16"/>
                <w:szCs w:val="16"/>
              </w:rPr>
              <w:t>Biggas</w:t>
            </w:r>
            <w:proofErr w:type="spellEnd"/>
            <w:r w:rsidRPr="00401E24">
              <w:rPr>
                <w:rFonts w:eastAsia="MS Mincho" w:cs="Arial"/>
                <w:b w:val="0"/>
                <w:bCs w:val="0"/>
                <w:kern w:val="0"/>
                <w:sz w:val="16"/>
                <w:szCs w:val="16"/>
              </w:rPr>
              <w:t xml:space="preserve"> Technology Company Limited</w:t>
            </w:r>
          </w:p>
        </w:tc>
        <w:tc>
          <w:tcPr>
            <w:tcW w:w="1350" w:type="dxa"/>
            <w:tcBorders>
              <w:top w:val="nil"/>
              <w:left w:val="nil"/>
              <w:bottom w:val="nil"/>
              <w:right w:val="nil"/>
            </w:tcBorders>
          </w:tcPr>
          <w:p w14:paraId="326CCC94"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310,000</w:t>
            </w:r>
          </w:p>
        </w:tc>
        <w:tc>
          <w:tcPr>
            <w:tcW w:w="1260" w:type="dxa"/>
            <w:tcBorders>
              <w:top w:val="nil"/>
              <w:left w:val="nil"/>
              <w:bottom w:val="nil"/>
              <w:right w:val="nil"/>
            </w:tcBorders>
          </w:tcPr>
          <w:p w14:paraId="12F11E23"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548,000</w:t>
            </w:r>
          </w:p>
        </w:tc>
        <w:tc>
          <w:tcPr>
            <w:tcW w:w="1260" w:type="dxa"/>
            <w:tcBorders>
              <w:top w:val="nil"/>
              <w:left w:val="nil"/>
              <w:bottom w:val="nil"/>
              <w:right w:val="nil"/>
            </w:tcBorders>
          </w:tcPr>
          <w:p w14:paraId="471DEC6C" w14:textId="77777777" w:rsidR="00A209B5" w:rsidRPr="00401E24" w:rsidRDefault="00A209B5" w:rsidP="00A209B5">
            <w:pPr>
              <w:tabs>
                <w:tab w:val="decimal" w:pos="972"/>
              </w:tabs>
              <w:spacing w:line="280" w:lineRule="exact"/>
              <w:jc w:val="both"/>
              <w:rPr>
                <w:rFonts w:ascii="Arial" w:eastAsia="MS Mincho" w:hAnsi="Arial" w:cs="Arial"/>
                <w:sz w:val="16"/>
                <w:szCs w:val="16"/>
                <w:cs/>
              </w:rPr>
            </w:pPr>
            <w:r w:rsidRPr="00401E24">
              <w:rPr>
                <w:rFonts w:ascii="Arial" w:eastAsia="MS Mincho" w:hAnsi="Arial" w:cs="Arial"/>
                <w:sz w:val="16"/>
                <w:szCs w:val="16"/>
              </w:rPr>
              <w:t>(670,000)</w:t>
            </w:r>
          </w:p>
        </w:tc>
        <w:tc>
          <w:tcPr>
            <w:tcW w:w="1350" w:type="dxa"/>
            <w:tcBorders>
              <w:top w:val="nil"/>
              <w:left w:val="nil"/>
              <w:bottom w:val="nil"/>
              <w:right w:val="nil"/>
            </w:tcBorders>
          </w:tcPr>
          <w:p w14:paraId="6203BE8E"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188,000</w:t>
            </w:r>
          </w:p>
        </w:tc>
      </w:tr>
      <w:tr w:rsidR="00A209B5" w:rsidRPr="00401E24" w14:paraId="0851B9EE" w14:textId="77777777" w:rsidTr="00A209B5">
        <w:tc>
          <w:tcPr>
            <w:tcW w:w="3600" w:type="dxa"/>
            <w:tcBorders>
              <w:top w:val="nil"/>
              <w:left w:val="nil"/>
              <w:bottom w:val="nil"/>
              <w:right w:val="nil"/>
            </w:tcBorders>
          </w:tcPr>
          <w:p w14:paraId="0188534F"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ab/>
              <w:t xml:space="preserve">Millionaire Suphan </w:t>
            </w:r>
            <w:proofErr w:type="spellStart"/>
            <w:r w:rsidRPr="00401E24">
              <w:rPr>
                <w:rFonts w:eastAsia="MS Mincho" w:cs="Arial"/>
                <w:b w:val="0"/>
                <w:bCs w:val="0"/>
                <w:kern w:val="0"/>
                <w:sz w:val="16"/>
                <w:szCs w:val="16"/>
              </w:rPr>
              <w:t>Biogreen</w:t>
            </w:r>
            <w:proofErr w:type="spellEnd"/>
          </w:p>
        </w:tc>
        <w:tc>
          <w:tcPr>
            <w:tcW w:w="1350" w:type="dxa"/>
            <w:tcBorders>
              <w:top w:val="nil"/>
              <w:left w:val="nil"/>
              <w:bottom w:val="nil"/>
              <w:right w:val="nil"/>
            </w:tcBorders>
            <w:vAlign w:val="bottom"/>
          </w:tcPr>
          <w:p w14:paraId="65F0AB54" w14:textId="77777777" w:rsidR="00A209B5" w:rsidRPr="00401E24" w:rsidRDefault="00A209B5" w:rsidP="00A209B5">
            <w:pPr>
              <w:tabs>
                <w:tab w:val="decimal" w:pos="972"/>
              </w:tabs>
              <w:spacing w:line="280" w:lineRule="exact"/>
              <w:rPr>
                <w:rFonts w:ascii="Arial" w:hAnsi="Arial" w:cs="Arial"/>
                <w:sz w:val="16"/>
                <w:szCs w:val="16"/>
                <w:cs/>
              </w:rPr>
            </w:pPr>
          </w:p>
        </w:tc>
        <w:tc>
          <w:tcPr>
            <w:tcW w:w="1260" w:type="dxa"/>
            <w:tcBorders>
              <w:top w:val="nil"/>
              <w:left w:val="nil"/>
              <w:bottom w:val="nil"/>
              <w:right w:val="nil"/>
            </w:tcBorders>
          </w:tcPr>
          <w:p w14:paraId="5CE9A71B" w14:textId="77777777" w:rsidR="00A209B5" w:rsidRPr="00401E24" w:rsidRDefault="00A209B5" w:rsidP="00A209B5">
            <w:pPr>
              <w:tabs>
                <w:tab w:val="decimal" w:pos="972"/>
              </w:tabs>
              <w:spacing w:line="280" w:lineRule="exact"/>
              <w:jc w:val="both"/>
              <w:rPr>
                <w:rFonts w:ascii="Arial" w:eastAsia="MS Mincho" w:hAnsi="Arial" w:cs="Arial"/>
                <w:sz w:val="16"/>
                <w:szCs w:val="16"/>
              </w:rPr>
            </w:pPr>
          </w:p>
        </w:tc>
        <w:tc>
          <w:tcPr>
            <w:tcW w:w="1260" w:type="dxa"/>
            <w:tcBorders>
              <w:top w:val="nil"/>
              <w:left w:val="nil"/>
              <w:bottom w:val="nil"/>
              <w:right w:val="nil"/>
            </w:tcBorders>
          </w:tcPr>
          <w:p w14:paraId="0ABCAA34" w14:textId="77777777" w:rsidR="00A209B5" w:rsidRPr="00401E24" w:rsidRDefault="00A209B5" w:rsidP="00A209B5">
            <w:pPr>
              <w:tabs>
                <w:tab w:val="decimal" w:pos="972"/>
              </w:tabs>
              <w:spacing w:line="280" w:lineRule="exact"/>
              <w:jc w:val="both"/>
              <w:rPr>
                <w:rFonts w:ascii="Arial" w:eastAsia="MS Mincho" w:hAnsi="Arial" w:cs="Arial"/>
                <w:sz w:val="16"/>
                <w:szCs w:val="16"/>
                <w:cs/>
              </w:rPr>
            </w:pPr>
          </w:p>
        </w:tc>
        <w:tc>
          <w:tcPr>
            <w:tcW w:w="1350" w:type="dxa"/>
            <w:tcBorders>
              <w:top w:val="nil"/>
              <w:left w:val="nil"/>
              <w:bottom w:val="nil"/>
              <w:right w:val="nil"/>
            </w:tcBorders>
          </w:tcPr>
          <w:p w14:paraId="02DA35E1" w14:textId="77777777" w:rsidR="00A209B5" w:rsidRPr="00401E24" w:rsidRDefault="00A209B5" w:rsidP="00A209B5">
            <w:pPr>
              <w:tabs>
                <w:tab w:val="decimal" w:pos="972"/>
              </w:tabs>
              <w:spacing w:line="280" w:lineRule="exact"/>
              <w:jc w:val="both"/>
              <w:rPr>
                <w:rFonts w:ascii="Arial" w:eastAsia="MS Mincho" w:hAnsi="Arial" w:cs="Arial"/>
                <w:sz w:val="16"/>
                <w:szCs w:val="16"/>
              </w:rPr>
            </w:pPr>
          </w:p>
        </w:tc>
      </w:tr>
      <w:tr w:rsidR="00A209B5" w:rsidRPr="00401E24" w14:paraId="40F3732B" w14:textId="77777777" w:rsidTr="00A209B5">
        <w:tc>
          <w:tcPr>
            <w:tcW w:w="3600" w:type="dxa"/>
            <w:tcBorders>
              <w:top w:val="nil"/>
              <w:left w:val="nil"/>
              <w:bottom w:val="nil"/>
              <w:right w:val="nil"/>
            </w:tcBorders>
          </w:tcPr>
          <w:p w14:paraId="425693FD"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ab/>
              <w:t xml:space="preserve">   Power Company Limited</w:t>
            </w:r>
          </w:p>
        </w:tc>
        <w:tc>
          <w:tcPr>
            <w:tcW w:w="1350" w:type="dxa"/>
            <w:tcBorders>
              <w:top w:val="nil"/>
              <w:left w:val="nil"/>
              <w:bottom w:val="nil"/>
              <w:right w:val="nil"/>
            </w:tcBorders>
          </w:tcPr>
          <w:p w14:paraId="0E78280C"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260" w:type="dxa"/>
            <w:tcBorders>
              <w:top w:val="nil"/>
              <w:left w:val="nil"/>
              <w:bottom w:val="nil"/>
              <w:right w:val="nil"/>
            </w:tcBorders>
          </w:tcPr>
          <w:p w14:paraId="32A50211"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4,182</w:t>
            </w:r>
          </w:p>
        </w:tc>
        <w:tc>
          <w:tcPr>
            <w:tcW w:w="1260" w:type="dxa"/>
            <w:tcBorders>
              <w:top w:val="nil"/>
              <w:left w:val="nil"/>
              <w:bottom w:val="nil"/>
              <w:right w:val="nil"/>
            </w:tcBorders>
          </w:tcPr>
          <w:p w14:paraId="7F4D185E" w14:textId="77777777" w:rsidR="00A209B5" w:rsidRPr="00401E24" w:rsidRDefault="00A209B5" w:rsidP="00A209B5">
            <w:pPr>
              <w:tabs>
                <w:tab w:val="decimal" w:pos="972"/>
              </w:tabs>
              <w:spacing w:line="280" w:lineRule="exact"/>
              <w:jc w:val="both"/>
              <w:rPr>
                <w:rFonts w:ascii="Arial" w:eastAsia="MS Mincho" w:hAnsi="Arial" w:cs="Arial"/>
                <w:sz w:val="16"/>
                <w:szCs w:val="16"/>
                <w:cs/>
              </w:rPr>
            </w:pPr>
            <w:r w:rsidRPr="00401E24">
              <w:rPr>
                <w:rFonts w:ascii="Arial" w:eastAsia="MS Mincho" w:hAnsi="Arial" w:cs="Arial"/>
                <w:sz w:val="16"/>
                <w:szCs w:val="16"/>
              </w:rPr>
              <w:t>(3,749)</w:t>
            </w:r>
          </w:p>
        </w:tc>
        <w:tc>
          <w:tcPr>
            <w:tcW w:w="1350" w:type="dxa"/>
            <w:tcBorders>
              <w:top w:val="nil"/>
              <w:left w:val="nil"/>
              <w:bottom w:val="nil"/>
              <w:right w:val="nil"/>
            </w:tcBorders>
          </w:tcPr>
          <w:p w14:paraId="4BACD851"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433</w:t>
            </w:r>
          </w:p>
        </w:tc>
      </w:tr>
      <w:tr w:rsidR="00A209B5" w:rsidRPr="00401E24" w14:paraId="78EFB78F" w14:textId="77777777" w:rsidTr="00A209B5">
        <w:tc>
          <w:tcPr>
            <w:tcW w:w="3600" w:type="dxa"/>
            <w:tcBorders>
              <w:top w:val="nil"/>
              <w:left w:val="nil"/>
              <w:bottom w:val="nil"/>
              <w:right w:val="nil"/>
            </w:tcBorders>
          </w:tcPr>
          <w:p w14:paraId="569606FF"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 xml:space="preserve">  PST Energy 1 Company Limited</w:t>
            </w:r>
          </w:p>
        </w:tc>
        <w:tc>
          <w:tcPr>
            <w:tcW w:w="1350" w:type="dxa"/>
            <w:tcBorders>
              <w:top w:val="nil"/>
              <w:left w:val="nil"/>
              <w:bottom w:val="nil"/>
              <w:right w:val="nil"/>
            </w:tcBorders>
          </w:tcPr>
          <w:p w14:paraId="54973E53"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c>
          <w:tcPr>
            <w:tcW w:w="1260" w:type="dxa"/>
            <w:tcBorders>
              <w:top w:val="nil"/>
              <w:left w:val="nil"/>
              <w:bottom w:val="nil"/>
              <w:right w:val="nil"/>
            </w:tcBorders>
          </w:tcPr>
          <w:p w14:paraId="493EE040"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416</w:t>
            </w:r>
          </w:p>
        </w:tc>
        <w:tc>
          <w:tcPr>
            <w:tcW w:w="1260" w:type="dxa"/>
            <w:tcBorders>
              <w:top w:val="nil"/>
              <w:left w:val="nil"/>
              <w:bottom w:val="nil"/>
              <w:right w:val="nil"/>
            </w:tcBorders>
          </w:tcPr>
          <w:p w14:paraId="0C2DD8E3"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(416)</w:t>
            </w:r>
          </w:p>
        </w:tc>
        <w:tc>
          <w:tcPr>
            <w:tcW w:w="1350" w:type="dxa"/>
            <w:tcBorders>
              <w:top w:val="nil"/>
              <w:left w:val="nil"/>
              <w:bottom w:val="nil"/>
              <w:right w:val="nil"/>
            </w:tcBorders>
          </w:tcPr>
          <w:p w14:paraId="55E62394" w14:textId="77777777" w:rsidR="00A209B5" w:rsidRPr="00401E24" w:rsidRDefault="00A209B5" w:rsidP="00A209B5">
            <w:pP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w:t>
            </w:r>
          </w:p>
        </w:tc>
      </w:tr>
      <w:tr w:rsidR="00401E24" w:rsidRPr="00401E24" w14:paraId="1F0306DE" w14:textId="77777777" w:rsidTr="00A209B5">
        <w:tc>
          <w:tcPr>
            <w:tcW w:w="3600" w:type="dxa"/>
            <w:tcBorders>
              <w:top w:val="nil"/>
              <w:left w:val="nil"/>
              <w:bottom w:val="nil"/>
              <w:right w:val="nil"/>
            </w:tcBorders>
          </w:tcPr>
          <w:p w14:paraId="1F61DE24" w14:textId="77777777" w:rsidR="00401E24" w:rsidRPr="00401E24" w:rsidRDefault="008A716A" w:rsidP="00A209B5">
            <w:pPr>
              <w:pStyle w:val="Heading1"/>
              <w:spacing w:before="0" w:after="0" w:line="280" w:lineRule="exact"/>
              <w:ind w:left="162" w:right="-108" w:hanging="162"/>
              <w:rPr>
                <w:rFonts w:eastAsia="MS Mincho" w:cs="Arial"/>
                <w:b w:val="0"/>
                <w:bCs w:val="0"/>
                <w:kern w:val="0"/>
                <w:sz w:val="16"/>
                <w:szCs w:val="16"/>
              </w:rPr>
            </w:pPr>
            <w:r>
              <w:rPr>
                <w:rFonts w:eastAsia="MS Mincho" w:cs="Arial"/>
                <w:b w:val="0"/>
                <w:bCs w:val="0"/>
                <w:kern w:val="0"/>
                <w:sz w:val="16"/>
                <w:szCs w:val="16"/>
              </w:rPr>
              <w:tab/>
            </w:r>
            <w:r w:rsidR="00401E24">
              <w:rPr>
                <w:rFonts w:eastAsia="MS Mincho" w:cs="Arial"/>
                <w:b w:val="0"/>
                <w:bCs w:val="0"/>
                <w:kern w:val="0"/>
                <w:sz w:val="16"/>
                <w:szCs w:val="16"/>
              </w:rPr>
              <w:t>Thai Pipeline Network Company Limited</w:t>
            </w:r>
          </w:p>
        </w:tc>
        <w:tc>
          <w:tcPr>
            <w:tcW w:w="1350" w:type="dxa"/>
            <w:tcBorders>
              <w:top w:val="nil"/>
              <w:left w:val="nil"/>
              <w:bottom w:val="nil"/>
              <w:right w:val="nil"/>
            </w:tcBorders>
          </w:tcPr>
          <w:p w14:paraId="0893C1DB" w14:textId="77777777" w:rsidR="00401E24" w:rsidRPr="00401E24" w:rsidRDefault="00401E24" w:rsidP="00A209B5">
            <w:pP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72,500</w:t>
            </w:r>
          </w:p>
        </w:tc>
        <w:tc>
          <w:tcPr>
            <w:tcW w:w="1260" w:type="dxa"/>
            <w:tcBorders>
              <w:top w:val="nil"/>
              <w:left w:val="nil"/>
              <w:bottom w:val="nil"/>
              <w:right w:val="nil"/>
            </w:tcBorders>
          </w:tcPr>
          <w:p w14:paraId="27809992" w14:textId="77777777" w:rsidR="00401E24" w:rsidRPr="00401E24" w:rsidRDefault="00401E24" w:rsidP="00A209B5">
            <w:pP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w:t>
            </w:r>
          </w:p>
        </w:tc>
        <w:tc>
          <w:tcPr>
            <w:tcW w:w="1260" w:type="dxa"/>
            <w:tcBorders>
              <w:top w:val="nil"/>
              <w:left w:val="nil"/>
              <w:bottom w:val="nil"/>
              <w:right w:val="nil"/>
            </w:tcBorders>
          </w:tcPr>
          <w:p w14:paraId="0B90338F" w14:textId="77777777" w:rsidR="00401E24" w:rsidRPr="00401E24" w:rsidRDefault="00401E24" w:rsidP="00A209B5">
            <w:pP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(72,500)</w:t>
            </w:r>
          </w:p>
        </w:tc>
        <w:tc>
          <w:tcPr>
            <w:tcW w:w="1350" w:type="dxa"/>
            <w:tcBorders>
              <w:top w:val="nil"/>
              <w:left w:val="nil"/>
              <w:bottom w:val="nil"/>
              <w:right w:val="nil"/>
            </w:tcBorders>
          </w:tcPr>
          <w:p w14:paraId="3616AD4C" w14:textId="77777777" w:rsidR="00401E24" w:rsidRPr="00401E24" w:rsidRDefault="00401E24" w:rsidP="00A209B5">
            <w:pP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w:t>
            </w:r>
          </w:p>
        </w:tc>
      </w:tr>
      <w:tr w:rsidR="00A209B5" w:rsidRPr="00401E24" w14:paraId="0240895A" w14:textId="77777777" w:rsidTr="00A209B5">
        <w:tc>
          <w:tcPr>
            <w:tcW w:w="3600" w:type="dxa"/>
            <w:tcBorders>
              <w:top w:val="nil"/>
              <w:left w:val="nil"/>
              <w:bottom w:val="nil"/>
              <w:right w:val="nil"/>
            </w:tcBorders>
          </w:tcPr>
          <w:p w14:paraId="522B2659"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Joint venture</w:t>
            </w:r>
          </w:p>
        </w:tc>
        <w:tc>
          <w:tcPr>
            <w:tcW w:w="1350" w:type="dxa"/>
            <w:tcBorders>
              <w:top w:val="nil"/>
              <w:left w:val="nil"/>
              <w:bottom w:val="nil"/>
              <w:right w:val="nil"/>
            </w:tcBorders>
          </w:tcPr>
          <w:p w14:paraId="5C6B0AE8" w14:textId="77777777" w:rsidR="00A209B5" w:rsidRPr="00401E24" w:rsidRDefault="00A209B5" w:rsidP="00A209B5">
            <w:pPr>
              <w:tabs>
                <w:tab w:val="decimal" w:pos="972"/>
              </w:tabs>
              <w:spacing w:line="280" w:lineRule="exact"/>
              <w:jc w:val="both"/>
              <w:rPr>
                <w:rFonts w:ascii="Arial" w:eastAsia="MS Mincho" w:hAnsi="Arial" w:cs="Arial"/>
                <w:sz w:val="16"/>
                <w:szCs w:val="16"/>
              </w:rPr>
            </w:pPr>
          </w:p>
        </w:tc>
        <w:tc>
          <w:tcPr>
            <w:tcW w:w="1260" w:type="dxa"/>
            <w:tcBorders>
              <w:top w:val="nil"/>
              <w:left w:val="nil"/>
              <w:bottom w:val="nil"/>
              <w:right w:val="nil"/>
            </w:tcBorders>
          </w:tcPr>
          <w:p w14:paraId="118E59AD" w14:textId="77777777" w:rsidR="00A209B5" w:rsidRPr="00401E24" w:rsidRDefault="00A209B5" w:rsidP="00A209B5">
            <w:pPr>
              <w:tabs>
                <w:tab w:val="decimal" w:pos="972"/>
              </w:tabs>
              <w:spacing w:line="280" w:lineRule="exact"/>
              <w:jc w:val="both"/>
              <w:rPr>
                <w:rFonts w:ascii="Arial" w:eastAsia="MS Mincho" w:hAnsi="Arial" w:cs="Arial"/>
                <w:sz w:val="16"/>
                <w:szCs w:val="16"/>
              </w:rPr>
            </w:pPr>
          </w:p>
        </w:tc>
        <w:tc>
          <w:tcPr>
            <w:tcW w:w="1260" w:type="dxa"/>
            <w:tcBorders>
              <w:top w:val="nil"/>
              <w:left w:val="nil"/>
              <w:bottom w:val="nil"/>
              <w:right w:val="nil"/>
            </w:tcBorders>
          </w:tcPr>
          <w:p w14:paraId="1D12EAD6" w14:textId="77777777" w:rsidR="00A209B5" w:rsidRPr="00401E24" w:rsidRDefault="00A209B5" w:rsidP="00A209B5">
            <w:pPr>
              <w:tabs>
                <w:tab w:val="decimal" w:pos="972"/>
              </w:tabs>
              <w:spacing w:line="280" w:lineRule="exact"/>
              <w:jc w:val="both"/>
              <w:rPr>
                <w:rFonts w:ascii="Arial" w:eastAsia="MS Mincho" w:hAnsi="Arial" w:cs="Arial"/>
                <w:sz w:val="16"/>
                <w:szCs w:val="16"/>
              </w:rPr>
            </w:pPr>
          </w:p>
        </w:tc>
        <w:tc>
          <w:tcPr>
            <w:tcW w:w="1350" w:type="dxa"/>
            <w:tcBorders>
              <w:top w:val="nil"/>
              <w:left w:val="nil"/>
              <w:bottom w:val="nil"/>
              <w:right w:val="nil"/>
            </w:tcBorders>
          </w:tcPr>
          <w:p w14:paraId="79C7D4ED" w14:textId="77777777" w:rsidR="00A209B5" w:rsidRPr="00401E24" w:rsidRDefault="00A209B5" w:rsidP="00A209B5">
            <w:pPr>
              <w:tabs>
                <w:tab w:val="decimal" w:pos="972"/>
              </w:tabs>
              <w:spacing w:line="280" w:lineRule="exact"/>
              <w:jc w:val="both"/>
              <w:rPr>
                <w:rFonts w:ascii="Arial" w:eastAsia="MS Mincho" w:hAnsi="Arial" w:cs="Arial"/>
                <w:sz w:val="16"/>
                <w:szCs w:val="16"/>
              </w:rPr>
            </w:pPr>
          </w:p>
        </w:tc>
      </w:tr>
      <w:tr w:rsidR="00A209B5" w:rsidRPr="00401E24" w14:paraId="003C02D7" w14:textId="77777777" w:rsidTr="00A209B5">
        <w:tc>
          <w:tcPr>
            <w:tcW w:w="3600" w:type="dxa"/>
            <w:tcBorders>
              <w:top w:val="nil"/>
              <w:left w:val="nil"/>
              <w:bottom w:val="nil"/>
              <w:right w:val="nil"/>
            </w:tcBorders>
          </w:tcPr>
          <w:p w14:paraId="00E201EA" w14:textId="77777777" w:rsidR="00A209B5" w:rsidRPr="00401E24" w:rsidRDefault="00A209B5" w:rsidP="00A209B5">
            <w:pPr>
              <w:pStyle w:val="Heading1"/>
              <w:spacing w:before="0" w:after="0" w:line="280" w:lineRule="exact"/>
              <w:ind w:left="162" w:right="-108" w:hanging="162"/>
              <w:rPr>
                <w:rFonts w:eastAsia="MS Mincho" w:cs="Arial"/>
                <w:b w:val="0"/>
                <w:bCs w:val="0"/>
                <w:kern w:val="0"/>
                <w:sz w:val="16"/>
                <w:szCs w:val="16"/>
              </w:rPr>
            </w:pPr>
            <w:r w:rsidRPr="00401E24">
              <w:rPr>
                <w:rFonts w:eastAsia="MS Mincho" w:cs="Arial"/>
                <w:b w:val="0"/>
                <w:bCs w:val="0"/>
                <w:kern w:val="0"/>
                <w:sz w:val="16"/>
                <w:szCs w:val="16"/>
              </w:rPr>
              <w:tab/>
              <w:t>Thai Pipeline Network Company Limited</w:t>
            </w:r>
          </w:p>
        </w:tc>
        <w:tc>
          <w:tcPr>
            <w:tcW w:w="1350" w:type="dxa"/>
            <w:tcBorders>
              <w:top w:val="nil"/>
              <w:left w:val="nil"/>
              <w:bottom w:val="nil"/>
              <w:right w:val="nil"/>
            </w:tcBorders>
          </w:tcPr>
          <w:p w14:paraId="797014AC" w14:textId="77777777" w:rsidR="00A209B5" w:rsidRPr="00401E24" w:rsidRDefault="00401E24" w:rsidP="00A209B5">
            <w:pPr>
              <w:pBdr>
                <w:bottom w:val="single" w:sz="4" w:space="1" w:color="auto"/>
              </w:pBd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w:t>
            </w:r>
          </w:p>
        </w:tc>
        <w:tc>
          <w:tcPr>
            <w:tcW w:w="1260" w:type="dxa"/>
            <w:tcBorders>
              <w:top w:val="nil"/>
              <w:left w:val="nil"/>
              <w:bottom w:val="nil"/>
              <w:right w:val="nil"/>
            </w:tcBorders>
          </w:tcPr>
          <w:p w14:paraId="5BD5F0D4" w14:textId="77777777" w:rsidR="00A209B5" w:rsidRPr="00401E24" w:rsidRDefault="00747E15" w:rsidP="00A209B5">
            <w:pPr>
              <w:pBdr>
                <w:bottom w:val="single" w:sz="4" w:space="1" w:color="auto"/>
              </w:pBd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16</w:t>
            </w:r>
            <w:r w:rsidR="00401E24">
              <w:rPr>
                <w:rFonts w:ascii="Arial" w:eastAsia="MS Mincho" w:hAnsi="Arial" w:cs="Arial"/>
                <w:sz w:val="16"/>
                <w:szCs w:val="16"/>
              </w:rPr>
              <w:t>,500</w:t>
            </w:r>
          </w:p>
        </w:tc>
        <w:tc>
          <w:tcPr>
            <w:tcW w:w="1260" w:type="dxa"/>
            <w:tcBorders>
              <w:top w:val="nil"/>
              <w:left w:val="nil"/>
              <w:bottom w:val="nil"/>
              <w:right w:val="nil"/>
            </w:tcBorders>
          </w:tcPr>
          <w:p w14:paraId="3984E6D5" w14:textId="77777777" w:rsidR="00A209B5" w:rsidRPr="00401E24" w:rsidRDefault="00747E15" w:rsidP="00A209B5">
            <w:pPr>
              <w:pBdr>
                <w:bottom w:val="single" w:sz="4" w:space="1" w:color="auto"/>
              </w:pBd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w:t>
            </w:r>
          </w:p>
        </w:tc>
        <w:tc>
          <w:tcPr>
            <w:tcW w:w="1350" w:type="dxa"/>
            <w:tcBorders>
              <w:top w:val="nil"/>
              <w:left w:val="nil"/>
              <w:bottom w:val="nil"/>
              <w:right w:val="nil"/>
            </w:tcBorders>
          </w:tcPr>
          <w:p w14:paraId="3A984FD9" w14:textId="77777777" w:rsidR="00A209B5" w:rsidRPr="00401E24" w:rsidRDefault="00A209B5" w:rsidP="00A209B5">
            <w:pPr>
              <w:pBdr>
                <w:bottom w:val="single" w:sz="4" w:space="1" w:color="auto"/>
              </w:pBd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16,500</w:t>
            </w:r>
          </w:p>
        </w:tc>
      </w:tr>
      <w:tr w:rsidR="00A209B5" w:rsidRPr="00401E24" w14:paraId="005690D1" w14:textId="77777777" w:rsidTr="00A209B5">
        <w:tc>
          <w:tcPr>
            <w:tcW w:w="3600" w:type="dxa"/>
            <w:tcBorders>
              <w:top w:val="nil"/>
              <w:left w:val="nil"/>
              <w:bottom w:val="nil"/>
              <w:right w:val="nil"/>
            </w:tcBorders>
          </w:tcPr>
          <w:p w14:paraId="19459EC4" w14:textId="77777777" w:rsidR="00A209B5" w:rsidRPr="00401E24" w:rsidRDefault="00A209B5" w:rsidP="00A209B5">
            <w:pPr>
              <w:pStyle w:val="Heading1"/>
              <w:spacing w:before="0" w:after="0" w:line="280" w:lineRule="exact"/>
              <w:ind w:left="162" w:right="-108" w:hanging="162"/>
              <w:rPr>
                <w:rFonts w:cs="Arial"/>
                <w:sz w:val="16"/>
                <w:szCs w:val="16"/>
                <w:cs/>
              </w:rPr>
            </w:pPr>
          </w:p>
        </w:tc>
        <w:tc>
          <w:tcPr>
            <w:tcW w:w="1350" w:type="dxa"/>
            <w:tcBorders>
              <w:top w:val="nil"/>
              <w:left w:val="nil"/>
              <w:bottom w:val="nil"/>
              <w:right w:val="nil"/>
            </w:tcBorders>
          </w:tcPr>
          <w:p w14:paraId="1EE88293" w14:textId="77777777" w:rsidR="00A209B5" w:rsidRPr="00401E24" w:rsidRDefault="00A209B5" w:rsidP="00A209B5">
            <w:pPr>
              <w:pBdr>
                <w:bottom w:val="double" w:sz="4" w:space="1" w:color="auto"/>
              </w:pBd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1,055,699</w:t>
            </w:r>
          </w:p>
        </w:tc>
        <w:tc>
          <w:tcPr>
            <w:tcW w:w="1260" w:type="dxa"/>
            <w:tcBorders>
              <w:top w:val="nil"/>
              <w:left w:val="nil"/>
              <w:bottom w:val="nil"/>
              <w:right w:val="nil"/>
            </w:tcBorders>
          </w:tcPr>
          <w:p w14:paraId="58E5FA2E" w14:textId="77777777" w:rsidR="00A209B5" w:rsidRPr="00401E24" w:rsidRDefault="00EE432B" w:rsidP="00A209B5">
            <w:pPr>
              <w:pBdr>
                <w:bottom w:val="double" w:sz="4" w:space="1" w:color="auto"/>
              </w:pBdr>
              <w:tabs>
                <w:tab w:val="decimal" w:pos="972"/>
              </w:tabs>
              <w:spacing w:line="280" w:lineRule="exact"/>
              <w:jc w:val="both"/>
              <w:rPr>
                <w:rFonts w:ascii="Arial" w:eastAsia="MS Mincho" w:hAnsi="Arial" w:cs="Arial"/>
                <w:sz w:val="16"/>
                <w:szCs w:val="16"/>
              </w:rPr>
            </w:pPr>
            <w:r>
              <w:rPr>
                <w:rFonts w:ascii="Arial" w:eastAsia="MS Mincho" w:hAnsi="Arial" w:cs="Arial"/>
                <w:sz w:val="16"/>
                <w:szCs w:val="16"/>
              </w:rPr>
              <w:t>655,058</w:t>
            </w:r>
          </w:p>
        </w:tc>
        <w:tc>
          <w:tcPr>
            <w:tcW w:w="1260" w:type="dxa"/>
            <w:tcBorders>
              <w:top w:val="nil"/>
              <w:left w:val="nil"/>
              <w:bottom w:val="nil"/>
              <w:right w:val="nil"/>
            </w:tcBorders>
          </w:tcPr>
          <w:p w14:paraId="09BB8C48" w14:textId="77777777" w:rsidR="00A209B5" w:rsidRPr="00401E24" w:rsidRDefault="00EE432B" w:rsidP="00A209B5">
            <w:pPr>
              <w:pBdr>
                <w:bottom w:val="double" w:sz="4" w:space="1" w:color="auto"/>
              </w:pBdr>
              <w:tabs>
                <w:tab w:val="decimal" w:pos="972"/>
              </w:tabs>
              <w:spacing w:line="280" w:lineRule="exact"/>
              <w:jc w:val="both"/>
              <w:rPr>
                <w:rFonts w:ascii="Arial" w:eastAsia="MS Mincho" w:hAnsi="Arial" w:cs="Arial"/>
                <w:sz w:val="16"/>
                <w:szCs w:val="16"/>
                <w:cs/>
              </w:rPr>
            </w:pPr>
            <w:r>
              <w:rPr>
                <w:rFonts w:ascii="Arial" w:eastAsia="MS Mincho" w:hAnsi="Arial" w:cs="Arial"/>
                <w:sz w:val="16"/>
                <w:szCs w:val="16"/>
              </w:rPr>
              <w:t>(764,063)</w:t>
            </w:r>
          </w:p>
        </w:tc>
        <w:tc>
          <w:tcPr>
            <w:tcW w:w="1350" w:type="dxa"/>
            <w:tcBorders>
              <w:top w:val="nil"/>
              <w:left w:val="nil"/>
              <w:bottom w:val="nil"/>
              <w:right w:val="nil"/>
            </w:tcBorders>
          </w:tcPr>
          <w:p w14:paraId="7B016A43" w14:textId="77777777" w:rsidR="00A209B5" w:rsidRPr="00401E24" w:rsidRDefault="00A209B5" w:rsidP="00A209B5">
            <w:pPr>
              <w:pBdr>
                <w:bottom w:val="double" w:sz="4" w:space="1" w:color="auto"/>
              </w:pBdr>
              <w:tabs>
                <w:tab w:val="decimal" w:pos="972"/>
              </w:tabs>
              <w:spacing w:line="280" w:lineRule="exact"/>
              <w:jc w:val="both"/>
              <w:rPr>
                <w:rFonts w:ascii="Arial" w:eastAsia="MS Mincho" w:hAnsi="Arial" w:cs="Arial"/>
                <w:sz w:val="16"/>
                <w:szCs w:val="16"/>
              </w:rPr>
            </w:pPr>
            <w:r w:rsidRPr="00401E24">
              <w:rPr>
                <w:rFonts w:ascii="Arial" w:eastAsia="MS Mincho" w:hAnsi="Arial" w:cs="Arial"/>
                <w:sz w:val="16"/>
                <w:szCs w:val="16"/>
              </w:rPr>
              <w:t>946,694</w:t>
            </w:r>
          </w:p>
        </w:tc>
      </w:tr>
    </w:tbl>
    <w:p w14:paraId="13FE5ACD" w14:textId="77777777" w:rsidR="00BD21F7" w:rsidRPr="00B62EA8" w:rsidRDefault="00B62EA8" w:rsidP="00A209B5">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eastAsia="Arial Unicode MS" w:hAnsi="Arial" w:cstheme="minorBidi"/>
          <w:sz w:val="22"/>
          <w:szCs w:val="22"/>
          <w:cs/>
        </w:rPr>
        <w:tab/>
      </w:r>
      <w:r w:rsidR="00BD21F7" w:rsidRPr="00B62EA8">
        <w:rPr>
          <w:rFonts w:ascii="Arial" w:hAnsi="Arial" w:cs="Arial"/>
          <w:sz w:val="22"/>
          <w:szCs w:val="22"/>
        </w:rPr>
        <w:t xml:space="preserve">Short-term </w:t>
      </w:r>
      <w:r w:rsidR="00BD21F7" w:rsidRPr="00794DA6">
        <w:rPr>
          <w:rFonts w:ascii="Arial" w:hAnsi="Arial" w:cs="Arial"/>
          <w:sz w:val="22"/>
          <w:szCs w:val="22"/>
        </w:rPr>
        <w:t>loans</w:t>
      </w:r>
      <w:r w:rsidR="00BD21F7" w:rsidRPr="00B62EA8">
        <w:rPr>
          <w:rFonts w:ascii="Arial" w:hAnsi="Arial" w:cs="Arial"/>
          <w:sz w:val="22"/>
          <w:szCs w:val="22"/>
        </w:rPr>
        <w:t xml:space="preserve"> to related parties are not </w:t>
      </w:r>
      <w:proofErr w:type="spellStart"/>
      <w:r w:rsidR="00BD21F7" w:rsidRPr="00B62EA8">
        <w:rPr>
          <w:rFonts w:ascii="Arial" w:hAnsi="Arial" w:cs="Arial"/>
          <w:sz w:val="22"/>
          <w:szCs w:val="22"/>
        </w:rPr>
        <w:t>collateralised</w:t>
      </w:r>
      <w:proofErr w:type="spellEnd"/>
      <w:r w:rsidR="00BD21F7" w:rsidRPr="00B62EA8">
        <w:rPr>
          <w:rFonts w:ascii="Arial" w:hAnsi="Arial" w:cs="Arial"/>
          <w:sz w:val="22"/>
          <w:szCs w:val="22"/>
        </w:rPr>
        <w:t xml:space="preserve"> and due at call. Interest is charged at rate</w:t>
      </w:r>
      <w:r w:rsidR="006D7473" w:rsidRPr="00B62EA8">
        <w:rPr>
          <w:rFonts w:ascii="Arial" w:hAnsi="Arial" w:cs="Arial"/>
          <w:sz w:val="22"/>
          <w:szCs w:val="22"/>
        </w:rPr>
        <w:t>s</w:t>
      </w:r>
      <w:r w:rsidR="00BD21F7" w:rsidRPr="00B62EA8">
        <w:rPr>
          <w:rFonts w:ascii="Arial" w:hAnsi="Arial" w:cs="Arial"/>
          <w:sz w:val="22"/>
          <w:szCs w:val="22"/>
        </w:rPr>
        <w:t xml:space="preserve"> of</w:t>
      </w:r>
      <w:r w:rsidR="009B1001" w:rsidRPr="00B62EA8">
        <w:rPr>
          <w:rFonts w:ascii="Arial" w:hAnsi="Arial" w:cs="Arial"/>
          <w:sz w:val="22"/>
          <w:szCs w:val="22"/>
        </w:rPr>
        <w:t xml:space="preserve"> </w:t>
      </w:r>
      <w:r w:rsidR="00A209B5">
        <w:rPr>
          <w:rFonts w:ascii="Arial" w:hAnsi="Arial" w:cstheme="minorBidi"/>
          <w:sz w:val="22"/>
          <w:szCs w:val="22"/>
        </w:rPr>
        <w:t>5%, 5.5% and 7.5%</w:t>
      </w:r>
      <w:r w:rsidR="00BD1348" w:rsidRPr="00B62EA8">
        <w:rPr>
          <w:rFonts w:ascii="Arial" w:hAnsi="Arial" w:cs="Arial"/>
          <w:sz w:val="22"/>
          <w:szCs w:val="22"/>
        </w:rPr>
        <w:t xml:space="preserve"> </w:t>
      </w:r>
      <w:r w:rsidR="008B0C71" w:rsidRPr="00B62EA8">
        <w:rPr>
          <w:rFonts w:ascii="Arial" w:hAnsi="Arial" w:cs="Arial"/>
          <w:sz w:val="22"/>
          <w:szCs w:val="22"/>
        </w:rPr>
        <w:t xml:space="preserve">per annum (31 December </w:t>
      </w:r>
      <w:r w:rsidR="00353AA6" w:rsidRPr="00B62EA8">
        <w:rPr>
          <w:rFonts w:ascii="Arial" w:hAnsi="Arial" w:cs="Arial"/>
          <w:sz w:val="22"/>
          <w:szCs w:val="22"/>
        </w:rPr>
        <w:t>2018</w:t>
      </w:r>
      <w:r w:rsidR="008B0C71" w:rsidRPr="00B62EA8">
        <w:rPr>
          <w:rFonts w:ascii="Arial" w:hAnsi="Arial" w:cs="Arial"/>
          <w:sz w:val="22"/>
          <w:szCs w:val="22"/>
        </w:rPr>
        <w:t xml:space="preserve">: </w:t>
      </w:r>
      <w:r w:rsidR="00762298" w:rsidRPr="00B62EA8">
        <w:rPr>
          <w:rFonts w:ascii="Arial" w:hAnsi="Arial" w:cs="Arial"/>
          <w:sz w:val="22"/>
          <w:szCs w:val="22"/>
        </w:rPr>
        <w:t>5.0%</w:t>
      </w:r>
      <w:r w:rsidR="00DC1883">
        <w:rPr>
          <w:rFonts w:ascii="Arial" w:hAnsi="Arial" w:cs="Arial"/>
          <w:sz w:val="22"/>
          <w:szCs w:val="22"/>
        </w:rPr>
        <w:t xml:space="preserve"> and </w:t>
      </w:r>
      <w:r w:rsidR="00A209B5">
        <w:rPr>
          <w:rFonts w:ascii="Arial" w:hAnsi="Arial" w:cs="Arial"/>
          <w:sz w:val="22"/>
          <w:szCs w:val="22"/>
        </w:rPr>
        <w:t>6.4%</w:t>
      </w:r>
      <w:r w:rsidR="00DC1883">
        <w:rPr>
          <w:rFonts w:ascii="Arial" w:hAnsi="Arial" w:cs="Arial"/>
          <w:sz w:val="22"/>
          <w:szCs w:val="22"/>
        </w:rPr>
        <w:t xml:space="preserve"> </w:t>
      </w:r>
      <w:r w:rsidR="00BD21F7" w:rsidRPr="00B62EA8">
        <w:rPr>
          <w:rFonts w:ascii="Arial" w:hAnsi="Arial" w:cs="Arial"/>
          <w:sz w:val="22"/>
          <w:szCs w:val="22"/>
        </w:rPr>
        <w:t>per annum).</w:t>
      </w:r>
    </w:p>
    <w:p w14:paraId="1FEE18C8" w14:textId="77777777" w:rsidR="008D212C" w:rsidRDefault="008D212C">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C397C3E" w14:textId="77777777" w:rsidR="00BD21F7" w:rsidRPr="00B62EA8" w:rsidRDefault="00BD21F7" w:rsidP="009E584D">
      <w:pPr>
        <w:overflowPunct/>
        <w:autoSpaceDE/>
        <w:autoSpaceDN/>
        <w:adjustRightInd/>
        <w:spacing w:before="120" w:after="120" w:line="380" w:lineRule="exact"/>
        <w:ind w:firstLine="547"/>
        <w:textAlignment w:val="auto"/>
        <w:rPr>
          <w:rFonts w:ascii="Arial" w:hAnsi="Arial" w:cstheme="minorBidi"/>
          <w:sz w:val="22"/>
          <w:szCs w:val="22"/>
        </w:rPr>
      </w:pPr>
      <w:r w:rsidRPr="00502A8E">
        <w:rPr>
          <w:rFonts w:ascii="Arial" w:hAnsi="Arial" w:cs="Arial"/>
          <w:sz w:val="22"/>
          <w:szCs w:val="22"/>
          <w:u w:val="single"/>
        </w:rPr>
        <w:lastRenderedPageBreak/>
        <w:t>Long</w:t>
      </w:r>
      <w:r w:rsidR="009B1001" w:rsidRPr="00502A8E">
        <w:rPr>
          <w:rFonts w:ascii="Arial" w:hAnsi="Arial" w:cs="Arial"/>
          <w:sz w:val="22"/>
          <w:szCs w:val="22"/>
          <w:u w:val="single"/>
        </w:rPr>
        <w:t>-term loan</w:t>
      </w:r>
      <w:r w:rsidRPr="00502A8E">
        <w:rPr>
          <w:rFonts w:ascii="Arial" w:hAnsi="Arial" w:cs="Arial"/>
          <w:sz w:val="22"/>
          <w:szCs w:val="22"/>
          <w:u w:val="single"/>
        </w:rPr>
        <w:t xml:space="preserve"> to related part</w:t>
      </w:r>
      <w:r w:rsidR="00506BCA" w:rsidRPr="00502A8E">
        <w:rPr>
          <w:rFonts w:ascii="Arial" w:hAnsi="Arial" w:cs="Arial"/>
          <w:sz w:val="22"/>
          <w:szCs w:val="22"/>
          <w:u w:val="single"/>
        </w:rPr>
        <w:t>y</w:t>
      </w:r>
    </w:p>
    <w:p w14:paraId="14601C6F" w14:textId="77777777" w:rsidR="00BD21F7" w:rsidRPr="00502A8E" w:rsidRDefault="00BD21F7" w:rsidP="009E584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502A8E">
        <w:rPr>
          <w:rFonts w:ascii="Arial" w:hAnsi="Arial" w:cs="Arial"/>
          <w:sz w:val="22"/>
          <w:szCs w:val="22"/>
        </w:rPr>
        <w:tab/>
        <w:t xml:space="preserve">As at </w:t>
      </w:r>
      <w:r w:rsidR="00555134" w:rsidRPr="00502A8E">
        <w:rPr>
          <w:rFonts w:ascii="Arial" w:hAnsi="Arial" w:cs="Arial"/>
          <w:sz w:val="22"/>
          <w:szCs w:val="22"/>
        </w:rPr>
        <w:t xml:space="preserve">30 </w:t>
      </w:r>
      <w:r w:rsidR="00783042">
        <w:rPr>
          <w:rFonts w:ascii="Arial" w:hAnsi="Arial" w:cs="Arial"/>
          <w:sz w:val="22"/>
          <w:szCs w:val="22"/>
        </w:rPr>
        <w:t>September</w:t>
      </w:r>
      <w:r w:rsidR="00555134" w:rsidRPr="00502A8E">
        <w:rPr>
          <w:rFonts w:ascii="Arial" w:hAnsi="Arial" w:cs="Arial"/>
          <w:sz w:val="22"/>
          <w:szCs w:val="22"/>
        </w:rPr>
        <w:t xml:space="preserve"> </w:t>
      </w:r>
      <w:r w:rsidR="00353AA6" w:rsidRPr="00502A8E">
        <w:rPr>
          <w:rFonts w:ascii="Arial" w:hAnsi="Arial" w:cs="Arial"/>
          <w:sz w:val="22"/>
          <w:szCs w:val="22"/>
        </w:rPr>
        <w:t>2019</w:t>
      </w:r>
      <w:r w:rsidRPr="00502A8E">
        <w:rPr>
          <w:rFonts w:ascii="Arial" w:hAnsi="Arial" w:cs="Arial"/>
          <w:sz w:val="22"/>
          <w:szCs w:val="22"/>
        </w:rPr>
        <w:t xml:space="preserve"> and 31 December </w:t>
      </w:r>
      <w:r w:rsidR="00353AA6" w:rsidRPr="00502A8E">
        <w:rPr>
          <w:rFonts w:ascii="Arial" w:hAnsi="Arial" w:cs="Arial"/>
          <w:sz w:val="22"/>
          <w:szCs w:val="22"/>
        </w:rPr>
        <w:t>2018</w:t>
      </w:r>
      <w:r w:rsidR="00506BCA" w:rsidRPr="00502A8E">
        <w:rPr>
          <w:rFonts w:ascii="Arial" w:hAnsi="Arial" w:cs="Arial"/>
          <w:sz w:val="22"/>
          <w:szCs w:val="22"/>
        </w:rPr>
        <w:t>,</w:t>
      </w:r>
      <w:r w:rsidR="00FD6A9E" w:rsidRPr="00502A8E">
        <w:rPr>
          <w:rFonts w:ascii="Arial" w:hAnsi="Arial" w:cs="Arial"/>
          <w:sz w:val="22"/>
          <w:szCs w:val="22"/>
        </w:rPr>
        <w:t xml:space="preserve"> the balances of long-term loan</w:t>
      </w:r>
      <w:r w:rsidRPr="00502A8E">
        <w:rPr>
          <w:rFonts w:ascii="Arial" w:hAnsi="Arial" w:cs="Arial"/>
          <w:sz w:val="22"/>
          <w:szCs w:val="22"/>
        </w:rPr>
        <w:t xml:space="preserve"> to related part</w:t>
      </w:r>
      <w:r w:rsidR="00506BCA" w:rsidRPr="00502A8E">
        <w:rPr>
          <w:rFonts w:ascii="Arial" w:hAnsi="Arial" w:cs="Arial"/>
          <w:sz w:val="22"/>
          <w:szCs w:val="22"/>
        </w:rPr>
        <w:t>y</w:t>
      </w:r>
      <w:r w:rsidRPr="00502A8E">
        <w:rPr>
          <w:rFonts w:ascii="Arial" w:hAnsi="Arial" w:cs="Arial"/>
          <w:sz w:val="22"/>
          <w:szCs w:val="22"/>
        </w:rPr>
        <w:t xml:space="preserve"> and the movement are as follows:</w:t>
      </w:r>
    </w:p>
    <w:p w14:paraId="462F93DC" w14:textId="77777777" w:rsidR="00BD21F7" w:rsidRPr="00502A8E" w:rsidRDefault="0046141D" w:rsidP="00BD21F7">
      <w:pPr>
        <w:spacing w:line="380" w:lineRule="exact"/>
        <w:jc w:val="right"/>
        <w:rPr>
          <w:rFonts w:ascii="Arial" w:hAnsi="Arial" w:cs="Arial"/>
          <w:sz w:val="18"/>
          <w:szCs w:val="18"/>
          <w:cs/>
        </w:rPr>
      </w:pPr>
      <w:r w:rsidRPr="00502A8E">
        <w:rPr>
          <w:rFonts w:ascii="Arial" w:hAnsi="Arial" w:cs="Arial"/>
          <w:sz w:val="18"/>
          <w:szCs w:val="18"/>
          <w:cs/>
        </w:rPr>
        <w:t xml:space="preserve"> </w:t>
      </w:r>
      <w:r w:rsidR="00BD21F7" w:rsidRPr="00502A8E">
        <w:rPr>
          <w:rFonts w:ascii="Arial" w:hAnsi="Arial" w:cs="Arial"/>
          <w:sz w:val="18"/>
          <w:szCs w:val="18"/>
          <w:cs/>
        </w:rPr>
        <w:t>(Unit: Thousand Baht)</w:t>
      </w:r>
    </w:p>
    <w:tbl>
      <w:tblPr>
        <w:tblW w:w="8730" w:type="dxa"/>
        <w:tblInd w:w="558" w:type="dxa"/>
        <w:tblLayout w:type="fixed"/>
        <w:tblLook w:val="0000" w:firstRow="0" w:lastRow="0" w:firstColumn="0" w:lastColumn="0" w:noHBand="0" w:noVBand="0"/>
      </w:tblPr>
      <w:tblGrid>
        <w:gridCol w:w="3510"/>
        <w:gridCol w:w="1350"/>
        <w:gridCol w:w="1260"/>
        <w:gridCol w:w="1260"/>
        <w:gridCol w:w="1350"/>
      </w:tblGrid>
      <w:tr w:rsidR="00BD21F7" w:rsidRPr="00502A8E" w14:paraId="05516D7A" w14:textId="77777777" w:rsidTr="007D3C5D">
        <w:trPr>
          <w:cantSplit/>
          <w:trHeight w:val="348"/>
        </w:trPr>
        <w:tc>
          <w:tcPr>
            <w:tcW w:w="3510" w:type="dxa"/>
            <w:tcBorders>
              <w:top w:val="nil"/>
              <w:left w:val="nil"/>
              <w:bottom w:val="nil"/>
              <w:right w:val="nil"/>
            </w:tcBorders>
          </w:tcPr>
          <w:p w14:paraId="2A4827FB" w14:textId="77777777" w:rsidR="00BD21F7" w:rsidRPr="00502A8E" w:rsidRDefault="00BD21F7" w:rsidP="007D3C5D">
            <w:pPr>
              <w:spacing w:line="300" w:lineRule="exact"/>
              <w:ind w:right="-108"/>
              <w:jc w:val="center"/>
              <w:rPr>
                <w:rFonts w:ascii="Arial" w:hAnsi="Arial" w:cs="Arial"/>
                <w:sz w:val="18"/>
                <w:szCs w:val="18"/>
                <w:cs/>
              </w:rPr>
            </w:pPr>
          </w:p>
        </w:tc>
        <w:tc>
          <w:tcPr>
            <w:tcW w:w="5220" w:type="dxa"/>
            <w:gridSpan w:val="4"/>
            <w:tcBorders>
              <w:top w:val="nil"/>
              <w:left w:val="nil"/>
              <w:bottom w:val="nil"/>
              <w:right w:val="nil"/>
            </w:tcBorders>
          </w:tcPr>
          <w:p w14:paraId="2D327F7B" w14:textId="77777777" w:rsidR="00BD21F7" w:rsidRPr="00502A8E" w:rsidRDefault="00BD21F7" w:rsidP="007D3C5D">
            <w:pPr>
              <w:pStyle w:val="Footer"/>
              <w:pBdr>
                <w:bottom w:val="single" w:sz="4" w:space="1" w:color="auto"/>
              </w:pBdr>
              <w:tabs>
                <w:tab w:val="clear" w:pos="4153"/>
                <w:tab w:val="clear" w:pos="8306"/>
              </w:tabs>
              <w:spacing w:line="300" w:lineRule="exact"/>
              <w:ind w:left="-108" w:right="-131"/>
              <w:jc w:val="center"/>
              <w:rPr>
                <w:rFonts w:ascii="Arial" w:hAnsi="Arial" w:cs="Arial"/>
                <w:sz w:val="18"/>
                <w:szCs w:val="18"/>
                <w:cs/>
              </w:rPr>
            </w:pPr>
            <w:r w:rsidRPr="00502A8E">
              <w:rPr>
                <w:rFonts w:ascii="Arial" w:hAnsi="Arial" w:cs="Arial"/>
                <w:sz w:val="18"/>
                <w:szCs w:val="18"/>
                <w:cs/>
              </w:rPr>
              <w:t>Separate financial statements</w:t>
            </w:r>
          </w:p>
        </w:tc>
      </w:tr>
      <w:tr w:rsidR="00BD21F7" w:rsidRPr="00502A8E" w14:paraId="0A29B3A1" w14:textId="77777777" w:rsidTr="007D3C5D">
        <w:trPr>
          <w:cantSplit/>
          <w:trHeight w:val="334"/>
        </w:trPr>
        <w:tc>
          <w:tcPr>
            <w:tcW w:w="3510" w:type="dxa"/>
            <w:tcBorders>
              <w:top w:val="nil"/>
              <w:left w:val="nil"/>
              <w:bottom w:val="nil"/>
              <w:right w:val="nil"/>
            </w:tcBorders>
          </w:tcPr>
          <w:p w14:paraId="1FE181FE" w14:textId="77777777" w:rsidR="00BD21F7" w:rsidRPr="00502A8E" w:rsidRDefault="00BD21F7" w:rsidP="007D3C5D">
            <w:pPr>
              <w:spacing w:line="300" w:lineRule="exact"/>
              <w:ind w:right="-108"/>
              <w:jc w:val="center"/>
              <w:rPr>
                <w:rFonts w:ascii="Arial" w:hAnsi="Arial" w:cs="Arial"/>
                <w:sz w:val="18"/>
                <w:szCs w:val="18"/>
                <w:cs/>
              </w:rPr>
            </w:pPr>
          </w:p>
        </w:tc>
        <w:tc>
          <w:tcPr>
            <w:tcW w:w="1350" w:type="dxa"/>
            <w:tcBorders>
              <w:top w:val="nil"/>
              <w:left w:val="nil"/>
              <w:bottom w:val="nil"/>
              <w:right w:val="nil"/>
            </w:tcBorders>
          </w:tcPr>
          <w:p w14:paraId="2944A83E" w14:textId="77777777" w:rsidR="00BD21F7" w:rsidRPr="00502A8E" w:rsidRDefault="00BD21F7" w:rsidP="007D3C5D">
            <w:pPr>
              <w:spacing w:line="300" w:lineRule="exact"/>
              <w:jc w:val="center"/>
              <w:rPr>
                <w:rFonts w:ascii="Arial" w:hAnsi="Arial" w:cs="Arial"/>
                <w:sz w:val="18"/>
                <w:szCs w:val="18"/>
                <w:cs/>
              </w:rPr>
            </w:pPr>
            <w:r w:rsidRPr="00502A8E">
              <w:rPr>
                <w:rFonts w:ascii="Arial" w:hAnsi="Arial" w:cs="Arial"/>
                <w:sz w:val="18"/>
                <w:szCs w:val="18"/>
                <w:cs/>
              </w:rPr>
              <w:t>Balance as at</w:t>
            </w:r>
          </w:p>
        </w:tc>
        <w:tc>
          <w:tcPr>
            <w:tcW w:w="2520" w:type="dxa"/>
            <w:gridSpan w:val="2"/>
            <w:tcBorders>
              <w:top w:val="nil"/>
              <w:left w:val="nil"/>
              <w:bottom w:val="nil"/>
              <w:right w:val="nil"/>
            </w:tcBorders>
          </w:tcPr>
          <w:p w14:paraId="49F72A7D" w14:textId="77777777" w:rsidR="00BD21F7" w:rsidRPr="00502A8E" w:rsidRDefault="00BD21F7" w:rsidP="007D3C5D">
            <w:pPr>
              <w:spacing w:line="300" w:lineRule="exact"/>
              <w:jc w:val="center"/>
              <w:rPr>
                <w:rFonts w:ascii="Arial" w:hAnsi="Arial" w:cs="Arial"/>
                <w:sz w:val="18"/>
                <w:szCs w:val="18"/>
                <w:cs/>
              </w:rPr>
            </w:pPr>
          </w:p>
        </w:tc>
        <w:tc>
          <w:tcPr>
            <w:tcW w:w="1350" w:type="dxa"/>
            <w:tcBorders>
              <w:top w:val="nil"/>
              <w:left w:val="nil"/>
              <w:bottom w:val="nil"/>
              <w:right w:val="nil"/>
            </w:tcBorders>
          </w:tcPr>
          <w:p w14:paraId="2A25E0B1" w14:textId="77777777" w:rsidR="00BD21F7" w:rsidRPr="00502A8E" w:rsidRDefault="00BD21F7" w:rsidP="007D3C5D">
            <w:pPr>
              <w:spacing w:line="300" w:lineRule="exact"/>
              <w:jc w:val="center"/>
              <w:rPr>
                <w:rFonts w:ascii="Arial" w:hAnsi="Arial" w:cs="Arial"/>
                <w:sz w:val="18"/>
                <w:szCs w:val="18"/>
                <w:cs/>
              </w:rPr>
            </w:pPr>
            <w:r w:rsidRPr="00502A8E">
              <w:rPr>
                <w:rFonts w:ascii="Arial" w:hAnsi="Arial" w:cs="Arial"/>
                <w:sz w:val="18"/>
                <w:szCs w:val="18"/>
                <w:cs/>
              </w:rPr>
              <w:t>Balance as at</w:t>
            </w:r>
          </w:p>
        </w:tc>
      </w:tr>
      <w:tr w:rsidR="00BD21F7" w:rsidRPr="00502A8E" w14:paraId="4D6C74BD" w14:textId="77777777" w:rsidTr="00902D79">
        <w:trPr>
          <w:cantSplit/>
          <w:trHeight w:val="243"/>
        </w:trPr>
        <w:tc>
          <w:tcPr>
            <w:tcW w:w="3510" w:type="dxa"/>
            <w:tcBorders>
              <w:top w:val="nil"/>
              <w:left w:val="nil"/>
              <w:bottom w:val="nil"/>
              <w:right w:val="nil"/>
            </w:tcBorders>
          </w:tcPr>
          <w:p w14:paraId="7CDCEC58" w14:textId="77777777" w:rsidR="00BD21F7" w:rsidRPr="00502A8E" w:rsidRDefault="00BD21F7" w:rsidP="007D3C5D">
            <w:pPr>
              <w:spacing w:line="300" w:lineRule="exact"/>
              <w:ind w:right="-108"/>
              <w:jc w:val="center"/>
              <w:rPr>
                <w:rFonts w:ascii="Arial" w:hAnsi="Arial" w:cs="Arial"/>
                <w:sz w:val="18"/>
                <w:szCs w:val="18"/>
                <w:cs/>
              </w:rPr>
            </w:pPr>
          </w:p>
        </w:tc>
        <w:tc>
          <w:tcPr>
            <w:tcW w:w="1350" w:type="dxa"/>
            <w:tcBorders>
              <w:top w:val="nil"/>
              <w:left w:val="nil"/>
              <w:bottom w:val="nil"/>
              <w:right w:val="nil"/>
            </w:tcBorders>
          </w:tcPr>
          <w:p w14:paraId="4263E966" w14:textId="77777777" w:rsidR="00BD21F7" w:rsidRPr="00502A8E" w:rsidRDefault="00BD21F7" w:rsidP="007D3C5D">
            <w:pPr>
              <w:spacing w:line="300" w:lineRule="exact"/>
              <w:jc w:val="center"/>
              <w:rPr>
                <w:rFonts w:ascii="Arial" w:hAnsi="Arial" w:cs="Arial"/>
                <w:sz w:val="18"/>
                <w:szCs w:val="18"/>
                <w:cs/>
              </w:rPr>
            </w:pPr>
            <w:r w:rsidRPr="00502A8E">
              <w:rPr>
                <w:rFonts w:ascii="Arial" w:hAnsi="Arial" w:cs="Arial"/>
                <w:sz w:val="18"/>
                <w:szCs w:val="18"/>
                <w:cs/>
              </w:rPr>
              <w:t>31 December</w:t>
            </w:r>
          </w:p>
        </w:tc>
        <w:tc>
          <w:tcPr>
            <w:tcW w:w="2520" w:type="dxa"/>
            <w:gridSpan w:val="2"/>
            <w:tcBorders>
              <w:top w:val="nil"/>
              <w:left w:val="nil"/>
              <w:bottom w:val="nil"/>
              <w:right w:val="nil"/>
            </w:tcBorders>
          </w:tcPr>
          <w:p w14:paraId="0DFDCA98" w14:textId="77777777" w:rsidR="00BD21F7" w:rsidRPr="00502A8E" w:rsidRDefault="00BD21F7" w:rsidP="007D3C5D">
            <w:pPr>
              <w:pBdr>
                <w:bottom w:val="single" w:sz="4" w:space="1" w:color="auto"/>
              </w:pBdr>
              <w:spacing w:line="300" w:lineRule="exact"/>
              <w:jc w:val="center"/>
              <w:rPr>
                <w:rFonts w:ascii="Arial" w:hAnsi="Arial" w:cs="Arial"/>
                <w:sz w:val="18"/>
                <w:szCs w:val="18"/>
                <w:cs/>
              </w:rPr>
            </w:pPr>
            <w:r w:rsidRPr="00502A8E">
              <w:rPr>
                <w:rFonts w:ascii="Arial" w:hAnsi="Arial" w:cs="Arial"/>
                <w:sz w:val="18"/>
                <w:szCs w:val="18"/>
                <w:cs/>
              </w:rPr>
              <w:t xml:space="preserve">During the </w:t>
            </w:r>
            <w:r w:rsidRPr="00502A8E">
              <w:rPr>
                <w:rFonts w:ascii="Arial" w:hAnsi="Arial" w:cs="Arial"/>
                <w:sz w:val="18"/>
                <w:szCs w:val="18"/>
              </w:rPr>
              <w:t>period</w:t>
            </w:r>
          </w:p>
        </w:tc>
        <w:tc>
          <w:tcPr>
            <w:tcW w:w="1350" w:type="dxa"/>
            <w:tcBorders>
              <w:top w:val="nil"/>
              <w:left w:val="nil"/>
              <w:bottom w:val="nil"/>
              <w:right w:val="nil"/>
            </w:tcBorders>
          </w:tcPr>
          <w:p w14:paraId="5C51E935" w14:textId="77777777" w:rsidR="00BD21F7" w:rsidRPr="00502A8E" w:rsidRDefault="00555134" w:rsidP="00555134">
            <w:pPr>
              <w:spacing w:line="300" w:lineRule="exact"/>
              <w:jc w:val="center"/>
              <w:rPr>
                <w:rFonts w:ascii="Arial" w:hAnsi="Arial" w:cs="Arial"/>
                <w:sz w:val="18"/>
                <w:szCs w:val="18"/>
              </w:rPr>
            </w:pPr>
            <w:r w:rsidRPr="00502A8E">
              <w:rPr>
                <w:rFonts w:ascii="Arial" w:hAnsi="Arial" w:cs="Arial"/>
                <w:sz w:val="18"/>
                <w:szCs w:val="18"/>
              </w:rPr>
              <w:t xml:space="preserve">30 </w:t>
            </w:r>
            <w:r w:rsidR="00783042">
              <w:rPr>
                <w:rFonts w:ascii="Arial" w:hAnsi="Arial" w:cs="Arial"/>
                <w:sz w:val="18"/>
                <w:szCs w:val="18"/>
              </w:rPr>
              <w:t>September</w:t>
            </w:r>
          </w:p>
        </w:tc>
      </w:tr>
      <w:tr w:rsidR="00BD21F7" w:rsidRPr="0046141D" w14:paraId="5E88D7F2" w14:textId="77777777" w:rsidTr="00902D79">
        <w:trPr>
          <w:trHeight w:val="279"/>
        </w:trPr>
        <w:tc>
          <w:tcPr>
            <w:tcW w:w="3510" w:type="dxa"/>
            <w:tcBorders>
              <w:top w:val="nil"/>
              <w:left w:val="nil"/>
              <w:bottom w:val="nil"/>
              <w:right w:val="nil"/>
            </w:tcBorders>
          </w:tcPr>
          <w:p w14:paraId="54C7525F" w14:textId="77777777" w:rsidR="00BD21F7" w:rsidRPr="00502A8E" w:rsidRDefault="00BD21F7" w:rsidP="007D3C5D">
            <w:pPr>
              <w:spacing w:line="300" w:lineRule="exact"/>
              <w:ind w:right="-108"/>
              <w:jc w:val="center"/>
              <w:rPr>
                <w:rFonts w:ascii="Arial" w:hAnsi="Arial" w:cs="Arial"/>
                <w:sz w:val="18"/>
                <w:szCs w:val="18"/>
              </w:rPr>
            </w:pPr>
          </w:p>
        </w:tc>
        <w:tc>
          <w:tcPr>
            <w:tcW w:w="1350" w:type="dxa"/>
            <w:tcBorders>
              <w:top w:val="nil"/>
              <w:left w:val="nil"/>
              <w:bottom w:val="nil"/>
              <w:right w:val="nil"/>
            </w:tcBorders>
          </w:tcPr>
          <w:p w14:paraId="7DAFECEF" w14:textId="77777777" w:rsidR="00BD21F7" w:rsidRPr="00502A8E" w:rsidRDefault="00353AA6" w:rsidP="007D3C5D">
            <w:pPr>
              <w:pBdr>
                <w:bottom w:val="single" w:sz="4" w:space="1" w:color="auto"/>
              </w:pBdr>
              <w:spacing w:line="300" w:lineRule="exact"/>
              <w:jc w:val="center"/>
              <w:rPr>
                <w:rFonts w:ascii="Arial" w:hAnsi="Arial" w:cs="Arial"/>
                <w:sz w:val="18"/>
                <w:szCs w:val="18"/>
              </w:rPr>
            </w:pPr>
            <w:r w:rsidRPr="00502A8E">
              <w:rPr>
                <w:rFonts w:ascii="Arial" w:hAnsi="Arial" w:cs="Arial"/>
                <w:sz w:val="18"/>
                <w:szCs w:val="18"/>
              </w:rPr>
              <w:t>201</w:t>
            </w:r>
            <w:r w:rsidR="00CB72EE" w:rsidRPr="00502A8E">
              <w:rPr>
                <w:rFonts w:ascii="Arial" w:hAnsi="Arial" w:cs="Arial"/>
                <w:sz w:val="18"/>
                <w:szCs w:val="18"/>
              </w:rPr>
              <w:t>8</w:t>
            </w:r>
          </w:p>
        </w:tc>
        <w:tc>
          <w:tcPr>
            <w:tcW w:w="1260" w:type="dxa"/>
            <w:tcBorders>
              <w:top w:val="nil"/>
              <w:left w:val="nil"/>
              <w:bottom w:val="nil"/>
              <w:right w:val="nil"/>
            </w:tcBorders>
          </w:tcPr>
          <w:p w14:paraId="612198A4" w14:textId="77777777" w:rsidR="00BD21F7" w:rsidRPr="00502A8E" w:rsidRDefault="00BD21F7" w:rsidP="007D3C5D">
            <w:pPr>
              <w:pBdr>
                <w:bottom w:val="single" w:sz="4" w:space="1" w:color="auto"/>
              </w:pBdr>
              <w:spacing w:line="300" w:lineRule="exact"/>
              <w:jc w:val="center"/>
              <w:rPr>
                <w:rFonts w:ascii="Arial" w:hAnsi="Arial" w:cs="Arial"/>
                <w:sz w:val="18"/>
                <w:szCs w:val="18"/>
              </w:rPr>
            </w:pPr>
            <w:r w:rsidRPr="00502A8E">
              <w:rPr>
                <w:rFonts w:ascii="Arial" w:hAnsi="Arial" w:cs="Arial"/>
                <w:sz w:val="18"/>
                <w:szCs w:val="18"/>
              </w:rPr>
              <w:t>Increase</w:t>
            </w:r>
          </w:p>
        </w:tc>
        <w:tc>
          <w:tcPr>
            <w:tcW w:w="1260" w:type="dxa"/>
            <w:tcBorders>
              <w:top w:val="nil"/>
              <w:left w:val="nil"/>
              <w:bottom w:val="nil"/>
              <w:right w:val="nil"/>
            </w:tcBorders>
          </w:tcPr>
          <w:p w14:paraId="60E9A351" w14:textId="77777777" w:rsidR="00BD21F7" w:rsidRPr="00502A8E" w:rsidRDefault="00BD21F7" w:rsidP="007D3C5D">
            <w:pPr>
              <w:pBdr>
                <w:bottom w:val="single" w:sz="4" w:space="1" w:color="auto"/>
              </w:pBdr>
              <w:spacing w:line="300" w:lineRule="exact"/>
              <w:jc w:val="center"/>
              <w:rPr>
                <w:rFonts w:ascii="Arial" w:hAnsi="Arial" w:cs="Arial"/>
                <w:sz w:val="18"/>
                <w:szCs w:val="18"/>
              </w:rPr>
            </w:pPr>
            <w:r w:rsidRPr="00502A8E">
              <w:rPr>
                <w:rFonts w:ascii="Arial" w:hAnsi="Arial" w:cs="Arial"/>
                <w:sz w:val="18"/>
                <w:szCs w:val="18"/>
              </w:rPr>
              <w:t>Decrease</w:t>
            </w:r>
          </w:p>
        </w:tc>
        <w:tc>
          <w:tcPr>
            <w:tcW w:w="1350" w:type="dxa"/>
            <w:tcBorders>
              <w:top w:val="nil"/>
              <w:left w:val="nil"/>
              <w:bottom w:val="nil"/>
              <w:right w:val="nil"/>
            </w:tcBorders>
          </w:tcPr>
          <w:p w14:paraId="7E2B4F29" w14:textId="77777777" w:rsidR="00BD21F7" w:rsidRPr="0046141D" w:rsidRDefault="00CB72EE" w:rsidP="007D3C5D">
            <w:pPr>
              <w:pStyle w:val="Footer"/>
              <w:pBdr>
                <w:bottom w:val="single" w:sz="4" w:space="1" w:color="auto"/>
              </w:pBdr>
              <w:tabs>
                <w:tab w:val="clear" w:pos="4153"/>
                <w:tab w:val="clear" w:pos="8306"/>
              </w:tabs>
              <w:spacing w:line="300" w:lineRule="exact"/>
              <w:ind w:left="-18" w:right="-18"/>
              <w:jc w:val="center"/>
              <w:rPr>
                <w:rFonts w:ascii="Arial" w:hAnsi="Arial" w:cs="Arial"/>
                <w:sz w:val="18"/>
                <w:szCs w:val="18"/>
              </w:rPr>
            </w:pPr>
            <w:r w:rsidRPr="00502A8E">
              <w:rPr>
                <w:rFonts w:ascii="Arial" w:hAnsi="Arial" w:cs="Arial"/>
                <w:sz w:val="18"/>
                <w:szCs w:val="18"/>
              </w:rPr>
              <w:t>2019</w:t>
            </w:r>
          </w:p>
        </w:tc>
      </w:tr>
      <w:tr w:rsidR="00BD21F7" w:rsidRPr="0046141D" w14:paraId="10939194" w14:textId="77777777" w:rsidTr="007D3C5D">
        <w:trPr>
          <w:trHeight w:val="334"/>
        </w:trPr>
        <w:tc>
          <w:tcPr>
            <w:tcW w:w="4860" w:type="dxa"/>
            <w:gridSpan w:val="2"/>
            <w:tcBorders>
              <w:top w:val="nil"/>
              <w:left w:val="nil"/>
              <w:bottom w:val="nil"/>
              <w:right w:val="nil"/>
            </w:tcBorders>
          </w:tcPr>
          <w:p w14:paraId="42D14916" w14:textId="77777777" w:rsidR="00BD21F7" w:rsidRPr="0046141D" w:rsidRDefault="00BD21F7" w:rsidP="007D3C5D">
            <w:pPr>
              <w:tabs>
                <w:tab w:val="decimal" w:pos="792"/>
              </w:tabs>
              <w:spacing w:line="300" w:lineRule="exact"/>
              <w:rPr>
                <w:rFonts w:ascii="Arial" w:hAnsi="Arial" w:cs="Arial"/>
                <w:sz w:val="18"/>
                <w:szCs w:val="18"/>
              </w:rPr>
            </w:pPr>
            <w:r w:rsidRPr="0046141D">
              <w:rPr>
                <w:rFonts w:ascii="Arial" w:eastAsia="Arial Unicode MS" w:hAnsi="Arial" w:cs="Arial"/>
                <w:b/>
                <w:bCs/>
                <w:sz w:val="18"/>
                <w:szCs w:val="18"/>
                <w:u w:val="single"/>
              </w:rPr>
              <w:t>Long</w:t>
            </w:r>
            <w:r w:rsidR="009B1001" w:rsidRPr="0046141D">
              <w:rPr>
                <w:rFonts w:ascii="Arial" w:eastAsia="Arial Unicode MS" w:hAnsi="Arial" w:cs="Arial"/>
                <w:b/>
                <w:bCs/>
                <w:sz w:val="18"/>
                <w:szCs w:val="18"/>
                <w:u w:val="single"/>
              </w:rPr>
              <w:t>-term loan</w:t>
            </w:r>
            <w:r w:rsidRPr="0046141D">
              <w:rPr>
                <w:rFonts w:ascii="Arial" w:eastAsia="Arial Unicode MS" w:hAnsi="Arial" w:cs="Arial"/>
                <w:b/>
                <w:bCs/>
                <w:sz w:val="18"/>
                <w:szCs w:val="18"/>
                <w:u w:val="single"/>
              </w:rPr>
              <w:t xml:space="preserve"> to related part</w:t>
            </w:r>
            <w:r w:rsidR="00E2707D" w:rsidRPr="0046141D">
              <w:rPr>
                <w:rFonts w:ascii="Arial" w:eastAsia="Arial Unicode MS" w:hAnsi="Arial" w:cs="Arial"/>
                <w:b/>
                <w:bCs/>
                <w:sz w:val="18"/>
                <w:szCs w:val="18"/>
                <w:u w:val="single"/>
              </w:rPr>
              <w:t>y</w:t>
            </w:r>
          </w:p>
        </w:tc>
        <w:tc>
          <w:tcPr>
            <w:tcW w:w="1260" w:type="dxa"/>
            <w:tcBorders>
              <w:top w:val="nil"/>
              <w:left w:val="nil"/>
              <w:bottom w:val="nil"/>
              <w:right w:val="nil"/>
            </w:tcBorders>
          </w:tcPr>
          <w:p w14:paraId="71EDB997" w14:textId="77777777" w:rsidR="00BD21F7" w:rsidRPr="0046141D" w:rsidRDefault="00BD21F7" w:rsidP="007D3C5D">
            <w:pPr>
              <w:tabs>
                <w:tab w:val="decimal" w:pos="792"/>
              </w:tabs>
              <w:spacing w:line="300" w:lineRule="exact"/>
              <w:jc w:val="both"/>
              <w:rPr>
                <w:rFonts w:ascii="Arial" w:hAnsi="Arial" w:cs="Arial"/>
                <w:sz w:val="18"/>
                <w:szCs w:val="18"/>
              </w:rPr>
            </w:pPr>
          </w:p>
        </w:tc>
        <w:tc>
          <w:tcPr>
            <w:tcW w:w="1260" w:type="dxa"/>
            <w:tcBorders>
              <w:top w:val="nil"/>
              <w:left w:val="nil"/>
              <w:bottom w:val="nil"/>
              <w:right w:val="nil"/>
            </w:tcBorders>
          </w:tcPr>
          <w:p w14:paraId="47F5C593" w14:textId="77777777" w:rsidR="00BD21F7" w:rsidRPr="0046141D" w:rsidRDefault="00BD21F7" w:rsidP="007D3C5D">
            <w:pPr>
              <w:tabs>
                <w:tab w:val="decimal" w:pos="792"/>
              </w:tabs>
              <w:spacing w:line="300" w:lineRule="exact"/>
              <w:jc w:val="both"/>
              <w:rPr>
                <w:rFonts w:ascii="Arial" w:hAnsi="Arial" w:cs="Arial"/>
                <w:sz w:val="18"/>
                <w:szCs w:val="18"/>
              </w:rPr>
            </w:pPr>
          </w:p>
        </w:tc>
        <w:tc>
          <w:tcPr>
            <w:tcW w:w="1350" w:type="dxa"/>
            <w:tcBorders>
              <w:top w:val="nil"/>
              <w:left w:val="nil"/>
              <w:bottom w:val="nil"/>
              <w:right w:val="nil"/>
            </w:tcBorders>
          </w:tcPr>
          <w:p w14:paraId="3AA96BA6" w14:textId="77777777" w:rsidR="00BD21F7" w:rsidRPr="0046141D" w:rsidRDefault="00BD21F7" w:rsidP="007D3C5D">
            <w:pPr>
              <w:tabs>
                <w:tab w:val="decimal" w:pos="792"/>
                <w:tab w:val="decimal" w:pos="1221"/>
              </w:tabs>
              <w:spacing w:line="300" w:lineRule="exact"/>
              <w:jc w:val="both"/>
              <w:rPr>
                <w:rFonts w:ascii="Arial" w:hAnsi="Arial" w:cs="Arial"/>
                <w:sz w:val="18"/>
                <w:szCs w:val="18"/>
              </w:rPr>
            </w:pPr>
          </w:p>
        </w:tc>
      </w:tr>
      <w:tr w:rsidR="00BD21F7" w:rsidRPr="0046141D" w14:paraId="33B43D42" w14:textId="77777777" w:rsidTr="007D3C5D">
        <w:trPr>
          <w:trHeight w:val="207"/>
        </w:trPr>
        <w:tc>
          <w:tcPr>
            <w:tcW w:w="3510" w:type="dxa"/>
            <w:tcBorders>
              <w:top w:val="nil"/>
              <w:left w:val="nil"/>
              <w:bottom w:val="nil"/>
              <w:right w:val="nil"/>
            </w:tcBorders>
          </w:tcPr>
          <w:p w14:paraId="08449F2E" w14:textId="77777777" w:rsidR="00BD21F7" w:rsidRPr="0046141D" w:rsidRDefault="0066387B" w:rsidP="007D3C5D">
            <w:pPr>
              <w:spacing w:line="300" w:lineRule="exact"/>
              <w:ind w:left="72" w:right="-45" w:hanging="86"/>
              <w:rPr>
                <w:rFonts w:ascii="Arial" w:eastAsia="MS Mincho" w:hAnsi="Arial" w:cs="Arial"/>
                <w:sz w:val="18"/>
                <w:szCs w:val="18"/>
                <w:cs/>
              </w:rPr>
            </w:pPr>
            <w:r w:rsidRPr="0046141D">
              <w:rPr>
                <w:rFonts w:ascii="Arial" w:eastAsia="MS Mincho" w:hAnsi="Arial" w:cs="Arial"/>
                <w:sz w:val="18"/>
                <w:szCs w:val="18"/>
              </w:rPr>
              <w:t>Subsidiary</w:t>
            </w:r>
          </w:p>
        </w:tc>
        <w:tc>
          <w:tcPr>
            <w:tcW w:w="1350" w:type="dxa"/>
            <w:tcBorders>
              <w:top w:val="nil"/>
              <w:left w:val="nil"/>
              <w:bottom w:val="nil"/>
              <w:right w:val="nil"/>
            </w:tcBorders>
            <w:vAlign w:val="bottom"/>
          </w:tcPr>
          <w:p w14:paraId="4B9B54F8" w14:textId="77777777" w:rsidR="00BD21F7" w:rsidRPr="0046141D" w:rsidRDefault="00BD21F7" w:rsidP="007D3C5D">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14:paraId="21177CD8" w14:textId="77777777" w:rsidR="00BD21F7" w:rsidRPr="0046141D" w:rsidRDefault="00BD21F7" w:rsidP="007D3C5D">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14:paraId="1D1D40A4" w14:textId="77777777" w:rsidR="00BD21F7" w:rsidRPr="0046141D" w:rsidRDefault="00BD21F7" w:rsidP="007D3C5D">
            <w:pPr>
              <w:tabs>
                <w:tab w:val="decimal" w:pos="987"/>
              </w:tabs>
              <w:spacing w:line="300" w:lineRule="exact"/>
              <w:rPr>
                <w:rFonts w:ascii="Arial" w:hAnsi="Arial" w:cs="Arial"/>
                <w:sz w:val="18"/>
                <w:szCs w:val="18"/>
                <w:cs/>
              </w:rPr>
            </w:pPr>
          </w:p>
        </w:tc>
        <w:tc>
          <w:tcPr>
            <w:tcW w:w="1350" w:type="dxa"/>
            <w:tcBorders>
              <w:top w:val="nil"/>
              <w:left w:val="nil"/>
              <w:bottom w:val="nil"/>
              <w:right w:val="nil"/>
            </w:tcBorders>
            <w:vAlign w:val="bottom"/>
          </w:tcPr>
          <w:p w14:paraId="064582B6" w14:textId="77777777" w:rsidR="00BD21F7" w:rsidRPr="0046141D" w:rsidRDefault="00BD21F7" w:rsidP="007D3C5D">
            <w:pPr>
              <w:tabs>
                <w:tab w:val="decimal" w:pos="1221"/>
              </w:tabs>
              <w:spacing w:line="300" w:lineRule="exact"/>
              <w:rPr>
                <w:rFonts w:ascii="Arial" w:hAnsi="Arial" w:cs="Arial"/>
                <w:sz w:val="18"/>
                <w:szCs w:val="18"/>
                <w:cs/>
              </w:rPr>
            </w:pPr>
          </w:p>
        </w:tc>
      </w:tr>
      <w:tr w:rsidR="002B78A9" w:rsidRPr="0046141D" w14:paraId="17EC4D30" w14:textId="77777777" w:rsidTr="007D3C5D">
        <w:tc>
          <w:tcPr>
            <w:tcW w:w="3510" w:type="dxa"/>
            <w:tcBorders>
              <w:top w:val="nil"/>
              <w:left w:val="nil"/>
              <w:bottom w:val="nil"/>
              <w:right w:val="nil"/>
            </w:tcBorders>
          </w:tcPr>
          <w:p w14:paraId="249EEF36" w14:textId="77777777" w:rsidR="002B78A9" w:rsidRPr="0046141D" w:rsidRDefault="002B78A9" w:rsidP="002B78A9">
            <w:pPr>
              <w:pStyle w:val="Heading1"/>
              <w:spacing w:before="0" w:after="0" w:line="300" w:lineRule="exact"/>
              <w:ind w:right="-108"/>
              <w:rPr>
                <w:rFonts w:eastAsia="MS Mincho" w:cs="Arial"/>
                <w:b w:val="0"/>
                <w:bCs w:val="0"/>
                <w:kern w:val="0"/>
                <w:sz w:val="18"/>
                <w:szCs w:val="18"/>
                <w:cs/>
              </w:rPr>
            </w:pPr>
            <w:r w:rsidRPr="0046141D">
              <w:rPr>
                <w:rFonts w:eastAsia="MS Mincho" w:cs="Arial"/>
                <w:b w:val="0"/>
                <w:bCs w:val="0"/>
                <w:kern w:val="0"/>
                <w:sz w:val="18"/>
                <w:szCs w:val="18"/>
              </w:rPr>
              <w:t xml:space="preserve">  </w:t>
            </w:r>
            <w:proofErr w:type="spellStart"/>
            <w:r w:rsidRPr="0046141D">
              <w:rPr>
                <w:rFonts w:eastAsia="MS Mincho" w:cs="Arial"/>
                <w:b w:val="0"/>
                <w:bCs w:val="0"/>
                <w:kern w:val="0"/>
                <w:sz w:val="18"/>
                <w:szCs w:val="18"/>
              </w:rPr>
              <w:t>Kanha</w:t>
            </w:r>
            <w:proofErr w:type="spellEnd"/>
            <w:r w:rsidRPr="0046141D">
              <w:rPr>
                <w:rFonts w:eastAsia="MS Mincho" w:cs="Arial"/>
                <w:b w:val="0"/>
                <w:bCs w:val="0"/>
                <w:kern w:val="0"/>
                <w:sz w:val="18"/>
                <w:szCs w:val="18"/>
              </w:rPr>
              <w:t xml:space="preserve"> Solar Power Company Limited</w:t>
            </w:r>
          </w:p>
        </w:tc>
        <w:tc>
          <w:tcPr>
            <w:tcW w:w="1350" w:type="dxa"/>
            <w:tcBorders>
              <w:top w:val="nil"/>
              <w:left w:val="nil"/>
              <w:bottom w:val="nil"/>
              <w:right w:val="nil"/>
            </w:tcBorders>
          </w:tcPr>
          <w:p w14:paraId="004BA31E" w14:textId="77777777" w:rsidR="002B78A9" w:rsidRPr="0046141D" w:rsidRDefault="000C7A3C"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260" w:type="dxa"/>
            <w:tcBorders>
              <w:top w:val="nil"/>
              <w:left w:val="nil"/>
              <w:bottom w:val="nil"/>
              <w:right w:val="nil"/>
            </w:tcBorders>
          </w:tcPr>
          <w:p w14:paraId="70BD67B9" w14:textId="77777777" w:rsidR="002B78A9" w:rsidRPr="0046141D" w:rsidRDefault="00A209B5"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c>
          <w:tcPr>
            <w:tcW w:w="1260" w:type="dxa"/>
            <w:tcBorders>
              <w:top w:val="nil"/>
              <w:left w:val="nil"/>
              <w:bottom w:val="nil"/>
              <w:right w:val="nil"/>
            </w:tcBorders>
          </w:tcPr>
          <w:p w14:paraId="2D411C65" w14:textId="77777777" w:rsidR="002B78A9" w:rsidRPr="0046141D" w:rsidRDefault="00A209B5"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Borders>
              <w:top w:val="nil"/>
              <w:left w:val="nil"/>
              <w:bottom w:val="nil"/>
              <w:right w:val="nil"/>
            </w:tcBorders>
          </w:tcPr>
          <w:p w14:paraId="35EB1E0B" w14:textId="77777777" w:rsidR="002B78A9" w:rsidRPr="0046141D" w:rsidRDefault="00A209B5"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r>
      <w:tr w:rsidR="002B78A9" w:rsidRPr="0046141D" w14:paraId="5729E767" w14:textId="77777777" w:rsidTr="007D3C5D">
        <w:tc>
          <w:tcPr>
            <w:tcW w:w="3510" w:type="dxa"/>
            <w:tcBorders>
              <w:top w:val="nil"/>
              <w:left w:val="nil"/>
              <w:bottom w:val="nil"/>
              <w:right w:val="nil"/>
            </w:tcBorders>
          </w:tcPr>
          <w:p w14:paraId="5F59DEF6" w14:textId="77777777" w:rsidR="002B78A9" w:rsidRPr="0046141D" w:rsidRDefault="002B78A9" w:rsidP="002B78A9">
            <w:pPr>
              <w:pStyle w:val="Heading1"/>
              <w:spacing w:before="0" w:after="0" w:line="300" w:lineRule="exact"/>
              <w:ind w:left="162" w:right="-108" w:hanging="162"/>
              <w:rPr>
                <w:rFonts w:cs="Arial"/>
                <w:sz w:val="18"/>
                <w:szCs w:val="18"/>
                <w:cs/>
              </w:rPr>
            </w:pPr>
          </w:p>
        </w:tc>
        <w:tc>
          <w:tcPr>
            <w:tcW w:w="1350" w:type="dxa"/>
            <w:tcBorders>
              <w:top w:val="nil"/>
              <w:left w:val="nil"/>
              <w:bottom w:val="nil"/>
              <w:right w:val="nil"/>
            </w:tcBorders>
          </w:tcPr>
          <w:p w14:paraId="15CB69DF" w14:textId="77777777" w:rsidR="002B78A9" w:rsidRPr="0046141D" w:rsidRDefault="000C7A3C"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260" w:type="dxa"/>
            <w:tcBorders>
              <w:top w:val="nil"/>
              <w:left w:val="nil"/>
              <w:bottom w:val="nil"/>
              <w:right w:val="nil"/>
            </w:tcBorders>
          </w:tcPr>
          <w:p w14:paraId="37A95612" w14:textId="77777777" w:rsidR="002B78A9" w:rsidRPr="0046141D" w:rsidRDefault="00A209B5"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c>
          <w:tcPr>
            <w:tcW w:w="1260" w:type="dxa"/>
            <w:tcBorders>
              <w:top w:val="nil"/>
              <w:left w:val="nil"/>
              <w:bottom w:val="nil"/>
              <w:right w:val="nil"/>
            </w:tcBorders>
          </w:tcPr>
          <w:p w14:paraId="7657C402" w14:textId="77777777" w:rsidR="002B78A9" w:rsidRPr="0046141D" w:rsidRDefault="00A209B5"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Borders>
              <w:top w:val="nil"/>
              <w:left w:val="nil"/>
              <w:bottom w:val="nil"/>
              <w:right w:val="nil"/>
            </w:tcBorders>
          </w:tcPr>
          <w:p w14:paraId="200767E8" w14:textId="77777777" w:rsidR="002B78A9" w:rsidRPr="0046141D" w:rsidRDefault="00A209B5"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r>
    </w:tbl>
    <w:p w14:paraId="7D9F3620" w14:textId="77777777" w:rsidR="00CE391C" w:rsidRPr="00794DA6" w:rsidRDefault="00CE391C" w:rsidP="00CE391C">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Long-term loan to </w:t>
      </w:r>
      <w:proofErr w:type="spellStart"/>
      <w:r w:rsidRPr="00794DA6">
        <w:rPr>
          <w:rFonts w:ascii="Arial" w:eastAsia="Arial Unicode MS" w:hAnsi="Arial" w:cs="Arial"/>
          <w:sz w:val="22"/>
          <w:szCs w:val="22"/>
        </w:rPr>
        <w:t>Kanha</w:t>
      </w:r>
      <w:proofErr w:type="spellEnd"/>
      <w:r w:rsidRPr="00794DA6">
        <w:rPr>
          <w:rFonts w:ascii="Arial" w:eastAsia="Arial Unicode MS" w:hAnsi="Arial" w:cs="Arial"/>
          <w:sz w:val="22"/>
          <w:szCs w:val="22"/>
        </w:rPr>
        <w:t xml:space="preserve"> Solar Power</w:t>
      </w:r>
      <w:r w:rsidR="00D6194E" w:rsidRPr="00794DA6">
        <w:rPr>
          <w:rFonts w:ascii="Arial" w:eastAsia="Arial Unicode MS" w:hAnsi="Arial" w:cs="Arial"/>
          <w:sz w:val="22"/>
          <w:szCs w:val="22"/>
        </w:rPr>
        <w:t xml:space="preserve"> Company Limited is</w:t>
      </w:r>
      <w:r w:rsidRPr="00794DA6">
        <w:rPr>
          <w:rFonts w:ascii="Arial" w:eastAsia="Arial Unicode MS" w:hAnsi="Arial" w:cs="Arial"/>
          <w:sz w:val="22"/>
          <w:szCs w:val="22"/>
        </w:rPr>
        <w:t xml:space="preserve"> not </w:t>
      </w:r>
      <w:proofErr w:type="spellStart"/>
      <w:r w:rsidRPr="00794DA6">
        <w:rPr>
          <w:rFonts w:ascii="Arial" w:eastAsia="Arial Unicode MS" w:hAnsi="Arial" w:cs="Arial"/>
          <w:sz w:val="22"/>
          <w:szCs w:val="22"/>
        </w:rPr>
        <w:t>collaterali</w:t>
      </w:r>
      <w:r w:rsidR="00AD6419" w:rsidRPr="00794DA6">
        <w:rPr>
          <w:rFonts w:ascii="Arial" w:eastAsia="Arial Unicode MS" w:hAnsi="Arial" w:cs="Arial"/>
          <w:sz w:val="22"/>
          <w:szCs w:val="22"/>
        </w:rPr>
        <w:t>s</w:t>
      </w:r>
      <w:r w:rsidRPr="00794DA6">
        <w:rPr>
          <w:rFonts w:ascii="Arial" w:eastAsia="Arial Unicode MS" w:hAnsi="Arial" w:cs="Arial"/>
          <w:sz w:val="22"/>
          <w:szCs w:val="22"/>
        </w:rPr>
        <w:t>ed</w:t>
      </w:r>
      <w:proofErr w:type="spellEnd"/>
      <w:r w:rsidR="00AD6419" w:rsidRPr="00794DA6">
        <w:rPr>
          <w:rFonts w:ascii="Arial" w:eastAsia="Arial Unicode MS" w:hAnsi="Arial" w:cs="Arial"/>
          <w:sz w:val="22"/>
          <w:szCs w:val="22"/>
        </w:rPr>
        <w:t>.</w:t>
      </w:r>
      <w:r w:rsidRPr="00794DA6">
        <w:rPr>
          <w:rFonts w:ascii="Arial" w:eastAsia="Arial Unicode MS" w:hAnsi="Arial" w:cs="Arial"/>
          <w:sz w:val="22"/>
          <w:szCs w:val="22"/>
        </w:rPr>
        <w:t xml:space="preserve"> </w:t>
      </w:r>
      <w:r w:rsidR="008703EE" w:rsidRPr="00794DA6">
        <w:rPr>
          <w:rFonts w:ascii="Arial" w:hAnsi="Arial" w:cs="Arial"/>
          <w:sz w:val="22"/>
          <w:szCs w:val="22"/>
        </w:rPr>
        <w:t>The loan is to be paid after the subsidiary</w:t>
      </w:r>
      <w:r w:rsidR="00AD6419" w:rsidRPr="00794DA6">
        <w:rPr>
          <w:rFonts w:ascii="Arial" w:hAnsi="Arial" w:cs="Arial"/>
          <w:sz w:val="22"/>
          <w:szCs w:val="22"/>
        </w:rPr>
        <w:t>’s long-term l</w:t>
      </w:r>
      <w:r w:rsidR="008703EE" w:rsidRPr="00794DA6">
        <w:rPr>
          <w:rFonts w:ascii="Arial" w:hAnsi="Arial" w:cs="Arial"/>
          <w:sz w:val="22"/>
          <w:szCs w:val="22"/>
        </w:rPr>
        <w:t>oan from bank is fully repaid</w:t>
      </w:r>
      <w:r w:rsidR="00AD6419" w:rsidRPr="00794DA6">
        <w:rPr>
          <w:rFonts w:ascii="Arial" w:hAnsi="Arial" w:cs="Arial"/>
          <w:sz w:val="22"/>
          <w:szCs w:val="22"/>
        </w:rPr>
        <w:t>.</w:t>
      </w:r>
      <w:r w:rsidRPr="00794DA6">
        <w:rPr>
          <w:rFonts w:ascii="Arial" w:eastAsia="Arial Unicode MS" w:hAnsi="Arial" w:cs="Arial"/>
          <w:sz w:val="22"/>
          <w:szCs w:val="22"/>
        </w:rPr>
        <w:t xml:space="preserve"> </w:t>
      </w:r>
      <w:r w:rsidR="00BD1348" w:rsidRPr="00794DA6">
        <w:rPr>
          <w:rFonts w:ascii="Arial" w:eastAsia="Arial Unicode MS" w:hAnsi="Arial" w:cs="Arial"/>
          <w:sz w:val="22"/>
          <w:szCs w:val="22"/>
        </w:rPr>
        <w:t>I</w:t>
      </w:r>
      <w:r w:rsidRPr="00794DA6">
        <w:rPr>
          <w:rFonts w:ascii="Arial" w:eastAsia="Arial Unicode MS" w:hAnsi="Arial" w:cs="Arial"/>
          <w:sz w:val="22"/>
          <w:szCs w:val="22"/>
        </w:rPr>
        <w:t xml:space="preserve">nterest is </w:t>
      </w:r>
      <w:r w:rsidR="00BD1348" w:rsidRPr="00794DA6">
        <w:rPr>
          <w:rFonts w:ascii="Arial" w:eastAsia="Arial Unicode MS" w:hAnsi="Arial" w:cs="Arial"/>
          <w:sz w:val="22"/>
          <w:szCs w:val="22"/>
        </w:rPr>
        <w:t xml:space="preserve">charged at rate of </w:t>
      </w:r>
      <w:r w:rsidR="00A209B5">
        <w:rPr>
          <w:rFonts w:ascii="Arial" w:eastAsia="Arial Unicode MS" w:hAnsi="Arial" w:cs="Arial"/>
          <w:sz w:val="22"/>
          <w:szCs w:val="22"/>
        </w:rPr>
        <w:t>5%</w:t>
      </w:r>
      <w:r w:rsidR="009E4D77">
        <w:rPr>
          <w:rFonts w:ascii="Arial" w:eastAsia="Arial Unicode MS" w:hAnsi="Arial" w:cs="Arial"/>
          <w:sz w:val="22"/>
          <w:szCs w:val="22"/>
        </w:rPr>
        <w:t xml:space="preserve"> per annum (31 December </w:t>
      </w:r>
      <w:r w:rsidR="00353AA6">
        <w:rPr>
          <w:rFonts w:ascii="Arial" w:eastAsia="Arial Unicode MS" w:hAnsi="Arial" w:cs="Arial"/>
          <w:sz w:val="22"/>
          <w:szCs w:val="22"/>
        </w:rPr>
        <w:t xml:space="preserve">2018: </w:t>
      </w:r>
      <w:r w:rsidR="00762298">
        <w:rPr>
          <w:rFonts w:ascii="Arial" w:eastAsia="Arial Unicode MS" w:hAnsi="Arial" w:cs="Arial"/>
          <w:sz w:val="22"/>
          <w:szCs w:val="22"/>
        </w:rPr>
        <w:t>5</w:t>
      </w:r>
      <w:r w:rsidR="009E4D77">
        <w:rPr>
          <w:rFonts w:ascii="Arial" w:eastAsia="Arial Unicode MS" w:hAnsi="Arial" w:cs="Arial"/>
          <w:sz w:val="22"/>
          <w:szCs w:val="22"/>
        </w:rPr>
        <w:t>% per annum).</w:t>
      </w:r>
    </w:p>
    <w:p w14:paraId="5FEC766A" w14:textId="77777777" w:rsidR="00C50C90" w:rsidRPr="00794DA6" w:rsidRDefault="00364911" w:rsidP="006915CF">
      <w:pPr>
        <w:pStyle w:val="BodyTextIndent2"/>
        <w:spacing w:before="60" w:after="60"/>
        <w:ind w:left="547" w:firstLine="0"/>
        <w:rPr>
          <w:rFonts w:ascii="Arial" w:hAnsi="Arial" w:cs="Arial"/>
          <w:sz w:val="22"/>
          <w:szCs w:val="22"/>
        </w:rPr>
      </w:pPr>
      <w:r w:rsidRPr="00794DA6">
        <w:rPr>
          <w:rFonts w:ascii="Arial" w:hAnsi="Arial" w:cs="Arial"/>
          <w:sz w:val="22"/>
          <w:szCs w:val="22"/>
          <w:u w:val="single"/>
        </w:rPr>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14:paraId="0D87A60A" w14:textId="77777777" w:rsidR="00C50C90" w:rsidRDefault="00C50C90" w:rsidP="006915CF">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555134">
        <w:rPr>
          <w:rFonts w:ascii="Arial" w:hAnsi="Arial" w:cs="Arial"/>
          <w:sz w:val="22"/>
          <w:szCs w:val="22"/>
        </w:rPr>
        <w:t xml:space="preserve">30 </w:t>
      </w:r>
      <w:r w:rsidR="00783042">
        <w:rPr>
          <w:rFonts w:ascii="Arial" w:hAnsi="Arial" w:cs="Arial"/>
          <w:sz w:val="22"/>
          <w:szCs w:val="22"/>
        </w:rPr>
        <w:t>September</w:t>
      </w:r>
      <w:r w:rsidR="00555134" w:rsidRPr="00794DA6">
        <w:rPr>
          <w:rFonts w:ascii="Arial" w:hAnsi="Arial" w:cs="Arial"/>
          <w:sz w:val="22"/>
          <w:szCs w:val="22"/>
        </w:rPr>
        <w:t xml:space="preserve"> </w:t>
      </w:r>
      <w:r w:rsidR="00353AA6">
        <w:rPr>
          <w:rFonts w:ascii="Arial" w:hAnsi="Arial" w:cs="Arial"/>
          <w:sz w:val="22"/>
          <w:szCs w:val="22"/>
        </w:rPr>
        <w:t>2019</w:t>
      </w:r>
      <w:r w:rsidR="00EB52C4" w:rsidRPr="00794DA6">
        <w:rPr>
          <w:rFonts w:ascii="Arial" w:hAnsi="Arial" w:cs="Arial"/>
          <w:sz w:val="22"/>
          <w:szCs w:val="22"/>
        </w:rPr>
        <w:t xml:space="preserve"> and 31 December </w:t>
      </w:r>
      <w:r w:rsidR="00353AA6">
        <w:rPr>
          <w:rFonts w:ascii="Arial" w:hAnsi="Arial" w:cs="Arial"/>
          <w:sz w:val="22"/>
          <w:szCs w:val="22"/>
        </w:rPr>
        <w:t>2018</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14:paraId="27F985D5" w14:textId="77777777" w:rsidR="00E73361" w:rsidRPr="0046141D" w:rsidRDefault="00E73361" w:rsidP="00E73361">
      <w:pPr>
        <w:spacing w:line="380" w:lineRule="exact"/>
        <w:jc w:val="right"/>
        <w:rPr>
          <w:rFonts w:ascii="Arial" w:hAnsi="Arial" w:cs="Arial"/>
          <w:sz w:val="18"/>
          <w:szCs w:val="18"/>
        </w:rPr>
      </w:pPr>
      <w:r w:rsidRPr="0046141D">
        <w:rPr>
          <w:rFonts w:ascii="Arial" w:hAnsi="Arial"/>
          <w:sz w:val="18"/>
          <w:szCs w:val="18"/>
        </w:rPr>
        <w:t>(</w:t>
      </w:r>
      <w:r w:rsidRPr="0046141D">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E73361" w:rsidRPr="0046141D" w14:paraId="14C65DED" w14:textId="77777777" w:rsidTr="00EB5489">
        <w:trPr>
          <w:cantSplit/>
          <w:trHeight w:val="80"/>
        </w:trPr>
        <w:tc>
          <w:tcPr>
            <w:tcW w:w="3510" w:type="dxa"/>
          </w:tcPr>
          <w:p w14:paraId="2A8FF8B3" w14:textId="77777777" w:rsidR="00E73361" w:rsidRPr="0046141D" w:rsidRDefault="00E73361" w:rsidP="00EB5489">
            <w:pPr>
              <w:spacing w:line="340" w:lineRule="exact"/>
              <w:ind w:right="-108"/>
              <w:jc w:val="center"/>
              <w:rPr>
                <w:rFonts w:ascii="Arial" w:hAnsi="Arial" w:cs="Arial"/>
                <w:sz w:val="18"/>
                <w:szCs w:val="18"/>
              </w:rPr>
            </w:pPr>
          </w:p>
        </w:tc>
        <w:tc>
          <w:tcPr>
            <w:tcW w:w="5220" w:type="dxa"/>
            <w:gridSpan w:val="4"/>
            <w:hideMark/>
          </w:tcPr>
          <w:p w14:paraId="7044A6F8" w14:textId="77777777" w:rsidR="00E73361" w:rsidRPr="0046141D" w:rsidRDefault="00E73361" w:rsidP="00EB5489">
            <w:pPr>
              <w:pStyle w:val="Footer"/>
              <w:pBdr>
                <w:bottom w:val="single" w:sz="4" w:space="1" w:color="auto"/>
              </w:pBdr>
              <w:tabs>
                <w:tab w:val="left" w:pos="720"/>
              </w:tabs>
              <w:spacing w:line="340" w:lineRule="exact"/>
              <w:ind w:left="-108" w:right="-131"/>
              <w:jc w:val="center"/>
              <w:rPr>
                <w:rFonts w:ascii="Arial" w:hAnsi="Arial" w:cs="Arial"/>
                <w:sz w:val="18"/>
                <w:szCs w:val="18"/>
              </w:rPr>
            </w:pPr>
            <w:r>
              <w:rPr>
                <w:rFonts w:ascii="Arial" w:hAnsi="Arial" w:cs="Arial"/>
                <w:sz w:val="18"/>
                <w:szCs w:val="18"/>
              </w:rPr>
              <w:t>Consolidated</w:t>
            </w:r>
            <w:r w:rsidRPr="0046141D">
              <w:rPr>
                <w:rFonts w:ascii="Arial" w:hAnsi="Arial" w:cs="Arial"/>
                <w:sz w:val="18"/>
                <w:szCs w:val="18"/>
              </w:rPr>
              <w:t xml:space="preserve"> financial statements</w:t>
            </w:r>
          </w:p>
        </w:tc>
      </w:tr>
      <w:tr w:rsidR="00E73361" w:rsidRPr="0046141D" w14:paraId="631DFBAA" w14:textId="77777777" w:rsidTr="00EB5489">
        <w:trPr>
          <w:cantSplit/>
          <w:trHeight w:val="80"/>
        </w:trPr>
        <w:tc>
          <w:tcPr>
            <w:tcW w:w="3510" w:type="dxa"/>
          </w:tcPr>
          <w:p w14:paraId="190DFAE2" w14:textId="77777777" w:rsidR="00E73361" w:rsidRPr="0046141D" w:rsidRDefault="00E73361" w:rsidP="00EB5489">
            <w:pPr>
              <w:spacing w:line="340" w:lineRule="exact"/>
              <w:ind w:right="-108"/>
              <w:jc w:val="center"/>
              <w:rPr>
                <w:rFonts w:ascii="Arial" w:hAnsi="Arial" w:cs="Arial"/>
                <w:sz w:val="18"/>
                <w:szCs w:val="18"/>
              </w:rPr>
            </w:pPr>
          </w:p>
        </w:tc>
        <w:tc>
          <w:tcPr>
            <w:tcW w:w="1350" w:type="dxa"/>
            <w:hideMark/>
          </w:tcPr>
          <w:p w14:paraId="485E62E7" w14:textId="77777777" w:rsidR="00E73361" w:rsidRPr="0046141D" w:rsidRDefault="00E73361" w:rsidP="00EB5489">
            <w:pPr>
              <w:spacing w:line="34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14:paraId="68051799" w14:textId="77777777" w:rsidR="00E73361" w:rsidRPr="0046141D" w:rsidRDefault="00E73361" w:rsidP="00EB5489">
            <w:pPr>
              <w:spacing w:line="340" w:lineRule="exact"/>
              <w:jc w:val="center"/>
              <w:rPr>
                <w:rFonts w:ascii="Arial" w:hAnsi="Arial" w:cs="Arial"/>
                <w:sz w:val="18"/>
                <w:szCs w:val="18"/>
              </w:rPr>
            </w:pPr>
          </w:p>
        </w:tc>
        <w:tc>
          <w:tcPr>
            <w:tcW w:w="1350" w:type="dxa"/>
            <w:hideMark/>
          </w:tcPr>
          <w:p w14:paraId="26674710" w14:textId="77777777" w:rsidR="00E73361" w:rsidRPr="0046141D" w:rsidRDefault="00E73361" w:rsidP="00EB5489">
            <w:pPr>
              <w:spacing w:line="340" w:lineRule="exact"/>
              <w:jc w:val="center"/>
              <w:rPr>
                <w:rFonts w:ascii="Arial" w:hAnsi="Arial" w:cs="Arial"/>
                <w:sz w:val="18"/>
                <w:szCs w:val="18"/>
              </w:rPr>
            </w:pPr>
            <w:r w:rsidRPr="0046141D">
              <w:rPr>
                <w:rFonts w:ascii="Arial" w:hAnsi="Arial" w:cs="Arial"/>
                <w:sz w:val="18"/>
                <w:szCs w:val="18"/>
              </w:rPr>
              <w:t>Balance as at</w:t>
            </w:r>
          </w:p>
        </w:tc>
      </w:tr>
      <w:tr w:rsidR="00E73361" w:rsidRPr="0046141D" w14:paraId="449C3052" w14:textId="77777777" w:rsidTr="00EB5489">
        <w:trPr>
          <w:cantSplit/>
          <w:trHeight w:val="80"/>
        </w:trPr>
        <w:tc>
          <w:tcPr>
            <w:tcW w:w="3510" w:type="dxa"/>
          </w:tcPr>
          <w:p w14:paraId="104C9435" w14:textId="77777777" w:rsidR="00E73361" w:rsidRPr="0046141D" w:rsidRDefault="00E73361" w:rsidP="00EB5489">
            <w:pPr>
              <w:spacing w:line="340" w:lineRule="exact"/>
              <w:ind w:right="-108"/>
              <w:jc w:val="center"/>
              <w:rPr>
                <w:rFonts w:ascii="Arial" w:hAnsi="Arial" w:cs="Arial"/>
                <w:sz w:val="18"/>
                <w:szCs w:val="18"/>
              </w:rPr>
            </w:pPr>
          </w:p>
        </w:tc>
        <w:tc>
          <w:tcPr>
            <w:tcW w:w="1350" w:type="dxa"/>
            <w:hideMark/>
          </w:tcPr>
          <w:p w14:paraId="64DE7ADC" w14:textId="77777777" w:rsidR="00E73361" w:rsidRPr="0046141D" w:rsidRDefault="00E73361" w:rsidP="00EB5489">
            <w:pPr>
              <w:spacing w:line="340" w:lineRule="exact"/>
              <w:jc w:val="center"/>
              <w:rPr>
                <w:rFonts w:ascii="Arial" w:hAnsi="Arial" w:cs="Arial"/>
                <w:sz w:val="18"/>
                <w:szCs w:val="18"/>
              </w:rPr>
            </w:pPr>
            <w:r w:rsidRPr="0046141D">
              <w:rPr>
                <w:rFonts w:ascii="Arial" w:hAnsi="Arial"/>
                <w:sz w:val="18"/>
                <w:szCs w:val="18"/>
              </w:rPr>
              <w:t>31</w:t>
            </w:r>
            <w:r w:rsidRPr="0046141D">
              <w:rPr>
                <w:rFonts w:ascii="Arial" w:hAnsi="Arial"/>
                <w:sz w:val="18"/>
                <w:szCs w:val="18"/>
                <w:cs/>
              </w:rPr>
              <w:t xml:space="preserve"> </w:t>
            </w:r>
            <w:r w:rsidRPr="0046141D">
              <w:rPr>
                <w:rFonts w:ascii="Arial" w:hAnsi="Arial" w:cs="Arial"/>
                <w:sz w:val="18"/>
                <w:szCs w:val="18"/>
              </w:rPr>
              <w:t>December</w:t>
            </w:r>
          </w:p>
        </w:tc>
        <w:tc>
          <w:tcPr>
            <w:tcW w:w="2520" w:type="dxa"/>
            <w:gridSpan w:val="2"/>
            <w:hideMark/>
          </w:tcPr>
          <w:p w14:paraId="461C404F" w14:textId="77777777"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Pr="0046141D">
              <w:rPr>
                <w:rFonts w:ascii="Arial" w:hAnsi="Arial" w:cs="Arial"/>
                <w:sz w:val="18"/>
                <w:szCs w:val="18"/>
              </w:rPr>
              <w:t>period</w:t>
            </w:r>
          </w:p>
        </w:tc>
        <w:tc>
          <w:tcPr>
            <w:tcW w:w="1350" w:type="dxa"/>
            <w:hideMark/>
          </w:tcPr>
          <w:p w14:paraId="44DBF03D" w14:textId="77777777" w:rsidR="00E73361" w:rsidRPr="0046141D" w:rsidRDefault="00555134" w:rsidP="00EB5489">
            <w:pPr>
              <w:spacing w:line="340" w:lineRule="exact"/>
              <w:jc w:val="center"/>
              <w:rPr>
                <w:rFonts w:ascii="Arial" w:hAnsi="Arial" w:cs="Arial"/>
                <w:sz w:val="18"/>
                <w:szCs w:val="18"/>
              </w:rPr>
            </w:pPr>
            <w:r w:rsidRPr="00555134">
              <w:rPr>
                <w:rFonts w:ascii="Arial" w:hAnsi="Arial" w:cs="Arial"/>
                <w:sz w:val="18"/>
                <w:szCs w:val="18"/>
              </w:rPr>
              <w:t xml:space="preserve">30 </w:t>
            </w:r>
            <w:r w:rsidR="00783042">
              <w:rPr>
                <w:rFonts w:ascii="Arial" w:hAnsi="Arial" w:cs="Arial"/>
                <w:sz w:val="18"/>
                <w:szCs w:val="18"/>
              </w:rPr>
              <w:t>September</w:t>
            </w:r>
          </w:p>
        </w:tc>
      </w:tr>
      <w:tr w:rsidR="00E73361" w:rsidRPr="0046141D" w14:paraId="11F6D68A" w14:textId="77777777" w:rsidTr="00EB5489">
        <w:trPr>
          <w:trHeight w:val="80"/>
        </w:trPr>
        <w:tc>
          <w:tcPr>
            <w:tcW w:w="3510" w:type="dxa"/>
          </w:tcPr>
          <w:p w14:paraId="36F6A3AA" w14:textId="77777777" w:rsidR="00E73361" w:rsidRPr="0046141D" w:rsidRDefault="00E73361" w:rsidP="00EB5489">
            <w:pPr>
              <w:spacing w:line="340" w:lineRule="exact"/>
              <w:ind w:right="-108"/>
              <w:jc w:val="center"/>
              <w:rPr>
                <w:rFonts w:ascii="Arial" w:hAnsi="Arial" w:cs="Arial"/>
                <w:sz w:val="18"/>
                <w:szCs w:val="18"/>
              </w:rPr>
            </w:pPr>
          </w:p>
        </w:tc>
        <w:tc>
          <w:tcPr>
            <w:tcW w:w="1350" w:type="dxa"/>
            <w:hideMark/>
          </w:tcPr>
          <w:p w14:paraId="2EF17D7C" w14:textId="77777777"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8</w:t>
            </w:r>
          </w:p>
        </w:tc>
        <w:tc>
          <w:tcPr>
            <w:tcW w:w="1260" w:type="dxa"/>
            <w:hideMark/>
          </w:tcPr>
          <w:p w14:paraId="0167D7E4" w14:textId="77777777"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14:paraId="07D1F124" w14:textId="77777777"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14:paraId="1C1CA51C" w14:textId="77777777"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9</w:t>
            </w:r>
          </w:p>
        </w:tc>
      </w:tr>
      <w:tr w:rsidR="00E73361" w:rsidRPr="0046141D" w14:paraId="2B99FB75" w14:textId="77777777" w:rsidTr="00EB5489">
        <w:trPr>
          <w:trHeight w:val="80"/>
        </w:trPr>
        <w:tc>
          <w:tcPr>
            <w:tcW w:w="4860" w:type="dxa"/>
            <w:gridSpan w:val="2"/>
            <w:hideMark/>
          </w:tcPr>
          <w:p w14:paraId="4591202C" w14:textId="77777777" w:rsidR="00E73361" w:rsidRPr="0046141D" w:rsidRDefault="00E73361" w:rsidP="00EB5489">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Short</w:t>
            </w:r>
            <w:r w:rsidRPr="0046141D">
              <w:rPr>
                <w:rFonts w:ascii="Arial" w:eastAsia="Arial Unicode MS" w:hAnsi="Arial" w:cs="Arial"/>
                <w:b/>
                <w:bCs/>
                <w:sz w:val="18"/>
                <w:szCs w:val="18"/>
                <w:u w:val="single"/>
              </w:rPr>
              <w:t>-term loans from related parties</w:t>
            </w:r>
          </w:p>
        </w:tc>
        <w:tc>
          <w:tcPr>
            <w:tcW w:w="1260" w:type="dxa"/>
          </w:tcPr>
          <w:p w14:paraId="6B8C045F" w14:textId="77777777" w:rsidR="00E73361" w:rsidRPr="0046141D" w:rsidRDefault="00E73361" w:rsidP="00EB5489">
            <w:pPr>
              <w:tabs>
                <w:tab w:val="decimal" w:pos="792"/>
              </w:tabs>
              <w:spacing w:line="340" w:lineRule="exact"/>
              <w:jc w:val="both"/>
              <w:rPr>
                <w:rFonts w:ascii="Arial" w:hAnsi="Arial" w:cs="Arial"/>
                <w:sz w:val="18"/>
                <w:szCs w:val="18"/>
              </w:rPr>
            </w:pPr>
          </w:p>
        </w:tc>
        <w:tc>
          <w:tcPr>
            <w:tcW w:w="1260" w:type="dxa"/>
          </w:tcPr>
          <w:p w14:paraId="7590A47F" w14:textId="77777777" w:rsidR="00E73361" w:rsidRPr="0046141D" w:rsidRDefault="00E73361" w:rsidP="00EB5489">
            <w:pPr>
              <w:tabs>
                <w:tab w:val="decimal" w:pos="792"/>
              </w:tabs>
              <w:spacing w:line="340" w:lineRule="exact"/>
              <w:jc w:val="both"/>
              <w:rPr>
                <w:rFonts w:ascii="Arial" w:hAnsi="Arial" w:cs="Arial"/>
                <w:sz w:val="18"/>
                <w:szCs w:val="18"/>
              </w:rPr>
            </w:pPr>
          </w:p>
        </w:tc>
        <w:tc>
          <w:tcPr>
            <w:tcW w:w="1350" w:type="dxa"/>
          </w:tcPr>
          <w:p w14:paraId="4903A33B" w14:textId="77777777" w:rsidR="00E73361" w:rsidRPr="0046141D" w:rsidRDefault="00E73361" w:rsidP="00EB5489">
            <w:pPr>
              <w:tabs>
                <w:tab w:val="decimal" w:pos="792"/>
                <w:tab w:val="decimal" w:pos="1221"/>
              </w:tabs>
              <w:spacing w:line="340" w:lineRule="exact"/>
              <w:jc w:val="both"/>
              <w:rPr>
                <w:rFonts w:ascii="Arial" w:hAnsi="Arial" w:cs="Arial"/>
                <w:sz w:val="18"/>
                <w:szCs w:val="18"/>
              </w:rPr>
            </w:pPr>
          </w:p>
        </w:tc>
      </w:tr>
      <w:tr w:rsidR="00B62EA8" w:rsidRPr="0046141D" w14:paraId="03B49E80" w14:textId="77777777" w:rsidTr="00EB5489">
        <w:tblPrEx>
          <w:tblLook w:val="0000" w:firstRow="0" w:lastRow="0" w:firstColumn="0" w:lastColumn="0" w:noHBand="0" w:noVBand="0"/>
        </w:tblPrEx>
        <w:tc>
          <w:tcPr>
            <w:tcW w:w="3510" w:type="dxa"/>
            <w:tcBorders>
              <w:top w:val="nil"/>
              <w:left w:val="nil"/>
              <w:bottom w:val="nil"/>
              <w:right w:val="nil"/>
            </w:tcBorders>
          </w:tcPr>
          <w:p w14:paraId="4D5075FE" w14:textId="77777777" w:rsidR="00B62EA8" w:rsidRPr="0046141D" w:rsidRDefault="00B62EA8" w:rsidP="00B62EA8">
            <w:pPr>
              <w:pStyle w:val="Heading1"/>
              <w:spacing w:before="0" w:after="0" w:line="340" w:lineRule="exact"/>
              <w:ind w:left="162" w:right="-115" w:hanging="162"/>
              <w:rPr>
                <w:rFonts w:eastAsia="MS Mincho" w:cs="Arial"/>
                <w:b w:val="0"/>
                <w:bCs w:val="0"/>
                <w:kern w:val="0"/>
                <w:sz w:val="18"/>
                <w:szCs w:val="18"/>
              </w:rPr>
            </w:pPr>
            <w:r>
              <w:rPr>
                <w:rFonts w:eastAsia="MS Mincho" w:cs="Arial"/>
                <w:b w:val="0"/>
                <w:bCs w:val="0"/>
                <w:kern w:val="0"/>
                <w:sz w:val="18"/>
                <w:szCs w:val="18"/>
              </w:rPr>
              <w:t>Shareholders</w:t>
            </w:r>
          </w:p>
        </w:tc>
        <w:tc>
          <w:tcPr>
            <w:tcW w:w="1350" w:type="dxa"/>
            <w:tcBorders>
              <w:top w:val="nil"/>
              <w:left w:val="nil"/>
              <w:bottom w:val="nil"/>
              <w:right w:val="nil"/>
            </w:tcBorders>
          </w:tcPr>
          <w:p w14:paraId="22CB7DD9" w14:textId="77777777" w:rsidR="00B62EA8" w:rsidRPr="003B1124" w:rsidRDefault="00B62EA8" w:rsidP="00B62EA8">
            <w:pPr>
              <w:pBdr>
                <w:bottom w:val="single" w:sz="4" w:space="0" w:color="auto"/>
              </w:pBdr>
              <w:tabs>
                <w:tab w:val="decimal" w:pos="972"/>
              </w:tabs>
              <w:spacing w:line="340" w:lineRule="exact"/>
              <w:jc w:val="both"/>
              <w:rPr>
                <w:rFonts w:ascii="Arial" w:eastAsia="MS Mincho" w:hAnsi="Arial" w:cs="Arial"/>
                <w:sz w:val="18"/>
                <w:szCs w:val="18"/>
              </w:rPr>
            </w:pPr>
            <w:r w:rsidRPr="003B1124">
              <w:rPr>
                <w:rFonts w:ascii="Arial" w:eastAsia="MS Mincho" w:hAnsi="Arial" w:cs="Arial"/>
                <w:sz w:val="18"/>
                <w:szCs w:val="18"/>
              </w:rPr>
              <w:t>100,000</w:t>
            </w:r>
          </w:p>
        </w:tc>
        <w:tc>
          <w:tcPr>
            <w:tcW w:w="1260" w:type="dxa"/>
            <w:tcBorders>
              <w:top w:val="nil"/>
              <w:left w:val="nil"/>
              <w:bottom w:val="nil"/>
              <w:right w:val="nil"/>
            </w:tcBorders>
          </w:tcPr>
          <w:p w14:paraId="73A7A8DF" w14:textId="77777777" w:rsidR="00B62EA8" w:rsidRPr="00B62EA8" w:rsidRDefault="00A209B5" w:rsidP="00B62EA8">
            <w:pPr>
              <w:pBdr>
                <w:bottom w:val="single" w:sz="4" w:space="0"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14:paraId="02067850" w14:textId="77777777" w:rsidR="00B62EA8" w:rsidRPr="00B62EA8" w:rsidRDefault="00A209B5" w:rsidP="00B62EA8">
            <w:pPr>
              <w:pBdr>
                <w:bottom w:val="single" w:sz="4" w:space="0"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(75,000)</w:t>
            </w:r>
          </w:p>
        </w:tc>
        <w:tc>
          <w:tcPr>
            <w:tcW w:w="1350" w:type="dxa"/>
            <w:tcBorders>
              <w:top w:val="nil"/>
              <w:left w:val="nil"/>
              <w:bottom w:val="nil"/>
              <w:right w:val="nil"/>
            </w:tcBorders>
          </w:tcPr>
          <w:p w14:paraId="4D424DEF" w14:textId="77777777" w:rsidR="00B62EA8" w:rsidRPr="00B62EA8" w:rsidRDefault="00A209B5" w:rsidP="00B62EA8">
            <w:pPr>
              <w:pBdr>
                <w:bottom w:val="single" w:sz="4" w:space="0"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25,000</w:t>
            </w:r>
          </w:p>
        </w:tc>
      </w:tr>
      <w:tr w:rsidR="00B62EA8" w:rsidRPr="0046141D" w14:paraId="72CD9577" w14:textId="77777777" w:rsidTr="00EB5489">
        <w:tblPrEx>
          <w:tblLook w:val="0000" w:firstRow="0" w:lastRow="0" w:firstColumn="0" w:lastColumn="0" w:noHBand="0" w:noVBand="0"/>
        </w:tblPrEx>
        <w:tc>
          <w:tcPr>
            <w:tcW w:w="3510" w:type="dxa"/>
            <w:tcBorders>
              <w:top w:val="nil"/>
              <w:left w:val="nil"/>
              <w:bottom w:val="nil"/>
              <w:right w:val="nil"/>
            </w:tcBorders>
          </w:tcPr>
          <w:p w14:paraId="4331425B" w14:textId="77777777" w:rsidR="00B62EA8" w:rsidRPr="0046141D" w:rsidRDefault="00B62EA8" w:rsidP="00B62EA8">
            <w:pPr>
              <w:pStyle w:val="Heading1"/>
              <w:spacing w:before="0" w:after="0" w:line="34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14:paraId="53CB7D31" w14:textId="77777777" w:rsidR="00B62EA8" w:rsidRPr="003B1124" w:rsidRDefault="00B62EA8" w:rsidP="00B62EA8">
            <w:pPr>
              <w:pBdr>
                <w:bottom w:val="double" w:sz="4" w:space="1"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100,000</w:t>
            </w:r>
          </w:p>
        </w:tc>
        <w:tc>
          <w:tcPr>
            <w:tcW w:w="1260" w:type="dxa"/>
            <w:tcBorders>
              <w:top w:val="nil"/>
              <w:left w:val="nil"/>
              <w:bottom w:val="nil"/>
              <w:right w:val="nil"/>
            </w:tcBorders>
          </w:tcPr>
          <w:p w14:paraId="408E9C5D" w14:textId="77777777" w:rsidR="00B62EA8" w:rsidRPr="00B62EA8" w:rsidRDefault="00A209B5" w:rsidP="00B62EA8">
            <w:pPr>
              <w:pBdr>
                <w:bottom w:val="double" w:sz="4" w:space="1"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14:paraId="3A117447" w14:textId="77777777" w:rsidR="00B62EA8" w:rsidRPr="00B62EA8" w:rsidRDefault="00A209B5" w:rsidP="00B62EA8">
            <w:pPr>
              <w:pBdr>
                <w:bottom w:val="doub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(75,000)</w:t>
            </w:r>
          </w:p>
        </w:tc>
        <w:tc>
          <w:tcPr>
            <w:tcW w:w="1350" w:type="dxa"/>
            <w:tcBorders>
              <w:top w:val="nil"/>
              <w:left w:val="nil"/>
              <w:bottom w:val="nil"/>
              <w:right w:val="nil"/>
            </w:tcBorders>
          </w:tcPr>
          <w:p w14:paraId="4AA68F20" w14:textId="77777777" w:rsidR="00B62EA8" w:rsidRPr="00B62EA8" w:rsidRDefault="00A209B5" w:rsidP="00B62EA8">
            <w:pPr>
              <w:pBdr>
                <w:bottom w:val="double" w:sz="4" w:space="1"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25,000</w:t>
            </w:r>
          </w:p>
        </w:tc>
      </w:tr>
    </w:tbl>
    <w:p w14:paraId="53EBE413" w14:textId="77777777" w:rsidR="008D212C" w:rsidRDefault="008D212C" w:rsidP="002437F9">
      <w:pPr>
        <w:spacing w:line="380" w:lineRule="exact"/>
        <w:jc w:val="right"/>
        <w:rPr>
          <w:rFonts w:ascii="Arial" w:hAnsi="Arial"/>
          <w:sz w:val="18"/>
          <w:szCs w:val="18"/>
        </w:rPr>
      </w:pPr>
    </w:p>
    <w:p w14:paraId="1B9991D5" w14:textId="77777777" w:rsidR="008D212C" w:rsidRDefault="008D212C">
      <w:pPr>
        <w:overflowPunct/>
        <w:autoSpaceDE/>
        <w:autoSpaceDN/>
        <w:adjustRightInd/>
        <w:textAlignment w:val="auto"/>
        <w:rPr>
          <w:rFonts w:ascii="Arial" w:hAnsi="Arial"/>
          <w:sz w:val="18"/>
          <w:szCs w:val="18"/>
        </w:rPr>
      </w:pPr>
      <w:r>
        <w:rPr>
          <w:rFonts w:ascii="Arial" w:hAnsi="Arial"/>
          <w:sz w:val="18"/>
          <w:szCs w:val="18"/>
        </w:rPr>
        <w:br w:type="page"/>
      </w:r>
    </w:p>
    <w:p w14:paraId="6D7C658D" w14:textId="77777777" w:rsidR="00C50C90" w:rsidRPr="0046141D" w:rsidRDefault="00A209B5" w:rsidP="002437F9">
      <w:pPr>
        <w:spacing w:line="380" w:lineRule="exact"/>
        <w:jc w:val="right"/>
        <w:rPr>
          <w:rFonts w:ascii="Arial" w:hAnsi="Arial" w:cs="Arial"/>
          <w:sz w:val="18"/>
          <w:szCs w:val="18"/>
        </w:rPr>
      </w:pPr>
      <w:r w:rsidRPr="0046141D">
        <w:rPr>
          <w:rFonts w:ascii="Arial" w:hAnsi="Arial"/>
          <w:sz w:val="18"/>
          <w:szCs w:val="18"/>
        </w:rPr>
        <w:lastRenderedPageBreak/>
        <w:t xml:space="preserve"> </w:t>
      </w:r>
      <w:r w:rsidR="00194FA9" w:rsidRPr="0046141D">
        <w:rPr>
          <w:rFonts w:ascii="Arial" w:hAnsi="Arial"/>
          <w:sz w:val="18"/>
          <w:szCs w:val="18"/>
        </w:rPr>
        <w:t>(</w:t>
      </w:r>
      <w:r w:rsidR="00C50C90" w:rsidRPr="0046141D">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C50C90" w:rsidRPr="0046141D" w14:paraId="49A1244C" w14:textId="77777777" w:rsidTr="00DF0492">
        <w:trPr>
          <w:cantSplit/>
          <w:trHeight w:val="80"/>
        </w:trPr>
        <w:tc>
          <w:tcPr>
            <w:tcW w:w="3510" w:type="dxa"/>
          </w:tcPr>
          <w:p w14:paraId="5850D5DF" w14:textId="77777777" w:rsidR="00C50C90" w:rsidRPr="0046141D" w:rsidRDefault="00C50C90" w:rsidP="00CA1519">
            <w:pPr>
              <w:spacing w:line="340" w:lineRule="exact"/>
              <w:ind w:right="-108"/>
              <w:jc w:val="center"/>
              <w:rPr>
                <w:rFonts w:ascii="Arial" w:hAnsi="Arial" w:cs="Arial"/>
                <w:sz w:val="18"/>
                <w:szCs w:val="18"/>
              </w:rPr>
            </w:pPr>
          </w:p>
        </w:tc>
        <w:tc>
          <w:tcPr>
            <w:tcW w:w="5220" w:type="dxa"/>
            <w:gridSpan w:val="4"/>
            <w:hideMark/>
          </w:tcPr>
          <w:p w14:paraId="3029AB66" w14:textId="77777777" w:rsidR="00C50C90" w:rsidRPr="0046141D" w:rsidRDefault="00C50C90" w:rsidP="00CA1519">
            <w:pPr>
              <w:pStyle w:val="Footer"/>
              <w:pBdr>
                <w:bottom w:val="single" w:sz="4" w:space="1" w:color="auto"/>
              </w:pBdr>
              <w:tabs>
                <w:tab w:val="left" w:pos="720"/>
              </w:tabs>
              <w:spacing w:line="340" w:lineRule="exact"/>
              <w:ind w:left="-108" w:right="-131"/>
              <w:jc w:val="center"/>
              <w:rPr>
                <w:rFonts w:ascii="Arial" w:hAnsi="Arial" w:cs="Arial"/>
                <w:sz w:val="18"/>
                <w:szCs w:val="18"/>
              </w:rPr>
            </w:pPr>
            <w:r w:rsidRPr="0046141D">
              <w:rPr>
                <w:rFonts w:ascii="Arial" w:hAnsi="Arial" w:cs="Arial"/>
                <w:sz w:val="18"/>
                <w:szCs w:val="18"/>
              </w:rPr>
              <w:t>Separate financial statements</w:t>
            </w:r>
          </w:p>
        </w:tc>
      </w:tr>
      <w:tr w:rsidR="00C50C90" w:rsidRPr="0046141D" w14:paraId="2CE6E5F7" w14:textId="77777777" w:rsidTr="00DF0492">
        <w:trPr>
          <w:cantSplit/>
          <w:trHeight w:val="80"/>
        </w:trPr>
        <w:tc>
          <w:tcPr>
            <w:tcW w:w="3510" w:type="dxa"/>
          </w:tcPr>
          <w:p w14:paraId="45FA52F2" w14:textId="77777777" w:rsidR="00C50C90" w:rsidRPr="0046141D" w:rsidRDefault="00C50C90" w:rsidP="00CA1519">
            <w:pPr>
              <w:spacing w:line="340" w:lineRule="exact"/>
              <w:ind w:right="-108"/>
              <w:jc w:val="center"/>
              <w:rPr>
                <w:rFonts w:ascii="Arial" w:hAnsi="Arial" w:cs="Arial"/>
                <w:sz w:val="18"/>
                <w:szCs w:val="18"/>
              </w:rPr>
            </w:pPr>
          </w:p>
        </w:tc>
        <w:tc>
          <w:tcPr>
            <w:tcW w:w="1350" w:type="dxa"/>
            <w:hideMark/>
          </w:tcPr>
          <w:p w14:paraId="2F4CF7DD" w14:textId="77777777" w:rsidR="00C50C90" w:rsidRPr="0046141D" w:rsidRDefault="00C50C90" w:rsidP="00CA1519">
            <w:pPr>
              <w:spacing w:line="34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14:paraId="36CDACFB" w14:textId="77777777" w:rsidR="00C50C90" w:rsidRPr="0046141D" w:rsidRDefault="00C50C90" w:rsidP="00CA1519">
            <w:pPr>
              <w:spacing w:line="340" w:lineRule="exact"/>
              <w:jc w:val="center"/>
              <w:rPr>
                <w:rFonts w:ascii="Arial" w:hAnsi="Arial" w:cs="Arial"/>
                <w:sz w:val="18"/>
                <w:szCs w:val="18"/>
              </w:rPr>
            </w:pPr>
          </w:p>
        </w:tc>
        <w:tc>
          <w:tcPr>
            <w:tcW w:w="1350" w:type="dxa"/>
            <w:hideMark/>
          </w:tcPr>
          <w:p w14:paraId="0B71EEE8" w14:textId="77777777" w:rsidR="00C50C90" w:rsidRPr="0046141D" w:rsidRDefault="00C50C90" w:rsidP="00CA1519">
            <w:pPr>
              <w:spacing w:line="340" w:lineRule="exact"/>
              <w:jc w:val="center"/>
              <w:rPr>
                <w:rFonts w:ascii="Arial" w:hAnsi="Arial" w:cs="Arial"/>
                <w:sz w:val="18"/>
                <w:szCs w:val="18"/>
              </w:rPr>
            </w:pPr>
            <w:r w:rsidRPr="0046141D">
              <w:rPr>
                <w:rFonts w:ascii="Arial" w:hAnsi="Arial" w:cs="Arial"/>
                <w:sz w:val="18"/>
                <w:szCs w:val="18"/>
              </w:rPr>
              <w:t>Balance as at</w:t>
            </w:r>
          </w:p>
        </w:tc>
      </w:tr>
      <w:tr w:rsidR="00C50C90" w:rsidRPr="0046141D" w14:paraId="78115B55" w14:textId="77777777" w:rsidTr="00DF0492">
        <w:trPr>
          <w:cantSplit/>
          <w:trHeight w:val="80"/>
        </w:trPr>
        <w:tc>
          <w:tcPr>
            <w:tcW w:w="3510" w:type="dxa"/>
          </w:tcPr>
          <w:p w14:paraId="31110A99" w14:textId="77777777" w:rsidR="00C50C90" w:rsidRPr="0046141D" w:rsidRDefault="00C50C90" w:rsidP="00CA1519">
            <w:pPr>
              <w:spacing w:line="340" w:lineRule="exact"/>
              <w:ind w:right="-108"/>
              <w:jc w:val="center"/>
              <w:rPr>
                <w:rFonts w:ascii="Arial" w:hAnsi="Arial" w:cs="Arial"/>
                <w:sz w:val="18"/>
                <w:szCs w:val="18"/>
              </w:rPr>
            </w:pPr>
          </w:p>
        </w:tc>
        <w:tc>
          <w:tcPr>
            <w:tcW w:w="1350" w:type="dxa"/>
            <w:hideMark/>
          </w:tcPr>
          <w:p w14:paraId="75D06F90" w14:textId="77777777" w:rsidR="00C50C90" w:rsidRPr="0046141D" w:rsidRDefault="0075364F" w:rsidP="00CA1519">
            <w:pPr>
              <w:spacing w:line="340" w:lineRule="exact"/>
              <w:jc w:val="center"/>
              <w:rPr>
                <w:rFonts w:ascii="Arial" w:hAnsi="Arial" w:cs="Arial"/>
                <w:sz w:val="18"/>
                <w:szCs w:val="18"/>
              </w:rPr>
            </w:pPr>
            <w:r w:rsidRPr="0046141D">
              <w:rPr>
                <w:rFonts w:ascii="Arial" w:hAnsi="Arial"/>
                <w:sz w:val="18"/>
                <w:szCs w:val="18"/>
              </w:rPr>
              <w:t>31</w:t>
            </w:r>
            <w:r w:rsidR="00C50C90" w:rsidRPr="0046141D">
              <w:rPr>
                <w:rFonts w:ascii="Arial" w:hAnsi="Arial"/>
                <w:sz w:val="18"/>
                <w:szCs w:val="18"/>
                <w:cs/>
              </w:rPr>
              <w:t xml:space="preserve"> </w:t>
            </w:r>
            <w:r w:rsidR="00C50C90" w:rsidRPr="0046141D">
              <w:rPr>
                <w:rFonts w:ascii="Arial" w:hAnsi="Arial" w:cs="Arial"/>
                <w:sz w:val="18"/>
                <w:szCs w:val="18"/>
              </w:rPr>
              <w:t>December</w:t>
            </w:r>
          </w:p>
        </w:tc>
        <w:tc>
          <w:tcPr>
            <w:tcW w:w="2520" w:type="dxa"/>
            <w:gridSpan w:val="2"/>
            <w:hideMark/>
          </w:tcPr>
          <w:p w14:paraId="5854DB4D" w14:textId="77777777"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00EB52C4" w:rsidRPr="0046141D">
              <w:rPr>
                <w:rFonts w:ascii="Arial" w:hAnsi="Arial" w:cs="Arial"/>
                <w:sz w:val="18"/>
                <w:szCs w:val="18"/>
              </w:rPr>
              <w:t>period</w:t>
            </w:r>
          </w:p>
        </w:tc>
        <w:tc>
          <w:tcPr>
            <w:tcW w:w="1350" w:type="dxa"/>
            <w:hideMark/>
          </w:tcPr>
          <w:p w14:paraId="4A6DF9B4" w14:textId="77777777" w:rsidR="00C50C90" w:rsidRPr="0046141D" w:rsidRDefault="00555134" w:rsidP="00CA1519">
            <w:pPr>
              <w:spacing w:line="340" w:lineRule="exact"/>
              <w:jc w:val="center"/>
              <w:rPr>
                <w:rFonts w:ascii="Arial" w:hAnsi="Arial" w:cs="Arial"/>
                <w:sz w:val="18"/>
                <w:szCs w:val="18"/>
              </w:rPr>
            </w:pPr>
            <w:r w:rsidRPr="00555134">
              <w:rPr>
                <w:rFonts w:ascii="Arial" w:hAnsi="Arial" w:cs="Arial"/>
                <w:sz w:val="18"/>
                <w:szCs w:val="18"/>
              </w:rPr>
              <w:t xml:space="preserve">30 </w:t>
            </w:r>
            <w:r w:rsidR="00783042">
              <w:rPr>
                <w:rFonts w:ascii="Arial" w:hAnsi="Arial" w:cs="Arial"/>
                <w:sz w:val="18"/>
                <w:szCs w:val="18"/>
              </w:rPr>
              <w:t>September</w:t>
            </w:r>
          </w:p>
        </w:tc>
      </w:tr>
      <w:tr w:rsidR="00C50C90" w:rsidRPr="0046141D" w14:paraId="1B2644C4" w14:textId="77777777" w:rsidTr="00DF0492">
        <w:trPr>
          <w:trHeight w:val="80"/>
        </w:trPr>
        <w:tc>
          <w:tcPr>
            <w:tcW w:w="3510" w:type="dxa"/>
          </w:tcPr>
          <w:p w14:paraId="4CE9D020" w14:textId="77777777" w:rsidR="00C50C90" w:rsidRPr="0046141D" w:rsidRDefault="00C50C90" w:rsidP="00CA1519">
            <w:pPr>
              <w:spacing w:line="340" w:lineRule="exact"/>
              <w:ind w:right="-108"/>
              <w:jc w:val="center"/>
              <w:rPr>
                <w:rFonts w:ascii="Arial" w:hAnsi="Arial" w:cs="Arial"/>
                <w:sz w:val="18"/>
                <w:szCs w:val="18"/>
              </w:rPr>
            </w:pPr>
          </w:p>
        </w:tc>
        <w:tc>
          <w:tcPr>
            <w:tcW w:w="1350" w:type="dxa"/>
            <w:hideMark/>
          </w:tcPr>
          <w:p w14:paraId="40E24C64" w14:textId="77777777" w:rsidR="00C50C90" w:rsidRPr="0046141D" w:rsidRDefault="0011548A"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8</w:t>
            </w:r>
          </w:p>
        </w:tc>
        <w:tc>
          <w:tcPr>
            <w:tcW w:w="1260" w:type="dxa"/>
            <w:hideMark/>
          </w:tcPr>
          <w:p w14:paraId="44998054" w14:textId="77777777"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14:paraId="4FDCF4DA" w14:textId="77777777"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14:paraId="6AAA1CF8" w14:textId="77777777" w:rsidR="00C50C90" w:rsidRPr="0046141D" w:rsidRDefault="0011548A"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9</w:t>
            </w:r>
          </w:p>
        </w:tc>
      </w:tr>
      <w:tr w:rsidR="00C50C90" w:rsidRPr="0046141D" w14:paraId="6D688154" w14:textId="77777777" w:rsidTr="00DF0492">
        <w:trPr>
          <w:trHeight w:val="80"/>
        </w:trPr>
        <w:tc>
          <w:tcPr>
            <w:tcW w:w="4860" w:type="dxa"/>
            <w:gridSpan w:val="2"/>
            <w:hideMark/>
          </w:tcPr>
          <w:p w14:paraId="2628D18C" w14:textId="77777777" w:rsidR="00C50C90" w:rsidRPr="0046141D" w:rsidRDefault="00E73361" w:rsidP="009E4D77">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Short</w:t>
            </w:r>
            <w:r w:rsidR="00C50C90" w:rsidRPr="0046141D">
              <w:rPr>
                <w:rFonts w:ascii="Arial" w:eastAsia="Arial Unicode MS" w:hAnsi="Arial" w:cs="Arial"/>
                <w:b/>
                <w:bCs/>
                <w:sz w:val="18"/>
                <w:szCs w:val="18"/>
                <w:u w:val="single"/>
              </w:rPr>
              <w:t>-term loan</w:t>
            </w:r>
            <w:r w:rsidR="009B1001" w:rsidRPr="0046141D">
              <w:rPr>
                <w:rFonts w:ascii="Arial" w:eastAsia="Arial Unicode MS" w:hAnsi="Arial" w:cs="Arial"/>
                <w:b/>
                <w:bCs/>
                <w:sz w:val="18"/>
                <w:szCs w:val="18"/>
                <w:u w:val="single"/>
              </w:rPr>
              <w:t>s</w:t>
            </w:r>
            <w:r w:rsidR="00C50C90" w:rsidRPr="0046141D">
              <w:rPr>
                <w:rFonts w:ascii="Arial" w:eastAsia="Arial Unicode MS" w:hAnsi="Arial" w:cs="Arial"/>
                <w:b/>
                <w:bCs/>
                <w:sz w:val="18"/>
                <w:szCs w:val="18"/>
                <w:u w:val="single"/>
              </w:rPr>
              <w:t xml:space="preserve"> </w:t>
            </w:r>
            <w:r w:rsidR="009E4D77" w:rsidRPr="0046141D">
              <w:rPr>
                <w:rFonts w:ascii="Arial" w:eastAsia="Arial Unicode MS" w:hAnsi="Arial" w:cs="Arial"/>
                <w:b/>
                <w:bCs/>
                <w:sz w:val="18"/>
                <w:szCs w:val="18"/>
                <w:u w:val="single"/>
              </w:rPr>
              <w:t>from</w:t>
            </w:r>
            <w:r w:rsidR="00C50C90" w:rsidRPr="0046141D">
              <w:rPr>
                <w:rFonts w:ascii="Arial" w:eastAsia="Arial Unicode MS" w:hAnsi="Arial" w:cs="Arial"/>
                <w:b/>
                <w:bCs/>
                <w:sz w:val="18"/>
                <w:szCs w:val="18"/>
                <w:u w:val="single"/>
              </w:rPr>
              <w:t xml:space="preserve"> related part</w:t>
            </w:r>
            <w:r w:rsidR="00364911" w:rsidRPr="0046141D">
              <w:rPr>
                <w:rFonts w:ascii="Arial" w:eastAsia="Arial Unicode MS" w:hAnsi="Arial" w:cs="Arial"/>
                <w:b/>
                <w:bCs/>
                <w:sz w:val="18"/>
                <w:szCs w:val="18"/>
                <w:u w:val="single"/>
              </w:rPr>
              <w:t>ies</w:t>
            </w:r>
          </w:p>
        </w:tc>
        <w:tc>
          <w:tcPr>
            <w:tcW w:w="1260" w:type="dxa"/>
          </w:tcPr>
          <w:p w14:paraId="06FBA022" w14:textId="77777777" w:rsidR="00C50C90" w:rsidRPr="0046141D" w:rsidRDefault="00C50C90" w:rsidP="00CA1519">
            <w:pPr>
              <w:tabs>
                <w:tab w:val="decimal" w:pos="792"/>
              </w:tabs>
              <w:spacing w:line="340" w:lineRule="exact"/>
              <w:jc w:val="both"/>
              <w:rPr>
                <w:rFonts w:ascii="Arial" w:hAnsi="Arial" w:cs="Arial"/>
                <w:sz w:val="18"/>
                <w:szCs w:val="18"/>
              </w:rPr>
            </w:pPr>
          </w:p>
        </w:tc>
        <w:tc>
          <w:tcPr>
            <w:tcW w:w="1260" w:type="dxa"/>
          </w:tcPr>
          <w:p w14:paraId="7E3AFBA2" w14:textId="77777777" w:rsidR="00C50C90" w:rsidRPr="0046141D" w:rsidRDefault="00C50C90" w:rsidP="00CA1519">
            <w:pPr>
              <w:tabs>
                <w:tab w:val="decimal" w:pos="792"/>
              </w:tabs>
              <w:spacing w:line="340" w:lineRule="exact"/>
              <w:jc w:val="both"/>
              <w:rPr>
                <w:rFonts w:ascii="Arial" w:hAnsi="Arial" w:cs="Arial"/>
                <w:sz w:val="18"/>
                <w:szCs w:val="18"/>
              </w:rPr>
            </w:pPr>
          </w:p>
        </w:tc>
        <w:tc>
          <w:tcPr>
            <w:tcW w:w="1350" w:type="dxa"/>
          </w:tcPr>
          <w:p w14:paraId="37D47A67" w14:textId="77777777" w:rsidR="00C50C90" w:rsidRPr="0046141D" w:rsidRDefault="00C50C90" w:rsidP="00CA1519">
            <w:pPr>
              <w:tabs>
                <w:tab w:val="decimal" w:pos="792"/>
                <w:tab w:val="decimal" w:pos="1221"/>
              </w:tabs>
              <w:spacing w:line="340" w:lineRule="exact"/>
              <w:jc w:val="both"/>
              <w:rPr>
                <w:rFonts w:ascii="Arial" w:hAnsi="Arial" w:cs="Arial"/>
                <w:sz w:val="18"/>
                <w:szCs w:val="18"/>
              </w:rPr>
            </w:pPr>
          </w:p>
        </w:tc>
      </w:tr>
      <w:tr w:rsidR="00C50C90" w:rsidRPr="0046141D" w14:paraId="4D0F87E8" w14:textId="77777777" w:rsidTr="00DF0492">
        <w:tc>
          <w:tcPr>
            <w:tcW w:w="6120" w:type="dxa"/>
            <w:gridSpan w:val="3"/>
            <w:hideMark/>
          </w:tcPr>
          <w:p w14:paraId="5D367165" w14:textId="77777777" w:rsidR="00C50C90" w:rsidRPr="0046141D" w:rsidRDefault="00364911" w:rsidP="00CA1519">
            <w:pPr>
              <w:spacing w:line="340" w:lineRule="exact"/>
              <w:ind w:left="72" w:right="-45" w:hanging="86"/>
              <w:rPr>
                <w:rFonts w:ascii="Arial" w:eastAsia="MS Mincho" w:hAnsi="Arial" w:cs="Arial"/>
                <w:sz w:val="18"/>
                <w:szCs w:val="18"/>
              </w:rPr>
            </w:pPr>
            <w:r w:rsidRPr="0046141D">
              <w:rPr>
                <w:rFonts w:ascii="Arial" w:eastAsia="MS Mincho" w:hAnsi="Arial" w:cs="Arial"/>
                <w:sz w:val="18"/>
                <w:szCs w:val="18"/>
              </w:rPr>
              <w:t>Subsidiaries</w:t>
            </w:r>
          </w:p>
        </w:tc>
        <w:tc>
          <w:tcPr>
            <w:tcW w:w="1260" w:type="dxa"/>
          </w:tcPr>
          <w:p w14:paraId="0CA90F87" w14:textId="77777777" w:rsidR="00C50C90" w:rsidRPr="0046141D" w:rsidRDefault="00C50C90" w:rsidP="00CA1519">
            <w:pPr>
              <w:tabs>
                <w:tab w:val="decimal" w:pos="972"/>
              </w:tabs>
              <w:spacing w:line="340" w:lineRule="exact"/>
              <w:jc w:val="both"/>
              <w:rPr>
                <w:rFonts w:ascii="Arial" w:eastAsia="MS Mincho" w:hAnsi="Arial" w:cs="Arial"/>
                <w:sz w:val="18"/>
                <w:szCs w:val="18"/>
              </w:rPr>
            </w:pPr>
          </w:p>
        </w:tc>
        <w:tc>
          <w:tcPr>
            <w:tcW w:w="1350" w:type="dxa"/>
          </w:tcPr>
          <w:p w14:paraId="4CC56DBB" w14:textId="77777777" w:rsidR="00C50C90" w:rsidRPr="0046141D" w:rsidRDefault="00C50C90" w:rsidP="00CA1519">
            <w:pPr>
              <w:tabs>
                <w:tab w:val="decimal" w:pos="972"/>
              </w:tabs>
              <w:spacing w:line="340" w:lineRule="exact"/>
              <w:jc w:val="both"/>
              <w:rPr>
                <w:rFonts w:ascii="Arial" w:eastAsia="MS Mincho" w:hAnsi="Arial" w:cs="Arial"/>
                <w:sz w:val="18"/>
                <w:szCs w:val="18"/>
              </w:rPr>
            </w:pPr>
          </w:p>
        </w:tc>
      </w:tr>
      <w:tr w:rsidR="00576C53" w:rsidRPr="0046141D" w14:paraId="69B452C8" w14:textId="77777777" w:rsidTr="00DF0492">
        <w:tblPrEx>
          <w:tblLook w:val="0000" w:firstRow="0" w:lastRow="0" w:firstColumn="0" w:lastColumn="0" w:noHBand="0" w:noVBand="0"/>
        </w:tblPrEx>
        <w:tc>
          <w:tcPr>
            <w:tcW w:w="3510" w:type="dxa"/>
            <w:tcBorders>
              <w:top w:val="nil"/>
              <w:left w:val="nil"/>
              <w:bottom w:val="nil"/>
              <w:right w:val="nil"/>
            </w:tcBorders>
          </w:tcPr>
          <w:p w14:paraId="67DDBB7A" w14:textId="77777777" w:rsidR="00576C53" w:rsidRPr="0046141D" w:rsidRDefault="00576C53" w:rsidP="00576C53">
            <w:pPr>
              <w:pStyle w:val="Heading1"/>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ab/>
            </w:r>
            <w:r w:rsidRPr="0046141D">
              <w:rPr>
                <w:rFonts w:eastAsia="MS Mincho" w:cs="Arial"/>
                <w:b w:val="0"/>
                <w:bCs w:val="0"/>
                <w:kern w:val="0"/>
                <w:sz w:val="18"/>
                <w:szCs w:val="18"/>
              </w:rPr>
              <w:t>PST Energy 1 Company Limited</w:t>
            </w:r>
          </w:p>
        </w:tc>
        <w:tc>
          <w:tcPr>
            <w:tcW w:w="1350" w:type="dxa"/>
            <w:tcBorders>
              <w:top w:val="nil"/>
              <w:left w:val="nil"/>
              <w:bottom w:val="nil"/>
              <w:right w:val="nil"/>
            </w:tcBorders>
          </w:tcPr>
          <w:p w14:paraId="406E1C40"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2,019</w:t>
            </w:r>
          </w:p>
        </w:tc>
        <w:tc>
          <w:tcPr>
            <w:tcW w:w="1260" w:type="dxa"/>
            <w:tcBorders>
              <w:top w:val="nil"/>
              <w:left w:val="nil"/>
              <w:bottom w:val="nil"/>
              <w:right w:val="nil"/>
            </w:tcBorders>
          </w:tcPr>
          <w:p w14:paraId="5B3E906D"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0A3782E3" w14:textId="77777777" w:rsidR="00576C53" w:rsidRPr="00576C53" w:rsidRDefault="00576C53" w:rsidP="00576C53">
            <w:pPr>
              <w:tabs>
                <w:tab w:val="decimal" w:pos="972"/>
              </w:tabs>
              <w:spacing w:line="340" w:lineRule="exact"/>
              <w:rPr>
                <w:rFonts w:ascii="Arial" w:hAnsi="Arial" w:cs="Arial"/>
                <w:sz w:val="18"/>
                <w:szCs w:val="18"/>
                <w:cs/>
              </w:rPr>
            </w:pPr>
            <w:r w:rsidRPr="00576C53">
              <w:rPr>
                <w:rFonts w:ascii="Arial" w:hAnsi="Arial" w:cs="Arial"/>
                <w:sz w:val="18"/>
                <w:szCs w:val="18"/>
              </w:rPr>
              <w:t>(2,019)</w:t>
            </w:r>
          </w:p>
        </w:tc>
        <w:tc>
          <w:tcPr>
            <w:tcW w:w="1350" w:type="dxa"/>
            <w:tcBorders>
              <w:top w:val="nil"/>
              <w:left w:val="nil"/>
              <w:bottom w:val="nil"/>
              <w:right w:val="nil"/>
            </w:tcBorders>
          </w:tcPr>
          <w:p w14:paraId="0EA4F76A"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r>
      <w:tr w:rsidR="00576C53" w:rsidRPr="0046141D" w14:paraId="6D19B48F" w14:textId="77777777" w:rsidTr="00DF0492">
        <w:tblPrEx>
          <w:tblLook w:val="0000" w:firstRow="0" w:lastRow="0" w:firstColumn="0" w:lastColumn="0" w:noHBand="0" w:noVBand="0"/>
        </w:tblPrEx>
        <w:tc>
          <w:tcPr>
            <w:tcW w:w="3510" w:type="dxa"/>
            <w:tcBorders>
              <w:top w:val="nil"/>
              <w:left w:val="nil"/>
              <w:bottom w:val="nil"/>
              <w:right w:val="nil"/>
            </w:tcBorders>
          </w:tcPr>
          <w:p w14:paraId="45D8A21D" w14:textId="77777777" w:rsidR="00576C53" w:rsidRPr="0046141D" w:rsidRDefault="00576C53" w:rsidP="00576C53">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3 Company Limited</w:t>
            </w:r>
          </w:p>
        </w:tc>
        <w:tc>
          <w:tcPr>
            <w:tcW w:w="1350" w:type="dxa"/>
            <w:tcBorders>
              <w:top w:val="nil"/>
              <w:left w:val="nil"/>
              <w:bottom w:val="nil"/>
              <w:right w:val="nil"/>
            </w:tcBorders>
          </w:tcPr>
          <w:p w14:paraId="22D01C1C"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3,760</w:t>
            </w:r>
          </w:p>
        </w:tc>
        <w:tc>
          <w:tcPr>
            <w:tcW w:w="1260" w:type="dxa"/>
            <w:tcBorders>
              <w:top w:val="nil"/>
              <w:left w:val="nil"/>
              <w:bottom w:val="nil"/>
              <w:right w:val="nil"/>
            </w:tcBorders>
          </w:tcPr>
          <w:p w14:paraId="24D33564"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55B40149" w14:textId="77777777" w:rsidR="00576C53" w:rsidRPr="00576C53" w:rsidRDefault="00576C53" w:rsidP="00576C53">
            <w:pPr>
              <w:tabs>
                <w:tab w:val="decimal" w:pos="972"/>
              </w:tabs>
              <w:spacing w:line="340" w:lineRule="exact"/>
              <w:rPr>
                <w:rFonts w:ascii="Arial" w:hAnsi="Arial" w:cs="Arial"/>
                <w:sz w:val="18"/>
                <w:szCs w:val="18"/>
              </w:rPr>
            </w:pPr>
            <w:r w:rsidRPr="00576C53">
              <w:rPr>
                <w:rFonts w:ascii="Arial" w:hAnsi="Arial" w:cs="Arial"/>
                <w:sz w:val="18"/>
                <w:szCs w:val="18"/>
              </w:rPr>
              <w:t>(37)</w:t>
            </w:r>
          </w:p>
        </w:tc>
        <w:tc>
          <w:tcPr>
            <w:tcW w:w="1350" w:type="dxa"/>
            <w:tcBorders>
              <w:top w:val="nil"/>
              <w:left w:val="nil"/>
              <w:bottom w:val="nil"/>
              <w:right w:val="nil"/>
            </w:tcBorders>
          </w:tcPr>
          <w:p w14:paraId="75A2440E"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3,723</w:t>
            </w:r>
          </w:p>
        </w:tc>
      </w:tr>
      <w:tr w:rsidR="00576C53" w:rsidRPr="0046141D" w14:paraId="119B27BC" w14:textId="77777777" w:rsidTr="00DF0492">
        <w:tblPrEx>
          <w:tblLook w:val="0000" w:firstRow="0" w:lastRow="0" w:firstColumn="0" w:lastColumn="0" w:noHBand="0" w:noVBand="0"/>
        </w:tblPrEx>
        <w:tc>
          <w:tcPr>
            <w:tcW w:w="3510" w:type="dxa"/>
            <w:tcBorders>
              <w:top w:val="nil"/>
              <w:left w:val="nil"/>
              <w:bottom w:val="nil"/>
              <w:right w:val="nil"/>
            </w:tcBorders>
          </w:tcPr>
          <w:p w14:paraId="0E30CC4F" w14:textId="77777777" w:rsidR="00576C53" w:rsidRPr="0046141D" w:rsidRDefault="00576C53" w:rsidP="00576C53">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4 Company Limited</w:t>
            </w:r>
          </w:p>
        </w:tc>
        <w:tc>
          <w:tcPr>
            <w:tcW w:w="1350" w:type="dxa"/>
            <w:tcBorders>
              <w:top w:val="nil"/>
              <w:left w:val="nil"/>
              <w:bottom w:val="nil"/>
              <w:right w:val="nil"/>
            </w:tcBorders>
          </w:tcPr>
          <w:p w14:paraId="011ABE02"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29,630</w:t>
            </w:r>
          </w:p>
        </w:tc>
        <w:tc>
          <w:tcPr>
            <w:tcW w:w="1260" w:type="dxa"/>
            <w:tcBorders>
              <w:top w:val="nil"/>
              <w:left w:val="nil"/>
              <w:bottom w:val="nil"/>
              <w:right w:val="nil"/>
            </w:tcBorders>
          </w:tcPr>
          <w:p w14:paraId="79F7F4E4"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387AC870" w14:textId="77777777" w:rsidR="00576C53" w:rsidRPr="00576C53" w:rsidRDefault="00576C53" w:rsidP="00576C53">
            <w:pPr>
              <w:tabs>
                <w:tab w:val="decimal" w:pos="972"/>
              </w:tabs>
              <w:spacing w:line="340" w:lineRule="exact"/>
              <w:rPr>
                <w:rFonts w:ascii="Arial" w:hAnsi="Arial" w:cs="Arial"/>
                <w:sz w:val="18"/>
                <w:szCs w:val="18"/>
              </w:rPr>
            </w:pPr>
            <w:r w:rsidRPr="00576C53">
              <w:rPr>
                <w:rFonts w:ascii="Arial" w:hAnsi="Arial" w:cs="Arial"/>
                <w:sz w:val="18"/>
                <w:szCs w:val="18"/>
              </w:rPr>
              <w:t>(114)</w:t>
            </w:r>
          </w:p>
        </w:tc>
        <w:tc>
          <w:tcPr>
            <w:tcW w:w="1350" w:type="dxa"/>
            <w:tcBorders>
              <w:top w:val="nil"/>
              <w:left w:val="nil"/>
              <w:bottom w:val="nil"/>
              <w:right w:val="nil"/>
            </w:tcBorders>
          </w:tcPr>
          <w:p w14:paraId="59684E92"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29,516</w:t>
            </w:r>
          </w:p>
        </w:tc>
      </w:tr>
      <w:tr w:rsidR="00576C53" w:rsidRPr="0046141D" w14:paraId="19BEE5C7" w14:textId="77777777" w:rsidTr="00DF0492">
        <w:tblPrEx>
          <w:tblLook w:val="0000" w:firstRow="0" w:lastRow="0" w:firstColumn="0" w:lastColumn="0" w:noHBand="0" w:noVBand="0"/>
        </w:tblPrEx>
        <w:tc>
          <w:tcPr>
            <w:tcW w:w="3510" w:type="dxa"/>
            <w:tcBorders>
              <w:top w:val="nil"/>
              <w:left w:val="nil"/>
              <w:bottom w:val="nil"/>
              <w:right w:val="nil"/>
            </w:tcBorders>
          </w:tcPr>
          <w:p w14:paraId="085011F8" w14:textId="77777777" w:rsidR="00576C53" w:rsidRPr="0046141D" w:rsidRDefault="00576C53" w:rsidP="00576C53">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7 Company Limited</w:t>
            </w:r>
          </w:p>
        </w:tc>
        <w:tc>
          <w:tcPr>
            <w:tcW w:w="1350" w:type="dxa"/>
            <w:tcBorders>
              <w:top w:val="nil"/>
              <w:left w:val="nil"/>
              <w:bottom w:val="nil"/>
              <w:right w:val="nil"/>
            </w:tcBorders>
          </w:tcPr>
          <w:p w14:paraId="02CE1331"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2,450</w:t>
            </w:r>
          </w:p>
        </w:tc>
        <w:tc>
          <w:tcPr>
            <w:tcW w:w="1260" w:type="dxa"/>
            <w:tcBorders>
              <w:top w:val="nil"/>
              <w:left w:val="nil"/>
              <w:bottom w:val="nil"/>
              <w:right w:val="nil"/>
            </w:tcBorders>
          </w:tcPr>
          <w:p w14:paraId="36C2E5D7"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6DF834EF" w14:textId="77777777" w:rsidR="00576C53" w:rsidRPr="00576C53" w:rsidRDefault="00576C53" w:rsidP="00576C53">
            <w:pPr>
              <w:tabs>
                <w:tab w:val="decimal" w:pos="972"/>
              </w:tabs>
              <w:spacing w:line="340" w:lineRule="exact"/>
              <w:rPr>
                <w:rFonts w:ascii="Arial" w:hAnsi="Arial" w:cs="Arial"/>
                <w:sz w:val="18"/>
                <w:szCs w:val="18"/>
              </w:rPr>
            </w:pPr>
            <w:r w:rsidRPr="00576C53">
              <w:rPr>
                <w:rFonts w:ascii="Arial" w:hAnsi="Arial" w:cs="Arial"/>
                <w:sz w:val="18"/>
                <w:szCs w:val="18"/>
              </w:rPr>
              <w:t>(40)</w:t>
            </w:r>
          </w:p>
        </w:tc>
        <w:tc>
          <w:tcPr>
            <w:tcW w:w="1350" w:type="dxa"/>
            <w:tcBorders>
              <w:top w:val="nil"/>
              <w:left w:val="nil"/>
              <w:bottom w:val="nil"/>
              <w:right w:val="nil"/>
            </w:tcBorders>
          </w:tcPr>
          <w:p w14:paraId="66139EC5"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2,410</w:t>
            </w:r>
          </w:p>
        </w:tc>
      </w:tr>
      <w:tr w:rsidR="00576C53" w:rsidRPr="0046141D" w14:paraId="51E51220" w14:textId="77777777" w:rsidTr="00DF0492">
        <w:tblPrEx>
          <w:tblLook w:val="0000" w:firstRow="0" w:lastRow="0" w:firstColumn="0" w:lastColumn="0" w:noHBand="0" w:noVBand="0"/>
        </w:tblPrEx>
        <w:tc>
          <w:tcPr>
            <w:tcW w:w="3510" w:type="dxa"/>
            <w:tcBorders>
              <w:top w:val="nil"/>
              <w:left w:val="nil"/>
              <w:bottom w:val="nil"/>
              <w:right w:val="nil"/>
            </w:tcBorders>
          </w:tcPr>
          <w:p w14:paraId="4B81C095" w14:textId="77777777" w:rsidR="00576C53" w:rsidRPr="0046141D" w:rsidRDefault="00576C53" w:rsidP="00576C53">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8 Company Limited</w:t>
            </w:r>
          </w:p>
        </w:tc>
        <w:tc>
          <w:tcPr>
            <w:tcW w:w="1350" w:type="dxa"/>
            <w:tcBorders>
              <w:top w:val="nil"/>
              <w:left w:val="nil"/>
              <w:bottom w:val="nil"/>
              <w:right w:val="nil"/>
            </w:tcBorders>
          </w:tcPr>
          <w:p w14:paraId="4BC6044C"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4,920</w:t>
            </w:r>
          </w:p>
        </w:tc>
        <w:tc>
          <w:tcPr>
            <w:tcW w:w="1260" w:type="dxa"/>
            <w:tcBorders>
              <w:top w:val="nil"/>
              <w:left w:val="nil"/>
              <w:bottom w:val="nil"/>
              <w:right w:val="nil"/>
            </w:tcBorders>
          </w:tcPr>
          <w:p w14:paraId="069FAE3B"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36EBC003" w14:textId="77777777" w:rsidR="00576C53" w:rsidRPr="00576C53" w:rsidRDefault="00576C53" w:rsidP="00576C53">
            <w:pPr>
              <w:tabs>
                <w:tab w:val="decimal" w:pos="972"/>
              </w:tabs>
              <w:spacing w:line="340" w:lineRule="exact"/>
              <w:rPr>
                <w:rFonts w:ascii="Arial" w:hAnsi="Arial" w:cs="Arial"/>
                <w:sz w:val="18"/>
                <w:szCs w:val="18"/>
              </w:rPr>
            </w:pPr>
            <w:r w:rsidRPr="00576C53">
              <w:rPr>
                <w:rFonts w:ascii="Arial" w:hAnsi="Arial" w:cs="Arial"/>
                <w:sz w:val="18"/>
                <w:szCs w:val="18"/>
              </w:rPr>
              <w:t>(40)</w:t>
            </w:r>
          </w:p>
        </w:tc>
        <w:tc>
          <w:tcPr>
            <w:tcW w:w="1350" w:type="dxa"/>
            <w:tcBorders>
              <w:top w:val="nil"/>
              <w:left w:val="nil"/>
              <w:bottom w:val="nil"/>
              <w:right w:val="nil"/>
            </w:tcBorders>
          </w:tcPr>
          <w:p w14:paraId="0D31FDDF"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4,880</w:t>
            </w:r>
          </w:p>
        </w:tc>
      </w:tr>
      <w:tr w:rsidR="00576C53" w:rsidRPr="0046141D" w14:paraId="20A1140F" w14:textId="77777777" w:rsidTr="008D212C">
        <w:tblPrEx>
          <w:tblLook w:val="0000" w:firstRow="0" w:lastRow="0" w:firstColumn="0" w:lastColumn="0" w:noHBand="0" w:noVBand="0"/>
        </w:tblPrEx>
        <w:tc>
          <w:tcPr>
            <w:tcW w:w="3510" w:type="dxa"/>
            <w:tcBorders>
              <w:top w:val="nil"/>
              <w:left w:val="nil"/>
              <w:bottom w:val="nil"/>
              <w:right w:val="nil"/>
            </w:tcBorders>
          </w:tcPr>
          <w:p w14:paraId="5BF545B7" w14:textId="77777777" w:rsidR="00576C53" w:rsidRPr="0046141D" w:rsidRDefault="00576C53" w:rsidP="00576C53">
            <w:pPr>
              <w:pStyle w:val="Heading1"/>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 xml:space="preserve"> </w:t>
            </w:r>
            <w:r>
              <w:rPr>
                <w:rFonts w:eastAsia="MS Mincho" w:cs="Arial"/>
                <w:b w:val="0"/>
                <w:bCs w:val="0"/>
                <w:kern w:val="0"/>
                <w:sz w:val="18"/>
                <w:szCs w:val="18"/>
              </w:rPr>
              <w:tab/>
            </w:r>
            <w:r w:rsidRPr="0046141D">
              <w:rPr>
                <w:rFonts w:eastAsia="MS Mincho" w:cs="Arial"/>
                <w:b w:val="0"/>
                <w:bCs w:val="0"/>
                <w:kern w:val="0"/>
                <w:sz w:val="18"/>
                <w:szCs w:val="18"/>
              </w:rPr>
              <w:t xml:space="preserve">Millionaire Suphan </w:t>
            </w:r>
            <w:proofErr w:type="spellStart"/>
            <w:r w:rsidRPr="0046141D">
              <w:rPr>
                <w:rFonts w:eastAsia="MS Mincho" w:cs="Arial"/>
                <w:b w:val="0"/>
                <w:bCs w:val="0"/>
                <w:kern w:val="0"/>
                <w:sz w:val="18"/>
                <w:szCs w:val="18"/>
              </w:rPr>
              <w:t>Biogreen</w:t>
            </w:r>
            <w:proofErr w:type="spellEnd"/>
            <w:r w:rsidRPr="0046141D">
              <w:rPr>
                <w:rFonts w:eastAsia="MS Mincho" w:cs="Arial"/>
                <w:b w:val="0"/>
                <w:bCs w:val="0"/>
                <w:kern w:val="0"/>
                <w:sz w:val="18"/>
                <w:szCs w:val="18"/>
              </w:rPr>
              <w:t xml:space="preserve"> Power </w:t>
            </w:r>
          </w:p>
          <w:p w14:paraId="6B80737D" w14:textId="77777777" w:rsidR="00576C53" w:rsidRPr="0046141D" w:rsidRDefault="00576C53" w:rsidP="00576C53">
            <w:pPr>
              <w:pStyle w:val="Heading1"/>
              <w:tabs>
                <w:tab w:val="left" w:pos="345"/>
              </w:tabs>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ab/>
            </w:r>
            <w:r>
              <w:rPr>
                <w:rFonts w:eastAsia="MS Mincho" w:cs="Arial"/>
                <w:b w:val="0"/>
                <w:bCs w:val="0"/>
                <w:kern w:val="0"/>
                <w:sz w:val="18"/>
                <w:szCs w:val="18"/>
              </w:rPr>
              <w:tab/>
            </w:r>
            <w:r w:rsidRPr="0046141D">
              <w:rPr>
                <w:rFonts w:eastAsia="MS Mincho" w:cs="Arial"/>
                <w:b w:val="0"/>
                <w:bCs w:val="0"/>
                <w:kern w:val="0"/>
                <w:sz w:val="18"/>
                <w:szCs w:val="18"/>
              </w:rPr>
              <w:t>Company Limited</w:t>
            </w:r>
          </w:p>
        </w:tc>
        <w:tc>
          <w:tcPr>
            <w:tcW w:w="1350" w:type="dxa"/>
            <w:tcBorders>
              <w:top w:val="nil"/>
              <w:left w:val="nil"/>
              <w:bottom w:val="nil"/>
              <w:right w:val="nil"/>
            </w:tcBorders>
          </w:tcPr>
          <w:p w14:paraId="39DB85D6" w14:textId="77777777" w:rsidR="00576C53" w:rsidRDefault="00576C53" w:rsidP="00576C53">
            <w:pPr>
              <w:tabs>
                <w:tab w:val="decimal" w:pos="972"/>
              </w:tabs>
              <w:spacing w:line="340" w:lineRule="exact"/>
              <w:jc w:val="both"/>
              <w:rPr>
                <w:rFonts w:ascii="Arial" w:hAnsi="Arial" w:cs="Arial"/>
                <w:sz w:val="18"/>
                <w:szCs w:val="18"/>
              </w:rPr>
            </w:pPr>
          </w:p>
          <w:p w14:paraId="35AA2D4C"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426</w:t>
            </w:r>
          </w:p>
        </w:tc>
        <w:tc>
          <w:tcPr>
            <w:tcW w:w="1260" w:type="dxa"/>
            <w:tcBorders>
              <w:top w:val="nil"/>
              <w:left w:val="nil"/>
              <w:bottom w:val="nil"/>
              <w:right w:val="nil"/>
            </w:tcBorders>
          </w:tcPr>
          <w:p w14:paraId="5C988C2F" w14:textId="77777777" w:rsidR="00576C53" w:rsidRDefault="00576C53" w:rsidP="00576C53">
            <w:pPr>
              <w:tabs>
                <w:tab w:val="decimal" w:pos="972"/>
              </w:tabs>
              <w:spacing w:line="340" w:lineRule="exact"/>
              <w:jc w:val="both"/>
              <w:rPr>
                <w:rFonts w:ascii="Arial" w:hAnsi="Arial" w:cs="Arial"/>
                <w:sz w:val="18"/>
                <w:szCs w:val="18"/>
              </w:rPr>
            </w:pPr>
          </w:p>
          <w:p w14:paraId="6346BD2A"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2BD3E926" w14:textId="77777777" w:rsidR="00576C53" w:rsidRDefault="00576C53" w:rsidP="00576C53">
            <w:pPr>
              <w:tabs>
                <w:tab w:val="decimal" w:pos="972"/>
              </w:tabs>
              <w:spacing w:line="340" w:lineRule="exact"/>
              <w:rPr>
                <w:rFonts w:ascii="Arial" w:hAnsi="Arial" w:cs="Arial"/>
                <w:sz w:val="18"/>
                <w:szCs w:val="18"/>
              </w:rPr>
            </w:pPr>
          </w:p>
          <w:p w14:paraId="7BA41810" w14:textId="77777777" w:rsidR="00576C53" w:rsidRPr="00576C53" w:rsidRDefault="00576C53" w:rsidP="00576C53">
            <w:pPr>
              <w:tabs>
                <w:tab w:val="decimal" w:pos="972"/>
              </w:tabs>
              <w:spacing w:line="340" w:lineRule="exact"/>
              <w:rPr>
                <w:rFonts w:ascii="Arial" w:hAnsi="Arial" w:cs="Arial"/>
                <w:sz w:val="18"/>
                <w:szCs w:val="18"/>
              </w:rPr>
            </w:pPr>
            <w:r w:rsidRPr="00576C53">
              <w:rPr>
                <w:rFonts w:ascii="Arial" w:hAnsi="Arial" w:cs="Arial"/>
                <w:sz w:val="18"/>
                <w:szCs w:val="18"/>
              </w:rPr>
              <w:t>(426)</w:t>
            </w:r>
          </w:p>
        </w:tc>
        <w:tc>
          <w:tcPr>
            <w:tcW w:w="1350" w:type="dxa"/>
            <w:tcBorders>
              <w:top w:val="nil"/>
              <w:left w:val="nil"/>
              <w:bottom w:val="nil"/>
              <w:right w:val="nil"/>
            </w:tcBorders>
          </w:tcPr>
          <w:p w14:paraId="613C2608" w14:textId="77777777" w:rsidR="00576C53" w:rsidRDefault="00576C53" w:rsidP="00576C53">
            <w:pPr>
              <w:tabs>
                <w:tab w:val="decimal" w:pos="972"/>
              </w:tabs>
              <w:spacing w:line="340" w:lineRule="exact"/>
              <w:jc w:val="both"/>
              <w:rPr>
                <w:rFonts w:ascii="Arial" w:hAnsi="Arial" w:cs="Arial"/>
                <w:sz w:val="18"/>
                <w:szCs w:val="18"/>
              </w:rPr>
            </w:pPr>
          </w:p>
          <w:p w14:paraId="5B8BE370"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r>
      <w:tr w:rsidR="00576C53" w:rsidRPr="0046141D" w14:paraId="7E846B26" w14:textId="77777777" w:rsidTr="00DF0492">
        <w:tblPrEx>
          <w:tblLook w:val="0000" w:firstRow="0" w:lastRow="0" w:firstColumn="0" w:lastColumn="0" w:noHBand="0" w:noVBand="0"/>
        </w:tblPrEx>
        <w:tc>
          <w:tcPr>
            <w:tcW w:w="3510" w:type="dxa"/>
            <w:tcBorders>
              <w:top w:val="nil"/>
              <w:left w:val="nil"/>
              <w:bottom w:val="nil"/>
              <w:right w:val="nil"/>
            </w:tcBorders>
          </w:tcPr>
          <w:p w14:paraId="5E8B4B27" w14:textId="77777777" w:rsidR="00576C53" w:rsidRPr="0046141D" w:rsidRDefault="00576C53" w:rsidP="00576C53">
            <w:pPr>
              <w:pStyle w:val="Heading1"/>
              <w:spacing w:before="0" w:after="0" w:line="340" w:lineRule="exact"/>
              <w:ind w:left="162" w:right="-115" w:hanging="162"/>
              <w:rPr>
                <w:rFonts w:eastAsia="MS Mincho"/>
                <w:b w:val="0"/>
                <w:bCs w:val="0"/>
                <w:kern w:val="0"/>
                <w:sz w:val="18"/>
                <w:szCs w:val="18"/>
                <w:cs/>
              </w:rPr>
            </w:pPr>
            <w:r>
              <w:rPr>
                <w:rFonts w:eastAsia="MS Mincho"/>
                <w:b w:val="0"/>
                <w:bCs w:val="0"/>
                <w:kern w:val="0"/>
                <w:sz w:val="18"/>
                <w:szCs w:val="18"/>
              </w:rPr>
              <w:tab/>
              <w:t>Wind Go Green Company Limited</w:t>
            </w:r>
          </w:p>
        </w:tc>
        <w:tc>
          <w:tcPr>
            <w:tcW w:w="1350" w:type="dxa"/>
            <w:tcBorders>
              <w:top w:val="nil"/>
              <w:left w:val="nil"/>
              <w:bottom w:val="nil"/>
              <w:right w:val="nil"/>
            </w:tcBorders>
          </w:tcPr>
          <w:p w14:paraId="20CF10DB"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600</w:t>
            </w:r>
          </w:p>
        </w:tc>
        <w:tc>
          <w:tcPr>
            <w:tcW w:w="1260" w:type="dxa"/>
            <w:tcBorders>
              <w:top w:val="nil"/>
              <w:left w:val="nil"/>
              <w:bottom w:val="nil"/>
              <w:right w:val="nil"/>
            </w:tcBorders>
          </w:tcPr>
          <w:p w14:paraId="42C6546F"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4DA20CFA" w14:textId="77777777" w:rsidR="00576C53" w:rsidRPr="00576C53" w:rsidRDefault="00576C53" w:rsidP="00576C53">
            <w:pPr>
              <w:tabs>
                <w:tab w:val="decimal" w:pos="972"/>
              </w:tabs>
              <w:spacing w:line="340" w:lineRule="exact"/>
              <w:rPr>
                <w:rFonts w:ascii="Arial" w:hAnsi="Arial" w:cs="Arial"/>
                <w:sz w:val="18"/>
                <w:szCs w:val="18"/>
              </w:rPr>
            </w:pPr>
            <w:r w:rsidRPr="00576C53">
              <w:rPr>
                <w:rFonts w:ascii="Arial" w:hAnsi="Arial" w:cs="Arial"/>
                <w:sz w:val="18"/>
                <w:szCs w:val="18"/>
              </w:rPr>
              <w:t>-</w:t>
            </w:r>
          </w:p>
        </w:tc>
        <w:tc>
          <w:tcPr>
            <w:tcW w:w="1350" w:type="dxa"/>
            <w:tcBorders>
              <w:top w:val="nil"/>
              <w:left w:val="nil"/>
              <w:bottom w:val="nil"/>
              <w:right w:val="nil"/>
            </w:tcBorders>
          </w:tcPr>
          <w:p w14:paraId="5CD8A6D0"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600</w:t>
            </w:r>
          </w:p>
        </w:tc>
      </w:tr>
      <w:tr w:rsidR="00576C53" w:rsidRPr="0046141D" w14:paraId="6258A5A2" w14:textId="77777777" w:rsidTr="00DF0492">
        <w:tblPrEx>
          <w:tblLook w:val="0000" w:firstRow="0" w:lastRow="0" w:firstColumn="0" w:lastColumn="0" w:noHBand="0" w:noVBand="0"/>
        </w:tblPrEx>
        <w:tc>
          <w:tcPr>
            <w:tcW w:w="3510" w:type="dxa"/>
            <w:tcBorders>
              <w:top w:val="nil"/>
              <w:left w:val="nil"/>
              <w:bottom w:val="nil"/>
              <w:right w:val="nil"/>
            </w:tcBorders>
          </w:tcPr>
          <w:p w14:paraId="390F9F18" w14:textId="77777777" w:rsidR="00576C53" w:rsidRDefault="00576C53" w:rsidP="00576C53">
            <w:pPr>
              <w:pStyle w:val="Heading1"/>
              <w:spacing w:before="0" w:after="0" w:line="340" w:lineRule="exact"/>
              <w:ind w:left="162" w:right="-115" w:hanging="162"/>
              <w:rPr>
                <w:rFonts w:eastAsia="MS Mincho"/>
                <w:b w:val="0"/>
                <w:bCs w:val="0"/>
                <w:kern w:val="0"/>
                <w:sz w:val="18"/>
                <w:szCs w:val="18"/>
              </w:rPr>
            </w:pPr>
            <w:r>
              <w:rPr>
                <w:rFonts w:eastAsia="MS Mincho"/>
                <w:b w:val="0"/>
                <w:bCs w:val="0"/>
                <w:kern w:val="0"/>
                <w:sz w:val="18"/>
                <w:szCs w:val="18"/>
              </w:rPr>
              <w:tab/>
            </w:r>
            <w:proofErr w:type="spellStart"/>
            <w:r>
              <w:rPr>
                <w:rFonts w:eastAsia="MS Mincho" w:cs="Arial"/>
                <w:b w:val="0"/>
                <w:bCs w:val="0"/>
                <w:kern w:val="0"/>
                <w:sz w:val="18"/>
                <w:szCs w:val="18"/>
              </w:rPr>
              <w:t>Aran</w:t>
            </w:r>
            <w:proofErr w:type="spellEnd"/>
            <w:r>
              <w:rPr>
                <w:rFonts w:eastAsia="MS Mincho" w:cs="Arial"/>
                <w:b w:val="0"/>
                <w:bCs w:val="0"/>
                <w:kern w:val="0"/>
                <w:sz w:val="18"/>
                <w:szCs w:val="18"/>
              </w:rPr>
              <w:t xml:space="preserve"> Power Company Limited</w:t>
            </w:r>
          </w:p>
        </w:tc>
        <w:tc>
          <w:tcPr>
            <w:tcW w:w="1350" w:type="dxa"/>
            <w:tcBorders>
              <w:top w:val="nil"/>
              <w:left w:val="nil"/>
              <w:bottom w:val="nil"/>
              <w:right w:val="nil"/>
            </w:tcBorders>
          </w:tcPr>
          <w:p w14:paraId="27573329"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108,869</w:t>
            </w:r>
          </w:p>
        </w:tc>
        <w:tc>
          <w:tcPr>
            <w:tcW w:w="1260" w:type="dxa"/>
            <w:tcBorders>
              <w:top w:val="nil"/>
              <w:left w:val="nil"/>
              <w:bottom w:val="nil"/>
              <w:right w:val="nil"/>
            </w:tcBorders>
          </w:tcPr>
          <w:p w14:paraId="575284C2"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13BBF0A7" w14:textId="77777777" w:rsidR="00576C53" w:rsidRPr="00576C53" w:rsidRDefault="00576C53" w:rsidP="00576C53">
            <w:pPr>
              <w:tabs>
                <w:tab w:val="decimal" w:pos="972"/>
              </w:tabs>
              <w:spacing w:line="340" w:lineRule="exact"/>
              <w:rPr>
                <w:rFonts w:ascii="Arial" w:hAnsi="Arial" w:cs="Arial"/>
                <w:sz w:val="18"/>
                <w:szCs w:val="18"/>
              </w:rPr>
            </w:pPr>
            <w:r w:rsidRPr="00576C53">
              <w:rPr>
                <w:rFonts w:ascii="Arial" w:hAnsi="Arial" w:cs="Arial"/>
                <w:sz w:val="18"/>
                <w:szCs w:val="18"/>
              </w:rPr>
              <w:t>(49,473)</w:t>
            </w:r>
          </w:p>
        </w:tc>
        <w:tc>
          <w:tcPr>
            <w:tcW w:w="1350" w:type="dxa"/>
            <w:tcBorders>
              <w:top w:val="nil"/>
              <w:left w:val="nil"/>
              <w:bottom w:val="nil"/>
              <w:right w:val="nil"/>
            </w:tcBorders>
          </w:tcPr>
          <w:p w14:paraId="2C0BF8E8"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59,396</w:t>
            </w:r>
          </w:p>
        </w:tc>
      </w:tr>
      <w:tr w:rsidR="00576C53" w:rsidRPr="0046141D" w14:paraId="13333592" w14:textId="77777777" w:rsidTr="00DF0492">
        <w:tblPrEx>
          <w:tblLook w:val="0000" w:firstRow="0" w:lastRow="0" w:firstColumn="0" w:lastColumn="0" w:noHBand="0" w:noVBand="0"/>
        </w:tblPrEx>
        <w:tc>
          <w:tcPr>
            <w:tcW w:w="3510" w:type="dxa"/>
            <w:tcBorders>
              <w:top w:val="nil"/>
              <w:left w:val="nil"/>
              <w:bottom w:val="nil"/>
              <w:right w:val="nil"/>
            </w:tcBorders>
          </w:tcPr>
          <w:p w14:paraId="7DD73162" w14:textId="77777777" w:rsidR="00576C53" w:rsidRDefault="00576C53" w:rsidP="00576C53">
            <w:pPr>
              <w:pStyle w:val="Heading1"/>
              <w:spacing w:before="0" w:after="0" w:line="340" w:lineRule="exact"/>
              <w:ind w:left="162" w:right="-108" w:hanging="162"/>
              <w:rPr>
                <w:rFonts w:eastAsia="MS Mincho" w:cs="Arial"/>
                <w:b w:val="0"/>
                <w:bCs w:val="0"/>
                <w:sz w:val="18"/>
                <w:szCs w:val="18"/>
              </w:rPr>
            </w:pPr>
            <w:r>
              <w:rPr>
                <w:rFonts w:eastAsia="MS Mincho" w:cs="Arial"/>
                <w:sz w:val="18"/>
                <w:szCs w:val="18"/>
              </w:rPr>
              <w:tab/>
            </w:r>
            <w:r w:rsidRPr="00E93EAD">
              <w:rPr>
                <w:rFonts w:eastAsia="MS Mincho" w:cs="Arial"/>
                <w:b w:val="0"/>
                <w:bCs w:val="0"/>
                <w:sz w:val="18"/>
                <w:szCs w:val="18"/>
              </w:rPr>
              <w:t>PST (</w:t>
            </w:r>
            <w:proofErr w:type="spellStart"/>
            <w:r w:rsidRPr="00E93EAD">
              <w:rPr>
                <w:rFonts w:eastAsia="MS Mincho" w:cs="Arial"/>
                <w:b w:val="0"/>
                <w:bCs w:val="0"/>
                <w:kern w:val="0"/>
                <w:sz w:val="18"/>
                <w:szCs w:val="18"/>
              </w:rPr>
              <w:t>Ubonratchathani</w:t>
            </w:r>
            <w:proofErr w:type="spellEnd"/>
            <w:r w:rsidRPr="00E93EAD">
              <w:rPr>
                <w:rFonts w:eastAsia="MS Mincho" w:cs="Arial"/>
                <w:b w:val="0"/>
                <w:bCs w:val="0"/>
                <w:sz w:val="18"/>
                <w:szCs w:val="18"/>
              </w:rPr>
              <w:t xml:space="preserve">) Company </w:t>
            </w:r>
            <w:r>
              <w:rPr>
                <w:rFonts w:eastAsia="MS Mincho" w:cs="Arial"/>
                <w:b w:val="0"/>
                <w:bCs w:val="0"/>
                <w:sz w:val="18"/>
                <w:szCs w:val="18"/>
              </w:rPr>
              <w:t xml:space="preserve"> </w:t>
            </w:r>
          </w:p>
          <w:p w14:paraId="438E6E45" w14:textId="77777777" w:rsidR="00576C53" w:rsidRPr="00E93EAD" w:rsidRDefault="00576C53" w:rsidP="00576C53">
            <w:pPr>
              <w:pStyle w:val="Heading1"/>
              <w:tabs>
                <w:tab w:val="left" w:pos="345"/>
              </w:tabs>
              <w:spacing w:before="0" w:after="0" w:line="340" w:lineRule="exact"/>
              <w:ind w:left="162" w:right="-108" w:hanging="162"/>
              <w:rPr>
                <w:rFonts w:eastAsia="MS Mincho" w:cs="Arial"/>
                <w:b w:val="0"/>
                <w:bCs w:val="0"/>
                <w:sz w:val="18"/>
                <w:szCs w:val="18"/>
              </w:rPr>
            </w:pPr>
            <w:r>
              <w:rPr>
                <w:rFonts w:eastAsia="MS Mincho" w:cs="Arial"/>
                <w:b w:val="0"/>
                <w:bCs w:val="0"/>
                <w:sz w:val="18"/>
                <w:szCs w:val="18"/>
              </w:rPr>
              <w:tab/>
            </w:r>
            <w:r>
              <w:rPr>
                <w:rFonts w:eastAsia="MS Mincho" w:cs="Arial"/>
                <w:b w:val="0"/>
                <w:bCs w:val="0"/>
                <w:sz w:val="18"/>
                <w:szCs w:val="18"/>
              </w:rPr>
              <w:tab/>
            </w:r>
            <w:r w:rsidRPr="00E93EAD">
              <w:rPr>
                <w:rFonts w:eastAsia="MS Mincho" w:cs="Arial"/>
                <w:b w:val="0"/>
                <w:bCs w:val="0"/>
                <w:sz w:val="18"/>
                <w:szCs w:val="18"/>
              </w:rPr>
              <w:t>Limited</w:t>
            </w:r>
          </w:p>
        </w:tc>
        <w:tc>
          <w:tcPr>
            <w:tcW w:w="1350" w:type="dxa"/>
            <w:tcBorders>
              <w:top w:val="nil"/>
              <w:left w:val="nil"/>
              <w:bottom w:val="nil"/>
              <w:right w:val="nil"/>
            </w:tcBorders>
          </w:tcPr>
          <w:p w14:paraId="4A2915AC" w14:textId="77777777" w:rsidR="00576C53" w:rsidRDefault="00576C53" w:rsidP="00576C53">
            <w:pPr>
              <w:tabs>
                <w:tab w:val="decimal" w:pos="972"/>
              </w:tabs>
              <w:spacing w:line="340" w:lineRule="exact"/>
              <w:jc w:val="both"/>
              <w:rPr>
                <w:rFonts w:ascii="Arial" w:hAnsi="Arial" w:cs="Arial"/>
                <w:sz w:val="18"/>
                <w:szCs w:val="18"/>
              </w:rPr>
            </w:pPr>
          </w:p>
          <w:p w14:paraId="253141B3" w14:textId="77777777" w:rsidR="00576C53" w:rsidRPr="00C62AA4" w:rsidRDefault="00576C53" w:rsidP="00576C53">
            <w:pPr>
              <w:tabs>
                <w:tab w:val="decimal" w:pos="972"/>
              </w:tabs>
              <w:spacing w:line="340" w:lineRule="exact"/>
              <w:jc w:val="both"/>
              <w:rPr>
                <w:rFonts w:ascii="Arial" w:hAnsi="Arial" w:cs="Arial"/>
                <w:sz w:val="18"/>
                <w:szCs w:val="18"/>
              </w:rPr>
            </w:pPr>
            <w:r w:rsidRPr="00C62AA4">
              <w:rPr>
                <w:rFonts w:ascii="Arial" w:hAnsi="Arial" w:cs="Arial"/>
                <w:sz w:val="18"/>
                <w:szCs w:val="18"/>
              </w:rPr>
              <w:t>250</w:t>
            </w:r>
          </w:p>
        </w:tc>
        <w:tc>
          <w:tcPr>
            <w:tcW w:w="1260" w:type="dxa"/>
            <w:tcBorders>
              <w:top w:val="nil"/>
              <w:left w:val="nil"/>
              <w:bottom w:val="nil"/>
              <w:right w:val="nil"/>
            </w:tcBorders>
          </w:tcPr>
          <w:p w14:paraId="6DB23E2D" w14:textId="77777777" w:rsidR="00576C53" w:rsidRDefault="00576C53" w:rsidP="00576C53">
            <w:pPr>
              <w:tabs>
                <w:tab w:val="decimal" w:pos="972"/>
              </w:tabs>
              <w:spacing w:line="340" w:lineRule="exact"/>
              <w:jc w:val="both"/>
              <w:rPr>
                <w:rFonts w:ascii="Arial" w:hAnsi="Arial" w:cs="Arial"/>
                <w:sz w:val="18"/>
                <w:szCs w:val="18"/>
              </w:rPr>
            </w:pPr>
          </w:p>
          <w:p w14:paraId="6A082F7E"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5712EB62" w14:textId="77777777" w:rsidR="00576C53" w:rsidRDefault="00576C53" w:rsidP="00576C53">
            <w:pPr>
              <w:tabs>
                <w:tab w:val="decimal" w:pos="972"/>
              </w:tabs>
              <w:spacing w:line="340" w:lineRule="exact"/>
              <w:rPr>
                <w:rFonts w:ascii="Arial" w:hAnsi="Arial" w:cs="Arial"/>
                <w:sz w:val="18"/>
                <w:szCs w:val="18"/>
              </w:rPr>
            </w:pPr>
          </w:p>
          <w:p w14:paraId="0BDCFD0D" w14:textId="77777777" w:rsidR="00576C53" w:rsidRPr="00576C53" w:rsidRDefault="00576C53" w:rsidP="00576C53">
            <w:pPr>
              <w:tabs>
                <w:tab w:val="decimal" w:pos="972"/>
              </w:tabs>
              <w:spacing w:line="340" w:lineRule="exact"/>
              <w:rPr>
                <w:rFonts w:ascii="Arial" w:hAnsi="Arial" w:cs="Arial"/>
                <w:sz w:val="18"/>
                <w:szCs w:val="18"/>
                <w:cs/>
              </w:rPr>
            </w:pPr>
            <w:r w:rsidRPr="00576C53">
              <w:rPr>
                <w:rFonts w:ascii="Arial" w:hAnsi="Arial" w:cs="Arial"/>
                <w:sz w:val="18"/>
                <w:szCs w:val="18"/>
              </w:rPr>
              <w:t>(3)</w:t>
            </w:r>
          </w:p>
        </w:tc>
        <w:tc>
          <w:tcPr>
            <w:tcW w:w="1350" w:type="dxa"/>
            <w:tcBorders>
              <w:top w:val="nil"/>
              <w:left w:val="nil"/>
              <w:bottom w:val="nil"/>
              <w:right w:val="nil"/>
            </w:tcBorders>
          </w:tcPr>
          <w:p w14:paraId="37E48529" w14:textId="77777777" w:rsidR="00576C53" w:rsidRDefault="00576C53" w:rsidP="00576C53">
            <w:pPr>
              <w:tabs>
                <w:tab w:val="decimal" w:pos="972"/>
              </w:tabs>
              <w:spacing w:line="340" w:lineRule="exact"/>
              <w:jc w:val="both"/>
              <w:rPr>
                <w:rFonts w:ascii="Arial" w:hAnsi="Arial" w:cs="Arial"/>
                <w:sz w:val="18"/>
                <w:szCs w:val="18"/>
              </w:rPr>
            </w:pPr>
          </w:p>
          <w:p w14:paraId="54D53A87"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247</w:t>
            </w:r>
          </w:p>
        </w:tc>
      </w:tr>
      <w:tr w:rsidR="00576C53" w:rsidRPr="0046141D" w14:paraId="22B692BE" w14:textId="77777777" w:rsidTr="00DF0492">
        <w:tblPrEx>
          <w:tblLook w:val="0000" w:firstRow="0" w:lastRow="0" w:firstColumn="0" w:lastColumn="0" w:noHBand="0" w:noVBand="0"/>
        </w:tblPrEx>
        <w:tc>
          <w:tcPr>
            <w:tcW w:w="3510" w:type="dxa"/>
            <w:tcBorders>
              <w:top w:val="nil"/>
              <w:left w:val="nil"/>
              <w:bottom w:val="nil"/>
              <w:right w:val="nil"/>
            </w:tcBorders>
          </w:tcPr>
          <w:p w14:paraId="2E9AE46D" w14:textId="77777777" w:rsidR="00576C53" w:rsidRDefault="00576C53" w:rsidP="00576C53">
            <w:pPr>
              <w:spacing w:line="34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Pr>
                <w:rFonts w:ascii="Arial" w:eastAsia="MS Mincho" w:hAnsi="Arial" w:cs="Arial"/>
                <w:sz w:val="18"/>
                <w:szCs w:val="18"/>
              </w:rPr>
              <w:t>Kanha</w:t>
            </w:r>
            <w:proofErr w:type="spellEnd"/>
            <w:r>
              <w:rPr>
                <w:rFonts w:ascii="Arial" w:eastAsia="MS Mincho" w:hAnsi="Arial" w:cs="Arial"/>
                <w:sz w:val="18"/>
                <w:szCs w:val="18"/>
              </w:rPr>
              <w:t xml:space="preserve"> Solar Power Company Limited</w:t>
            </w:r>
          </w:p>
        </w:tc>
        <w:tc>
          <w:tcPr>
            <w:tcW w:w="1350" w:type="dxa"/>
            <w:tcBorders>
              <w:top w:val="nil"/>
              <w:left w:val="nil"/>
              <w:bottom w:val="nil"/>
              <w:right w:val="nil"/>
            </w:tcBorders>
          </w:tcPr>
          <w:p w14:paraId="073A00E5" w14:textId="77777777" w:rsidR="00576C53" w:rsidRPr="00C62AA4" w:rsidRDefault="00576C53" w:rsidP="00576C53">
            <w:pPr>
              <w:tabs>
                <w:tab w:val="decimal" w:pos="97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5740F5C1"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17,000</w:t>
            </w:r>
          </w:p>
        </w:tc>
        <w:tc>
          <w:tcPr>
            <w:tcW w:w="1260" w:type="dxa"/>
            <w:tcBorders>
              <w:top w:val="nil"/>
              <w:left w:val="nil"/>
              <w:bottom w:val="nil"/>
              <w:right w:val="nil"/>
            </w:tcBorders>
          </w:tcPr>
          <w:p w14:paraId="7220DF87" w14:textId="77777777" w:rsidR="00576C53" w:rsidRPr="00576C53" w:rsidRDefault="00576C53" w:rsidP="00576C53">
            <w:pPr>
              <w:tabs>
                <w:tab w:val="decimal" w:pos="972"/>
              </w:tabs>
              <w:spacing w:line="340" w:lineRule="exact"/>
              <w:rPr>
                <w:rFonts w:ascii="Arial" w:hAnsi="Arial" w:cs="Arial"/>
                <w:sz w:val="18"/>
                <w:szCs w:val="18"/>
                <w:cs/>
              </w:rPr>
            </w:pPr>
            <w:r w:rsidRPr="00576C53">
              <w:rPr>
                <w:rFonts w:ascii="Arial" w:hAnsi="Arial" w:cs="Arial"/>
                <w:sz w:val="18"/>
                <w:szCs w:val="18"/>
              </w:rPr>
              <w:t>-</w:t>
            </w:r>
          </w:p>
        </w:tc>
        <w:tc>
          <w:tcPr>
            <w:tcW w:w="1350" w:type="dxa"/>
            <w:tcBorders>
              <w:top w:val="nil"/>
              <w:left w:val="nil"/>
              <w:bottom w:val="nil"/>
              <w:right w:val="nil"/>
            </w:tcBorders>
          </w:tcPr>
          <w:p w14:paraId="722C25E4" w14:textId="77777777" w:rsidR="00576C53" w:rsidRPr="00576C53" w:rsidRDefault="00576C53" w:rsidP="00576C53">
            <w:pPr>
              <w:tabs>
                <w:tab w:val="decimal" w:pos="972"/>
              </w:tabs>
              <w:spacing w:line="340" w:lineRule="exact"/>
              <w:jc w:val="both"/>
              <w:rPr>
                <w:rFonts w:ascii="Arial" w:hAnsi="Arial" w:cs="Arial"/>
                <w:sz w:val="18"/>
                <w:szCs w:val="18"/>
              </w:rPr>
            </w:pPr>
            <w:r w:rsidRPr="00576C53">
              <w:rPr>
                <w:rFonts w:ascii="Arial" w:hAnsi="Arial" w:cs="Arial"/>
                <w:sz w:val="18"/>
                <w:szCs w:val="18"/>
              </w:rPr>
              <w:t>17,000</w:t>
            </w:r>
          </w:p>
        </w:tc>
      </w:tr>
      <w:tr w:rsidR="00576C53" w:rsidRPr="0046141D" w14:paraId="08EFF4C9" w14:textId="77777777" w:rsidTr="00DF0492">
        <w:tblPrEx>
          <w:tblLook w:val="0000" w:firstRow="0" w:lastRow="0" w:firstColumn="0" w:lastColumn="0" w:noHBand="0" w:noVBand="0"/>
        </w:tblPrEx>
        <w:tc>
          <w:tcPr>
            <w:tcW w:w="3510" w:type="dxa"/>
            <w:tcBorders>
              <w:top w:val="nil"/>
              <w:left w:val="nil"/>
              <w:bottom w:val="nil"/>
              <w:right w:val="nil"/>
            </w:tcBorders>
          </w:tcPr>
          <w:p w14:paraId="512840B0" w14:textId="77777777" w:rsidR="00576C53" w:rsidRPr="0046141D" w:rsidRDefault="00576C53" w:rsidP="00576C53">
            <w:pPr>
              <w:pStyle w:val="Heading1"/>
              <w:spacing w:before="0" w:after="0" w:line="340" w:lineRule="exact"/>
              <w:ind w:left="162" w:right="-115" w:hanging="162"/>
              <w:rPr>
                <w:rFonts w:eastAsia="MS Mincho" w:cs="Arial"/>
                <w:b w:val="0"/>
                <w:bCs w:val="0"/>
                <w:kern w:val="0"/>
                <w:sz w:val="18"/>
                <w:szCs w:val="18"/>
              </w:rPr>
            </w:pPr>
            <w:r>
              <w:rPr>
                <w:rFonts w:eastAsia="MS Mincho" w:cs="Arial"/>
                <w:b w:val="0"/>
                <w:bCs w:val="0"/>
                <w:kern w:val="0"/>
                <w:sz w:val="18"/>
                <w:szCs w:val="18"/>
              </w:rPr>
              <w:t>Shareholders</w:t>
            </w:r>
          </w:p>
        </w:tc>
        <w:tc>
          <w:tcPr>
            <w:tcW w:w="1350" w:type="dxa"/>
            <w:tcBorders>
              <w:top w:val="nil"/>
              <w:left w:val="nil"/>
              <w:bottom w:val="nil"/>
              <w:right w:val="nil"/>
            </w:tcBorders>
          </w:tcPr>
          <w:p w14:paraId="10468C96" w14:textId="77777777" w:rsidR="00576C53" w:rsidRPr="00C62AA4" w:rsidRDefault="00576C53" w:rsidP="00576C53">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100,000</w:t>
            </w:r>
          </w:p>
        </w:tc>
        <w:tc>
          <w:tcPr>
            <w:tcW w:w="1260" w:type="dxa"/>
            <w:tcBorders>
              <w:top w:val="nil"/>
              <w:left w:val="nil"/>
              <w:bottom w:val="nil"/>
              <w:right w:val="nil"/>
            </w:tcBorders>
          </w:tcPr>
          <w:p w14:paraId="7D8C1880" w14:textId="77777777" w:rsidR="00576C53" w:rsidRPr="00576C53" w:rsidRDefault="00576C53" w:rsidP="00576C53">
            <w:pPr>
              <w:pBdr>
                <w:bottom w:val="single" w:sz="4" w:space="1" w:color="auto"/>
              </w:pBdr>
              <w:tabs>
                <w:tab w:val="decimal" w:pos="972"/>
              </w:tabs>
              <w:spacing w:line="340" w:lineRule="exact"/>
              <w:jc w:val="both"/>
              <w:rPr>
                <w:rFonts w:ascii="Arial" w:hAnsi="Arial" w:cs="Arial"/>
                <w:sz w:val="18"/>
                <w:szCs w:val="18"/>
              </w:rPr>
            </w:pPr>
            <w:r w:rsidRPr="00576C53">
              <w:rPr>
                <w:rFonts w:ascii="Arial" w:hAnsi="Arial" w:cs="Arial"/>
                <w:sz w:val="18"/>
                <w:szCs w:val="18"/>
              </w:rPr>
              <w:t>-</w:t>
            </w:r>
          </w:p>
        </w:tc>
        <w:tc>
          <w:tcPr>
            <w:tcW w:w="1260" w:type="dxa"/>
            <w:tcBorders>
              <w:top w:val="nil"/>
              <w:left w:val="nil"/>
              <w:bottom w:val="nil"/>
              <w:right w:val="nil"/>
            </w:tcBorders>
          </w:tcPr>
          <w:p w14:paraId="0294E7AE" w14:textId="77777777" w:rsidR="00576C53" w:rsidRPr="00576C53" w:rsidRDefault="00576C53" w:rsidP="00576C53">
            <w:pPr>
              <w:pBdr>
                <w:bottom w:val="single" w:sz="4" w:space="1" w:color="auto"/>
              </w:pBdr>
              <w:tabs>
                <w:tab w:val="decimal" w:pos="972"/>
              </w:tabs>
              <w:spacing w:line="340" w:lineRule="exact"/>
              <w:jc w:val="both"/>
              <w:rPr>
                <w:rFonts w:ascii="Arial" w:hAnsi="Arial" w:cs="Arial"/>
                <w:sz w:val="18"/>
                <w:szCs w:val="18"/>
                <w:cs/>
              </w:rPr>
            </w:pPr>
            <w:r w:rsidRPr="00576C53">
              <w:rPr>
                <w:rFonts w:ascii="Arial" w:hAnsi="Arial" w:cs="Arial"/>
                <w:sz w:val="18"/>
                <w:szCs w:val="18"/>
              </w:rPr>
              <w:t>(75,000)</w:t>
            </w:r>
          </w:p>
        </w:tc>
        <w:tc>
          <w:tcPr>
            <w:tcW w:w="1350" w:type="dxa"/>
            <w:tcBorders>
              <w:top w:val="nil"/>
              <w:left w:val="nil"/>
              <w:bottom w:val="nil"/>
              <w:right w:val="nil"/>
            </w:tcBorders>
          </w:tcPr>
          <w:p w14:paraId="2588B762" w14:textId="77777777" w:rsidR="00576C53" w:rsidRPr="00576C53" w:rsidRDefault="00576C53" w:rsidP="00576C53">
            <w:pPr>
              <w:pBdr>
                <w:bottom w:val="single" w:sz="4" w:space="1" w:color="auto"/>
              </w:pBdr>
              <w:tabs>
                <w:tab w:val="decimal" w:pos="972"/>
              </w:tabs>
              <w:spacing w:line="340" w:lineRule="exact"/>
              <w:jc w:val="both"/>
              <w:rPr>
                <w:rFonts w:ascii="Arial" w:hAnsi="Arial" w:cs="Arial"/>
                <w:sz w:val="18"/>
                <w:szCs w:val="18"/>
              </w:rPr>
            </w:pPr>
            <w:r w:rsidRPr="00576C53">
              <w:rPr>
                <w:rFonts w:ascii="Arial" w:hAnsi="Arial" w:cs="Arial"/>
                <w:sz w:val="18"/>
                <w:szCs w:val="18"/>
              </w:rPr>
              <w:t>25,000</w:t>
            </w:r>
          </w:p>
        </w:tc>
      </w:tr>
      <w:tr w:rsidR="00576C53" w:rsidRPr="0046141D" w14:paraId="4391F37B" w14:textId="77777777" w:rsidTr="00DF0492">
        <w:tblPrEx>
          <w:tblLook w:val="0000" w:firstRow="0" w:lastRow="0" w:firstColumn="0" w:lastColumn="0" w:noHBand="0" w:noVBand="0"/>
        </w:tblPrEx>
        <w:tc>
          <w:tcPr>
            <w:tcW w:w="3510" w:type="dxa"/>
            <w:tcBorders>
              <w:top w:val="nil"/>
              <w:left w:val="nil"/>
              <w:bottom w:val="nil"/>
              <w:right w:val="nil"/>
            </w:tcBorders>
          </w:tcPr>
          <w:p w14:paraId="788E86C0" w14:textId="77777777" w:rsidR="00576C53" w:rsidRPr="0046141D" w:rsidRDefault="00576C53" w:rsidP="00576C53">
            <w:pPr>
              <w:pStyle w:val="Heading1"/>
              <w:spacing w:before="0" w:after="0" w:line="34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14:paraId="0ED47BC0" w14:textId="77777777" w:rsidR="00576C53" w:rsidRPr="00C62AA4" w:rsidRDefault="00576C53" w:rsidP="00576C53">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252,924</w:t>
            </w:r>
          </w:p>
        </w:tc>
        <w:tc>
          <w:tcPr>
            <w:tcW w:w="1260" w:type="dxa"/>
            <w:tcBorders>
              <w:top w:val="nil"/>
              <w:left w:val="nil"/>
              <w:bottom w:val="nil"/>
              <w:right w:val="nil"/>
            </w:tcBorders>
          </w:tcPr>
          <w:p w14:paraId="089C1BF1" w14:textId="77777777" w:rsidR="00576C53" w:rsidRPr="00576C53" w:rsidRDefault="00576C53" w:rsidP="00576C53">
            <w:pPr>
              <w:pBdr>
                <w:bottom w:val="double" w:sz="4" w:space="1" w:color="auto"/>
              </w:pBdr>
              <w:tabs>
                <w:tab w:val="decimal" w:pos="972"/>
              </w:tabs>
              <w:spacing w:line="340" w:lineRule="exact"/>
              <w:jc w:val="both"/>
              <w:rPr>
                <w:rFonts w:ascii="Arial" w:hAnsi="Arial" w:cs="Arial"/>
                <w:sz w:val="18"/>
                <w:szCs w:val="18"/>
              </w:rPr>
            </w:pPr>
            <w:r w:rsidRPr="00576C53">
              <w:rPr>
                <w:rFonts w:ascii="Arial" w:hAnsi="Arial" w:cs="Arial"/>
                <w:sz w:val="18"/>
                <w:szCs w:val="18"/>
              </w:rPr>
              <w:t>17,000</w:t>
            </w:r>
          </w:p>
        </w:tc>
        <w:tc>
          <w:tcPr>
            <w:tcW w:w="1260" w:type="dxa"/>
            <w:tcBorders>
              <w:top w:val="nil"/>
              <w:left w:val="nil"/>
              <w:bottom w:val="nil"/>
              <w:right w:val="nil"/>
            </w:tcBorders>
          </w:tcPr>
          <w:p w14:paraId="67E89FF3" w14:textId="77777777" w:rsidR="00576C53" w:rsidRPr="00576C53" w:rsidRDefault="00576C53" w:rsidP="00576C53">
            <w:pPr>
              <w:pBdr>
                <w:bottom w:val="double" w:sz="4" w:space="1" w:color="auto"/>
              </w:pBdr>
              <w:tabs>
                <w:tab w:val="decimal" w:pos="972"/>
              </w:tabs>
              <w:spacing w:line="340" w:lineRule="exact"/>
              <w:jc w:val="both"/>
              <w:rPr>
                <w:rFonts w:ascii="Arial" w:hAnsi="Arial" w:cs="Arial"/>
                <w:sz w:val="18"/>
                <w:szCs w:val="18"/>
              </w:rPr>
            </w:pPr>
            <w:r w:rsidRPr="00576C53">
              <w:rPr>
                <w:rFonts w:ascii="Arial" w:hAnsi="Arial" w:cs="Arial"/>
                <w:sz w:val="18"/>
                <w:szCs w:val="18"/>
              </w:rPr>
              <w:t>(127,152)</w:t>
            </w:r>
          </w:p>
        </w:tc>
        <w:tc>
          <w:tcPr>
            <w:tcW w:w="1350" w:type="dxa"/>
            <w:tcBorders>
              <w:top w:val="nil"/>
              <w:left w:val="nil"/>
              <w:bottom w:val="nil"/>
              <w:right w:val="nil"/>
            </w:tcBorders>
          </w:tcPr>
          <w:p w14:paraId="624D1E58" w14:textId="77777777" w:rsidR="00576C53" w:rsidRPr="00576C53" w:rsidRDefault="00576C53" w:rsidP="00576C53">
            <w:pPr>
              <w:pBdr>
                <w:bottom w:val="double" w:sz="4" w:space="1" w:color="auto"/>
              </w:pBdr>
              <w:tabs>
                <w:tab w:val="decimal" w:pos="972"/>
              </w:tabs>
              <w:spacing w:line="340" w:lineRule="exact"/>
              <w:jc w:val="both"/>
              <w:rPr>
                <w:rFonts w:ascii="Arial" w:hAnsi="Arial" w:cs="Arial"/>
                <w:sz w:val="18"/>
                <w:szCs w:val="18"/>
              </w:rPr>
            </w:pPr>
            <w:r w:rsidRPr="00576C53">
              <w:rPr>
                <w:rFonts w:ascii="Arial" w:hAnsi="Arial" w:cs="Arial"/>
                <w:sz w:val="18"/>
                <w:szCs w:val="18"/>
              </w:rPr>
              <w:t>142,772</w:t>
            </w:r>
          </w:p>
        </w:tc>
      </w:tr>
    </w:tbl>
    <w:p w14:paraId="51368389" w14:textId="77777777"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not </w:t>
      </w:r>
      <w:proofErr w:type="spellStart"/>
      <w:r w:rsidR="00C50C90" w:rsidRPr="00794DA6">
        <w:rPr>
          <w:rFonts w:ascii="Arial" w:eastAsia="Arial Unicode MS" w:hAnsi="Arial" w:cs="Arial"/>
          <w:sz w:val="22"/>
          <w:szCs w:val="22"/>
        </w:rPr>
        <w:t>collateralised</w:t>
      </w:r>
      <w:proofErr w:type="spellEnd"/>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2F3E01" w:rsidRPr="00794DA6">
        <w:rPr>
          <w:rFonts w:ascii="Arial" w:eastAsia="Arial Unicode MS" w:hAnsi="Arial" w:cs="Arial"/>
          <w:sz w:val="22"/>
          <w:szCs w:val="22"/>
        </w:rPr>
        <w:t xml:space="preserve"> </w:t>
      </w:r>
      <w:r w:rsidR="00576C53">
        <w:rPr>
          <w:rFonts w:ascii="Arial" w:eastAsia="Arial Unicode MS" w:hAnsi="Arial" w:cs="Arial"/>
          <w:sz w:val="22"/>
          <w:szCs w:val="22"/>
        </w:rPr>
        <w:t>0.9% and 5%</w:t>
      </w:r>
      <w:r w:rsidR="00C50C90" w:rsidRPr="003B1124">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(31 December </w:t>
      </w:r>
      <w:r w:rsidR="00353AA6">
        <w:rPr>
          <w:rFonts w:ascii="Arial" w:eastAsia="Arial Unicode MS" w:hAnsi="Arial" w:cs="Arial"/>
          <w:sz w:val="22"/>
          <w:szCs w:val="22"/>
        </w:rPr>
        <w:t>2018</w:t>
      </w:r>
      <w:r w:rsidRPr="00794DA6">
        <w:rPr>
          <w:rFonts w:ascii="Arial" w:eastAsia="Arial Unicode MS" w:hAnsi="Arial" w:cs="Arial"/>
          <w:sz w:val="22"/>
          <w:szCs w:val="22"/>
        </w:rPr>
        <w:t xml:space="preserve">: </w:t>
      </w:r>
      <w:r w:rsidR="00762298">
        <w:rPr>
          <w:rFonts w:ascii="Arial" w:eastAsia="Arial Unicode MS" w:hAnsi="Arial" w:cs="Arial"/>
          <w:sz w:val="22"/>
          <w:szCs w:val="22"/>
        </w:rPr>
        <w:t>0.9%, 5% and 6</w:t>
      </w:r>
      <w:r w:rsidR="002B78A9">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14:paraId="3360EE0B" w14:textId="77777777" w:rsidR="00382BD3" w:rsidRPr="00794DA6" w:rsidRDefault="001C38B4" w:rsidP="00C07E76">
      <w:pPr>
        <w:overflowPunct/>
        <w:autoSpaceDE/>
        <w:autoSpaceDN/>
        <w:adjustRightInd/>
        <w:spacing w:before="120" w:after="120"/>
        <w:ind w:firstLine="547"/>
        <w:textAlignment w:val="auto"/>
        <w:rPr>
          <w:rFonts w:ascii="Arial" w:eastAsia="Arial Unicode MS" w:hAnsi="Arial" w:cs="Arial"/>
          <w:sz w:val="22"/>
          <w:szCs w:val="22"/>
          <w:u w:val="single"/>
        </w:rPr>
      </w:pPr>
      <w:r>
        <w:rPr>
          <w:rFonts w:ascii="Arial" w:eastAsia="Arial Unicode MS" w:hAnsi="Arial" w:cs="Arial"/>
          <w:sz w:val="22"/>
          <w:szCs w:val="22"/>
          <w:u w:val="single"/>
        </w:rPr>
        <w:t>Directors and management’s benefits</w:t>
      </w:r>
    </w:p>
    <w:p w14:paraId="2898FC95" w14:textId="77777777" w:rsidR="00382BD3" w:rsidRPr="00794DA6" w:rsidRDefault="00382BD3" w:rsidP="008373F4">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Company </w:t>
      </w:r>
      <w:r w:rsidR="006D7473">
        <w:rPr>
          <w:rFonts w:ascii="Arial" w:eastAsia="Arial Unicode MS" w:hAnsi="Arial" w:cs="Arial"/>
          <w:sz w:val="22"/>
          <w:szCs w:val="22"/>
        </w:rPr>
        <w:t xml:space="preserve">and its subsidiaries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14:paraId="101E98C7" w14:textId="77777777" w:rsidR="00783042" w:rsidRPr="00794DA6" w:rsidRDefault="00783042" w:rsidP="00783042">
      <w:pPr>
        <w:tabs>
          <w:tab w:val="left" w:pos="900"/>
          <w:tab w:val="left" w:pos="1440"/>
          <w:tab w:val="right" w:pos="5490"/>
          <w:tab w:val="right" w:pos="7740"/>
          <w:tab w:val="right" w:pos="9180"/>
        </w:tabs>
        <w:spacing w:line="380" w:lineRule="exact"/>
        <w:ind w:left="562"/>
        <w:jc w:val="right"/>
        <w:rPr>
          <w:rFonts w:ascii="Arial" w:hAnsi="Arial" w:cs="Arial"/>
          <w:sz w:val="20"/>
          <w:szCs w:val="20"/>
        </w:rPr>
      </w:pPr>
      <w:r w:rsidRPr="00794DA6">
        <w:rPr>
          <w:rFonts w:ascii="Arial" w:hAnsi="Arial" w:cs="Arial"/>
          <w:sz w:val="20"/>
          <w:szCs w:val="20"/>
        </w:rPr>
        <w:t>(Unit: Million Baht)</w:t>
      </w:r>
      <w:r w:rsidRPr="00794DA6">
        <w:rPr>
          <w:rFonts w:ascii="Arial" w:hAnsi="Arial" w:cs="Arial"/>
          <w:sz w:val="20"/>
          <w:szCs w:val="20"/>
          <w:cs/>
        </w:rPr>
        <w:t xml:space="preserve"> </w:t>
      </w:r>
    </w:p>
    <w:tbl>
      <w:tblPr>
        <w:tblW w:w="8640" w:type="dxa"/>
        <w:tblInd w:w="468" w:type="dxa"/>
        <w:tblLayout w:type="fixed"/>
        <w:tblLook w:val="04A0" w:firstRow="1" w:lastRow="0" w:firstColumn="1" w:lastColumn="0" w:noHBand="0" w:noVBand="1"/>
      </w:tblPr>
      <w:tblGrid>
        <w:gridCol w:w="3420"/>
        <w:gridCol w:w="1440"/>
        <w:gridCol w:w="1260"/>
        <w:gridCol w:w="1260"/>
        <w:gridCol w:w="1260"/>
      </w:tblGrid>
      <w:tr w:rsidR="00783042" w:rsidRPr="00794DA6" w14:paraId="5A69D39E" w14:textId="77777777" w:rsidTr="00783042">
        <w:tc>
          <w:tcPr>
            <w:tcW w:w="3420" w:type="dxa"/>
          </w:tcPr>
          <w:p w14:paraId="00D7CA10" w14:textId="77777777" w:rsidR="00783042" w:rsidRPr="00794DA6" w:rsidRDefault="00783042" w:rsidP="0079373B">
            <w:pPr>
              <w:tabs>
                <w:tab w:val="left" w:pos="600"/>
                <w:tab w:val="left" w:pos="900"/>
                <w:tab w:val="right" w:pos="7280"/>
                <w:tab w:val="right" w:pos="8540"/>
              </w:tabs>
              <w:spacing w:line="380" w:lineRule="exact"/>
              <w:ind w:left="-18" w:right="-2"/>
              <w:jc w:val="center"/>
              <w:rPr>
                <w:rFonts w:ascii="Arial" w:hAnsi="Arial" w:cs="Arial"/>
                <w:sz w:val="20"/>
                <w:szCs w:val="20"/>
                <w:u w:val="single"/>
              </w:rPr>
            </w:pPr>
          </w:p>
        </w:tc>
        <w:tc>
          <w:tcPr>
            <w:tcW w:w="5220" w:type="dxa"/>
            <w:gridSpan w:val="4"/>
          </w:tcPr>
          <w:p w14:paraId="716F6B07" w14:textId="77777777" w:rsidR="00783042" w:rsidRPr="00794DA6" w:rsidRDefault="00783042" w:rsidP="0079373B">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0"/>
                <w:szCs w:val="20"/>
              </w:rPr>
            </w:pPr>
            <w:r>
              <w:rPr>
                <w:rFonts w:ascii="Arial" w:hAnsi="Arial" w:cs="Arial"/>
                <w:sz w:val="20"/>
                <w:szCs w:val="20"/>
              </w:rPr>
              <w:t>For the three-month periods</w:t>
            </w:r>
            <w:r w:rsidRPr="00794DA6">
              <w:rPr>
                <w:rFonts w:ascii="Arial" w:hAnsi="Arial" w:cs="Arial"/>
                <w:sz w:val="20"/>
                <w:szCs w:val="20"/>
              </w:rPr>
              <w:t xml:space="preserve"> ended 30 September</w:t>
            </w:r>
          </w:p>
        </w:tc>
      </w:tr>
      <w:tr w:rsidR="00783042" w:rsidRPr="00794DA6" w14:paraId="76ED4951" w14:textId="77777777" w:rsidTr="00783042">
        <w:tc>
          <w:tcPr>
            <w:tcW w:w="3420" w:type="dxa"/>
          </w:tcPr>
          <w:p w14:paraId="28E84551" w14:textId="77777777" w:rsidR="00783042" w:rsidRPr="00794DA6" w:rsidRDefault="00783042" w:rsidP="0079373B">
            <w:pPr>
              <w:tabs>
                <w:tab w:val="left" w:pos="600"/>
                <w:tab w:val="left" w:pos="900"/>
                <w:tab w:val="right" w:pos="7280"/>
                <w:tab w:val="right" w:pos="8540"/>
              </w:tabs>
              <w:spacing w:line="380" w:lineRule="exact"/>
              <w:ind w:left="-18" w:right="-2"/>
              <w:jc w:val="center"/>
              <w:rPr>
                <w:rFonts w:ascii="Arial" w:hAnsi="Arial" w:cs="Arial"/>
                <w:sz w:val="20"/>
                <w:szCs w:val="20"/>
                <w:u w:val="single"/>
              </w:rPr>
            </w:pPr>
          </w:p>
        </w:tc>
        <w:tc>
          <w:tcPr>
            <w:tcW w:w="2700" w:type="dxa"/>
            <w:gridSpan w:val="2"/>
          </w:tcPr>
          <w:p w14:paraId="71B803FF" w14:textId="77777777" w:rsidR="00783042" w:rsidRPr="00794DA6" w:rsidRDefault="00783042" w:rsidP="0079373B">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0"/>
                <w:szCs w:val="20"/>
              </w:rPr>
            </w:pPr>
            <w:r w:rsidRPr="00794DA6">
              <w:rPr>
                <w:rFonts w:ascii="Arial" w:hAnsi="Arial" w:cs="Arial"/>
                <w:sz w:val="20"/>
                <w:szCs w:val="20"/>
              </w:rPr>
              <w:t xml:space="preserve">Consolidated </w:t>
            </w:r>
            <w:r>
              <w:rPr>
                <w:rFonts w:ascii="Arial" w:hAnsi="Arial" w:cs="Arial"/>
                <w:sz w:val="20"/>
                <w:szCs w:val="20"/>
              </w:rPr>
              <w:t xml:space="preserve">                  </w:t>
            </w:r>
            <w:r w:rsidRPr="00794DA6">
              <w:rPr>
                <w:rFonts w:ascii="Arial" w:hAnsi="Arial" w:cs="Arial"/>
                <w:sz w:val="20"/>
                <w:szCs w:val="20"/>
              </w:rPr>
              <w:t>financial statements</w:t>
            </w:r>
          </w:p>
        </w:tc>
        <w:tc>
          <w:tcPr>
            <w:tcW w:w="2520" w:type="dxa"/>
            <w:gridSpan w:val="2"/>
          </w:tcPr>
          <w:p w14:paraId="3B7E4A18" w14:textId="77777777" w:rsidR="00783042" w:rsidRPr="00794DA6" w:rsidRDefault="00783042" w:rsidP="0079373B">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0"/>
                <w:szCs w:val="20"/>
              </w:rPr>
            </w:pPr>
            <w:r w:rsidRPr="00794DA6">
              <w:rPr>
                <w:rFonts w:ascii="Arial" w:hAnsi="Arial" w:cs="Arial"/>
                <w:sz w:val="20"/>
                <w:szCs w:val="20"/>
              </w:rPr>
              <w:t xml:space="preserve">Separate </w:t>
            </w:r>
            <w:r>
              <w:rPr>
                <w:rFonts w:ascii="Arial" w:hAnsi="Arial" w:cs="Arial"/>
                <w:sz w:val="20"/>
                <w:szCs w:val="20"/>
              </w:rPr>
              <w:t xml:space="preserve">                   </w:t>
            </w:r>
            <w:r w:rsidRPr="00794DA6">
              <w:rPr>
                <w:rFonts w:ascii="Arial" w:hAnsi="Arial" w:cs="Arial"/>
                <w:sz w:val="20"/>
                <w:szCs w:val="20"/>
              </w:rPr>
              <w:t>financial statements</w:t>
            </w:r>
          </w:p>
        </w:tc>
      </w:tr>
      <w:tr w:rsidR="00783042" w:rsidRPr="00794DA6" w14:paraId="61D6E30A" w14:textId="77777777" w:rsidTr="00783042">
        <w:tc>
          <w:tcPr>
            <w:tcW w:w="3420" w:type="dxa"/>
          </w:tcPr>
          <w:p w14:paraId="08229706" w14:textId="77777777" w:rsidR="00783042" w:rsidRPr="00794DA6" w:rsidRDefault="00783042" w:rsidP="0079373B">
            <w:pPr>
              <w:tabs>
                <w:tab w:val="left" w:pos="600"/>
                <w:tab w:val="left" w:pos="900"/>
                <w:tab w:val="right" w:pos="7280"/>
                <w:tab w:val="right" w:pos="8540"/>
              </w:tabs>
              <w:spacing w:line="380" w:lineRule="exact"/>
              <w:ind w:left="-18" w:right="-2"/>
              <w:jc w:val="center"/>
              <w:rPr>
                <w:rFonts w:ascii="Arial" w:hAnsi="Arial" w:cs="Arial"/>
                <w:sz w:val="20"/>
                <w:szCs w:val="20"/>
                <w:u w:val="single"/>
              </w:rPr>
            </w:pPr>
          </w:p>
        </w:tc>
        <w:tc>
          <w:tcPr>
            <w:tcW w:w="1440" w:type="dxa"/>
          </w:tcPr>
          <w:p w14:paraId="3208788E" w14:textId="77777777" w:rsidR="00783042" w:rsidRPr="00794DA6" w:rsidRDefault="00783042" w:rsidP="0079373B">
            <w:pPr>
              <w:pBdr>
                <w:bottom w:val="single" w:sz="4" w:space="1" w:color="auto"/>
              </w:pBdr>
              <w:tabs>
                <w:tab w:val="center" w:pos="6480"/>
                <w:tab w:val="center" w:pos="8820"/>
              </w:tabs>
              <w:spacing w:line="380" w:lineRule="exact"/>
              <w:ind w:right="-36"/>
              <w:jc w:val="center"/>
              <w:rPr>
                <w:rFonts w:ascii="Arial" w:hAnsi="Arial" w:cs="Arial"/>
                <w:sz w:val="20"/>
                <w:szCs w:val="20"/>
              </w:rPr>
            </w:pPr>
            <w:r w:rsidRPr="00794DA6">
              <w:rPr>
                <w:rFonts w:ascii="Arial" w:hAnsi="Arial" w:cs="Arial"/>
                <w:sz w:val="20"/>
                <w:szCs w:val="20"/>
              </w:rPr>
              <w:t>201</w:t>
            </w:r>
            <w:r>
              <w:rPr>
                <w:rFonts w:ascii="Arial" w:hAnsi="Arial" w:cs="Arial"/>
                <w:sz w:val="20"/>
                <w:szCs w:val="20"/>
              </w:rPr>
              <w:t>9</w:t>
            </w:r>
          </w:p>
        </w:tc>
        <w:tc>
          <w:tcPr>
            <w:tcW w:w="1260" w:type="dxa"/>
          </w:tcPr>
          <w:p w14:paraId="0A059BFB" w14:textId="77777777" w:rsidR="00783042" w:rsidRPr="00794DA6" w:rsidRDefault="00783042" w:rsidP="0079373B">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2018</w:t>
            </w:r>
          </w:p>
        </w:tc>
        <w:tc>
          <w:tcPr>
            <w:tcW w:w="1260" w:type="dxa"/>
          </w:tcPr>
          <w:p w14:paraId="143DAF19" w14:textId="77777777" w:rsidR="00783042" w:rsidRPr="00794DA6" w:rsidRDefault="00783042" w:rsidP="0079373B">
            <w:pPr>
              <w:pBdr>
                <w:bottom w:val="single" w:sz="4" w:space="1" w:color="auto"/>
              </w:pBdr>
              <w:tabs>
                <w:tab w:val="center" w:pos="6480"/>
                <w:tab w:val="center" w:pos="8820"/>
              </w:tabs>
              <w:spacing w:line="380" w:lineRule="exact"/>
              <w:ind w:right="-36"/>
              <w:jc w:val="center"/>
              <w:rPr>
                <w:rFonts w:ascii="Arial" w:hAnsi="Arial" w:cs="Arial"/>
                <w:sz w:val="20"/>
                <w:szCs w:val="20"/>
              </w:rPr>
            </w:pPr>
            <w:r w:rsidRPr="00794DA6">
              <w:rPr>
                <w:rFonts w:ascii="Arial" w:hAnsi="Arial" w:cs="Arial"/>
                <w:sz w:val="20"/>
                <w:szCs w:val="20"/>
              </w:rPr>
              <w:t>201</w:t>
            </w:r>
            <w:r>
              <w:rPr>
                <w:rFonts w:ascii="Arial" w:hAnsi="Arial" w:cs="Arial"/>
                <w:sz w:val="20"/>
                <w:szCs w:val="20"/>
              </w:rPr>
              <w:t>9</w:t>
            </w:r>
          </w:p>
        </w:tc>
        <w:tc>
          <w:tcPr>
            <w:tcW w:w="1260" w:type="dxa"/>
          </w:tcPr>
          <w:p w14:paraId="1D730D6D" w14:textId="77777777" w:rsidR="00783042" w:rsidRPr="00794DA6" w:rsidRDefault="00783042" w:rsidP="0079373B">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z w:val="20"/>
                <w:szCs w:val="20"/>
              </w:rPr>
              <w:t>2018</w:t>
            </w:r>
          </w:p>
        </w:tc>
      </w:tr>
      <w:tr w:rsidR="00783042" w:rsidRPr="00794DA6" w14:paraId="3B04B010" w14:textId="77777777" w:rsidTr="00783042">
        <w:tc>
          <w:tcPr>
            <w:tcW w:w="3420" w:type="dxa"/>
          </w:tcPr>
          <w:p w14:paraId="0BD0EBAD" w14:textId="77777777" w:rsidR="00783042" w:rsidRPr="00794DA6" w:rsidRDefault="00783042" w:rsidP="0079373B">
            <w:pPr>
              <w:spacing w:line="380" w:lineRule="exact"/>
              <w:ind w:left="72" w:right="-2"/>
              <w:rPr>
                <w:rFonts w:ascii="Arial" w:hAnsi="Arial" w:cs="Arial"/>
                <w:sz w:val="20"/>
                <w:szCs w:val="20"/>
              </w:rPr>
            </w:pPr>
            <w:r w:rsidRPr="00794DA6">
              <w:rPr>
                <w:rFonts w:ascii="Arial" w:hAnsi="Arial" w:cs="Arial"/>
                <w:sz w:val="20"/>
                <w:szCs w:val="20"/>
              </w:rPr>
              <w:t>Short-term employee benefits</w:t>
            </w:r>
          </w:p>
        </w:tc>
        <w:tc>
          <w:tcPr>
            <w:tcW w:w="1440" w:type="dxa"/>
          </w:tcPr>
          <w:p w14:paraId="68EDF4AE" w14:textId="77777777" w:rsidR="00783042" w:rsidRPr="0032528A" w:rsidRDefault="00576C53" w:rsidP="0079373B">
            <w:pPr>
              <w:tabs>
                <w:tab w:val="decimal" w:pos="792"/>
              </w:tabs>
              <w:spacing w:line="380" w:lineRule="exact"/>
              <w:ind w:left="-18" w:right="-2"/>
              <w:rPr>
                <w:rFonts w:ascii="Arial" w:hAnsi="Arial" w:cs="Arial"/>
                <w:sz w:val="20"/>
                <w:szCs w:val="20"/>
              </w:rPr>
            </w:pPr>
            <w:r>
              <w:rPr>
                <w:rFonts w:ascii="Arial" w:hAnsi="Arial" w:cs="Arial"/>
                <w:sz w:val="20"/>
                <w:szCs w:val="20"/>
              </w:rPr>
              <w:t>9.</w:t>
            </w:r>
            <w:r w:rsidR="00D857BE">
              <w:rPr>
                <w:rFonts w:ascii="Arial" w:hAnsi="Arial" w:cs="Arial"/>
                <w:sz w:val="20"/>
                <w:szCs w:val="20"/>
              </w:rPr>
              <w:t>5</w:t>
            </w:r>
          </w:p>
        </w:tc>
        <w:tc>
          <w:tcPr>
            <w:tcW w:w="1260" w:type="dxa"/>
          </w:tcPr>
          <w:p w14:paraId="0BD0B731" w14:textId="77777777" w:rsidR="00783042" w:rsidRPr="0032528A" w:rsidRDefault="00783042" w:rsidP="0079373B">
            <w:pPr>
              <w:tabs>
                <w:tab w:val="decimal" w:pos="792"/>
              </w:tabs>
              <w:spacing w:line="380" w:lineRule="exact"/>
              <w:ind w:left="-18" w:right="-2"/>
              <w:rPr>
                <w:rFonts w:ascii="Arial" w:hAnsi="Arial" w:cs="Arial"/>
                <w:sz w:val="20"/>
                <w:szCs w:val="20"/>
              </w:rPr>
            </w:pPr>
            <w:r w:rsidRPr="0032528A">
              <w:rPr>
                <w:rFonts w:ascii="Arial" w:hAnsi="Arial" w:cs="Arial"/>
                <w:sz w:val="20"/>
                <w:szCs w:val="20"/>
              </w:rPr>
              <w:t>9.3</w:t>
            </w:r>
          </w:p>
        </w:tc>
        <w:tc>
          <w:tcPr>
            <w:tcW w:w="1260" w:type="dxa"/>
          </w:tcPr>
          <w:p w14:paraId="61108F91" w14:textId="77777777" w:rsidR="00783042" w:rsidRPr="0032528A" w:rsidRDefault="00576C53" w:rsidP="0079373B">
            <w:pPr>
              <w:tabs>
                <w:tab w:val="decimal" w:pos="792"/>
              </w:tabs>
              <w:spacing w:line="380" w:lineRule="exact"/>
              <w:ind w:left="-18" w:right="-2"/>
              <w:rPr>
                <w:rFonts w:ascii="Arial" w:hAnsi="Arial" w:cs="Arial"/>
                <w:sz w:val="20"/>
                <w:szCs w:val="20"/>
              </w:rPr>
            </w:pPr>
            <w:r>
              <w:rPr>
                <w:rFonts w:ascii="Arial" w:hAnsi="Arial" w:cs="Arial"/>
                <w:sz w:val="20"/>
                <w:szCs w:val="20"/>
              </w:rPr>
              <w:t>5.8</w:t>
            </w:r>
          </w:p>
        </w:tc>
        <w:tc>
          <w:tcPr>
            <w:tcW w:w="1260" w:type="dxa"/>
          </w:tcPr>
          <w:p w14:paraId="5360936D" w14:textId="77777777" w:rsidR="00783042" w:rsidRPr="0032528A" w:rsidRDefault="00783042" w:rsidP="0079373B">
            <w:pPr>
              <w:tabs>
                <w:tab w:val="decimal" w:pos="792"/>
              </w:tabs>
              <w:spacing w:line="380" w:lineRule="exact"/>
              <w:ind w:left="-18" w:right="-2"/>
              <w:rPr>
                <w:rFonts w:ascii="Arial" w:hAnsi="Arial" w:cs="Arial"/>
                <w:sz w:val="20"/>
                <w:szCs w:val="20"/>
              </w:rPr>
            </w:pPr>
            <w:r w:rsidRPr="0032528A">
              <w:rPr>
                <w:rFonts w:ascii="Arial" w:hAnsi="Arial" w:cs="Arial"/>
                <w:sz w:val="20"/>
                <w:szCs w:val="20"/>
              </w:rPr>
              <w:t>6.1</w:t>
            </w:r>
          </w:p>
        </w:tc>
      </w:tr>
      <w:tr w:rsidR="00783042" w:rsidRPr="00794DA6" w14:paraId="7F696E01" w14:textId="77777777" w:rsidTr="00783042">
        <w:tc>
          <w:tcPr>
            <w:tcW w:w="3420" w:type="dxa"/>
          </w:tcPr>
          <w:p w14:paraId="3DE32C21" w14:textId="77777777" w:rsidR="00783042" w:rsidRPr="00794DA6" w:rsidRDefault="00783042" w:rsidP="0079373B">
            <w:pPr>
              <w:spacing w:line="380" w:lineRule="exact"/>
              <w:ind w:left="72" w:right="-2"/>
              <w:rPr>
                <w:rFonts w:ascii="Arial" w:hAnsi="Arial" w:cs="Arial"/>
                <w:sz w:val="20"/>
                <w:szCs w:val="20"/>
              </w:rPr>
            </w:pPr>
            <w:r w:rsidRPr="00794DA6">
              <w:rPr>
                <w:rFonts w:ascii="Arial" w:hAnsi="Arial" w:cs="Arial"/>
                <w:sz w:val="20"/>
                <w:szCs w:val="20"/>
              </w:rPr>
              <w:t>Post-employment benefits</w:t>
            </w:r>
          </w:p>
        </w:tc>
        <w:tc>
          <w:tcPr>
            <w:tcW w:w="1440" w:type="dxa"/>
          </w:tcPr>
          <w:p w14:paraId="4F20D16B" w14:textId="77777777" w:rsidR="00783042" w:rsidRPr="0032528A" w:rsidRDefault="00576C53" w:rsidP="0079373B">
            <w:pPr>
              <w:pBdr>
                <w:bottom w:val="single" w:sz="4" w:space="1" w:color="auto"/>
              </w:pBdr>
              <w:tabs>
                <w:tab w:val="decimal" w:pos="792"/>
              </w:tabs>
              <w:spacing w:line="380" w:lineRule="exact"/>
              <w:ind w:left="-18" w:right="-2"/>
              <w:rPr>
                <w:rFonts w:ascii="Arial" w:hAnsi="Arial" w:cs="Arial"/>
                <w:sz w:val="20"/>
                <w:szCs w:val="20"/>
              </w:rPr>
            </w:pPr>
            <w:r>
              <w:rPr>
                <w:rFonts w:ascii="Arial" w:hAnsi="Arial" w:cs="Arial"/>
                <w:sz w:val="20"/>
                <w:szCs w:val="20"/>
              </w:rPr>
              <w:t>0.</w:t>
            </w:r>
            <w:r w:rsidR="00D857BE">
              <w:rPr>
                <w:rFonts w:ascii="Arial" w:hAnsi="Arial" w:cs="Arial"/>
                <w:sz w:val="20"/>
                <w:szCs w:val="20"/>
              </w:rPr>
              <w:t>3</w:t>
            </w:r>
          </w:p>
        </w:tc>
        <w:tc>
          <w:tcPr>
            <w:tcW w:w="1260" w:type="dxa"/>
          </w:tcPr>
          <w:p w14:paraId="390ED122" w14:textId="77777777" w:rsidR="00783042" w:rsidRPr="0032528A" w:rsidRDefault="00783042" w:rsidP="0079373B">
            <w:pPr>
              <w:pBdr>
                <w:bottom w:val="single" w:sz="4" w:space="1" w:color="auto"/>
              </w:pBdr>
              <w:tabs>
                <w:tab w:val="decimal" w:pos="792"/>
              </w:tabs>
              <w:spacing w:line="380" w:lineRule="exact"/>
              <w:ind w:left="-18" w:right="-2"/>
              <w:rPr>
                <w:rFonts w:ascii="Arial" w:hAnsi="Arial" w:cs="Arial"/>
                <w:sz w:val="20"/>
                <w:szCs w:val="20"/>
              </w:rPr>
            </w:pPr>
            <w:r w:rsidRPr="0032528A">
              <w:rPr>
                <w:rFonts w:ascii="Arial" w:hAnsi="Arial" w:cs="Arial"/>
                <w:sz w:val="20"/>
                <w:szCs w:val="20"/>
              </w:rPr>
              <w:t>0.3</w:t>
            </w:r>
          </w:p>
        </w:tc>
        <w:tc>
          <w:tcPr>
            <w:tcW w:w="1260" w:type="dxa"/>
          </w:tcPr>
          <w:p w14:paraId="0879E856" w14:textId="77777777" w:rsidR="00783042" w:rsidRPr="0032528A" w:rsidRDefault="00576C53" w:rsidP="0079373B">
            <w:pPr>
              <w:pBdr>
                <w:bottom w:val="single" w:sz="4" w:space="1" w:color="auto"/>
              </w:pBdr>
              <w:tabs>
                <w:tab w:val="decimal" w:pos="792"/>
              </w:tabs>
              <w:spacing w:line="380" w:lineRule="exact"/>
              <w:ind w:left="-18" w:right="-2"/>
              <w:rPr>
                <w:rFonts w:ascii="Arial" w:hAnsi="Arial" w:cs="Arial"/>
                <w:sz w:val="20"/>
                <w:szCs w:val="20"/>
              </w:rPr>
            </w:pPr>
            <w:r>
              <w:rPr>
                <w:rFonts w:ascii="Arial" w:hAnsi="Arial" w:cs="Arial"/>
                <w:sz w:val="20"/>
                <w:szCs w:val="20"/>
              </w:rPr>
              <w:t>0.2</w:t>
            </w:r>
          </w:p>
        </w:tc>
        <w:tc>
          <w:tcPr>
            <w:tcW w:w="1260" w:type="dxa"/>
          </w:tcPr>
          <w:p w14:paraId="47D2DCB2" w14:textId="77777777" w:rsidR="00783042" w:rsidRPr="0032528A" w:rsidRDefault="00783042" w:rsidP="0079373B">
            <w:pPr>
              <w:pBdr>
                <w:bottom w:val="single" w:sz="4" w:space="1" w:color="auto"/>
              </w:pBdr>
              <w:tabs>
                <w:tab w:val="decimal" w:pos="792"/>
              </w:tabs>
              <w:spacing w:line="380" w:lineRule="exact"/>
              <w:ind w:left="-18" w:right="-2"/>
              <w:rPr>
                <w:rFonts w:ascii="Arial" w:hAnsi="Arial" w:cs="Arial"/>
                <w:sz w:val="20"/>
                <w:szCs w:val="20"/>
              </w:rPr>
            </w:pPr>
            <w:r w:rsidRPr="0032528A">
              <w:rPr>
                <w:rFonts w:ascii="Arial" w:hAnsi="Arial" w:cs="Arial"/>
                <w:sz w:val="20"/>
                <w:szCs w:val="20"/>
              </w:rPr>
              <w:t>0.2</w:t>
            </w:r>
          </w:p>
        </w:tc>
      </w:tr>
      <w:tr w:rsidR="00783042" w:rsidRPr="00794DA6" w14:paraId="4791AC50" w14:textId="77777777" w:rsidTr="00783042">
        <w:tc>
          <w:tcPr>
            <w:tcW w:w="3420" w:type="dxa"/>
          </w:tcPr>
          <w:p w14:paraId="0AAE184C" w14:textId="77777777" w:rsidR="00783042" w:rsidRPr="00794DA6" w:rsidRDefault="00783042" w:rsidP="0079373B">
            <w:pPr>
              <w:spacing w:line="380" w:lineRule="exact"/>
              <w:ind w:left="72" w:right="-2"/>
              <w:rPr>
                <w:rFonts w:ascii="Arial" w:hAnsi="Arial" w:cs="Arial"/>
                <w:sz w:val="20"/>
                <w:szCs w:val="20"/>
              </w:rPr>
            </w:pPr>
            <w:r w:rsidRPr="00794DA6">
              <w:rPr>
                <w:rFonts w:ascii="Arial" w:hAnsi="Arial" w:cs="Arial"/>
                <w:sz w:val="20"/>
                <w:szCs w:val="20"/>
              </w:rPr>
              <w:t>Total</w:t>
            </w:r>
          </w:p>
        </w:tc>
        <w:tc>
          <w:tcPr>
            <w:tcW w:w="1440" w:type="dxa"/>
          </w:tcPr>
          <w:p w14:paraId="53E6DFDE" w14:textId="77777777" w:rsidR="00783042" w:rsidRPr="0032528A" w:rsidRDefault="00576C53" w:rsidP="0079373B">
            <w:pPr>
              <w:pBdr>
                <w:bottom w:val="double" w:sz="4" w:space="1" w:color="auto"/>
              </w:pBdr>
              <w:tabs>
                <w:tab w:val="decimal" w:pos="792"/>
              </w:tabs>
              <w:spacing w:line="380" w:lineRule="exact"/>
              <w:ind w:left="-18" w:right="-2"/>
              <w:rPr>
                <w:rFonts w:ascii="Arial" w:hAnsi="Arial" w:cs="Arial"/>
                <w:sz w:val="20"/>
                <w:szCs w:val="20"/>
              </w:rPr>
            </w:pPr>
            <w:r>
              <w:rPr>
                <w:rFonts w:ascii="Arial" w:hAnsi="Arial" w:cs="Arial"/>
                <w:sz w:val="20"/>
                <w:szCs w:val="20"/>
              </w:rPr>
              <w:t>9.8</w:t>
            </w:r>
          </w:p>
        </w:tc>
        <w:tc>
          <w:tcPr>
            <w:tcW w:w="1260" w:type="dxa"/>
          </w:tcPr>
          <w:p w14:paraId="5B2733B2" w14:textId="77777777" w:rsidR="00783042" w:rsidRPr="0032528A" w:rsidRDefault="00783042" w:rsidP="0079373B">
            <w:pPr>
              <w:pBdr>
                <w:bottom w:val="double" w:sz="4" w:space="1" w:color="auto"/>
              </w:pBdr>
              <w:tabs>
                <w:tab w:val="decimal" w:pos="792"/>
              </w:tabs>
              <w:spacing w:line="380" w:lineRule="exact"/>
              <w:ind w:left="-18" w:right="-2"/>
              <w:rPr>
                <w:rFonts w:ascii="Arial" w:hAnsi="Arial" w:cs="Arial"/>
                <w:sz w:val="20"/>
                <w:szCs w:val="20"/>
              </w:rPr>
            </w:pPr>
            <w:r w:rsidRPr="0032528A">
              <w:rPr>
                <w:rFonts w:ascii="Arial" w:hAnsi="Arial" w:cs="Arial"/>
                <w:sz w:val="20"/>
                <w:szCs w:val="20"/>
              </w:rPr>
              <w:t>9.6</w:t>
            </w:r>
          </w:p>
        </w:tc>
        <w:tc>
          <w:tcPr>
            <w:tcW w:w="1260" w:type="dxa"/>
          </w:tcPr>
          <w:p w14:paraId="09F70AA9" w14:textId="77777777" w:rsidR="00783042" w:rsidRPr="0032528A" w:rsidRDefault="00576C53" w:rsidP="0079373B">
            <w:pPr>
              <w:pBdr>
                <w:bottom w:val="double" w:sz="4" w:space="1" w:color="auto"/>
              </w:pBdr>
              <w:tabs>
                <w:tab w:val="decimal" w:pos="792"/>
              </w:tabs>
              <w:spacing w:line="380" w:lineRule="exact"/>
              <w:ind w:left="-18" w:right="-2"/>
              <w:rPr>
                <w:rFonts w:ascii="Arial" w:hAnsi="Arial" w:cs="Arial"/>
                <w:sz w:val="20"/>
                <w:szCs w:val="20"/>
              </w:rPr>
            </w:pPr>
            <w:r>
              <w:rPr>
                <w:rFonts w:ascii="Arial" w:hAnsi="Arial" w:cs="Arial"/>
                <w:sz w:val="20"/>
                <w:szCs w:val="20"/>
              </w:rPr>
              <w:t>6.0</w:t>
            </w:r>
          </w:p>
        </w:tc>
        <w:tc>
          <w:tcPr>
            <w:tcW w:w="1260" w:type="dxa"/>
          </w:tcPr>
          <w:p w14:paraId="6560A473" w14:textId="77777777" w:rsidR="00783042" w:rsidRPr="0032528A" w:rsidRDefault="00783042" w:rsidP="0079373B">
            <w:pPr>
              <w:pBdr>
                <w:bottom w:val="double" w:sz="4" w:space="1" w:color="auto"/>
              </w:pBdr>
              <w:tabs>
                <w:tab w:val="decimal" w:pos="792"/>
              </w:tabs>
              <w:spacing w:line="380" w:lineRule="exact"/>
              <w:ind w:left="-18" w:right="-2"/>
              <w:rPr>
                <w:rFonts w:ascii="Arial" w:hAnsi="Arial" w:cs="Arial"/>
                <w:sz w:val="20"/>
                <w:szCs w:val="20"/>
              </w:rPr>
            </w:pPr>
            <w:r w:rsidRPr="0032528A">
              <w:rPr>
                <w:rFonts w:ascii="Arial" w:hAnsi="Arial" w:cs="Arial"/>
                <w:sz w:val="20"/>
                <w:szCs w:val="20"/>
              </w:rPr>
              <w:t>6.3</w:t>
            </w:r>
          </w:p>
        </w:tc>
      </w:tr>
    </w:tbl>
    <w:p w14:paraId="3A8C5F6A" w14:textId="77777777" w:rsidR="008D212C" w:rsidRDefault="008D212C" w:rsidP="00783042">
      <w:pPr>
        <w:tabs>
          <w:tab w:val="left" w:pos="900"/>
          <w:tab w:val="left" w:pos="1440"/>
          <w:tab w:val="right" w:pos="5490"/>
          <w:tab w:val="right" w:pos="7740"/>
          <w:tab w:val="right" w:pos="9180"/>
        </w:tabs>
        <w:spacing w:before="120" w:after="120" w:line="380" w:lineRule="exact"/>
        <w:ind w:left="562"/>
        <w:jc w:val="right"/>
        <w:rPr>
          <w:rFonts w:ascii="Arial" w:hAnsi="Arial" w:cs="Arial"/>
          <w:sz w:val="20"/>
          <w:szCs w:val="20"/>
        </w:rPr>
      </w:pPr>
    </w:p>
    <w:p w14:paraId="363543FE" w14:textId="77777777" w:rsidR="008D212C" w:rsidRDefault="008D212C">
      <w:pPr>
        <w:overflowPunct/>
        <w:autoSpaceDE/>
        <w:autoSpaceDN/>
        <w:adjustRightInd/>
        <w:textAlignment w:val="auto"/>
        <w:rPr>
          <w:rFonts w:ascii="Arial" w:hAnsi="Arial" w:cs="Arial"/>
          <w:sz w:val="20"/>
          <w:szCs w:val="20"/>
        </w:rPr>
      </w:pPr>
      <w:r>
        <w:rPr>
          <w:rFonts w:ascii="Arial" w:hAnsi="Arial" w:cs="Arial"/>
          <w:sz w:val="20"/>
          <w:szCs w:val="20"/>
        </w:rPr>
        <w:br w:type="page"/>
      </w:r>
    </w:p>
    <w:p w14:paraId="347E42FD" w14:textId="77777777" w:rsidR="00783042" w:rsidRPr="00794DA6" w:rsidRDefault="00576C53" w:rsidP="00783042">
      <w:pPr>
        <w:tabs>
          <w:tab w:val="left" w:pos="900"/>
          <w:tab w:val="left" w:pos="1440"/>
          <w:tab w:val="right" w:pos="5490"/>
          <w:tab w:val="right" w:pos="7740"/>
          <w:tab w:val="right" w:pos="9180"/>
        </w:tabs>
        <w:spacing w:before="120" w:after="120" w:line="380" w:lineRule="exact"/>
        <w:ind w:left="562"/>
        <w:jc w:val="right"/>
        <w:rPr>
          <w:rFonts w:ascii="Arial" w:hAnsi="Arial" w:cs="Arial"/>
          <w:sz w:val="20"/>
          <w:szCs w:val="20"/>
        </w:rPr>
      </w:pPr>
      <w:r w:rsidRPr="00794DA6">
        <w:rPr>
          <w:rFonts w:ascii="Arial" w:hAnsi="Arial" w:cs="Arial"/>
          <w:sz w:val="20"/>
          <w:szCs w:val="20"/>
        </w:rPr>
        <w:lastRenderedPageBreak/>
        <w:t xml:space="preserve"> </w:t>
      </w:r>
      <w:r w:rsidR="00783042" w:rsidRPr="00794DA6">
        <w:rPr>
          <w:rFonts w:ascii="Arial" w:hAnsi="Arial" w:cs="Arial"/>
          <w:sz w:val="20"/>
          <w:szCs w:val="20"/>
        </w:rPr>
        <w:t>(Unit: Million Baht)</w:t>
      </w:r>
      <w:r w:rsidR="00783042" w:rsidRPr="00794DA6">
        <w:rPr>
          <w:rFonts w:ascii="Arial" w:hAnsi="Arial" w:cs="Arial"/>
          <w:sz w:val="20"/>
          <w:szCs w:val="20"/>
          <w:cs/>
        </w:rPr>
        <w:t xml:space="preserve"> </w:t>
      </w:r>
    </w:p>
    <w:tbl>
      <w:tblPr>
        <w:tblW w:w="8640" w:type="dxa"/>
        <w:tblInd w:w="468" w:type="dxa"/>
        <w:tblLayout w:type="fixed"/>
        <w:tblLook w:val="04A0" w:firstRow="1" w:lastRow="0" w:firstColumn="1" w:lastColumn="0" w:noHBand="0" w:noVBand="1"/>
      </w:tblPr>
      <w:tblGrid>
        <w:gridCol w:w="3420"/>
        <w:gridCol w:w="1440"/>
        <w:gridCol w:w="1260"/>
        <w:gridCol w:w="1260"/>
        <w:gridCol w:w="1260"/>
      </w:tblGrid>
      <w:tr w:rsidR="00783042" w:rsidRPr="00794DA6" w14:paraId="58DDFE62" w14:textId="77777777" w:rsidTr="00783042">
        <w:tc>
          <w:tcPr>
            <w:tcW w:w="3420" w:type="dxa"/>
          </w:tcPr>
          <w:p w14:paraId="6ADCA3F9" w14:textId="77777777" w:rsidR="00783042" w:rsidRPr="00794DA6" w:rsidRDefault="00783042" w:rsidP="00783042">
            <w:pPr>
              <w:tabs>
                <w:tab w:val="left" w:pos="600"/>
                <w:tab w:val="left" w:pos="900"/>
                <w:tab w:val="right" w:pos="7280"/>
                <w:tab w:val="right" w:pos="8540"/>
              </w:tabs>
              <w:spacing w:line="320" w:lineRule="exact"/>
              <w:ind w:left="-18" w:right="-2"/>
              <w:jc w:val="center"/>
              <w:rPr>
                <w:rFonts w:ascii="Arial" w:hAnsi="Arial" w:cs="Arial"/>
                <w:sz w:val="20"/>
                <w:szCs w:val="20"/>
                <w:u w:val="single"/>
              </w:rPr>
            </w:pPr>
          </w:p>
        </w:tc>
        <w:tc>
          <w:tcPr>
            <w:tcW w:w="5220" w:type="dxa"/>
            <w:gridSpan w:val="4"/>
          </w:tcPr>
          <w:p w14:paraId="2D8B6CE9" w14:textId="77777777" w:rsidR="00783042" w:rsidRPr="00794DA6" w:rsidRDefault="00783042" w:rsidP="00783042">
            <w:pPr>
              <w:pBdr>
                <w:bottom w:val="single" w:sz="4" w:space="1" w:color="auto"/>
              </w:pBdr>
              <w:tabs>
                <w:tab w:val="left" w:pos="600"/>
                <w:tab w:val="left" w:pos="900"/>
                <w:tab w:val="right" w:pos="7280"/>
                <w:tab w:val="right" w:pos="8540"/>
              </w:tabs>
              <w:spacing w:line="320" w:lineRule="exact"/>
              <w:ind w:left="-18" w:right="-2"/>
              <w:jc w:val="center"/>
              <w:rPr>
                <w:rFonts w:ascii="Arial" w:hAnsi="Arial" w:cs="Arial"/>
                <w:sz w:val="20"/>
                <w:szCs w:val="20"/>
              </w:rPr>
            </w:pPr>
            <w:r w:rsidRPr="00794DA6">
              <w:rPr>
                <w:rFonts w:ascii="Arial" w:hAnsi="Arial" w:cs="Arial"/>
                <w:sz w:val="20"/>
                <w:szCs w:val="20"/>
              </w:rPr>
              <w:t xml:space="preserve">For the </w:t>
            </w:r>
            <w:r>
              <w:rPr>
                <w:rFonts w:ascii="Arial" w:hAnsi="Arial" w:cs="Arial"/>
                <w:sz w:val="20"/>
                <w:szCs w:val="20"/>
              </w:rPr>
              <w:t>nine-month periods</w:t>
            </w:r>
            <w:r w:rsidRPr="00794DA6">
              <w:rPr>
                <w:rFonts w:ascii="Arial" w:hAnsi="Arial" w:cs="Arial"/>
                <w:sz w:val="20"/>
                <w:szCs w:val="20"/>
              </w:rPr>
              <w:t xml:space="preserve"> ended 30 September</w:t>
            </w:r>
          </w:p>
        </w:tc>
      </w:tr>
      <w:tr w:rsidR="00783042" w:rsidRPr="00794DA6" w14:paraId="33AD099A" w14:textId="77777777" w:rsidTr="00783042">
        <w:tc>
          <w:tcPr>
            <w:tcW w:w="3420" w:type="dxa"/>
          </w:tcPr>
          <w:p w14:paraId="5774EA57" w14:textId="77777777" w:rsidR="00783042" w:rsidRPr="00794DA6" w:rsidRDefault="00783042" w:rsidP="00783042">
            <w:pPr>
              <w:tabs>
                <w:tab w:val="left" w:pos="600"/>
                <w:tab w:val="left" w:pos="900"/>
                <w:tab w:val="right" w:pos="7280"/>
                <w:tab w:val="right" w:pos="8540"/>
              </w:tabs>
              <w:spacing w:line="320" w:lineRule="exact"/>
              <w:ind w:left="-18" w:right="-2"/>
              <w:jc w:val="center"/>
              <w:rPr>
                <w:rFonts w:ascii="Arial" w:hAnsi="Arial" w:cs="Arial"/>
                <w:sz w:val="20"/>
                <w:szCs w:val="20"/>
                <w:u w:val="single"/>
              </w:rPr>
            </w:pPr>
          </w:p>
        </w:tc>
        <w:tc>
          <w:tcPr>
            <w:tcW w:w="2700" w:type="dxa"/>
            <w:gridSpan w:val="2"/>
          </w:tcPr>
          <w:p w14:paraId="3B4EE54C" w14:textId="77777777" w:rsidR="00783042" w:rsidRPr="00794DA6" w:rsidRDefault="00783042" w:rsidP="00783042">
            <w:pPr>
              <w:pBdr>
                <w:bottom w:val="single" w:sz="4" w:space="1" w:color="auto"/>
              </w:pBdr>
              <w:tabs>
                <w:tab w:val="left" w:pos="600"/>
                <w:tab w:val="left" w:pos="900"/>
                <w:tab w:val="right" w:pos="7280"/>
                <w:tab w:val="right" w:pos="8540"/>
              </w:tabs>
              <w:spacing w:line="320" w:lineRule="exact"/>
              <w:ind w:left="-18" w:right="-2"/>
              <w:jc w:val="center"/>
              <w:rPr>
                <w:rFonts w:ascii="Arial" w:hAnsi="Arial" w:cs="Arial"/>
                <w:sz w:val="20"/>
                <w:szCs w:val="20"/>
              </w:rPr>
            </w:pPr>
            <w:r w:rsidRPr="00794DA6">
              <w:rPr>
                <w:rFonts w:ascii="Arial" w:hAnsi="Arial" w:cs="Arial"/>
                <w:sz w:val="20"/>
                <w:szCs w:val="20"/>
              </w:rPr>
              <w:t xml:space="preserve">Consolidated </w:t>
            </w:r>
            <w:r>
              <w:rPr>
                <w:rFonts w:ascii="Arial" w:hAnsi="Arial" w:cs="Arial"/>
                <w:sz w:val="20"/>
                <w:szCs w:val="20"/>
              </w:rPr>
              <w:t xml:space="preserve">                  </w:t>
            </w:r>
            <w:r w:rsidRPr="00794DA6">
              <w:rPr>
                <w:rFonts w:ascii="Arial" w:hAnsi="Arial" w:cs="Arial"/>
                <w:sz w:val="20"/>
                <w:szCs w:val="20"/>
              </w:rPr>
              <w:t>financial statements</w:t>
            </w:r>
          </w:p>
        </w:tc>
        <w:tc>
          <w:tcPr>
            <w:tcW w:w="2520" w:type="dxa"/>
            <w:gridSpan w:val="2"/>
          </w:tcPr>
          <w:p w14:paraId="5CBF5858" w14:textId="77777777" w:rsidR="00783042" w:rsidRPr="00794DA6" w:rsidRDefault="00783042" w:rsidP="00783042">
            <w:pPr>
              <w:pBdr>
                <w:bottom w:val="single" w:sz="4" w:space="1" w:color="auto"/>
              </w:pBdr>
              <w:tabs>
                <w:tab w:val="left" w:pos="600"/>
                <w:tab w:val="left" w:pos="900"/>
                <w:tab w:val="right" w:pos="7280"/>
                <w:tab w:val="right" w:pos="8540"/>
              </w:tabs>
              <w:spacing w:line="320" w:lineRule="exact"/>
              <w:ind w:left="-18" w:right="-2"/>
              <w:jc w:val="center"/>
              <w:rPr>
                <w:rFonts w:ascii="Arial" w:hAnsi="Arial" w:cs="Arial"/>
                <w:sz w:val="20"/>
                <w:szCs w:val="20"/>
              </w:rPr>
            </w:pPr>
            <w:r w:rsidRPr="00794DA6">
              <w:rPr>
                <w:rFonts w:ascii="Arial" w:hAnsi="Arial" w:cs="Arial"/>
                <w:sz w:val="20"/>
                <w:szCs w:val="20"/>
              </w:rPr>
              <w:t xml:space="preserve">Separate </w:t>
            </w:r>
            <w:r>
              <w:rPr>
                <w:rFonts w:ascii="Arial" w:hAnsi="Arial" w:cs="Arial"/>
                <w:sz w:val="20"/>
                <w:szCs w:val="20"/>
              </w:rPr>
              <w:t xml:space="preserve">                   </w:t>
            </w:r>
            <w:r w:rsidRPr="00794DA6">
              <w:rPr>
                <w:rFonts w:ascii="Arial" w:hAnsi="Arial" w:cs="Arial"/>
                <w:sz w:val="20"/>
                <w:szCs w:val="20"/>
              </w:rPr>
              <w:t>financial statements</w:t>
            </w:r>
          </w:p>
        </w:tc>
      </w:tr>
      <w:tr w:rsidR="00783042" w:rsidRPr="00794DA6" w14:paraId="2E297586" w14:textId="77777777" w:rsidTr="00783042">
        <w:tc>
          <w:tcPr>
            <w:tcW w:w="3420" w:type="dxa"/>
          </w:tcPr>
          <w:p w14:paraId="1056266D" w14:textId="77777777" w:rsidR="00783042" w:rsidRPr="00794DA6" w:rsidRDefault="00783042" w:rsidP="00783042">
            <w:pPr>
              <w:tabs>
                <w:tab w:val="left" w:pos="600"/>
                <w:tab w:val="left" w:pos="900"/>
                <w:tab w:val="right" w:pos="7280"/>
                <w:tab w:val="right" w:pos="8540"/>
              </w:tabs>
              <w:spacing w:line="320" w:lineRule="exact"/>
              <w:ind w:left="-18" w:right="-2"/>
              <w:jc w:val="center"/>
              <w:rPr>
                <w:rFonts w:ascii="Arial" w:hAnsi="Arial" w:cs="Arial"/>
                <w:sz w:val="20"/>
                <w:szCs w:val="20"/>
                <w:u w:val="single"/>
              </w:rPr>
            </w:pPr>
          </w:p>
        </w:tc>
        <w:tc>
          <w:tcPr>
            <w:tcW w:w="1440" w:type="dxa"/>
          </w:tcPr>
          <w:p w14:paraId="540CD007" w14:textId="77777777" w:rsidR="00783042" w:rsidRPr="00794DA6" w:rsidRDefault="00783042" w:rsidP="00783042">
            <w:pPr>
              <w:pBdr>
                <w:bottom w:val="single" w:sz="4" w:space="1" w:color="auto"/>
              </w:pBdr>
              <w:tabs>
                <w:tab w:val="center" w:pos="6480"/>
                <w:tab w:val="center" w:pos="8820"/>
              </w:tabs>
              <w:spacing w:line="320" w:lineRule="exact"/>
              <w:ind w:right="-36"/>
              <w:jc w:val="center"/>
              <w:rPr>
                <w:rFonts w:ascii="Arial" w:hAnsi="Arial" w:cs="Arial"/>
                <w:sz w:val="20"/>
                <w:szCs w:val="20"/>
              </w:rPr>
            </w:pPr>
            <w:r w:rsidRPr="00794DA6">
              <w:rPr>
                <w:rFonts w:ascii="Arial" w:hAnsi="Arial" w:cs="Arial"/>
                <w:sz w:val="20"/>
                <w:szCs w:val="20"/>
              </w:rPr>
              <w:t>201</w:t>
            </w:r>
            <w:r>
              <w:rPr>
                <w:rFonts w:ascii="Arial" w:hAnsi="Arial" w:cs="Arial"/>
                <w:sz w:val="20"/>
                <w:szCs w:val="20"/>
              </w:rPr>
              <w:t>9</w:t>
            </w:r>
          </w:p>
        </w:tc>
        <w:tc>
          <w:tcPr>
            <w:tcW w:w="1260" w:type="dxa"/>
          </w:tcPr>
          <w:p w14:paraId="0A9591BC" w14:textId="77777777" w:rsidR="00783042" w:rsidRPr="00794DA6" w:rsidRDefault="00783042" w:rsidP="00783042">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2018</w:t>
            </w:r>
          </w:p>
        </w:tc>
        <w:tc>
          <w:tcPr>
            <w:tcW w:w="1260" w:type="dxa"/>
          </w:tcPr>
          <w:p w14:paraId="27049012" w14:textId="77777777" w:rsidR="00783042" w:rsidRPr="00794DA6" w:rsidRDefault="00783042" w:rsidP="00783042">
            <w:pPr>
              <w:pBdr>
                <w:bottom w:val="single" w:sz="4" w:space="1" w:color="auto"/>
              </w:pBdr>
              <w:tabs>
                <w:tab w:val="center" w:pos="6480"/>
                <w:tab w:val="center" w:pos="8820"/>
              </w:tabs>
              <w:spacing w:line="320" w:lineRule="exact"/>
              <w:ind w:right="-36"/>
              <w:jc w:val="center"/>
              <w:rPr>
                <w:rFonts w:ascii="Arial" w:hAnsi="Arial" w:cs="Arial"/>
                <w:sz w:val="20"/>
                <w:szCs w:val="20"/>
              </w:rPr>
            </w:pPr>
            <w:r w:rsidRPr="00794DA6">
              <w:rPr>
                <w:rFonts w:ascii="Arial" w:hAnsi="Arial" w:cs="Arial"/>
                <w:sz w:val="20"/>
                <w:szCs w:val="20"/>
              </w:rPr>
              <w:t>201</w:t>
            </w:r>
            <w:r>
              <w:rPr>
                <w:rFonts w:ascii="Arial" w:hAnsi="Arial" w:cs="Arial"/>
                <w:sz w:val="20"/>
                <w:szCs w:val="20"/>
              </w:rPr>
              <w:t>9</w:t>
            </w:r>
          </w:p>
        </w:tc>
        <w:tc>
          <w:tcPr>
            <w:tcW w:w="1260" w:type="dxa"/>
          </w:tcPr>
          <w:p w14:paraId="7517D3E9" w14:textId="77777777" w:rsidR="00783042" w:rsidRPr="00794DA6" w:rsidRDefault="00783042" w:rsidP="00783042">
            <w:pPr>
              <w:pBdr>
                <w:bottom w:val="single" w:sz="4" w:space="1" w:color="auto"/>
              </w:pBdr>
              <w:tabs>
                <w:tab w:val="center" w:pos="6480"/>
                <w:tab w:val="center" w:pos="8820"/>
              </w:tabs>
              <w:spacing w:line="320" w:lineRule="exact"/>
              <w:ind w:right="-36"/>
              <w:jc w:val="center"/>
              <w:rPr>
                <w:rFonts w:ascii="Arial" w:hAnsi="Arial" w:cs="Arial"/>
                <w:sz w:val="20"/>
                <w:szCs w:val="20"/>
              </w:rPr>
            </w:pPr>
            <w:r>
              <w:rPr>
                <w:rFonts w:ascii="Arial" w:hAnsi="Arial" w:cs="Arial"/>
                <w:sz w:val="20"/>
                <w:szCs w:val="20"/>
              </w:rPr>
              <w:t>2018</w:t>
            </w:r>
          </w:p>
        </w:tc>
      </w:tr>
      <w:tr w:rsidR="00783042" w:rsidRPr="00794DA6" w14:paraId="202888DA" w14:textId="77777777" w:rsidTr="00783042">
        <w:tc>
          <w:tcPr>
            <w:tcW w:w="3420" w:type="dxa"/>
          </w:tcPr>
          <w:p w14:paraId="078E7478" w14:textId="77777777" w:rsidR="00783042" w:rsidRPr="00794DA6" w:rsidRDefault="00783042" w:rsidP="00783042">
            <w:pPr>
              <w:spacing w:line="320" w:lineRule="exact"/>
              <w:ind w:left="72" w:right="-2"/>
              <w:rPr>
                <w:rFonts w:ascii="Arial" w:hAnsi="Arial" w:cs="Arial"/>
                <w:sz w:val="20"/>
                <w:szCs w:val="20"/>
              </w:rPr>
            </w:pPr>
            <w:r w:rsidRPr="00794DA6">
              <w:rPr>
                <w:rFonts w:ascii="Arial" w:hAnsi="Arial" w:cs="Arial"/>
                <w:sz w:val="20"/>
                <w:szCs w:val="20"/>
              </w:rPr>
              <w:t>Short-term employee benefits</w:t>
            </w:r>
          </w:p>
        </w:tc>
        <w:tc>
          <w:tcPr>
            <w:tcW w:w="1440" w:type="dxa"/>
          </w:tcPr>
          <w:p w14:paraId="7F16CA73" w14:textId="77777777" w:rsidR="00783042" w:rsidRPr="0032528A" w:rsidRDefault="00576C53" w:rsidP="00783042">
            <w:pPr>
              <w:tabs>
                <w:tab w:val="decimal" w:pos="792"/>
              </w:tabs>
              <w:spacing w:line="320" w:lineRule="exact"/>
              <w:ind w:left="-18" w:right="-2"/>
              <w:rPr>
                <w:rFonts w:ascii="Arial" w:hAnsi="Arial" w:cs="Arial"/>
                <w:sz w:val="20"/>
                <w:szCs w:val="20"/>
              </w:rPr>
            </w:pPr>
            <w:r>
              <w:rPr>
                <w:rFonts w:ascii="Arial" w:hAnsi="Arial" w:cs="Arial"/>
                <w:sz w:val="20"/>
                <w:szCs w:val="20"/>
              </w:rPr>
              <w:t>2</w:t>
            </w:r>
            <w:r w:rsidR="00D857BE">
              <w:rPr>
                <w:rFonts w:ascii="Arial" w:hAnsi="Arial" w:cs="Arial"/>
                <w:sz w:val="20"/>
                <w:szCs w:val="20"/>
              </w:rPr>
              <w:t>7.9</w:t>
            </w:r>
          </w:p>
        </w:tc>
        <w:tc>
          <w:tcPr>
            <w:tcW w:w="1260" w:type="dxa"/>
          </w:tcPr>
          <w:p w14:paraId="28619A16" w14:textId="77777777" w:rsidR="00783042" w:rsidRPr="0032528A" w:rsidRDefault="00783042" w:rsidP="00783042">
            <w:pPr>
              <w:tabs>
                <w:tab w:val="decimal" w:pos="792"/>
              </w:tabs>
              <w:spacing w:line="320" w:lineRule="exact"/>
              <w:ind w:left="-18" w:right="-2"/>
              <w:rPr>
                <w:rFonts w:ascii="Arial" w:hAnsi="Arial" w:cs="Arial"/>
                <w:sz w:val="20"/>
                <w:szCs w:val="20"/>
              </w:rPr>
            </w:pPr>
            <w:r w:rsidRPr="0032528A">
              <w:rPr>
                <w:rFonts w:ascii="Arial" w:hAnsi="Arial" w:cs="Arial"/>
                <w:sz w:val="20"/>
                <w:szCs w:val="20"/>
              </w:rPr>
              <w:t>27.4</w:t>
            </w:r>
          </w:p>
        </w:tc>
        <w:tc>
          <w:tcPr>
            <w:tcW w:w="1260" w:type="dxa"/>
          </w:tcPr>
          <w:p w14:paraId="4360FEA8" w14:textId="77777777" w:rsidR="00783042" w:rsidRPr="0032528A" w:rsidRDefault="00576C53" w:rsidP="00783042">
            <w:pPr>
              <w:tabs>
                <w:tab w:val="decimal" w:pos="792"/>
              </w:tabs>
              <w:spacing w:line="320" w:lineRule="exact"/>
              <w:ind w:left="-18" w:right="-2"/>
              <w:rPr>
                <w:rFonts w:ascii="Arial" w:hAnsi="Arial" w:cs="Arial"/>
                <w:sz w:val="20"/>
                <w:szCs w:val="20"/>
              </w:rPr>
            </w:pPr>
            <w:r>
              <w:rPr>
                <w:rFonts w:ascii="Arial" w:hAnsi="Arial" w:cs="Arial"/>
                <w:sz w:val="20"/>
                <w:szCs w:val="20"/>
              </w:rPr>
              <w:t>17.2</w:t>
            </w:r>
          </w:p>
        </w:tc>
        <w:tc>
          <w:tcPr>
            <w:tcW w:w="1260" w:type="dxa"/>
          </w:tcPr>
          <w:p w14:paraId="7B164380" w14:textId="77777777" w:rsidR="00783042" w:rsidRPr="0032528A" w:rsidRDefault="00783042" w:rsidP="00783042">
            <w:pPr>
              <w:tabs>
                <w:tab w:val="decimal" w:pos="792"/>
              </w:tabs>
              <w:spacing w:line="320" w:lineRule="exact"/>
              <w:ind w:left="-18" w:right="-2"/>
              <w:rPr>
                <w:rFonts w:ascii="Arial" w:hAnsi="Arial" w:cs="Arial"/>
                <w:sz w:val="20"/>
                <w:szCs w:val="20"/>
              </w:rPr>
            </w:pPr>
            <w:r w:rsidRPr="0032528A">
              <w:rPr>
                <w:rFonts w:ascii="Arial" w:hAnsi="Arial" w:cs="Arial"/>
                <w:sz w:val="20"/>
                <w:szCs w:val="20"/>
              </w:rPr>
              <w:t>17.9</w:t>
            </w:r>
          </w:p>
        </w:tc>
      </w:tr>
      <w:tr w:rsidR="00783042" w:rsidRPr="00794DA6" w14:paraId="1CBC2038" w14:textId="77777777" w:rsidTr="00783042">
        <w:tc>
          <w:tcPr>
            <w:tcW w:w="3420" w:type="dxa"/>
          </w:tcPr>
          <w:p w14:paraId="4E16D6B5" w14:textId="77777777" w:rsidR="00783042" w:rsidRPr="00794DA6" w:rsidRDefault="00783042" w:rsidP="00783042">
            <w:pPr>
              <w:spacing w:line="320" w:lineRule="exact"/>
              <w:ind w:left="72" w:right="-2"/>
              <w:rPr>
                <w:rFonts w:ascii="Arial" w:hAnsi="Arial" w:cs="Arial"/>
                <w:sz w:val="20"/>
                <w:szCs w:val="20"/>
              </w:rPr>
            </w:pPr>
            <w:r w:rsidRPr="00794DA6">
              <w:rPr>
                <w:rFonts w:ascii="Arial" w:hAnsi="Arial" w:cs="Arial"/>
                <w:sz w:val="20"/>
                <w:szCs w:val="20"/>
              </w:rPr>
              <w:t>Post-employment benefits</w:t>
            </w:r>
          </w:p>
        </w:tc>
        <w:tc>
          <w:tcPr>
            <w:tcW w:w="1440" w:type="dxa"/>
          </w:tcPr>
          <w:p w14:paraId="5D37AA7B" w14:textId="77777777" w:rsidR="00783042" w:rsidRPr="0032528A" w:rsidRDefault="00576C53" w:rsidP="00783042">
            <w:pPr>
              <w:tabs>
                <w:tab w:val="decimal" w:pos="792"/>
              </w:tabs>
              <w:spacing w:line="320" w:lineRule="exact"/>
              <w:ind w:left="-18" w:right="-2"/>
              <w:rPr>
                <w:rFonts w:ascii="Arial" w:hAnsi="Arial" w:cs="Arial"/>
                <w:sz w:val="20"/>
                <w:szCs w:val="20"/>
              </w:rPr>
            </w:pPr>
            <w:r>
              <w:rPr>
                <w:rFonts w:ascii="Arial" w:hAnsi="Arial" w:cs="Arial"/>
                <w:sz w:val="20"/>
                <w:szCs w:val="20"/>
              </w:rPr>
              <w:t>0.</w:t>
            </w:r>
            <w:r w:rsidR="00D857BE">
              <w:rPr>
                <w:rFonts w:ascii="Arial" w:hAnsi="Arial" w:cs="Arial"/>
                <w:sz w:val="20"/>
                <w:szCs w:val="20"/>
              </w:rPr>
              <w:t>9</w:t>
            </w:r>
          </w:p>
        </w:tc>
        <w:tc>
          <w:tcPr>
            <w:tcW w:w="1260" w:type="dxa"/>
          </w:tcPr>
          <w:p w14:paraId="3B940A86" w14:textId="77777777" w:rsidR="00783042" w:rsidRPr="0032528A" w:rsidRDefault="00783042" w:rsidP="00783042">
            <w:pPr>
              <w:tabs>
                <w:tab w:val="decimal" w:pos="792"/>
              </w:tabs>
              <w:spacing w:line="320" w:lineRule="exact"/>
              <w:ind w:left="-18" w:right="-2"/>
              <w:rPr>
                <w:rFonts w:ascii="Arial" w:hAnsi="Arial" w:cs="Arial"/>
                <w:sz w:val="20"/>
                <w:szCs w:val="20"/>
              </w:rPr>
            </w:pPr>
            <w:r w:rsidRPr="0032528A">
              <w:rPr>
                <w:rFonts w:ascii="Arial" w:hAnsi="Arial" w:cs="Arial"/>
                <w:sz w:val="20"/>
                <w:szCs w:val="20"/>
              </w:rPr>
              <w:t>0.7</w:t>
            </w:r>
          </w:p>
        </w:tc>
        <w:tc>
          <w:tcPr>
            <w:tcW w:w="1260" w:type="dxa"/>
          </w:tcPr>
          <w:p w14:paraId="3964885A" w14:textId="77777777" w:rsidR="00783042" w:rsidRPr="0032528A" w:rsidRDefault="00576C53" w:rsidP="00783042">
            <w:pPr>
              <w:tabs>
                <w:tab w:val="decimal" w:pos="792"/>
              </w:tabs>
              <w:spacing w:line="320" w:lineRule="exact"/>
              <w:ind w:left="-18" w:right="-2"/>
              <w:rPr>
                <w:rFonts w:ascii="Arial" w:hAnsi="Arial" w:cs="Arial"/>
                <w:sz w:val="20"/>
                <w:szCs w:val="20"/>
              </w:rPr>
            </w:pPr>
            <w:r>
              <w:rPr>
                <w:rFonts w:ascii="Arial" w:hAnsi="Arial" w:cs="Arial"/>
                <w:sz w:val="20"/>
                <w:szCs w:val="20"/>
              </w:rPr>
              <w:t>0.6</w:t>
            </w:r>
          </w:p>
        </w:tc>
        <w:tc>
          <w:tcPr>
            <w:tcW w:w="1260" w:type="dxa"/>
          </w:tcPr>
          <w:p w14:paraId="60CFBE15" w14:textId="77777777" w:rsidR="00783042" w:rsidRPr="0032528A" w:rsidRDefault="00783042" w:rsidP="00783042">
            <w:pPr>
              <w:tabs>
                <w:tab w:val="decimal" w:pos="792"/>
              </w:tabs>
              <w:spacing w:line="320" w:lineRule="exact"/>
              <w:ind w:left="-18" w:right="-2"/>
              <w:rPr>
                <w:rFonts w:ascii="Arial" w:hAnsi="Arial" w:cs="Arial"/>
                <w:sz w:val="20"/>
                <w:szCs w:val="20"/>
              </w:rPr>
            </w:pPr>
            <w:r w:rsidRPr="0032528A">
              <w:rPr>
                <w:rFonts w:ascii="Arial" w:hAnsi="Arial" w:cs="Arial"/>
                <w:sz w:val="20"/>
                <w:szCs w:val="20"/>
              </w:rPr>
              <w:t>0.4</w:t>
            </w:r>
          </w:p>
        </w:tc>
      </w:tr>
      <w:tr w:rsidR="00783042" w:rsidRPr="00794DA6" w14:paraId="6081A882" w14:textId="77777777" w:rsidTr="00783042">
        <w:tc>
          <w:tcPr>
            <w:tcW w:w="3420" w:type="dxa"/>
          </w:tcPr>
          <w:p w14:paraId="782CD018" w14:textId="77777777" w:rsidR="00783042" w:rsidRPr="00794DA6" w:rsidRDefault="00783042" w:rsidP="00783042">
            <w:pPr>
              <w:spacing w:line="320" w:lineRule="exact"/>
              <w:ind w:left="72" w:right="-2"/>
              <w:rPr>
                <w:rFonts w:ascii="Arial" w:hAnsi="Arial" w:cs="Arial"/>
                <w:sz w:val="20"/>
                <w:szCs w:val="20"/>
              </w:rPr>
            </w:pPr>
            <w:r w:rsidRPr="00794DA6">
              <w:rPr>
                <w:rFonts w:ascii="Arial" w:hAnsi="Arial" w:cs="Arial"/>
                <w:sz w:val="20"/>
                <w:szCs w:val="20"/>
              </w:rPr>
              <w:t>Share-based payment benefits</w:t>
            </w:r>
          </w:p>
        </w:tc>
        <w:tc>
          <w:tcPr>
            <w:tcW w:w="1440" w:type="dxa"/>
          </w:tcPr>
          <w:p w14:paraId="6A381B0F" w14:textId="77777777" w:rsidR="00783042" w:rsidRPr="0032528A" w:rsidRDefault="00576C53" w:rsidP="00783042">
            <w:pPr>
              <w:pBdr>
                <w:bottom w:val="single" w:sz="4" w:space="1" w:color="auto"/>
              </w:pBdr>
              <w:tabs>
                <w:tab w:val="decimal" w:pos="792"/>
              </w:tabs>
              <w:spacing w:line="320" w:lineRule="exact"/>
              <w:ind w:left="-18" w:right="-2"/>
              <w:rPr>
                <w:rFonts w:ascii="Arial" w:hAnsi="Arial" w:cs="Arial"/>
                <w:sz w:val="20"/>
                <w:szCs w:val="20"/>
              </w:rPr>
            </w:pPr>
            <w:r>
              <w:rPr>
                <w:rFonts w:ascii="Arial" w:hAnsi="Arial" w:cs="Arial"/>
                <w:sz w:val="20"/>
                <w:szCs w:val="20"/>
              </w:rPr>
              <w:t>-</w:t>
            </w:r>
          </w:p>
        </w:tc>
        <w:tc>
          <w:tcPr>
            <w:tcW w:w="1260" w:type="dxa"/>
          </w:tcPr>
          <w:p w14:paraId="0572EF7C" w14:textId="77777777" w:rsidR="00783042" w:rsidRPr="0032528A" w:rsidRDefault="00783042" w:rsidP="00783042">
            <w:pPr>
              <w:pBdr>
                <w:bottom w:val="single" w:sz="4" w:space="1" w:color="auto"/>
              </w:pBdr>
              <w:tabs>
                <w:tab w:val="decimal" w:pos="792"/>
              </w:tabs>
              <w:spacing w:line="320" w:lineRule="exact"/>
              <w:ind w:left="-18" w:right="-2"/>
              <w:rPr>
                <w:rFonts w:ascii="Arial" w:hAnsi="Arial" w:cs="Arial"/>
                <w:sz w:val="20"/>
                <w:szCs w:val="20"/>
              </w:rPr>
            </w:pPr>
            <w:r w:rsidRPr="0032528A">
              <w:rPr>
                <w:rFonts w:ascii="Arial" w:hAnsi="Arial" w:cs="Arial"/>
                <w:sz w:val="20"/>
                <w:szCs w:val="20"/>
              </w:rPr>
              <w:t>0.2</w:t>
            </w:r>
          </w:p>
        </w:tc>
        <w:tc>
          <w:tcPr>
            <w:tcW w:w="1260" w:type="dxa"/>
          </w:tcPr>
          <w:p w14:paraId="255A2424" w14:textId="77777777" w:rsidR="00783042" w:rsidRPr="0032528A" w:rsidRDefault="00576C53" w:rsidP="00783042">
            <w:pPr>
              <w:pBdr>
                <w:bottom w:val="single" w:sz="4" w:space="1" w:color="auto"/>
              </w:pBdr>
              <w:tabs>
                <w:tab w:val="decimal" w:pos="792"/>
              </w:tabs>
              <w:spacing w:line="320" w:lineRule="exact"/>
              <w:ind w:left="-18" w:right="-2"/>
              <w:rPr>
                <w:rFonts w:ascii="Arial" w:hAnsi="Arial" w:cs="Arial"/>
                <w:sz w:val="20"/>
                <w:szCs w:val="20"/>
              </w:rPr>
            </w:pPr>
            <w:r>
              <w:rPr>
                <w:rFonts w:ascii="Arial" w:hAnsi="Arial" w:cs="Arial"/>
                <w:sz w:val="20"/>
                <w:szCs w:val="20"/>
              </w:rPr>
              <w:t>-</w:t>
            </w:r>
          </w:p>
        </w:tc>
        <w:tc>
          <w:tcPr>
            <w:tcW w:w="1260" w:type="dxa"/>
          </w:tcPr>
          <w:p w14:paraId="0E29467B" w14:textId="77777777" w:rsidR="00783042" w:rsidRPr="0032528A" w:rsidRDefault="00783042" w:rsidP="00783042">
            <w:pPr>
              <w:pBdr>
                <w:bottom w:val="single" w:sz="4" w:space="1" w:color="auto"/>
              </w:pBdr>
              <w:tabs>
                <w:tab w:val="decimal" w:pos="792"/>
              </w:tabs>
              <w:spacing w:line="320" w:lineRule="exact"/>
              <w:ind w:left="-18" w:right="-2"/>
              <w:rPr>
                <w:rFonts w:ascii="Arial" w:hAnsi="Arial" w:cs="Arial"/>
                <w:sz w:val="20"/>
                <w:szCs w:val="20"/>
              </w:rPr>
            </w:pPr>
            <w:r w:rsidRPr="0032528A">
              <w:rPr>
                <w:rFonts w:ascii="Arial" w:hAnsi="Arial" w:cs="Arial"/>
                <w:sz w:val="20"/>
                <w:szCs w:val="20"/>
              </w:rPr>
              <w:t>0.2</w:t>
            </w:r>
          </w:p>
        </w:tc>
      </w:tr>
      <w:tr w:rsidR="00783042" w:rsidRPr="00794DA6" w14:paraId="30405E73" w14:textId="77777777" w:rsidTr="00783042">
        <w:tc>
          <w:tcPr>
            <w:tcW w:w="3420" w:type="dxa"/>
          </w:tcPr>
          <w:p w14:paraId="692A7C89" w14:textId="77777777" w:rsidR="00783042" w:rsidRPr="00794DA6" w:rsidRDefault="00783042" w:rsidP="00783042">
            <w:pPr>
              <w:spacing w:line="320" w:lineRule="exact"/>
              <w:ind w:left="72" w:right="-2"/>
              <w:rPr>
                <w:rFonts w:ascii="Arial" w:hAnsi="Arial" w:cs="Arial"/>
                <w:sz w:val="20"/>
                <w:szCs w:val="20"/>
              </w:rPr>
            </w:pPr>
            <w:r w:rsidRPr="00794DA6">
              <w:rPr>
                <w:rFonts w:ascii="Arial" w:hAnsi="Arial" w:cs="Arial"/>
                <w:sz w:val="20"/>
                <w:szCs w:val="20"/>
              </w:rPr>
              <w:t>Total</w:t>
            </w:r>
          </w:p>
        </w:tc>
        <w:tc>
          <w:tcPr>
            <w:tcW w:w="1440" w:type="dxa"/>
          </w:tcPr>
          <w:p w14:paraId="1DF87088" w14:textId="77777777" w:rsidR="00783042" w:rsidRPr="0032528A" w:rsidRDefault="00576C53" w:rsidP="00783042">
            <w:pPr>
              <w:pBdr>
                <w:bottom w:val="double" w:sz="4" w:space="1" w:color="auto"/>
              </w:pBdr>
              <w:tabs>
                <w:tab w:val="decimal" w:pos="792"/>
              </w:tabs>
              <w:spacing w:line="320" w:lineRule="exact"/>
              <w:ind w:left="-18" w:right="-2"/>
              <w:rPr>
                <w:rFonts w:ascii="Arial" w:hAnsi="Arial" w:cs="Arial"/>
                <w:sz w:val="20"/>
                <w:szCs w:val="20"/>
              </w:rPr>
            </w:pPr>
            <w:r>
              <w:rPr>
                <w:rFonts w:ascii="Arial" w:hAnsi="Arial" w:cs="Arial"/>
                <w:sz w:val="20"/>
                <w:szCs w:val="20"/>
              </w:rPr>
              <w:t>28.8</w:t>
            </w:r>
          </w:p>
        </w:tc>
        <w:tc>
          <w:tcPr>
            <w:tcW w:w="1260" w:type="dxa"/>
          </w:tcPr>
          <w:p w14:paraId="5F01E64C" w14:textId="77777777" w:rsidR="00783042" w:rsidRPr="0032528A" w:rsidRDefault="00783042" w:rsidP="00783042">
            <w:pPr>
              <w:pBdr>
                <w:bottom w:val="double" w:sz="4" w:space="1" w:color="auto"/>
              </w:pBdr>
              <w:tabs>
                <w:tab w:val="decimal" w:pos="792"/>
              </w:tabs>
              <w:spacing w:line="320" w:lineRule="exact"/>
              <w:ind w:left="-18" w:right="-2"/>
              <w:rPr>
                <w:rFonts w:ascii="Arial" w:hAnsi="Arial" w:cs="Arial"/>
                <w:sz w:val="20"/>
                <w:szCs w:val="20"/>
              </w:rPr>
            </w:pPr>
            <w:r w:rsidRPr="0032528A">
              <w:rPr>
                <w:rFonts w:ascii="Arial" w:hAnsi="Arial" w:cs="Arial"/>
                <w:sz w:val="20"/>
                <w:szCs w:val="20"/>
              </w:rPr>
              <w:t>28.3</w:t>
            </w:r>
          </w:p>
        </w:tc>
        <w:tc>
          <w:tcPr>
            <w:tcW w:w="1260" w:type="dxa"/>
          </w:tcPr>
          <w:p w14:paraId="66ECEA18" w14:textId="77777777" w:rsidR="00783042" w:rsidRPr="0032528A" w:rsidRDefault="00576C53" w:rsidP="00783042">
            <w:pPr>
              <w:pBdr>
                <w:bottom w:val="double" w:sz="4" w:space="1" w:color="auto"/>
              </w:pBdr>
              <w:tabs>
                <w:tab w:val="decimal" w:pos="792"/>
              </w:tabs>
              <w:spacing w:line="320" w:lineRule="exact"/>
              <w:ind w:left="-18" w:right="-2"/>
              <w:rPr>
                <w:rFonts w:ascii="Arial" w:hAnsi="Arial" w:cs="Arial"/>
                <w:sz w:val="20"/>
                <w:szCs w:val="20"/>
              </w:rPr>
            </w:pPr>
            <w:r>
              <w:rPr>
                <w:rFonts w:ascii="Arial" w:hAnsi="Arial" w:cs="Arial"/>
                <w:sz w:val="20"/>
                <w:szCs w:val="20"/>
              </w:rPr>
              <w:t>17.8</w:t>
            </w:r>
          </w:p>
        </w:tc>
        <w:tc>
          <w:tcPr>
            <w:tcW w:w="1260" w:type="dxa"/>
          </w:tcPr>
          <w:p w14:paraId="29DD778E" w14:textId="77777777" w:rsidR="00783042" w:rsidRPr="0032528A" w:rsidRDefault="00783042" w:rsidP="00783042">
            <w:pPr>
              <w:pBdr>
                <w:bottom w:val="double" w:sz="4" w:space="1" w:color="auto"/>
              </w:pBdr>
              <w:tabs>
                <w:tab w:val="decimal" w:pos="792"/>
              </w:tabs>
              <w:spacing w:line="320" w:lineRule="exact"/>
              <w:ind w:left="-18" w:right="-2"/>
              <w:rPr>
                <w:rFonts w:ascii="Arial" w:hAnsi="Arial" w:cs="Arial"/>
                <w:sz w:val="20"/>
                <w:szCs w:val="20"/>
              </w:rPr>
            </w:pPr>
            <w:r w:rsidRPr="0032528A">
              <w:rPr>
                <w:rFonts w:ascii="Arial" w:hAnsi="Arial" w:cs="Arial"/>
                <w:sz w:val="20"/>
                <w:szCs w:val="20"/>
              </w:rPr>
              <w:t>18.5</w:t>
            </w:r>
          </w:p>
        </w:tc>
      </w:tr>
    </w:tbl>
    <w:p w14:paraId="30742FC7" w14:textId="77777777" w:rsidR="00382BD3" w:rsidRPr="00794DA6" w:rsidRDefault="0097058B" w:rsidP="008373F4">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14:paraId="7459C280" w14:textId="77777777" w:rsidR="006C0196" w:rsidRPr="00794DA6" w:rsidRDefault="00382BD3" w:rsidP="00AD6419">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in Note </w:t>
      </w:r>
      <w:r w:rsidR="009A413A">
        <w:rPr>
          <w:rFonts w:ascii="Arial" w:eastAsia="Arial Unicode MS" w:hAnsi="Arial" w:cs="Arial"/>
          <w:sz w:val="22"/>
          <w:szCs w:val="22"/>
        </w:rPr>
        <w:t>28</w:t>
      </w:r>
      <w:r w:rsidR="002F3E01" w:rsidRPr="00794DA6">
        <w:rPr>
          <w:rFonts w:ascii="Arial" w:eastAsia="Arial Unicode MS" w:hAnsi="Arial" w:cs="Arial"/>
          <w:sz w:val="22"/>
          <w:szCs w:val="22"/>
        </w:rPr>
        <w:t>.5</w:t>
      </w:r>
      <w:r w:rsidR="006C0196" w:rsidRPr="00794DA6">
        <w:rPr>
          <w:rFonts w:ascii="Arial" w:eastAsia="Arial Unicode MS" w:hAnsi="Arial" w:cs="Arial"/>
          <w:sz w:val="22"/>
          <w:szCs w:val="22"/>
        </w:rPr>
        <w:t>.</w:t>
      </w:r>
    </w:p>
    <w:p w14:paraId="3287A734" w14:textId="77777777" w:rsidR="00364911" w:rsidRPr="00794DA6" w:rsidRDefault="00364911" w:rsidP="00CA1519">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794DA6">
        <w:rPr>
          <w:rFonts w:ascii="Arial" w:hAnsi="Arial"/>
          <w:b/>
          <w:bCs/>
          <w:sz w:val="22"/>
          <w:szCs w:val="22"/>
        </w:rPr>
        <w:t>4.</w:t>
      </w:r>
      <w:r w:rsidRPr="00794DA6">
        <w:rPr>
          <w:rFonts w:ascii="Arial" w:hAnsi="Arial"/>
          <w:b/>
          <w:bCs/>
          <w:sz w:val="22"/>
          <w:szCs w:val="22"/>
        </w:rPr>
        <w:tab/>
        <w:t xml:space="preserve">Current </w:t>
      </w:r>
      <w:r w:rsidRPr="00794DA6">
        <w:rPr>
          <w:rFonts w:ascii="Arial" w:hAnsi="Arial" w:cs="Arial"/>
          <w:b/>
          <w:bCs/>
          <w:sz w:val="22"/>
          <w:szCs w:val="22"/>
        </w:rPr>
        <w:t>investments</w:t>
      </w:r>
      <w:r w:rsidRPr="00794DA6">
        <w:rPr>
          <w:rFonts w:ascii="Arial" w:hAnsi="Arial"/>
          <w:b/>
          <w:bCs/>
          <w:sz w:val="22"/>
          <w:szCs w:val="22"/>
        </w:rPr>
        <w:t xml:space="preserve"> </w:t>
      </w:r>
    </w:p>
    <w:tbl>
      <w:tblPr>
        <w:tblW w:w="8700" w:type="dxa"/>
        <w:tblInd w:w="588" w:type="dxa"/>
        <w:tblLayout w:type="fixed"/>
        <w:tblLook w:val="0000" w:firstRow="0" w:lastRow="0" w:firstColumn="0" w:lastColumn="0" w:noHBand="0" w:noVBand="0"/>
      </w:tblPr>
      <w:tblGrid>
        <w:gridCol w:w="3660"/>
        <w:gridCol w:w="1260"/>
        <w:gridCol w:w="1260"/>
        <w:gridCol w:w="1260"/>
        <w:gridCol w:w="1260"/>
      </w:tblGrid>
      <w:tr w:rsidR="00364911" w:rsidRPr="00794DA6" w14:paraId="6EB38042" w14:textId="77777777" w:rsidTr="00377E65">
        <w:trPr>
          <w:tblHeader/>
        </w:trPr>
        <w:tc>
          <w:tcPr>
            <w:tcW w:w="8700" w:type="dxa"/>
            <w:gridSpan w:val="5"/>
          </w:tcPr>
          <w:p w14:paraId="192655BA" w14:textId="77777777" w:rsidR="00364911" w:rsidRPr="002B78A9" w:rsidRDefault="00364911" w:rsidP="00377E65">
            <w:pPr>
              <w:spacing w:line="380" w:lineRule="exact"/>
              <w:jc w:val="right"/>
              <w:rPr>
                <w:rFonts w:ascii="Arial" w:hAnsi="Arial" w:cs="Arial"/>
                <w:sz w:val="20"/>
                <w:szCs w:val="20"/>
              </w:rPr>
            </w:pPr>
            <w:r w:rsidRPr="002B78A9">
              <w:rPr>
                <w:rFonts w:ascii="Arial" w:hAnsi="Arial" w:cs="Arial"/>
                <w:sz w:val="20"/>
                <w:szCs w:val="20"/>
              </w:rPr>
              <w:br w:type="page"/>
              <w:t xml:space="preserve"> (Unit: Thousand Baht)</w:t>
            </w:r>
          </w:p>
        </w:tc>
      </w:tr>
      <w:tr w:rsidR="00364911" w:rsidRPr="00794DA6" w14:paraId="02B94B68" w14:textId="77777777" w:rsidTr="00377E65">
        <w:trPr>
          <w:tblHeader/>
        </w:trPr>
        <w:tc>
          <w:tcPr>
            <w:tcW w:w="3660" w:type="dxa"/>
            <w:vAlign w:val="bottom"/>
          </w:tcPr>
          <w:p w14:paraId="774C4CF3" w14:textId="77777777" w:rsidR="00364911" w:rsidRPr="002B78A9" w:rsidRDefault="00364911" w:rsidP="00377E65">
            <w:pPr>
              <w:spacing w:line="380" w:lineRule="exact"/>
              <w:jc w:val="center"/>
              <w:rPr>
                <w:rFonts w:ascii="Arial" w:hAnsi="Arial" w:cs="Arial"/>
                <w:sz w:val="20"/>
                <w:szCs w:val="20"/>
              </w:rPr>
            </w:pPr>
          </w:p>
        </w:tc>
        <w:tc>
          <w:tcPr>
            <w:tcW w:w="2520" w:type="dxa"/>
            <w:gridSpan w:val="2"/>
          </w:tcPr>
          <w:p w14:paraId="4530F28C" w14:textId="77777777"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Consolidated               financial statements</w:t>
            </w:r>
          </w:p>
        </w:tc>
        <w:tc>
          <w:tcPr>
            <w:tcW w:w="2520" w:type="dxa"/>
            <w:gridSpan w:val="2"/>
          </w:tcPr>
          <w:p w14:paraId="01D5D0D6" w14:textId="77777777"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Separate                        financial statements</w:t>
            </w:r>
          </w:p>
        </w:tc>
      </w:tr>
      <w:tr w:rsidR="00A45CBC" w:rsidRPr="00794DA6" w14:paraId="1A4FCC59" w14:textId="77777777" w:rsidTr="00731B80">
        <w:trPr>
          <w:tblHeader/>
        </w:trPr>
        <w:tc>
          <w:tcPr>
            <w:tcW w:w="3660" w:type="dxa"/>
            <w:vAlign w:val="bottom"/>
          </w:tcPr>
          <w:p w14:paraId="198E87F6" w14:textId="77777777" w:rsidR="00A45CBC" w:rsidRPr="002B78A9" w:rsidRDefault="00A45CBC" w:rsidP="00A45CBC">
            <w:pPr>
              <w:spacing w:line="380" w:lineRule="exact"/>
              <w:jc w:val="center"/>
              <w:rPr>
                <w:rFonts w:ascii="Arial" w:hAnsi="Arial" w:cs="Arial"/>
                <w:sz w:val="20"/>
                <w:szCs w:val="20"/>
              </w:rPr>
            </w:pPr>
          </w:p>
        </w:tc>
        <w:tc>
          <w:tcPr>
            <w:tcW w:w="1260" w:type="dxa"/>
            <w:vAlign w:val="bottom"/>
          </w:tcPr>
          <w:p w14:paraId="0C02B52B" w14:textId="77777777" w:rsidR="00A45CBC" w:rsidRPr="002B78A9" w:rsidRDefault="009158EB" w:rsidP="00A45CB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 xml:space="preserve">30 </w:t>
            </w:r>
            <w:r w:rsidR="00783042">
              <w:rPr>
                <w:rFonts w:ascii="Arial" w:hAnsi="Arial" w:cs="Arial"/>
                <w:sz w:val="20"/>
                <w:szCs w:val="20"/>
              </w:rPr>
              <w:t>September</w:t>
            </w:r>
            <w:r w:rsidR="00A45CBC">
              <w:rPr>
                <w:rFonts w:ascii="Arial" w:hAnsi="Arial" w:cs="Arial"/>
                <w:sz w:val="20"/>
                <w:szCs w:val="20"/>
              </w:rPr>
              <w:t xml:space="preserve"> 201</w:t>
            </w:r>
            <w:r w:rsidR="00931E7A">
              <w:rPr>
                <w:rFonts w:ascii="Arial" w:hAnsi="Arial" w:cs="Arial"/>
                <w:sz w:val="20"/>
                <w:szCs w:val="20"/>
              </w:rPr>
              <w:t>9</w:t>
            </w:r>
          </w:p>
        </w:tc>
        <w:tc>
          <w:tcPr>
            <w:tcW w:w="1260" w:type="dxa"/>
            <w:vAlign w:val="bottom"/>
          </w:tcPr>
          <w:p w14:paraId="5EECE571" w14:textId="77777777" w:rsidR="00A45CBC" w:rsidRPr="002B78A9" w:rsidRDefault="00A45CBC" w:rsidP="00A45CB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 xml:space="preserve">31 </w:t>
            </w:r>
            <w:r w:rsidR="00783042">
              <w:rPr>
                <w:rFonts w:ascii="Arial" w:hAnsi="Arial" w:cs="Arial"/>
                <w:sz w:val="20"/>
                <w:szCs w:val="20"/>
              </w:rPr>
              <w:t xml:space="preserve">   </w:t>
            </w:r>
            <w:r>
              <w:rPr>
                <w:rFonts w:ascii="Arial" w:hAnsi="Arial" w:cs="Arial"/>
                <w:sz w:val="20"/>
                <w:szCs w:val="20"/>
              </w:rPr>
              <w:t>December 201</w:t>
            </w:r>
            <w:r w:rsidR="00931E7A">
              <w:rPr>
                <w:rFonts w:ascii="Arial" w:hAnsi="Arial" w:cs="Arial"/>
                <w:sz w:val="20"/>
                <w:szCs w:val="20"/>
              </w:rPr>
              <w:t>8</w:t>
            </w:r>
          </w:p>
        </w:tc>
        <w:tc>
          <w:tcPr>
            <w:tcW w:w="1260" w:type="dxa"/>
            <w:vAlign w:val="bottom"/>
          </w:tcPr>
          <w:p w14:paraId="412AF7E3" w14:textId="77777777" w:rsidR="00A45CBC" w:rsidRPr="002B78A9" w:rsidRDefault="009158EB" w:rsidP="00A45CB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 xml:space="preserve">30 </w:t>
            </w:r>
            <w:r w:rsidR="00783042">
              <w:rPr>
                <w:rFonts w:ascii="Arial" w:hAnsi="Arial" w:cs="Arial"/>
                <w:sz w:val="20"/>
                <w:szCs w:val="20"/>
              </w:rPr>
              <w:t>September</w:t>
            </w:r>
            <w:r>
              <w:rPr>
                <w:rFonts w:ascii="Arial" w:hAnsi="Arial" w:cs="Arial"/>
                <w:sz w:val="20"/>
                <w:szCs w:val="20"/>
              </w:rPr>
              <w:t xml:space="preserve"> </w:t>
            </w:r>
            <w:r w:rsidR="00A45CBC">
              <w:rPr>
                <w:rFonts w:ascii="Arial" w:hAnsi="Arial" w:cs="Arial"/>
                <w:sz w:val="20"/>
                <w:szCs w:val="20"/>
              </w:rPr>
              <w:t>201</w:t>
            </w:r>
            <w:r w:rsidR="00931E7A">
              <w:rPr>
                <w:rFonts w:ascii="Arial" w:hAnsi="Arial" w:cs="Arial"/>
                <w:sz w:val="20"/>
                <w:szCs w:val="20"/>
              </w:rPr>
              <w:t>9</w:t>
            </w:r>
          </w:p>
        </w:tc>
        <w:tc>
          <w:tcPr>
            <w:tcW w:w="1260" w:type="dxa"/>
            <w:vAlign w:val="bottom"/>
          </w:tcPr>
          <w:p w14:paraId="28748CF1" w14:textId="77777777" w:rsidR="00A45CBC" w:rsidRPr="002B78A9" w:rsidRDefault="00A45CBC" w:rsidP="00A45CB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 xml:space="preserve">31 </w:t>
            </w:r>
            <w:r w:rsidR="00783042">
              <w:rPr>
                <w:rFonts w:ascii="Arial" w:hAnsi="Arial" w:cs="Arial"/>
                <w:sz w:val="20"/>
                <w:szCs w:val="20"/>
              </w:rPr>
              <w:t xml:space="preserve">   </w:t>
            </w:r>
            <w:r>
              <w:rPr>
                <w:rFonts w:ascii="Arial" w:hAnsi="Arial" w:cs="Arial"/>
                <w:sz w:val="20"/>
                <w:szCs w:val="20"/>
              </w:rPr>
              <w:t>December 201</w:t>
            </w:r>
            <w:r w:rsidR="00931E7A">
              <w:rPr>
                <w:rFonts w:ascii="Arial" w:hAnsi="Arial" w:cs="Arial"/>
                <w:sz w:val="20"/>
                <w:szCs w:val="20"/>
              </w:rPr>
              <w:t>8</w:t>
            </w:r>
          </w:p>
        </w:tc>
      </w:tr>
      <w:tr w:rsidR="00A45CBC" w:rsidRPr="00794DA6" w14:paraId="29265AED" w14:textId="77777777" w:rsidTr="00B75E19">
        <w:trPr>
          <w:tblHeader/>
        </w:trPr>
        <w:tc>
          <w:tcPr>
            <w:tcW w:w="3660" w:type="dxa"/>
            <w:vAlign w:val="bottom"/>
          </w:tcPr>
          <w:p w14:paraId="025F4129" w14:textId="77777777" w:rsidR="00A45CBC" w:rsidRPr="002B78A9" w:rsidRDefault="00A45CBC" w:rsidP="00A45CBC">
            <w:pPr>
              <w:spacing w:line="380" w:lineRule="exact"/>
              <w:ind w:left="132" w:hanging="132"/>
              <w:jc w:val="both"/>
              <w:rPr>
                <w:rFonts w:ascii="Arial" w:hAnsi="Arial" w:cs="Arial"/>
                <w:sz w:val="20"/>
                <w:szCs w:val="20"/>
              </w:rPr>
            </w:pPr>
            <w:r w:rsidRPr="002B78A9">
              <w:rPr>
                <w:rFonts w:ascii="Arial" w:hAnsi="Arial" w:cs="Arial"/>
                <w:sz w:val="20"/>
                <w:szCs w:val="20"/>
              </w:rPr>
              <w:t>Fixed deposit</w:t>
            </w:r>
            <w:r>
              <w:rPr>
                <w:rFonts w:ascii="Arial" w:hAnsi="Arial" w:cs="Arial"/>
                <w:sz w:val="20"/>
                <w:szCs w:val="20"/>
              </w:rPr>
              <w:t>s</w:t>
            </w:r>
          </w:p>
        </w:tc>
        <w:tc>
          <w:tcPr>
            <w:tcW w:w="1260" w:type="dxa"/>
            <w:vAlign w:val="bottom"/>
          </w:tcPr>
          <w:p w14:paraId="1B5378AB" w14:textId="77777777" w:rsidR="00A45CBC" w:rsidRPr="00FD6A9E" w:rsidRDefault="00576C53" w:rsidP="00A45CBC">
            <w:pPr>
              <w:tabs>
                <w:tab w:val="decimal" w:pos="972"/>
              </w:tabs>
              <w:spacing w:line="380" w:lineRule="exact"/>
              <w:rPr>
                <w:rFonts w:ascii="Arial" w:hAnsi="Arial" w:cs="Arial"/>
                <w:sz w:val="20"/>
                <w:szCs w:val="20"/>
              </w:rPr>
            </w:pPr>
            <w:r>
              <w:rPr>
                <w:rFonts w:ascii="Arial" w:hAnsi="Arial" w:cs="Arial"/>
                <w:sz w:val="20"/>
                <w:szCs w:val="20"/>
              </w:rPr>
              <w:t>11</w:t>
            </w:r>
          </w:p>
        </w:tc>
        <w:tc>
          <w:tcPr>
            <w:tcW w:w="1260" w:type="dxa"/>
            <w:vAlign w:val="bottom"/>
          </w:tcPr>
          <w:p w14:paraId="6C49097E" w14:textId="77777777" w:rsidR="00A45CBC" w:rsidRPr="00FD6A9E" w:rsidRDefault="00931E7A" w:rsidP="00A45CBC">
            <w:pPr>
              <w:tabs>
                <w:tab w:val="decimal" w:pos="972"/>
              </w:tabs>
              <w:spacing w:line="380" w:lineRule="exact"/>
              <w:rPr>
                <w:rFonts w:ascii="Arial" w:hAnsi="Arial" w:cs="Arial"/>
                <w:sz w:val="20"/>
                <w:szCs w:val="20"/>
              </w:rPr>
            </w:pPr>
            <w:r w:rsidRPr="00931E7A">
              <w:rPr>
                <w:rFonts w:ascii="Arial" w:hAnsi="Arial" w:cs="Arial"/>
                <w:sz w:val="20"/>
                <w:szCs w:val="20"/>
              </w:rPr>
              <w:t>15,864</w:t>
            </w:r>
          </w:p>
        </w:tc>
        <w:tc>
          <w:tcPr>
            <w:tcW w:w="1260" w:type="dxa"/>
            <w:vAlign w:val="bottom"/>
          </w:tcPr>
          <w:p w14:paraId="48FE21A8" w14:textId="77777777" w:rsidR="00A45CBC" w:rsidRPr="00FD6A9E" w:rsidRDefault="00576C53" w:rsidP="00A45CBC">
            <w:pP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14:paraId="585DFFAC" w14:textId="77777777"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sz w:val="20"/>
                <w:szCs w:val="20"/>
              </w:rPr>
              <w:t>-</w:t>
            </w:r>
          </w:p>
        </w:tc>
      </w:tr>
      <w:tr w:rsidR="00A45CBC" w:rsidRPr="00794DA6" w14:paraId="4633C5C4" w14:textId="77777777" w:rsidTr="00B75E19">
        <w:tc>
          <w:tcPr>
            <w:tcW w:w="3660" w:type="dxa"/>
            <w:vAlign w:val="bottom"/>
          </w:tcPr>
          <w:p w14:paraId="3F7B1016" w14:textId="77777777" w:rsidR="00A45CBC" w:rsidRPr="002B78A9" w:rsidRDefault="00A45CBC" w:rsidP="00A45CBC">
            <w:pPr>
              <w:spacing w:line="380" w:lineRule="exact"/>
              <w:ind w:left="132" w:right="-108" w:hanging="132"/>
              <w:rPr>
                <w:rFonts w:ascii="Arial" w:hAnsi="Arial" w:cs="Arial"/>
                <w:sz w:val="20"/>
                <w:szCs w:val="20"/>
              </w:rPr>
            </w:pPr>
            <w:r>
              <w:rPr>
                <w:rFonts w:ascii="Arial" w:hAnsi="Arial" w:cs="Arial"/>
                <w:sz w:val="20"/>
                <w:szCs w:val="20"/>
              </w:rPr>
              <w:t>Investments in trading securities</w:t>
            </w:r>
            <w:r w:rsidR="008D212C">
              <w:rPr>
                <w:rFonts w:ascii="Arial" w:hAnsi="Arial" w:cs="Arial"/>
                <w:sz w:val="20"/>
                <w:szCs w:val="20"/>
              </w:rPr>
              <w:t xml:space="preserve"> - </w:t>
            </w:r>
            <w:r>
              <w:rPr>
                <w:rFonts w:ascii="Arial" w:hAnsi="Arial" w:cs="Arial"/>
                <w:sz w:val="20"/>
                <w:szCs w:val="20"/>
              </w:rPr>
              <w:t>cost</w:t>
            </w:r>
          </w:p>
        </w:tc>
        <w:tc>
          <w:tcPr>
            <w:tcW w:w="1260" w:type="dxa"/>
            <w:vAlign w:val="bottom"/>
          </w:tcPr>
          <w:p w14:paraId="6F24FB99" w14:textId="77777777"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75136" behindDoc="0" locked="0" layoutInCell="1" allowOverlap="1" wp14:anchorId="6FDAAFC1" wp14:editId="3395799F">
                      <wp:simplePos x="0" y="0"/>
                      <wp:positionH relativeFrom="column">
                        <wp:posOffset>-12700</wp:posOffset>
                      </wp:positionH>
                      <wp:positionV relativeFrom="paragraph">
                        <wp:posOffset>635</wp:posOffset>
                      </wp:positionV>
                      <wp:extent cx="706755" cy="699135"/>
                      <wp:effectExtent l="0" t="0" r="17145" b="24765"/>
                      <wp:wrapNone/>
                      <wp:docPr id="1" name="Rectangle 1"/>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A9B69" id="Rectangle 1" o:spid="_x0000_s1026" style="position:absolute;margin-left:-1pt;margin-top:.05pt;width:55.65pt;height:55.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" filled="f" strokecolor="black [3213]" strokeweight=".25pt"/>
                  </w:pict>
                </mc:Fallback>
              </mc:AlternateContent>
            </w:r>
            <w:r w:rsidR="00576C53">
              <w:rPr>
                <w:rFonts w:ascii="Arial" w:hAnsi="Arial" w:cs="Arial"/>
                <w:sz w:val="20"/>
                <w:szCs w:val="20"/>
              </w:rPr>
              <w:t>322</w:t>
            </w:r>
          </w:p>
        </w:tc>
        <w:tc>
          <w:tcPr>
            <w:tcW w:w="1260" w:type="dxa"/>
            <w:vAlign w:val="bottom"/>
          </w:tcPr>
          <w:p w14:paraId="78D51417" w14:textId="77777777"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77184" behindDoc="0" locked="0" layoutInCell="1" allowOverlap="1" wp14:anchorId="0867A201" wp14:editId="0ABEC0A8">
                      <wp:simplePos x="0" y="0"/>
                      <wp:positionH relativeFrom="column">
                        <wp:posOffset>-12700</wp:posOffset>
                      </wp:positionH>
                      <wp:positionV relativeFrom="paragraph">
                        <wp:posOffset>635</wp:posOffset>
                      </wp:positionV>
                      <wp:extent cx="706755" cy="699135"/>
                      <wp:effectExtent l="0" t="0" r="17145" b="24765"/>
                      <wp:wrapNone/>
                      <wp:docPr id="5" name="Rectangle 5"/>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18073" id="Rectangle 5" o:spid="_x0000_s1026" style="position:absolute;margin-left:-1pt;margin-top:.05pt;width:55.65pt;height:55.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" filled="f" strokecolor="black [3213]" strokeweight=".25pt"/>
                  </w:pict>
                </mc:Fallback>
              </mc:AlternateContent>
            </w:r>
            <w:r w:rsidR="00931E7A">
              <w:rPr>
                <w:rFonts w:ascii="Arial" w:hAnsi="Arial" w:cs="Arial"/>
                <w:sz w:val="20"/>
                <w:szCs w:val="20"/>
              </w:rPr>
              <w:t>2,048</w:t>
            </w:r>
          </w:p>
        </w:tc>
        <w:tc>
          <w:tcPr>
            <w:tcW w:w="1260" w:type="dxa"/>
            <w:vAlign w:val="bottom"/>
          </w:tcPr>
          <w:p w14:paraId="2170ABC5" w14:textId="77777777" w:rsidR="00A45CBC" w:rsidRPr="00FD6A9E" w:rsidRDefault="00A45CBC" w:rsidP="00A45CB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76160" behindDoc="0" locked="0" layoutInCell="1" allowOverlap="1" wp14:anchorId="52F19AA9" wp14:editId="19C736FD">
                      <wp:simplePos x="0" y="0"/>
                      <wp:positionH relativeFrom="column">
                        <wp:posOffset>4445</wp:posOffset>
                      </wp:positionH>
                      <wp:positionV relativeFrom="paragraph">
                        <wp:posOffset>635</wp:posOffset>
                      </wp:positionV>
                      <wp:extent cx="706755" cy="699135"/>
                      <wp:effectExtent l="0" t="0" r="17145" b="24765"/>
                      <wp:wrapNone/>
                      <wp:docPr id="3" name="Rectangle 3"/>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0094B2" id="Rectangle 3" o:spid="_x0000_s1026" style="position:absolute;margin-left:.35pt;margin-top:.05pt;width:55.65pt;height:55.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" filled="f" strokecolor="black [3213]" strokeweight=".25pt"/>
                  </w:pict>
                </mc:Fallback>
              </mc:AlternateContent>
            </w:r>
            <w:r w:rsidR="00576C53">
              <w:rPr>
                <w:rFonts w:ascii="Arial" w:hAnsi="Arial" w:cs="Arial"/>
                <w:sz w:val="20"/>
                <w:szCs w:val="20"/>
              </w:rPr>
              <w:t>-</w:t>
            </w:r>
          </w:p>
        </w:tc>
        <w:tc>
          <w:tcPr>
            <w:tcW w:w="1260" w:type="dxa"/>
            <w:vAlign w:val="bottom"/>
          </w:tcPr>
          <w:p w14:paraId="7A7A7051" w14:textId="77777777" w:rsidR="00A45CBC" w:rsidRPr="00FD6A9E" w:rsidRDefault="00A45CBC" w:rsidP="00A45CB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78208" behindDoc="0" locked="0" layoutInCell="1" allowOverlap="1" wp14:anchorId="0A95497A" wp14:editId="1C307E53">
                      <wp:simplePos x="0" y="0"/>
                      <wp:positionH relativeFrom="column">
                        <wp:posOffset>4445</wp:posOffset>
                      </wp:positionH>
                      <wp:positionV relativeFrom="paragraph">
                        <wp:posOffset>635</wp:posOffset>
                      </wp:positionV>
                      <wp:extent cx="706755" cy="699135"/>
                      <wp:effectExtent l="0" t="0" r="17145" b="24765"/>
                      <wp:wrapNone/>
                      <wp:docPr id="2" name="Rectangle 2"/>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035BEA" id="Rectangle 2" o:spid="_x0000_s1026" style="position:absolute;margin-left:.35pt;margin-top:.05pt;width:55.65pt;height:55.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" filled="f" strokecolor="black [3213]" strokeweight=".25pt"/>
                  </w:pict>
                </mc:Fallback>
              </mc:AlternateContent>
            </w:r>
            <w:r w:rsidR="00931E7A">
              <w:rPr>
                <w:rFonts w:ascii="Arial" w:hAnsi="Arial" w:cs="Arial"/>
                <w:sz w:val="20"/>
                <w:szCs w:val="20"/>
              </w:rPr>
              <w:t>1,727</w:t>
            </w:r>
          </w:p>
        </w:tc>
      </w:tr>
      <w:tr w:rsidR="00A45CBC" w:rsidRPr="00794DA6" w14:paraId="00482C36" w14:textId="77777777" w:rsidTr="00B75E19">
        <w:tc>
          <w:tcPr>
            <w:tcW w:w="3660" w:type="dxa"/>
            <w:vAlign w:val="bottom"/>
          </w:tcPr>
          <w:p w14:paraId="4B36D13C" w14:textId="77777777" w:rsidR="00A45CBC" w:rsidRPr="002B78A9" w:rsidRDefault="00E73361" w:rsidP="00A45CBC">
            <w:pPr>
              <w:spacing w:line="380" w:lineRule="exact"/>
              <w:ind w:left="132" w:right="-108" w:hanging="132"/>
              <w:rPr>
                <w:rFonts w:ascii="Arial" w:hAnsi="Arial" w:cs="Arial"/>
                <w:sz w:val="20"/>
                <w:szCs w:val="20"/>
              </w:rPr>
            </w:pPr>
            <w:r>
              <w:rPr>
                <w:rFonts w:ascii="Arial" w:hAnsi="Arial" w:cs="Arial"/>
                <w:sz w:val="20"/>
                <w:szCs w:val="20"/>
              </w:rPr>
              <w:t xml:space="preserve">Add: </w:t>
            </w:r>
            <w:proofErr w:type="spellStart"/>
            <w:r>
              <w:rPr>
                <w:rFonts w:ascii="Arial" w:hAnsi="Arial" w:cs="Arial"/>
                <w:sz w:val="20"/>
                <w:szCs w:val="20"/>
              </w:rPr>
              <w:t>Unrealised</w:t>
            </w:r>
            <w:proofErr w:type="spellEnd"/>
            <w:r>
              <w:rPr>
                <w:rFonts w:ascii="Arial" w:hAnsi="Arial" w:cs="Arial"/>
                <w:sz w:val="20"/>
                <w:szCs w:val="20"/>
              </w:rPr>
              <w:t xml:space="preserve"> gain </w:t>
            </w:r>
            <w:r w:rsidR="00A45CBC">
              <w:rPr>
                <w:rFonts w:ascii="Arial" w:hAnsi="Arial" w:cs="Arial"/>
                <w:sz w:val="20"/>
                <w:szCs w:val="20"/>
              </w:rPr>
              <w:t>on changes in value of investments</w:t>
            </w:r>
          </w:p>
        </w:tc>
        <w:tc>
          <w:tcPr>
            <w:tcW w:w="1260" w:type="dxa"/>
            <w:vAlign w:val="bottom"/>
          </w:tcPr>
          <w:p w14:paraId="1105CD41" w14:textId="77777777" w:rsidR="00A45CBC" w:rsidRPr="00FD6A9E" w:rsidRDefault="00576C53" w:rsidP="00A45CBC">
            <w:pPr>
              <w:tabs>
                <w:tab w:val="decimal" w:pos="972"/>
              </w:tabs>
              <w:spacing w:line="380" w:lineRule="exact"/>
              <w:rPr>
                <w:rFonts w:ascii="Arial" w:hAnsi="Arial" w:cs="Arial"/>
                <w:sz w:val="20"/>
                <w:szCs w:val="20"/>
                <w:cs/>
              </w:rPr>
            </w:pPr>
            <w:r>
              <w:rPr>
                <w:rFonts w:ascii="Arial" w:hAnsi="Arial" w:cs="Arial"/>
                <w:sz w:val="20"/>
                <w:szCs w:val="20"/>
              </w:rPr>
              <w:t>2</w:t>
            </w:r>
          </w:p>
        </w:tc>
        <w:tc>
          <w:tcPr>
            <w:tcW w:w="1260" w:type="dxa"/>
            <w:vAlign w:val="bottom"/>
          </w:tcPr>
          <w:p w14:paraId="26A00404" w14:textId="77777777" w:rsidR="00A45CBC" w:rsidRPr="00FD6A9E" w:rsidRDefault="00931E7A" w:rsidP="00A45CBC">
            <w:pPr>
              <w:tabs>
                <w:tab w:val="decimal" w:pos="972"/>
              </w:tabs>
              <w:spacing w:line="380" w:lineRule="exact"/>
              <w:rPr>
                <w:rFonts w:ascii="Arial" w:hAnsi="Arial" w:cs="Arial"/>
                <w:sz w:val="20"/>
                <w:szCs w:val="20"/>
                <w:cs/>
              </w:rPr>
            </w:pPr>
            <w:r>
              <w:rPr>
                <w:rFonts w:ascii="Arial" w:hAnsi="Arial" w:cs="Arial"/>
                <w:sz w:val="20"/>
                <w:szCs w:val="20"/>
              </w:rPr>
              <w:t>16</w:t>
            </w:r>
          </w:p>
        </w:tc>
        <w:tc>
          <w:tcPr>
            <w:tcW w:w="1260" w:type="dxa"/>
            <w:vAlign w:val="bottom"/>
          </w:tcPr>
          <w:p w14:paraId="63C6D947" w14:textId="77777777" w:rsidR="00A45CBC" w:rsidRPr="00FD6A9E" w:rsidRDefault="00576C53" w:rsidP="00A45CBC">
            <w:pP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14:paraId="5E8A721A" w14:textId="77777777" w:rsidR="00A45CBC" w:rsidRPr="00FD6A9E" w:rsidRDefault="00931E7A" w:rsidP="00A45CBC">
            <w:pPr>
              <w:tabs>
                <w:tab w:val="decimal" w:pos="972"/>
              </w:tabs>
              <w:spacing w:line="380" w:lineRule="exact"/>
              <w:rPr>
                <w:rFonts w:ascii="Arial" w:hAnsi="Arial" w:cs="Arial"/>
                <w:sz w:val="20"/>
                <w:szCs w:val="20"/>
                <w:cs/>
              </w:rPr>
            </w:pPr>
            <w:r>
              <w:rPr>
                <w:rFonts w:ascii="Arial" w:hAnsi="Arial" w:cs="Arial"/>
                <w:sz w:val="20"/>
                <w:szCs w:val="20"/>
              </w:rPr>
              <w:t>14</w:t>
            </w:r>
          </w:p>
        </w:tc>
      </w:tr>
      <w:tr w:rsidR="00A45CBC" w:rsidRPr="00794DA6" w14:paraId="621DF63E" w14:textId="77777777" w:rsidTr="003B1124">
        <w:trPr>
          <w:trHeight w:val="234"/>
        </w:trPr>
        <w:tc>
          <w:tcPr>
            <w:tcW w:w="3660" w:type="dxa"/>
            <w:vAlign w:val="bottom"/>
          </w:tcPr>
          <w:p w14:paraId="6BD4C225" w14:textId="77777777" w:rsidR="00851613" w:rsidRDefault="00A45CBC" w:rsidP="00A45CBC">
            <w:pPr>
              <w:spacing w:line="380" w:lineRule="exact"/>
              <w:ind w:left="132" w:right="-108" w:hanging="132"/>
              <w:rPr>
                <w:rFonts w:ascii="Arial" w:hAnsi="Arial" w:cs="Arial"/>
                <w:sz w:val="20"/>
                <w:szCs w:val="20"/>
              </w:rPr>
            </w:pPr>
            <w:r>
              <w:rPr>
                <w:rFonts w:ascii="Arial" w:hAnsi="Arial" w:cs="Arial"/>
                <w:sz w:val="20"/>
                <w:szCs w:val="20"/>
              </w:rPr>
              <w:t xml:space="preserve">Investments in trading </w:t>
            </w:r>
            <w:r w:rsidR="00851613">
              <w:rPr>
                <w:rFonts w:ascii="Arial" w:hAnsi="Arial" w:cs="Arial"/>
                <w:sz w:val="20"/>
                <w:szCs w:val="20"/>
              </w:rPr>
              <w:t>securities</w:t>
            </w:r>
          </w:p>
          <w:p w14:paraId="5C28FDED" w14:textId="77777777" w:rsidR="00A45CBC" w:rsidRPr="002B78A9" w:rsidRDefault="00851613" w:rsidP="00A45CBC">
            <w:pPr>
              <w:spacing w:line="380" w:lineRule="exact"/>
              <w:ind w:left="132" w:right="-108" w:hanging="132"/>
              <w:rPr>
                <w:rFonts w:ascii="Arial" w:hAnsi="Arial" w:cs="Arial"/>
                <w:sz w:val="20"/>
                <w:szCs w:val="20"/>
              </w:rPr>
            </w:pPr>
            <w:r>
              <w:rPr>
                <w:rFonts w:ascii="Arial" w:hAnsi="Arial" w:cs="Arial"/>
                <w:sz w:val="20"/>
                <w:szCs w:val="20"/>
              </w:rPr>
              <w:t xml:space="preserve">  </w:t>
            </w:r>
            <w:r w:rsidR="00A45CBC">
              <w:rPr>
                <w:rFonts w:ascii="Arial" w:hAnsi="Arial" w:cs="Arial"/>
                <w:sz w:val="20"/>
                <w:szCs w:val="20"/>
              </w:rPr>
              <w:t>- fair value</w:t>
            </w:r>
          </w:p>
        </w:tc>
        <w:tc>
          <w:tcPr>
            <w:tcW w:w="1260" w:type="dxa"/>
            <w:vAlign w:val="bottom"/>
          </w:tcPr>
          <w:p w14:paraId="2BA25852" w14:textId="77777777" w:rsidR="00A45CBC" w:rsidRPr="00FD6A9E" w:rsidRDefault="00576C53"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324</w:t>
            </w:r>
          </w:p>
        </w:tc>
        <w:tc>
          <w:tcPr>
            <w:tcW w:w="1260" w:type="dxa"/>
            <w:vAlign w:val="bottom"/>
          </w:tcPr>
          <w:p w14:paraId="0E2318DC" w14:textId="77777777" w:rsidR="00A45CBC" w:rsidRPr="00FD6A9E" w:rsidRDefault="00931E7A"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2,064</w:t>
            </w:r>
          </w:p>
        </w:tc>
        <w:tc>
          <w:tcPr>
            <w:tcW w:w="1260" w:type="dxa"/>
            <w:vAlign w:val="bottom"/>
          </w:tcPr>
          <w:p w14:paraId="737D65F1" w14:textId="77777777" w:rsidR="00A45CBC" w:rsidRPr="00FD6A9E" w:rsidRDefault="00576C53"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14:paraId="2CBCCD55" w14:textId="77777777" w:rsidR="00A45CBC" w:rsidRPr="00FD6A9E" w:rsidRDefault="00931E7A"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1,741</w:t>
            </w:r>
          </w:p>
        </w:tc>
      </w:tr>
      <w:tr w:rsidR="00A45CBC" w:rsidRPr="00794DA6" w14:paraId="0093BC93" w14:textId="77777777" w:rsidTr="00B75E19">
        <w:trPr>
          <w:trHeight w:val="441"/>
        </w:trPr>
        <w:tc>
          <w:tcPr>
            <w:tcW w:w="3660" w:type="dxa"/>
            <w:vAlign w:val="bottom"/>
          </w:tcPr>
          <w:p w14:paraId="327C837D" w14:textId="77777777" w:rsidR="00A45CBC" w:rsidRPr="002B78A9" w:rsidRDefault="00A45CBC" w:rsidP="00A45CBC">
            <w:pPr>
              <w:tabs>
                <w:tab w:val="left" w:pos="162"/>
                <w:tab w:val="left" w:pos="342"/>
              </w:tabs>
              <w:spacing w:line="380" w:lineRule="exact"/>
              <w:ind w:left="132" w:hanging="132"/>
              <w:jc w:val="both"/>
              <w:rPr>
                <w:rFonts w:ascii="Arial" w:hAnsi="Arial" w:cs="Arial"/>
                <w:sz w:val="20"/>
                <w:szCs w:val="20"/>
              </w:rPr>
            </w:pPr>
            <w:r w:rsidRPr="002B78A9">
              <w:rPr>
                <w:rFonts w:ascii="Arial" w:hAnsi="Arial" w:cs="Arial"/>
                <w:sz w:val="20"/>
                <w:szCs w:val="20"/>
              </w:rPr>
              <w:t>Total current investments</w:t>
            </w:r>
          </w:p>
        </w:tc>
        <w:tc>
          <w:tcPr>
            <w:tcW w:w="1260" w:type="dxa"/>
            <w:vAlign w:val="bottom"/>
          </w:tcPr>
          <w:p w14:paraId="6DCD1984" w14:textId="77777777" w:rsidR="00A45CBC" w:rsidRPr="00FD6A9E" w:rsidRDefault="00576C53" w:rsidP="00A45CB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335</w:t>
            </w:r>
          </w:p>
        </w:tc>
        <w:tc>
          <w:tcPr>
            <w:tcW w:w="1260" w:type="dxa"/>
            <w:vAlign w:val="bottom"/>
          </w:tcPr>
          <w:p w14:paraId="7058C540" w14:textId="77777777" w:rsidR="00A45CBC" w:rsidRPr="00FD6A9E" w:rsidRDefault="00931E7A" w:rsidP="00A45CB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17,928</w:t>
            </w:r>
          </w:p>
        </w:tc>
        <w:tc>
          <w:tcPr>
            <w:tcW w:w="1260" w:type="dxa"/>
            <w:vAlign w:val="bottom"/>
          </w:tcPr>
          <w:p w14:paraId="18942276" w14:textId="77777777" w:rsidR="00A45CBC" w:rsidRPr="00FD6A9E" w:rsidRDefault="00576C53" w:rsidP="00A45CB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14:paraId="05FAC63D" w14:textId="77777777" w:rsidR="00A45CBC" w:rsidRPr="00FD6A9E" w:rsidRDefault="00931E7A" w:rsidP="00A45CBC">
            <w:pPr>
              <w:pBdr>
                <w:bottom w:val="double" w:sz="4" w:space="1" w:color="auto"/>
              </w:pBdr>
              <w:tabs>
                <w:tab w:val="decimal" w:pos="972"/>
              </w:tabs>
              <w:spacing w:line="380" w:lineRule="exact"/>
              <w:rPr>
                <w:rFonts w:ascii="Arial" w:hAnsi="Arial" w:cs="Arial"/>
                <w:sz w:val="20"/>
                <w:szCs w:val="20"/>
              </w:rPr>
            </w:pPr>
            <w:r w:rsidRPr="005F2E02">
              <w:rPr>
                <w:rFonts w:ascii="Arial" w:hAnsi="Arial" w:cs="Arial"/>
                <w:sz w:val="22"/>
                <w:szCs w:val="22"/>
              </w:rPr>
              <w:t>1,741</w:t>
            </w:r>
          </w:p>
        </w:tc>
      </w:tr>
    </w:tbl>
    <w:p w14:paraId="3EB5FF89" w14:textId="77777777" w:rsidR="008D212C" w:rsidRDefault="008D212C"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14:paraId="67190415" w14:textId="77777777" w:rsidR="008D212C" w:rsidRDefault="008D21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BE92B7" w14:textId="77777777" w:rsidR="00D465B9" w:rsidRPr="00794DA6" w:rsidRDefault="006E185B"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5</w:t>
      </w:r>
      <w:r w:rsidR="00D465B9" w:rsidRPr="00794DA6">
        <w:rPr>
          <w:rFonts w:ascii="Arial" w:hAnsi="Arial" w:cs="Arial"/>
          <w:b/>
          <w:bCs/>
          <w:sz w:val="22"/>
          <w:szCs w:val="22"/>
        </w:rPr>
        <w:t>.</w:t>
      </w:r>
      <w:r w:rsidR="00D465B9" w:rsidRPr="00794DA6">
        <w:rPr>
          <w:rFonts w:ascii="Arial" w:hAnsi="Arial" w:cs="Arial"/>
          <w:b/>
          <w:bCs/>
          <w:sz w:val="22"/>
          <w:szCs w:val="22"/>
        </w:rPr>
        <w:tab/>
        <w:t>Trade and other receivables</w:t>
      </w:r>
    </w:p>
    <w:p w14:paraId="3B0F3E56" w14:textId="77777777" w:rsidR="002059F0" w:rsidRPr="00794DA6" w:rsidRDefault="002059F0" w:rsidP="00E73361">
      <w:pPr>
        <w:tabs>
          <w:tab w:val="left" w:pos="900"/>
          <w:tab w:val="left" w:pos="1440"/>
          <w:tab w:val="right" w:pos="5490"/>
          <w:tab w:val="right" w:pos="7740"/>
          <w:tab w:val="right" w:pos="9180"/>
        </w:tabs>
        <w:spacing w:line="380" w:lineRule="exact"/>
        <w:ind w:left="547" w:right="-241" w:hanging="547"/>
        <w:jc w:val="right"/>
        <w:rPr>
          <w:rFonts w:ascii="Arial" w:hAnsi="Arial" w:cs="Arial"/>
          <w:b/>
          <w:bCs/>
          <w:sz w:val="19"/>
          <w:szCs w:val="19"/>
        </w:rPr>
      </w:pPr>
      <w:r w:rsidRPr="00794DA6">
        <w:rPr>
          <w:rFonts w:ascii="Arial" w:hAnsi="Arial" w:cs="Arial"/>
          <w:sz w:val="19"/>
          <w:szCs w:val="19"/>
        </w:rPr>
        <w:t>(Unit: Thousand Baht)</w:t>
      </w:r>
    </w:p>
    <w:tbl>
      <w:tblPr>
        <w:tblW w:w="10048" w:type="dxa"/>
        <w:tblInd w:w="588" w:type="dxa"/>
        <w:tblLayout w:type="fixed"/>
        <w:tblLook w:val="0000" w:firstRow="0" w:lastRow="0" w:firstColumn="0" w:lastColumn="0" w:noHBand="0" w:noVBand="0"/>
      </w:tblPr>
      <w:tblGrid>
        <w:gridCol w:w="3561"/>
        <w:gridCol w:w="1356"/>
        <w:gridCol w:w="1352"/>
        <w:gridCol w:w="1260"/>
        <w:gridCol w:w="1260"/>
        <w:gridCol w:w="1259"/>
      </w:tblGrid>
      <w:tr w:rsidR="00D465B9" w:rsidRPr="00794DA6" w14:paraId="10BA5B30" w14:textId="77777777" w:rsidTr="00D01998">
        <w:trPr>
          <w:gridAfter w:val="1"/>
          <w:wAfter w:w="1259" w:type="dxa"/>
          <w:trHeight w:val="528"/>
          <w:tblHeader/>
        </w:trPr>
        <w:tc>
          <w:tcPr>
            <w:tcW w:w="3561" w:type="dxa"/>
          </w:tcPr>
          <w:p w14:paraId="52D74A80" w14:textId="77777777" w:rsidR="00D465B9" w:rsidRPr="00794DA6" w:rsidRDefault="00D465B9" w:rsidP="008D212C">
            <w:pPr>
              <w:spacing w:line="300" w:lineRule="exact"/>
              <w:ind w:right="-18"/>
              <w:jc w:val="thaiDistribute"/>
              <w:rPr>
                <w:rFonts w:ascii="Arial" w:hAnsi="Arial" w:cs="Arial"/>
                <w:sz w:val="19"/>
                <w:szCs w:val="19"/>
              </w:rPr>
            </w:pPr>
          </w:p>
        </w:tc>
        <w:tc>
          <w:tcPr>
            <w:tcW w:w="2708" w:type="dxa"/>
            <w:gridSpan w:val="2"/>
            <w:vAlign w:val="bottom"/>
          </w:tcPr>
          <w:p w14:paraId="2851E180" w14:textId="77777777" w:rsidR="00B60F44" w:rsidRPr="00794DA6" w:rsidRDefault="00D465B9" w:rsidP="008D212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94DA6">
              <w:rPr>
                <w:rFonts w:ascii="Arial" w:hAnsi="Arial" w:cs="Arial"/>
                <w:sz w:val="19"/>
                <w:szCs w:val="19"/>
              </w:rPr>
              <w:t xml:space="preserve">Consolidated </w:t>
            </w:r>
          </w:p>
          <w:p w14:paraId="6844AC89" w14:textId="77777777" w:rsidR="00D465B9" w:rsidRPr="00794DA6" w:rsidRDefault="00D465B9" w:rsidP="008D212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94DA6">
              <w:rPr>
                <w:rFonts w:ascii="Arial" w:hAnsi="Arial" w:cs="Arial"/>
                <w:sz w:val="19"/>
                <w:szCs w:val="19"/>
              </w:rPr>
              <w:t>financial statements</w:t>
            </w:r>
          </w:p>
        </w:tc>
        <w:tc>
          <w:tcPr>
            <w:tcW w:w="2520" w:type="dxa"/>
            <w:gridSpan w:val="2"/>
            <w:vAlign w:val="bottom"/>
          </w:tcPr>
          <w:p w14:paraId="2D9BF716" w14:textId="77777777" w:rsidR="00B60F44" w:rsidRPr="00794DA6" w:rsidRDefault="00D465B9" w:rsidP="008D212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94DA6">
              <w:rPr>
                <w:rFonts w:ascii="Arial" w:hAnsi="Arial" w:cs="Arial"/>
                <w:sz w:val="19"/>
                <w:szCs w:val="19"/>
              </w:rPr>
              <w:t xml:space="preserve">Separate </w:t>
            </w:r>
          </w:p>
          <w:p w14:paraId="5362CF5F" w14:textId="77777777" w:rsidR="00D465B9" w:rsidRPr="00794DA6" w:rsidRDefault="00B60F44" w:rsidP="008D212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9"/>
                <w:szCs w:val="19"/>
              </w:rPr>
            </w:pPr>
            <w:r w:rsidRPr="00794DA6">
              <w:rPr>
                <w:rFonts w:ascii="Arial" w:hAnsi="Arial" w:cs="Arial"/>
                <w:sz w:val="19"/>
                <w:szCs w:val="19"/>
              </w:rPr>
              <w:t>financial s</w:t>
            </w:r>
            <w:r w:rsidR="00D465B9" w:rsidRPr="00794DA6">
              <w:rPr>
                <w:rFonts w:ascii="Arial" w:hAnsi="Arial" w:cs="Arial"/>
                <w:sz w:val="19"/>
                <w:szCs w:val="19"/>
              </w:rPr>
              <w:t>tatements</w:t>
            </w:r>
          </w:p>
        </w:tc>
      </w:tr>
      <w:tr w:rsidR="00D01998" w:rsidRPr="00794DA6" w14:paraId="6E1C6F17" w14:textId="77777777" w:rsidTr="00D01998">
        <w:trPr>
          <w:gridAfter w:val="1"/>
          <w:wAfter w:w="1259" w:type="dxa"/>
          <w:trHeight w:val="273"/>
          <w:tblHeader/>
        </w:trPr>
        <w:tc>
          <w:tcPr>
            <w:tcW w:w="3561" w:type="dxa"/>
          </w:tcPr>
          <w:p w14:paraId="5848F496" w14:textId="77777777" w:rsidR="00D01998" w:rsidRPr="00794DA6" w:rsidRDefault="00D01998" w:rsidP="008D212C">
            <w:pPr>
              <w:spacing w:line="300" w:lineRule="exact"/>
              <w:ind w:right="-18"/>
              <w:jc w:val="thaiDistribute"/>
              <w:rPr>
                <w:rFonts w:ascii="Arial" w:hAnsi="Arial" w:cs="Arial"/>
                <w:b/>
                <w:bCs/>
                <w:sz w:val="19"/>
                <w:szCs w:val="19"/>
                <w:u w:val="single"/>
              </w:rPr>
            </w:pPr>
          </w:p>
        </w:tc>
        <w:tc>
          <w:tcPr>
            <w:tcW w:w="1356" w:type="dxa"/>
            <w:vAlign w:val="bottom"/>
          </w:tcPr>
          <w:p w14:paraId="01DC0885" w14:textId="77777777" w:rsidR="00D01998" w:rsidRPr="00794DA6" w:rsidRDefault="00D01998" w:rsidP="008D212C">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9"/>
                <w:szCs w:val="19"/>
              </w:rPr>
            </w:pPr>
            <w:r w:rsidRPr="00D01998">
              <w:rPr>
                <w:rFonts w:ascii="Arial" w:hAnsi="Arial" w:cs="Arial"/>
                <w:sz w:val="19"/>
                <w:szCs w:val="19"/>
              </w:rPr>
              <w:t xml:space="preserve">30 </w:t>
            </w:r>
            <w:r w:rsidR="00783042">
              <w:rPr>
                <w:rFonts w:ascii="Arial" w:hAnsi="Arial" w:cs="Arial"/>
                <w:sz w:val="19"/>
                <w:szCs w:val="19"/>
              </w:rPr>
              <w:t>September</w:t>
            </w:r>
            <w:r w:rsidRPr="00D01998">
              <w:rPr>
                <w:rFonts w:ascii="Arial" w:hAnsi="Arial" w:cs="Arial"/>
                <w:sz w:val="19"/>
                <w:szCs w:val="19"/>
              </w:rPr>
              <w:t xml:space="preserve"> </w:t>
            </w:r>
            <w:r>
              <w:rPr>
                <w:rFonts w:ascii="Arial" w:hAnsi="Arial" w:cs="Arial"/>
                <w:sz w:val="19"/>
                <w:szCs w:val="19"/>
              </w:rPr>
              <w:t xml:space="preserve">   2019</w:t>
            </w:r>
          </w:p>
        </w:tc>
        <w:tc>
          <w:tcPr>
            <w:tcW w:w="1352" w:type="dxa"/>
            <w:vAlign w:val="bottom"/>
          </w:tcPr>
          <w:p w14:paraId="713F8A9D" w14:textId="77777777" w:rsidR="00D01998" w:rsidRPr="00794DA6" w:rsidRDefault="00D01998" w:rsidP="008D212C">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2018</w:t>
            </w:r>
          </w:p>
        </w:tc>
        <w:tc>
          <w:tcPr>
            <w:tcW w:w="1260" w:type="dxa"/>
            <w:vAlign w:val="bottom"/>
          </w:tcPr>
          <w:p w14:paraId="2DB5A100" w14:textId="77777777" w:rsidR="00D01998" w:rsidRPr="00794DA6" w:rsidRDefault="00D01998" w:rsidP="008D212C">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9"/>
                <w:szCs w:val="19"/>
              </w:rPr>
            </w:pPr>
            <w:r w:rsidRPr="00D01998">
              <w:rPr>
                <w:rFonts w:ascii="Arial" w:hAnsi="Arial" w:cs="Arial"/>
                <w:sz w:val="19"/>
                <w:szCs w:val="19"/>
              </w:rPr>
              <w:t xml:space="preserve">30 </w:t>
            </w:r>
            <w:r w:rsidR="00783042">
              <w:rPr>
                <w:rFonts w:ascii="Arial" w:hAnsi="Arial" w:cs="Arial"/>
                <w:sz w:val="19"/>
                <w:szCs w:val="19"/>
              </w:rPr>
              <w:t>September</w:t>
            </w:r>
            <w:r w:rsidRPr="00D01998">
              <w:rPr>
                <w:rFonts w:ascii="Arial" w:hAnsi="Arial" w:cs="Arial"/>
                <w:sz w:val="19"/>
                <w:szCs w:val="19"/>
              </w:rPr>
              <w:t xml:space="preserve"> </w:t>
            </w:r>
            <w:r>
              <w:rPr>
                <w:rFonts w:ascii="Arial" w:hAnsi="Arial" w:cs="Arial"/>
                <w:sz w:val="19"/>
                <w:szCs w:val="19"/>
              </w:rPr>
              <w:t xml:space="preserve">   2019</w:t>
            </w:r>
          </w:p>
        </w:tc>
        <w:tc>
          <w:tcPr>
            <w:tcW w:w="1260" w:type="dxa"/>
            <w:vAlign w:val="bottom"/>
          </w:tcPr>
          <w:p w14:paraId="2BEE4010" w14:textId="77777777" w:rsidR="00D01998" w:rsidRPr="00794DA6" w:rsidRDefault="00D01998" w:rsidP="008D212C">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2018</w:t>
            </w:r>
          </w:p>
        </w:tc>
      </w:tr>
      <w:tr w:rsidR="00D01998" w:rsidRPr="00794DA6" w14:paraId="3FD004A9" w14:textId="77777777" w:rsidTr="00DF0492">
        <w:trPr>
          <w:trHeight w:val="247"/>
        </w:trPr>
        <w:tc>
          <w:tcPr>
            <w:tcW w:w="4917" w:type="dxa"/>
            <w:gridSpan w:val="2"/>
          </w:tcPr>
          <w:p w14:paraId="53DEB7EC" w14:textId="77777777" w:rsidR="00D01998" w:rsidRPr="001E5AFE" w:rsidRDefault="00D01998" w:rsidP="008D212C">
            <w:pPr>
              <w:tabs>
                <w:tab w:val="left" w:pos="162"/>
              </w:tabs>
              <w:spacing w:line="300" w:lineRule="exact"/>
              <w:ind w:right="-17"/>
              <w:rPr>
                <w:rFonts w:ascii="Arial" w:hAnsi="Arial" w:cs="Arial"/>
                <w:sz w:val="19"/>
                <w:szCs w:val="19"/>
                <w:u w:val="single"/>
                <w:cs/>
              </w:rPr>
            </w:pPr>
            <w:r w:rsidRPr="001E5AFE">
              <w:rPr>
                <w:rFonts w:ascii="Arial" w:hAnsi="Arial" w:cs="Arial"/>
                <w:sz w:val="19"/>
                <w:szCs w:val="19"/>
                <w:u w:val="single"/>
              </w:rPr>
              <w:t xml:space="preserve">Trade </w:t>
            </w:r>
            <w:r w:rsidRPr="001E5AFE">
              <w:rPr>
                <w:rFonts w:ascii="Arial" w:hAnsi="Arial" w:cs="Arial"/>
                <w:sz w:val="19"/>
                <w:u w:val="single"/>
              </w:rPr>
              <w:t xml:space="preserve">accounts </w:t>
            </w:r>
            <w:r w:rsidRPr="001E5AFE">
              <w:rPr>
                <w:rFonts w:ascii="Arial" w:hAnsi="Arial" w:cs="Arial"/>
                <w:sz w:val="19"/>
                <w:szCs w:val="19"/>
                <w:u w:val="single"/>
              </w:rPr>
              <w:t>receivable - related</w:t>
            </w:r>
            <w:r>
              <w:rPr>
                <w:rFonts w:ascii="Arial" w:hAnsi="Arial" w:cs="Arial"/>
                <w:sz w:val="19"/>
                <w:szCs w:val="19"/>
                <w:u w:val="single"/>
              </w:rPr>
              <w:t xml:space="preserve"> </w:t>
            </w:r>
            <w:r w:rsidRPr="001E5AFE">
              <w:rPr>
                <w:rFonts w:ascii="Arial" w:hAnsi="Arial" w:cs="Arial"/>
                <w:sz w:val="19"/>
                <w:szCs w:val="19"/>
                <w:u w:val="single"/>
              </w:rPr>
              <w:t>parties</w:t>
            </w:r>
          </w:p>
        </w:tc>
        <w:tc>
          <w:tcPr>
            <w:tcW w:w="1352" w:type="dxa"/>
          </w:tcPr>
          <w:p w14:paraId="2242A83C" w14:textId="77777777" w:rsidR="00D01998" w:rsidRPr="001E5AFE" w:rsidRDefault="00D01998" w:rsidP="008D212C">
            <w:pPr>
              <w:tabs>
                <w:tab w:val="decimal" w:pos="1002"/>
              </w:tabs>
              <w:spacing w:line="300" w:lineRule="exact"/>
              <w:ind w:right="-18"/>
              <w:rPr>
                <w:rFonts w:ascii="Arial" w:hAnsi="Arial" w:cs="Arial"/>
                <w:sz w:val="19"/>
                <w:szCs w:val="19"/>
                <w:cs/>
              </w:rPr>
            </w:pPr>
          </w:p>
        </w:tc>
        <w:tc>
          <w:tcPr>
            <w:tcW w:w="1260" w:type="dxa"/>
          </w:tcPr>
          <w:p w14:paraId="723CD4EB" w14:textId="77777777" w:rsidR="00D01998" w:rsidRPr="001E5AFE" w:rsidRDefault="00D01998" w:rsidP="008D212C">
            <w:pPr>
              <w:tabs>
                <w:tab w:val="decimal" w:pos="1002"/>
              </w:tabs>
              <w:spacing w:line="300" w:lineRule="exact"/>
              <w:ind w:right="-18"/>
              <w:rPr>
                <w:rFonts w:ascii="Arial" w:hAnsi="Arial" w:cs="Arial"/>
                <w:sz w:val="19"/>
                <w:szCs w:val="19"/>
                <w:cs/>
              </w:rPr>
            </w:pPr>
          </w:p>
        </w:tc>
        <w:tc>
          <w:tcPr>
            <w:tcW w:w="1260" w:type="dxa"/>
          </w:tcPr>
          <w:p w14:paraId="22C13462" w14:textId="77777777" w:rsidR="00D01998" w:rsidRPr="001E5AFE" w:rsidRDefault="00D01998" w:rsidP="008D212C">
            <w:pPr>
              <w:tabs>
                <w:tab w:val="decimal" w:pos="1002"/>
              </w:tabs>
              <w:spacing w:line="300" w:lineRule="exact"/>
              <w:ind w:right="-18"/>
              <w:rPr>
                <w:rFonts w:ascii="Arial" w:hAnsi="Arial" w:cs="Arial"/>
                <w:sz w:val="19"/>
                <w:szCs w:val="19"/>
                <w:cs/>
              </w:rPr>
            </w:pPr>
          </w:p>
        </w:tc>
        <w:tc>
          <w:tcPr>
            <w:tcW w:w="1259" w:type="dxa"/>
          </w:tcPr>
          <w:p w14:paraId="69035490" w14:textId="77777777" w:rsidR="00D01998" w:rsidRPr="001E5AFE" w:rsidRDefault="00D01998" w:rsidP="008D212C">
            <w:pPr>
              <w:tabs>
                <w:tab w:val="decimal" w:pos="1002"/>
              </w:tabs>
              <w:spacing w:line="300" w:lineRule="exact"/>
              <w:ind w:right="-18"/>
              <w:rPr>
                <w:rFonts w:ascii="Arial" w:hAnsi="Arial" w:cs="Arial"/>
                <w:sz w:val="19"/>
                <w:szCs w:val="19"/>
                <w:cs/>
              </w:rPr>
            </w:pPr>
          </w:p>
        </w:tc>
      </w:tr>
      <w:tr w:rsidR="00D01998" w:rsidRPr="00794DA6" w14:paraId="7F29C434" w14:textId="77777777" w:rsidTr="00D01998">
        <w:trPr>
          <w:gridAfter w:val="1"/>
          <w:wAfter w:w="1259" w:type="dxa"/>
          <w:trHeight w:val="256"/>
        </w:trPr>
        <w:tc>
          <w:tcPr>
            <w:tcW w:w="3561" w:type="dxa"/>
          </w:tcPr>
          <w:p w14:paraId="2A4F93E6" w14:textId="77777777" w:rsidR="00D01998" w:rsidRPr="001E5AFE" w:rsidRDefault="00D01998" w:rsidP="008D212C">
            <w:pPr>
              <w:spacing w:line="30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356" w:type="dxa"/>
          </w:tcPr>
          <w:p w14:paraId="49E9A37D" w14:textId="77777777" w:rsidR="00D01998" w:rsidRPr="001E5AFE" w:rsidRDefault="00D01998" w:rsidP="008D212C">
            <w:pPr>
              <w:tabs>
                <w:tab w:val="decimal" w:pos="1002"/>
              </w:tabs>
              <w:spacing w:line="300" w:lineRule="exact"/>
              <w:ind w:right="-18"/>
              <w:rPr>
                <w:rFonts w:ascii="Arial" w:hAnsi="Arial" w:cs="Arial"/>
                <w:sz w:val="19"/>
                <w:szCs w:val="19"/>
              </w:rPr>
            </w:pPr>
          </w:p>
        </w:tc>
        <w:tc>
          <w:tcPr>
            <w:tcW w:w="1352" w:type="dxa"/>
          </w:tcPr>
          <w:p w14:paraId="2331D072" w14:textId="77777777" w:rsidR="00D01998" w:rsidRPr="001E5AFE" w:rsidRDefault="00D01998" w:rsidP="008D212C">
            <w:pPr>
              <w:tabs>
                <w:tab w:val="decimal" w:pos="1002"/>
              </w:tabs>
              <w:spacing w:line="300" w:lineRule="exact"/>
              <w:ind w:right="-18"/>
              <w:rPr>
                <w:rFonts w:ascii="Arial" w:hAnsi="Arial" w:cs="Arial"/>
                <w:sz w:val="19"/>
                <w:szCs w:val="19"/>
              </w:rPr>
            </w:pPr>
          </w:p>
        </w:tc>
        <w:tc>
          <w:tcPr>
            <w:tcW w:w="1260" w:type="dxa"/>
          </w:tcPr>
          <w:p w14:paraId="49167DAE" w14:textId="77777777" w:rsidR="00D01998" w:rsidRPr="001E5AFE" w:rsidRDefault="00D01998" w:rsidP="008D212C">
            <w:pPr>
              <w:tabs>
                <w:tab w:val="decimal" w:pos="1002"/>
              </w:tabs>
              <w:spacing w:line="300" w:lineRule="exact"/>
              <w:ind w:right="-18"/>
              <w:rPr>
                <w:rFonts w:ascii="Arial" w:hAnsi="Arial" w:cs="Arial"/>
                <w:sz w:val="19"/>
                <w:szCs w:val="19"/>
              </w:rPr>
            </w:pPr>
          </w:p>
        </w:tc>
        <w:tc>
          <w:tcPr>
            <w:tcW w:w="1260" w:type="dxa"/>
          </w:tcPr>
          <w:p w14:paraId="7EE054FF" w14:textId="77777777" w:rsidR="00D01998" w:rsidRPr="001E5AFE" w:rsidRDefault="00D01998" w:rsidP="008D212C">
            <w:pPr>
              <w:tabs>
                <w:tab w:val="decimal" w:pos="1002"/>
              </w:tabs>
              <w:spacing w:line="300" w:lineRule="exact"/>
              <w:ind w:right="-18"/>
              <w:rPr>
                <w:rFonts w:ascii="Arial" w:hAnsi="Arial" w:cs="Arial"/>
                <w:sz w:val="19"/>
                <w:szCs w:val="19"/>
              </w:rPr>
            </w:pPr>
          </w:p>
        </w:tc>
      </w:tr>
      <w:tr w:rsidR="00576C53" w:rsidRPr="00794DA6" w14:paraId="38FA0CED" w14:textId="77777777" w:rsidTr="00D01998">
        <w:trPr>
          <w:gridAfter w:val="1"/>
          <w:wAfter w:w="1259" w:type="dxa"/>
          <w:trHeight w:val="256"/>
        </w:trPr>
        <w:tc>
          <w:tcPr>
            <w:tcW w:w="3561" w:type="dxa"/>
          </w:tcPr>
          <w:p w14:paraId="0058EB9E" w14:textId="77777777" w:rsidR="00576C53" w:rsidRPr="001E5AFE" w:rsidRDefault="00576C53" w:rsidP="008D212C">
            <w:pPr>
              <w:tabs>
                <w:tab w:val="left" w:pos="162"/>
              </w:tabs>
              <w:spacing w:line="300" w:lineRule="exact"/>
              <w:ind w:right="-45"/>
              <w:jc w:val="thaiDistribute"/>
              <w:rPr>
                <w:rFonts w:ascii="Arial" w:hAnsi="Arial" w:cs="Arial"/>
                <w:sz w:val="19"/>
                <w:szCs w:val="19"/>
              </w:rPr>
            </w:pPr>
            <w:r w:rsidRPr="001E5AFE">
              <w:rPr>
                <w:rFonts w:ascii="Arial" w:hAnsi="Arial" w:cs="Arial"/>
                <w:sz w:val="19"/>
                <w:szCs w:val="19"/>
              </w:rPr>
              <w:tab/>
              <w:t>Not yet due</w:t>
            </w:r>
          </w:p>
        </w:tc>
        <w:tc>
          <w:tcPr>
            <w:tcW w:w="1356" w:type="dxa"/>
            <w:vAlign w:val="bottom"/>
          </w:tcPr>
          <w:p w14:paraId="6E53AF16"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872</w:t>
            </w:r>
          </w:p>
        </w:tc>
        <w:tc>
          <w:tcPr>
            <w:tcW w:w="1352" w:type="dxa"/>
            <w:vAlign w:val="bottom"/>
          </w:tcPr>
          <w:p w14:paraId="1B70E305"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295</w:t>
            </w:r>
          </w:p>
        </w:tc>
        <w:tc>
          <w:tcPr>
            <w:tcW w:w="1260" w:type="dxa"/>
            <w:vAlign w:val="bottom"/>
          </w:tcPr>
          <w:p w14:paraId="54C1FAA0"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57,754</w:t>
            </w:r>
          </w:p>
        </w:tc>
        <w:tc>
          <w:tcPr>
            <w:tcW w:w="1260" w:type="dxa"/>
            <w:vAlign w:val="bottom"/>
          </w:tcPr>
          <w:p w14:paraId="30B8B4BA"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6,604</w:t>
            </w:r>
          </w:p>
        </w:tc>
      </w:tr>
      <w:tr w:rsidR="00576C53" w:rsidRPr="00794DA6" w14:paraId="136FCF9E" w14:textId="77777777" w:rsidTr="00D01998">
        <w:trPr>
          <w:gridAfter w:val="1"/>
          <w:wAfter w:w="1259" w:type="dxa"/>
          <w:trHeight w:val="256"/>
        </w:trPr>
        <w:tc>
          <w:tcPr>
            <w:tcW w:w="3561" w:type="dxa"/>
          </w:tcPr>
          <w:p w14:paraId="6BCEB344" w14:textId="77777777" w:rsidR="00576C53" w:rsidRPr="001E5AFE" w:rsidRDefault="00576C53" w:rsidP="008D212C">
            <w:pPr>
              <w:tabs>
                <w:tab w:val="left" w:pos="162"/>
              </w:tabs>
              <w:spacing w:line="300" w:lineRule="exact"/>
              <w:ind w:right="-45"/>
              <w:jc w:val="thaiDistribute"/>
              <w:rPr>
                <w:rFonts w:ascii="Arial" w:hAnsi="Arial" w:cs="Arial"/>
                <w:sz w:val="19"/>
                <w:szCs w:val="19"/>
              </w:rPr>
            </w:pPr>
            <w:r w:rsidRPr="001E5AFE">
              <w:rPr>
                <w:rFonts w:ascii="Arial" w:hAnsi="Arial" w:cs="Arial"/>
                <w:sz w:val="19"/>
                <w:szCs w:val="19"/>
              </w:rPr>
              <w:tab/>
              <w:t>Past due</w:t>
            </w:r>
          </w:p>
        </w:tc>
        <w:tc>
          <w:tcPr>
            <w:tcW w:w="1356" w:type="dxa"/>
            <w:vAlign w:val="bottom"/>
          </w:tcPr>
          <w:p w14:paraId="73C0295E" w14:textId="77777777" w:rsidR="00576C53" w:rsidRPr="00576C53" w:rsidRDefault="00576C53" w:rsidP="008D212C">
            <w:pPr>
              <w:tabs>
                <w:tab w:val="decimal" w:pos="972"/>
              </w:tabs>
              <w:spacing w:line="300" w:lineRule="exact"/>
              <w:ind w:right="-18"/>
              <w:rPr>
                <w:rFonts w:ascii="Arial" w:hAnsi="Arial" w:cs="Arial"/>
                <w:sz w:val="19"/>
                <w:szCs w:val="19"/>
                <w:cs/>
              </w:rPr>
            </w:pPr>
          </w:p>
        </w:tc>
        <w:tc>
          <w:tcPr>
            <w:tcW w:w="1352" w:type="dxa"/>
            <w:vAlign w:val="bottom"/>
          </w:tcPr>
          <w:p w14:paraId="2DFFEA1E" w14:textId="77777777" w:rsidR="00576C53" w:rsidRPr="00576C53" w:rsidRDefault="00576C53" w:rsidP="008D212C">
            <w:pPr>
              <w:tabs>
                <w:tab w:val="decimal" w:pos="972"/>
              </w:tabs>
              <w:spacing w:line="300" w:lineRule="exact"/>
              <w:ind w:right="-18"/>
              <w:rPr>
                <w:rFonts w:ascii="Arial" w:hAnsi="Arial" w:cs="Arial"/>
                <w:sz w:val="19"/>
                <w:szCs w:val="19"/>
                <w:cs/>
              </w:rPr>
            </w:pPr>
          </w:p>
        </w:tc>
        <w:tc>
          <w:tcPr>
            <w:tcW w:w="1260" w:type="dxa"/>
            <w:vAlign w:val="bottom"/>
          </w:tcPr>
          <w:p w14:paraId="4DC55B30" w14:textId="77777777" w:rsidR="00576C53" w:rsidRPr="00576C53" w:rsidRDefault="00576C53" w:rsidP="008D212C">
            <w:pPr>
              <w:tabs>
                <w:tab w:val="decimal" w:pos="972"/>
              </w:tabs>
              <w:spacing w:line="300" w:lineRule="exact"/>
              <w:ind w:right="-18"/>
              <w:rPr>
                <w:rFonts w:ascii="Arial" w:hAnsi="Arial" w:cs="Arial"/>
                <w:sz w:val="19"/>
                <w:szCs w:val="19"/>
                <w:cs/>
              </w:rPr>
            </w:pPr>
          </w:p>
        </w:tc>
        <w:tc>
          <w:tcPr>
            <w:tcW w:w="1260" w:type="dxa"/>
            <w:vAlign w:val="bottom"/>
          </w:tcPr>
          <w:p w14:paraId="2748158F" w14:textId="77777777" w:rsidR="00576C53" w:rsidRPr="006C38AC" w:rsidRDefault="00576C53" w:rsidP="008D212C">
            <w:pPr>
              <w:tabs>
                <w:tab w:val="decimal" w:pos="972"/>
              </w:tabs>
              <w:spacing w:line="300" w:lineRule="exact"/>
              <w:ind w:right="-18"/>
              <w:rPr>
                <w:rFonts w:ascii="Arial" w:hAnsi="Arial" w:cs="Arial"/>
                <w:sz w:val="19"/>
                <w:szCs w:val="19"/>
                <w:cs/>
              </w:rPr>
            </w:pPr>
          </w:p>
        </w:tc>
      </w:tr>
      <w:tr w:rsidR="00576C53" w:rsidRPr="00794DA6" w14:paraId="5C9AB013" w14:textId="77777777" w:rsidTr="00D01998">
        <w:trPr>
          <w:gridAfter w:val="1"/>
          <w:wAfter w:w="1259" w:type="dxa"/>
          <w:trHeight w:val="247"/>
        </w:trPr>
        <w:tc>
          <w:tcPr>
            <w:tcW w:w="3561" w:type="dxa"/>
          </w:tcPr>
          <w:p w14:paraId="437C8A82" w14:textId="77777777" w:rsidR="00576C53" w:rsidRPr="001E5AFE" w:rsidRDefault="00576C53" w:rsidP="008D212C">
            <w:pPr>
              <w:tabs>
                <w:tab w:val="left" w:pos="492"/>
              </w:tabs>
              <w:spacing w:line="30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356" w:type="dxa"/>
            <w:vAlign w:val="bottom"/>
          </w:tcPr>
          <w:p w14:paraId="1BDA7A37"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62</w:t>
            </w:r>
          </w:p>
        </w:tc>
        <w:tc>
          <w:tcPr>
            <w:tcW w:w="1352" w:type="dxa"/>
            <w:vAlign w:val="bottom"/>
          </w:tcPr>
          <w:p w14:paraId="278F536B"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73</w:t>
            </w:r>
          </w:p>
        </w:tc>
        <w:tc>
          <w:tcPr>
            <w:tcW w:w="1260" w:type="dxa"/>
            <w:vAlign w:val="bottom"/>
          </w:tcPr>
          <w:p w14:paraId="407FF5A1"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1,087</w:t>
            </w:r>
          </w:p>
        </w:tc>
        <w:tc>
          <w:tcPr>
            <w:tcW w:w="1260" w:type="dxa"/>
            <w:vAlign w:val="bottom"/>
          </w:tcPr>
          <w:p w14:paraId="07FEFF74"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73</w:t>
            </w:r>
          </w:p>
        </w:tc>
      </w:tr>
      <w:tr w:rsidR="00576C53" w:rsidRPr="00794DA6" w14:paraId="4C54B1D9" w14:textId="77777777" w:rsidTr="00D01998">
        <w:trPr>
          <w:gridAfter w:val="1"/>
          <w:wAfter w:w="1259" w:type="dxa"/>
          <w:trHeight w:val="281"/>
        </w:trPr>
        <w:tc>
          <w:tcPr>
            <w:tcW w:w="3561" w:type="dxa"/>
          </w:tcPr>
          <w:p w14:paraId="3561A5D0" w14:textId="77777777" w:rsidR="00576C53" w:rsidRPr="001E5AFE" w:rsidRDefault="00576C53" w:rsidP="008D212C">
            <w:pPr>
              <w:tabs>
                <w:tab w:val="left" w:pos="492"/>
              </w:tabs>
              <w:spacing w:line="300" w:lineRule="exact"/>
              <w:ind w:right="-45"/>
              <w:jc w:val="thaiDistribute"/>
              <w:rPr>
                <w:rFonts w:ascii="Arial" w:hAnsi="Arial" w:cs="Arial"/>
                <w:sz w:val="19"/>
                <w:szCs w:val="19"/>
              </w:rPr>
            </w:pPr>
            <w:r w:rsidRPr="001E5AFE">
              <w:rPr>
                <w:rFonts w:ascii="Arial" w:hAnsi="Arial" w:cs="Arial"/>
                <w:sz w:val="19"/>
                <w:szCs w:val="19"/>
              </w:rPr>
              <w:tab/>
              <w:t>3 - 6 months</w:t>
            </w:r>
          </w:p>
        </w:tc>
        <w:tc>
          <w:tcPr>
            <w:tcW w:w="1356" w:type="dxa"/>
            <w:vAlign w:val="bottom"/>
          </w:tcPr>
          <w:p w14:paraId="7E22FF64"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352" w:type="dxa"/>
            <w:vAlign w:val="bottom"/>
          </w:tcPr>
          <w:p w14:paraId="1FAC8F93"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260" w:type="dxa"/>
            <w:vAlign w:val="bottom"/>
          </w:tcPr>
          <w:p w14:paraId="3A0CB1C6"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1,149</w:t>
            </w:r>
          </w:p>
        </w:tc>
        <w:tc>
          <w:tcPr>
            <w:tcW w:w="1260" w:type="dxa"/>
            <w:vAlign w:val="bottom"/>
          </w:tcPr>
          <w:p w14:paraId="140CDBB0"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w:t>
            </w:r>
          </w:p>
        </w:tc>
      </w:tr>
      <w:tr w:rsidR="00576C53" w:rsidRPr="00794DA6" w14:paraId="47D48449" w14:textId="77777777" w:rsidTr="00D01998">
        <w:trPr>
          <w:gridAfter w:val="1"/>
          <w:wAfter w:w="1259" w:type="dxa"/>
          <w:trHeight w:val="281"/>
        </w:trPr>
        <w:tc>
          <w:tcPr>
            <w:tcW w:w="3561" w:type="dxa"/>
          </w:tcPr>
          <w:p w14:paraId="6837B389" w14:textId="77777777" w:rsidR="00576C53" w:rsidRPr="001E5AFE" w:rsidRDefault="00576C53" w:rsidP="008D212C">
            <w:pPr>
              <w:tabs>
                <w:tab w:val="left" w:pos="492"/>
              </w:tabs>
              <w:spacing w:line="300" w:lineRule="exact"/>
              <w:ind w:right="-45"/>
              <w:jc w:val="thaiDistribute"/>
              <w:rPr>
                <w:rFonts w:ascii="Arial" w:hAnsi="Arial" w:cs="Arial"/>
                <w:sz w:val="19"/>
                <w:szCs w:val="19"/>
              </w:rPr>
            </w:pPr>
            <w:r>
              <w:rPr>
                <w:rFonts w:ascii="Arial" w:hAnsi="Arial" w:cs="Arial"/>
                <w:sz w:val="19"/>
                <w:szCs w:val="19"/>
              </w:rPr>
              <w:tab/>
              <w:t>6 - 12 months</w:t>
            </w:r>
          </w:p>
        </w:tc>
        <w:tc>
          <w:tcPr>
            <w:tcW w:w="1356" w:type="dxa"/>
            <w:vAlign w:val="bottom"/>
          </w:tcPr>
          <w:p w14:paraId="3BEF8994"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352" w:type="dxa"/>
            <w:vAlign w:val="bottom"/>
          </w:tcPr>
          <w:p w14:paraId="6F7DC170" w14:textId="77777777" w:rsidR="00576C53" w:rsidRPr="00576C53" w:rsidRDefault="008D212C" w:rsidP="008D212C">
            <w:pPr>
              <w:tabs>
                <w:tab w:val="decimal" w:pos="972"/>
              </w:tabs>
              <w:spacing w:line="300" w:lineRule="exact"/>
              <w:ind w:right="-18"/>
              <w:rPr>
                <w:rFonts w:ascii="Arial" w:hAnsi="Arial" w:cs="Arial"/>
                <w:sz w:val="19"/>
                <w:szCs w:val="19"/>
              </w:rPr>
            </w:pPr>
            <w:r>
              <w:rPr>
                <w:rFonts w:ascii="Arial" w:hAnsi="Arial" w:cs="Arial"/>
                <w:sz w:val="19"/>
                <w:szCs w:val="19"/>
              </w:rPr>
              <w:t>-</w:t>
            </w:r>
          </w:p>
        </w:tc>
        <w:tc>
          <w:tcPr>
            <w:tcW w:w="1260" w:type="dxa"/>
            <w:vAlign w:val="bottom"/>
          </w:tcPr>
          <w:p w14:paraId="4672DB40"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2,694</w:t>
            </w:r>
          </w:p>
        </w:tc>
        <w:tc>
          <w:tcPr>
            <w:tcW w:w="1260" w:type="dxa"/>
            <w:vAlign w:val="bottom"/>
          </w:tcPr>
          <w:p w14:paraId="3F51FFF1" w14:textId="77777777" w:rsidR="00576C53" w:rsidRPr="006C38AC" w:rsidRDefault="008D212C" w:rsidP="008D212C">
            <w:pPr>
              <w:tabs>
                <w:tab w:val="decimal" w:pos="972"/>
              </w:tabs>
              <w:spacing w:line="300" w:lineRule="exact"/>
              <w:ind w:right="-18"/>
              <w:rPr>
                <w:rFonts w:ascii="Arial" w:hAnsi="Arial" w:cs="Arial"/>
                <w:sz w:val="19"/>
                <w:szCs w:val="19"/>
              </w:rPr>
            </w:pPr>
            <w:r>
              <w:rPr>
                <w:rFonts w:ascii="Arial" w:hAnsi="Arial" w:cs="Arial"/>
                <w:sz w:val="19"/>
                <w:szCs w:val="19"/>
              </w:rPr>
              <w:t>-</w:t>
            </w:r>
          </w:p>
        </w:tc>
      </w:tr>
      <w:tr w:rsidR="00576C53" w:rsidRPr="00794DA6" w14:paraId="7E11EE71" w14:textId="77777777" w:rsidTr="00D01998">
        <w:trPr>
          <w:gridAfter w:val="1"/>
          <w:wAfter w:w="1259" w:type="dxa"/>
          <w:trHeight w:val="281"/>
        </w:trPr>
        <w:tc>
          <w:tcPr>
            <w:tcW w:w="3561" w:type="dxa"/>
          </w:tcPr>
          <w:p w14:paraId="3EE3C627" w14:textId="77777777" w:rsidR="00576C53" w:rsidRPr="001E5AFE" w:rsidRDefault="00576C53" w:rsidP="008D212C">
            <w:pPr>
              <w:tabs>
                <w:tab w:val="left" w:pos="492"/>
              </w:tabs>
              <w:spacing w:line="300" w:lineRule="exact"/>
              <w:ind w:right="-45"/>
              <w:jc w:val="thaiDistribute"/>
              <w:rPr>
                <w:rFonts w:ascii="Arial" w:hAnsi="Arial" w:cs="Arial"/>
                <w:sz w:val="19"/>
                <w:szCs w:val="19"/>
              </w:rPr>
            </w:pPr>
            <w:r w:rsidRPr="001E5AFE">
              <w:rPr>
                <w:rFonts w:ascii="Arial" w:hAnsi="Arial" w:cs="Arial"/>
                <w:sz w:val="19"/>
                <w:szCs w:val="19"/>
              </w:rPr>
              <w:tab/>
              <w:t>Over 12 months</w:t>
            </w:r>
          </w:p>
        </w:tc>
        <w:tc>
          <w:tcPr>
            <w:tcW w:w="1356" w:type="dxa"/>
            <w:vAlign w:val="bottom"/>
          </w:tcPr>
          <w:p w14:paraId="433593A5"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352" w:type="dxa"/>
            <w:vAlign w:val="bottom"/>
          </w:tcPr>
          <w:p w14:paraId="796DF3BC"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523</w:t>
            </w:r>
          </w:p>
        </w:tc>
        <w:tc>
          <w:tcPr>
            <w:tcW w:w="1260" w:type="dxa"/>
            <w:vAlign w:val="bottom"/>
          </w:tcPr>
          <w:p w14:paraId="0A2C687D"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4,970</w:t>
            </w:r>
          </w:p>
        </w:tc>
        <w:tc>
          <w:tcPr>
            <w:tcW w:w="1260" w:type="dxa"/>
            <w:vAlign w:val="bottom"/>
          </w:tcPr>
          <w:p w14:paraId="64B13A2E" w14:textId="77777777" w:rsidR="00576C53" w:rsidRPr="006C38AC" w:rsidRDefault="00576C53" w:rsidP="008D212C">
            <w:pPr>
              <w:pBdr>
                <w:bottom w:val="single" w:sz="4" w:space="1" w:color="auto"/>
              </w:pBdr>
              <w:tabs>
                <w:tab w:val="decimal" w:pos="972"/>
              </w:tabs>
              <w:spacing w:line="300" w:lineRule="exact"/>
              <w:ind w:right="-18"/>
              <w:rPr>
                <w:rFonts w:ascii="Arial" w:hAnsi="Arial" w:cs="Arial"/>
                <w:sz w:val="19"/>
                <w:szCs w:val="19"/>
              </w:rPr>
            </w:pPr>
            <w:r w:rsidRPr="006C38AC">
              <w:rPr>
                <w:rFonts w:ascii="Arial" w:hAnsi="Arial" w:cs="Arial"/>
                <w:sz w:val="19"/>
                <w:szCs w:val="19"/>
              </w:rPr>
              <w:t>6,378</w:t>
            </w:r>
          </w:p>
        </w:tc>
      </w:tr>
      <w:tr w:rsidR="00576C53" w:rsidRPr="00794DA6" w14:paraId="063C4B04" w14:textId="77777777" w:rsidTr="00D01998">
        <w:trPr>
          <w:gridAfter w:val="1"/>
          <w:wAfter w:w="1259" w:type="dxa"/>
          <w:trHeight w:val="281"/>
        </w:trPr>
        <w:tc>
          <w:tcPr>
            <w:tcW w:w="3561" w:type="dxa"/>
          </w:tcPr>
          <w:p w14:paraId="10F56F4C" w14:textId="77777777" w:rsidR="00576C53" w:rsidRPr="001E5AFE" w:rsidRDefault="00576C53" w:rsidP="008D212C">
            <w:pPr>
              <w:tabs>
                <w:tab w:val="left" w:pos="492"/>
              </w:tabs>
              <w:spacing w:line="300" w:lineRule="exact"/>
              <w:ind w:right="-45"/>
              <w:jc w:val="thaiDistribute"/>
              <w:rPr>
                <w:rFonts w:ascii="Arial" w:hAnsi="Arial" w:cs="Arial"/>
                <w:sz w:val="19"/>
                <w:szCs w:val="19"/>
              </w:rPr>
            </w:pPr>
            <w:r>
              <w:rPr>
                <w:rFonts w:ascii="Arial" w:hAnsi="Arial" w:cs="Arial"/>
                <w:sz w:val="19"/>
                <w:szCs w:val="19"/>
              </w:rPr>
              <w:t>Total</w:t>
            </w:r>
          </w:p>
        </w:tc>
        <w:tc>
          <w:tcPr>
            <w:tcW w:w="1356" w:type="dxa"/>
            <w:vAlign w:val="bottom"/>
          </w:tcPr>
          <w:p w14:paraId="32BB6F08"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934</w:t>
            </w:r>
          </w:p>
        </w:tc>
        <w:tc>
          <w:tcPr>
            <w:tcW w:w="1352" w:type="dxa"/>
            <w:vAlign w:val="bottom"/>
          </w:tcPr>
          <w:p w14:paraId="5B9F5721"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891</w:t>
            </w:r>
          </w:p>
        </w:tc>
        <w:tc>
          <w:tcPr>
            <w:tcW w:w="1260" w:type="dxa"/>
            <w:vAlign w:val="bottom"/>
          </w:tcPr>
          <w:p w14:paraId="0ADE62EF"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67,654</w:t>
            </w:r>
          </w:p>
        </w:tc>
        <w:tc>
          <w:tcPr>
            <w:tcW w:w="1260" w:type="dxa"/>
            <w:vAlign w:val="bottom"/>
          </w:tcPr>
          <w:p w14:paraId="10862B6A"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13,055</w:t>
            </w:r>
          </w:p>
        </w:tc>
      </w:tr>
      <w:tr w:rsidR="00576C53" w:rsidRPr="00794DA6" w14:paraId="6381A243" w14:textId="77777777" w:rsidTr="00D01998">
        <w:trPr>
          <w:gridAfter w:val="1"/>
          <w:wAfter w:w="1259" w:type="dxa"/>
          <w:trHeight w:val="281"/>
        </w:trPr>
        <w:tc>
          <w:tcPr>
            <w:tcW w:w="3561" w:type="dxa"/>
          </w:tcPr>
          <w:p w14:paraId="52169332" w14:textId="77777777" w:rsidR="00576C53" w:rsidRPr="001E5AFE" w:rsidRDefault="00576C53" w:rsidP="008D212C">
            <w:pPr>
              <w:tabs>
                <w:tab w:val="left" w:pos="492"/>
              </w:tabs>
              <w:spacing w:line="300" w:lineRule="exact"/>
              <w:ind w:right="-45"/>
              <w:jc w:val="thaiDistribute"/>
              <w:rPr>
                <w:rFonts w:ascii="Arial" w:hAnsi="Arial" w:cs="Arial"/>
                <w:sz w:val="19"/>
                <w:szCs w:val="19"/>
              </w:rPr>
            </w:pPr>
            <w:r w:rsidRPr="001E5AFE">
              <w:rPr>
                <w:rFonts w:ascii="Arial" w:hAnsi="Arial" w:cs="Arial"/>
                <w:sz w:val="19"/>
                <w:szCs w:val="19"/>
              </w:rPr>
              <w:t>Less: Allowance for doubtful debts</w:t>
            </w:r>
          </w:p>
        </w:tc>
        <w:tc>
          <w:tcPr>
            <w:tcW w:w="1356" w:type="dxa"/>
            <w:vAlign w:val="bottom"/>
          </w:tcPr>
          <w:p w14:paraId="4719CE97"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352" w:type="dxa"/>
            <w:vAlign w:val="bottom"/>
          </w:tcPr>
          <w:p w14:paraId="44174023"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(523)</w:t>
            </w:r>
          </w:p>
        </w:tc>
        <w:tc>
          <w:tcPr>
            <w:tcW w:w="1260" w:type="dxa"/>
            <w:vAlign w:val="bottom"/>
          </w:tcPr>
          <w:p w14:paraId="4B044AEB"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260" w:type="dxa"/>
            <w:vAlign w:val="bottom"/>
          </w:tcPr>
          <w:p w14:paraId="7EBAE8CB" w14:textId="77777777" w:rsidR="00576C53" w:rsidRPr="006C38AC" w:rsidRDefault="00576C53" w:rsidP="008D212C">
            <w:pPr>
              <w:pBdr>
                <w:bottom w:val="single" w:sz="4" w:space="1" w:color="auto"/>
              </w:pBdr>
              <w:tabs>
                <w:tab w:val="decimal" w:pos="972"/>
              </w:tabs>
              <w:spacing w:line="300" w:lineRule="exact"/>
              <w:ind w:right="-18"/>
              <w:rPr>
                <w:rFonts w:ascii="Arial" w:hAnsi="Arial" w:cs="Arial"/>
                <w:sz w:val="19"/>
                <w:szCs w:val="19"/>
              </w:rPr>
            </w:pPr>
            <w:r>
              <w:rPr>
                <w:rFonts w:ascii="Arial" w:hAnsi="Arial" w:cs="Arial"/>
                <w:sz w:val="19"/>
                <w:szCs w:val="19"/>
              </w:rPr>
              <w:t>(523)</w:t>
            </w:r>
          </w:p>
        </w:tc>
      </w:tr>
      <w:tr w:rsidR="00576C53" w:rsidRPr="00794DA6" w14:paraId="3ECFC9D6" w14:textId="77777777" w:rsidTr="00D01998">
        <w:trPr>
          <w:gridAfter w:val="1"/>
          <w:wAfter w:w="1259" w:type="dxa"/>
          <w:trHeight w:val="288"/>
        </w:trPr>
        <w:tc>
          <w:tcPr>
            <w:tcW w:w="3561" w:type="dxa"/>
          </w:tcPr>
          <w:p w14:paraId="7F3AE18B" w14:textId="77777777" w:rsidR="00576C53" w:rsidRPr="001E5AFE" w:rsidRDefault="00576C53" w:rsidP="008D212C">
            <w:pPr>
              <w:tabs>
                <w:tab w:val="left" w:pos="162"/>
              </w:tabs>
              <w:spacing w:line="300" w:lineRule="exact"/>
              <w:ind w:right="-17"/>
              <w:rPr>
                <w:rFonts w:ascii="Arial" w:hAnsi="Arial" w:cs="Arial"/>
                <w:sz w:val="19"/>
                <w:szCs w:val="19"/>
                <w:cs/>
              </w:rPr>
            </w:pPr>
            <w:r w:rsidRPr="001E5AFE">
              <w:rPr>
                <w:rFonts w:ascii="Arial" w:hAnsi="Arial" w:cs="Arial"/>
                <w:sz w:val="19"/>
                <w:szCs w:val="19"/>
              </w:rPr>
              <w:t xml:space="preserve">Total trade accounts receivable - </w:t>
            </w:r>
            <w:r w:rsidRPr="001E5AFE">
              <w:rPr>
                <w:rFonts w:ascii="Arial" w:hAnsi="Arial" w:cs="Arial"/>
                <w:sz w:val="19"/>
                <w:szCs w:val="19"/>
              </w:rPr>
              <w:tab/>
              <w:t>related parties</w:t>
            </w:r>
            <w:r>
              <w:rPr>
                <w:rFonts w:ascii="Arial" w:hAnsi="Arial" w:cs="Arial"/>
                <w:sz w:val="19"/>
                <w:szCs w:val="19"/>
              </w:rPr>
              <w:t xml:space="preserve"> - net</w:t>
            </w:r>
          </w:p>
        </w:tc>
        <w:tc>
          <w:tcPr>
            <w:tcW w:w="1356" w:type="dxa"/>
            <w:vAlign w:val="bottom"/>
          </w:tcPr>
          <w:p w14:paraId="10EB7F58" w14:textId="77777777" w:rsidR="00576C53" w:rsidRPr="00576C53" w:rsidRDefault="008D212C" w:rsidP="008D212C">
            <w:pPr>
              <w:pBdr>
                <w:bottom w:val="single" w:sz="4" w:space="1" w:color="auto"/>
              </w:pBdr>
              <w:tabs>
                <w:tab w:val="decimal" w:pos="972"/>
              </w:tabs>
              <w:spacing w:line="300" w:lineRule="exact"/>
              <w:ind w:right="-18"/>
              <w:rPr>
                <w:rFonts w:ascii="Arial" w:hAnsi="Arial" w:cs="Arial"/>
                <w:sz w:val="19"/>
                <w:szCs w:val="19"/>
              </w:rPr>
            </w:pPr>
            <w:r>
              <w:rPr>
                <w:rFonts w:ascii="Arial" w:hAnsi="Arial" w:cs="Arial"/>
                <w:sz w:val="19"/>
                <w:szCs w:val="19"/>
              </w:rPr>
              <w:t>934</w:t>
            </w:r>
          </w:p>
        </w:tc>
        <w:tc>
          <w:tcPr>
            <w:tcW w:w="1352" w:type="dxa"/>
            <w:vAlign w:val="bottom"/>
          </w:tcPr>
          <w:p w14:paraId="35811189"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368</w:t>
            </w:r>
          </w:p>
        </w:tc>
        <w:tc>
          <w:tcPr>
            <w:tcW w:w="1260" w:type="dxa"/>
            <w:vAlign w:val="bottom"/>
          </w:tcPr>
          <w:p w14:paraId="338A81F2"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67,654</w:t>
            </w:r>
          </w:p>
        </w:tc>
        <w:tc>
          <w:tcPr>
            <w:tcW w:w="1260" w:type="dxa"/>
            <w:vAlign w:val="bottom"/>
          </w:tcPr>
          <w:p w14:paraId="63A7FE33" w14:textId="77777777" w:rsidR="00576C53" w:rsidRPr="006C38AC" w:rsidRDefault="00576C53" w:rsidP="008D212C">
            <w:pPr>
              <w:pBdr>
                <w:bottom w:val="single" w:sz="4" w:space="1" w:color="auto"/>
              </w:pBdr>
              <w:tabs>
                <w:tab w:val="decimal" w:pos="972"/>
              </w:tabs>
              <w:spacing w:line="300" w:lineRule="exact"/>
              <w:ind w:right="-18"/>
              <w:rPr>
                <w:rFonts w:ascii="Arial" w:hAnsi="Arial" w:cs="Arial"/>
                <w:sz w:val="19"/>
                <w:szCs w:val="19"/>
              </w:rPr>
            </w:pPr>
            <w:r>
              <w:rPr>
                <w:rFonts w:ascii="Arial" w:hAnsi="Arial" w:cs="Arial"/>
                <w:sz w:val="19"/>
                <w:szCs w:val="19"/>
              </w:rPr>
              <w:t>12,532</w:t>
            </w:r>
          </w:p>
        </w:tc>
      </w:tr>
      <w:tr w:rsidR="00576C53" w:rsidRPr="00794DA6" w14:paraId="12F6DC34" w14:textId="77777777" w:rsidTr="00D01998">
        <w:trPr>
          <w:gridAfter w:val="1"/>
          <w:wAfter w:w="1259" w:type="dxa"/>
          <w:trHeight w:val="256"/>
        </w:trPr>
        <w:tc>
          <w:tcPr>
            <w:tcW w:w="4917" w:type="dxa"/>
            <w:gridSpan w:val="2"/>
          </w:tcPr>
          <w:p w14:paraId="447EF261" w14:textId="77777777" w:rsidR="00576C53" w:rsidRPr="001E5AFE" w:rsidRDefault="00576C53" w:rsidP="008D212C">
            <w:pPr>
              <w:tabs>
                <w:tab w:val="decimal" w:pos="1002"/>
              </w:tabs>
              <w:spacing w:line="300" w:lineRule="exact"/>
              <w:ind w:right="-17"/>
              <w:rPr>
                <w:rFonts w:ascii="Arial" w:hAnsi="Arial" w:cs="Arial"/>
                <w:sz w:val="19"/>
                <w:szCs w:val="19"/>
              </w:rPr>
            </w:pPr>
            <w:r>
              <w:rPr>
                <w:rFonts w:ascii="Arial" w:hAnsi="Arial" w:cs="Arial"/>
                <w:sz w:val="19"/>
                <w:szCs w:val="19"/>
                <w:u w:val="single"/>
              </w:rPr>
              <w:t>Trade accounts receivable - non-</w:t>
            </w:r>
            <w:r w:rsidRPr="001E5AFE">
              <w:rPr>
                <w:rFonts w:ascii="Arial" w:hAnsi="Arial" w:cs="Arial"/>
                <w:sz w:val="19"/>
                <w:szCs w:val="19"/>
                <w:u w:val="single"/>
              </w:rPr>
              <w:t>related parties</w:t>
            </w:r>
          </w:p>
        </w:tc>
        <w:tc>
          <w:tcPr>
            <w:tcW w:w="1352" w:type="dxa"/>
            <w:vAlign w:val="bottom"/>
          </w:tcPr>
          <w:p w14:paraId="552552B2" w14:textId="77777777" w:rsidR="00576C53" w:rsidRPr="001E5AFE" w:rsidRDefault="00576C53" w:rsidP="008D212C">
            <w:pPr>
              <w:tabs>
                <w:tab w:val="decimal" w:pos="972"/>
              </w:tabs>
              <w:spacing w:line="300" w:lineRule="exact"/>
              <w:ind w:right="-18"/>
              <w:rPr>
                <w:rFonts w:ascii="Arial" w:hAnsi="Arial" w:cs="Arial"/>
                <w:sz w:val="19"/>
                <w:szCs w:val="19"/>
              </w:rPr>
            </w:pPr>
          </w:p>
        </w:tc>
        <w:tc>
          <w:tcPr>
            <w:tcW w:w="1260" w:type="dxa"/>
            <w:vAlign w:val="bottom"/>
          </w:tcPr>
          <w:p w14:paraId="13E2603E" w14:textId="77777777" w:rsidR="00576C53" w:rsidRPr="001E5AFE" w:rsidRDefault="00576C53" w:rsidP="008D212C">
            <w:pPr>
              <w:tabs>
                <w:tab w:val="decimal" w:pos="972"/>
              </w:tabs>
              <w:spacing w:line="300" w:lineRule="exact"/>
              <w:ind w:right="-18"/>
              <w:rPr>
                <w:rFonts w:ascii="Arial" w:hAnsi="Arial" w:cs="Arial"/>
                <w:sz w:val="19"/>
                <w:szCs w:val="19"/>
              </w:rPr>
            </w:pPr>
          </w:p>
        </w:tc>
        <w:tc>
          <w:tcPr>
            <w:tcW w:w="1260" w:type="dxa"/>
            <w:vAlign w:val="bottom"/>
          </w:tcPr>
          <w:p w14:paraId="6E92DB60" w14:textId="77777777" w:rsidR="00576C53" w:rsidRPr="00F01E06" w:rsidRDefault="00576C53" w:rsidP="008D212C">
            <w:pPr>
              <w:tabs>
                <w:tab w:val="decimal" w:pos="1002"/>
              </w:tabs>
              <w:spacing w:line="300" w:lineRule="exact"/>
              <w:ind w:right="-17"/>
              <w:rPr>
                <w:rFonts w:ascii="Arial" w:hAnsi="Arial" w:cs="Arial"/>
                <w:sz w:val="19"/>
                <w:szCs w:val="19"/>
              </w:rPr>
            </w:pPr>
          </w:p>
        </w:tc>
      </w:tr>
      <w:tr w:rsidR="00576C53" w:rsidRPr="00794DA6" w14:paraId="43C00201" w14:textId="77777777" w:rsidTr="00D01998">
        <w:trPr>
          <w:gridAfter w:val="1"/>
          <w:wAfter w:w="1259" w:type="dxa"/>
          <w:trHeight w:val="256"/>
        </w:trPr>
        <w:tc>
          <w:tcPr>
            <w:tcW w:w="3561" w:type="dxa"/>
          </w:tcPr>
          <w:p w14:paraId="236A60C7" w14:textId="77777777" w:rsidR="00576C53" w:rsidRPr="001E5AFE" w:rsidRDefault="00576C53" w:rsidP="008D212C">
            <w:pPr>
              <w:spacing w:line="30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356" w:type="dxa"/>
            <w:vAlign w:val="bottom"/>
          </w:tcPr>
          <w:p w14:paraId="430F7A60" w14:textId="77777777" w:rsidR="00576C53" w:rsidRPr="001E5AFE" w:rsidRDefault="00576C53" w:rsidP="008D212C">
            <w:pPr>
              <w:tabs>
                <w:tab w:val="decimal" w:pos="972"/>
              </w:tabs>
              <w:spacing w:line="300" w:lineRule="exact"/>
              <w:ind w:right="-18"/>
              <w:rPr>
                <w:rFonts w:ascii="Arial" w:hAnsi="Arial" w:cs="Arial"/>
                <w:sz w:val="19"/>
                <w:szCs w:val="19"/>
              </w:rPr>
            </w:pPr>
          </w:p>
        </w:tc>
        <w:tc>
          <w:tcPr>
            <w:tcW w:w="1352" w:type="dxa"/>
            <w:vAlign w:val="bottom"/>
          </w:tcPr>
          <w:p w14:paraId="43D684AC" w14:textId="77777777" w:rsidR="00576C53" w:rsidRPr="001E5AFE" w:rsidRDefault="00576C53" w:rsidP="008D212C">
            <w:pPr>
              <w:tabs>
                <w:tab w:val="decimal" w:pos="972"/>
              </w:tabs>
              <w:spacing w:line="300" w:lineRule="exact"/>
              <w:ind w:right="-18"/>
              <w:rPr>
                <w:rFonts w:ascii="Arial" w:hAnsi="Arial" w:cs="Arial"/>
                <w:sz w:val="19"/>
                <w:szCs w:val="19"/>
              </w:rPr>
            </w:pPr>
          </w:p>
        </w:tc>
        <w:tc>
          <w:tcPr>
            <w:tcW w:w="1260" w:type="dxa"/>
            <w:vAlign w:val="bottom"/>
          </w:tcPr>
          <w:p w14:paraId="17ACA57C" w14:textId="77777777" w:rsidR="00576C53" w:rsidRPr="001E5AFE" w:rsidRDefault="00576C53" w:rsidP="008D212C">
            <w:pPr>
              <w:tabs>
                <w:tab w:val="decimal" w:pos="972"/>
              </w:tabs>
              <w:spacing w:line="300" w:lineRule="exact"/>
              <w:ind w:right="-18"/>
              <w:rPr>
                <w:rFonts w:ascii="Arial" w:hAnsi="Arial" w:cs="Arial"/>
                <w:sz w:val="19"/>
                <w:szCs w:val="19"/>
              </w:rPr>
            </w:pPr>
          </w:p>
        </w:tc>
        <w:tc>
          <w:tcPr>
            <w:tcW w:w="1260" w:type="dxa"/>
            <w:vAlign w:val="bottom"/>
          </w:tcPr>
          <w:p w14:paraId="55554835" w14:textId="77777777" w:rsidR="00576C53" w:rsidRPr="001E5AFE" w:rsidRDefault="00576C53" w:rsidP="008D212C">
            <w:pPr>
              <w:tabs>
                <w:tab w:val="decimal" w:pos="972"/>
              </w:tabs>
              <w:spacing w:line="300" w:lineRule="exact"/>
              <w:ind w:right="-18"/>
              <w:rPr>
                <w:rFonts w:ascii="Arial" w:hAnsi="Arial" w:cs="Arial"/>
                <w:sz w:val="19"/>
                <w:szCs w:val="19"/>
              </w:rPr>
            </w:pPr>
          </w:p>
        </w:tc>
      </w:tr>
      <w:tr w:rsidR="00576C53" w:rsidRPr="00794DA6" w14:paraId="57AEA454" w14:textId="77777777" w:rsidTr="00D01998">
        <w:trPr>
          <w:gridAfter w:val="1"/>
          <w:wAfter w:w="1259" w:type="dxa"/>
          <w:trHeight w:val="247"/>
        </w:trPr>
        <w:tc>
          <w:tcPr>
            <w:tcW w:w="3561" w:type="dxa"/>
          </w:tcPr>
          <w:p w14:paraId="3819B7A8" w14:textId="77777777" w:rsidR="00576C53" w:rsidRPr="001E5AFE" w:rsidRDefault="00576C53" w:rsidP="008D212C">
            <w:pPr>
              <w:tabs>
                <w:tab w:val="left" w:pos="162"/>
              </w:tabs>
              <w:spacing w:line="300" w:lineRule="exact"/>
              <w:ind w:right="-45"/>
              <w:jc w:val="thaiDistribute"/>
              <w:rPr>
                <w:rFonts w:ascii="Arial" w:hAnsi="Arial" w:cs="Arial"/>
                <w:sz w:val="19"/>
                <w:szCs w:val="19"/>
              </w:rPr>
            </w:pPr>
            <w:r w:rsidRPr="001E5AFE">
              <w:rPr>
                <w:rFonts w:ascii="Arial" w:hAnsi="Arial" w:cs="Arial"/>
                <w:sz w:val="19"/>
                <w:szCs w:val="19"/>
              </w:rPr>
              <w:tab/>
              <w:t>Not yet due</w:t>
            </w:r>
          </w:p>
        </w:tc>
        <w:tc>
          <w:tcPr>
            <w:tcW w:w="1356" w:type="dxa"/>
            <w:vAlign w:val="bottom"/>
          </w:tcPr>
          <w:p w14:paraId="4DA772F6"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213,685</w:t>
            </w:r>
          </w:p>
        </w:tc>
        <w:tc>
          <w:tcPr>
            <w:tcW w:w="1352" w:type="dxa"/>
            <w:vAlign w:val="bottom"/>
          </w:tcPr>
          <w:p w14:paraId="2BF2136C"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226,497</w:t>
            </w:r>
          </w:p>
        </w:tc>
        <w:tc>
          <w:tcPr>
            <w:tcW w:w="1260" w:type="dxa"/>
            <w:vAlign w:val="bottom"/>
          </w:tcPr>
          <w:p w14:paraId="00DFD7BA"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106,883</w:t>
            </w:r>
          </w:p>
        </w:tc>
        <w:tc>
          <w:tcPr>
            <w:tcW w:w="1260" w:type="dxa"/>
            <w:vAlign w:val="bottom"/>
          </w:tcPr>
          <w:p w14:paraId="2663A49B"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100,</w:t>
            </w:r>
            <w:r>
              <w:rPr>
                <w:rFonts w:ascii="Arial" w:hAnsi="Arial" w:cs="Arial"/>
                <w:sz w:val="19"/>
                <w:szCs w:val="19"/>
              </w:rPr>
              <w:t>291</w:t>
            </w:r>
          </w:p>
        </w:tc>
      </w:tr>
      <w:tr w:rsidR="00576C53" w:rsidRPr="00794DA6" w14:paraId="2FBD95E7" w14:textId="77777777" w:rsidTr="00D01998">
        <w:trPr>
          <w:gridAfter w:val="1"/>
          <w:wAfter w:w="1259" w:type="dxa"/>
          <w:trHeight w:val="256"/>
        </w:trPr>
        <w:tc>
          <w:tcPr>
            <w:tcW w:w="3561" w:type="dxa"/>
          </w:tcPr>
          <w:p w14:paraId="61E2FD92" w14:textId="77777777" w:rsidR="00576C53" w:rsidRPr="001E5AFE" w:rsidRDefault="00576C53" w:rsidP="008D212C">
            <w:pPr>
              <w:tabs>
                <w:tab w:val="left" w:pos="162"/>
              </w:tabs>
              <w:spacing w:line="300" w:lineRule="exact"/>
              <w:ind w:right="-45"/>
              <w:jc w:val="thaiDistribute"/>
              <w:rPr>
                <w:rFonts w:ascii="Arial" w:hAnsi="Arial" w:cs="Arial"/>
                <w:sz w:val="19"/>
                <w:szCs w:val="19"/>
              </w:rPr>
            </w:pPr>
            <w:r w:rsidRPr="001E5AFE">
              <w:rPr>
                <w:rFonts w:ascii="Arial" w:hAnsi="Arial" w:cs="Arial"/>
                <w:sz w:val="19"/>
                <w:szCs w:val="19"/>
              </w:rPr>
              <w:tab/>
              <w:t>Past due</w:t>
            </w:r>
          </w:p>
        </w:tc>
        <w:tc>
          <w:tcPr>
            <w:tcW w:w="1356" w:type="dxa"/>
            <w:vAlign w:val="bottom"/>
          </w:tcPr>
          <w:p w14:paraId="5C26C478" w14:textId="77777777" w:rsidR="00576C53" w:rsidRPr="00576C53" w:rsidRDefault="00576C53" w:rsidP="008D212C">
            <w:pPr>
              <w:tabs>
                <w:tab w:val="decimal" w:pos="972"/>
              </w:tabs>
              <w:spacing w:line="300" w:lineRule="exact"/>
              <w:ind w:right="-18"/>
              <w:rPr>
                <w:rFonts w:ascii="Arial" w:hAnsi="Arial" w:cs="Arial"/>
                <w:sz w:val="19"/>
                <w:szCs w:val="19"/>
              </w:rPr>
            </w:pPr>
          </w:p>
        </w:tc>
        <w:tc>
          <w:tcPr>
            <w:tcW w:w="1352" w:type="dxa"/>
            <w:vAlign w:val="bottom"/>
          </w:tcPr>
          <w:p w14:paraId="564C2827" w14:textId="77777777" w:rsidR="00576C53" w:rsidRPr="00576C53" w:rsidRDefault="00576C53" w:rsidP="008D212C">
            <w:pPr>
              <w:tabs>
                <w:tab w:val="decimal" w:pos="972"/>
              </w:tabs>
              <w:spacing w:line="300" w:lineRule="exact"/>
              <w:ind w:right="-18"/>
              <w:rPr>
                <w:rFonts w:ascii="Arial" w:hAnsi="Arial" w:cs="Arial"/>
                <w:sz w:val="19"/>
                <w:szCs w:val="19"/>
              </w:rPr>
            </w:pPr>
          </w:p>
        </w:tc>
        <w:tc>
          <w:tcPr>
            <w:tcW w:w="1260" w:type="dxa"/>
            <w:vAlign w:val="bottom"/>
          </w:tcPr>
          <w:p w14:paraId="42AD43F9" w14:textId="77777777" w:rsidR="00576C53" w:rsidRPr="00576C53" w:rsidRDefault="00576C53" w:rsidP="008D212C">
            <w:pPr>
              <w:tabs>
                <w:tab w:val="decimal" w:pos="972"/>
              </w:tabs>
              <w:spacing w:line="300" w:lineRule="exact"/>
              <w:ind w:right="-18"/>
              <w:rPr>
                <w:rFonts w:ascii="Arial" w:hAnsi="Arial" w:cs="Arial"/>
                <w:sz w:val="19"/>
                <w:szCs w:val="19"/>
              </w:rPr>
            </w:pPr>
          </w:p>
        </w:tc>
        <w:tc>
          <w:tcPr>
            <w:tcW w:w="1260" w:type="dxa"/>
            <w:vAlign w:val="bottom"/>
          </w:tcPr>
          <w:p w14:paraId="0C157F34" w14:textId="77777777" w:rsidR="00576C53" w:rsidRPr="006C38AC" w:rsidRDefault="00576C53" w:rsidP="008D212C">
            <w:pPr>
              <w:tabs>
                <w:tab w:val="decimal" w:pos="972"/>
              </w:tabs>
              <w:spacing w:line="300" w:lineRule="exact"/>
              <w:ind w:right="-18"/>
              <w:rPr>
                <w:rFonts w:ascii="Arial" w:hAnsi="Arial" w:cs="Arial"/>
                <w:sz w:val="19"/>
                <w:szCs w:val="19"/>
              </w:rPr>
            </w:pPr>
          </w:p>
        </w:tc>
      </w:tr>
      <w:tr w:rsidR="00576C53" w:rsidRPr="00794DA6" w14:paraId="16E352CC" w14:textId="77777777" w:rsidTr="00D01998">
        <w:trPr>
          <w:gridAfter w:val="1"/>
          <w:wAfter w:w="1259" w:type="dxa"/>
          <w:trHeight w:val="256"/>
        </w:trPr>
        <w:tc>
          <w:tcPr>
            <w:tcW w:w="3561" w:type="dxa"/>
          </w:tcPr>
          <w:p w14:paraId="172C989C" w14:textId="77777777" w:rsidR="00576C53" w:rsidRPr="001E5AFE" w:rsidRDefault="00576C53" w:rsidP="008D212C">
            <w:pPr>
              <w:tabs>
                <w:tab w:val="left" w:pos="492"/>
              </w:tabs>
              <w:spacing w:line="30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356" w:type="dxa"/>
            <w:vAlign w:val="bottom"/>
          </w:tcPr>
          <w:p w14:paraId="24E75C69"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64,836</w:t>
            </w:r>
          </w:p>
        </w:tc>
        <w:tc>
          <w:tcPr>
            <w:tcW w:w="1352" w:type="dxa"/>
            <w:vAlign w:val="bottom"/>
          </w:tcPr>
          <w:p w14:paraId="5AD0E369"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185,579</w:t>
            </w:r>
          </w:p>
        </w:tc>
        <w:tc>
          <w:tcPr>
            <w:tcW w:w="1260" w:type="dxa"/>
            <w:vAlign w:val="bottom"/>
          </w:tcPr>
          <w:p w14:paraId="1AB126FC"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21,602</w:t>
            </w:r>
          </w:p>
        </w:tc>
        <w:tc>
          <w:tcPr>
            <w:tcW w:w="1260" w:type="dxa"/>
            <w:vAlign w:val="bottom"/>
          </w:tcPr>
          <w:p w14:paraId="19316458"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117,</w:t>
            </w:r>
            <w:r>
              <w:rPr>
                <w:rFonts w:ascii="Arial" w:hAnsi="Arial" w:cs="Arial"/>
                <w:sz w:val="19"/>
                <w:szCs w:val="19"/>
              </w:rPr>
              <w:t>503</w:t>
            </w:r>
          </w:p>
        </w:tc>
      </w:tr>
      <w:tr w:rsidR="00576C53" w:rsidRPr="00794DA6" w14:paraId="27E00AC2" w14:textId="77777777" w:rsidTr="00D01998">
        <w:trPr>
          <w:gridAfter w:val="1"/>
          <w:wAfter w:w="1259" w:type="dxa"/>
          <w:trHeight w:val="273"/>
        </w:trPr>
        <w:tc>
          <w:tcPr>
            <w:tcW w:w="3561" w:type="dxa"/>
          </w:tcPr>
          <w:p w14:paraId="29EC12E2" w14:textId="77777777" w:rsidR="00576C53" w:rsidRPr="001E5AFE" w:rsidRDefault="00576C53" w:rsidP="008D212C">
            <w:pPr>
              <w:tabs>
                <w:tab w:val="left" w:pos="492"/>
              </w:tabs>
              <w:spacing w:line="300" w:lineRule="exact"/>
              <w:ind w:right="-45"/>
              <w:jc w:val="thaiDistribute"/>
              <w:rPr>
                <w:rFonts w:ascii="Arial" w:hAnsi="Arial" w:cs="Arial"/>
                <w:sz w:val="19"/>
                <w:szCs w:val="19"/>
              </w:rPr>
            </w:pPr>
            <w:r w:rsidRPr="001E5AFE">
              <w:rPr>
                <w:rFonts w:ascii="Arial" w:hAnsi="Arial" w:cs="Arial"/>
                <w:sz w:val="19"/>
                <w:szCs w:val="19"/>
              </w:rPr>
              <w:tab/>
              <w:t>3 - 6 months</w:t>
            </w:r>
          </w:p>
        </w:tc>
        <w:tc>
          <w:tcPr>
            <w:tcW w:w="1356" w:type="dxa"/>
            <w:vAlign w:val="bottom"/>
          </w:tcPr>
          <w:p w14:paraId="609D3979"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11,874</w:t>
            </w:r>
          </w:p>
        </w:tc>
        <w:tc>
          <w:tcPr>
            <w:tcW w:w="1352" w:type="dxa"/>
            <w:vAlign w:val="bottom"/>
          </w:tcPr>
          <w:p w14:paraId="0AB2BAD7"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46,305</w:t>
            </w:r>
          </w:p>
        </w:tc>
        <w:tc>
          <w:tcPr>
            <w:tcW w:w="1260" w:type="dxa"/>
            <w:vAlign w:val="bottom"/>
          </w:tcPr>
          <w:p w14:paraId="05B68275"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6,440</w:t>
            </w:r>
          </w:p>
        </w:tc>
        <w:tc>
          <w:tcPr>
            <w:tcW w:w="1260" w:type="dxa"/>
            <w:vAlign w:val="bottom"/>
          </w:tcPr>
          <w:p w14:paraId="45B76665"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30,789</w:t>
            </w:r>
          </w:p>
        </w:tc>
      </w:tr>
      <w:tr w:rsidR="00576C53" w:rsidRPr="00794DA6" w14:paraId="6328CFFD" w14:textId="77777777" w:rsidTr="00D01998">
        <w:trPr>
          <w:gridAfter w:val="1"/>
          <w:wAfter w:w="1259" w:type="dxa"/>
          <w:trHeight w:val="256"/>
        </w:trPr>
        <w:tc>
          <w:tcPr>
            <w:tcW w:w="3561" w:type="dxa"/>
          </w:tcPr>
          <w:p w14:paraId="590974B0" w14:textId="77777777" w:rsidR="00576C53" w:rsidRPr="001E5AFE" w:rsidRDefault="00576C53" w:rsidP="008D212C">
            <w:pPr>
              <w:tabs>
                <w:tab w:val="left" w:pos="492"/>
              </w:tabs>
              <w:spacing w:line="300" w:lineRule="exact"/>
              <w:ind w:right="-45"/>
              <w:jc w:val="thaiDistribute"/>
              <w:rPr>
                <w:rFonts w:ascii="Arial" w:hAnsi="Arial" w:cs="Arial"/>
                <w:sz w:val="19"/>
                <w:szCs w:val="19"/>
              </w:rPr>
            </w:pPr>
            <w:r w:rsidRPr="001E5AFE">
              <w:rPr>
                <w:rFonts w:ascii="Arial" w:hAnsi="Arial" w:cs="Arial"/>
                <w:sz w:val="19"/>
                <w:szCs w:val="19"/>
              </w:rPr>
              <w:tab/>
              <w:t>6 - 12 months</w:t>
            </w:r>
          </w:p>
        </w:tc>
        <w:tc>
          <w:tcPr>
            <w:tcW w:w="1356" w:type="dxa"/>
            <w:vAlign w:val="bottom"/>
          </w:tcPr>
          <w:p w14:paraId="5ACE7753"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157,589</w:t>
            </w:r>
          </w:p>
        </w:tc>
        <w:tc>
          <w:tcPr>
            <w:tcW w:w="1352" w:type="dxa"/>
            <w:vAlign w:val="bottom"/>
          </w:tcPr>
          <w:p w14:paraId="3DC4A0DD"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77,134</w:t>
            </w:r>
          </w:p>
        </w:tc>
        <w:tc>
          <w:tcPr>
            <w:tcW w:w="1260" w:type="dxa"/>
            <w:vAlign w:val="bottom"/>
          </w:tcPr>
          <w:p w14:paraId="3B5C25D6"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148,760</w:t>
            </w:r>
          </w:p>
        </w:tc>
        <w:tc>
          <w:tcPr>
            <w:tcW w:w="1260" w:type="dxa"/>
            <w:vAlign w:val="bottom"/>
          </w:tcPr>
          <w:p w14:paraId="59245DA1"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72,958</w:t>
            </w:r>
          </w:p>
        </w:tc>
      </w:tr>
      <w:tr w:rsidR="00576C53" w:rsidRPr="00794DA6" w14:paraId="131F9F72" w14:textId="77777777" w:rsidTr="00D01998">
        <w:trPr>
          <w:gridAfter w:val="1"/>
          <w:wAfter w:w="1259" w:type="dxa"/>
          <w:trHeight w:val="281"/>
        </w:trPr>
        <w:tc>
          <w:tcPr>
            <w:tcW w:w="3561" w:type="dxa"/>
          </w:tcPr>
          <w:p w14:paraId="2FC00955" w14:textId="77777777" w:rsidR="00576C53" w:rsidRPr="001E5AFE" w:rsidRDefault="00576C53" w:rsidP="008D212C">
            <w:pPr>
              <w:tabs>
                <w:tab w:val="left" w:pos="492"/>
              </w:tabs>
              <w:spacing w:line="300" w:lineRule="exact"/>
              <w:ind w:right="-17"/>
              <w:rPr>
                <w:rFonts w:ascii="Arial" w:hAnsi="Arial" w:cs="Arial"/>
                <w:sz w:val="19"/>
                <w:szCs w:val="19"/>
              </w:rPr>
            </w:pPr>
            <w:r w:rsidRPr="001E5AFE">
              <w:rPr>
                <w:rFonts w:ascii="Arial" w:hAnsi="Arial" w:cs="Arial"/>
                <w:sz w:val="19"/>
                <w:szCs w:val="19"/>
              </w:rPr>
              <w:tab/>
              <w:t>Over 12</w:t>
            </w:r>
            <w:r w:rsidRPr="001E5AFE">
              <w:rPr>
                <w:rFonts w:ascii="Arial" w:hAnsi="Arial" w:cs="Arial"/>
                <w:sz w:val="19"/>
                <w:szCs w:val="19"/>
                <w:cs/>
              </w:rPr>
              <w:t xml:space="preserve"> </w:t>
            </w:r>
            <w:r w:rsidRPr="001E5AFE">
              <w:rPr>
                <w:rFonts w:ascii="Arial" w:hAnsi="Arial" w:cs="Arial"/>
                <w:sz w:val="19"/>
                <w:szCs w:val="19"/>
              </w:rPr>
              <w:t>months</w:t>
            </w:r>
          </w:p>
        </w:tc>
        <w:tc>
          <w:tcPr>
            <w:tcW w:w="1356" w:type="dxa"/>
            <w:vAlign w:val="bottom"/>
          </w:tcPr>
          <w:p w14:paraId="7532D559"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92,019</w:t>
            </w:r>
          </w:p>
        </w:tc>
        <w:tc>
          <w:tcPr>
            <w:tcW w:w="1352" w:type="dxa"/>
            <w:vAlign w:val="bottom"/>
          </w:tcPr>
          <w:p w14:paraId="3A2F9E82"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9,556</w:t>
            </w:r>
          </w:p>
        </w:tc>
        <w:tc>
          <w:tcPr>
            <w:tcW w:w="1260" w:type="dxa"/>
            <w:vAlign w:val="bottom"/>
          </w:tcPr>
          <w:p w14:paraId="4FE0BFB6"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84,827</w:t>
            </w:r>
          </w:p>
        </w:tc>
        <w:tc>
          <w:tcPr>
            <w:tcW w:w="1260" w:type="dxa"/>
            <w:vAlign w:val="bottom"/>
          </w:tcPr>
          <w:p w14:paraId="7C2784D3" w14:textId="77777777" w:rsidR="00576C53" w:rsidRPr="006C38AC" w:rsidRDefault="00576C53" w:rsidP="008D212C">
            <w:pPr>
              <w:pBdr>
                <w:bottom w:val="single" w:sz="6" w:space="1" w:color="auto"/>
              </w:pBdr>
              <w:tabs>
                <w:tab w:val="decimal" w:pos="972"/>
              </w:tabs>
              <w:spacing w:line="300" w:lineRule="exact"/>
              <w:ind w:right="-18"/>
              <w:rPr>
                <w:rFonts w:ascii="Arial" w:hAnsi="Arial" w:cs="Arial"/>
                <w:sz w:val="19"/>
                <w:szCs w:val="19"/>
              </w:rPr>
            </w:pPr>
            <w:r w:rsidRPr="006C38AC">
              <w:rPr>
                <w:rFonts w:ascii="Arial" w:hAnsi="Arial" w:cs="Arial"/>
                <w:sz w:val="19"/>
                <w:szCs w:val="19"/>
              </w:rPr>
              <w:t>2,377</w:t>
            </w:r>
          </w:p>
        </w:tc>
      </w:tr>
      <w:tr w:rsidR="00576C53" w:rsidRPr="00794DA6" w14:paraId="0F05AC7E" w14:textId="77777777" w:rsidTr="00D01998">
        <w:trPr>
          <w:gridAfter w:val="1"/>
          <w:wAfter w:w="1259" w:type="dxa"/>
          <w:trHeight w:val="281"/>
        </w:trPr>
        <w:tc>
          <w:tcPr>
            <w:tcW w:w="3561" w:type="dxa"/>
          </w:tcPr>
          <w:p w14:paraId="3F349794" w14:textId="77777777" w:rsidR="00576C53" w:rsidRPr="001E5AFE" w:rsidRDefault="00576C53" w:rsidP="008D212C">
            <w:pPr>
              <w:tabs>
                <w:tab w:val="left" w:pos="162"/>
              </w:tabs>
              <w:spacing w:line="300" w:lineRule="exact"/>
              <w:ind w:right="-17"/>
              <w:rPr>
                <w:rFonts w:ascii="Arial" w:hAnsi="Arial" w:cs="Arial"/>
                <w:sz w:val="19"/>
                <w:szCs w:val="19"/>
                <w:cs/>
              </w:rPr>
            </w:pPr>
            <w:r w:rsidRPr="001E5AFE">
              <w:rPr>
                <w:rFonts w:ascii="Arial" w:hAnsi="Arial" w:cs="Arial"/>
                <w:sz w:val="19"/>
                <w:szCs w:val="19"/>
              </w:rPr>
              <w:t>Total</w:t>
            </w:r>
          </w:p>
        </w:tc>
        <w:tc>
          <w:tcPr>
            <w:tcW w:w="1356" w:type="dxa"/>
            <w:vAlign w:val="bottom"/>
          </w:tcPr>
          <w:p w14:paraId="5FA7E753"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540,003</w:t>
            </w:r>
          </w:p>
        </w:tc>
        <w:tc>
          <w:tcPr>
            <w:tcW w:w="1352" w:type="dxa"/>
            <w:vAlign w:val="bottom"/>
          </w:tcPr>
          <w:p w14:paraId="47623DD5"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545,071</w:t>
            </w:r>
          </w:p>
        </w:tc>
        <w:tc>
          <w:tcPr>
            <w:tcW w:w="1260" w:type="dxa"/>
            <w:vAlign w:val="bottom"/>
          </w:tcPr>
          <w:p w14:paraId="1EEAF6B0"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368,512</w:t>
            </w:r>
          </w:p>
        </w:tc>
        <w:tc>
          <w:tcPr>
            <w:tcW w:w="1260" w:type="dxa"/>
            <w:vAlign w:val="bottom"/>
          </w:tcPr>
          <w:p w14:paraId="37067D67"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323,918</w:t>
            </w:r>
          </w:p>
        </w:tc>
      </w:tr>
      <w:tr w:rsidR="00576C53" w:rsidRPr="00794DA6" w14:paraId="6189AEB0" w14:textId="77777777" w:rsidTr="00D01998">
        <w:trPr>
          <w:gridAfter w:val="1"/>
          <w:wAfter w:w="1259" w:type="dxa"/>
          <w:trHeight w:val="281"/>
        </w:trPr>
        <w:tc>
          <w:tcPr>
            <w:tcW w:w="3561" w:type="dxa"/>
          </w:tcPr>
          <w:p w14:paraId="67B7099B" w14:textId="77777777" w:rsidR="00576C53" w:rsidRPr="001E5AFE" w:rsidRDefault="00576C53" w:rsidP="008D212C">
            <w:pPr>
              <w:tabs>
                <w:tab w:val="left" w:pos="162"/>
              </w:tabs>
              <w:spacing w:line="300" w:lineRule="exact"/>
              <w:ind w:right="-17"/>
              <w:rPr>
                <w:rFonts w:ascii="Arial" w:hAnsi="Arial" w:cs="Arial"/>
                <w:sz w:val="19"/>
                <w:szCs w:val="19"/>
                <w:cs/>
              </w:rPr>
            </w:pPr>
            <w:r w:rsidRPr="001E5AFE">
              <w:rPr>
                <w:rFonts w:ascii="Arial" w:hAnsi="Arial" w:cs="Arial"/>
                <w:sz w:val="19"/>
                <w:szCs w:val="19"/>
              </w:rPr>
              <w:t>Less: Allowance for doubtful debts</w:t>
            </w:r>
          </w:p>
        </w:tc>
        <w:tc>
          <w:tcPr>
            <w:tcW w:w="1356" w:type="dxa"/>
            <w:vAlign w:val="bottom"/>
          </w:tcPr>
          <w:p w14:paraId="73F8631C"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cs/>
              </w:rPr>
            </w:pPr>
            <w:r w:rsidRPr="00576C53">
              <w:rPr>
                <w:rFonts w:ascii="Arial" w:hAnsi="Arial" w:cs="Arial"/>
                <w:sz w:val="19"/>
                <w:szCs w:val="19"/>
              </w:rPr>
              <w:t>(11,205)</w:t>
            </w:r>
          </w:p>
        </w:tc>
        <w:tc>
          <w:tcPr>
            <w:tcW w:w="1352" w:type="dxa"/>
            <w:vAlign w:val="bottom"/>
          </w:tcPr>
          <w:p w14:paraId="1AFF2747"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cs/>
              </w:rPr>
            </w:pPr>
            <w:r w:rsidRPr="00576C53">
              <w:rPr>
                <w:rFonts w:ascii="Arial" w:hAnsi="Arial" w:cs="Arial"/>
                <w:sz w:val="19"/>
                <w:szCs w:val="19"/>
              </w:rPr>
              <w:t>(10,853)</w:t>
            </w:r>
          </w:p>
        </w:tc>
        <w:tc>
          <w:tcPr>
            <w:tcW w:w="1260" w:type="dxa"/>
            <w:vAlign w:val="bottom"/>
          </w:tcPr>
          <w:p w14:paraId="49929D3E"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cs/>
              </w:rPr>
            </w:pPr>
            <w:r w:rsidRPr="00576C53">
              <w:rPr>
                <w:rFonts w:ascii="Arial" w:hAnsi="Arial" w:cs="Arial"/>
                <w:sz w:val="19"/>
                <w:szCs w:val="19"/>
              </w:rPr>
              <w:t>(2,576)</w:t>
            </w:r>
          </w:p>
        </w:tc>
        <w:tc>
          <w:tcPr>
            <w:tcW w:w="1260" w:type="dxa"/>
            <w:vAlign w:val="bottom"/>
          </w:tcPr>
          <w:p w14:paraId="18A7342F" w14:textId="77777777" w:rsidR="00576C53" w:rsidRPr="006C38AC" w:rsidRDefault="00576C53" w:rsidP="008D212C">
            <w:pPr>
              <w:pBdr>
                <w:bottom w:val="single" w:sz="6" w:space="1" w:color="auto"/>
              </w:pBdr>
              <w:tabs>
                <w:tab w:val="decimal" w:pos="972"/>
              </w:tabs>
              <w:spacing w:line="300" w:lineRule="exact"/>
              <w:ind w:right="-18"/>
              <w:rPr>
                <w:rFonts w:ascii="Arial" w:hAnsi="Arial" w:cs="Arial"/>
                <w:sz w:val="19"/>
                <w:szCs w:val="19"/>
                <w:cs/>
              </w:rPr>
            </w:pPr>
            <w:r>
              <w:rPr>
                <w:rFonts w:ascii="Arial" w:hAnsi="Arial" w:cs="Arial"/>
                <w:sz w:val="19"/>
                <w:szCs w:val="19"/>
              </w:rPr>
              <w:t>(3,995)</w:t>
            </w:r>
          </w:p>
        </w:tc>
      </w:tr>
      <w:tr w:rsidR="00576C53" w:rsidRPr="00794DA6" w14:paraId="3C0B20FB" w14:textId="77777777" w:rsidTr="00D01998">
        <w:trPr>
          <w:gridAfter w:val="1"/>
          <w:wAfter w:w="1259" w:type="dxa"/>
          <w:trHeight w:val="531"/>
        </w:trPr>
        <w:tc>
          <w:tcPr>
            <w:tcW w:w="3561" w:type="dxa"/>
          </w:tcPr>
          <w:p w14:paraId="79FF77F1" w14:textId="77777777" w:rsidR="00576C53" w:rsidRPr="001E5AFE" w:rsidRDefault="00576C53" w:rsidP="008D212C">
            <w:pPr>
              <w:tabs>
                <w:tab w:val="left" w:pos="162"/>
              </w:tabs>
              <w:spacing w:line="300" w:lineRule="exact"/>
              <w:ind w:right="-17"/>
              <w:rPr>
                <w:rFonts w:ascii="Arial" w:hAnsi="Arial" w:cs="Arial"/>
                <w:sz w:val="19"/>
                <w:szCs w:val="19"/>
              </w:rPr>
            </w:pPr>
            <w:r w:rsidRPr="001E5AFE">
              <w:rPr>
                <w:rFonts w:ascii="Arial" w:hAnsi="Arial" w:cs="Arial"/>
                <w:sz w:val="19"/>
                <w:szCs w:val="19"/>
              </w:rPr>
              <w:t>Total</w:t>
            </w:r>
            <w:r>
              <w:rPr>
                <w:rFonts w:ascii="Arial" w:hAnsi="Arial" w:cs="Arial"/>
                <w:sz w:val="19"/>
                <w:szCs w:val="19"/>
              </w:rPr>
              <w:t xml:space="preserve"> trade accounts receivable - </w:t>
            </w:r>
            <w:r>
              <w:rPr>
                <w:rFonts w:ascii="Arial" w:hAnsi="Arial" w:cs="Arial"/>
                <w:sz w:val="19"/>
                <w:szCs w:val="19"/>
              </w:rPr>
              <w:tab/>
              <w:t>non-</w:t>
            </w:r>
            <w:r w:rsidRPr="001E5AFE">
              <w:rPr>
                <w:rFonts w:ascii="Arial" w:hAnsi="Arial" w:cs="Arial"/>
                <w:sz w:val="19"/>
                <w:szCs w:val="19"/>
              </w:rPr>
              <w:t>related parties - net</w:t>
            </w:r>
          </w:p>
        </w:tc>
        <w:tc>
          <w:tcPr>
            <w:tcW w:w="1356" w:type="dxa"/>
            <w:vAlign w:val="bottom"/>
          </w:tcPr>
          <w:p w14:paraId="58A948DE"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528,798</w:t>
            </w:r>
          </w:p>
        </w:tc>
        <w:tc>
          <w:tcPr>
            <w:tcW w:w="1352" w:type="dxa"/>
            <w:vAlign w:val="bottom"/>
          </w:tcPr>
          <w:p w14:paraId="715D5146"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534,218</w:t>
            </w:r>
          </w:p>
        </w:tc>
        <w:tc>
          <w:tcPr>
            <w:tcW w:w="1260" w:type="dxa"/>
            <w:vAlign w:val="bottom"/>
          </w:tcPr>
          <w:p w14:paraId="2403E876"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365,936</w:t>
            </w:r>
          </w:p>
        </w:tc>
        <w:tc>
          <w:tcPr>
            <w:tcW w:w="1260" w:type="dxa"/>
            <w:vAlign w:val="bottom"/>
          </w:tcPr>
          <w:p w14:paraId="44F9BE6C" w14:textId="77777777" w:rsidR="00576C53" w:rsidRPr="006C38AC" w:rsidRDefault="00576C53" w:rsidP="008D212C">
            <w:pPr>
              <w:pBdr>
                <w:bottom w:val="single" w:sz="4" w:space="1" w:color="auto"/>
              </w:pBdr>
              <w:tabs>
                <w:tab w:val="decimal" w:pos="972"/>
              </w:tabs>
              <w:spacing w:line="300" w:lineRule="exact"/>
              <w:ind w:right="-18"/>
              <w:rPr>
                <w:rFonts w:ascii="Arial" w:hAnsi="Arial" w:cs="Arial"/>
                <w:sz w:val="19"/>
                <w:szCs w:val="19"/>
              </w:rPr>
            </w:pPr>
            <w:r>
              <w:rPr>
                <w:rFonts w:ascii="Arial" w:hAnsi="Arial" w:cs="Arial"/>
                <w:sz w:val="19"/>
                <w:szCs w:val="19"/>
              </w:rPr>
              <w:t>319,923</w:t>
            </w:r>
          </w:p>
        </w:tc>
      </w:tr>
      <w:tr w:rsidR="00576C53" w:rsidRPr="00794DA6" w14:paraId="66655617" w14:textId="77777777" w:rsidTr="00D01998">
        <w:trPr>
          <w:gridAfter w:val="1"/>
          <w:wAfter w:w="1259" w:type="dxa"/>
          <w:trHeight w:val="256"/>
        </w:trPr>
        <w:tc>
          <w:tcPr>
            <w:tcW w:w="3561" w:type="dxa"/>
          </w:tcPr>
          <w:p w14:paraId="11FD1EAB" w14:textId="77777777" w:rsidR="00576C53" w:rsidRPr="001E5AFE" w:rsidRDefault="00576C53" w:rsidP="008D212C">
            <w:pPr>
              <w:tabs>
                <w:tab w:val="left" w:pos="162"/>
              </w:tabs>
              <w:spacing w:line="300" w:lineRule="exact"/>
              <w:ind w:right="-17"/>
              <w:rPr>
                <w:rFonts w:ascii="Arial" w:hAnsi="Arial" w:cs="Arial"/>
                <w:sz w:val="19"/>
                <w:szCs w:val="19"/>
              </w:rPr>
            </w:pPr>
            <w:r w:rsidRPr="001E5AFE">
              <w:rPr>
                <w:rFonts w:ascii="Arial" w:hAnsi="Arial" w:cs="Arial"/>
                <w:sz w:val="19"/>
                <w:szCs w:val="19"/>
              </w:rPr>
              <w:t>Total trade accounts receivable - net</w:t>
            </w:r>
          </w:p>
        </w:tc>
        <w:tc>
          <w:tcPr>
            <w:tcW w:w="1356" w:type="dxa"/>
            <w:vAlign w:val="bottom"/>
          </w:tcPr>
          <w:p w14:paraId="368E45A9" w14:textId="77777777" w:rsidR="00576C53" w:rsidRPr="00576C53" w:rsidRDefault="00D857BE" w:rsidP="008D212C">
            <w:pPr>
              <w:pBdr>
                <w:bottom w:val="single" w:sz="4" w:space="1" w:color="auto"/>
              </w:pBdr>
              <w:tabs>
                <w:tab w:val="decimal" w:pos="972"/>
              </w:tabs>
              <w:spacing w:line="300" w:lineRule="exact"/>
              <w:ind w:right="-18"/>
              <w:rPr>
                <w:rFonts w:ascii="Arial" w:hAnsi="Arial" w:cs="Arial"/>
                <w:sz w:val="19"/>
                <w:szCs w:val="19"/>
              </w:rPr>
            </w:pPr>
            <w:r>
              <w:rPr>
                <w:rFonts w:ascii="Arial" w:hAnsi="Arial" w:cs="Arial"/>
                <w:sz w:val="19"/>
                <w:szCs w:val="19"/>
              </w:rPr>
              <w:t>529,732</w:t>
            </w:r>
          </w:p>
        </w:tc>
        <w:tc>
          <w:tcPr>
            <w:tcW w:w="1352" w:type="dxa"/>
            <w:vAlign w:val="bottom"/>
          </w:tcPr>
          <w:p w14:paraId="0B133F70"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534,586</w:t>
            </w:r>
          </w:p>
        </w:tc>
        <w:tc>
          <w:tcPr>
            <w:tcW w:w="1260" w:type="dxa"/>
            <w:vAlign w:val="bottom"/>
          </w:tcPr>
          <w:p w14:paraId="7C755365"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433,590</w:t>
            </w:r>
          </w:p>
        </w:tc>
        <w:tc>
          <w:tcPr>
            <w:tcW w:w="1260" w:type="dxa"/>
            <w:vAlign w:val="bottom"/>
          </w:tcPr>
          <w:p w14:paraId="3C0D543C" w14:textId="77777777" w:rsidR="00576C53" w:rsidRPr="006C38AC" w:rsidRDefault="00576C53" w:rsidP="008D212C">
            <w:pPr>
              <w:pBdr>
                <w:bottom w:val="single" w:sz="4" w:space="1" w:color="auto"/>
              </w:pBdr>
              <w:tabs>
                <w:tab w:val="decimal" w:pos="972"/>
              </w:tabs>
              <w:spacing w:line="300" w:lineRule="exact"/>
              <w:ind w:right="-18"/>
              <w:rPr>
                <w:rFonts w:ascii="Arial" w:hAnsi="Arial" w:cs="Arial"/>
                <w:sz w:val="19"/>
                <w:szCs w:val="19"/>
              </w:rPr>
            </w:pPr>
            <w:r w:rsidRPr="006C38AC">
              <w:rPr>
                <w:rFonts w:ascii="Arial" w:hAnsi="Arial" w:cs="Arial"/>
                <w:sz w:val="19"/>
                <w:szCs w:val="19"/>
              </w:rPr>
              <w:t>332,455</w:t>
            </w:r>
          </w:p>
        </w:tc>
      </w:tr>
      <w:tr w:rsidR="00576C53" w:rsidRPr="00794DA6" w14:paraId="71DCDFBB" w14:textId="77777777" w:rsidTr="00D01998">
        <w:trPr>
          <w:gridAfter w:val="1"/>
          <w:wAfter w:w="1259" w:type="dxa"/>
          <w:trHeight w:val="256"/>
        </w:trPr>
        <w:tc>
          <w:tcPr>
            <w:tcW w:w="3561" w:type="dxa"/>
          </w:tcPr>
          <w:p w14:paraId="58A49775" w14:textId="77777777" w:rsidR="00576C53" w:rsidRPr="001E5AFE" w:rsidRDefault="00576C53" w:rsidP="008D212C">
            <w:pPr>
              <w:tabs>
                <w:tab w:val="decimal" w:pos="1002"/>
              </w:tabs>
              <w:spacing w:line="300" w:lineRule="exact"/>
              <w:ind w:right="-17"/>
              <w:rPr>
                <w:rFonts w:ascii="Arial" w:hAnsi="Arial" w:cs="Arial"/>
                <w:sz w:val="19"/>
                <w:szCs w:val="19"/>
              </w:rPr>
            </w:pPr>
            <w:r w:rsidRPr="001E5AFE">
              <w:rPr>
                <w:rFonts w:ascii="Arial" w:hAnsi="Arial" w:cs="Arial"/>
                <w:sz w:val="19"/>
                <w:szCs w:val="19"/>
                <w:u w:val="single"/>
              </w:rPr>
              <w:t xml:space="preserve">Other receivables </w:t>
            </w:r>
          </w:p>
        </w:tc>
        <w:tc>
          <w:tcPr>
            <w:tcW w:w="1356" w:type="dxa"/>
            <w:vAlign w:val="bottom"/>
          </w:tcPr>
          <w:p w14:paraId="3D533AF2" w14:textId="77777777" w:rsidR="00576C53" w:rsidRPr="002A4B83" w:rsidRDefault="00576C53" w:rsidP="008D212C">
            <w:pPr>
              <w:tabs>
                <w:tab w:val="decimal" w:pos="972"/>
              </w:tabs>
              <w:spacing w:line="300" w:lineRule="exact"/>
              <w:ind w:right="-18"/>
              <w:rPr>
                <w:rFonts w:ascii="Arial" w:hAnsi="Arial" w:cs="Arial"/>
                <w:sz w:val="19"/>
                <w:szCs w:val="19"/>
                <w:cs/>
              </w:rPr>
            </w:pPr>
          </w:p>
        </w:tc>
        <w:tc>
          <w:tcPr>
            <w:tcW w:w="1352" w:type="dxa"/>
            <w:vAlign w:val="bottom"/>
          </w:tcPr>
          <w:p w14:paraId="3D092EC8" w14:textId="77777777" w:rsidR="00576C53" w:rsidRPr="002A4B83" w:rsidRDefault="00576C53" w:rsidP="008D212C">
            <w:pPr>
              <w:tabs>
                <w:tab w:val="decimal" w:pos="972"/>
              </w:tabs>
              <w:spacing w:line="300" w:lineRule="exact"/>
              <w:ind w:right="-18"/>
              <w:rPr>
                <w:rFonts w:ascii="Arial" w:hAnsi="Arial" w:cs="Arial"/>
                <w:sz w:val="19"/>
                <w:szCs w:val="19"/>
                <w:cs/>
              </w:rPr>
            </w:pPr>
          </w:p>
        </w:tc>
        <w:tc>
          <w:tcPr>
            <w:tcW w:w="1260" w:type="dxa"/>
            <w:vAlign w:val="bottom"/>
          </w:tcPr>
          <w:p w14:paraId="24547278" w14:textId="77777777" w:rsidR="00576C53" w:rsidRPr="002A4B83" w:rsidRDefault="00576C53" w:rsidP="008D212C">
            <w:pPr>
              <w:tabs>
                <w:tab w:val="decimal" w:pos="972"/>
              </w:tabs>
              <w:spacing w:line="300" w:lineRule="exact"/>
              <w:ind w:right="-18"/>
              <w:rPr>
                <w:rFonts w:ascii="Arial" w:hAnsi="Arial" w:cs="Arial"/>
                <w:sz w:val="19"/>
                <w:szCs w:val="19"/>
                <w:cs/>
              </w:rPr>
            </w:pPr>
          </w:p>
        </w:tc>
        <w:tc>
          <w:tcPr>
            <w:tcW w:w="1260" w:type="dxa"/>
            <w:vAlign w:val="bottom"/>
          </w:tcPr>
          <w:p w14:paraId="56B827D4" w14:textId="77777777" w:rsidR="00576C53" w:rsidRPr="00F01E06" w:rsidRDefault="00576C53" w:rsidP="008D212C">
            <w:pPr>
              <w:tabs>
                <w:tab w:val="decimal" w:pos="972"/>
              </w:tabs>
              <w:spacing w:line="300" w:lineRule="exact"/>
              <w:ind w:right="-18"/>
              <w:rPr>
                <w:rFonts w:ascii="Arial" w:hAnsi="Arial" w:cs="Arial"/>
                <w:sz w:val="19"/>
                <w:szCs w:val="19"/>
                <w:cs/>
              </w:rPr>
            </w:pPr>
          </w:p>
        </w:tc>
      </w:tr>
      <w:tr w:rsidR="00576C53" w:rsidRPr="00794DA6" w14:paraId="021B6A59" w14:textId="77777777" w:rsidTr="00D01998">
        <w:trPr>
          <w:gridAfter w:val="1"/>
          <w:wAfter w:w="1259" w:type="dxa"/>
          <w:trHeight w:val="256"/>
        </w:trPr>
        <w:tc>
          <w:tcPr>
            <w:tcW w:w="3561" w:type="dxa"/>
          </w:tcPr>
          <w:p w14:paraId="41800278" w14:textId="77777777" w:rsidR="00576C53" w:rsidRPr="001E5AFE" w:rsidRDefault="00576C53" w:rsidP="008D212C">
            <w:pPr>
              <w:spacing w:line="30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receivables - related parties</w:t>
            </w:r>
          </w:p>
        </w:tc>
        <w:tc>
          <w:tcPr>
            <w:tcW w:w="1356" w:type="dxa"/>
            <w:vAlign w:val="bottom"/>
          </w:tcPr>
          <w:p w14:paraId="66EB810B"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352" w:type="dxa"/>
            <w:vAlign w:val="bottom"/>
          </w:tcPr>
          <w:p w14:paraId="73C27FD3"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260" w:type="dxa"/>
            <w:vAlign w:val="bottom"/>
          </w:tcPr>
          <w:p w14:paraId="07AEB306"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22,930</w:t>
            </w:r>
          </w:p>
        </w:tc>
        <w:tc>
          <w:tcPr>
            <w:tcW w:w="1260" w:type="dxa"/>
            <w:vAlign w:val="bottom"/>
          </w:tcPr>
          <w:p w14:paraId="541699E9"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17,103</w:t>
            </w:r>
          </w:p>
        </w:tc>
      </w:tr>
      <w:tr w:rsidR="00576C53" w:rsidRPr="00794DA6" w14:paraId="0BACE690" w14:textId="77777777" w:rsidTr="00D01998">
        <w:trPr>
          <w:gridAfter w:val="1"/>
          <w:wAfter w:w="1259" w:type="dxa"/>
          <w:trHeight w:val="256"/>
        </w:trPr>
        <w:tc>
          <w:tcPr>
            <w:tcW w:w="3561" w:type="dxa"/>
          </w:tcPr>
          <w:p w14:paraId="70CB7E9E" w14:textId="77777777" w:rsidR="00576C53" w:rsidRPr="001E5AFE" w:rsidRDefault="00576C53" w:rsidP="008D212C">
            <w:pPr>
              <w:spacing w:line="30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Other receivables - non-</w:t>
            </w:r>
            <w:r w:rsidRPr="001E5AFE">
              <w:rPr>
                <w:rFonts w:ascii="Arial" w:eastAsia="Arial Unicode MS" w:hAnsi="Arial" w:cs="Arial"/>
                <w:sz w:val="19"/>
                <w:szCs w:val="19"/>
              </w:rPr>
              <w:t>related parties</w:t>
            </w:r>
          </w:p>
        </w:tc>
        <w:tc>
          <w:tcPr>
            <w:tcW w:w="1356" w:type="dxa"/>
            <w:vAlign w:val="bottom"/>
          </w:tcPr>
          <w:p w14:paraId="49C56CA2"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3,163</w:t>
            </w:r>
          </w:p>
        </w:tc>
        <w:tc>
          <w:tcPr>
            <w:tcW w:w="1352" w:type="dxa"/>
            <w:vAlign w:val="bottom"/>
          </w:tcPr>
          <w:p w14:paraId="35E56FB9"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11,296</w:t>
            </w:r>
          </w:p>
        </w:tc>
        <w:tc>
          <w:tcPr>
            <w:tcW w:w="1260" w:type="dxa"/>
            <w:vAlign w:val="bottom"/>
          </w:tcPr>
          <w:p w14:paraId="3DFBE320"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297</w:t>
            </w:r>
          </w:p>
        </w:tc>
        <w:tc>
          <w:tcPr>
            <w:tcW w:w="1260" w:type="dxa"/>
            <w:vAlign w:val="bottom"/>
          </w:tcPr>
          <w:p w14:paraId="03451114"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393</w:t>
            </w:r>
          </w:p>
        </w:tc>
      </w:tr>
      <w:tr w:rsidR="00576C53" w:rsidRPr="00794DA6" w14:paraId="09DD84E4" w14:textId="77777777" w:rsidTr="00D01998">
        <w:trPr>
          <w:gridAfter w:val="1"/>
          <w:wAfter w:w="1259" w:type="dxa"/>
          <w:trHeight w:val="256"/>
        </w:trPr>
        <w:tc>
          <w:tcPr>
            <w:tcW w:w="3561" w:type="dxa"/>
          </w:tcPr>
          <w:p w14:paraId="0315E1EF" w14:textId="77777777" w:rsidR="00576C53" w:rsidRPr="001E5AFE" w:rsidRDefault="00576C53" w:rsidP="008D212C">
            <w:pPr>
              <w:spacing w:line="30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advances</w:t>
            </w:r>
          </w:p>
        </w:tc>
        <w:tc>
          <w:tcPr>
            <w:tcW w:w="1356" w:type="dxa"/>
            <w:vAlign w:val="bottom"/>
          </w:tcPr>
          <w:p w14:paraId="79893A18"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27,223</w:t>
            </w:r>
          </w:p>
        </w:tc>
        <w:tc>
          <w:tcPr>
            <w:tcW w:w="1352" w:type="dxa"/>
            <w:vAlign w:val="bottom"/>
          </w:tcPr>
          <w:p w14:paraId="2086A915"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22,190</w:t>
            </w:r>
          </w:p>
        </w:tc>
        <w:tc>
          <w:tcPr>
            <w:tcW w:w="1260" w:type="dxa"/>
            <w:vAlign w:val="bottom"/>
          </w:tcPr>
          <w:p w14:paraId="69113F9A"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534</w:t>
            </w:r>
          </w:p>
        </w:tc>
        <w:tc>
          <w:tcPr>
            <w:tcW w:w="1260" w:type="dxa"/>
            <w:vAlign w:val="bottom"/>
          </w:tcPr>
          <w:p w14:paraId="55C1E0E5"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1,401</w:t>
            </w:r>
          </w:p>
        </w:tc>
      </w:tr>
      <w:tr w:rsidR="00576C53" w:rsidRPr="00794DA6" w14:paraId="51EE8F5C" w14:textId="77777777" w:rsidTr="00D01998">
        <w:trPr>
          <w:gridAfter w:val="1"/>
          <w:wAfter w:w="1259" w:type="dxa"/>
          <w:trHeight w:val="273"/>
        </w:trPr>
        <w:tc>
          <w:tcPr>
            <w:tcW w:w="3561" w:type="dxa"/>
          </w:tcPr>
          <w:p w14:paraId="123FCE30" w14:textId="77777777" w:rsidR="00576C53" w:rsidRPr="001E5AFE" w:rsidRDefault="00576C53" w:rsidP="008D212C">
            <w:pPr>
              <w:spacing w:line="30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Interest receivables - related parties</w:t>
            </w:r>
          </w:p>
        </w:tc>
        <w:tc>
          <w:tcPr>
            <w:tcW w:w="1356" w:type="dxa"/>
            <w:vAlign w:val="bottom"/>
          </w:tcPr>
          <w:p w14:paraId="34D5B31F"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102</w:t>
            </w:r>
          </w:p>
        </w:tc>
        <w:tc>
          <w:tcPr>
            <w:tcW w:w="1352" w:type="dxa"/>
            <w:vAlign w:val="bottom"/>
          </w:tcPr>
          <w:p w14:paraId="05458222"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260" w:type="dxa"/>
            <w:vAlign w:val="bottom"/>
          </w:tcPr>
          <w:p w14:paraId="569E0BF8"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111,554</w:t>
            </w:r>
          </w:p>
        </w:tc>
        <w:tc>
          <w:tcPr>
            <w:tcW w:w="1260" w:type="dxa"/>
            <w:vAlign w:val="bottom"/>
          </w:tcPr>
          <w:p w14:paraId="083E1D16"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92,771</w:t>
            </w:r>
          </w:p>
        </w:tc>
      </w:tr>
      <w:tr w:rsidR="00576C53" w:rsidRPr="00794DA6" w14:paraId="3CCCEA2D" w14:textId="77777777" w:rsidTr="00D01998">
        <w:trPr>
          <w:gridAfter w:val="1"/>
          <w:wAfter w:w="1259" w:type="dxa"/>
          <w:trHeight w:val="273"/>
        </w:trPr>
        <w:tc>
          <w:tcPr>
            <w:tcW w:w="3561" w:type="dxa"/>
          </w:tcPr>
          <w:p w14:paraId="47FEA95E" w14:textId="77777777" w:rsidR="00576C53" w:rsidRPr="001E5AFE" w:rsidRDefault="00576C53" w:rsidP="008D212C">
            <w:pPr>
              <w:spacing w:line="300" w:lineRule="exact"/>
              <w:ind w:left="162" w:right="-379" w:hanging="162"/>
              <w:rPr>
                <w:rFonts w:ascii="Arial" w:eastAsia="Arial Unicode MS" w:hAnsi="Arial" w:cs="Arial"/>
                <w:sz w:val="19"/>
                <w:szCs w:val="19"/>
                <w:cs/>
              </w:rPr>
            </w:pPr>
            <w:r w:rsidRPr="001E5AFE">
              <w:rPr>
                <w:rFonts w:ascii="Arial" w:eastAsia="Arial Unicode MS" w:hAnsi="Arial" w:cs="Arial"/>
                <w:sz w:val="19"/>
                <w:szCs w:val="19"/>
              </w:rPr>
              <w:t xml:space="preserve">Interest </w:t>
            </w:r>
            <w:r>
              <w:rPr>
                <w:rFonts w:ascii="Arial" w:eastAsia="Arial Unicode MS" w:hAnsi="Arial" w:cs="Arial"/>
                <w:sz w:val="19"/>
                <w:szCs w:val="19"/>
              </w:rPr>
              <w:t>receivables - non-</w:t>
            </w:r>
            <w:r w:rsidRPr="001E5AFE">
              <w:rPr>
                <w:rFonts w:ascii="Arial" w:eastAsia="Arial Unicode MS" w:hAnsi="Arial" w:cs="Arial"/>
                <w:sz w:val="19"/>
                <w:szCs w:val="19"/>
              </w:rPr>
              <w:t>related parties</w:t>
            </w:r>
          </w:p>
        </w:tc>
        <w:tc>
          <w:tcPr>
            <w:tcW w:w="1356" w:type="dxa"/>
            <w:vAlign w:val="bottom"/>
          </w:tcPr>
          <w:p w14:paraId="0FB45909"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346</w:t>
            </w:r>
          </w:p>
        </w:tc>
        <w:tc>
          <w:tcPr>
            <w:tcW w:w="1352" w:type="dxa"/>
            <w:vAlign w:val="bottom"/>
          </w:tcPr>
          <w:p w14:paraId="14C8789A"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534</w:t>
            </w:r>
          </w:p>
        </w:tc>
        <w:tc>
          <w:tcPr>
            <w:tcW w:w="1260" w:type="dxa"/>
            <w:vAlign w:val="bottom"/>
          </w:tcPr>
          <w:p w14:paraId="69C7669D"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164</w:t>
            </w:r>
          </w:p>
        </w:tc>
        <w:tc>
          <w:tcPr>
            <w:tcW w:w="1260" w:type="dxa"/>
            <w:vAlign w:val="bottom"/>
          </w:tcPr>
          <w:p w14:paraId="21B8777E"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162</w:t>
            </w:r>
          </w:p>
        </w:tc>
      </w:tr>
      <w:tr w:rsidR="00576C53" w:rsidRPr="00794DA6" w14:paraId="6CDFE7B7" w14:textId="77777777" w:rsidTr="00D01998">
        <w:trPr>
          <w:gridAfter w:val="1"/>
          <w:wAfter w:w="1259" w:type="dxa"/>
          <w:trHeight w:val="289"/>
        </w:trPr>
        <w:tc>
          <w:tcPr>
            <w:tcW w:w="3561" w:type="dxa"/>
          </w:tcPr>
          <w:p w14:paraId="1C408C2D" w14:textId="77777777" w:rsidR="00576C53" w:rsidRPr="001E5AFE" w:rsidRDefault="00576C53" w:rsidP="008D212C">
            <w:pPr>
              <w:spacing w:line="300" w:lineRule="exact"/>
              <w:ind w:left="162" w:right="-379" w:hanging="162"/>
              <w:rPr>
                <w:rFonts w:ascii="Arial" w:eastAsia="Arial Unicode MS" w:hAnsi="Arial" w:cs="Arial"/>
                <w:sz w:val="19"/>
                <w:szCs w:val="19"/>
              </w:rPr>
            </w:pPr>
            <w:r w:rsidRPr="001E5AFE">
              <w:rPr>
                <w:rFonts w:ascii="Arial" w:eastAsia="Arial Unicode MS" w:hAnsi="Arial" w:cs="Arial"/>
                <w:sz w:val="19"/>
                <w:szCs w:val="19"/>
              </w:rPr>
              <w:t>Accrued income</w:t>
            </w:r>
            <w:r>
              <w:rPr>
                <w:rFonts w:ascii="Arial" w:eastAsia="Arial Unicode MS" w:hAnsi="Arial" w:cs="Arial"/>
                <w:sz w:val="19"/>
                <w:szCs w:val="19"/>
              </w:rPr>
              <w:t xml:space="preserve"> - related parties</w:t>
            </w:r>
          </w:p>
        </w:tc>
        <w:tc>
          <w:tcPr>
            <w:tcW w:w="1356" w:type="dxa"/>
            <w:vAlign w:val="bottom"/>
          </w:tcPr>
          <w:p w14:paraId="734E6D4A"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352" w:type="dxa"/>
            <w:vAlign w:val="bottom"/>
          </w:tcPr>
          <w:p w14:paraId="22C3B302"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260" w:type="dxa"/>
            <w:vAlign w:val="bottom"/>
          </w:tcPr>
          <w:p w14:paraId="48B728C5"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272,080</w:t>
            </w:r>
          </w:p>
        </w:tc>
        <w:tc>
          <w:tcPr>
            <w:tcW w:w="1260" w:type="dxa"/>
            <w:vAlign w:val="bottom"/>
          </w:tcPr>
          <w:p w14:paraId="35A3EDA0" w14:textId="77777777" w:rsidR="00576C53" w:rsidRPr="006C38AC" w:rsidRDefault="00576C53" w:rsidP="008D212C">
            <w:pPr>
              <w:tabs>
                <w:tab w:val="decimal" w:pos="972"/>
              </w:tabs>
              <w:spacing w:line="300" w:lineRule="exact"/>
              <w:ind w:right="-18"/>
              <w:rPr>
                <w:rFonts w:ascii="Arial" w:hAnsi="Arial" w:cs="Arial"/>
                <w:sz w:val="19"/>
                <w:szCs w:val="19"/>
              </w:rPr>
            </w:pPr>
            <w:r w:rsidRPr="006C38AC">
              <w:rPr>
                <w:rFonts w:ascii="Arial" w:hAnsi="Arial" w:cs="Arial"/>
                <w:sz w:val="19"/>
                <w:szCs w:val="19"/>
              </w:rPr>
              <w:t>237,716</w:t>
            </w:r>
          </w:p>
        </w:tc>
      </w:tr>
      <w:tr w:rsidR="00576C53" w:rsidRPr="00794DA6" w14:paraId="06E0518F" w14:textId="77777777" w:rsidTr="00D01998">
        <w:trPr>
          <w:gridAfter w:val="1"/>
          <w:wAfter w:w="1259" w:type="dxa"/>
          <w:trHeight w:val="289"/>
        </w:trPr>
        <w:tc>
          <w:tcPr>
            <w:tcW w:w="3561" w:type="dxa"/>
          </w:tcPr>
          <w:p w14:paraId="64C95A74" w14:textId="77777777" w:rsidR="00576C53" w:rsidRPr="001E5AFE" w:rsidRDefault="00576C53" w:rsidP="008D212C">
            <w:pPr>
              <w:spacing w:line="30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Accrued income - non-related parties</w:t>
            </w:r>
          </w:p>
        </w:tc>
        <w:tc>
          <w:tcPr>
            <w:tcW w:w="1356" w:type="dxa"/>
            <w:vAlign w:val="bottom"/>
          </w:tcPr>
          <w:p w14:paraId="1BA00177"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73,326</w:t>
            </w:r>
          </w:p>
        </w:tc>
        <w:tc>
          <w:tcPr>
            <w:tcW w:w="1352" w:type="dxa"/>
            <w:vAlign w:val="bottom"/>
          </w:tcPr>
          <w:p w14:paraId="6464E63B"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65,448</w:t>
            </w:r>
          </w:p>
        </w:tc>
        <w:tc>
          <w:tcPr>
            <w:tcW w:w="1260" w:type="dxa"/>
            <w:vAlign w:val="bottom"/>
          </w:tcPr>
          <w:p w14:paraId="0DE14186" w14:textId="77777777" w:rsidR="00576C53" w:rsidRPr="00576C53" w:rsidRDefault="00576C53" w:rsidP="008D212C">
            <w:pPr>
              <w:pBdr>
                <w:bottom w:val="single" w:sz="6"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7,363</w:t>
            </w:r>
          </w:p>
        </w:tc>
        <w:tc>
          <w:tcPr>
            <w:tcW w:w="1260" w:type="dxa"/>
            <w:vAlign w:val="bottom"/>
          </w:tcPr>
          <w:p w14:paraId="159B6E3A" w14:textId="77777777" w:rsidR="00576C53" w:rsidRPr="006C38AC" w:rsidRDefault="00576C53" w:rsidP="008D212C">
            <w:pPr>
              <w:pBdr>
                <w:bottom w:val="single" w:sz="6" w:space="1" w:color="auto"/>
              </w:pBdr>
              <w:tabs>
                <w:tab w:val="decimal" w:pos="972"/>
              </w:tabs>
              <w:spacing w:line="300" w:lineRule="exact"/>
              <w:ind w:right="-18"/>
              <w:rPr>
                <w:rFonts w:ascii="Arial" w:hAnsi="Arial" w:cs="Arial"/>
                <w:sz w:val="19"/>
                <w:szCs w:val="19"/>
              </w:rPr>
            </w:pPr>
            <w:r w:rsidRPr="006C38AC">
              <w:rPr>
                <w:rFonts w:ascii="Arial" w:hAnsi="Arial" w:cs="Arial"/>
                <w:sz w:val="19"/>
                <w:szCs w:val="19"/>
              </w:rPr>
              <w:t>10,206</w:t>
            </w:r>
          </w:p>
        </w:tc>
      </w:tr>
      <w:tr w:rsidR="00576C53" w:rsidRPr="00794DA6" w14:paraId="0A4F8D63" w14:textId="77777777" w:rsidTr="00D01998">
        <w:trPr>
          <w:gridAfter w:val="1"/>
          <w:wAfter w:w="1259" w:type="dxa"/>
          <w:trHeight w:val="289"/>
        </w:trPr>
        <w:tc>
          <w:tcPr>
            <w:tcW w:w="3561" w:type="dxa"/>
          </w:tcPr>
          <w:p w14:paraId="66A58E0C" w14:textId="77777777" w:rsidR="00576C53" w:rsidRDefault="00576C53" w:rsidP="008D212C">
            <w:pPr>
              <w:spacing w:line="300" w:lineRule="exact"/>
              <w:ind w:left="162" w:right="-108" w:hanging="162"/>
              <w:jc w:val="both"/>
              <w:rPr>
                <w:rFonts w:ascii="Arial" w:eastAsia="Arial Unicode MS" w:hAnsi="Arial" w:cs="Arial"/>
                <w:sz w:val="19"/>
                <w:szCs w:val="19"/>
              </w:rPr>
            </w:pPr>
            <w:r>
              <w:rPr>
                <w:rFonts w:ascii="Arial" w:eastAsia="Arial Unicode MS" w:hAnsi="Arial" w:cs="Arial"/>
                <w:sz w:val="19"/>
                <w:szCs w:val="19"/>
              </w:rPr>
              <w:t>Total</w:t>
            </w:r>
          </w:p>
        </w:tc>
        <w:tc>
          <w:tcPr>
            <w:tcW w:w="1356" w:type="dxa"/>
            <w:vAlign w:val="bottom"/>
          </w:tcPr>
          <w:p w14:paraId="78475DEA"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104,160</w:t>
            </w:r>
          </w:p>
        </w:tc>
        <w:tc>
          <w:tcPr>
            <w:tcW w:w="1352" w:type="dxa"/>
            <w:vAlign w:val="bottom"/>
          </w:tcPr>
          <w:p w14:paraId="64EAC800"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99,468</w:t>
            </w:r>
          </w:p>
        </w:tc>
        <w:tc>
          <w:tcPr>
            <w:tcW w:w="1260" w:type="dxa"/>
            <w:vAlign w:val="bottom"/>
          </w:tcPr>
          <w:p w14:paraId="1E079AB8" w14:textId="77777777" w:rsidR="00576C53" w:rsidRPr="00576C53" w:rsidRDefault="00576C53" w:rsidP="008D212C">
            <w:pPr>
              <w:tabs>
                <w:tab w:val="decimal" w:pos="972"/>
              </w:tabs>
              <w:spacing w:line="300" w:lineRule="exact"/>
              <w:ind w:right="-18"/>
              <w:rPr>
                <w:rFonts w:ascii="Arial" w:hAnsi="Arial" w:cs="Arial"/>
                <w:sz w:val="19"/>
                <w:szCs w:val="19"/>
              </w:rPr>
            </w:pPr>
            <w:r w:rsidRPr="00576C53">
              <w:rPr>
                <w:rFonts w:ascii="Arial" w:hAnsi="Arial" w:cs="Arial"/>
                <w:sz w:val="19"/>
                <w:szCs w:val="19"/>
              </w:rPr>
              <w:t>414,922</w:t>
            </w:r>
          </w:p>
        </w:tc>
        <w:tc>
          <w:tcPr>
            <w:tcW w:w="1260" w:type="dxa"/>
            <w:vAlign w:val="bottom"/>
          </w:tcPr>
          <w:p w14:paraId="24C73BD8" w14:textId="77777777" w:rsidR="00576C53" w:rsidRPr="006C38AC" w:rsidRDefault="00576C53" w:rsidP="008D212C">
            <w:pPr>
              <w:tabs>
                <w:tab w:val="decimal" w:pos="972"/>
              </w:tabs>
              <w:spacing w:line="300" w:lineRule="exact"/>
              <w:ind w:right="-18"/>
              <w:rPr>
                <w:rFonts w:ascii="Arial" w:hAnsi="Arial" w:cs="Arial"/>
                <w:sz w:val="19"/>
                <w:szCs w:val="19"/>
              </w:rPr>
            </w:pPr>
            <w:r>
              <w:rPr>
                <w:rFonts w:ascii="Arial" w:hAnsi="Arial" w:cs="Arial"/>
                <w:sz w:val="19"/>
                <w:szCs w:val="19"/>
              </w:rPr>
              <w:t>359,752</w:t>
            </w:r>
          </w:p>
        </w:tc>
      </w:tr>
      <w:tr w:rsidR="00576C53" w:rsidRPr="00794DA6" w14:paraId="6B89D984" w14:textId="77777777" w:rsidTr="00D01998">
        <w:trPr>
          <w:gridAfter w:val="1"/>
          <w:wAfter w:w="1259" w:type="dxa"/>
          <w:trHeight w:val="289"/>
        </w:trPr>
        <w:tc>
          <w:tcPr>
            <w:tcW w:w="3561" w:type="dxa"/>
          </w:tcPr>
          <w:p w14:paraId="28EFC01F" w14:textId="77777777" w:rsidR="00576C53" w:rsidRDefault="00576C53" w:rsidP="008D212C">
            <w:pPr>
              <w:spacing w:line="300" w:lineRule="exact"/>
              <w:ind w:left="162" w:right="-108" w:hanging="162"/>
              <w:jc w:val="both"/>
              <w:rPr>
                <w:rFonts w:ascii="Arial" w:eastAsia="Arial Unicode MS" w:hAnsi="Arial" w:cs="Arial"/>
                <w:sz w:val="19"/>
                <w:szCs w:val="19"/>
              </w:rPr>
            </w:pPr>
            <w:r>
              <w:rPr>
                <w:rFonts w:ascii="Arial" w:eastAsia="Arial Unicode MS" w:hAnsi="Arial" w:cs="Arial"/>
                <w:sz w:val="19"/>
                <w:szCs w:val="19"/>
              </w:rPr>
              <w:t>Less: Allowance for doubtful debts</w:t>
            </w:r>
          </w:p>
        </w:tc>
        <w:tc>
          <w:tcPr>
            <w:tcW w:w="1356" w:type="dxa"/>
            <w:vAlign w:val="bottom"/>
          </w:tcPr>
          <w:p w14:paraId="10AA1EBC"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(959)</w:t>
            </w:r>
          </w:p>
        </w:tc>
        <w:tc>
          <w:tcPr>
            <w:tcW w:w="1352" w:type="dxa"/>
            <w:vAlign w:val="bottom"/>
          </w:tcPr>
          <w:p w14:paraId="6969D1FC"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260" w:type="dxa"/>
            <w:vAlign w:val="bottom"/>
          </w:tcPr>
          <w:p w14:paraId="1BA99986"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w:t>
            </w:r>
          </w:p>
        </w:tc>
        <w:tc>
          <w:tcPr>
            <w:tcW w:w="1260" w:type="dxa"/>
            <w:vAlign w:val="bottom"/>
          </w:tcPr>
          <w:p w14:paraId="54736F83" w14:textId="77777777" w:rsidR="00576C53" w:rsidRPr="006C38AC" w:rsidRDefault="00576C53" w:rsidP="008D212C">
            <w:pPr>
              <w:pBdr>
                <w:bottom w:val="single" w:sz="6" w:space="1" w:color="auto"/>
              </w:pBdr>
              <w:tabs>
                <w:tab w:val="decimal" w:pos="972"/>
              </w:tabs>
              <w:spacing w:line="300" w:lineRule="exact"/>
              <w:ind w:right="-18"/>
              <w:rPr>
                <w:rFonts w:ascii="Arial" w:hAnsi="Arial" w:cs="Arial"/>
                <w:sz w:val="19"/>
                <w:szCs w:val="19"/>
              </w:rPr>
            </w:pPr>
            <w:r>
              <w:rPr>
                <w:rFonts w:ascii="Arial" w:hAnsi="Arial" w:cs="Arial"/>
                <w:sz w:val="19"/>
                <w:szCs w:val="19"/>
              </w:rPr>
              <w:t>-</w:t>
            </w:r>
          </w:p>
        </w:tc>
      </w:tr>
      <w:tr w:rsidR="00576C53" w:rsidRPr="00794DA6" w14:paraId="1CF52A5F" w14:textId="77777777" w:rsidTr="00D01998">
        <w:trPr>
          <w:gridAfter w:val="1"/>
          <w:wAfter w:w="1259" w:type="dxa"/>
          <w:trHeight w:val="289"/>
        </w:trPr>
        <w:tc>
          <w:tcPr>
            <w:tcW w:w="3561" w:type="dxa"/>
          </w:tcPr>
          <w:p w14:paraId="226A907F" w14:textId="77777777" w:rsidR="00576C53" w:rsidRPr="001E5AFE" w:rsidRDefault="00576C53" w:rsidP="008D212C">
            <w:pPr>
              <w:spacing w:line="300" w:lineRule="exact"/>
              <w:ind w:right="-17"/>
              <w:rPr>
                <w:rFonts w:ascii="Arial" w:hAnsi="Arial" w:cs="Arial"/>
                <w:sz w:val="19"/>
                <w:szCs w:val="19"/>
              </w:rPr>
            </w:pPr>
            <w:r w:rsidRPr="001E5AFE">
              <w:rPr>
                <w:rFonts w:ascii="Arial" w:hAnsi="Arial" w:cs="Arial"/>
                <w:sz w:val="19"/>
                <w:szCs w:val="19"/>
              </w:rPr>
              <w:t>Total other receivables</w:t>
            </w:r>
            <w:r w:rsidR="008D212C">
              <w:rPr>
                <w:rFonts w:ascii="Arial" w:hAnsi="Arial" w:cs="Arial"/>
                <w:sz w:val="19"/>
                <w:szCs w:val="19"/>
              </w:rPr>
              <w:t xml:space="preserve"> - net</w:t>
            </w:r>
          </w:p>
        </w:tc>
        <w:tc>
          <w:tcPr>
            <w:tcW w:w="1356" w:type="dxa"/>
            <w:vAlign w:val="bottom"/>
          </w:tcPr>
          <w:p w14:paraId="6D360F35"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103,201</w:t>
            </w:r>
          </w:p>
        </w:tc>
        <w:tc>
          <w:tcPr>
            <w:tcW w:w="1352" w:type="dxa"/>
            <w:vAlign w:val="bottom"/>
          </w:tcPr>
          <w:p w14:paraId="4DF25180"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99,468</w:t>
            </w:r>
          </w:p>
        </w:tc>
        <w:tc>
          <w:tcPr>
            <w:tcW w:w="1260" w:type="dxa"/>
            <w:vAlign w:val="bottom"/>
          </w:tcPr>
          <w:p w14:paraId="642D6F0B" w14:textId="77777777" w:rsidR="00576C53" w:rsidRPr="00576C53" w:rsidRDefault="00576C53" w:rsidP="008D212C">
            <w:pPr>
              <w:pBdr>
                <w:bottom w:val="sing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414,922</w:t>
            </w:r>
          </w:p>
        </w:tc>
        <w:tc>
          <w:tcPr>
            <w:tcW w:w="1260" w:type="dxa"/>
            <w:vAlign w:val="bottom"/>
          </w:tcPr>
          <w:p w14:paraId="3E09E724" w14:textId="77777777" w:rsidR="00576C53" w:rsidRPr="006C38AC" w:rsidRDefault="00576C53" w:rsidP="008D212C">
            <w:pPr>
              <w:pBdr>
                <w:bottom w:val="single" w:sz="4" w:space="1" w:color="auto"/>
              </w:pBdr>
              <w:tabs>
                <w:tab w:val="decimal" w:pos="972"/>
              </w:tabs>
              <w:spacing w:line="300" w:lineRule="exact"/>
              <w:ind w:right="-18"/>
              <w:rPr>
                <w:rFonts w:ascii="Arial" w:hAnsi="Arial" w:cs="Arial"/>
                <w:sz w:val="19"/>
                <w:szCs w:val="19"/>
              </w:rPr>
            </w:pPr>
            <w:r w:rsidRPr="006C38AC">
              <w:rPr>
                <w:rFonts w:ascii="Arial" w:hAnsi="Arial" w:cs="Arial"/>
                <w:sz w:val="19"/>
                <w:szCs w:val="19"/>
              </w:rPr>
              <w:t>359,752</w:t>
            </w:r>
          </w:p>
        </w:tc>
      </w:tr>
      <w:tr w:rsidR="00576C53" w:rsidRPr="00794DA6" w14:paraId="1F669120" w14:textId="77777777" w:rsidTr="00D01998">
        <w:trPr>
          <w:gridAfter w:val="1"/>
          <w:wAfter w:w="1259" w:type="dxa"/>
          <w:trHeight w:val="289"/>
        </w:trPr>
        <w:tc>
          <w:tcPr>
            <w:tcW w:w="3561" w:type="dxa"/>
          </w:tcPr>
          <w:p w14:paraId="04672D45" w14:textId="77777777" w:rsidR="00576C53" w:rsidRPr="001E5AFE" w:rsidRDefault="00576C53" w:rsidP="008D212C">
            <w:pPr>
              <w:spacing w:line="300" w:lineRule="exact"/>
              <w:ind w:right="-108"/>
              <w:rPr>
                <w:rFonts w:ascii="Arial" w:hAnsi="Arial" w:cs="Arial"/>
                <w:sz w:val="19"/>
                <w:szCs w:val="19"/>
                <w:cs/>
              </w:rPr>
            </w:pPr>
            <w:r w:rsidRPr="001E5AFE">
              <w:rPr>
                <w:rFonts w:ascii="Arial" w:hAnsi="Arial" w:cs="Arial"/>
                <w:sz w:val="19"/>
                <w:szCs w:val="19"/>
              </w:rPr>
              <w:t>Total trade and other receivables - net</w:t>
            </w:r>
          </w:p>
        </w:tc>
        <w:tc>
          <w:tcPr>
            <w:tcW w:w="1356" w:type="dxa"/>
            <w:vAlign w:val="bottom"/>
          </w:tcPr>
          <w:p w14:paraId="054070BC" w14:textId="77777777" w:rsidR="00576C53" w:rsidRPr="00576C53" w:rsidRDefault="003009E2" w:rsidP="008D212C">
            <w:pPr>
              <w:pBdr>
                <w:bottom w:val="double" w:sz="4" w:space="1" w:color="auto"/>
              </w:pBdr>
              <w:tabs>
                <w:tab w:val="decimal" w:pos="972"/>
              </w:tabs>
              <w:spacing w:line="300" w:lineRule="exact"/>
              <w:ind w:right="-18"/>
              <w:rPr>
                <w:rFonts w:ascii="Arial" w:hAnsi="Arial" w:cs="Arial"/>
                <w:sz w:val="19"/>
                <w:szCs w:val="19"/>
              </w:rPr>
            </w:pPr>
            <w:r>
              <w:rPr>
                <w:rFonts w:ascii="Arial" w:hAnsi="Arial" w:cs="Arial"/>
                <w:sz w:val="19"/>
                <w:szCs w:val="19"/>
              </w:rPr>
              <w:t>632</w:t>
            </w:r>
            <w:r w:rsidR="00576C53" w:rsidRPr="00576C53">
              <w:rPr>
                <w:rFonts w:ascii="Arial" w:hAnsi="Arial" w:cs="Arial"/>
                <w:sz w:val="19"/>
                <w:szCs w:val="19"/>
              </w:rPr>
              <w:t>,933</w:t>
            </w:r>
          </w:p>
        </w:tc>
        <w:tc>
          <w:tcPr>
            <w:tcW w:w="1352" w:type="dxa"/>
            <w:vAlign w:val="bottom"/>
          </w:tcPr>
          <w:p w14:paraId="14318669" w14:textId="77777777" w:rsidR="00576C53" w:rsidRPr="00576C53" w:rsidRDefault="00576C53" w:rsidP="008D212C">
            <w:pPr>
              <w:pBdr>
                <w:bottom w:val="doub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634,054</w:t>
            </w:r>
          </w:p>
        </w:tc>
        <w:tc>
          <w:tcPr>
            <w:tcW w:w="1260" w:type="dxa"/>
            <w:vAlign w:val="bottom"/>
          </w:tcPr>
          <w:p w14:paraId="4AFE20C4" w14:textId="77777777" w:rsidR="00576C53" w:rsidRPr="00576C53" w:rsidRDefault="00576C53" w:rsidP="008D212C">
            <w:pPr>
              <w:pBdr>
                <w:bottom w:val="double" w:sz="4" w:space="1" w:color="auto"/>
              </w:pBdr>
              <w:tabs>
                <w:tab w:val="decimal" w:pos="972"/>
              </w:tabs>
              <w:spacing w:line="300" w:lineRule="exact"/>
              <w:ind w:right="-18"/>
              <w:rPr>
                <w:rFonts w:ascii="Arial" w:hAnsi="Arial" w:cs="Arial"/>
                <w:sz w:val="19"/>
                <w:szCs w:val="19"/>
              </w:rPr>
            </w:pPr>
            <w:r w:rsidRPr="00576C53">
              <w:rPr>
                <w:rFonts w:ascii="Arial" w:hAnsi="Arial" w:cs="Arial"/>
                <w:sz w:val="19"/>
                <w:szCs w:val="19"/>
              </w:rPr>
              <w:t>848,512</w:t>
            </w:r>
          </w:p>
        </w:tc>
        <w:tc>
          <w:tcPr>
            <w:tcW w:w="1260" w:type="dxa"/>
            <w:vAlign w:val="bottom"/>
          </w:tcPr>
          <w:p w14:paraId="123BE901" w14:textId="77777777" w:rsidR="00576C53" w:rsidRPr="006C38AC" w:rsidRDefault="00576C53" w:rsidP="008D212C">
            <w:pPr>
              <w:pBdr>
                <w:bottom w:val="double" w:sz="4" w:space="1" w:color="auto"/>
              </w:pBdr>
              <w:tabs>
                <w:tab w:val="decimal" w:pos="972"/>
              </w:tabs>
              <w:spacing w:line="300" w:lineRule="exact"/>
              <w:ind w:right="-18"/>
              <w:rPr>
                <w:rFonts w:ascii="Arial" w:hAnsi="Arial" w:cs="Arial"/>
                <w:sz w:val="19"/>
                <w:szCs w:val="19"/>
              </w:rPr>
            </w:pPr>
            <w:r w:rsidRPr="006C38AC">
              <w:rPr>
                <w:rFonts w:ascii="Arial" w:hAnsi="Arial" w:cs="Arial"/>
                <w:sz w:val="19"/>
                <w:szCs w:val="19"/>
              </w:rPr>
              <w:t>692,207</w:t>
            </w:r>
          </w:p>
        </w:tc>
      </w:tr>
    </w:tbl>
    <w:p w14:paraId="3CDA3039" w14:textId="77777777" w:rsidR="008D212C" w:rsidRDefault="008D212C" w:rsidP="008852D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p>
    <w:p w14:paraId="1978CC02" w14:textId="77777777" w:rsidR="00D66D48" w:rsidRPr="00794DA6" w:rsidRDefault="006E185B" w:rsidP="008852D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6</w:t>
      </w:r>
      <w:r w:rsidR="00E62BEE" w:rsidRPr="00794DA6">
        <w:rPr>
          <w:rFonts w:ascii="Arial" w:hAnsi="Arial" w:cs="Arial"/>
          <w:b/>
          <w:bCs/>
          <w:sz w:val="22"/>
          <w:szCs w:val="22"/>
        </w:rPr>
        <w:t>.</w:t>
      </w:r>
      <w:r w:rsidR="00E62BEE" w:rsidRPr="00794DA6">
        <w:rPr>
          <w:rFonts w:ascii="Arial" w:hAnsi="Arial" w:cs="Arial"/>
          <w:b/>
          <w:bCs/>
          <w:sz w:val="22"/>
          <w:szCs w:val="22"/>
        </w:rPr>
        <w:tab/>
        <w:t>Inventories</w:t>
      </w:r>
    </w:p>
    <w:p w14:paraId="4A371F46" w14:textId="77777777" w:rsidR="009B70DF" w:rsidRPr="00794DA6" w:rsidRDefault="009B70DF" w:rsidP="00466255">
      <w:pPr>
        <w:tabs>
          <w:tab w:val="left" w:pos="720"/>
          <w:tab w:val="right" w:pos="7200"/>
          <w:tab w:val="right" w:pos="8540"/>
        </w:tabs>
        <w:spacing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9089" w:type="dxa"/>
        <w:tblInd w:w="18" w:type="dxa"/>
        <w:tblLayout w:type="fixed"/>
        <w:tblLook w:val="0000" w:firstRow="0" w:lastRow="0" w:firstColumn="0" w:lastColumn="0" w:noHBand="0" w:noVBand="0"/>
      </w:tblPr>
      <w:tblGrid>
        <w:gridCol w:w="1734"/>
        <w:gridCol w:w="1197"/>
        <w:gridCol w:w="1197"/>
        <w:gridCol w:w="1155"/>
        <w:gridCol w:w="1311"/>
        <w:gridCol w:w="1247"/>
        <w:gridCol w:w="1248"/>
      </w:tblGrid>
      <w:tr w:rsidR="009B70DF" w:rsidRPr="00794DA6" w14:paraId="0D5E40EF" w14:textId="77777777" w:rsidTr="001C38B4">
        <w:tc>
          <w:tcPr>
            <w:tcW w:w="1734" w:type="dxa"/>
          </w:tcPr>
          <w:p w14:paraId="3FB7A343" w14:textId="77777777" w:rsidR="009B70DF" w:rsidRPr="00794DA6" w:rsidRDefault="009B70DF" w:rsidP="00466255">
            <w:pPr>
              <w:spacing w:line="320" w:lineRule="exact"/>
              <w:ind w:right="-36"/>
              <w:jc w:val="thaiDistribute"/>
              <w:rPr>
                <w:rFonts w:ascii="Arial" w:hAnsi="Arial" w:cs="Arial"/>
                <w:sz w:val="18"/>
                <w:szCs w:val="18"/>
                <w:u w:val="single"/>
              </w:rPr>
            </w:pPr>
          </w:p>
        </w:tc>
        <w:tc>
          <w:tcPr>
            <w:tcW w:w="7355" w:type="dxa"/>
            <w:gridSpan w:val="6"/>
          </w:tcPr>
          <w:p w14:paraId="02FF0B39" w14:textId="77777777" w:rsidR="009B70DF" w:rsidRPr="00794DA6" w:rsidRDefault="00733601"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Consolidated </w:t>
            </w:r>
            <w:r w:rsidR="009B70DF" w:rsidRPr="00794DA6">
              <w:rPr>
                <w:rFonts w:ascii="Arial" w:hAnsi="Arial" w:cs="Arial"/>
                <w:sz w:val="18"/>
                <w:szCs w:val="18"/>
              </w:rPr>
              <w:t>financial statements</w:t>
            </w:r>
          </w:p>
        </w:tc>
      </w:tr>
      <w:tr w:rsidR="009B70DF" w:rsidRPr="00794DA6" w14:paraId="6C8547DD" w14:textId="77777777" w:rsidTr="001C38B4">
        <w:tc>
          <w:tcPr>
            <w:tcW w:w="1734" w:type="dxa"/>
            <w:vAlign w:val="bottom"/>
          </w:tcPr>
          <w:p w14:paraId="73EDBF47" w14:textId="77777777" w:rsidR="009B70DF" w:rsidRPr="00794DA6" w:rsidRDefault="009B70DF" w:rsidP="00466255">
            <w:pPr>
              <w:spacing w:line="320" w:lineRule="exact"/>
              <w:ind w:right="-36"/>
              <w:jc w:val="center"/>
              <w:rPr>
                <w:rFonts w:ascii="Arial" w:hAnsi="Arial" w:cs="Arial"/>
                <w:sz w:val="18"/>
                <w:szCs w:val="18"/>
              </w:rPr>
            </w:pPr>
          </w:p>
        </w:tc>
        <w:tc>
          <w:tcPr>
            <w:tcW w:w="2394" w:type="dxa"/>
            <w:gridSpan w:val="2"/>
            <w:shd w:val="clear" w:color="auto" w:fill="auto"/>
            <w:vAlign w:val="bottom"/>
          </w:tcPr>
          <w:p w14:paraId="02D00F51" w14:textId="77777777"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466" w:type="dxa"/>
            <w:gridSpan w:val="2"/>
            <w:shd w:val="clear" w:color="auto" w:fill="auto"/>
            <w:vAlign w:val="bottom"/>
          </w:tcPr>
          <w:p w14:paraId="02E8481B" w14:textId="77777777"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95" w:type="dxa"/>
            <w:gridSpan w:val="2"/>
            <w:shd w:val="clear" w:color="auto" w:fill="auto"/>
            <w:vAlign w:val="bottom"/>
          </w:tcPr>
          <w:p w14:paraId="2422F7B3" w14:textId="77777777"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8D212C" w:rsidRPr="00794DA6" w14:paraId="0C4B1CBE" w14:textId="77777777" w:rsidTr="001C38B4">
        <w:tc>
          <w:tcPr>
            <w:tcW w:w="1734" w:type="dxa"/>
          </w:tcPr>
          <w:p w14:paraId="5022EA89" w14:textId="77777777" w:rsidR="008D212C" w:rsidRPr="00794DA6" w:rsidRDefault="008D212C" w:rsidP="008D212C">
            <w:pPr>
              <w:spacing w:line="320" w:lineRule="exact"/>
              <w:ind w:right="-36"/>
              <w:jc w:val="thaiDistribute"/>
              <w:rPr>
                <w:rFonts w:ascii="Arial" w:hAnsi="Arial" w:cs="Arial"/>
                <w:sz w:val="18"/>
                <w:szCs w:val="18"/>
                <w:u w:val="single"/>
              </w:rPr>
            </w:pPr>
          </w:p>
        </w:tc>
        <w:tc>
          <w:tcPr>
            <w:tcW w:w="1197" w:type="dxa"/>
            <w:shd w:val="clear" w:color="auto" w:fill="auto"/>
            <w:vAlign w:val="bottom"/>
          </w:tcPr>
          <w:p w14:paraId="668C7058" w14:textId="77777777" w:rsidR="008D212C" w:rsidRPr="00794DA6" w:rsidRDefault="008D212C" w:rsidP="008D212C">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 xml:space="preserve">      2019</w:t>
            </w:r>
          </w:p>
        </w:tc>
        <w:tc>
          <w:tcPr>
            <w:tcW w:w="1197" w:type="dxa"/>
            <w:shd w:val="clear" w:color="auto" w:fill="auto"/>
            <w:vAlign w:val="bottom"/>
          </w:tcPr>
          <w:p w14:paraId="34BED35C" w14:textId="77777777" w:rsidR="008D212C" w:rsidRPr="00794DA6" w:rsidRDefault="008D212C" w:rsidP="008D212C">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c>
          <w:tcPr>
            <w:tcW w:w="1155" w:type="dxa"/>
            <w:shd w:val="clear" w:color="auto" w:fill="auto"/>
            <w:vAlign w:val="bottom"/>
          </w:tcPr>
          <w:p w14:paraId="17BF3FC6" w14:textId="77777777" w:rsidR="008D212C" w:rsidRPr="00794DA6" w:rsidRDefault="008D212C" w:rsidP="008D212C">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 xml:space="preserve">      2019</w:t>
            </w:r>
          </w:p>
        </w:tc>
        <w:tc>
          <w:tcPr>
            <w:tcW w:w="1311" w:type="dxa"/>
            <w:shd w:val="clear" w:color="auto" w:fill="auto"/>
            <w:vAlign w:val="bottom"/>
          </w:tcPr>
          <w:p w14:paraId="1EFE501F" w14:textId="77777777" w:rsidR="008D212C" w:rsidRPr="00794DA6" w:rsidRDefault="008D212C" w:rsidP="008D212C">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c>
          <w:tcPr>
            <w:tcW w:w="1247" w:type="dxa"/>
            <w:shd w:val="clear" w:color="auto" w:fill="auto"/>
            <w:vAlign w:val="bottom"/>
          </w:tcPr>
          <w:p w14:paraId="1D5469CA" w14:textId="77777777" w:rsidR="008D212C" w:rsidRPr="00794DA6" w:rsidRDefault="008D212C" w:rsidP="008D212C">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30   September</w:t>
            </w:r>
            <w:r w:rsidRPr="00794DA6">
              <w:rPr>
                <w:rFonts w:ascii="Arial" w:hAnsi="Arial" w:cs="Arial"/>
                <w:sz w:val="18"/>
                <w:szCs w:val="18"/>
              </w:rPr>
              <w:t xml:space="preserve"> </w:t>
            </w:r>
            <w:r>
              <w:rPr>
                <w:rFonts w:ascii="Arial" w:hAnsi="Arial" w:cs="Arial"/>
                <w:sz w:val="18"/>
                <w:szCs w:val="18"/>
              </w:rPr>
              <w:t xml:space="preserve">      2019</w:t>
            </w:r>
          </w:p>
        </w:tc>
        <w:tc>
          <w:tcPr>
            <w:tcW w:w="1248" w:type="dxa"/>
            <w:shd w:val="clear" w:color="auto" w:fill="auto"/>
            <w:vAlign w:val="bottom"/>
          </w:tcPr>
          <w:p w14:paraId="4A6B2A85" w14:textId="77777777" w:rsidR="008D212C" w:rsidRPr="00794DA6" w:rsidRDefault="008D212C" w:rsidP="008D212C">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2018</w:t>
            </w:r>
          </w:p>
        </w:tc>
      </w:tr>
      <w:tr w:rsidR="00576C53" w:rsidRPr="00794DA6" w14:paraId="73B48570" w14:textId="77777777" w:rsidTr="001C38B4">
        <w:trPr>
          <w:trHeight w:val="270"/>
        </w:trPr>
        <w:tc>
          <w:tcPr>
            <w:tcW w:w="1734" w:type="dxa"/>
          </w:tcPr>
          <w:p w14:paraId="389A5222"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97" w:type="dxa"/>
            <w:shd w:val="clear" w:color="auto" w:fill="auto"/>
          </w:tcPr>
          <w:p w14:paraId="134DA32B"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135,70</w:t>
            </w:r>
            <w:r w:rsidR="00D857BE">
              <w:rPr>
                <w:rFonts w:ascii="Arial" w:hAnsi="Arial" w:cs="Arial"/>
                <w:sz w:val="18"/>
                <w:szCs w:val="18"/>
              </w:rPr>
              <w:t>4</w:t>
            </w:r>
          </w:p>
        </w:tc>
        <w:tc>
          <w:tcPr>
            <w:tcW w:w="1197" w:type="dxa"/>
            <w:shd w:val="clear" w:color="auto" w:fill="auto"/>
          </w:tcPr>
          <w:p w14:paraId="247960AB"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72,973</w:t>
            </w:r>
          </w:p>
        </w:tc>
        <w:tc>
          <w:tcPr>
            <w:tcW w:w="1155" w:type="dxa"/>
            <w:shd w:val="clear" w:color="auto" w:fill="auto"/>
          </w:tcPr>
          <w:p w14:paraId="5F7E54DD"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(1,571)</w:t>
            </w:r>
          </w:p>
        </w:tc>
        <w:tc>
          <w:tcPr>
            <w:tcW w:w="1311" w:type="dxa"/>
            <w:shd w:val="clear" w:color="auto" w:fill="auto"/>
          </w:tcPr>
          <w:p w14:paraId="0C8A8CD6"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(1,081)</w:t>
            </w:r>
          </w:p>
        </w:tc>
        <w:tc>
          <w:tcPr>
            <w:tcW w:w="1247" w:type="dxa"/>
            <w:shd w:val="clear" w:color="auto" w:fill="auto"/>
          </w:tcPr>
          <w:p w14:paraId="3A49AC75" w14:textId="77777777" w:rsidR="00576C53" w:rsidRPr="00576C53" w:rsidRDefault="00576C53" w:rsidP="00576C53">
            <w:pPr>
              <w:tabs>
                <w:tab w:val="decimal" w:pos="885"/>
              </w:tabs>
              <w:spacing w:line="320" w:lineRule="exact"/>
              <w:ind w:left="-18" w:right="-11"/>
              <w:jc w:val="center"/>
              <w:rPr>
                <w:rFonts w:ascii="Arial" w:hAnsi="Arial" w:cs="Arial"/>
                <w:sz w:val="18"/>
                <w:szCs w:val="18"/>
              </w:rPr>
            </w:pPr>
            <w:r w:rsidRPr="00576C53">
              <w:rPr>
                <w:rFonts w:ascii="Arial" w:hAnsi="Arial" w:cs="Arial"/>
                <w:sz w:val="18"/>
                <w:szCs w:val="18"/>
              </w:rPr>
              <w:t>134,13</w:t>
            </w:r>
            <w:r w:rsidR="00D857BE">
              <w:rPr>
                <w:rFonts w:ascii="Arial" w:hAnsi="Arial" w:cs="Arial"/>
                <w:sz w:val="18"/>
                <w:szCs w:val="18"/>
              </w:rPr>
              <w:t>3</w:t>
            </w:r>
          </w:p>
        </w:tc>
        <w:tc>
          <w:tcPr>
            <w:tcW w:w="1248" w:type="dxa"/>
            <w:shd w:val="clear" w:color="auto" w:fill="auto"/>
            <w:vAlign w:val="bottom"/>
          </w:tcPr>
          <w:p w14:paraId="3769DF9E" w14:textId="77777777" w:rsidR="00576C53" w:rsidRPr="006C38AC" w:rsidRDefault="00576C53" w:rsidP="00576C53">
            <w:pPr>
              <w:tabs>
                <w:tab w:val="decimal" w:pos="792"/>
              </w:tabs>
              <w:spacing w:line="320" w:lineRule="exact"/>
              <w:ind w:left="-18" w:right="-11"/>
              <w:jc w:val="center"/>
              <w:rPr>
                <w:rFonts w:ascii="Arial" w:hAnsi="Arial" w:cs="Arial"/>
                <w:sz w:val="18"/>
                <w:szCs w:val="18"/>
              </w:rPr>
            </w:pPr>
            <w:r>
              <w:rPr>
                <w:rFonts w:ascii="Arial" w:hAnsi="Arial" w:cs="Arial"/>
                <w:sz w:val="18"/>
                <w:szCs w:val="18"/>
              </w:rPr>
              <w:t>71,892</w:t>
            </w:r>
          </w:p>
        </w:tc>
      </w:tr>
      <w:tr w:rsidR="00576C53" w:rsidRPr="00794DA6" w14:paraId="20C47CF2" w14:textId="77777777" w:rsidTr="001C38B4">
        <w:tc>
          <w:tcPr>
            <w:tcW w:w="1734" w:type="dxa"/>
          </w:tcPr>
          <w:p w14:paraId="6F70201B"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97" w:type="dxa"/>
            <w:shd w:val="clear" w:color="auto" w:fill="auto"/>
          </w:tcPr>
          <w:p w14:paraId="3B8CA6EB"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31,945</w:t>
            </w:r>
          </w:p>
        </w:tc>
        <w:tc>
          <w:tcPr>
            <w:tcW w:w="1197" w:type="dxa"/>
            <w:shd w:val="clear" w:color="auto" w:fill="auto"/>
          </w:tcPr>
          <w:p w14:paraId="1DEC49A2"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64,649</w:t>
            </w:r>
          </w:p>
        </w:tc>
        <w:tc>
          <w:tcPr>
            <w:tcW w:w="1155" w:type="dxa"/>
            <w:shd w:val="clear" w:color="auto" w:fill="auto"/>
          </w:tcPr>
          <w:p w14:paraId="0CD1918A"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w:t>
            </w:r>
          </w:p>
        </w:tc>
        <w:tc>
          <w:tcPr>
            <w:tcW w:w="1311" w:type="dxa"/>
            <w:shd w:val="clear" w:color="auto" w:fill="auto"/>
          </w:tcPr>
          <w:p w14:paraId="5EC90BC2"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w:t>
            </w:r>
          </w:p>
        </w:tc>
        <w:tc>
          <w:tcPr>
            <w:tcW w:w="1247" w:type="dxa"/>
            <w:shd w:val="clear" w:color="auto" w:fill="auto"/>
          </w:tcPr>
          <w:p w14:paraId="61D50D42" w14:textId="77777777" w:rsidR="00576C53" w:rsidRPr="00576C53" w:rsidRDefault="00576C53" w:rsidP="00576C53">
            <w:pPr>
              <w:tabs>
                <w:tab w:val="decimal" w:pos="885"/>
              </w:tabs>
              <w:spacing w:line="320" w:lineRule="exact"/>
              <w:ind w:left="-18" w:right="-11"/>
              <w:jc w:val="center"/>
              <w:rPr>
                <w:rFonts w:ascii="Arial" w:hAnsi="Arial" w:cs="Arial"/>
                <w:sz w:val="18"/>
                <w:szCs w:val="18"/>
              </w:rPr>
            </w:pPr>
            <w:r w:rsidRPr="00576C53">
              <w:rPr>
                <w:rFonts w:ascii="Arial" w:hAnsi="Arial" w:cs="Arial"/>
                <w:sz w:val="18"/>
                <w:szCs w:val="18"/>
              </w:rPr>
              <w:t>31,945</w:t>
            </w:r>
          </w:p>
        </w:tc>
        <w:tc>
          <w:tcPr>
            <w:tcW w:w="1248" w:type="dxa"/>
            <w:shd w:val="clear" w:color="auto" w:fill="auto"/>
            <w:vAlign w:val="bottom"/>
          </w:tcPr>
          <w:p w14:paraId="456A7983" w14:textId="77777777" w:rsidR="00576C53" w:rsidRPr="006C38AC" w:rsidRDefault="00576C53" w:rsidP="00576C53">
            <w:pPr>
              <w:tabs>
                <w:tab w:val="decimal" w:pos="792"/>
              </w:tabs>
              <w:spacing w:line="320" w:lineRule="exact"/>
              <w:ind w:left="-18" w:right="-11"/>
              <w:jc w:val="center"/>
              <w:rPr>
                <w:rFonts w:ascii="Arial" w:hAnsi="Arial" w:cs="Arial"/>
                <w:sz w:val="18"/>
                <w:szCs w:val="18"/>
              </w:rPr>
            </w:pPr>
            <w:r>
              <w:rPr>
                <w:rFonts w:ascii="Arial" w:hAnsi="Arial" w:cs="Arial"/>
                <w:sz w:val="18"/>
                <w:szCs w:val="18"/>
              </w:rPr>
              <w:t>64,649</w:t>
            </w:r>
          </w:p>
        </w:tc>
      </w:tr>
      <w:tr w:rsidR="00576C53" w:rsidRPr="00794DA6" w14:paraId="2A640EED" w14:textId="77777777" w:rsidTr="008D212C">
        <w:tc>
          <w:tcPr>
            <w:tcW w:w="1734" w:type="dxa"/>
          </w:tcPr>
          <w:p w14:paraId="2CFA0809" w14:textId="77777777" w:rsidR="00576C53" w:rsidRPr="001E5AFE" w:rsidRDefault="00576C53" w:rsidP="00576C53">
            <w:pPr>
              <w:spacing w:line="320" w:lineRule="exact"/>
              <w:ind w:left="165" w:right="-36" w:hanging="165"/>
              <w:rPr>
                <w:rFonts w:ascii="Arial" w:eastAsia="Arial Unicode MS" w:hAnsi="Arial" w:cs="Arial"/>
                <w:sz w:val="18"/>
                <w:szCs w:val="18"/>
              </w:rPr>
            </w:pPr>
            <w:r w:rsidRPr="001E5AFE">
              <w:rPr>
                <w:rFonts w:ascii="Arial" w:eastAsia="Arial Unicode MS" w:hAnsi="Arial" w:cs="Arial"/>
                <w:sz w:val="18"/>
                <w:szCs w:val="18"/>
              </w:rPr>
              <w:t>Raw materials</w:t>
            </w:r>
            <w:r>
              <w:rPr>
                <w:rFonts w:ascii="Arial" w:eastAsia="Arial Unicode MS" w:hAnsi="Arial" w:cs="Arial"/>
                <w:sz w:val="18"/>
                <w:szCs w:val="18"/>
              </w:rPr>
              <w:t xml:space="preserve"> / Spare part</w:t>
            </w:r>
          </w:p>
        </w:tc>
        <w:tc>
          <w:tcPr>
            <w:tcW w:w="1197" w:type="dxa"/>
            <w:shd w:val="clear" w:color="auto" w:fill="auto"/>
          </w:tcPr>
          <w:p w14:paraId="0F131CFC" w14:textId="77777777" w:rsidR="00576C53" w:rsidRDefault="00576C53" w:rsidP="00576C53">
            <w:pPr>
              <w:tabs>
                <w:tab w:val="decimal" w:pos="792"/>
              </w:tabs>
              <w:spacing w:line="320" w:lineRule="exact"/>
              <w:ind w:left="-18" w:right="-11"/>
              <w:jc w:val="center"/>
              <w:rPr>
                <w:rFonts w:ascii="Arial" w:hAnsi="Arial" w:cs="Arial"/>
                <w:sz w:val="18"/>
                <w:szCs w:val="18"/>
              </w:rPr>
            </w:pPr>
          </w:p>
          <w:p w14:paraId="6B4BAF9C"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47,427</w:t>
            </w:r>
          </w:p>
        </w:tc>
        <w:tc>
          <w:tcPr>
            <w:tcW w:w="1197" w:type="dxa"/>
            <w:shd w:val="clear" w:color="auto" w:fill="auto"/>
          </w:tcPr>
          <w:p w14:paraId="519CD920" w14:textId="77777777" w:rsidR="00576C53" w:rsidRDefault="00576C53" w:rsidP="00576C53">
            <w:pPr>
              <w:tabs>
                <w:tab w:val="decimal" w:pos="792"/>
              </w:tabs>
              <w:spacing w:line="320" w:lineRule="exact"/>
              <w:ind w:left="-18" w:right="-11"/>
              <w:jc w:val="center"/>
              <w:rPr>
                <w:rFonts w:ascii="Arial" w:hAnsi="Arial" w:cs="Arial"/>
                <w:sz w:val="18"/>
                <w:szCs w:val="18"/>
              </w:rPr>
            </w:pPr>
          </w:p>
          <w:p w14:paraId="0942785F"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40,899</w:t>
            </w:r>
          </w:p>
        </w:tc>
        <w:tc>
          <w:tcPr>
            <w:tcW w:w="1155" w:type="dxa"/>
            <w:shd w:val="clear" w:color="auto" w:fill="auto"/>
          </w:tcPr>
          <w:p w14:paraId="56107C86" w14:textId="77777777" w:rsidR="00576C53" w:rsidRDefault="00576C53" w:rsidP="00576C53">
            <w:pPr>
              <w:tabs>
                <w:tab w:val="decimal" w:pos="792"/>
              </w:tabs>
              <w:spacing w:line="320" w:lineRule="exact"/>
              <w:ind w:left="-18" w:right="-11"/>
              <w:jc w:val="center"/>
              <w:rPr>
                <w:rFonts w:ascii="Arial" w:hAnsi="Arial" w:cs="Arial"/>
                <w:sz w:val="18"/>
                <w:szCs w:val="18"/>
              </w:rPr>
            </w:pPr>
          </w:p>
          <w:p w14:paraId="5185FA5E"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(2,759)</w:t>
            </w:r>
          </w:p>
        </w:tc>
        <w:tc>
          <w:tcPr>
            <w:tcW w:w="1311" w:type="dxa"/>
            <w:shd w:val="clear" w:color="auto" w:fill="auto"/>
          </w:tcPr>
          <w:p w14:paraId="1BE2D240" w14:textId="77777777" w:rsidR="00576C53" w:rsidRDefault="00576C53" w:rsidP="00576C53">
            <w:pPr>
              <w:tabs>
                <w:tab w:val="decimal" w:pos="792"/>
              </w:tabs>
              <w:spacing w:line="320" w:lineRule="exact"/>
              <w:ind w:left="-18" w:right="-11"/>
              <w:jc w:val="center"/>
              <w:rPr>
                <w:rFonts w:ascii="Arial" w:hAnsi="Arial" w:cs="Arial"/>
                <w:sz w:val="18"/>
                <w:szCs w:val="18"/>
              </w:rPr>
            </w:pPr>
          </w:p>
          <w:p w14:paraId="67A89C84" w14:textId="77777777" w:rsidR="00576C53" w:rsidRPr="00576C53" w:rsidRDefault="00576C53" w:rsidP="00576C53">
            <w:pP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(99)</w:t>
            </w:r>
          </w:p>
        </w:tc>
        <w:tc>
          <w:tcPr>
            <w:tcW w:w="1247" w:type="dxa"/>
            <w:shd w:val="clear" w:color="auto" w:fill="auto"/>
          </w:tcPr>
          <w:p w14:paraId="4A8967CB" w14:textId="77777777" w:rsidR="00576C53" w:rsidRDefault="00576C53" w:rsidP="00576C53">
            <w:pPr>
              <w:tabs>
                <w:tab w:val="decimal" w:pos="885"/>
              </w:tabs>
              <w:spacing w:line="320" w:lineRule="exact"/>
              <w:ind w:left="-18" w:right="-11"/>
              <w:jc w:val="center"/>
              <w:rPr>
                <w:rFonts w:ascii="Arial" w:hAnsi="Arial" w:cs="Arial"/>
                <w:sz w:val="18"/>
                <w:szCs w:val="18"/>
              </w:rPr>
            </w:pPr>
          </w:p>
          <w:p w14:paraId="145FA98B" w14:textId="77777777" w:rsidR="00576C53" w:rsidRPr="00576C53" w:rsidRDefault="00576C53" w:rsidP="00576C53">
            <w:pPr>
              <w:tabs>
                <w:tab w:val="decimal" w:pos="885"/>
              </w:tabs>
              <w:spacing w:line="320" w:lineRule="exact"/>
              <w:ind w:left="-18" w:right="-11"/>
              <w:jc w:val="center"/>
              <w:rPr>
                <w:rFonts w:ascii="Arial" w:hAnsi="Arial" w:cs="Arial"/>
                <w:sz w:val="18"/>
                <w:szCs w:val="18"/>
              </w:rPr>
            </w:pPr>
            <w:r w:rsidRPr="00576C53">
              <w:rPr>
                <w:rFonts w:ascii="Arial" w:hAnsi="Arial" w:cs="Arial"/>
                <w:sz w:val="18"/>
                <w:szCs w:val="18"/>
              </w:rPr>
              <w:t>44,668</w:t>
            </w:r>
          </w:p>
        </w:tc>
        <w:tc>
          <w:tcPr>
            <w:tcW w:w="1248" w:type="dxa"/>
            <w:shd w:val="clear" w:color="auto" w:fill="auto"/>
            <w:vAlign w:val="bottom"/>
          </w:tcPr>
          <w:p w14:paraId="34F80852" w14:textId="77777777" w:rsidR="00576C53" w:rsidRPr="006C38AC" w:rsidRDefault="00576C53" w:rsidP="00576C53">
            <w:pPr>
              <w:tabs>
                <w:tab w:val="decimal" w:pos="792"/>
              </w:tabs>
              <w:spacing w:line="320" w:lineRule="exact"/>
              <w:ind w:left="-18" w:right="-11"/>
              <w:jc w:val="center"/>
              <w:rPr>
                <w:rFonts w:ascii="Arial" w:hAnsi="Arial" w:cs="Arial"/>
                <w:sz w:val="18"/>
                <w:szCs w:val="18"/>
              </w:rPr>
            </w:pPr>
            <w:r w:rsidRPr="006C38AC">
              <w:rPr>
                <w:rFonts w:ascii="Arial" w:hAnsi="Arial" w:cs="Arial"/>
                <w:sz w:val="18"/>
                <w:szCs w:val="18"/>
              </w:rPr>
              <w:t>40,</w:t>
            </w:r>
            <w:r>
              <w:rPr>
                <w:rFonts w:ascii="Arial" w:hAnsi="Arial" w:cs="Arial"/>
                <w:sz w:val="18"/>
                <w:szCs w:val="18"/>
              </w:rPr>
              <w:t>800</w:t>
            </w:r>
          </w:p>
        </w:tc>
      </w:tr>
      <w:tr w:rsidR="00576C53" w:rsidRPr="00794DA6" w14:paraId="17433F91" w14:textId="77777777" w:rsidTr="001C38B4">
        <w:tc>
          <w:tcPr>
            <w:tcW w:w="1734" w:type="dxa"/>
          </w:tcPr>
          <w:p w14:paraId="5B9D6B78"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97" w:type="dxa"/>
            <w:shd w:val="clear" w:color="auto" w:fill="auto"/>
          </w:tcPr>
          <w:p w14:paraId="4130BE79" w14:textId="77777777" w:rsidR="00576C53" w:rsidRPr="00576C53" w:rsidRDefault="00576C53" w:rsidP="00576C53">
            <w:pPr>
              <w:pBdr>
                <w:bottom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80</w:t>
            </w:r>
          </w:p>
        </w:tc>
        <w:tc>
          <w:tcPr>
            <w:tcW w:w="1197" w:type="dxa"/>
            <w:shd w:val="clear" w:color="auto" w:fill="auto"/>
          </w:tcPr>
          <w:p w14:paraId="060806AC" w14:textId="77777777" w:rsidR="00576C53" w:rsidRPr="00576C53" w:rsidRDefault="00576C53" w:rsidP="00576C53">
            <w:pPr>
              <w:pBdr>
                <w:bottom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3,264</w:t>
            </w:r>
          </w:p>
        </w:tc>
        <w:tc>
          <w:tcPr>
            <w:tcW w:w="1155" w:type="dxa"/>
            <w:shd w:val="clear" w:color="auto" w:fill="auto"/>
          </w:tcPr>
          <w:p w14:paraId="7CF4985F" w14:textId="77777777" w:rsidR="00576C53" w:rsidRPr="00576C53" w:rsidRDefault="00576C53" w:rsidP="00576C53">
            <w:pPr>
              <w:pBdr>
                <w:bottom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w:t>
            </w:r>
          </w:p>
        </w:tc>
        <w:tc>
          <w:tcPr>
            <w:tcW w:w="1311" w:type="dxa"/>
            <w:shd w:val="clear" w:color="auto" w:fill="auto"/>
          </w:tcPr>
          <w:p w14:paraId="4E8674F0" w14:textId="77777777" w:rsidR="00576C53" w:rsidRPr="00576C53" w:rsidRDefault="00576C53" w:rsidP="00576C53">
            <w:pPr>
              <w:pBdr>
                <w:bottom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w:t>
            </w:r>
          </w:p>
        </w:tc>
        <w:tc>
          <w:tcPr>
            <w:tcW w:w="1247" w:type="dxa"/>
            <w:shd w:val="clear" w:color="auto" w:fill="auto"/>
          </w:tcPr>
          <w:p w14:paraId="174101EB" w14:textId="77777777" w:rsidR="00576C53" w:rsidRPr="00576C53" w:rsidRDefault="00576C53" w:rsidP="00576C53">
            <w:pPr>
              <w:pBdr>
                <w:bottom w:val="single" w:sz="4" w:space="1" w:color="auto"/>
              </w:pBdr>
              <w:tabs>
                <w:tab w:val="decimal" w:pos="885"/>
              </w:tabs>
              <w:spacing w:line="320" w:lineRule="exact"/>
              <w:ind w:left="-18" w:right="-11"/>
              <w:jc w:val="center"/>
              <w:rPr>
                <w:rFonts w:ascii="Arial" w:hAnsi="Arial" w:cs="Arial"/>
                <w:sz w:val="18"/>
                <w:szCs w:val="18"/>
              </w:rPr>
            </w:pPr>
            <w:r w:rsidRPr="00576C53">
              <w:rPr>
                <w:rFonts w:ascii="Arial" w:hAnsi="Arial" w:cs="Arial"/>
                <w:sz w:val="18"/>
                <w:szCs w:val="18"/>
              </w:rPr>
              <w:t>80</w:t>
            </w:r>
          </w:p>
        </w:tc>
        <w:tc>
          <w:tcPr>
            <w:tcW w:w="1248" w:type="dxa"/>
            <w:shd w:val="clear" w:color="auto" w:fill="auto"/>
            <w:vAlign w:val="bottom"/>
          </w:tcPr>
          <w:p w14:paraId="33F348F9" w14:textId="77777777" w:rsidR="00576C53" w:rsidRPr="006C38AC" w:rsidRDefault="00576C53" w:rsidP="00576C53">
            <w:pPr>
              <w:pBdr>
                <w:bottom w:val="single" w:sz="4" w:space="1" w:color="auto"/>
              </w:pBdr>
              <w:tabs>
                <w:tab w:val="decimal" w:pos="792"/>
              </w:tabs>
              <w:spacing w:line="320" w:lineRule="exact"/>
              <w:ind w:left="-18" w:right="-11"/>
              <w:jc w:val="center"/>
              <w:rPr>
                <w:rFonts w:ascii="Arial" w:hAnsi="Arial" w:cs="Arial"/>
                <w:sz w:val="18"/>
                <w:szCs w:val="18"/>
              </w:rPr>
            </w:pPr>
            <w:r w:rsidRPr="006C38AC">
              <w:rPr>
                <w:rFonts w:ascii="Arial" w:hAnsi="Arial" w:cs="Arial"/>
                <w:sz w:val="18"/>
                <w:szCs w:val="18"/>
              </w:rPr>
              <w:t>3,264</w:t>
            </w:r>
          </w:p>
        </w:tc>
      </w:tr>
      <w:tr w:rsidR="00576C53" w:rsidRPr="00794DA6" w14:paraId="6FC6EB80" w14:textId="77777777" w:rsidTr="001C38B4">
        <w:tc>
          <w:tcPr>
            <w:tcW w:w="1734" w:type="dxa"/>
          </w:tcPr>
          <w:p w14:paraId="09EA5F9E"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97" w:type="dxa"/>
            <w:shd w:val="clear" w:color="auto" w:fill="auto"/>
          </w:tcPr>
          <w:p w14:paraId="7F62DDE0" w14:textId="77777777" w:rsidR="00576C53" w:rsidRPr="00576C53" w:rsidRDefault="00576C53" w:rsidP="00576C5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215,15</w:t>
            </w:r>
            <w:r w:rsidR="00D857BE">
              <w:rPr>
                <w:rFonts w:ascii="Arial" w:hAnsi="Arial" w:cs="Arial"/>
                <w:sz w:val="18"/>
                <w:szCs w:val="18"/>
              </w:rPr>
              <w:t>6</w:t>
            </w:r>
          </w:p>
        </w:tc>
        <w:tc>
          <w:tcPr>
            <w:tcW w:w="1197" w:type="dxa"/>
            <w:shd w:val="clear" w:color="auto" w:fill="auto"/>
          </w:tcPr>
          <w:p w14:paraId="0EE6E465" w14:textId="77777777" w:rsidR="00576C53" w:rsidRPr="00576C53" w:rsidRDefault="00576C53" w:rsidP="00576C5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181,785</w:t>
            </w:r>
          </w:p>
        </w:tc>
        <w:tc>
          <w:tcPr>
            <w:tcW w:w="1155" w:type="dxa"/>
            <w:shd w:val="clear" w:color="auto" w:fill="auto"/>
          </w:tcPr>
          <w:p w14:paraId="4AD4C0A5" w14:textId="77777777" w:rsidR="00576C53" w:rsidRPr="00576C53" w:rsidRDefault="00576C53" w:rsidP="00576C5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(4,330)</w:t>
            </w:r>
          </w:p>
        </w:tc>
        <w:tc>
          <w:tcPr>
            <w:tcW w:w="1311" w:type="dxa"/>
            <w:shd w:val="clear" w:color="auto" w:fill="auto"/>
          </w:tcPr>
          <w:p w14:paraId="5EEF5E7E" w14:textId="77777777" w:rsidR="00576C53" w:rsidRPr="00576C53" w:rsidRDefault="00576C53" w:rsidP="00576C5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576C53">
              <w:rPr>
                <w:rFonts w:ascii="Arial" w:hAnsi="Arial" w:cs="Arial"/>
                <w:sz w:val="18"/>
                <w:szCs w:val="18"/>
              </w:rPr>
              <w:t>(1,180)</w:t>
            </w:r>
          </w:p>
        </w:tc>
        <w:tc>
          <w:tcPr>
            <w:tcW w:w="1247" w:type="dxa"/>
            <w:shd w:val="clear" w:color="auto" w:fill="auto"/>
          </w:tcPr>
          <w:p w14:paraId="2008FED6" w14:textId="77777777" w:rsidR="00576C53" w:rsidRPr="00576C53" w:rsidRDefault="00576C53" w:rsidP="00576C53">
            <w:pPr>
              <w:pBdr>
                <w:bottom w:val="double" w:sz="4" w:space="1" w:color="auto"/>
                <w:between w:val="single" w:sz="4" w:space="1" w:color="auto"/>
              </w:pBdr>
              <w:tabs>
                <w:tab w:val="decimal" w:pos="885"/>
              </w:tabs>
              <w:spacing w:line="320" w:lineRule="exact"/>
              <w:ind w:left="-18" w:right="-11"/>
              <w:jc w:val="center"/>
              <w:rPr>
                <w:rFonts w:ascii="Arial" w:hAnsi="Arial" w:cs="Arial"/>
                <w:sz w:val="18"/>
                <w:szCs w:val="18"/>
              </w:rPr>
            </w:pPr>
            <w:r w:rsidRPr="00576C53">
              <w:rPr>
                <w:rFonts w:ascii="Arial" w:hAnsi="Arial" w:cs="Arial"/>
                <w:sz w:val="18"/>
                <w:szCs w:val="18"/>
              </w:rPr>
              <w:t>210,82</w:t>
            </w:r>
            <w:r w:rsidR="00D857BE">
              <w:rPr>
                <w:rFonts w:ascii="Arial" w:hAnsi="Arial" w:cs="Arial"/>
                <w:sz w:val="18"/>
                <w:szCs w:val="18"/>
              </w:rPr>
              <w:t>6</w:t>
            </w:r>
          </w:p>
        </w:tc>
        <w:tc>
          <w:tcPr>
            <w:tcW w:w="1248" w:type="dxa"/>
            <w:shd w:val="clear" w:color="auto" w:fill="auto"/>
            <w:vAlign w:val="bottom"/>
          </w:tcPr>
          <w:p w14:paraId="14252346" w14:textId="77777777" w:rsidR="00576C53" w:rsidRPr="006C38AC" w:rsidRDefault="00576C53" w:rsidP="00576C5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Pr>
                <w:rFonts w:ascii="Arial" w:hAnsi="Arial" w:cs="Arial"/>
                <w:sz w:val="18"/>
                <w:szCs w:val="18"/>
              </w:rPr>
              <w:t>180,605</w:t>
            </w:r>
          </w:p>
        </w:tc>
      </w:tr>
    </w:tbl>
    <w:p w14:paraId="3D457ABF" w14:textId="77777777" w:rsidR="001728CE" w:rsidRPr="00794DA6" w:rsidRDefault="001728CE"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9054" w:type="dxa"/>
        <w:tblInd w:w="18" w:type="dxa"/>
        <w:tblLayout w:type="fixed"/>
        <w:tblLook w:val="0000" w:firstRow="0" w:lastRow="0" w:firstColumn="0" w:lastColumn="0" w:noHBand="0" w:noVBand="0"/>
      </w:tblPr>
      <w:tblGrid>
        <w:gridCol w:w="1734"/>
        <w:gridCol w:w="1215"/>
        <w:gridCol w:w="1215"/>
        <w:gridCol w:w="1155"/>
        <w:gridCol w:w="1275"/>
        <w:gridCol w:w="1229"/>
        <w:gridCol w:w="1231"/>
      </w:tblGrid>
      <w:tr w:rsidR="001728CE" w:rsidRPr="00794DA6" w14:paraId="34BB3099" w14:textId="77777777" w:rsidTr="001C38B4">
        <w:tc>
          <w:tcPr>
            <w:tcW w:w="1734" w:type="dxa"/>
          </w:tcPr>
          <w:p w14:paraId="2D82C4EF" w14:textId="77777777" w:rsidR="001728CE" w:rsidRPr="00794DA6" w:rsidRDefault="001728CE" w:rsidP="00377E65">
            <w:pPr>
              <w:spacing w:line="320" w:lineRule="exact"/>
              <w:ind w:right="-36"/>
              <w:jc w:val="thaiDistribute"/>
              <w:rPr>
                <w:rFonts w:ascii="Arial" w:hAnsi="Arial" w:cs="Arial"/>
                <w:sz w:val="18"/>
                <w:szCs w:val="18"/>
                <w:u w:val="single"/>
              </w:rPr>
            </w:pPr>
          </w:p>
        </w:tc>
        <w:tc>
          <w:tcPr>
            <w:tcW w:w="7320" w:type="dxa"/>
            <w:gridSpan w:val="6"/>
          </w:tcPr>
          <w:p w14:paraId="0CC9CC9C" w14:textId="77777777"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Separate financial statements</w:t>
            </w:r>
          </w:p>
        </w:tc>
      </w:tr>
      <w:tr w:rsidR="001728CE" w:rsidRPr="00794DA6" w14:paraId="383D01A0" w14:textId="77777777" w:rsidTr="001C38B4">
        <w:tc>
          <w:tcPr>
            <w:tcW w:w="1734" w:type="dxa"/>
            <w:vAlign w:val="bottom"/>
          </w:tcPr>
          <w:p w14:paraId="0C4432B4" w14:textId="77777777" w:rsidR="001728CE" w:rsidRPr="00794DA6" w:rsidRDefault="001728CE" w:rsidP="00377E65">
            <w:pPr>
              <w:spacing w:line="320" w:lineRule="exact"/>
              <w:ind w:right="-36"/>
              <w:jc w:val="center"/>
              <w:rPr>
                <w:rFonts w:ascii="Arial" w:hAnsi="Arial" w:cs="Arial"/>
                <w:sz w:val="18"/>
                <w:szCs w:val="18"/>
              </w:rPr>
            </w:pPr>
          </w:p>
        </w:tc>
        <w:tc>
          <w:tcPr>
            <w:tcW w:w="2430" w:type="dxa"/>
            <w:gridSpan w:val="2"/>
            <w:shd w:val="clear" w:color="auto" w:fill="auto"/>
            <w:vAlign w:val="bottom"/>
          </w:tcPr>
          <w:p w14:paraId="2F59E40E" w14:textId="77777777"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430" w:type="dxa"/>
            <w:gridSpan w:val="2"/>
            <w:shd w:val="clear" w:color="auto" w:fill="auto"/>
            <w:vAlign w:val="bottom"/>
          </w:tcPr>
          <w:p w14:paraId="268EBD90" w14:textId="77777777"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60" w:type="dxa"/>
            <w:gridSpan w:val="2"/>
            <w:shd w:val="clear" w:color="auto" w:fill="auto"/>
            <w:vAlign w:val="bottom"/>
          </w:tcPr>
          <w:p w14:paraId="4D0AF3EF" w14:textId="77777777"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1C38B4" w:rsidRPr="00794DA6" w14:paraId="17AB6347" w14:textId="77777777" w:rsidTr="001C38B4">
        <w:tc>
          <w:tcPr>
            <w:tcW w:w="1734" w:type="dxa"/>
          </w:tcPr>
          <w:p w14:paraId="17741CE3" w14:textId="77777777" w:rsidR="001C38B4" w:rsidRPr="00794DA6" w:rsidRDefault="001C38B4" w:rsidP="001C38B4">
            <w:pPr>
              <w:spacing w:line="320" w:lineRule="exact"/>
              <w:ind w:right="-36"/>
              <w:jc w:val="thaiDistribute"/>
              <w:rPr>
                <w:rFonts w:ascii="Arial" w:hAnsi="Arial" w:cs="Arial"/>
                <w:sz w:val="18"/>
                <w:szCs w:val="18"/>
                <w:u w:val="single"/>
              </w:rPr>
            </w:pPr>
          </w:p>
        </w:tc>
        <w:tc>
          <w:tcPr>
            <w:tcW w:w="1215" w:type="dxa"/>
            <w:shd w:val="clear" w:color="auto" w:fill="auto"/>
            <w:vAlign w:val="bottom"/>
          </w:tcPr>
          <w:p w14:paraId="5C84E80F" w14:textId="77777777"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30 </w:t>
            </w:r>
            <w:r w:rsidR="00783042">
              <w:rPr>
                <w:rFonts w:ascii="Arial" w:hAnsi="Arial" w:cs="Arial"/>
                <w:sz w:val="18"/>
                <w:szCs w:val="18"/>
              </w:rPr>
              <w:t>September</w:t>
            </w:r>
            <w:r w:rsidRPr="00794DA6">
              <w:rPr>
                <w:rFonts w:ascii="Arial" w:hAnsi="Arial" w:cs="Arial"/>
                <w:sz w:val="18"/>
                <w:szCs w:val="18"/>
              </w:rPr>
              <w:t xml:space="preserve"> </w:t>
            </w:r>
            <w:r>
              <w:rPr>
                <w:rFonts w:ascii="Arial" w:hAnsi="Arial" w:cs="Arial"/>
                <w:sz w:val="18"/>
                <w:szCs w:val="18"/>
              </w:rPr>
              <w:t xml:space="preserve">      2019</w:t>
            </w:r>
          </w:p>
        </w:tc>
        <w:tc>
          <w:tcPr>
            <w:tcW w:w="1215" w:type="dxa"/>
            <w:shd w:val="clear" w:color="auto" w:fill="auto"/>
            <w:vAlign w:val="bottom"/>
          </w:tcPr>
          <w:p w14:paraId="71C77F1B" w14:textId="77777777"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00856B8D">
              <w:rPr>
                <w:rFonts w:ascii="Arial" w:hAnsi="Arial" w:cs="Arial"/>
                <w:sz w:val="18"/>
                <w:szCs w:val="18"/>
              </w:rPr>
              <w:t xml:space="preserve">   </w:t>
            </w:r>
            <w:r w:rsidRPr="00794DA6">
              <w:rPr>
                <w:rFonts w:ascii="Arial" w:hAnsi="Arial" w:cs="Arial"/>
                <w:sz w:val="18"/>
                <w:szCs w:val="18"/>
              </w:rPr>
              <w:t xml:space="preserve">December </w:t>
            </w:r>
            <w:r>
              <w:rPr>
                <w:rFonts w:ascii="Arial" w:hAnsi="Arial" w:cs="Arial"/>
                <w:sz w:val="18"/>
                <w:szCs w:val="18"/>
              </w:rPr>
              <w:t>2018</w:t>
            </w:r>
          </w:p>
        </w:tc>
        <w:tc>
          <w:tcPr>
            <w:tcW w:w="1155" w:type="dxa"/>
            <w:shd w:val="clear" w:color="auto" w:fill="auto"/>
            <w:vAlign w:val="bottom"/>
          </w:tcPr>
          <w:p w14:paraId="0D643216" w14:textId="77777777"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30 </w:t>
            </w:r>
            <w:r w:rsidR="00783042">
              <w:rPr>
                <w:rFonts w:ascii="Arial" w:hAnsi="Arial" w:cs="Arial"/>
                <w:sz w:val="18"/>
                <w:szCs w:val="18"/>
              </w:rPr>
              <w:t>September</w:t>
            </w:r>
            <w:r w:rsidRPr="00794DA6">
              <w:rPr>
                <w:rFonts w:ascii="Arial" w:hAnsi="Arial" w:cs="Arial"/>
                <w:sz w:val="18"/>
                <w:szCs w:val="18"/>
              </w:rPr>
              <w:t xml:space="preserve"> </w:t>
            </w:r>
            <w:r>
              <w:rPr>
                <w:rFonts w:ascii="Arial" w:hAnsi="Arial" w:cs="Arial"/>
                <w:sz w:val="18"/>
                <w:szCs w:val="18"/>
              </w:rPr>
              <w:t xml:space="preserve"> 2019</w:t>
            </w:r>
          </w:p>
        </w:tc>
        <w:tc>
          <w:tcPr>
            <w:tcW w:w="1275" w:type="dxa"/>
            <w:shd w:val="clear" w:color="auto" w:fill="auto"/>
            <w:vAlign w:val="bottom"/>
          </w:tcPr>
          <w:p w14:paraId="57E23275" w14:textId="77777777"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00856B8D">
              <w:rPr>
                <w:rFonts w:ascii="Arial" w:hAnsi="Arial" w:cs="Arial"/>
                <w:sz w:val="18"/>
                <w:szCs w:val="18"/>
              </w:rPr>
              <w:t xml:space="preserve">   </w:t>
            </w:r>
            <w:r w:rsidRPr="00794DA6">
              <w:rPr>
                <w:rFonts w:ascii="Arial" w:hAnsi="Arial" w:cs="Arial"/>
                <w:sz w:val="18"/>
                <w:szCs w:val="18"/>
              </w:rPr>
              <w:t xml:space="preserve">December </w:t>
            </w:r>
            <w:r>
              <w:rPr>
                <w:rFonts w:ascii="Arial" w:hAnsi="Arial" w:cs="Arial"/>
                <w:sz w:val="18"/>
                <w:szCs w:val="18"/>
              </w:rPr>
              <w:t>2018</w:t>
            </w:r>
          </w:p>
        </w:tc>
        <w:tc>
          <w:tcPr>
            <w:tcW w:w="1229" w:type="dxa"/>
            <w:shd w:val="clear" w:color="auto" w:fill="auto"/>
            <w:vAlign w:val="bottom"/>
          </w:tcPr>
          <w:p w14:paraId="1BB6A2C0" w14:textId="77777777"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30 </w:t>
            </w:r>
            <w:r w:rsidR="00783042">
              <w:rPr>
                <w:rFonts w:ascii="Arial" w:hAnsi="Arial" w:cs="Arial"/>
                <w:sz w:val="18"/>
                <w:szCs w:val="18"/>
              </w:rPr>
              <w:t>September</w:t>
            </w:r>
            <w:r w:rsidRPr="00794DA6">
              <w:rPr>
                <w:rFonts w:ascii="Arial" w:hAnsi="Arial" w:cs="Arial"/>
                <w:sz w:val="18"/>
                <w:szCs w:val="18"/>
              </w:rPr>
              <w:t xml:space="preserve"> </w:t>
            </w:r>
            <w:r>
              <w:rPr>
                <w:rFonts w:ascii="Arial" w:hAnsi="Arial" w:cs="Arial"/>
                <w:sz w:val="18"/>
                <w:szCs w:val="18"/>
              </w:rPr>
              <w:t xml:space="preserve">  2019</w:t>
            </w:r>
          </w:p>
        </w:tc>
        <w:tc>
          <w:tcPr>
            <w:tcW w:w="1231" w:type="dxa"/>
            <w:shd w:val="clear" w:color="auto" w:fill="auto"/>
            <w:vAlign w:val="bottom"/>
          </w:tcPr>
          <w:p w14:paraId="488E56F9" w14:textId="77777777" w:rsidR="001C38B4" w:rsidRPr="00794DA6" w:rsidRDefault="001C38B4" w:rsidP="001C38B4">
            <w:pPr>
              <w:pBdr>
                <w:bottom w:val="single" w:sz="4" w:space="1" w:color="auto"/>
              </w:pBdr>
              <w:tabs>
                <w:tab w:val="left" w:pos="600"/>
                <w:tab w:val="left" w:pos="900"/>
                <w:tab w:val="right" w:pos="7280"/>
                <w:tab w:val="right" w:pos="8540"/>
              </w:tabs>
              <w:spacing w:line="320" w:lineRule="exact"/>
              <w:ind w:left="-15" w:right="-99"/>
              <w:jc w:val="center"/>
              <w:rPr>
                <w:rFonts w:ascii="Arial" w:hAnsi="Arial" w:cs="Arial"/>
                <w:sz w:val="18"/>
                <w:szCs w:val="18"/>
              </w:rPr>
            </w:pPr>
            <w:r>
              <w:rPr>
                <w:rFonts w:ascii="Arial" w:hAnsi="Arial" w:cs="Arial"/>
                <w:sz w:val="18"/>
                <w:szCs w:val="18"/>
              </w:rPr>
              <w:t xml:space="preserve">31 </w:t>
            </w:r>
            <w:r w:rsidR="00856B8D">
              <w:rPr>
                <w:rFonts w:ascii="Arial" w:hAnsi="Arial" w:cs="Arial"/>
                <w:sz w:val="18"/>
                <w:szCs w:val="18"/>
              </w:rPr>
              <w:t xml:space="preserve">   </w:t>
            </w:r>
            <w:r w:rsidRPr="00794DA6">
              <w:rPr>
                <w:rFonts w:ascii="Arial" w:hAnsi="Arial" w:cs="Arial"/>
                <w:sz w:val="18"/>
                <w:szCs w:val="18"/>
              </w:rPr>
              <w:t xml:space="preserve">December </w:t>
            </w:r>
            <w:r>
              <w:rPr>
                <w:rFonts w:ascii="Arial" w:hAnsi="Arial" w:cs="Arial"/>
                <w:sz w:val="18"/>
                <w:szCs w:val="18"/>
              </w:rPr>
              <w:t>2018</w:t>
            </w:r>
          </w:p>
        </w:tc>
      </w:tr>
      <w:tr w:rsidR="00576C53" w:rsidRPr="00794DA6" w14:paraId="7539C1A8" w14:textId="77777777" w:rsidTr="001C38B4">
        <w:trPr>
          <w:trHeight w:val="270"/>
        </w:trPr>
        <w:tc>
          <w:tcPr>
            <w:tcW w:w="1734" w:type="dxa"/>
          </w:tcPr>
          <w:p w14:paraId="250C65F3"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215" w:type="dxa"/>
            <w:shd w:val="clear" w:color="auto" w:fill="auto"/>
          </w:tcPr>
          <w:p w14:paraId="67AFD5DF"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30,88</w:t>
            </w:r>
            <w:r w:rsidR="007406C3">
              <w:rPr>
                <w:rFonts w:ascii="Arial" w:hAnsi="Arial" w:cs="Arial"/>
                <w:sz w:val="18"/>
                <w:szCs w:val="18"/>
              </w:rPr>
              <w:t>2</w:t>
            </w:r>
          </w:p>
        </w:tc>
        <w:tc>
          <w:tcPr>
            <w:tcW w:w="1215" w:type="dxa"/>
            <w:shd w:val="clear" w:color="auto" w:fill="auto"/>
          </w:tcPr>
          <w:p w14:paraId="5FACA77F"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25,590</w:t>
            </w:r>
          </w:p>
        </w:tc>
        <w:tc>
          <w:tcPr>
            <w:tcW w:w="1155" w:type="dxa"/>
            <w:shd w:val="clear" w:color="auto" w:fill="auto"/>
          </w:tcPr>
          <w:p w14:paraId="7DA2AB05" w14:textId="77777777" w:rsidR="00576C53" w:rsidRPr="00576C53" w:rsidRDefault="00576C53" w:rsidP="00763E0D">
            <w:pPr>
              <w:tabs>
                <w:tab w:val="decimal" w:pos="855"/>
              </w:tabs>
              <w:spacing w:line="320" w:lineRule="exact"/>
              <w:ind w:left="-18" w:right="-11"/>
              <w:jc w:val="thaiDistribute"/>
              <w:rPr>
                <w:rFonts w:ascii="Arial" w:hAnsi="Arial" w:cs="Arial"/>
                <w:sz w:val="18"/>
                <w:szCs w:val="18"/>
              </w:rPr>
            </w:pPr>
            <w:r w:rsidRPr="00576C53">
              <w:rPr>
                <w:rFonts w:ascii="Arial" w:hAnsi="Arial" w:cs="Arial"/>
                <w:sz w:val="18"/>
                <w:szCs w:val="18"/>
              </w:rPr>
              <w:t>(1,571)</w:t>
            </w:r>
          </w:p>
        </w:tc>
        <w:tc>
          <w:tcPr>
            <w:tcW w:w="1275" w:type="dxa"/>
            <w:shd w:val="clear" w:color="auto" w:fill="auto"/>
          </w:tcPr>
          <w:p w14:paraId="6487D0A1"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(1,081)</w:t>
            </w:r>
          </w:p>
        </w:tc>
        <w:tc>
          <w:tcPr>
            <w:tcW w:w="1229" w:type="dxa"/>
            <w:shd w:val="clear" w:color="auto" w:fill="auto"/>
          </w:tcPr>
          <w:p w14:paraId="495BAD65"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29,311</w:t>
            </w:r>
          </w:p>
        </w:tc>
        <w:tc>
          <w:tcPr>
            <w:tcW w:w="1231" w:type="dxa"/>
            <w:shd w:val="clear" w:color="auto" w:fill="auto"/>
          </w:tcPr>
          <w:p w14:paraId="5D17CDA9" w14:textId="77777777" w:rsidR="00576C53" w:rsidRPr="006C38AC" w:rsidRDefault="00576C53" w:rsidP="00763E0D">
            <w:pPr>
              <w:tabs>
                <w:tab w:val="decimal" w:pos="945"/>
              </w:tabs>
              <w:spacing w:line="320" w:lineRule="exact"/>
              <w:ind w:left="-18" w:right="-11"/>
              <w:jc w:val="thaiDistribute"/>
              <w:rPr>
                <w:rFonts w:ascii="Arial" w:hAnsi="Arial" w:cs="Arial"/>
                <w:sz w:val="18"/>
                <w:szCs w:val="18"/>
              </w:rPr>
            </w:pPr>
            <w:r w:rsidRPr="006C38AC">
              <w:rPr>
                <w:rFonts w:ascii="Arial" w:hAnsi="Arial" w:cs="Arial"/>
                <w:sz w:val="18"/>
                <w:szCs w:val="18"/>
              </w:rPr>
              <w:t>24,509</w:t>
            </w:r>
          </w:p>
        </w:tc>
      </w:tr>
      <w:tr w:rsidR="00576C53" w:rsidRPr="00794DA6" w14:paraId="2F3E5A09" w14:textId="77777777" w:rsidTr="001C38B4">
        <w:trPr>
          <w:trHeight w:val="270"/>
        </w:trPr>
        <w:tc>
          <w:tcPr>
            <w:tcW w:w="1734" w:type="dxa"/>
          </w:tcPr>
          <w:p w14:paraId="43C72E23"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215" w:type="dxa"/>
            <w:shd w:val="clear" w:color="auto" w:fill="auto"/>
          </w:tcPr>
          <w:p w14:paraId="4B41C1F7"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28,109</w:t>
            </w:r>
          </w:p>
        </w:tc>
        <w:tc>
          <w:tcPr>
            <w:tcW w:w="1215" w:type="dxa"/>
            <w:shd w:val="clear" w:color="auto" w:fill="auto"/>
          </w:tcPr>
          <w:p w14:paraId="34BB04FC"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63,490</w:t>
            </w:r>
          </w:p>
        </w:tc>
        <w:tc>
          <w:tcPr>
            <w:tcW w:w="1155" w:type="dxa"/>
            <w:shd w:val="clear" w:color="auto" w:fill="auto"/>
          </w:tcPr>
          <w:p w14:paraId="05BB12BD" w14:textId="77777777" w:rsidR="00576C53" w:rsidRPr="00576C53" w:rsidRDefault="00576C53" w:rsidP="00763E0D">
            <w:pPr>
              <w:tabs>
                <w:tab w:val="decimal" w:pos="855"/>
              </w:tabs>
              <w:spacing w:line="320" w:lineRule="exact"/>
              <w:ind w:left="-18" w:right="-11"/>
              <w:jc w:val="thaiDistribute"/>
              <w:rPr>
                <w:rFonts w:ascii="Arial" w:hAnsi="Arial" w:cs="Arial"/>
                <w:sz w:val="18"/>
                <w:szCs w:val="18"/>
              </w:rPr>
            </w:pPr>
            <w:r w:rsidRPr="00576C53">
              <w:rPr>
                <w:rFonts w:ascii="Arial" w:hAnsi="Arial" w:cs="Arial"/>
                <w:sz w:val="18"/>
                <w:szCs w:val="18"/>
              </w:rPr>
              <w:t>-</w:t>
            </w:r>
          </w:p>
        </w:tc>
        <w:tc>
          <w:tcPr>
            <w:tcW w:w="1275" w:type="dxa"/>
            <w:shd w:val="clear" w:color="auto" w:fill="auto"/>
          </w:tcPr>
          <w:p w14:paraId="74CA924E"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w:t>
            </w:r>
          </w:p>
        </w:tc>
        <w:tc>
          <w:tcPr>
            <w:tcW w:w="1229" w:type="dxa"/>
            <w:shd w:val="clear" w:color="auto" w:fill="auto"/>
          </w:tcPr>
          <w:p w14:paraId="1A5BBCA4" w14:textId="77777777" w:rsidR="00576C53" w:rsidRPr="00576C53" w:rsidRDefault="00576C53" w:rsidP="00763E0D">
            <w:pP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28,109</w:t>
            </w:r>
          </w:p>
        </w:tc>
        <w:tc>
          <w:tcPr>
            <w:tcW w:w="1231" w:type="dxa"/>
            <w:shd w:val="clear" w:color="auto" w:fill="auto"/>
          </w:tcPr>
          <w:p w14:paraId="4C608E42" w14:textId="77777777" w:rsidR="00576C53" w:rsidRPr="006C38AC" w:rsidRDefault="00576C53" w:rsidP="00763E0D">
            <w:pPr>
              <w:tabs>
                <w:tab w:val="decimal" w:pos="945"/>
              </w:tabs>
              <w:spacing w:line="320" w:lineRule="exact"/>
              <w:ind w:left="-18" w:right="-11"/>
              <w:jc w:val="thaiDistribute"/>
              <w:rPr>
                <w:rFonts w:ascii="Arial" w:hAnsi="Arial" w:cs="Arial"/>
                <w:sz w:val="18"/>
                <w:szCs w:val="18"/>
              </w:rPr>
            </w:pPr>
            <w:r>
              <w:rPr>
                <w:rFonts w:ascii="Arial" w:hAnsi="Arial" w:cs="Arial"/>
                <w:sz w:val="18"/>
                <w:szCs w:val="18"/>
              </w:rPr>
              <w:t>63,490</w:t>
            </w:r>
          </w:p>
        </w:tc>
      </w:tr>
      <w:tr w:rsidR="00576C53" w:rsidRPr="00794DA6" w14:paraId="13BD542A" w14:textId="77777777" w:rsidTr="001C38B4">
        <w:tc>
          <w:tcPr>
            <w:tcW w:w="1734" w:type="dxa"/>
          </w:tcPr>
          <w:p w14:paraId="0610DFDE"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215" w:type="dxa"/>
            <w:shd w:val="clear" w:color="auto" w:fill="auto"/>
          </w:tcPr>
          <w:p w14:paraId="5068FDE5" w14:textId="77777777" w:rsidR="00576C53" w:rsidRPr="00576C53" w:rsidRDefault="00576C53" w:rsidP="00763E0D">
            <w:pPr>
              <w:pBdr>
                <w:bottom w:val="single" w:sz="4" w:space="1" w:color="auto"/>
              </w:pBd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w:t>
            </w:r>
          </w:p>
        </w:tc>
        <w:tc>
          <w:tcPr>
            <w:tcW w:w="1215" w:type="dxa"/>
            <w:shd w:val="clear" w:color="auto" w:fill="auto"/>
          </w:tcPr>
          <w:p w14:paraId="66E12782" w14:textId="77777777" w:rsidR="00576C53" w:rsidRPr="00576C53" w:rsidRDefault="00576C53" w:rsidP="00763E0D">
            <w:pPr>
              <w:pBdr>
                <w:bottom w:val="single" w:sz="4" w:space="1" w:color="auto"/>
              </w:pBd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3,264</w:t>
            </w:r>
          </w:p>
        </w:tc>
        <w:tc>
          <w:tcPr>
            <w:tcW w:w="1155" w:type="dxa"/>
            <w:shd w:val="clear" w:color="auto" w:fill="auto"/>
          </w:tcPr>
          <w:p w14:paraId="66B5A6F4" w14:textId="77777777" w:rsidR="00576C53" w:rsidRPr="00576C53" w:rsidRDefault="00576C53" w:rsidP="00763E0D">
            <w:pPr>
              <w:pBdr>
                <w:bottom w:val="single" w:sz="4" w:space="1" w:color="auto"/>
              </w:pBdr>
              <w:tabs>
                <w:tab w:val="decimal" w:pos="855"/>
              </w:tabs>
              <w:spacing w:line="320" w:lineRule="exact"/>
              <w:ind w:left="-18" w:right="-11"/>
              <w:jc w:val="thaiDistribute"/>
              <w:rPr>
                <w:rFonts w:ascii="Arial" w:hAnsi="Arial" w:cs="Arial"/>
                <w:sz w:val="18"/>
                <w:szCs w:val="18"/>
              </w:rPr>
            </w:pPr>
            <w:r w:rsidRPr="00576C53">
              <w:rPr>
                <w:rFonts w:ascii="Arial" w:hAnsi="Arial" w:cs="Arial"/>
                <w:sz w:val="18"/>
                <w:szCs w:val="18"/>
              </w:rPr>
              <w:t>-</w:t>
            </w:r>
          </w:p>
        </w:tc>
        <w:tc>
          <w:tcPr>
            <w:tcW w:w="1275" w:type="dxa"/>
            <w:shd w:val="clear" w:color="auto" w:fill="auto"/>
          </w:tcPr>
          <w:p w14:paraId="61D2BABA" w14:textId="77777777" w:rsidR="00576C53" w:rsidRPr="00576C53" w:rsidRDefault="00576C53" w:rsidP="00763E0D">
            <w:pPr>
              <w:pBdr>
                <w:bottom w:val="single" w:sz="4" w:space="1" w:color="auto"/>
              </w:pBd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w:t>
            </w:r>
          </w:p>
        </w:tc>
        <w:tc>
          <w:tcPr>
            <w:tcW w:w="1229" w:type="dxa"/>
            <w:shd w:val="clear" w:color="auto" w:fill="auto"/>
          </w:tcPr>
          <w:p w14:paraId="6C525479" w14:textId="77777777" w:rsidR="00576C53" w:rsidRPr="00576C53" w:rsidRDefault="00576C53" w:rsidP="00763E0D">
            <w:pPr>
              <w:pBdr>
                <w:bottom w:val="single" w:sz="4" w:space="1" w:color="auto"/>
              </w:pBdr>
              <w:tabs>
                <w:tab w:val="decimal" w:pos="945"/>
              </w:tabs>
              <w:spacing w:line="320" w:lineRule="exact"/>
              <w:ind w:left="-18" w:right="-11"/>
              <w:jc w:val="thaiDistribute"/>
              <w:rPr>
                <w:rFonts w:ascii="Arial" w:hAnsi="Arial" w:cs="Arial"/>
                <w:sz w:val="18"/>
                <w:szCs w:val="18"/>
                <w:cs/>
              </w:rPr>
            </w:pPr>
            <w:r w:rsidRPr="00576C53">
              <w:rPr>
                <w:rFonts w:ascii="Arial" w:hAnsi="Arial" w:cs="Arial"/>
                <w:sz w:val="18"/>
                <w:szCs w:val="18"/>
              </w:rPr>
              <w:t>-</w:t>
            </w:r>
          </w:p>
        </w:tc>
        <w:tc>
          <w:tcPr>
            <w:tcW w:w="1231" w:type="dxa"/>
            <w:shd w:val="clear" w:color="auto" w:fill="auto"/>
          </w:tcPr>
          <w:p w14:paraId="2D7F9D2B" w14:textId="77777777" w:rsidR="00576C53" w:rsidRPr="006C38AC" w:rsidRDefault="00576C53" w:rsidP="00763E0D">
            <w:pPr>
              <w:pBdr>
                <w:bottom w:val="single" w:sz="4" w:space="1" w:color="auto"/>
              </w:pBdr>
              <w:tabs>
                <w:tab w:val="decimal" w:pos="945"/>
              </w:tabs>
              <w:spacing w:line="320" w:lineRule="exact"/>
              <w:ind w:left="-18" w:right="-11"/>
              <w:jc w:val="thaiDistribute"/>
              <w:rPr>
                <w:rFonts w:ascii="Arial" w:hAnsi="Arial" w:cs="Arial"/>
                <w:sz w:val="18"/>
                <w:szCs w:val="18"/>
              </w:rPr>
            </w:pPr>
            <w:r w:rsidRPr="006C38AC">
              <w:rPr>
                <w:rFonts w:ascii="Arial" w:hAnsi="Arial" w:cs="Arial"/>
                <w:sz w:val="18"/>
                <w:szCs w:val="18"/>
              </w:rPr>
              <w:t>3,264</w:t>
            </w:r>
          </w:p>
        </w:tc>
      </w:tr>
      <w:tr w:rsidR="00576C53" w:rsidRPr="00794DA6" w14:paraId="5CF2DB71" w14:textId="77777777" w:rsidTr="001C38B4">
        <w:tc>
          <w:tcPr>
            <w:tcW w:w="1734" w:type="dxa"/>
          </w:tcPr>
          <w:p w14:paraId="6152850E" w14:textId="77777777" w:rsidR="00576C53" w:rsidRPr="001E5AFE" w:rsidRDefault="00576C53" w:rsidP="00576C5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215" w:type="dxa"/>
            <w:shd w:val="clear" w:color="auto" w:fill="auto"/>
          </w:tcPr>
          <w:p w14:paraId="35C753F6" w14:textId="77777777" w:rsidR="00576C53" w:rsidRPr="00576C53" w:rsidRDefault="00576C53" w:rsidP="00763E0D">
            <w:pPr>
              <w:pBdr>
                <w:bottom w:val="double" w:sz="4" w:space="1" w:color="auto"/>
                <w:between w:val="single" w:sz="4" w:space="1" w:color="auto"/>
              </w:pBd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58,991</w:t>
            </w:r>
          </w:p>
        </w:tc>
        <w:tc>
          <w:tcPr>
            <w:tcW w:w="1215" w:type="dxa"/>
            <w:shd w:val="clear" w:color="auto" w:fill="auto"/>
          </w:tcPr>
          <w:p w14:paraId="3AECD118" w14:textId="77777777" w:rsidR="00576C53" w:rsidRPr="00576C53" w:rsidRDefault="00576C53" w:rsidP="00763E0D">
            <w:pPr>
              <w:pBdr>
                <w:bottom w:val="double" w:sz="4" w:space="1" w:color="auto"/>
                <w:between w:val="single" w:sz="4" w:space="1" w:color="auto"/>
              </w:pBd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92,344</w:t>
            </w:r>
          </w:p>
        </w:tc>
        <w:tc>
          <w:tcPr>
            <w:tcW w:w="1155" w:type="dxa"/>
            <w:shd w:val="clear" w:color="auto" w:fill="auto"/>
          </w:tcPr>
          <w:p w14:paraId="2A1E5F8F" w14:textId="77777777" w:rsidR="00576C53" w:rsidRPr="00576C53" w:rsidRDefault="00576C53" w:rsidP="00763E0D">
            <w:pPr>
              <w:pBdr>
                <w:bottom w:val="double" w:sz="4" w:space="1" w:color="auto"/>
                <w:between w:val="single" w:sz="4" w:space="1" w:color="auto"/>
              </w:pBdr>
              <w:tabs>
                <w:tab w:val="decimal" w:pos="855"/>
              </w:tabs>
              <w:spacing w:line="320" w:lineRule="exact"/>
              <w:ind w:left="-18" w:right="-11"/>
              <w:jc w:val="thaiDistribute"/>
              <w:rPr>
                <w:rFonts w:ascii="Arial" w:hAnsi="Arial" w:cs="Arial"/>
                <w:sz w:val="18"/>
                <w:szCs w:val="18"/>
              </w:rPr>
            </w:pPr>
            <w:r w:rsidRPr="00576C53">
              <w:rPr>
                <w:rFonts w:ascii="Arial" w:hAnsi="Arial" w:cs="Arial"/>
                <w:sz w:val="18"/>
                <w:szCs w:val="18"/>
              </w:rPr>
              <w:t>(1,571)</w:t>
            </w:r>
          </w:p>
        </w:tc>
        <w:tc>
          <w:tcPr>
            <w:tcW w:w="1275" w:type="dxa"/>
            <w:shd w:val="clear" w:color="auto" w:fill="auto"/>
          </w:tcPr>
          <w:p w14:paraId="6A44C29E" w14:textId="77777777" w:rsidR="00576C53" w:rsidRPr="00576C53" w:rsidRDefault="00576C53" w:rsidP="00763E0D">
            <w:pPr>
              <w:pBdr>
                <w:bottom w:val="double" w:sz="4" w:space="1" w:color="auto"/>
                <w:between w:val="single" w:sz="4" w:space="1" w:color="auto"/>
              </w:pBd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(1,081)</w:t>
            </w:r>
          </w:p>
        </w:tc>
        <w:tc>
          <w:tcPr>
            <w:tcW w:w="1229" w:type="dxa"/>
            <w:shd w:val="clear" w:color="auto" w:fill="auto"/>
          </w:tcPr>
          <w:p w14:paraId="6AEB2726" w14:textId="77777777" w:rsidR="00576C53" w:rsidRPr="00576C53" w:rsidRDefault="00576C53" w:rsidP="00763E0D">
            <w:pPr>
              <w:pBdr>
                <w:bottom w:val="double" w:sz="4" w:space="1" w:color="auto"/>
                <w:between w:val="single" w:sz="4" w:space="1" w:color="auto"/>
              </w:pBdr>
              <w:tabs>
                <w:tab w:val="decimal" w:pos="945"/>
              </w:tabs>
              <w:spacing w:line="320" w:lineRule="exact"/>
              <w:ind w:left="-18" w:right="-11"/>
              <w:jc w:val="thaiDistribute"/>
              <w:rPr>
                <w:rFonts w:ascii="Arial" w:hAnsi="Arial" w:cs="Arial"/>
                <w:sz w:val="18"/>
                <w:szCs w:val="18"/>
              </w:rPr>
            </w:pPr>
            <w:r w:rsidRPr="00576C53">
              <w:rPr>
                <w:rFonts w:ascii="Arial" w:hAnsi="Arial" w:cs="Arial"/>
                <w:sz w:val="18"/>
                <w:szCs w:val="18"/>
              </w:rPr>
              <w:t>57,420</w:t>
            </w:r>
          </w:p>
        </w:tc>
        <w:tc>
          <w:tcPr>
            <w:tcW w:w="1231" w:type="dxa"/>
            <w:shd w:val="clear" w:color="auto" w:fill="auto"/>
          </w:tcPr>
          <w:p w14:paraId="5A49D164" w14:textId="77777777" w:rsidR="00576C53" w:rsidRPr="006C38AC" w:rsidRDefault="00576C53" w:rsidP="00763E0D">
            <w:pPr>
              <w:pBdr>
                <w:bottom w:val="double" w:sz="4" w:space="1" w:color="auto"/>
                <w:between w:val="single" w:sz="4" w:space="1" w:color="auto"/>
              </w:pBdr>
              <w:tabs>
                <w:tab w:val="decimal" w:pos="945"/>
              </w:tabs>
              <w:spacing w:line="320" w:lineRule="exact"/>
              <w:ind w:left="-18" w:right="-11"/>
              <w:jc w:val="thaiDistribute"/>
              <w:rPr>
                <w:rFonts w:ascii="Arial" w:hAnsi="Arial" w:cs="Arial"/>
                <w:sz w:val="18"/>
                <w:szCs w:val="18"/>
              </w:rPr>
            </w:pPr>
            <w:r>
              <w:rPr>
                <w:rFonts w:ascii="Arial" w:hAnsi="Arial" w:cs="Arial"/>
                <w:sz w:val="18"/>
                <w:szCs w:val="18"/>
              </w:rPr>
              <w:t>91,263</w:t>
            </w:r>
          </w:p>
        </w:tc>
      </w:tr>
    </w:tbl>
    <w:p w14:paraId="6BD97064" w14:textId="77777777" w:rsidR="00FE29E4" w:rsidRPr="00C4585F" w:rsidRDefault="006E185B" w:rsidP="006C0196">
      <w:pPr>
        <w:tabs>
          <w:tab w:val="left" w:pos="720"/>
          <w:tab w:val="left" w:pos="2160"/>
        </w:tabs>
        <w:spacing w:before="240" w:after="120" w:line="380" w:lineRule="exact"/>
        <w:ind w:left="547" w:hanging="547"/>
        <w:jc w:val="both"/>
        <w:rPr>
          <w:rFonts w:ascii="Arial" w:hAnsi="Arial" w:cstheme="minorBidi"/>
          <w:b/>
          <w:bCs/>
          <w:sz w:val="22"/>
          <w:szCs w:val="22"/>
          <w:cs/>
        </w:rPr>
      </w:pPr>
      <w:r w:rsidRPr="00794DA6">
        <w:rPr>
          <w:rFonts w:ascii="Arial" w:hAnsi="Arial" w:cs="Arial"/>
          <w:b/>
          <w:bCs/>
          <w:sz w:val="22"/>
          <w:szCs w:val="22"/>
        </w:rPr>
        <w:t>7</w:t>
      </w:r>
      <w:r w:rsidR="00E62BEE" w:rsidRPr="00794DA6">
        <w:rPr>
          <w:rFonts w:ascii="Arial" w:hAnsi="Arial" w:cs="Arial"/>
          <w:b/>
          <w:bCs/>
          <w:sz w:val="22"/>
          <w:szCs w:val="22"/>
        </w:rPr>
        <w:t>.</w:t>
      </w:r>
      <w:r w:rsidR="00E62BEE" w:rsidRPr="00794DA6">
        <w:rPr>
          <w:rFonts w:ascii="Arial" w:hAnsi="Arial" w:cs="Arial"/>
          <w:b/>
          <w:bCs/>
          <w:sz w:val="22"/>
          <w:szCs w:val="22"/>
        </w:rPr>
        <w:tab/>
      </w:r>
      <w:r w:rsidR="00FE29E4" w:rsidRPr="00794DA6">
        <w:rPr>
          <w:rFonts w:ascii="Arial" w:hAnsi="Arial" w:cs="Arial"/>
          <w:b/>
          <w:bCs/>
          <w:sz w:val="22"/>
          <w:szCs w:val="22"/>
        </w:rPr>
        <w:t xml:space="preserve">Restricted bank deposits </w:t>
      </w:r>
    </w:p>
    <w:p w14:paraId="0FB98D37" w14:textId="77777777" w:rsidR="00FE29E4" w:rsidRPr="00794DA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t>These represent fixed deposits of the Company</w:t>
      </w:r>
      <w:r w:rsidR="002D3965" w:rsidRPr="00794DA6">
        <w:rPr>
          <w:rFonts w:ascii="Arial" w:eastAsia="Arial Unicode MS" w:hAnsi="Arial" w:cs="Arial"/>
          <w:sz w:val="22"/>
          <w:szCs w:val="22"/>
        </w:rPr>
        <w:t xml:space="preserve"> and its subsidiaries</w:t>
      </w:r>
      <w:r w:rsidR="00E104E2" w:rsidRPr="00794DA6">
        <w:rPr>
          <w:rFonts w:ascii="Arial" w:eastAsia="Arial Unicode MS" w:hAnsi="Arial" w:cs="Arial"/>
          <w:sz w:val="22"/>
          <w:szCs w:val="22"/>
        </w:rPr>
        <w:t>, which have been</w:t>
      </w:r>
      <w:r w:rsidRPr="00794DA6">
        <w:rPr>
          <w:rFonts w:ascii="Arial" w:eastAsia="Arial Unicode MS" w:hAnsi="Arial" w:cs="Arial"/>
          <w:sz w:val="22"/>
          <w:szCs w:val="22"/>
        </w:rPr>
        <w:t xml:space="preserve"> pledged with the banks to secure credit facilities</w:t>
      </w:r>
      <w:r w:rsidR="00401E24">
        <w:rPr>
          <w:rFonts w:ascii="Arial" w:eastAsia="Arial Unicode MS" w:hAnsi="Arial" w:cs="Arial"/>
          <w:sz w:val="22"/>
          <w:szCs w:val="22"/>
        </w:rPr>
        <w:t xml:space="preserve">, </w:t>
      </w:r>
      <w:r w:rsidR="0097058B" w:rsidRPr="00794DA6">
        <w:rPr>
          <w:rFonts w:ascii="Arial" w:eastAsia="Arial Unicode MS" w:hAnsi="Arial" w:cs="Arial"/>
          <w:sz w:val="22"/>
          <w:szCs w:val="22"/>
        </w:rPr>
        <w:t xml:space="preserve">bank </w:t>
      </w:r>
      <w:r w:rsidR="008703EE" w:rsidRPr="00794DA6">
        <w:rPr>
          <w:rFonts w:ascii="Arial" w:eastAsia="Arial Unicode MS" w:hAnsi="Arial" w:cs="Arial"/>
          <w:sz w:val="22"/>
          <w:szCs w:val="22"/>
        </w:rPr>
        <w:t>g</w:t>
      </w:r>
      <w:r w:rsidR="0097058B" w:rsidRPr="00794DA6">
        <w:rPr>
          <w:rFonts w:ascii="Arial" w:eastAsia="Arial Unicode MS" w:hAnsi="Arial" w:cs="Arial"/>
          <w:sz w:val="22"/>
          <w:szCs w:val="22"/>
        </w:rPr>
        <w:t>uara</w:t>
      </w:r>
      <w:r w:rsidR="00952E70" w:rsidRPr="00794DA6">
        <w:rPr>
          <w:rFonts w:ascii="Arial" w:eastAsia="Arial Unicode MS" w:hAnsi="Arial" w:cs="Arial"/>
          <w:sz w:val="22"/>
          <w:szCs w:val="22"/>
        </w:rPr>
        <w:t>n</w:t>
      </w:r>
      <w:r w:rsidR="00BC42D6" w:rsidRPr="00794DA6">
        <w:rPr>
          <w:rFonts w:ascii="Arial" w:eastAsia="Arial Unicode MS" w:hAnsi="Arial" w:cs="Arial"/>
          <w:sz w:val="22"/>
          <w:szCs w:val="22"/>
        </w:rPr>
        <w:t>tees and secure</w:t>
      </w:r>
      <w:r w:rsidR="005967E6">
        <w:rPr>
          <w:rFonts w:ascii="Arial" w:eastAsia="Arial Unicode MS" w:hAnsi="Arial" w:cs="Arial"/>
          <w:sz w:val="22"/>
          <w:szCs w:val="22"/>
        </w:rPr>
        <w:t xml:space="preserve">      </w:t>
      </w:r>
      <w:r w:rsidR="00BC42D6" w:rsidRPr="00794DA6">
        <w:rPr>
          <w:rFonts w:ascii="Arial" w:eastAsia="Arial Unicode MS" w:hAnsi="Arial" w:cs="Arial"/>
          <w:sz w:val="22"/>
          <w:szCs w:val="22"/>
        </w:rPr>
        <w:t xml:space="preserve"> long-term loan</w:t>
      </w:r>
      <w:r w:rsidR="009E4D77">
        <w:rPr>
          <w:rFonts w:ascii="Arial" w:eastAsia="Arial Unicode MS" w:hAnsi="Arial" w:cs="Arial"/>
          <w:sz w:val="22"/>
          <w:szCs w:val="22"/>
        </w:rPr>
        <w:t>s</w:t>
      </w:r>
      <w:r w:rsidR="002D3965" w:rsidRPr="00794DA6">
        <w:rPr>
          <w:rFonts w:ascii="Arial" w:eastAsia="Arial Unicode MS" w:hAnsi="Arial" w:cs="Arial"/>
          <w:sz w:val="22"/>
          <w:szCs w:val="22"/>
        </w:rPr>
        <w:t>.</w:t>
      </w:r>
    </w:p>
    <w:p w14:paraId="5C6B2536" w14:textId="77777777" w:rsidR="008D212C" w:rsidRDefault="008D212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57F653B" w14:textId="77777777" w:rsidR="0063519C" w:rsidRPr="00794DA6" w:rsidRDefault="00BE6694" w:rsidP="001426EC">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8</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14:paraId="535B4F64" w14:textId="77777777" w:rsidR="0075364F" w:rsidRPr="00794DA6" w:rsidRDefault="0063519C" w:rsidP="0075364F">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cs="Arial"/>
          <w:sz w:val="32"/>
          <w:szCs w:val="32"/>
          <w:cs/>
        </w:rPr>
        <w:tab/>
      </w:r>
      <w:r w:rsidR="0075364F" w:rsidRPr="00794DA6">
        <w:rPr>
          <w:rFonts w:ascii="Arial" w:eastAsia="Arial Unicode MS" w:hAnsi="Arial" w:cs="Arial"/>
          <w:sz w:val="22"/>
          <w:szCs w:val="22"/>
        </w:rPr>
        <w:t>Details of investments in subsidiaries as presented in separate financial statements are as follows:</w:t>
      </w:r>
    </w:p>
    <w:p w14:paraId="710189B0" w14:textId="77777777" w:rsidR="0075364F" w:rsidRPr="00794DA6" w:rsidRDefault="0075364F" w:rsidP="00E33272">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080"/>
        <w:gridCol w:w="1170"/>
      </w:tblGrid>
      <w:tr w:rsidR="0075364F" w:rsidRPr="00794DA6" w14:paraId="40D5AA5D" w14:textId="77777777" w:rsidTr="009B0B6A">
        <w:tc>
          <w:tcPr>
            <w:tcW w:w="1890" w:type="dxa"/>
            <w:vAlign w:val="bottom"/>
            <w:hideMark/>
          </w:tcPr>
          <w:p w14:paraId="630C2763" w14:textId="77777777"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14:paraId="644FE3F1" w14:textId="77777777" w:rsidR="0075364F" w:rsidRPr="00794DA6" w:rsidRDefault="00D14D33"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w:t>
            </w:r>
            <w:r w:rsidR="0075364F" w:rsidRPr="00794DA6">
              <w:rPr>
                <w:rFonts w:ascii="Arial" w:hAnsi="Arial" w:cs="Arial"/>
                <w:sz w:val="16"/>
                <w:szCs w:val="16"/>
              </w:rPr>
              <w:t>-up capital</w:t>
            </w:r>
          </w:p>
        </w:tc>
        <w:tc>
          <w:tcPr>
            <w:tcW w:w="2340" w:type="dxa"/>
            <w:gridSpan w:val="2"/>
            <w:vAlign w:val="bottom"/>
            <w:hideMark/>
          </w:tcPr>
          <w:p w14:paraId="67E892BA" w14:textId="77777777"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14:paraId="6051E546" w14:textId="77777777"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630261" w:rsidRPr="00794DA6" w14:paraId="2AB79BAF" w14:textId="77777777" w:rsidTr="009B0B6A">
        <w:tc>
          <w:tcPr>
            <w:tcW w:w="1890" w:type="dxa"/>
          </w:tcPr>
          <w:p w14:paraId="5FF575E5" w14:textId="77777777" w:rsidR="00630261" w:rsidRPr="00794DA6" w:rsidRDefault="00630261" w:rsidP="00630261">
            <w:pPr>
              <w:spacing w:line="240" w:lineRule="exact"/>
              <w:jc w:val="center"/>
              <w:rPr>
                <w:rFonts w:ascii="Arial" w:hAnsi="Arial" w:cs="Arial"/>
                <w:sz w:val="16"/>
                <w:szCs w:val="16"/>
              </w:rPr>
            </w:pPr>
          </w:p>
        </w:tc>
        <w:tc>
          <w:tcPr>
            <w:tcW w:w="1170" w:type="dxa"/>
            <w:vAlign w:val="bottom"/>
            <w:hideMark/>
          </w:tcPr>
          <w:p w14:paraId="66B8B04D" w14:textId="77777777" w:rsidR="00630261" w:rsidRPr="00990FB0" w:rsidRDefault="00630261" w:rsidP="00630261">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 xml:space="preserve">30               </w:t>
            </w:r>
            <w:r w:rsidR="00783042">
              <w:rPr>
                <w:rFonts w:ascii="Arial" w:hAnsi="Arial" w:cs="Arial"/>
                <w:sz w:val="16"/>
                <w:szCs w:val="16"/>
              </w:rPr>
              <w:t>September</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70" w:type="dxa"/>
            <w:vAlign w:val="bottom"/>
            <w:hideMark/>
          </w:tcPr>
          <w:p w14:paraId="56505935" w14:textId="77777777"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14:paraId="637B1AEC" w14:textId="77777777"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146" w:type="dxa"/>
            <w:vAlign w:val="bottom"/>
            <w:hideMark/>
          </w:tcPr>
          <w:p w14:paraId="04C4B351" w14:textId="77777777" w:rsidR="00630261" w:rsidRPr="00990FB0" w:rsidRDefault="00630261" w:rsidP="00630261">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 xml:space="preserve">30               </w:t>
            </w:r>
            <w:r w:rsidR="00783042">
              <w:rPr>
                <w:rFonts w:ascii="Arial" w:hAnsi="Arial" w:cs="Arial"/>
                <w:sz w:val="16"/>
                <w:szCs w:val="16"/>
              </w:rPr>
              <w:t>September</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94" w:type="dxa"/>
            <w:vAlign w:val="bottom"/>
            <w:hideMark/>
          </w:tcPr>
          <w:p w14:paraId="091FED44" w14:textId="77777777"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14:paraId="28DDFE14" w14:textId="77777777"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080" w:type="dxa"/>
            <w:vAlign w:val="bottom"/>
            <w:hideMark/>
          </w:tcPr>
          <w:p w14:paraId="67691DD4" w14:textId="77777777" w:rsidR="00630261" w:rsidRPr="00990FB0" w:rsidRDefault="00630261" w:rsidP="00630261">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 xml:space="preserve">30               </w:t>
            </w:r>
            <w:r w:rsidR="00783042">
              <w:rPr>
                <w:rFonts w:ascii="Arial" w:hAnsi="Arial" w:cs="Arial"/>
                <w:sz w:val="16"/>
                <w:szCs w:val="16"/>
              </w:rPr>
              <w:t>September</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70" w:type="dxa"/>
            <w:vAlign w:val="bottom"/>
            <w:hideMark/>
          </w:tcPr>
          <w:p w14:paraId="46AA42AE" w14:textId="77777777"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14:paraId="0CCCDFEF" w14:textId="77777777" w:rsidR="00630261" w:rsidRPr="00794DA6" w:rsidRDefault="00630261" w:rsidP="006302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r>
      <w:tr w:rsidR="00630261" w:rsidRPr="00794DA6" w14:paraId="6518FCDC" w14:textId="77777777" w:rsidTr="009B0B6A">
        <w:tc>
          <w:tcPr>
            <w:tcW w:w="1890" w:type="dxa"/>
          </w:tcPr>
          <w:p w14:paraId="60DC4377" w14:textId="77777777" w:rsidR="00630261" w:rsidRPr="00794DA6" w:rsidRDefault="00630261" w:rsidP="00630261">
            <w:pPr>
              <w:spacing w:line="240" w:lineRule="exact"/>
              <w:jc w:val="center"/>
              <w:rPr>
                <w:rFonts w:ascii="Arial" w:hAnsi="Arial" w:cs="Arial"/>
                <w:sz w:val="16"/>
                <w:szCs w:val="16"/>
              </w:rPr>
            </w:pPr>
          </w:p>
        </w:tc>
        <w:tc>
          <w:tcPr>
            <w:tcW w:w="1170" w:type="dxa"/>
          </w:tcPr>
          <w:p w14:paraId="7D152396" w14:textId="77777777" w:rsidR="00630261" w:rsidRPr="00794DA6" w:rsidRDefault="00630261" w:rsidP="00630261">
            <w:pPr>
              <w:spacing w:line="240" w:lineRule="exact"/>
              <w:jc w:val="center"/>
              <w:rPr>
                <w:rFonts w:ascii="Arial" w:hAnsi="Arial" w:cs="Arial"/>
                <w:sz w:val="16"/>
                <w:szCs w:val="16"/>
                <w:u w:val="single"/>
              </w:rPr>
            </w:pPr>
          </w:p>
        </w:tc>
        <w:tc>
          <w:tcPr>
            <w:tcW w:w="1170" w:type="dxa"/>
          </w:tcPr>
          <w:p w14:paraId="2F033F42" w14:textId="77777777" w:rsidR="00630261" w:rsidRPr="00794DA6" w:rsidRDefault="00630261" w:rsidP="00630261">
            <w:pPr>
              <w:spacing w:line="240" w:lineRule="exact"/>
              <w:jc w:val="center"/>
              <w:rPr>
                <w:rFonts w:ascii="Arial" w:hAnsi="Arial" w:cs="Arial"/>
                <w:sz w:val="16"/>
                <w:szCs w:val="16"/>
                <w:u w:val="single"/>
              </w:rPr>
            </w:pPr>
          </w:p>
        </w:tc>
        <w:tc>
          <w:tcPr>
            <w:tcW w:w="1146" w:type="dxa"/>
            <w:hideMark/>
          </w:tcPr>
          <w:p w14:paraId="2A9E93EE" w14:textId="77777777" w:rsidR="00630261" w:rsidRPr="00794DA6" w:rsidRDefault="00630261" w:rsidP="00630261">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14:paraId="209DD9D8" w14:textId="77777777" w:rsidR="00630261" w:rsidRPr="00794DA6" w:rsidRDefault="00630261" w:rsidP="00630261">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14:paraId="62BAF8C7" w14:textId="77777777" w:rsidR="00630261" w:rsidRPr="00794DA6" w:rsidRDefault="00630261" w:rsidP="00630261">
            <w:pPr>
              <w:spacing w:line="240" w:lineRule="exact"/>
              <w:jc w:val="center"/>
              <w:rPr>
                <w:rFonts w:ascii="Arial" w:hAnsi="Arial" w:cs="Arial"/>
                <w:sz w:val="16"/>
                <w:szCs w:val="16"/>
                <w:u w:val="single"/>
              </w:rPr>
            </w:pPr>
          </w:p>
        </w:tc>
        <w:tc>
          <w:tcPr>
            <w:tcW w:w="1170" w:type="dxa"/>
          </w:tcPr>
          <w:p w14:paraId="39E6C4CF" w14:textId="77777777" w:rsidR="00630261" w:rsidRPr="00794DA6" w:rsidRDefault="00630261" w:rsidP="00630261">
            <w:pPr>
              <w:spacing w:line="240" w:lineRule="exact"/>
              <w:jc w:val="center"/>
              <w:rPr>
                <w:rFonts w:ascii="Arial" w:hAnsi="Arial" w:cs="Arial"/>
                <w:sz w:val="16"/>
                <w:szCs w:val="16"/>
                <w:u w:val="single"/>
              </w:rPr>
            </w:pPr>
          </w:p>
        </w:tc>
      </w:tr>
      <w:tr w:rsidR="00630261" w:rsidRPr="00794DA6" w14:paraId="76F1D6A6" w14:textId="77777777" w:rsidTr="0011548A">
        <w:tc>
          <w:tcPr>
            <w:tcW w:w="4230" w:type="dxa"/>
            <w:gridSpan w:val="3"/>
          </w:tcPr>
          <w:p w14:paraId="0AA95E97" w14:textId="77777777" w:rsidR="00630261" w:rsidRPr="00E33272" w:rsidRDefault="00630261" w:rsidP="00630261">
            <w:pPr>
              <w:spacing w:line="270" w:lineRule="exact"/>
              <w:rPr>
                <w:rFonts w:ascii="Arial" w:hAnsi="Arial" w:cs="Arial"/>
                <w:b/>
                <w:bCs/>
                <w:sz w:val="16"/>
                <w:szCs w:val="16"/>
                <w:u w:val="single"/>
              </w:rPr>
            </w:pPr>
            <w:r w:rsidRPr="00E33272">
              <w:rPr>
                <w:rFonts w:ascii="Arial" w:eastAsia="Arial Unicode MS" w:hAnsi="Arial" w:cs="Arial"/>
                <w:b/>
                <w:bCs/>
                <w:sz w:val="16"/>
                <w:szCs w:val="16"/>
                <w:u w:val="single"/>
              </w:rPr>
              <w:t>Subsidiaries held by the Company</w:t>
            </w:r>
          </w:p>
        </w:tc>
        <w:tc>
          <w:tcPr>
            <w:tcW w:w="1146" w:type="dxa"/>
            <w:vAlign w:val="bottom"/>
          </w:tcPr>
          <w:p w14:paraId="1E9E7217" w14:textId="77777777" w:rsidR="00630261" w:rsidRPr="00EB278D" w:rsidRDefault="00630261" w:rsidP="00630261">
            <w:pPr>
              <w:tabs>
                <w:tab w:val="decimal" w:pos="792"/>
              </w:tabs>
              <w:spacing w:line="270" w:lineRule="exact"/>
              <w:jc w:val="center"/>
              <w:rPr>
                <w:rFonts w:ascii="Arial" w:hAnsi="Arial" w:cs="Arial"/>
                <w:sz w:val="16"/>
                <w:szCs w:val="16"/>
              </w:rPr>
            </w:pPr>
          </w:p>
        </w:tc>
        <w:tc>
          <w:tcPr>
            <w:tcW w:w="1194" w:type="dxa"/>
            <w:vAlign w:val="bottom"/>
          </w:tcPr>
          <w:p w14:paraId="3F8BAEC7" w14:textId="77777777" w:rsidR="00630261" w:rsidRPr="00EB278D" w:rsidRDefault="00630261" w:rsidP="00630261">
            <w:pPr>
              <w:tabs>
                <w:tab w:val="decimal" w:pos="792"/>
              </w:tabs>
              <w:spacing w:line="270" w:lineRule="exact"/>
              <w:jc w:val="center"/>
              <w:rPr>
                <w:rFonts w:ascii="Arial" w:hAnsi="Arial" w:cs="Arial"/>
                <w:sz w:val="16"/>
                <w:szCs w:val="16"/>
              </w:rPr>
            </w:pPr>
          </w:p>
        </w:tc>
        <w:tc>
          <w:tcPr>
            <w:tcW w:w="1080" w:type="dxa"/>
            <w:vAlign w:val="bottom"/>
          </w:tcPr>
          <w:p w14:paraId="6CBCDAA3" w14:textId="77777777" w:rsidR="00630261" w:rsidRPr="00EB278D" w:rsidRDefault="00630261" w:rsidP="00630261">
            <w:pPr>
              <w:tabs>
                <w:tab w:val="decimal" w:pos="792"/>
              </w:tabs>
              <w:spacing w:line="270" w:lineRule="exact"/>
              <w:jc w:val="center"/>
              <w:rPr>
                <w:rFonts w:ascii="Arial" w:hAnsi="Arial" w:cs="Arial"/>
                <w:sz w:val="16"/>
                <w:szCs w:val="16"/>
              </w:rPr>
            </w:pPr>
          </w:p>
        </w:tc>
        <w:tc>
          <w:tcPr>
            <w:tcW w:w="1170" w:type="dxa"/>
            <w:vAlign w:val="bottom"/>
          </w:tcPr>
          <w:p w14:paraId="241C90F5" w14:textId="77777777" w:rsidR="00630261" w:rsidRPr="002B78A9" w:rsidRDefault="00630261" w:rsidP="00630261">
            <w:pPr>
              <w:tabs>
                <w:tab w:val="decimal" w:pos="792"/>
              </w:tabs>
              <w:spacing w:line="270" w:lineRule="exact"/>
              <w:jc w:val="center"/>
              <w:rPr>
                <w:rFonts w:ascii="Arial" w:hAnsi="Arial" w:cs="Arial"/>
                <w:sz w:val="16"/>
                <w:szCs w:val="16"/>
              </w:rPr>
            </w:pPr>
          </w:p>
        </w:tc>
      </w:tr>
      <w:tr w:rsidR="009A413A" w:rsidRPr="00794DA6" w14:paraId="29C6D813" w14:textId="77777777" w:rsidTr="002A4B83">
        <w:tc>
          <w:tcPr>
            <w:tcW w:w="1890" w:type="dxa"/>
            <w:hideMark/>
          </w:tcPr>
          <w:p w14:paraId="36C4A1BB" w14:textId="77777777" w:rsidR="009A413A" w:rsidRPr="001E5AFE" w:rsidRDefault="009A413A" w:rsidP="009A413A">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Kanha</w:t>
            </w:r>
            <w:proofErr w:type="spellEnd"/>
            <w:r w:rsidRPr="001E5AFE">
              <w:rPr>
                <w:rFonts w:ascii="Arial" w:eastAsia="Arial Unicode MS" w:hAnsi="Arial" w:cs="Arial"/>
                <w:sz w:val="16"/>
                <w:szCs w:val="16"/>
              </w:rPr>
              <w:t xml:space="preserve"> Solar Power Company Limited</w:t>
            </w:r>
          </w:p>
        </w:tc>
        <w:tc>
          <w:tcPr>
            <w:tcW w:w="1170" w:type="dxa"/>
            <w:vAlign w:val="bottom"/>
          </w:tcPr>
          <w:p w14:paraId="307D4D7D"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57,000</w:t>
            </w:r>
          </w:p>
        </w:tc>
        <w:tc>
          <w:tcPr>
            <w:tcW w:w="1170" w:type="dxa"/>
            <w:vAlign w:val="bottom"/>
            <w:hideMark/>
          </w:tcPr>
          <w:p w14:paraId="521283FC"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57,000</w:t>
            </w:r>
          </w:p>
        </w:tc>
        <w:tc>
          <w:tcPr>
            <w:tcW w:w="1146" w:type="dxa"/>
            <w:vAlign w:val="bottom"/>
          </w:tcPr>
          <w:p w14:paraId="2B5E30A4"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hideMark/>
          </w:tcPr>
          <w:p w14:paraId="577CD21A"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6A951712"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c>
          <w:tcPr>
            <w:tcW w:w="1170" w:type="dxa"/>
            <w:vAlign w:val="bottom"/>
            <w:hideMark/>
          </w:tcPr>
          <w:p w14:paraId="74A2EF64"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r>
      <w:tr w:rsidR="009A413A" w:rsidRPr="00794DA6" w14:paraId="35E40AD5" w14:textId="77777777" w:rsidTr="002A4B83">
        <w:tc>
          <w:tcPr>
            <w:tcW w:w="1890" w:type="dxa"/>
            <w:hideMark/>
          </w:tcPr>
          <w:p w14:paraId="4C5C1769"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Solar Go Green Company Limited</w:t>
            </w:r>
          </w:p>
        </w:tc>
        <w:tc>
          <w:tcPr>
            <w:tcW w:w="1170" w:type="dxa"/>
            <w:vAlign w:val="bottom"/>
          </w:tcPr>
          <w:p w14:paraId="03FAEE11"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14:paraId="4C8BAA43"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46" w:type="dxa"/>
            <w:vAlign w:val="bottom"/>
          </w:tcPr>
          <w:p w14:paraId="250FAD00"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14:paraId="656C989D"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1227A10B"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14:paraId="1559ECF4"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9A413A" w:rsidRPr="00794DA6" w14:paraId="6920EE45" w14:textId="77777777" w:rsidTr="002A4B83">
        <w:tc>
          <w:tcPr>
            <w:tcW w:w="1890" w:type="dxa"/>
            <w:hideMark/>
          </w:tcPr>
          <w:p w14:paraId="08805E15"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14:paraId="3FA5F0CB"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1,000</w:t>
            </w:r>
          </w:p>
        </w:tc>
        <w:tc>
          <w:tcPr>
            <w:tcW w:w="1170" w:type="dxa"/>
            <w:vAlign w:val="bottom"/>
            <w:hideMark/>
          </w:tcPr>
          <w:p w14:paraId="5C13792E"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1,000</w:t>
            </w:r>
          </w:p>
        </w:tc>
        <w:tc>
          <w:tcPr>
            <w:tcW w:w="1146" w:type="dxa"/>
            <w:vAlign w:val="bottom"/>
          </w:tcPr>
          <w:p w14:paraId="721CC6F4"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14:paraId="55097866"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675CC156"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c>
          <w:tcPr>
            <w:tcW w:w="1170" w:type="dxa"/>
            <w:vAlign w:val="bottom"/>
            <w:hideMark/>
          </w:tcPr>
          <w:p w14:paraId="6C71E9BD"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r>
      <w:tr w:rsidR="009A413A" w:rsidRPr="00794DA6" w14:paraId="685AE536" w14:textId="77777777" w:rsidTr="002A4B83">
        <w:tc>
          <w:tcPr>
            <w:tcW w:w="1890" w:type="dxa"/>
            <w:hideMark/>
          </w:tcPr>
          <w:p w14:paraId="2F61BB96"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Bio Go Green Company Limited</w:t>
            </w:r>
          </w:p>
        </w:tc>
        <w:tc>
          <w:tcPr>
            <w:tcW w:w="1170" w:type="dxa"/>
            <w:vAlign w:val="bottom"/>
          </w:tcPr>
          <w:p w14:paraId="53664042"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18,102</w:t>
            </w:r>
          </w:p>
        </w:tc>
        <w:tc>
          <w:tcPr>
            <w:tcW w:w="1170" w:type="dxa"/>
            <w:vAlign w:val="bottom"/>
            <w:hideMark/>
          </w:tcPr>
          <w:p w14:paraId="14BC0ADB"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18,102</w:t>
            </w:r>
          </w:p>
        </w:tc>
        <w:tc>
          <w:tcPr>
            <w:tcW w:w="1146" w:type="dxa"/>
            <w:vAlign w:val="bottom"/>
          </w:tcPr>
          <w:p w14:paraId="0CF93619"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14:paraId="4F9D1BF2"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5945FBF6"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18,10</w:t>
            </w:r>
            <w:r>
              <w:rPr>
                <w:rFonts w:ascii="Arial" w:hAnsi="Arial" w:cs="Arial"/>
                <w:sz w:val="16"/>
                <w:szCs w:val="16"/>
              </w:rPr>
              <w:t>2</w:t>
            </w:r>
          </w:p>
        </w:tc>
        <w:tc>
          <w:tcPr>
            <w:tcW w:w="1170" w:type="dxa"/>
            <w:vAlign w:val="bottom"/>
            <w:hideMark/>
          </w:tcPr>
          <w:p w14:paraId="6CDFFF88"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18,10</w:t>
            </w:r>
            <w:r>
              <w:rPr>
                <w:rFonts w:ascii="Arial" w:hAnsi="Arial" w:cs="Arial"/>
                <w:sz w:val="16"/>
                <w:szCs w:val="16"/>
              </w:rPr>
              <w:t>2</w:t>
            </w:r>
          </w:p>
        </w:tc>
      </w:tr>
      <w:tr w:rsidR="009A413A" w:rsidRPr="00794DA6" w14:paraId="6C3E7386" w14:textId="77777777" w:rsidTr="002A4B83">
        <w:tc>
          <w:tcPr>
            <w:tcW w:w="1890" w:type="dxa"/>
            <w:hideMark/>
          </w:tcPr>
          <w:p w14:paraId="02183C89"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Power We Green Company Limited</w:t>
            </w:r>
          </w:p>
        </w:tc>
        <w:tc>
          <w:tcPr>
            <w:tcW w:w="1170" w:type="dxa"/>
            <w:vAlign w:val="bottom"/>
          </w:tcPr>
          <w:p w14:paraId="76D7072B"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14:paraId="323AEDB1"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46" w:type="dxa"/>
            <w:vAlign w:val="bottom"/>
          </w:tcPr>
          <w:p w14:paraId="19BD6D74"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14:paraId="131CBFEE"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50FBB732"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c>
          <w:tcPr>
            <w:tcW w:w="1170" w:type="dxa"/>
            <w:vAlign w:val="bottom"/>
            <w:hideMark/>
          </w:tcPr>
          <w:p w14:paraId="63AFD9AB"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9A413A" w:rsidRPr="00794DA6" w14:paraId="38A26AA8" w14:textId="77777777" w:rsidTr="002A4B83">
        <w:tc>
          <w:tcPr>
            <w:tcW w:w="1890" w:type="dxa"/>
            <w:hideMark/>
          </w:tcPr>
          <w:p w14:paraId="32E2C5EE"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w:t>
            </w:r>
            <w:proofErr w:type="spellStart"/>
            <w:r w:rsidRPr="001E5AFE">
              <w:rPr>
                <w:rFonts w:ascii="Arial" w:eastAsia="Arial Unicode MS" w:hAnsi="Arial" w:cs="Arial"/>
                <w:sz w:val="16"/>
                <w:szCs w:val="16"/>
              </w:rPr>
              <w:t>Ubonratchathani</w:t>
            </w:r>
            <w:proofErr w:type="spellEnd"/>
            <w:r w:rsidRPr="001E5AFE">
              <w:rPr>
                <w:rFonts w:ascii="Arial" w:eastAsia="Arial Unicode MS" w:hAnsi="Arial" w:cs="Arial"/>
                <w:sz w:val="16"/>
                <w:szCs w:val="16"/>
              </w:rPr>
              <w:t>) Company Limited</w:t>
            </w:r>
          </w:p>
        </w:tc>
        <w:tc>
          <w:tcPr>
            <w:tcW w:w="1170" w:type="dxa"/>
            <w:vAlign w:val="bottom"/>
          </w:tcPr>
          <w:p w14:paraId="40D004D1"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w:t>
            </w:r>
          </w:p>
        </w:tc>
        <w:tc>
          <w:tcPr>
            <w:tcW w:w="1170" w:type="dxa"/>
            <w:vAlign w:val="bottom"/>
            <w:hideMark/>
          </w:tcPr>
          <w:p w14:paraId="0755991A"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w:t>
            </w:r>
          </w:p>
        </w:tc>
        <w:tc>
          <w:tcPr>
            <w:tcW w:w="1146" w:type="dxa"/>
            <w:vAlign w:val="bottom"/>
          </w:tcPr>
          <w:p w14:paraId="79DF1F62"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hideMark/>
          </w:tcPr>
          <w:p w14:paraId="7FC3E17E"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18AE9863"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c>
          <w:tcPr>
            <w:tcW w:w="1170" w:type="dxa"/>
            <w:vAlign w:val="bottom"/>
            <w:hideMark/>
          </w:tcPr>
          <w:p w14:paraId="7D18B9F2"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r>
      <w:tr w:rsidR="009A413A" w:rsidRPr="00794DA6" w14:paraId="17EE5B29" w14:textId="77777777" w:rsidTr="002A4B83">
        <w:tc>
          <w:tcPr>
            <w:tcW w:w="1890" w:type="dxa"/>
          </w:tcPr>
          <w:p w14:paraId="49E27EAE"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14:paraId="1122B646"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155,000</w:t>
            </w:r>
          </w:p>
        </w:tc>
        <w:tc>
          <w:tcPr>
            <w:tcW w:w="1170" w:type="dxa"/>
            <w:vAlign w:val="bottom"/>
          </w:tcPr>
          <w:p w14:paraId="7BB765D5"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155,000</w:t>
            </w:r>
          </w:p>
        </w:tc>
        <w:tc>
          <w:tcPr>
            <w:tcW w:w="1146" w:type="dxa"/>
            <w:vAlign w:val="bottom"/>
          </w:tcPr>
          <w:p w14:paraId="45CA8461"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14:paraId="05455B94"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50D6E42D" w14:textId="77777777"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154,999</w:t>
            </w:r>
          </w:p>
        </w:tc>
        <w:tc>
          <w:tcPr>
            <w:tcW w:w="1170" w:type="dxa"/>
            <w:vAlign w:val="bottom"/>
          </w:tcPr>
          <w:p w14:paraId="5EFC8104" w14:textId="77777777"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154,999</w:t>
            </w:r>
          </w:p>
        </w:tc>
      </w:tr>
      <w:tr w:rsidR="009A413A" w:rsidRPr="00794DA6" w14:paraId="5A5BB447" w14:textId="77777777" w:rsidTr="002A4B83">
        <w:tc>
          <w:tcPr>
            <w:tcW w:w="1890" w:type="dxa"/>
            <w:hideMark/>
          </w:tcPr>
          <w:p w14:paraId="2E2BEC2B"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14:paraId="660FF0E8"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25,000</w:t>
            </w:r>
          </w:p>
        </w:tc>
        <w:tc>
          <w:tcPr>
            <w:tcW w:w="1170" w:type="dxa"/>
            <w:vAlign w:val="bottom"/>
          </w:tcPr>
          <w:p w14:paraId="0C99D278"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25,000</w:t>
            </w:r>
          </w:p>
        </w:tc>
        <w:tc>
          <w:tcPr>
            <w:tcW w:w="1146" w:type="dxa"/>
            <w:vAlign w:val="bottom"/>
          </w:tcPr>
          <w:p w14:paraId="042C0570"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14:paraId="27D943E0"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550DA5F7" w14:textId="77777777"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24,999</w:t>
            </w:r>
          </w:p>
        </w:tc>
        <w:tc>
          <w:tcPr>
            <w:tcW w:w="1170" w:type="dxa"/>
            <w:vAlign w:val="bottom"/>
            <w:hideMark/>
          </w:tcPr>
          <w:p w14:paraId="07A4DA69" w14:textId="77777777"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24,999</w:t>
            </w:r>
          </w:p>
        </w:tc>
      </w:tr>
      <w:tr w:rsidR="009A413A" w:rsidRPr="00794DA6" w14:paraId="35B1D4D2" w14:textId="77777777" w:rsidTr="002A4B83">
        <w:tc>
          <w:tcPr>
            <w:tcW w:w="1890" w:type="dxa"/>
          </w:tcPr>
          <w:p w14:paraId="0B1FE23C"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2 Company Limited</w:t>
            </w:r>
          </w:p>
        </w:tc>
        <w:tc>
          <w:tcPr>
            <w:tcW w:w="1170" w:type="dxa"/>
            <w:vAlign w:val="bottom"/>
          </w:tcPr>
          <w:p w14:paraId="6136D47D"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65,700</w:t>
            </w:r>
          </w:p>
        </w:tc>
        <w:tc>
          <w:tcPr>
            <w:tcW w:w="1170" w:type="dxa"/>
            <w:vAlign w:val="bottom"/>
          </w:tcPr>
          <w:p w14:paraId="0F829E33"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65,700</w:t>
            </w:r>
          </w:p>
        </w:tc>
        <w:tc>
          <w:tcPr>
            <w:tcW w:w="1146" w:type="dxa"/>
            <w:vAlign w:val="bottom"/>
          </w:tcPr>
          <w:p w14:paraId="20FBB563"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14:paraId="736A6CE8"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54E0E73B"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c>
          <w:tcPr>
            <w:tcW w:w="1170" w:type="dxa"/>
            <w:vAlign w:val="bottom"/>
          </w:tcPr>
          <w:p w14:paraId="5313B273"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r>
      <w:tr w:rsidR="009A413A" w:rsidRPr="00794DA6" w14:paraId="4E03E5DC" w14:textId="77777777" w:rsidTr="002A4B83">
        <w:tc>
          <w:tcPr>
            <w:tcW w:w="1890" w:type="dxa"/>
          </w:tcPr>
          <w:p w14:paraId="023E5D7A"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14:paraId="2D94B4FD"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3,925</w:t>
            </w:r>
          </w:p>
        </w:tc>
        <w:tc>
          <w:tcPr>
            <w:tcW w:w="1170" w:type="dxa"/>
            <w:vAlign w:val="bottom"/>
          </w:tcPr>
          <w:p w14:paraId="3CF01312"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3,925</w:t>
            </w:r>
          </w:p>
        </w:tc>
        <w:tc>
          <w:tcPr>
            <w:tcW w:w="1146" w:type="dxa"/>
            <w:vAlign w:val="bottom"/>
          </w:tcPr>
          <w:p w14:paraId="61187D1E"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14:paraId="0384D11A"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195686D3"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c>
          <w:tcPr>
            <w:tcW w:w="1170" w:type="dxa"/>
            <w:vAlign w:val="bottom"/>
          </w:tcPr>
          <w:p w14:paraId="277EFEDB"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r>
      <w:tr w:rsidR="009A413A" w:rsidRPr="00794DA6" w14:paraId="70C768B4" w14:textId="77777777" w:rsidTr="002A4B83">
        <w:tc>
          <w:tcPr>
            <w:tcW w:w="1890" w:type="dxa"/>
          </w:tcPr>
          <w:p w14:paraId="0695FBA6"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14:paraId="42E3B0CC"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30,000</w:t>
            </w:r>
          </w:p>
        </w:tc>
        <w:tc>
          <w:tcPr>
            <w:tcW w:w="1170" w:type="dxa"/>
            <w:vAlign w:val="bottom"/>
          </w:tcPr>
          <w:p w14:paraId="3402635E"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30,000</w:t>
            </w:r>
          </w:p>
        </w:tc>
        <w:tc>
          <w:tcPr>
            <w:tcW w:w="1146" w:type="dxa"/>
            <w:vAlign w:val="bottom"/>
          </w:tcPr>
          <w:p w14:paraId="5AAADE25"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14:paraId="681918D7"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25DAE36C" w14:textId="77777777"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30,000</w:t>
            </w:r>
          </w:p>
        </w:tc>
        <w:tc>
          <w:tcPr>
            <w:tcW w:w="1170" w:type="dxa"/>
            <w:vAlign w:val="bottom"/>
          </w:tcPr>
          <w:p w14:paraId="59536E9D" w14:textId="77777777" w:rsidR="009A413A" w:rsidRPr="001E5AFE" w:rsidRDefault="009A413A" w:rsidP="009A413A">
            <w:pPr>
              <w:tabs>
                <w:tab w:val="decimal" w:pos="792"/>
              </w:tabs>
              <w:spacing w:line="246" w:lineRule="exact"/>
              <w:jc w:val="center"/>
              <w:rPr>
                <w:rFonts w:ascii="Arial" w:hAnsi="Arial" w:cs="Arial"/>
                <w:sz w:val="16"/>
                <w:szCs w:val="16"/>
              </w:rPr>
            </w:pPr>
            <w:r>
              <w:rPr>
                <w:rFonts w:ascii="Arial" w:hAnsi="Arial" w:cs="Arial"/>
                <w:sz w:val="16"/>
                <w:szCs w:val="16"/>
              </w:rPr>
              <w:t>30,000</w:t>
            </w:r>
          </w:p>
        </w:tc>
      </w:tr>
      <w:tr w:rsidR="009A413A" w:rsidRPr="00794DA6" w14:paraId="0A3F5B64" w14:textId="77777777" w:rsidTr="002A4B83">
        <w:tc>
          <w:tcPr>
            <w:tcW w:w="1890" w:type="dxa"/>
          </w:tcPr>
          <w:p w14:paraId="2D08C245"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PSTC Engineering Company Limited</w:t>
            </w:r>
          </w:p>
        </w:tc>
        <w:tc>
          <w:tcPr>
            <w:tcW w:w="1170" w:type="dxa"/>
            <w:vAlign w:val="bottom"/>
          </w:tcPr>
          <w:p w14:paraId="441194BA" w14:textId="77777777" w:rsidR="009A413A" w:rsidRPr="002A4B83" w:rsidRDefault="009A413A" w:rsidP="009A413A">
            <w:pPr>
              <w:tabs>
                <w:tab w:val="decimal" w:pos="792"/>
              </w:tabs>
              <w:spacing w:line="246" w:lineRule="exact"/>
              <w:jc w:val="right"/>
              <w:rPr>
                <w:rFonts w:ascii="Arial" w:hAnsi="Arial" w:cs="Arial"/>
                <w:sz w:val="16"/>
                <w:szCs w:val="16"/>
                <w:cs/>
              </w:rPr>
            </w:pPr>
            <w:r>
              <w:rPr>
                <w:rFonts w:ascii="Arial" w:hAnsi="Arial" w:cs="Arial"/>
                <w:sz w:val="16"/>
                <w:szCs w:val="16"/>
              </w:rPr>
              <w:t>10,000</w:t>
            </w:r>
          </w:p>
        </w:tc>
        <w:tc>
          <w:tcPr>
            <w:tcW w:w="1170" w:type="dxa"/>
            <w:vAlign w:val="bottom"/>
          </w:tcPr>
          <w:p w14:paraId="71837E3B"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5</w:t>
            </w:r>
            <w:r w:rsidRPr="002A4B83">
              <w:rPr>
                <w:rFonts w:ascii="Arial" w:hAnsi="Arial" w:cs="Arial"/>
                <w:sz w:val="16"/>
                <w:szCs w:val="16"/>
                <w:cs/>
              </w:rPr>
              <w:t>,</w:t>
            </w:r>
            <w:r w:rsidRPr="002A4B83">
              <w:rPr>
                <w:rFonts w:ascii="Arial" w:hAnsi="Arial" w:cs="Arial"/>
                <w:sz w:val="16"/>
                <w:szCs w:val="16"/>
              </w:rPr>
              <w:t>000</w:t>
            </w:r>
          </w:p>
        </w:tc>
        <w:tc>
          <w:tcPr>
            <w:tcW w:w="1146" w:type="dxa"/>
            <w:vAlign w:val="bottom"/>
          </w:tcPr>
          <w:p w14:paraId="5C8E9564"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14:paraId="6506162F" w14:textId="77777777" w:rsidR="009A413A" w:rsidRPr="002A4B83" w:rsidRDefault="009A413A" w:rsidP="009A413A">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14:paraId="358E08C1" w14:textId="77777777" w:rsidR="009A413A" w:rsidRPr="001E5AFE" w:rsidRDefault="001C38B4" w:rsidP="009A413A">
            <w:pPr>
              <w:tabs>
                <w:tab w:val="decimal" w:pos="792"/>
              </w:tabs>
              <w:spacing w:line="246" w:lineRule="exact"/>
              <w:jc w:val="center"/>
              <w:rPr>
                <w:rFonts w:ascii="Arial" w:hAnsi="Arial" w:cs="Arial"/>
                <w:sz w:val="16"/>
                <w:szCs w:val="16"/>
              </w:rPr>
            </w:pPr>
            <w:r>
              <w:rPr>
                <w:rFonts w:ascii="Arial" w:hAnsi="Arial" w:cs="Arial"/>
                <w:sz w:val="16"/>
                <w:szCs w:val="16"/>
              </w:rPr>
              <w:t>10</w:t>
            </w:r>
            <w:r w:rsidR="009A413A" w:rsidRPr="001E5AFE">
              <w:rPr>
                <w:rFonts w:ascii="Arial" w:hAnsi="Arial" w:cs="Arial"/>
                <w:sz w:val="16"/>
                <w:szCs w:val="16"/>
              </w:rPr>
              <w:t>,000</w:t>
            </w:r>
          </w:p>
        </w:tc>
        <w:tc>
          <w:tcPr>
            <w:tcW w:w="1170" w:type="dxa"/>
            <w:vAlign w:val="bottom"/>
          </w:tcPr>
          <w:p w14:paraId="24F29B5F"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5,000</w:t>
            </w:r>
          </w:p>
        </w:tc>
      </w:tr>
      <w:tr w:rsidR="009A413A" w:rsidRPr="00794DA6" w14:paraId="57740EEA" w14:textId="77777777" w:rsidTr="001C38B4">
        <w:trPr>
          <w:trHeight w:val="369"/>
        </w:trPr>
        <w:tc>
          <w:tcPr>
            <w:tcW w:w="1890" w:type="dxa"/>
          </w:tcPr>
          <w:p w14:paraId="3BA1B091" w14:textId="77777777" w:rsidR="009A413A" w:rsidRPr="001E5AFE" w:rsidRDefault="009A413A" w:rsidP="009A413A">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Nawarat</w:t>
            </w:r>
            <w:proofErr w:type="spellEnd"/>
            <w:r w:rsidRPr="001E5AFE">
              <w:rPr>
                <w:rFonts w:ascii="Arial" w:eastAsia="Arial Unicode MS" w:hAnsi="Arial" w:cs="Arial"/>
                <w:sz w:val="16"/>
                <w:szCs w:val="16"/>
              </w:rPr>
              <w:t xml:space="preserve"> Beverage Company Limited</w:t>
            </w:r>
          </w:p>
        </w:tc>
        <w:tc>
          <w:tcPr>
            <w:tcW w:w="1170" w:type="dxa"/>
            <w:vAlign w:val="bottom"/>
          </w:tcPr>
          <w:p w14:paraId="44FF8F14"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50,000</w:t>
            </w:r>
          </w:p>
        </w:tc>
        <w:tc>
          <w:tcPr>
            <w:tcW w:w="1170" w:type="dxa"/>
            <w:vAlign w:val="bottom"/>
          </w:tcPr>
          <w:p w14:paraId="1B20DB65"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50,000</w:t>
            </w:r>
          </w:p>
        </w:tc>
        <w:tc>
          <w:tcPr>
            <w:tcW w:w="1146" w:type="dxa"/>
            <w:vAlign w:val="bottom"/>
          </w:tcPr>
          <w:p w14:paraId="568D5F19"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194" w:type="dxa"/>
            <w:vAlign w:val="bottom"/>
          </w:tcPr>
          <w:p w14:paraId="08861EC6"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080" w:type="dxa"/>
            <w:vAlign w:val="bottom"/>
          </w:tcPr>
          <w:p w14:paraId="1C57397F" w14:textId="77777777" w:rsidR="009A413A" w:rsidRPr="001E5AFE" w:rsidRDefault="001C38B4" w:rsidP="009A413A">
            <w:pPr>
              <w:tabs>
                <w:tab w:val="decimal" w:pos="792"/>
              </w:tabs>
              <w:spacing w:line="246" w:lineRule="exact"/>
              <w:jc w:val="center"/>
              <w:rPr>
                <w:rFonts w:ascii="Arial" w:hAnsi="Arial" w:cs="Arial"/>
                <w:sz w:val="16"/>
                <w:szCs w:val="16"/>
              </w:rPr>
            </w:pPr>
            <w:r>
              <w:rPr>
                <w:rFonts w:ascii="Arial" w:hAnsi="Arial" w:cs="Arial"/>
                <w:sz w:val="16"/>
                <w:szCs w:val="16"/>
              </w:rPr>
              <w:t>20,400</w:t>
            </w:r>
          </w:p>
        </w:tc>
        <w:tc>
          <w:tcPr>
            <w:tcW w:w="1170" w:type="dxa"/>
            <w:vAlign w:val="bottom"/>
          </w:tcPr>
          <w:p w14:paraId="59456D04"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23,715</w:t>
            </w:r>
          </w:p>
        </w:tc>
      </w:tr>
      <w:tr w:rsidR="009A413A" w:rsidRPr="00794DA6" w14:paraId="082C3298" w14:textId="77777777" w:rsidTr="002A4B83">
        <w:tc>
          <w:tcPr>
            <w:tcW w:w="1890" w:type="dxa"/>
          </w:tcPr>
          <w:p w14:paraId="1A6D0665" w14:textId="77777777" w:rsidR="009A413A" w:rsidRPr="001E5AFE" w:rsidRDefault="009A413A" w:rsidP="009A413A">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w:t>
            </w:r>
            <w:proofErr w:type="spellEnd"/>
            <w:r w:rsidRPr="001E5AFE">
              <w:rPr>
                <w:rFonts w:ascii="Arial" w:eastAsia="Arial Unicode MS" w:hAnsi="Arial" w:cs="Arial"/>
                <w:sz w:val="16"/>
                <w:szCs w:val="16"/>
              </w:rPr>
              <w:t xml:space="preserve"> Power   Company Limited</w:t>
            </w:r>
          </w:p>
        </w:tc>
        <w:tc>
          <w:tcPr>
            <w:tcW w:w="1170" w:type="dxa"/>
            <w:vAlign w:val="bottom"/>
          </w:tcPr>
          <w:p w14:paraId="639B0CEF"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386,000</w:t>
            </w:r>
          </w:p>
        </w:tc>
        <w:tc>
          <w:tcPr>
            <w:tcW w:w="1170" w:type="dxa"/>
            <w:vAlign w:val="bottom"/>
          </w:tcPr>
          <w:p w14:paraId="4E4C0829"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386,000</w:t>
            </w:r>
          </w:p>
        </w:tc>
        <w:tc>
          <w:tcPr>
            <w:tcW w:w="1146" w:type="dxa"/>
            <w:vAlign w:val="bottom"/>
          </w:tcPr>
          <w:p w14:paraId="55E1F6D8"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14:paraId="58C7902A"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7AF270F9"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c>
          <w:tcPr>
            <w:tcW w:w="1170" w:type="dxa"/>
            <w:vAlign w:val="bottom"/>
          </w:tcPr>
          <w:p w14:paraId="41E4F8DE" w14:textId="77777777" w:rsidR="009A413A" w:rsidRPr="001E5AFE" w:rsidRDefault="009A413A" w:rsidP="009A413A">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r>
      <w:tr w:rsidR="009A413A" w:rsidRPr="00794DA6" w14:paraId="016BB36D" w14:textId="77777777" w:rsidTr="002A4B83">
        <w:tc>
          <w:tcPr>
            <w:tcW w:w="1890" w:type="dxa"/>
          </w:tcPr>
          <w:p w14:paraId="229DB1CF"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 xml:space="preserve">Millionaire Suphan </w:t>
            </w:r>
            <w:proofErr w:type="spellStart"/>
            <w:r w:rsidRPr="001E5AFE">
              <w:rPr>
                <w:rFonts w:ascii="Arial" w:eastAsia="Arial Unicode MS" w:hAnsi="Arial" w:cs="Arial"/>
                <w:sz w:val="16"/>
                <w:szCs w:val="16"/>
              </w:rPr>
              <w:t>Biogreen</w:t>
            </w:r>
            <w:proofErr w:type="spellEnd"/>
            <w:r w:rsidRPr="001E5AFE">
              <w:rPr>
                <w:rFonts w:ascii="Arial" w:eastAsia="Arial Unicode MS" w:hAnsi="Arial" w:cs="Arial"/>
                <w:sz w:val="16"/>
                <w:szCs w:val="16"/>
              </w:rPr>
              <w:t xml:space="preserve"> Power Company Limited</w:t>
            </w:r>
          </w:p>
        </w:tc>
        <w:tc>
          <w:tcPr>
            <w:tcW w:w="1170" w:type="dxa"/>
            <w:vAlign w:val="bottom"/>
          </w:tcPr>
          <w:p w14:paraId="16BB1BB5"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181,000</w:t>
            </w:r>
          </w:p>
        </w:tc>
        <w:tc>
          <w:tcPr>
            <w:tcW w:w="1170" w:type="dxa"/>
            <w:vAlign w:val="bottom"/>
          </w:tcPr>
          <w:p w14:paraId="2322A980"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181,000</w:t>
            </w:r>
          </w:p>
        </w:tc>
        <w:tc>
          <w:tcPr>
            <w:tcW w:w="1146" w:type="dxa"/>
            <w:vAlign w:val="bottom"/>
          </w:tcPr>
          <w:p w14:paraId="03CD5691"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14:paraId="777E9B97"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4F23E26C" w14:textId="77777777" w:rsidR="009A413A" w:rsidRPr="001E5AFE" w:rsidRDefault="009A413A" w:rsidP="009A413A">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c>
          <w:tcPr>
            <w:tcW w:w="1170" w:type="dxa"/>
            <w:vAlign w:val="bottom"/>
          </w:tcPr>
          <w:p w14:paraId="2EB218BC" w14:textId="77777777" w:rsidR="009A413A" w:rsidRPr="001E5AFE" w:rsidRDefault="009A413A" w:rsidP="009A413A">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r>
      <w:tr w:rsidR="009A413A" w:rsidRPr="00794DA6" w14:paraId="69C3E489" w14:textId="77777777" w:rsidTr="002A4B83">
        <w:tc>
          <w:tcPr>
            <w:tcW w:w="1890" w:type="dxa"/>
          </w:tcPr>
          <w:p w14:paraId="1BCF08E2"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7  Company Limited</w:t>
            </w:r>
          </w:p>
        </w:tc>
        <w:tc>
          <w:tcPr>
            <w:tcW w:w="1170" w:type="dxa"/>
            <w:vAlign w:val="bottom"/>
          </w:tcPr>
          <w:p w14:paraId="709486FD"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2,575</w:t>
            </w:r>
          </w:p>
        </w:tc>
        <w:tc>
          <w:tcPr>
            <w:tcW w:w="1170" w:type="dxa"/>
            <w:vAlign w:val="bottom"/>
          </w:tcPr>
          <w:p w14:paraId="0D0B88CB"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2,575</w:t>
            </w:r>
          </w:p>
        </w:tc>
        <w:tc>
          <w:tcPr>
            <w:tcW w:w="1146" w:type="dxa"/>
            <w:vAlign w:val="bottom"/>
          </w:tcPr>
          <w:p w14:paraId="0E8B8CC5"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14:paraId="1AA41DD0"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2518698A" w14:textId="77777777"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2,575</w:t>
            </w:r>
          </w:p>
        </w:tc>
        <w:tc>
          <w:tcPr>
            <w:tcW w:w="1170" w:type="dxa"/>
            <w:vAlign w:val="bottom"/>
          </w:tcPr>
          <w:p w14:paraId="349596B8" w14:textId="77777777"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2,575</w:t>
            </w:r>
          </w:p>
        </w:tc>
      </w:tr>
      <w:tr w:rsidR="009A413A" w:rsidRPr="00794DA6" w14:paraId="3A5A6910" w14:textId="77777777" w:rsidTr="002A4B83">
        <w:tc>
          <w:tcPr>
            <w:tcW w:w="1890" w:type="dxa"/>
          </w:tcPr>
          <w:p w14:paraId="1B2357DA" w14:textId="77777777" w:rsidR="009A413A" w:rsidRPr="001E5AFE" w:rsidRDefault="009A413A" w:rsidP="009A413A">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8  Company Limited</w:t>
            </w:r>
          </w:p>
        </w:tc>
        <w:tc>
          <w:tcPr>
            <w:tcW w:w="1170" w:type="dxa"/>
            <w:vAlign w:val="bottom"/>
          </w:tcPr>
          <w:p w14:paraId="35EE183E"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5,075</w:t>
            </w:r>
          </w:p>
        </w:tc>
        <w:tc>
          <w:tcPr>
            <w:tcW w:w="1170" w:type="dxa"/>
            <w:vAlign w:val="bottom"/>
          </w:tcPr>
          <w:p w14:paraId="0A24D865"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5,075</w:t>
            </w:r>
          </w:p>
        </w:tc>
        <w:tc>
          <w:tcPr>
            <w:tcW w:w="1146" w:type="dxa"/>
            <w:vAlign w:val="bottom"/>
          </w:tcPr>
          <w:p w14:paraId="428E5450"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14:paraId="69454EB0"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22E896AC" w14:textId="77777777"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5,075</w:t>
            </w:r>
          </w:p>
        </w:tc>
        <w:tc>
          <w:tcPr>
            <w:tcW w:w="1170" w:type="dxa"/>
            <w:vAlign w:val="bottom"/>
          </w:tcPr>
          <w:p w14:paraId="4FE90B11" w14:textId="77777777"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5,075</w:t>
            </w:r>
          </w:p>
        </w:tc>
      </w:tr>
      <w:tr w:rsidR="009A413A" w:rsidRPr="00794DA6" w14:paraId="241C252D" w14:textId="77777777" w:rsidTr="002A4B83">
        <w:tc>
          <w:tcPr>
            <w:tcW w:w="1890" w:type="dxa"/>
          </w:tcPr>
          <w:p w14:paraId="397D5524" w14:textId="77777777" w:rsidR="009A413A" w:rsidRPr="00794DA6" w:rsidRDefault="009A413A" w:rsidP="009A413A">
            <w:pPr>
              <w:spacing w:line="270"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Biggas</w:t>
            </w:r>
            <w:proofErr w:type="spellEnd"/>
            <w:r>
              <w:rPr>
                <w:rFonts w:ascii="Arial" w:eastAsia="Arial Unicode MS" w:hAnsi="Arial" w:cs="Arial"/>
                <w:sz w:val="16"/>
                <w:szCs w:val="16"/>
              </w:rPr>
              <w:t xml:space="preserve"> Technology Company Limited</w:t>
            </w:r>
          </w:p>
        </w:tc>
        <w:tc>
          <w:tcPr>
            <w:tcW w:w="1170" w:type="dxa"/>
            <w:vAlign w:val="bottom"/>
          </w:tcPr>
          <w:p w14:paraId="1838271D"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408,160</w:t>
            </w:r>
          </w:p>
        </w:tc>
        <w:tc>
          <w:tcPr>
            <w:tcW w:w="1170" w:type="dxa"/>
            <w:vAlign w:val="bottom"/>
          </w:tcPr>
          <w:p w14:paraId="3D413FA1"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408,160</w:t>
            </w:r>
          </w:p>
        </w:tc>
        <w:tc>
          <w:tcPr>
            <w:tcW w:w="1146" w:type="dxa"/>
            <w:vAlign w:val="bottom"/>
          </w:tcPr>
          <w:p w14:paraId="0B32D0E5" w14:textId="77777777" w:rsidR="009A413A" w:rsidRPr="002A4B83" w:rsidRDefault="00763E0D" w:rsidP="009A413A">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378486A8" w14:textId="77777777" w:rsidR="009A413A" w:rsidRPr="002A4B83" w:rsidRDefault="009A413A" w:rsidP="009A413A">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080" w:type="dxa"/>
            <w:vAlign w:val="bottom"/>
          </w:tcPr>
          <w:p w14:paraId="722EADF9" w14:textId="77777777" w:rsidR="009A413A" w:rsidRPr="001E5AFE" w:rsidRDefault="00576C53" w:rsidP="009A413A">
            <w:pPr>
              <w:tabs>
                <w:tab w:val="decimal" w:pos="742"/>
              </w:tabs>
              <w:spacing w:line="246" w:lineRule="exact"/>
              <w:jc w:val="center"/>
              <w:rPr>
                <w:rFonts w:ascii="Arial" w:hAnsi="Arial" w:cs="Arial"/>
                <w:sz w:val="16"/>
                <w:szCs w:val="16"/>
              </w:rPr>
            </w:pPr>
            <w:r>
              <w:rPr>
                <w:rFonts w:ascii="Arial" w:hAnsi="Arial" w:cs="Arial"/>
                <w:sz w:val="16"/>
                <w:szCs w:val="16"/>
              </w:rPr>
              <w:t>5,613,000</w:t>
            </w:r>
          </w:p>
        </w:tc>
        <w:tc>
          <w:tcPr>
            <w:tcW w:w="1170" w:type="dxa"/>
            <w:vAlign w:val="bottom"/>
          </w:tcPr>
          <w:p w14:paraId="03D52C96" w14:textId="77777777"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1,350,000</w:t>
            </w:r>
          </w:p>
        </w:tc>
      </w:tr>
      <w:tr w:rsidR="009A413A" w:rsidRPr="00794DA6" w14:paraId="72754688" w14:textId="77777777" w:rsidTr="002A4B83">
        <w:tc>
          <w:tcPr>
            <w:tcW w:w="1890" w:type="dxa"/>
          </w:tcPr>
          <w:p w14:paraId="66CAE90A" w14:textId="77777777"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1  Company Limited</w:t>
            </w:r>
          </w:p>
        </w:tc>
        <w:tc>
          <w:tcPr>
            <w:tcW w:w="1170" w:type="dxa"/>
            <w:vAlign w:val="bottom"/>
          </w:tcPr>
          <w:p w14:paraId="115B1F98"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6FD7C077"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14:paraId="42FF828D"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5F4035A9"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14:paraId="3D577773" w14:textId="77777777" w:rsidR="009A413A" w:rsidRPr="002A4B83" w:rsidRDefault="00576C53" w:rsidP="00576C53">
            <w:pPr>
              <w:tabs>
                <w:tab w:val="decimal" w:pos="792"/>
              </w:tabs>
              <w:spacing w:line="246" w:lineRule="exact"/>
              <w:jc w:val="center"/>
              <w:rPr>
                <w:rFonts w:ascii="Arial" w:hAnsi="Arial" w:cs="Arial"/>
                <w:sz w:val="16"/>
                <w:szCs w:val="16"/>
              </w:rPr>
            </w:pPr>
            <w:r>
              <w:rPr>
                <w:rFonts w:ascii="Arial" w:hAnsi="Arial" w:cs="Arial"/>
                <w:sz w:val="16"/>
                <w:szCs w:val="16"/>
              </w:rPr>
              <w:t>25</w:t>
            </w:r>
          </w:p>
        </w:tc>
        <w:tc>
          <w:tcPr>
            <w:tcW w:w="1170" w:type="dxa"/>
            <w:vAlign w:val="bottom"/>
          </w:tcPr>
          <w:p w14:paraId="5F8E558F" w14:textId="77777777" w:rsidR="009A413A"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9A413A" w:rsidRPr="00794DA6" w14:paraId="2B82F95B" w14:textId="77777777" w:rsidTr="002A4B83">
        <w:tc>
          <w:tcPr>
            <w:tcW w:w="1890" w:type="dxa"/>
          </w:tcPr>
          <w:p w14:paraId="181FCBB7" w14:textId="77777777"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2  Company Limited</w:t>
            </w:r>
          </w:p>
        </w:tc>
        <w:tc>
          <w:tcPr>
            <w:tcW w:w="1170" w:type="dxa"/>
            <w:vAlign w:val="bottom"/>
          </w:tcPr>
          <w:p w14:paraId="16D6EC25"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4E2E17EA"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14:paraId="595848FE"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2AF52213" w14:textId="77777777" w:rsidR="009A413A" w:rsidRPr="002A4B83" w:rsidRDefault="009A413A" w:rsidP="009A413A">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14:paraId="1928F8AA" w14:textId="77777777" w:rsidR="009A413A" w:rsidRPr="002A4B83" w:rsidRDefault="00576C53" w:rsidP="00576C53">
            <w:pPr>
              <w:tabs>
                <w:tab w:val="decimal" w:pos="792"/>
              </w:tabs>
              <w:spacing w:line="246" w:lineRule="exact"/>
              <w:jc w:val="center"/>
              <w:rPr>
                <w:rFonts w:ascii="Arial" w:hAnsi="Arial" w:cs="Arial"/>
                <w:sz w:val="16"/>
                <w:szCs w:val="16"/>
              </w:rPr>
            </w:pPr>
            <w:r>
              <w:rPr>
                <w:rFonts w:ascii="Arial" w:hAnsi="Arial" w:cs="Arial"/>
                <w:sz w:val="16"/>
                <w:szCs w:val="16"/>
              </w:rPr>
              <w:t>25</w:t>
            </w:r>
          </w:p>
        </w:tc>
        <w:tc>
          <w:tcPr>
            <w:tcW w:w="1170" w:type="dxa"/>
            <w:vAlign w:val="bottom"/>
          </w:tcPr>
          <w:p w14:paraId="53D8495B" w14:textId="77777777" w:rsidR="009A413A"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w:t>
            </w:r>
          </w:p>
        </w:tc>
      </w:tr>
    </w:tbl>
    <w:p w14:paraId="5AA4F4F8" w14:textId="77777777" w:rsidR="008D212C" w:rsidRPr="00794DA6" w:rsidRDefault="008D212C" w:rsidP="008D212C">
      <w:pPr>
        <w:tabs>
          <w:tab w:val="left" w:pos="2160"/>
        </w:tabs>
        <w:spacing w:line="380" w:lineRule="exact"/>
        <w:ind w:left="533" w:right="-187" w:hanging="533"/>
        <w:jc w:val="right"/>
        <w:rPr>
          <w:rFonts w:ascii="Arial" w:eastAsia="Arial Unicode MS" w:hAnsi="Arial" w:cs="Arial"/>
          <w:sz w:val="16"/>
          <w:szCs w:val="16"/>
        </w:rPr>
      </w:pPr>
      <w:r>
        <w:br w:type="page"/>
      </w:r>
      <w:r w:rsidRPr="00794DA6">
        <w:rPr>
          <w:rFonts w:ascii="Arial" w:hAnsi="Arial" w:cs="Arial"/>
          <w:sz w:val="18"/>
          <w:szCs w:val="18"/>
        </w:rPr>
        <w:lastRenderedPageBreak/>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080"/>
        <w:gridCol w:w="1170"/>
      </w:tblGrid>
      <w:tr w:rsidR="008D212C" w:rsidRPr="00794DA6" w14:paraId="52698619" w14:textId="77777777" w:rsidTr="008D212C">
        <w:tc>
          <w:tcPr>
            <w:tcW w:w="1890" w:type="dxa"/>
            <w:vAlign w:val="bottom"/>
            <w:hideMark/>
          </w:tcPr>
          <w:p w14:paraId="0556B0EE" w14:textId="77777777" w:rsidR="008D212C" w:rsidRPr="00794DA6" w:rsidRDefault="008D212C" w:rsidP="008D212C">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14:paraId="69CE3DFA" w14:textId="77777777" w:rsidR="008D212C" w:rsidRPr="00794DA6" w:rsidRDefault="008D212C" w:rsidP="008D212C">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14:paraId="282C7D68" w14:textId="77777777" w:rsidR="008D212C" w:rsidRPr="00794DA6" w:rsidRDefault="008D212C" w:rsidP="008D212C">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14:paraId="4DD3D399" w14:textId="77777777" w:rsidR="008D212C" w:rsidRPr="00794DA6" w:rsidRDefault="008D212C" w:rsidP="008D212C">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8D212C" w:rsidRPr="00794DA6" w14:paraId="1DF0DC1D" w14:textId="77777777" w:rsidTr="008D212C">
        <w:tc>
          <w:tcPr>
            <w:tcW w:w="1890" w:type="dxa"/>
          </w:tcPr>
          <w:p w14:paraId="354A4E0A" w14:textId="77777777" w:rsidR="008D212C" w:rsidRPr="00794DA6" w:rsidRDefault="008D212C" w:rsidP="008D212C">
            <w:pPr>
              <w:spacing w:line="240" w:lineRule="exact"/>
              <w:jc w:val="center"/>
              <w:rPr>
                <w:rFonts w:ascii="Arial" w:hAnsi="Arial" w:cs="Arial"/>
                <w:sz w:val="16"/>
                <w:szCs w:val="16"/>
              </w:rPr>
            </w:pPr>
          </w:p>
        </w:tc>
        <w:tc>
          <w:tcPr>
            <w:tcW w:w="1170" w:type="dxa"/>
            <w:vAlign w:val="bottom"/>
            <w:hideMark/>
          </w:tcPr>
          <w:p w14:paraId="7EA0B11E" w14:textId="77777777" w:rsidR="008D212C" w:rsidRPr="00990FB0" w:rsidRDefault="008D212C" w:rsidP="008D212C">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70" w:type="dxa"/>
            <w:vAlign w:val="bottom"/>
            <w:hideMark/>
          </w:tcPr>
          <w:p w14:paraId="75B7C3C8" w14:textId="77777777" w:rsidR="008D212C" w:rsidRPr="00794DA6" w:rsidRDefault="008D212C" w:rsidP="008D212C">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14:paraId="25DEC179" w14:textId="77777777" w:rsidR="008D212C" w:rsidRPr="00794DA6" w:rsidRDefault="008D212C" w:rsidP="008D212C">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146" w:type="dxa"/>
            <w:vAlign w:val="bottom"/>
            <w:hideMark/>
          </w:tcPr>
          <w:p w14:paraId="6DB1157F" w14:textId="77777777" w:rsidR="008D212C" w:rsidRPr="00990FB0" w:rsidRDefault="008D212C" w:rsidP="008D212C">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94" w:type="dxa"/>
            <w:vAlign w:val="bottom"/>
            <w:hideMark/>
          </w:tcPr>
          <w:p w14:paraId="3D92A179" w14:textId="77777777" w:rsidR="008D212C" w:rsidRPr="00794DA6" w:rsidRDefault="008D212C" w:rsidP="008D212C">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14:paraId="3D496E02" w14:textId="77777777" w:rsidR="008D212C" w:rsidRPr="00794DA6" w:rsidRDefault="008D212C" w:rsidP="008D212C">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080" w:type="dxa"/>
            <w:vAlign w:val="bottom"/>
            <w:hideMark/>
          </w:tcPr>
          <w:p w14:paraId="450E0E67" w14:textId="77777777" w:rsidR="008D212C" w:rsidRPr="00990FB0" w:rsidRDefault="008D212C" w:rsidP="008D212C">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201</w:t>
            </w:r>
            <w:r>
              <w:rPr>
                <w:rFonts w:ascii="Arial" w:hAnsi="Arial" w:cstheme="minorBidi"/>
                <w:sz w:val="16"/>
                <w:szCs w:val="16"/>
              </w:rPr>
              <w:t>9</w:t>
            </w:r>
          </w:p>
        </w:tc>
        <w:tc>
          <w:tcPr>
            <w:tcW w:w="1170" w:type="dxa"/>
            <w:vAlign w:val="bottom"/>
            <w:hideMark/>
          </w:tcPr>
          <w:p w14:paraId="474B70CA" w14:textId="77777777" w:rsidR="008D212C" w:rsidRPr="00794DA6" w:rsidRDefault="008D212C" w:rsidP="008D212C">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14:paraId="3432DA63" w14:textId="77777777" w:rsidR="008D212C" w:rsidRPr="00794DA6" w:rsidRDefault="008D212C" w:rsidP="008D212C">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r>
      <w:tr w:rsidR="008D212C" w:rsidRPr="00794DA6" w14:paraId="14A53221" w14:textId="77777777" w:rsidTr="008D212C">
        <w:tc>
          <w:tcPr>
            <w:tcW w:w="1890" w:type="dxa"/>
          </w:tcPr>
          <w:p w14:paraId="3C38F756" w14:textId="77777777" w:rsidR="008D212C" w:rsidRPr="00794DA6" w:rsidRDefault="008D212C" w:rsidP="008D212C">
            <w:pPr>
              <w:spacing w:line="240" w:lineRule="exact"/>
              <w:jc w:val="center"/>
              <w:rPr>
                <w:rFonts w:ascii="Arial" w:hAnsi="Arial" w:cs="Arial"/>
                <w:sz w:val="16"/>
                <w:szCs w:val="16"/>
              </w:rPr>
            </w:pPr>
          </w:p>
        </w:tc>
        <w:tc>
          <w:tcPr>
            <w:tcW w:w="1170" w:type="dxa"/>
          </w:tcPr>
          <w:p w14:paraId="70757DEC" w14:textId="77777777" w:rsidR="008D212C" w:rsidRPr="00794DA6" w:rsidRDefault="008D212C" w:rsidP="008D212C">
            <w:pPr>
              <w:spacing w:line="240" w:lineRule="exact"/>
              <w:jc w:val="center"/>
              <w:rPr>
                <w:rFonts w:ascii="Arial" w:hAnsi="Arial" w:cs="Arial"/>
                <w:sz w:val="16"/>
                <w:szCs w:val="16"/>
                <w:u w:val="single"/>
              </w:rPr>
            </w:pPr>
          </w:p>
        </w:tc>
        <w:tc>
          <w:tcPr>
            <w:tcW w:w="1170" w:type="dxa"/>
          </w:tcPr>
          <w:p w14:paraId="666CC536" w14:textId="77777777" w:rsidR="008D212C" w:rsidRPr="00794DA6" w:rsidRDefault="008D212C" w:rsidP="008D212C">
            <w:pPr>
              <w:spacing w:line="240" w:lineRule="exact"/>
              <w:jc w:val="center"/>
              <w:rPr>
                <w:rFonts w:ascii="Arial" w:hAnsi="Arial" w:cs="Arial"/>
                <w:sz w:val="16"/>
                <w:szCs w:val="16"/>
                <w:u w:val="single"/>
              </w:rPr>
            </w:pPr>
          </w:p>
        </w:tc>
        <w:tc>
          <w:tcPr>
            <w:tcW w:w="1146" w:type="dxa"/>
            <w:hideMark/>
          </w:tcPr>
          <w:p w14:paraId="75D699D5" w14:textId="77777777" w:rsidR="008D212C" w:rsidRPr="00794DA6" w:rsidRDefault="008D212C" w:rsidP="008D212C">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14:paraId="44D86BD3" w14:textId="77777777" w:rsidR="008D212C" w:rsidRPr="00794DA6" w:rsidRDefault="008D212C" w:rsidP="008D212C">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14:paraId="3DAD69C6" w14:textId="77777777" w:rsidR="008D212C" w:rsidRPr="00794DA6" w:rsidRDefault="008D212C" w:rsidP="008D212C">
            <w:pPr>
              <w:spacing w:line="240" w:lineRule="exact"/>
              <w:jc w:val="center"/>
              <w:rPr>
                <w:rFonts w:ascii="Arial" w:hAnsi="Arial" w:cs="Arial"/>
                <w:sz w:val="16"/>
                <w:szCs w:val="16"/>
                <w:u w:val="single"/>
              </w:rPr>
            </w:pPr>
          </w:p>
        </w:tc>
        <w:tc>
          <w:tcPr>
            <w:tcW w:w="1170" w:type="dxa"/>
          </w:tcPr>
          <w:p w14:paraId="40BFAEE4" w14:textId="77777777" w:rsidR="008D212C" w:rsidRPr="00794DA6" w:rsidRDefault="008D212C" w:rsidP="008D212C">
            <w:pPr>
              <w:spacing w:line="240" w:lineRule="exact"/>
              <w:jc w:val="center"/>
              <w:rPr>
                <w:rFonts w:ascii="Arial" w:hAnsi="Arial" w:cs="Arial"/>
                <w:sz w:val="16"/>
                <w:szCs w:val="16"/>
                <w:u w:val="single"/>
              </w:rPr>
            </w:pPr>
          </w:p>
        </w:tc>
      </w:tr>
      <w:tr w:rsidR="00510F4B" w:rsidRPr="00794DA6" w14:paraId="14899D05" w14:textId="77777777" w:rsidTr="008D212C">
        <w:tc>
          <w:tcPr>
            <w:tcW w:w="1890" w:type="dxa"/>
          </w:tcPr>
          <w:p w14:paraId="2080D28A" w14:textId="77777777" w:rsidR="00510F4B" w:rsidRDefault="00510F4B" w:rsidP="00510F4B">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3  Company Limited</w:t>
            </w:r>
          </w:p>
        </w:tc>
        <w:tc>
          <w:tcPr>
            <w:tcW w:w="1170" w:type="dxa"/>
            <w:vAlign w:val="bottom"/>
          </w:tcPr>
          <w:p w14:paraId="0919B49B" w14:textId="77777777" w:rsidR="00510F4B" w:rsidRPr="002A4B83" w:rsidRDefault="00C169ED" w:rsidP="00510F4B">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3A3241D3" w14:textId="77777777" w:rsidR="00510F4B" w:rsidRPr="002A4B83" w:rsidRDefault="00510F4B" w:rsidP="00510F4B">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14:paraId="3514193D" w14:textId="77777777" w:rsidR="00510F4B" w:rsidRPr="002A4B83" w:rsidRDefault="00C169ED" w:rsidP="00510F4B">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5F190DFA" w14:textId="77777777" w:rsidR="00510F4B" w:rsidRPr="002A4B83" w:rsidRDefault="00510F4B" w:rsidP="00510F4B">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14:paraId="5F3A2156" w14:textId="77777777" w:rsidR="00510F4B" w:rsidRPr="002A4B83" w:rsidRDefault="001C38B4" w:rsidP="00510F4B">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541DC133" w14:textId="77777777" w:rsidR="00510F4B" w:rsidRDefault="00510F4B" w:rsidP="00510F4B">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14:paraId="40556D68" w14:textId="77777777" w:rsidTr="008D212C">
        <w:tc>
          <w:tcPr>
            <w:tcW w:w="1890" w:type="dxa"/>
          </w:tcPr>
          <w:p w14:paraId="7E5973F9" w14:textId="77777777" w:rsidR="00C169ED" w:rsidRDefault="00C169ED" w:rsidP="00C169ED">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5  Company Limited</w:t>
            </w:r>
          </w:p>
        </w:tc>
        <w:tc>
          <w:tcPr>
            <w:tcW w:w="1170" w:type="dxa"/>
            <w:vAlign w:val="bottom"/>
          </w:tcPr>
          <w:p w14:paraId="48C30946"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7D4798F8"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14:paraId="3EC45A6E"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0DCDFD04"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14:paraId="327027C5" w14:textId="77777777" w:rsidR="00C169ED" w:rsidRPr="002A4B83" w:rsidRDefault="001C38B4"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13B27594" w14:textId="77777777"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14:paraId="46419D4B" w14:textId="77777777" w:rsidTr="008D212C">
        <w:tc>
          <w:tcPr>
            <w:tcW w:w="1890" w:type="dxa"/>
          </w:tcPr>
          <w:p w14:paraId="285302ED" w14:textId="77777777" w:rsidR="00C169ED" w:rsidRDefault="00C169ED" w:rsidP="00C169ED">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7  Company Limited</w:t>
            </w:r>
          </w:p>
        </w:tc>
        <w:tc>
          <w:tcPr>
            <w:tcW w:w="1170" w:type="dxa"/>
            <w:vAlign w:val="bottom"/>
          </w:tcPr>
          <w:p w14:paraId="13A41744"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191D4507"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14:paraId="12EDCF4C"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48366176"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14:paraId="6945D750" w14:textId="77777777" w:rsidR="00C169ED" w:rsidRPr="002A4B83" w:rsidRDefault="001C38B4" w:rsidP="00C169ED">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14:paraId="37620409" w14:textId="77777777"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510F4B" w:rsidRPr="00BE6694" w14:paraId="439C3E2E" w14:textId="77777777" w:rsidTr="008D212C">
        <w:tc>
          <w:tcPr>
            <w:tcW w:w="8820" w:type="dxa"/>
            <w:gridSpan w:val="7"/>
          </w:tcPr>
          <w:p w14:paraId="5E3C1FC9" w14:textId="77777777" w:rsidR="00510F4B" w:rsidRPr="00BE6694" w:rsidRDefault="00510F4B" w:rsidP="00510F4B">
            <w:pPr>
              <w:spacing w:line="270" w:lineRule="exact"/>
              <w:rPr>
                <w:rFonts w:ascii="Arial" w:hAnsi="Arial" w:cs="Arial"/>
                <w:sz w:val="16"/>
                <w:szCs w:val="16"/>
              </w:rPr>
            </w:pPr>
            <w:r w:rsidRPr="00BE6694">
              <w:rPr>
                <w:rFonts w:ascii="Arial" w:eastAsia="Arial Unicode MS" w:hAnsi="Arial" w:cs="Arial"/>
                <w:sz w:val="16"/>
                <w:szCs w:val="16"/>
                <w:u w:val="single"/>
              </w:rPr>
              <w:t>Subsidiaries hel</w:t>
            </w:r>
            <w:r>
              <w:rPr>
                <w:rFonts w:ascii="Arial" w:eastAsia="Arial Unicode MS" w:hAnsi="Arial" w:cs="Arial"/>
                <w:sz w:val="16"/>
                <w:szCs w:val="16"/>
                <w:u w:val="single"/>
              </w:rPr>
              <w:t>d by PST Energy Company Limited</w:t>
            </w:r>
          </w:p>
        </w:tc>
      </w:tr>
      <w:tr w:rsidR="00C169ED" w:rsidRPr="00794DA6" w14:paraId="2C89E905" w14:textId="77777777" w:rsidTr="008D212C">
        <w:tc>
          <w:tcPr>
            <w:tcW w:w="1890" w:type="dxa"/>
          </w:tcPr>
          <w:p w14:paraId="5C0A5495" w14:textId="77777777" w:rsidR="00C169ED" w:rsidRDefault="00C169ED" w:rsidP="00C169ED">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Well Korat Energy Company Limited</w:t>
            </w:r>
          </w:p>
        </w:tc>
        <w:tc>
          <w:tcPr>
            <w:tcW w:w="1170" w:type="dxa"/>
            <w:vAlign w:val="bottom"/>
          </w:tcPr>
          <w:p w14:paraId="135BCB39"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280,000</w:t>
            </w:r>
          </w:p>
        </w:tc>
        <w:tc>
          <w:tcPr>
            <w:tcW w:w="1170" w:type="dxa"/>
            <w:vAlign w:val="bottom"/>
          </w:tcPr>
          <w:p w14:paraId="438FFD2F"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280,000</w:t>
            </w:r>
          </w:p>
        </w:tc>
        <w:tc>
          <w:tcPr>
            <w:tcW w:w="1146" w:type="dxa"/>
            <w:vAlign w:val="bottom"/>
          </w:tcPr>
          <w:p w14:paraId="05F0C5C0"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00DF09C8"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0786E586" w14:textId="77777777"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1170" w:type="dxa"/>
            <w:vAlign w:val="bottom"/>
          </w:tcPr>
          <w:p w14:paraId="5D1FEB12" w14:textId="77777777" w:rsidR="00C169ED" w:rsidRPr="001E5AFE"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14:paraId="7E248755" w14:textId="77777777" w:rsidTr="008D212C">
        <w:tc>
          <w:tcPr>
            <w:tcW w:w="1890" w:type="dxa"/>
          </w:tcPr>
          <w:p w14:paraId="41BD2DF2" w14:textId="77777777" w:rsidR="00C169ED" w:rsidRDefault="00C169ED" w:rsidP="00C169ED">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Srayaisom</w:t>
            </w:r>
            <w:proofErr w:type="spellEnd"/>
            <w:r>
              <w:rPr>
                <w:rFonts w:ascii="Arial" w:eastAsia="Arial Unicode MS" w:hAnsi="Arial" w:cs="Arial"/>
                <w:sz w:val="16"/>
                <w:szCs w:val="16"/>
              </w:rPr>
              <w:t xml:space="preserve"> Power Company Limited</w:t>
            </w:r>
          </w:p>
        </w:tc>
        <w:tc>
          <w:tcPr>
            <w:tcW w:w="1170" w:type="dxa"/>
            <w:vAlign w:val="bottom"/>
          </w:tcPr>
          <w:p w14:paraId="1198818C"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128,500</w:t>
            </w:r>
          </w:p>
        </w:tc>
        <w:tc>
          <w:tcPr>
            <w:tcW w:w="1170" w:type="dxa"/>
            <w:vAlign w:val="bottom"/>
          </w:tcPr>
          <w:p w14:paraId="22AE892A"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128,500</w:t>
            </w:r>
          </w:p>
        </w:tc>
        <w:tc>
          <w:tcPr>
            <w:tcW w:w="1146" w:type="dxa"/>
            <w:vAlign w:val="bottom"/>
          </w:tcPr>
          <w:p w14:paraId="1CD0D7AB"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12EE7292"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60AE0E66" w14:textId="77777777"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1170" w:type="dxa"/>
            <w:vAlign w:val="bottom"/>
          </w:tcPr>
          <w:p w14:paraId="106B4436" w14:textId="77777777" w:rsidR="00C169ED" w:rsidRPr="001E5AFE"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14:paraId="2ABF5F05" w14:textId="77777777" w:rsidTr="008D212C">
        <w:tc>
          <w:tcPr>
            <w:tcW w:w="1890" w:type="dxa"/>
          </w:tcPr>
          <w:p w14:paraId="5A68BF2A" w14:textId="77777777" w:rsidR="00C169ED" w:rsidRDefault="00C169ED" w:rsidP="00C169ED">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Kunputpeng</w:t>
            </w:r>
            <w:proofErr w:type="spellEnd"/>
            <w:r>
              <w:rPr>
                <w:rFonts w:ascii="Arial" w:eastAsia="Arial Unicode MS" w:hAnsi="Arial" w:cs="Arial"/>
                <w:sz w:val="16"/>
                <w:szCs w:val="16"/>
              </w:rPr>
              <w:t xml:space="preserve"> Power Company</w:t>
            </w:r>
          </w:p>
        </w:tc>
        <w:tc>
          <w:tcPr>
            <w:tcW w:w="1170" w:type="dxa"/>
            <w:vAlign w:val="bottom"/>
          </w:tcPr>
          <w:p w14:paraId="7F7A8EB0"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14,500</w:t>
            </w:r>
          </w:p>
        </w:tc>
        <w:tc>
          <w:tcPr>
            <w:tcW w:w="1170" w:type="dxa"/>
            <w:vAlign w:val="bottom"/>
          </w:tcPr>
          <w:p w14:paraId="1BC0ED60"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14,500</w:t>
            </w:r>
          </w:p>
        </w:tc>
        <w:tc>
          <w:tcPr>
            <w:tcW w:w="1146" w:type="dxa"/>
            <w:vAlign w:val="bottom"/>
          </w:tcPr>
          <w:p w14:paraId="535F4408"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08C1BDAD"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0B96565D" w14:textId="77777777"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1170" w:type="dxa"/>
            <w:vAlign w:val="bottom"/>
          </w:tcPr>
          <w:p w14:paraId="217BF053" w14:textId="77777777"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14:paraId="480FA5F3" w14:textId="77777777" w:rsidTr="008D212C">
        <w:tc>
          <w:tcPr>
            <w:tcW w:w="1890" w:type="dxa"/>
          </w:tcPr>
          <w:p w14:paraId="0AAD0582" w14:textId="77777777" w:rsidR="00C169ED" w:rsidRDefault="00C169ED" w:rsidP="00C169ED">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PST MSW 1 Company Limited</w:t>
            </w:r>
          </w:p>
        </w:tc>
        <w:tc>
          <w:tcPr>
            <w:tcW w:w="1170" w:type="dxa"/>
            <w:vAlign w:val="bottom"/>
          </w:tcPr>
          <w:p w14:paraId="2AB8F2AB"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70" w:type="dxa"/>
            <w:vAlign w:val="bottom"/>
          </w:tcPr>
          <w:p w14:paraId="14424491"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46" w:type="dxa"/>
            <w:vAlign w:val="bottom"/>
          </w:tcPr>
          <w:p w14:paraId="4D4D3C3A" w14:textId="77777777" w:rsidR="00C169ED" w:rsidRPr="002A4B83" w:rsidRDefault="009A413A" w:rsidP="00C169ED">
            <w:pPr>
              <w:tabs>
                <w:tab w:val="decimal" w:pos="792"/>
              </w:tabs>
              <w:spacing w:line="246" w:lineRule="exact"/>
              <w:jc w:val="right"/>
              <w:rPr>
                <w:rFonts w:ascii="Arial" w:hAnsi="Arial" w:cs="Arial"/>
                <w:sz w:val="16"/>
                <w:szCs w:val="16"/>
              </w:rPr>
            </w:pPr>
            <w:r>
              <w:rPr>
                <w:rFonts w:ascii="Arial" w:hAnsi="Arial" w:cs="Arial"/>
                <w:sz w:val="16"/>
                <w:szCs w:val="16"/>
              </w:rPr>
              <w:t>80</w:t>
            </w:r>
          </w:p>
        </w:tc>
        <w:tc>
          <w:tcPr>
            <w:tcW w:w="1194" w:type="dxa"/>
            <w:vAlign w:val="bottom"/>
          </w:tcPr>
          <w:p w14:paraId="270C56D6"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1F6C1A73" w14:textId="77777777"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1170" w:type="dxa"/>
            <w:vAlign w:val="bottom"/>
          </w:tcPr>
          <w:p w14:paraId="113F64EE" w14:textId="77777777" w:rsidR="00C169ED" w:rsidRDefault="00C169ED" w:rsidP="00C169ED">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C169ED" w:rsidRPr="00794DA6" w14:paraId="306C8CB6" w14:textId="77777777" w:rsidTr="008D212C">
        <w:tc>
          <w:tcPr>
            <w:tcW w:w="1890" w:type="dxa"/>
          </w:tcPr>
          <w:p w14:paraId="1B5E2A8E" w14:textId="77777777" w:rsidR="00C169ED" w:rsidRPr="00794DA6" w:rsidRDefault="00C169ED" w:rsidP="00C169ED">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PSTC International Company Limited </w:t>
            </w:r>
          </w:p>
        </w:tc>
        <w:tc>
          <w:tcPr>
            <w:tcW w:w="1170" w:type="dxa"/>
            <w:vAlign w:val="bottom"/>
          </w:tcPr>
          <w:p w14:paraId="069343CF"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70" w:type="dxa"/>
            <w:vAlign w:val="bottom"/>
          </w:tcPr>
          <w:p w14:paraId="5A9D14D8"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46" w:type="dxa"/>
            <w:vAlign w:val="bottom"/>
          </w:tcPr>
          <w:p w14:paraId="57358898" w14:textId="77777777" w:rsidR="00C169ED" w:rsidRPr="002A4B83" w:rsidRDefault="00C169ED" w:rsidP="00C169ED">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14:paraId="3BC61F2A" w14:textId="77777777" w:rsidR="00C169ED" w:rsidRPr="002A4B83" w:rsidRDefault="00C169ED" w:rsidP="00C169E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14:paraId="3AA64FF8" w14:textId="77777777"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1170" w:type="dxa"/>
            <w:vAlign w:val="bottom"/>
          </w:tcPr>
          <w:p w14:paraId="1956C266" w14:textId="77777777" w:rsidR="00C169ED" w:rsidRPr="001E5AFE" w:rsidRDefault="00C169ED" w:rsidP="00C169ED">
            <w:pPr>
              <w:tabs>
                <w:tab w:val="decimal" w:pos="742"/>
              </w:tabs>
              <w:spacing w:line="246" w:lineRule="exact"/>
              <w:jc w:val="right"/>
              <w:rPr>
                <w:rFonts w:ascii="Arial" w:hAnsi="Arial" w:cs="Arial"/>
                <w:sz w:val="16"/>
                <w:szCs w:val="16"/>
              </w:rPr>
            </w:pPr>
            <w:r>
              <w:rPr>
                <w:rFonts w:ascii="Arial" w:hAnsi="Arial" w:cs="Arial"/>
                <w:sz w:val="16"/>
                <w:szCs w:val="16"/>
              </w:rPr>
              <w:t>-</w:t>
            </w:r>
          </w:p>
        </w:tc>
      </w:tr>
      <w:tr w:rsidR="00C169ED" w:rsidRPr="00BE6694" w14:paraId="0762754C" w14:textId="77777777" w:rsidTr="008D212C">
        <w:tc>
          <w:tcPr>
            <w:tcW w:w="8820" w:type="dxa"/>
            <w:gridSpan w:val="7"/>
          </w:tcPr>
          <w:p w14:paraId="4F5EEACC" w14:textId="77777777" w:rsidR="00C169ED" w:rsidRPr="00BE6694" w:rsidRDefault="00C169ED" w:rsidP="00C169ED">
            <w:pPr>
              <w:spacing w:line="270" w:lineRule="exact"/>
              <w:rPr>
                <w:rFonts w:ascii="Arial" w:hAnsi="Arial" w:cs="Arial"/>
                <w:sz w:val="16"/>
                <w:szCs w:val="16"/>
              </w:rPr>
            </w:pPr>
            <w:r w:rsidRPr="00BE6694">
              <w:rPr>
                <w:rFonts w:ascii="Arial" w:eastAsia="Arial Unicode MS" w:hAnsi="Arial" w:cs="Arial"/>
                <w:sz w:val="16"/>
                <w:szCs w:val="16"/>
                <w:u w:val="single"/>
              </w:rPr>
              <w:t>Subsidiaries</w:t>
            </w:r>
            <w:r>
              <w:rPr>
                <w:rFonts w:ascii="Arial" w:eastAsia="Arial Unicode MS" w:hAnsi="Arial" w:cs="Arial"/>
                <w:sz w:val="16"/>
                <w:szCs w:val="16"/>
                <w:u w:val="single"/>
              </w:rPr>
              <w:t xml:space="preserve"> </w:t>
            </w:r>
            <w:r w:rsidRPr="00BE6694">
              <w:rPr>
                <w:rFonts w:ascii="Arial" w:eastAsia="Arial Unicode MS" w:hAnsi="Arial" w:cs="Arial"/>
                <w:sz w:val="16"/>
                <w:szCs w:val="16"/>
                <w:u w:val="single"/>
              </w:rPr>
              <w:t xml:space="preserve">held by </w:t>
            </w:r>
            <w:proofErr w:type="spellStart"/>
            <w:r>
              <w:rPr>
                <w:rFonts w:ascii="Arial" w:eastAsia="Arial Unicode MS" w:hAnsi="Arial" w:cs="Arial"/>
                <w:sz w:val="16"/>
                <w:szCs w:val="16"/>
                <w:u w:val="single"/>
              </w:rPr>
              <w:t>Biggas</w:t>
            </w:r>
            <w:proofErr w:type="spellEnd"/>
            <w:r>
              <w:rPr>
                <w:rFonts w:ascii="Arial" w:eastAsia="Arial Unicode MS" w:hAnsi="Arial" w:cs="Arial"/>
                <w:sz w:val="16"/>
                <w:szCs w:val="16"/>
                <w:u w:val="single"/>
              </w:rPr>
              <w:t xml:space="preserve"> Technology Company Limited</w:t>
            </w:r>
          </w:p>
        </w:tc>
      </w:tr>
      <w:tr w:rsidR="009A413A" w:rsidRPr="00794DA6" w14:paraId="19C1EA70" w14:textId="77777777" w:rsidTr="008D212C">
        <w:tc>
          <w:tcPr>
            <w:tcW w:w="1890" w:type="dxa"/>
          </w:tcPr>
          <w:p w14:paraId="673A8846" w14:textId="77777777"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Thai Pipeline Network</w:t>
            </w:r>
          </w:p>
        </w:tc>
        <w:tc>
          <w:tcPr>
            <w:tcW w:w="1170" w:type="dxa"/>
            <w:vAlign w:val="bottom"/>
          </w:tcPr>
          <w:p w14:paraId="4B8AD0F4" w14:textId="77777777" w:rsidR="009A413A" w:rsidRDefault="009A413A" w:rsidP="009A413A">
            <w:pPr>
              <w:tabs>
                <w:tab w:val="decimal" w:pos="742"/>
              </w:tabs>
              <w:spacing w:line="246" w:lineRule="exact"/>
              <w:jc w:val="right"/>
              <w:rPr>
                <w:rFonts w:ascii="Arial" w:hAnsi="Arial" w:cs="Arial"/>
                <w:sz w:val="16"/>
                <w:szCs w:val="16"/>
              </w:rPr>
            </w:pPr>
          </w:p>
        </w:tc>
        <w:tc>
          <w:tcPr>
            <w:tcW w:w="1170" w:type="dxa"/>
            <w:vAlign w:val="bottom"/>
          </w:tcPr>
          <w:p w14:paraId="277EED38" w14:textId="77777777" w:rsidR="009A413A" w:rsidRDefault="009A413A" w:rsidP="009A413A">
            <w:pPr>
              <w:tabs>
                <w:tab w:val="decimal" w:pos="742"/>
              </w:tabs>
              <w:spacing w:line="246" w:lineRule="exact"/>
              <w:jc w:val="right"/>
              <w:rPr>
                <w:rFonts w:ascii="Arial" w:hAnsi="Arial" w:cs="Arial"/>
                <w:sz w:val="16"/>
                <w:szCs w:val="16"/>
              </w:rPr>
            </w:pPr>
          </w:p>
        </w:tc>
        <w:tc>
          <w:tcPr>
            <w:tcW w:w="1146" w:type="dxa"/>
            <w:vAlign w:val="bottom"/>
          </w:tcPr>
          <w:p w14:paraId="4B5F493F" w14:textId="77777777" w:rsidR="009A413A" w:rsidRDefault="009A413A" w:rsidP="009A413A">
            <w:pPr>
              <w:tabs>
                <w:tab w:val="decimal" w:pos="742"/>
              </w:tabs>
              <w:spacing w:line="246" w:lineRule="exact"/>
              <w:jc w:val="right"/>
              <w:rPr>
                <w:rFonts w:ascii="Arial" w:hAnsi="Arial" w:cs="Arial"/>
                <w:sz w:val="16"/>
                <w:szCs w:val="16"/>
              </w:rPr>
            </w:pPr>
          </w:p>
        </w:tc>
        <w:tc>
          <w:tcPr>
            <w:tcW w:w="1194" w:type="dxa"/>
            <w:vAlign w:val="bottom"/>
          </w:tcPr>
          <w:p w14:paraId="2189CFCE" w14:textId="77777777" w:rsidR="009A413A" w:rsidRDefault="009A413A" w:rsidP="009A413A">
            <w:pPr>
              <w:tabs>
                <w:tab w:val="decimal" w:pos="742"/>
              </w:tabs>
              <w:spacing w:line="246" w:lineRule="exact"/>
              <w:jc w:val="right"/>
              <w:rPr>
                <w:rFonts w:ascii="Arial" w:hAnsi="Arial" w:cs="Arial"/>
                <w:sz w:val="16"/>
                <w:szCs w:val="16"/>
              </w:rPr>
            </w:pPr>
          </w:p>
        </w:tc>
        <w:tc>
          <w:tcPr>
            <w:tcW w:w="1080" w:type="dxa"/>
            <w:vAlign w:val="bottom"/>
          </w:tcPr>
          <w:p w14:paraId="3EF5C41D" w14:textId="77777777" w:rsidR="009A413A" w:rsidRDefault="009A413A" w:rsidP="009A413A">
            <w:pPr>
              <w:tabs>
                <w:tab w:val="decimal" w:pos="742"/>
              </w:tabs>
              <w:spacing w:line="246" w:lineRule="exact"/>
              <w:jc w:val="right"/>
              <w:rPr>
                <w:rFonts w:ascii="Arial" w:hAnsi="Arial" w:cs="Arial"/>
                <w:sz w:val="16"/>
                <w:szCs w:val="16"/>
              </w:rPr>
            </w:pPr>
          </w:p>
        </w:tc>
        <w:tc>
          <w:tcPr>
            <w:tcW w:w="1170" w:type="dxa"/>
            <w:vAlign w:val="bottom"/>
          </w:tcPr>
          <w:p w14:paraId="757161CD" w14:textId="77777777" w:rsidR="009A413A" w:rsidRDefault="009A413A" w:rsidP="009A413A">
            <w:pPr>
              <w:tabs>
                <w:tab w:val="decimal" w:pos="742"/>
              </w:tabs>
              <w:spacing w:line="246" w:lineRule="exact"/>
              <w:jc w:val="center"/>
              <w:rPr>
                <w:rFonts w:ascii="Arial" w:hAnsi="Arial" w:cs="Arial"/>
                <w:sz w:val="16"/>
                <w:szCs w:val="16"/>
              </w:rPr>
            </w:pPr>
          </w:p>
        </w:tc>
      </w:tr>
      <w:tr w:rsidR="009A413A" w:rsidRPr="00794DA6" w14:paraId="2FAEE5F5" w14:textId="77777777" w:rsidTr="008D212C">
        <w:tc>
          <w:tcPr>
            <w:tcW w:w="1890" w:type="dxa"/>
          </w:tcPr>
          <w:p w14:paraId="3F4B92FE" w14:textId="77777777" w:rsidR="009A413A" w:rsidRPr="00794DA6"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14:paraId="5152FEFA" w14:textId="77777777" w:rsidR="009A413A" w:rsidRPr="001E5AFE" w:rsidRDefault="008D212C" w:rsidP="009A413A">
            <w:pPr>
              <w:tabs>
                <w:tab w:val="decimal" w:pos="742"/>
              </w:tabs>
              <w:spacing w:line="246" w:lineRule="exact"/>
              <w:jc w:val="right"/>
              <w:rPr>
                <w:rFonts w:ascii="Arial" w:hAnsi="Arial" w:cs="Arial"/>
                <w:sz w:val="16"/>
                <w:szCs w:val="16"/>
                <w:cs/>
              </w:rPr>
            </w:pPr>
            <w:r>
              <w:rPr>
                <w:rFonts w:ascii="Arial" w:hAnsi="Arial" w:cs="Arial"/>
                <w:sz w:val="16"/>
                <w:szCs w:val="16"/>
              </w:rPr>
              <w:t>-</w:t>
            </w:r>
          </w:p>
        </w:tc>
        <w:tc>
          <w:tcPr>
            <w:tcW w:w="1170" w:type="dxa"/>
            <w:vAlign w:val="bottom"/>
          </w:tcPr>
          <w:p w14:paraId="780C9B74" w14:textId="77777777"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625,000</w:t>
            </w:r>
          </w:p>
        </w:tc>
        <w:tc>
          <w:tcPr>
            <w:tcW w:w="1146" w:type="dxa"/>
            <w:vAlign w:val="bottom"/>
          </w:tcPr>
          <w:p w14:paraId="16B49ACB" w14:textId="77777777" w:rsidR="009A413A" w:rsidRPr="001E5AFE" w:rsidRDefault="008D212C" w:rsidP="009A413A">
            <w:pPr>
              <w:tabs>
                <w:tab w:val="decimal" w:pos="742"/>
              </w:tabs>
              <w:spacing w:line="246" w:lineRule="exact"/>
              <w:jc w:val="right"/>
              <w:rPr>
                <w:rFonts w:ascii="Arial" w:hAnsi="Arial" w:cs="Arial"/>
                <w:sz w:val="16"/>
                <w:szCs w:val="16"/>
                <w:cs/>
              </w:rPr>
            </w:pPr>
            <w:r>
              <w:rPr>
                <w:rFonts w:ascii="Arial" w:hAnsi="Arial" w:cs="Arial"/>
                <w:sz w:val="16"/>
                <w:szCs w:val="16"/>
              </w:rPr>
              <w:t>-</w:t>
            </w:r>
          </w:p>
        </w:tc>
        <w:tc>
          <w:tcPr>
            <w:tcW w:w="1194" w:type="dxa"/>
            <w:vAlign w:val="bottom"/>
          </w:tcPr>
          <w:p w14:paraId="29A315B8" w14:textId="77777777"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92</w:t>
            </w:r>
          </w:p>
        </w:tc>
        <w:tc>
          <w:tcPr>
            <w:tcW w:w="1080" w:type="dxa"/>
            <w:vAlign w:val="bottom"/>
          </w:tcPr>
          <w:p w14:paraId="7085019E" w14:textId="77777777" w:rsidR="009A413A" w:rsidRPr="001E5AFE" w:rsidRDefault="009A413A" w:rsidP="009A413A">
            <w:pPr>
              <w:tabs>
                <w:tab w:val="decimal" w:pos="742"/>
              </w:tabs>
              <w:spacing w:line="246" w:lineRule="exact"/>
              <w:jc w:val="right"/>
              <w:rPr>
                <w:rFonts w:ascii="Arial" w:hAnsi="Arial" w:cs="Arial"/>
                <w:sz w:val="16"/>
                <w:szCs w:val="16"/>
              </w:rPr>
            </w:pPr>
            <w:r>
              <w:rPr>
                <w:rFonts w:ascii="Arial" w:hAnsi="Arial" w:cs="Arial"/>
                <w:sz w:val="16"/>
                <w:szCs w:val="16"/>
              </w:rPr>
              <w:t>-</w:t>
            </w:r>
          </w:p>
        </w:tc>
        <w:tc>
          <w:tcPr>
            <w:tcW w:w="1170" w:type="dxa"/>
            <w:vAlign w:val="bottom"/>
          </w:tcPr>
          <w:p w14:paraId="399BF911" w14:textId="77777777" w:rsidR="009A413A" w:rsidRPr="001E5AFE" w:rsidRDefault="009A413A" w:rsidP="009A413A">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9A413A" w:rsidRPr="00794DA6" w14:paraId="6ABFAA84" w14:textId="77777777" w:rsidTr="008D212C">
        <w:tc>
          <w:tcPr>
            <w:tcW w:w="1890" w:type="dxa"/>
          </w:tcPr>
          <w:p w14:paraId="63B8A73E" w14:textId="77777777" w:rsidR="009A413A"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JN Energy Corporation</w:t>
            </w:r>
          </w:p>
        </w:tc>
        <w:tc>
          <w:tcPr>
            <w:tcW w:w="1170" w:type="dxa"/>
            <w:vAlign w:val="bottom"/>
          </w:tcPr>
          <w:p w14:paraId="3DF4DB0D" w14:textId="77777777" w:rsidR="009A413A" w:rsidRDefault="009A413A" w:rsidP="009A413A">
            <w:pPr>
              <w:tabs>
                <w:tab w:val="decimal" w:pos="742"/>
              </w:tabs>
              <w:spacing w:line="246" w:lineRule="exact"/>
              <w:jc w:val="right"/>
              <w:rPr>
                <w:rFonts w:ascii="Arial" w:hAnsi="Arial" w:cs="Arial"/>
                <w:sz w:val="16"/>
                <w:szCs w:val="16"/>
              </w:rPr>
            </w:pPr>
          </w:p>
        </w:tc>
        <w:tc>
          <w:tcPr>
            <w:tcW w:w="1170" w:type="dxa"/>
            <w:vAlign w:val="bottom"/>
          </w:tcPr>
          <w:p w14:paraId="75846047" w14:textId="77777777" w:rsidR="009A413A" w:rsidRDefault="009A413A" w:rsidP="009A413A">
            <w:pPr>
              <w:tabs>
                <w:tab w:val="decimal" w:pos="742"/>
              </w:tabs>
              <w:spacing w:line="246" w:lineRule="exact"/>
              <w:jc w:val="right"/>
              <w:rPr>
                <w:rFonts w:ascii="Arial" w:hAnsi="Arial" w:cs="Arial"/>
                <w:sz w:val="16"/>
                <w:szCs w:val="16"/>
              </w:rPr>
            </w:pPr>
          </w:p>
        </w:tc>
        <w:tc>
          <w:tcPr>
            <w:tcW w:w="1146" w:type="dxa"/>
            <w:vAlign w:val="bottom"/>
          </w:tcPr>
          <w:p w14:paraId="726E8CD6" w14:textId="77777777" w:rsidR="009A413A" w:rsidRDefault="009A413A" w:rsidP="009A413A">
            <w:pPr>
              <w:tabs>
                <w:tab w:val="decimal" w:pos="742"/>
              </w:tabs>
              <w:spacing w:line="246" w:lineRule="exact"/>
              <w:jc w:val="right"/>
              <w:rPr>
                <w:rFonts w:ascii="Arial" w:hAnsi="Arial" w:cs="Arial"/>
                <w:sz w:val="16"/>
                <w:szCs w:val="16"/>
              </w:rPr>
            </w:pPr>
          </w:p>
        </w:tc>
        <w:tc>
          <w:tcPr>
            <w:tcW w:w="1194" w:type="dxa"/>
            <w:vAlign w:val="bottom"/>
          </w:tcPr>
          <w:p w14:paraId="161DD020" w14:textId="77777777" w:rsidR="009A413A" w:rsidRDefault="009A413A" w:rsidP="009A413A">
            <w:pPr>
              <w:tabs>
                <w:tab w:val="decimal" w:pos="742"/>
              </w:tabs>
              <w:spacing w:line="246" w:lineRule="exact"/>
              <w:jc w:val="right"/>
              <w:rPr>
                <w:rFonts w:ascii="Arial" w:hAnsi="Arial" w:cs="Arial"/>
                <w:sz w:val="16"/>
                <w:szCs w:val="16"/>
              </w:rPr>
            </w:pPr>
          </w:p>
        </w:tc>
        <w:tc>
          <w:tcPr>
            <w:tcW w:w="1080" w:type="dxa"/>
            <w:vAlign w:val="bottom"/>
          </w:tcPr>
          <w:p w14:paraId="10C62223" w14:textId="77777777" w:rsidR="009A413A" w:rsidRDefault="009A413A" w:rsidP="009A413A">
            <w:pPr>
              <w:tabs>
                <w:tab w:val="decimal" w:pos="792"/>
              </w:tabs>
              <w:spacing w:line="270" w:lineRule="exact"/>
              <w:jc w:val="center"/>
              <w:rPr>
                <w:rFonts w:ascii="Arial" w:hAnsi="Arial" w:cs="Arial"/>
                <w:sz w:val="16"/>
                <w:szCs w:val="16"/>
              </w:rPr>
            </w:pPr>
          </w:p>
        </w:tc>
        <w:tc>
          <w:tcPr>
            <w:tcW w:w="1170" w:type="dxa"/>
            <w:vAlign w:val="bottom"/>
          </w:tcPr>
          <w:p w14:paraId="1C184945" w14:textId="77777777" w:rsidR="009A413A" w:rsidRDefault="009A413A" w:rsidP="009A413A">
            <w:pPr>
              <w:tabs>
                <w:tab w:val="decimal" w:pos="792"/>
              </w:tabs>
              <w:spacing w:line="270" w:lineRule="exact"/>
              <w:jc w:val="center"/>
              <w:rPr>
                <w:rFonts w:ascii="Arial" w:hAnsi="Arial" w:cs="Arial"/>
                <w:sz w:val="16"/>
                <w:szCs w:val="16"/>
              </w:rPr>
            </w:pPr>
          </w:p>
        </w:tc>
      </w:tr>
      <w:tr w:rsidR="009A413A" w:rsidRPr="00794DA6" w14:paraId="30977A10" w14:textId="77777777" w:rsidTr="008D212C">
        <w:tc>
          <w:tcPr>
            <w:tcW w:w="1890" w:type="dxa"/>
          </w:tcPr>
          <w:p w14:paraId="55FD6A9C" w14:textId="77777777" w:rsidR="009A413A" w:rsidRPr="00794DA6" w:rsidRDefault="009A413A" w:rsidP="009A413A">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14:paraId="75EFC8A5" w14:textId="77777777"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100,000</w:t>
            </w:r>
          </w:p>
        </w:tc>
        <w:tc>
          <w:tcPr>
            <w:tcW w:w="1170" w:type="dxa"/>
            <w:vAlign w:val="bottom"/>
          </w:tcPr>
          <w:p w14:paraId="0AF16A51" w14:textId="77777777"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100,000</w:t>
            </w:r>
          </w:p>
        </w:tc>
        <w:tc>
          <w:tcPr>
            <w:tcW w:w="1146" w:type="dxa"/>
            <w:vAlign w:val="bottom"/>
          </w:tcPr>
          <w:p w14:paraId="6A884904" w14:textId="77777777"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w:t>
            </w:r>
          </w:p>
        </w:tc>
        <w:tc>
          <w:tcPr>
            <w:tcW w:w="1194" w:type="dxa"/>
            <w:vAlign w:val="bottom"/>
          </w:tcPr>
          <w:p w14:paraId="09660303" w14:textId="77777777" w:rsidR="009A413A" w:rsidRPr="001E5AFE" w:rsidRDefault="009A413A" w:rsidP="009A413A">
            <w:pPr>
              <w:tabs>
                <w:tab w:val="decimal" w:pos="742"/>
              </w:tabs>
              <w:spacing w:line="246" w:lineRule="exact"/>
              <w:jc w:val="right"/>
              <w:rPr>
                <w:rFonts w:ascii="Arial" w:hAnsi="Arial" w:cs="Arial"/>
                <w:sz w:val="16"/>
                <w:szCs w:val="16"/>
                <w:cs/>
              </w:rPr>
            </w:pPr>
            <w:r>
              <w:rPr>
                <w:rFonts w:ascii="Arial" w:hAnsi="Arial" w:cs="Arial"/>
                <w:sz w:val="16"/>
                <w:szCs w:val="16"/>
              </w:rPr>
              <w:t>100</w:t>
            </w:r>
          </w:p>
        </w:tc>
        <w:tc>
          <w:tcPr>
            <w:tcW w:w="1080" w:type="dxa"/>
            <w:vAlign w:val="bottom"/>
          </w:tcPr>
          <w:p w14:paraId="298E346D" w14:textId="77777777" w:rsidR="009A413A" w:rsidRPr="001E5AFE" w:rsidRDefault="009A413A" w:rsidP="009A413A">
            <w:pPr>
              <w:pBdr>
                <w:bottom w:val="single" w:sz="4" w:space="1" w:color="auto"/>
              </w:pBdr>
              <w:tabs>
                <w:tab w:val="decimal" w:pos="742"/>
              </w:tabs>
              <w:spacing w:line="246" w:lineRule="exact"/>
              <w:jc w:val="right"/>
              <w:rPr>
                <w:rFonts w:ascii="Arial" w:hAnsi="Arial" w:cs="Arial"/>
                <w:sz w:val="16"/>
                <w:szCs w:val="16"/>
              </w:rPr>
            </w:pPr>
            <w:r>
              <w:rPr>
                <w:rFonts w:ascii="Arial" w:hAnsi="Arial" w:cs="Arial"/>
                <w:sz w:val="16"/>
                <w:szCs w:val="16"/>
              </w:rPr>
              <w:t>-</w:t>
            </w:r>
          </w:p>
        </w:tc>
        <w:tc>
          <w:tcPr>
            <w:tcW w:w="1170" w:type="dxa"/>
            <w:vAlign w:val="bottom"/>
          </w:tcPr>
          <w:p w14:paraId="4F7E0520" w14:textId="77777777" w:rsidR="009A413A" w:rsidRPr="001E5AFE" w:rsidRDefault="009A413A" w:rsidP="009A413A">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r>
      <w:tr w:rsidR="009A413A" w:rsidRPr="00794DA6" w14:paraId="765713D6" w14:textId="77777777" w:rsidTr="008D212C">
        <w:tc>
          <w:tcPr>
            <w:tcW w:w="1890" w:type="dxa"/>
          </w:tcPr>
          <w:p w14:paraId="3E327EB2" w14:textId="77777777" w:rsidR="009A413A" w:rsidRPr="00794DA6" w:rsidRDefault="009A413A" w:rsidP="009A413A">
            <w:pPr>
              <w:spacing w:line="270" w:lineRule="exact"/>
              <w:ind w:left="176" w:right="-108" w:hanging="176"/>
              <w:rPr>
                <w:rFonts w:ascii="Arial" w:hAnsi="Arial" w:cs="Arial"/>
                <w:sz w:val="16"/>
                <w:szCs w:val="16"/>
              </w:rPr>
            </w:pPr>
            <w:r w:rsidRPr="00794DA6">
              <w:rPr>
                <w:rFonts w:ascii="Arial" w:eastAsia="Arial Unicode MS" w:hAnsi="Arial" w:cs="Arial"/>
                <w:sz w:val="16"/>
                <w:szCs w:val="16"/>
              </w:rPr>
              <w:t>Total</w:t>
            </w:r>
          </w:p>
        </w:tc>
        <w:tc>
          <w:tcPr>
            <w:tcW w:w="1170" w:type="dxa"/>
          </w:tcPr>
          <w:p w14:paraId="3233460F" w14:textId="77777777" w:rsidR="009A413A" w:rsidRPr="00EB278D" w:rsidRDefault="009A413A" w:rsidP="009A413A">
            <w:pPr>
              <w:tabs>
                <w:tab w:val="decimal" w:pos="742"/>
              </w:tabs>
              <w:spacing w:line="246" w:lineRule="exact"/>
              <w:jc w:val="right"/>
              <w:rPr>
                <w:rFonts w:ascii="Arial" w:hAnsi="Arial" w:cs="Arial"/>
                <w:sz w:val="16"/>
                <w:szCs w:val="16"/>
              </w:rPr>
            </w:pPr>
          </w:p>
        </w:tc>
        <w:tc>
          <w:tcPr>
            <w:tcW w:w="1170" w:type="dxa"/>
          </w:tcPr>
          <w:p w14:paraId="74138DA7" w14:textId="77777777" w:rsidR="009A413A" w:rsidRPr="00EB278D" w:rsidRDefault="009A413A" w:rsidP="009A413A">
            <w:pPr>
              <w:tabs>
                <w:tab w:val="decimal" w:pos="742"/>
              </w:tabs>
              <w:spacing w:line="246" w:lineRule="exact"/>
              <w:jc w:val="right"/>
              <w:rPr>
                <w:rFonts w:ascii="Arial" w:hAnsi="Arial" w:cs="Arial"/>
                <w:sz w:val="16"/>
                <w:szCs w:val="16"/>
              </w:rPr>
            </w:pPr>
          </w:p>
        </w:tc>
        <w:tc>
          <w:tcPr>
            <w:tcW w:w="1146" w:type="dxa"/>
          </w:tcPr>
          <w:p w14:paraId="2D2E4890" w14:textId="77777777" w:rsidR="009A413A" w:rsidRPr="00EB278D" w:rsidRDefault="009A413A" w:rsidP="009A413A">
            <w:pPr>
              <w:tabs>
                <w:tab w:val="decimal" w:pos="742"/>
              </w:tabs>
              <w:spacing w:line="246" w:lineRule="exact"/>
              <w:jc w:val="right"/>
              <w:rPr>
                <w:rFonts w:ascii="Arial" w:hAnsi="Arial" w:cs="Arial"/>
                <w:sz w:val="16"/>
                <w:szCs w:val="16"/>
              </w:rPr>
            </w:pPr>
          </w:p>
        </w:tc>
        <w:tc>
          <w:tcPr>
            <w:tcW w:w="1194" w:type="dxa"/>
            <w:vAlign w:val="bottom"/>
          </w:tcPr>
          <w:p w14:paraId="63A290C1" w14:textId="77777777" w:rsidR="009A413A" w:rsidRPr="001E5AFE" w:rsidRDefault="009A413A" w:rsidP="009A413A">
            <w:pPr>
              <w:tabs>
                <w:tab w:val="decimal" w:pos="742"/>
              </w:tabs>
              <w:spacing w:line="246" w:lineRule="exact"/>
              <w:jc w:val="right"/>
              <w:rPr>
                <w:rFonts w:ascii="Arial" w:hAnsi="Arial" w:cs="Arial"/>
                <w:sz w:val="16"/>
                <w:szCs w:val="16"/>
                <w:cs/>
              </w:rPr>
            </w:pPr>
          </w:p>
        </w:tc>
        <w:tc>
          <w:tcPr>
            <w:tcW w:w="1080" w:type="dxa"/>
            <w:vAlign w:val="bottom"/>
          </w:tcPr>
          <w:p w14:paraId="6E983126" w14:textId="77777777" w:rsidR="009A413A" w:rsidRPr="00936AA0" w:rsidRDefault="008D212C" w:rsidP="009A413A">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theme="minorBidi"/>
                <w:sz w:val="16"/>
                <w:szCs w:val="16"/>
              </w:rPr>
              <w:t>6,649,398</w:t>
            </w:r>
          </w:p>
        </w:tc>
        <w:tc>
          <w:tcPr>
            <w:tcW w:w="1170" w:type="dxa"/>
            <w:vAlign w:val="bottom"/>
          </w:tcPr>
          <w:p w14:paraId="5FA2745E" w14:textId="77777777" w:rsidR="009A413A" w:rsidRPr="00936AA0" w:rsidRDefault="009A413A" w:rsidP="009A413A">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Arial"/>
                <w:sz w:val="16"/>
                <w:szCs w:val="16"/>
              </w:rPr>
              <w:t>2,384,588</w:t>
            </w:r>
          </w:p>
        </w:tc>
      </w:tr>
    </w:tbl>
    <w:p w14:paraId="05A0E2D8" w14:textId="77777777" w:rsidR="00FE7B9A" w:rsidRPr="009D0F0C" w:rsidRDefault="00FE7B9A" w:rsidP="00FE7B9A">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D0F0C">
        <w:rPr>
          <w:rFonts w:ascii="Arial" w:hAnsi="Arial" w:cs="Arial"/>
          <w:sz w:val="22"/>
          <w:szCs w:val="22"/>
        </w:rPr>
        <w:t xml:space="preserve">During </w:t>
      </w:r>
      <w:r>
        <w:rPr>
          <w:rFonts w:ascii="Arial" w:hAnsi="Arial" w:cs="Arial"/>
          <w:sz w:val="22"/>
          <w:szCs w:val="22"/>
        </w:rPr>
        <w:t xml:space="preserve">the year </w:t>
      </w:r>
      <w:r w:rsidRPr="009D0F0C">
        <w:rPr>
          <w:rFonts w:ascii="Arial" w:hAnsi="Arial" w:cs="Arial"/>
          <w:sz w:val="22"/>
          <w:szCs w:val="22"/>
        </w:rPr>
        <w:t xml:space="preserve">2018, the Company </w:t>
      </w:r>
      <w:r w:rsidR="00B2308F">
        <w:rPr>
          <w:rFonts w:ascii="Arial" w:hAnsi="Arial" w:cs="Arial"/>
          <w:sz w:val="22"/>
          <w:szCs w:val="22"/>
        </w:rPr>
        <w:t xml:space="preserve">had </w:t>
      </w:r>
      <w:r w:rsidRPr="009D0F0C">
        <w:rPr>
          <w:rFonts w:ascii="Arial" w:hAnsi="Arial" w:cs="Arial"/>
          <w:sz w:val="22"/>
          <w:szCs w:val="22"/>
        </w:rPr>
        <w:t xml:space="preserve">assessed the fair value of the assets acquired and liabilities assumed at the acquisition date, in order to allocate costs of the business acquisition to the identifiable items and the process completed in during 2018 within the period of </w:t>
      </w:r>
      <w:r w:rsidR="009A55E3">
        <w:rPr>
          <w:rFonts w:ascii="Arial" w:hAnsi="Arial" w:cs="Arial"/>
          <w:sz w:val="22"/>
          <w:szCs w:val="22"/>
        </w:rPr>
        <w:t>12</w:t>
      </w:r>
      <w:r w:rsidRPr="009D0F0C">
        <w:rPr>
          <w:rFonts w:ascii="Arial" w:hAnsi="Arial" w:cs="Arial"/>
          <w:sz w:val="22"/>
          <w:szCs w:val="22"/>
        </w:rPr>
        <w:t xml:space="preserve"> months from the acquisition date allowed by Financial Reporting Standard </w:t>
      </w:r>
      <w:r w:rsidR="00980C2F">
        <w:rPr>
          <w:rFonts w:ascii="Arial" w:hAnsi="Arial" w:cs="Arial"/>
          <w:sz w:val="22"/>
          <w:szCs w:val="22"/>
        </w:rPr>
        <w:t>N</w:t>
      </w:r>
      <w:r w:rsidRPr="009D0F0C">
        <w:rPr>
          <w:rFonts w:ascii="Arial" w:hAnsi="Arial" w:cs="Arial"/>
          <w:sz w:val="22"/>
          <w:szCs w:val="22"/>
        </w:rPr>
        <w:t>o. 3 (revised 2017), Business Combinations.</w:t>
      </w:r>
    </w:p>
    <w:p w14:paraId="082B33BE" w14:textId="77777777" w:rsidR="00FE7B9A" w:rsidRPr="002E4DF8" w:rsidRDefault="00FE7B9A" w:rsidP="00FE7B9A">
      <w:pPr>
        <w:tabs>
          <w:tab w:val="left" w:pos="1440"/>
        </w:tabs>
        <w:spacing w:before="120" w:after="120" w:line="380" w:lineRule="exact"/>
        <w:ind w:left="540"/>
        <w:jc w:val="thaiDistribute"/>
        <w:outlineLvl w:val="0"/>
        <w:rPr>
          <w:rFonts w:ascii="Arial" w:hAnsi="Arial" w:cs="Arial"/>
          <w:sz w:val="22"/>
          <w:szCs w:val="22"/>
        </w:rPr>
      </w:pPr>
      <w:r w:rsidRPr="002E4DF8">
        <w:rPr>
          <w:rFonts w:ascii="Arial" w:hAnsi="Arial" w:cs="Arial"/>
          <w:sz w:val="22"/>
          <w:szCs w:val="22"/>
        </w:rPr>
        <w:t xml:space="preserve">The financial statements of </w:t>
      </w:r>
      <w:proofErr w:type="spellStart"/>
      <w:r w:rsidRPr="009D0F0C">
        <w:rPr>
          <w:rFonts w:ascii="Arial" w:hAnsi="Arial" w:cs="Arial"/>
          <w:sz w:val="22"/>
          <w:szCs w:val="22"/>
        </w:rPr>
        <w:t>Biggas</w:t>
      </w:r>
      <w:proofErr w:type="spellEnd"/>
      <w:r w:rsidRPr="009D0F0C">
        <w:rPr>
          <w:rFonts w:ascii="Arial" w:hAnsi="Arial" w:cs="Arial"/>
          <w:sz w:val="22"/>
          <w:szCs w:val="22"/>
        </w:rPr>
        <w:t xml:space="preserve"> Group</w:t>
      </w:r>
      <w:r w:rsidRPr="002E4DF8">
        <w:rPr>
          <w:rFonts w:ascii="Arial" w:hAnsi="Arial" w:cs="Arial"/>
          <w:sz w:val="22"/>
          <w:szCs w:val="22"/>
        </w:rPr>
        <w:t xml:space="preserve"> </w:t>
      </w:r>
      <w:r w:rsidR="00B2308F">
        <w:rPr>
          <w:rFonts w:ascii="Arial" w:hAnsi="Arial" w:cs="Arial"/>
          <w:sz w:val="22"/>
          <w:szCs w:val="22"/>
        </w:rPr>
        <w:t>have been</w:t>
      </w:r>
      <w:r w:rsidRPr="002E4DF8">
        <w:rPr>
          <w:rFonts w:ascii="Arial" w:hAnsi="Arial" w:cs="Arial"/>
          <w:sz w:val="22"/>
          <w:szCs w:val="22"/>
        </w:rPr>
        <w:t xml:space="preserve"> included in the consolidated financial statement</w:t>
      </w:r>
      <w:r>
        <w:rPr>
          <w:rFonts w:ascii="Arial" w:hAnsi="Arial" w:cs="Arial"/>
          <w:sz w:val="22"/>
          <w:szCs w:val="22"/>
        </w:rPr>
        <w:t>s</w:t>
      </w:r>
      <w:r w:rsidRPr="002E4DF8">
        <w:rPr>
          <w:rFonts w:ascii="Arial" w:hAnsi="Arial" w:cs="Arial"/>
          <w:sz w:val="22"/>
          <w:szCs w:val="22"/>
        </w:rPr>
        <w:t xml:space="preserve"> of the Company g</w:t>
      </w:r>
      <w:r>
        <w:rPr>
          <w:rFonts w:ascii="Arial" w:hAnsi="Arial" w:cs="Arial"/>
          <w:sz w:val="22"/>
          <w:szCs w:val="22"/>
        </w:rPr>
        <w:t>ained controlling authority</w:t>
      </w:r>
      <w:r w:rsidRPr="002E4DF8">
        <w:rPr>
          <w:rFonts w:ascii="Arial" w:hAnsi="Arial" w:cs="Arial"/>
          <w:sz w:val="22"/>
          <w:szCs w:val="22"/>
        </w:rPr>
        <w:t>.</w:t>
      </w:r>
      <w:r>
        <w:rPr>
          <w:rFonts w:ascii="Arial" w:hAnsi="Arial" w:cs="Arial"/>
          <w:sz w:val="22"/>
          <w:szCs w:val="22"/>
        </w:rPr>
        <w:t xml:space="preserve"> </w:t>
      </w:r>
      <w:r w:rsidRPr="002E4DF8">
        <w:rPr>
          <w:rFonts w:ascii="Arial" w:hAnsi="Arial" w:cs="Arial"/>
          <w:sz w:val="22"/>
          <w:szCs w:val="22"/>
        </w:rPr>
        <w:t>The details of the acquisition are as follows:</w:t>
      </w:r>
    </w:p>
    <w:tbl>
      <w:tblPr>
        <w:tblW w:w="8640" w:type="dxa"/>
        <w:tblInd w:w="558" w:type="dxa"/>
        <w:tblLayout w:type="fixed"/>
        <w:tblLook w:val="0000" w:firstRow="0" w:lastRow="0" w:firstColumn="0" w:lastColumn="0" w:noHBand="0" w:noVBand="0"/>
      </w:tblPr>
      <w:tblGrid>
        <w:gridCol w:w="6840"/>
        <w:gridCol w:w="1800"/>
      </w:tblGrid>
      <w:tr w:rsidR="00FE7B9A" w:rsidRPr="002E4DF8" w14:paraId="6F54BC82" w14:textId="77777777" w:rsidTr="00FE7B9A">
        <w:trPr>
          <w:tblHeader/>
        </w:trPr>
        <w:tc>
          <w:tcPr>
            <w:tcW w:w="8640" w:type="dxa"/>
            <w:gridSpan w:val="2"/>
          </w:tcPr>
          <w:p w14:paraId="7C6CA722" w14:textId="77777777" w:rsidR="00FE7B9A" w:rsidRPr="002E4DF8" w:rsidRDefault="00FE7B9A" w:rsidP="00FE7B9A">
            <w:pPr>
              <w:tabs>
                <w:tab w:val="left" w:pos="900"/>
                <w:tab w:val="left" w:pos="1440"/>
                <w:tab w:val="left" w:pos="2160"/>
                <w:tab w:val="right" w:pos="8540"/>
              </w:tabs>
              <w:spacing w:line="340" w:lineRule="exact"/>
              <w:jc w:val="right"/>
              <w:rPr>
                <w:rFonts w:ascii="Arial" w:hAnsi="Arial" w:cs="Arial"/>
                <w:szCs w:val="22"/>
              </w:rPr>
            </w:pPr>
            <w:r w:rsidRPr="002E4DF8">
              <w:rPr>
                <w:rFonts w:ascii="Arial" w:hAnsi="Arial" w:cs="Arial"/>
                <w:sz w:val="22"/>
                <w:szCs w:val="22"/>
              </w:rPr>
              <w:t xml:space="preserve">(Unit: Thousand </w:t>
            </w:r>
            <w:r>
              <w:rPr>
                <w:rFonts w:ascii="Arial" w:hAnsi="Arial" w:cs="Arial"/>
                <w:sz w:val="22"/>
                <w:szCs w:val="22"/>
              </w:rPr>
              <w:t>Baht</w:t>
            </w:r>
            <w:r w:rsidRPr="002E4DF8">
              <w:rPr>
                <w:rFonts w:ascii="Arial" w:hAnsi="Arial" w:cs="Arial"/>
                <w:sz w:val="22"/>
                <w:szCs w:val="22"/>
              </w:rPr>
              <w:t>)</w:t>
            </w:r>
          </w:p>
        </w:tc>
      </w:tr>
      <w:tr w:rsidR="00FE7B9A" w:rsidRPr="002E4DF8" w14:paraId="49E9D413" w14:textId="77777777" w:rsidTr="00FE7B9A">
        <w:tc>
          <w:tcPr>
            <w:tcW w:w="6840" w:type="dxa"/>
          </w:tcPr>
          <w:p w14:paraId="20D0BC7E" w14:textId="77777777"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acquisition of the subsidiary</w:t>
            </w:r>
            <w:r>
              <w:rPr>
                <w:rFonts w:ascii="Arial" w:hAnsi="Arial" w:cs="Arial"/>
                <w:sz w:val="22"/>
                <w:szCs w:val="22"/>
              </w:rPr>
              <w:t xml:space="preserve"> company</w:t>
            </w:r>
          </w:p>
        </w:tc>
        <w:tc>
          <w:tcPr>
            <w:tcW w:w="1800" w:type="dxa"/>
            <w:vAlign w:val="bottom"/>
          </w:tcPr>
          <w:p w14:paraId="02DBEB98" w14:textId="77777777" w:rsidR="00FE7B9A" w:rsidRPr="002E4DF8" w:rsidRDefault="00576C53" w:rsidP="00FE7B9A">
            <w:pPr>
              <w:tabs>
                <w:tab w:val="decimal" w:pos="1332"/>
              </w:tabs>
              <w:spacing w:line="340" w:lineRule="exact"/>
              <w:ind w:left="74" w:right="72"/>
              <w:jc w:val="thaiDistribute"/>
              <w:rPr>
                <w:rFonts w:ascii="Arial" w:hAnsi="Arial" w:cs="Arial"/>
                <w:szCs w:val="22"/>
              </w:rPr>
            </w:pPr>
            <w:r>
              <w:rPr>
                <w:rFonts w:ascii="Arial" w:hAnsi="Arial" w:cs="Arial"/>
                <w:szCs w:val="22"/>
              </w:rPr>
              <w:t>1,350,000</w:t>
            </w:r>
          </w:p>
        </w:tc>
      </w:tr>
      <w:tr w:rsidR="00FE7B9A" w:rsidRPr="002E4DF8" w14:paraId="4B9E852A" w14:textId="77777777" w:rsidTr="00FE7B9A">
        <w:tc>
          <w:tcPr>
            <w:tcW w:w="6840" w:type="dxa"/>
          </w:tcPr>
          <w:p w14:paraId="2A79BD0A" w14:textId="77777777"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Less: Net assets from acquisition of subsidiary compan</w:t>
            </w:r>
            <w:r>
              <w:rPr>
                <w:rFonts w:ascii="Arial" w:hAnsi="Arial" w:cs="Arial"/>
                <w:sz w:val="22"/>
                <w:szCs w:val="22"/>
              </w:rPr>
              <w:t>y</w:t>
            </w:r>
          </w:p>
        </w:tc>
        <w:tc>
          <w:tcPr>
            <w:tcW w:w="1800" w:type="dxa"/>
            <w:vAlign w:val="bottom"/>
          </w:tcPr>
          <w:p w14:paraId="1B55F4D6" w14:textId="77777777" w:rsidR="00FE7B9A" w:rsidRPr="002E4DF8" w:rsidRDefault="00576C53" w:rsidP="00FE7B9A">
            <w:pPr>
              <w:pBdr>
                <w:bottom w:val="single" w:sz="4" w:space="1" w:color="auto"/>
              </w:pBdr>
              <w:tabs>
                <w:tab w:val="decimal" w:pos="1332"/>
              </w:tabs>
              <w:spacing w:line="340" w:lineRule="exact"/>
              <w:ind w:left="74" w:right="72"/>
              <w:jc w:val="thaiDistribute"/>
              <w:rPr>
                <w:rFonts w:ascii="Arial" w:hAnsi="Arial" w:cs="Arial"/>
                <w:szCs w:val="22"/>
              </w:rPr>
            </w:pPr>
            <w:r>
              <w:rPr>
                <w:rFonts w:ascii="Arial" w:hAnsi="Arial" w:cs="Arial"/>
                <w:szCs w:val="22"/>
              </w:rPr>
              <w:t>(791,790)</w:t>
            </w:r>
          </w:p>
        </w:tc>
      </w:tr>
      <w:tr w:rsidR="00FE7B9A" w:rsidRPr="002E4DF8" w14:paraId="39D1E554" w14:textId="77777777" w:rsidTr="00FE7B9A">
        <w:tc>
          <w:tcPr>
            <w:tcW w:w="6840" w:type="dxa"/>
          </w:tcPr>
          <w:p w14:paraId="1B678AC8" w14:textId="77777777"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Goodwill</w:t>
            </w:r>
          </w:p>
        </w:tc>
        <w:tc>
          <w:tcPr>
            <w:tcW w:w="1800" w:type="dxa"/>
            <w:vAlign w:val="bottom"/>
          </w:tcPr>
          <w:p w14:paraId="6E43CB0F" w14:textId="77777777" w:rsidR="00FE7B9A" w:rsidRPr="002E4DF8" w:rsidRDefault="00576C53" w:rsidP="00FE7B9A">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Cs w:val="22"/>
              </w:rPr>
              <w:t>558,210</w:t>
            </w:r>
          </w:p>
        </w:tc>
      </w:tr>
      <w:tr w:rsidR="00FE7B9A" w:rsidRPr="002E4DF8" w14:paraId="51633237" w14:textId="77777777" w:rsidTr="00FE7B9A">
        <w:tc>
          <w:tcPr>
            <w:tcW w:w="6840" w:type="dxa"/>
          </w:tcPr>
          <w:p w14:paraId="44578A20" w14:textId="77777777"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p>
        </w:tc>
        <w:tc>
          <w:tcPr>
            <w:tcW w:w="1800" w:type="dxa"/>
            <w:vAlign w:val="bottom"/>
          </w:tcPr>
          <w:p w14:paraId="6D5AD9D2" w14:textId="77777777" w:rsidR="00FE7B9A" w:rsidRPr="002E4DF8" w:rsidRDefault="00FE7B9A" w:rsidP="00FE7B9A">
            <w:pPr>
              <w:tabs>
                <w:tab w:val="decimal" w:pos="1332"/>
              </w:tabs>
              <w:spacing w:line="340" w:lineRule="exact"/>
              <w:ind w:left="74" w:right="72"/>
              <w:jc w:val="thaiDistribute"/>
              <w:rPr>
                <w:rFonts w:ascii="Arial" w:hAnsi="Arial" w:cs="Arial"/>
                <w:szCs w:val="22"/>
              </w:rPr>
            </w:pPr>
          </w:p>
        </w:tc>
      </w:tr>
      <w:tr w:rsidR="00FE7B9A" w:rsidRPr="002E4DF8" w14:paraId="06468F26" w14:textId="77777777" w:rsidTr="00FE7B9A">
        <w:tc>
          <w:tcPr>
            <w:tcW w:w="6840" w:type="dxa"/>
            <w:vAlign w:val="bottom"/>
          </w:tcPr>
          <w:p w14:paraId="658A5B98" w14:textId="77777777"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w:t>
            </w:r>
            <w:r>
              <w:rPr>
                <w:rFonts w:ascii="Arial" w:hAnsi="Arial" w:cs="Arial"/>
                <w:sz w:val="22"/>
                <w:szCs w:val="22"/>
              </w:rPr>
              <w:t>tion of the subsidiary company</w:t>
            </w:r>
          </w:p>
        </w:tc>
        <w:tc>
          <w:tcPr>
            <w:tcW w:w="1800" w:type="dxa"/>
            <w:vAlign w:val="bottom"/>
          </w:tcPr>
          <w:p w14:paraId="07E8BA7A" w14:textId="77777777" w:rsidR="00FE7B9A" w:rsidRPr="002E4DF8" w:rsidRDefault="00576C53" w:rsidP="00FE7B9A">
            <w:pPr>
              <w:tabs>
                <w:tab w:val="decimal" w:pos="1332"/>
              </w:tabs>
              <w:spacing w:line="340" w:lineRule="exact"/>
              <w:ind w:left="74" w:right="72"/>
              <w:jc w:val="thaiDistribute"/>
              <w:rPr>
                <w:rFonts w:ascii="Arial" w:hAnsi="Arial" w:cs="Arial"/>
                <w:szCs w:val="22"/>
              </w:rPr>
            </w:pPr>
            <w:r>
              <w:rPr>
                <w:rFonts w:ascii="Arial" w:hAnsi="Arial" w:cs="Arial"/>
                <w:szCs w:val="22"/>
              </w:rPr>
              <w:t>1,350,000</w:t>
            </w:r>
          </w:p>
        </w:tc>
      </w:tr>
      <w:tr w:rsidR="00FE7B9A" w:rsidRPr="002E4DF8" w14:paraId="3ED7043C" w14:textId="77777777" w:rsidTr="00FE7B9A">
        <w:tc>
          <w:tcPr>
            <w:tcW w:w="6840" w:type="dxa"/>
          </w:tcPr>
          <w:p w14:paraId="5BEE5A74" w14:textId="77777777"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 xml:space="preserve">Less: Cash and </w:t>
            </w:r>
            <w:r>
              <w:rPr>
                <w:rFonts w:ascii="Arial" w:hAnsi="Arial" w:cs="Arial"/>
                <w:sz w:val="22"/>
                <w:szCs w:val="22"/>
              </w:rPr>
              <w:t>cash equivalents of subsidiary</w:t>
            </w:r>
          </w:p>
        </w:tc>
        <w:tc>
          <w:tcPr>
            <w:tcW w:w="1800" w:type="dxa"/>
            <w:vAlign w:val="bottom"/>
          </w:tcPr>
          <w:p w14:paraId="6210F013" w14:textId="77777777" w:rsidR="00FE7B9A" w:rsidRPr="002E4DF8" w:rsidRDefault="00576C53" w:rsidP="00FE7B9A">
            <w:pPr>
              <w:pBdr>
                <w:bottom w:val="single" w:sz="4" w:space="1" w:color="auto"/>
              </w:pBdr>
              <w:tabs>
                <w:tab w:val="decimal" w:pos="1332"/>
              </w:tabs>
              <w:spacing w:line="340" w:lineRule="exact"/>
              <w:ind w:left="74" w:right="72"/>
              <w:jc w:val="thaiDistribute"/>
              <w:rPr>
                <w:rFonts w:ascii="Arial" w:hAnsi="Arial" w:cs="Arial"/>
                <w:szCs w:val="22"/>
              </w:rPr>
            </w:pPr>
            <w:r>
              <w:rPr>
                <w:rFonts w:ascii="Arial" w:hAnsi="Arial" w:cs="Arial"/>
                <w:szCs w:val="22"/>
              </w:rPr>
              <w:t>(57,833)</w:t>
            </w:r>
          </w:p>
        </w:tc>
      </w:tr>
      <w:tr w:rsidR="00FE7B9A" w:rsidRPr="002E4DF8" w14:paraId="7C95EBC1" w14:textId="77777777" w:rsidTr="00FE7B9A">
        <w:tc>
          <w:tcPr>
            <w:tcW w:w="6840" w:type="dxa"/>
          </w:tcPr>
          <w:p w14:paraId="59CA4AE3" w14:textId="77777777" w:rsidR="00FE7B9A" w:rsidRDefault="00FE7B9A" w:rsidP="00FE7B9A">
            <w:pPr>
              <w:tabs>
                <w:tab w:val="left" w:pos="522"/>
                <w:tab w:val="left" w:pos="1440"/>
                <w:tab w:val="left" w:pos="2880"/>
              </w:tabs>
              <w:spacing w:line="340" w:lineRule="exact"/>
              <w:ind w:left="222" w:hanging="222"/>
              <w:rPr>
                <w:rFonts w:ascii="Arial" w:hAnsi="Arial" w:cs="Arial"/>
                <w:szCs w:val="22"/>
              </w:rPr>
            </w:pPr>
            <w:r w:rsidRPr="002E4DF8">
              <w:rPr>
                <w:rFonts w:ascii="Arial" w:hAnsi="Arial" w:cs="Arial"/>
                <w:sz w:val="22"/>
                <w:szCs w:val="22"/>
              </w:rPr>
              <w:t>Cash paid for acquisi</w:t>
            </w:r>
            <w:r>
              <w:rPr>
                <w:rFonts w:ascii="Arial" w:hAnsi="Arial" w:cs="Arial"/>
                <w:sz w:val="22"/>
                <w:szCs w:val="22"/>
              </w:rPr>
              <w:t>tion of the subsidiary company</w:t>
            </w:r>
            <w:r w:rsidRPr="002E4DF8">
              <w:rPr>
                <w:rFonts w:ascii="Arial" w:hAnsi="Arial" w:cs="Arial"/>
                <w:sz w:val="22"/>
                <w:szCs w:val="22"/>
              </w:rPr>
              <w:t xml:space="preserve"> - net </w:t>
            </w:r>
          </w:p>
          <w:p w14:paraId="40A7BF2E" w14:textId="77777777" w:rsidR="00FE7B9A" w:rsidRPr="002E4DF8" w:rsidRDefault="00FE7B9A" w:rsidP="00FE7B9A">
            <w:pPr>
              <w:tabs>
                <w:tab w:val="left" w:pos="522"/>
                <w:tab w:val="left" w:pos="1440"/>
                <w:tab w:val="left" w:pos="2880"/>
              </w:tabs>
              <w:spacing w:line="340" w:lineRule="exact"/>
              <w:ind w:left="222" w:hanging="222"/>
              <w:rPr>
                <w:rFonts w:ascii="Arial" w:hAnsi="Arial" w:cs="Arial"/>
                <w:szCs w:val="22"/>
                <w:cs/>
              </w:rPr>
            </w:pPr>
            <w:r>
              <w:rPr>
                <w:rFonts w:ascii="Arial" w:hAnsi="Arial" w:cs="Arial"/>
                <w:sz w:val="22"/>
                <w:szCs w:val="22"/>
              </w:rPr>
              <w:t xml:space="preserve">   </w:t>
            </w:r>
            <w:r w:rsidRPr="002E4DF8">
              <w:rPr>
                <w:rFonts w:ascii="Arial" w:hAnsi="Arial" w:cs="Arial"/>
                <w:sz w:val="22"/>
                <w:szCs w:val="22"/>
              </w:rPr>
              <w:t>of cash and cash equivalent</w:t>
            </w:r>
            <w:r>
              <w:rPr>
                <w:rFonts w:ascii="Arial" w:hAnsi="Arial" w:cs="Arial"/>
                <w:sz w:val="22"/>
                <w:szCs w:val="22"/>
              </w:rPr>
              <w:t xml:space="preserve">s </w:t>
            </w:r>
            <w:r w:rsidRPr="002E4DF8">
              <w:rPr>
                <w:rFonts w:ascii="Arial" w:hAnsi="Arial" w:cs="Arial"/>
                <w:sz w:val="22"/>
                <w:szCs w:val="22"/>
              </w:rPr>
              <w:t>received</w:t>
            </w:r>
          </w:p>
        </w:tc>
        <w:tc>
          <w:tcPr>
            <w:tcW w:w="1800" w:type="dxa"/>
            <w:vAlign w:val="bottom"/>
          </w:tcPr>
          <w:p w14:paraId="7E5E23F2" w14:textId="77777777" w:rsidR="00FE7B9A" w:rsidRPr="002E4DF8" w:rsidRDefault="00576C53" w:rsidP="00FE7B9A">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Cs w:val="22"/>
              </w:rPr>
              <w:t>1,292,167</w:t>
            </w:r>
          </w:p>
        </w:tc>
      </w:tr>
    </w:tbl>
    <w:p w14:paraId="1E823A3C" w14:textId="77777777" w:rsidR="00FE7B9A" w:rsidRDefault="00FE7B9A" w:rsidP="00576C53">
      <w:pPr>
        <w:tabs>
          <w:tab w:val="left" w:pos="1440"/>
        </w:tabs>
        <w:spacing w:before="240" w:after="120" w:line="380" w:lineRule="exact"/>
        <w:ind w:left="533"/>
        <w:jc w:val="thaiDistribute"/>
        <w:outlineLvl w:val="0"/>
        <w:rPr>
          <w:rFonts w:ascii="Arial" w:hAnsi="Arial" w:cs="Arial"/>
          <w:sz w:val="22"/>
          <w:szCs w:val="22"/>
        </w:rPr>
      </w:pPr>
      <w:r w:rsidRPr="002E4DF8">
        <w:rPr>
          <w:rFonts w:ascii="Arial" w:hAnsi="Arial" w:cs="Arial"/>
          <w:sz w:val="22"/>
          <w:szCs w:val="22"/>
        </w:rPr>
        <w:lastRenderedPageBreak/>
        <w:t xml:space="preserve">The fair values </w:t>
      </w:r>
      <w:r>
        <w:rPr>
          <w:rFonts w:ascii="Arial" w:hAnsi="Arial" w:cs="Arial"/>
          <w:sz w:val="22"/>
          <w:szCs w:val="22"/>
        </w:rPr>
        <w:t xml:space="preserve">and book value </w:t>
      </w:r>
      <w:r w:rsidRPr="002E4DF8">
        <w:rPr>
          <w:rFonts w:ascii="Arial" w:hAnsi="Arial" w:cs="Arial"/>
          <w:sz w:val="22"/>
          <w:szCs w:val="22"/>
        </w:rPr>
        <w:t xml:space="preserve">of acquired assets and liabilities of </w:t>
      </w:r>
      <w:proofErr w:type="spellStart"/>
      <w:r>
        <w:rPr>
          <w:rFonts w:ascii="Arial" w:hAnsi="Arial" w:cs="Arial"/>
          <w:spacing w:val="-4"/>
          <w:sz w:val="22"/>
          <w:szCs w:val="22"/>
        </w:rPr>
        <w:t>Biggas</w:t>
      </w:r>
      <w:proofErr w:type="spellEnd"/>
      <w:r>
        <w:rPr>
          <w:rFonts w:ascii="Arial" w:hAnsi="Arial" w:cs="Arial"/>
          <w:spacing w:val="-4"/>
          <w:sz w:val="22"/>
          <w:szCs w:val="22"/>
        </w:rPr>
        <w:t xml:space="preserve"> Group</w:t>
      </w:r>
      <w:r w:rsidRPr="002E4DF8">
        <w:rPr>
          <w:rFonts w:ascii="Arial" w:hAnsi="Arial" w:cs="Arial"/>
          <w:spacing w:val="-4"/>
          <w:sz w:val="22"/>
          <w:szCs w:val="22"/>
        </w:rPr>
        <w:t xml:space="preserve"> </w:t>
      </w:r>
      <w:r>
        <w:rPr>
          <w:rFonts w:ascii="Arial" w:hAnsi="Arial" w:cs="Arial"/>
          <w:sz w:val="22"/>
          <w:szCs w:val="22"/>
        </w:rPr>
        <w:t xml:space="preserve">as at the acquisition date </w:t>
      </w:r>
      <w:r w:rsidRPr="002E4DF8">
        <w:rPr>
          <w:rFonts w:ascii="Arial" w:hAnsi="Arial" w:cs="Arial"/>
          <w:sz w:val="22"/>
          <w:szCs w:val="22"/>
        </w:rPr>
        <w:t>are as follows:</w:t>
      </w:r>
    </w:p>
    <w:tbl>
      <w:tblPr>
        <w:tblW w:w="8614" w:type="dxa"/>
        <w:tblInd w:w="558" w:type="dxa"/>
        <w:tblLook w:val="0000" w:firstRow="0" w:lastRow="0" w:firstColumn="0" w:lastColumn="0" w:noHBand="0" w:noVBand="0"/>
      </w:tblPr>
      <w:tblGrid>
        <w:gridCol w:w="1565"/>
        <w:gridCol w:w="3544"/>
        <w:gridCol w:w="1745"/>
        <w:gridCol w:w="1745"/>
        <w:gridCol w:w="15"/>
      </w:tblGrid>
      <w:tr w:rsidR="00FE7B9A" w:rsidRPr="00BE7324" w14:paraId="17A1F7D8" w14:textId="77777777" w:rsidTr="008D212C">
        <w:trPr>
          <w:gridAfter w:val="1"/>
          <w:wAfter w:w="15" w:type="dxa"/>
        </w:trPr>
        <w:tc>
          <w:tcPr>
            <w:tcW w:w="1565" w:type="dxa"/>
          </w:tcPr>
          <w:p w14:paraId="0500D1AA" w14:textId="77777777" w:rsidR="00FE7B9A" w:rsidRDefault="00FE7B9A" w:rsidP="00FE7B9A">
            <w:pPr>
              <w:tabs>
                <w:tab w:val="left" w:pos="900"/>
                <w:tab w:val="left" w:pos="1125"/>
                <w:tab w:val="left" w:pos="1440"/>
                <w:tab w:val="left" w:pos="2880"/>
              </w:tabs>
              <w:spacing w:line="340" w:lineRule="exact"/>
              <w:jc w:val="right"/>
              <w:rPr>
                <w:rFonts w:ascii="Arial" w:hAnsi="Arial"/>
                <w:sz w:val="22"/>
                <w:szCs w:val="22"/>
                <w:cs/>
              </w:rPr>
            </w:pPr>
          </w:p>
        </w:tc>
        <w:tc>
          <w:tcPr>
            <w:tcW w:w="7034" w:type="dxa"/>
            <w:gridSpan w:val="3"/>
          </w:tcPr>
          <w:p w14:paraId="0B780D46" w14:textId="77777777" w:rsidR="00FE7B9A" w:rsidRPr="00BE7324" w:rsidRDefault="00FE7B9A" w:rsidP="00FE7B9A">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FE7B9A" w:rsidRPr="00BE7324" w14:paraId="527D17BD" w14:textId="77777777" w:rsidTr="008D212C">
        <w:trPr>
          <w:gridAfter w:val="1"/>
          <w:wAfter w:w="15" w:type="dxa"/>
        </w:trPr>
        <w:tc>
          <w:tcPr>
            <w:tcW w:w="5109" w:type="dxa"/>
            <w:gridSpan w:val="2"/>
          </w:tcPr>
          <w:p w14:paraId="3BADE2E6" w14:textId="77777777" w:rsidR="00FE7B9A" w:rsidRDefault="00FE7B9A" w:rsidP="00FE7B9A">
            <w:pPr>
              <w:tabs>
                <w:tab w:val="left" w:pos="522"/>
                <w:tab w:val="left" w:pos="1440"/>
                <w:tab w:val="left" w:pos="2880"/>
              </w:tabs>
              <w:spacing w:line="340" w:lineRule="exact"/>
              <w:ind w:left="605" w:hanging="634"/>
              <w:rPr>
                <w:rFonts w:ascii="Arial" w:hAnsi="Arial" w:cs="Arial"/>
                <w:sz w:val="22"/>
                <w:szCs w:val="22"/>
              </w:rPr>
            </w:pPr>
          </w:p>
        </w:tc>
        <w:tc>
          <w:tcPr>
            <w:tcW w:w="1745" w:type="dxa"/>
          </w:tcPr>
          <w:p w14:paraId="18E66BB2" w14:textId="77777777" w:rsidR="00FE7B9A" w:rsidRPr="00FB2129" w:rsidRDefault="00FE7B9A" w:rsidP="00FE7B9A">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5" w:type="dxa"/>
            <w:vAlign w:val="bottom"/>
          </w:tcPr>
          <w:p w14:paraId="5ABE52D8" w14:textId="77777777" w:rsidR="00FE7B9A" w:rsidRPr="00FB2129" w:rsidRDefault="00FE7B9A" w:rsidP="00FE7B9A">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FE7B9A" w:rsidRPr="00BE7324" w14:paraId="056195BB" w14:textId="77777777" w:rsidTr="008D212C">
        <w:trPr>
          <w:gridAfter w:val="1"/>
          <w:wAfter w:w="15" w:type="dxa"/>
        </w:trPr>
        <w:tc>
          <w:tcPr>
            <w:tcW w:w="5109" w:type="dxa"/>
            <w:gridSpan w:val="2"/>
          </w:tcPr>
          <w:p w14:paraId="24047D63" w14:textId="77777777" w:rsidR="00FE7B9A" w:rsidRPr="00FB2129" w:rsidRDefault="00FE7B9A" w:rsidP="00FE7B9A">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Assets</w:t>
            </w:r>
          </w:p>
        </w:tc>
        <w:tc>
          <w:tcPr>
            <w:tcW w:w="1745" w:type="dxa"/>
          </w:tcPr>
          <w:p w14:paraId="5B4AFCA1" w14:textId="77777777" w:rsidR="00FE7B9A" w:rsidRDefault="00FE7B9A" w:rsidP="00FE7B9A">
            <w:pPr>
              <w:tabs>
                <w:tab w:val="decimal" w:pos="1316"/>
              </w:tabs>
              <w:spacing w:line="340" w:lineRule="exact"/>
              <w:rPr>
                <w:rFonts w:ascii="Arial" w:hAnsi="Arial" w:cs="Arial"/>
                <w:sz w:val="22"/>
                <w:szCs w:val="22"/>
              </w:rPr>
            </w:pPr>
          </w:p>
        </w:tc>
        <w:tc>
          <w:tcPr>
            <w:tcW w:w="1745" w:type="dxa"/>
            <w:vAlign w:val="bottom"/>
          </w:tcPr>
          <w:p w14:paraId="66CA9922" w14:textId="77777777" w:rsidR="00FE7B9A" w:rsidRDefault="00FE7B9A" w:rsidP="00FE7B9A">
            <w:pPr>
              <w:tabs>
                <w:tab w:val="decimal" w:pos="1316"/>
              </w:tabs>
              <w:spacing w:line="340" w:lineRule="exact"/>
              <w:rPr>
                <w:rFonts w:ascii="Arial" w:hAnsi="Arial" w:cs="Arial"/>
                <w:sz w:val="22"/>
                <w:szCs w:val="22"/>
              </w:rPr>
            </w:pPr>
          </w:p>
        </w:tc>
      </w:tr>
      <w:tr w:rsidR="00576C53" w:rsidRPr="00BE7324" w14:paraId="5EDB9A6F" w14:textId="77777777" w:rsidTr="008D212C">
        <w:trPr>
          <w:gridAfter w:val="1"/>
          <w:wAfter w:w="15" w:type="dxa"/>
        </w:trPr>
        <w:tc>
          <w:tcPr>
            <w:tcW w:w="5109" w:type="dxa"/>
            <w:gridSpan w:val="2"/>
          </w:tcPr>
          <w:p w14:paraId="0BB9DB63"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Cash and cash equivalents</w:t>
            </w:r>
          </w:p>
        </w:tc>
        <w:tc>
          <w:tcPr>
            <w:tcW w:w="1745" w:type="dxa"/>
          </w:tcPr>
          <w:p w14:paraId="74221E22"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57,833</w:t>
            </w:r>
          </w:p>
        </w:tc>
        <w:tc>
          <w:tcPr>
            <w:tcW w:w="1745" w:type="dxa"/>
          </w:tcPr>
          <w:p w14:paraId="5BEAEEE4"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57,833</w:t>
            </w:r>
          </w:p>
        </w:tc>
      </w:tr>
      <w:tr w:rsidR="00576C53" w:rsidRPr="00BE7324" w14:paraId="0D22F5C3" w14:textId="77777777" w:rsidTr="008D212C">
        <w:trPr>
          <w:gridAfter w:val="1"/>
          <w:wAfter w:w="15" w:type="dxa"/>
        </w:trPr>
        <w:tc>
          <w:tcPr>
            <w:tcW w:w="5109" w:type="dxa"/>
            <w:gridSpan w:val="2"/>
          </w:tcPr>
          <w:p w14:paraId="29C08CF6"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Trade and other receivables</w:t>
            </w:r>
          </w:p>
        </w:tc>
        <w:tc>
          <w:tcPr>
            <w:tcW w:w="1745" w:type="dxa"/>
          </w:tcPr>
          <w:p w14:paraId="5AEC7DC7"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655,576</w:t>
            </w:r>
          </w:p>
        </w:tc>
        <w:tc>
          <w:tcPr>
            <w:tcW w:w="1745" w:type="dxa"/>
          </w:tcPr>
          <w:p w14:paraId="3DA20EEA"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655,576</w:t>
            </w:r>
          </w:p>
        </w:tc>
      </w:tr>
      <w:tr w:rsidR="00576C53" w:rsidRPr="00BE7324" w14:paraId="79E2CC3E" w14:textId="77777777" w:rsidTr="008D212C">
        <w:trPr>
          <w:gridAfter w:val="1"/>
          <w:wAfter w:w="15" w:type="dxa"/>
        </w:trPr>
        <w:tc>
          <w:tcPr>
            <w:tcW w:w="5109" w:type="dxa"/>
            <w:gridSpan w:val="2"/>
          </w:tcPr>
          <w:p w14:paraId="113AE9A6"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Inventories</w:t>
            </w:r>
          </w:p>
        </w:tc>
        <w:tc>
          <w:tcPr>
            <w:tcW w:w="1745" w:type="dxa"/>
          </w:tcPr>
          <w:p w14:paraId="1C223470"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33,488</w:t>
            </w:r>
          </w:p>
        </w:tc>
        <w:tc>
          <w:tcPr>
            <w:tcW w:w="1745" w:type="dxa"/>
          </w:tcPr>
          <w:p w14:paraId="674269D4"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33,488</w:t>
            </w:r>
          </w:p>
        </w:tc>
      </w:tr>
      <w:tr w:rsidR="00576C53" w:rsidRPr="00BE7324" w14:paraId="130E5E9A" w14:textId="77777777" w:rsidTr="008D212C">
        <w:trPr>
          <w:gridAfter w:val="1"/>
          <w:wAfter w:w="15" w:type="dxa"/>
        </w:trPr>
        <w:tc>
          <w:tcPr>
            <w:tcW w:w="5109" w:type="dxa"/>
            <w:gridSpan w:val="2"/>
          </w:tcPr>
          <w:p w14:paraId="0CC26BC0"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Loan to</w:t>
            </w:r>
            <w:r>
              <w:rPr>
                <w:rFonts w:ascii="Arial" w:hAnsi="Arial" w:cs="Arial"/>
                <w:sz w:val="22"/>
                <w:szCs w:val="22"/>
              </w:rPr>
              <w:t xml:space="preserve"> other party</w:t>
            </w:r>
          </w:p>
        </w:tc>
        <w:tc>
          <w:tcPr>
            <w:tcW w:w="1745" w:type="dxa"/>
          </w:tcPr>
          <w:p w14:paraId="19AC56BB"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4,720</w:t>
            </w:r>
          </w:p>
        </w:tc>
        <w:tc>
          <w:tcPr>
            <w:tcW w:w="1745" w:type="dxa"/>
          </w:tcPr>
          <w:p w14:paraId="0387FD55"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4,720</w:t>
            </w:r>
          </w:p>
        </w:tc>
      </w:tr>
      <w:tr w:rsidR="00576C53" w:rsidRPr="00BE7324" w14:paraId="25D9C2F9" w14:textId="77777777" w:rsidTr="008D212C">
        <w:trPr>
          <w:gridAfter w:val="1"/>
          <w:wAfter w:w="15" w:type="dxa"/>
        </w:trPr>
        <w:tc>
          <w:tcPr>
            <w:tcW w:w="5109" w:type="dxa"/>
            <w:gridSpan w:val="2"/>
          </w:tcPr>
          <w:p w14:paraId="295000AE"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assets</w:t>
            </w:r>
          </w:p>
        </w:tc>
        <w:tc>
          <w:tcPr>
            <w:tcW w:w="1745" w:type="dxa"/>
          </w:tcPr>
          <w:p w14:paraId="7D36D8AB"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23,105</w:t>
            </w:r>
          </w:p>
        </w:tc>
        <w:tc>
          <w:tcPr>
            <w:tcW w:w="1745" w:type="dxa"/>
          </w:tcPr>
          <w:p w14:paraId="3C230092"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23,105</w:t>
            </w:r>
          </w:p>
        </w:tc>
      </w:tr>
      <w:tr w:rsidR="00576C53" w:rsidRPr="00BE7324" w14:paraId="51C1433D" w14:textId="77777777" w:rsidTr="008D212C">
        <w:trPr>
          <w:gridAfter w:val="1"/>
          <w:wAfter w:w="15" w:type="dxa"/>
        </w:trPr>
        <w:tc>
          <w:tcPr>
            <w:tcW w:w="5109" w:type="dxa"/>
            <w:gridSpan w:val="2"/>
          </w:tcPr>
          <w:p w14:paraId="2E198D72"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Restricted bank deposits</w:t>
            </w:r>
          </w:p>
        </w:tc>
        <w:tc>
          <w:tcPr>
            <w:tcW w:w="1745" w:type="dxa"/>
          </w:tcPr>
          <w:p w14:paraId="255410BA"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65,352</w:t>
            </w:r>
          </w:p>
        </w:tc>
        <w:tc>
          <w:tcPr>
            <w:tcW w:w="1745" w:type="dxa"/>
          </w:tcPr>
          <w:p w14:paraId="25127FE5"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65,352</w:t>
            </w:r>
          </w:p>
        </w:tc>
      </w:tr>
      <w:tr w:rsidR="00576C53" w:rsidRPr="00BE7324" w14:paraId="7013F5F6" w14:textId="77777777" w:rsidTr="008D212C">
        <w:trPr>
          <w:gridAfter w:val="1"/>
          <w:wAfter w:w="15" w:type="dxa"/>
        </w:trPr>
        <w:tc>
          <w:tcPr>
            <w:tcW w:w="5109" w:type="dxa"/>
            <w:gridSpan w:val="2"/>
          </w:tcPr>
          <w:p w14:paraId="7E3D6D33"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Investments in subsidiaries</w:t>
            </w:r>
          </w:p>
        </w:tc>
        <w:tc>
          <w:tcPr>
            <w:tcW w:w="1745" w:type="dxa"/>
          </w:tcPr>
          <w:p w14:paraId="159328E7"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3,500</w:t>
            </w:r>
          </w:p>
        </w:tc>
        <w:tc>
          <w:tcPr>
            <w:tcW w:w="1745" w:type="dxa"/>
          </w:tcPr>
          <w:p w14:paraId="4994E4A2"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3,500</w:t>
            </w:r>
          </w:p>
        </w:tc>
      </w:tr>
      <w:tr w:rsidR="00576C53" w:rsidRPr="00BE7324" w14:paraId="0DA7015E" w14:textId="77777777" w:rsidTr="008D212C">
        <w:trPr>
          <w:gridAfter w:val="1"/>
          <w:wAfter w:w="15" w:type="dxa"/>
        </w:trPr>
        <w:tc>
          <w:tcPr>
            <w:tcW w:w="5109" w:type="dxa"/>
            <w:gridSpan w:val="2"/>
          </w:tcPr>
          <w:p w14:paraId="48CFD9C6"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Property, plant and equipment</w:t>
            </w:r>
            <w:r>
              <w:rPr>
                <w:rFonts w:ascii="Arial" w:hAnsi="Arial" w:cs="Arial"/>
                <w:sz w:val="22"/>
                <w:szCs w:val="22"/>
              </w:rPr>
              <w:t xml:space="preserve"> - net</w:t>
            </w:r>
          </w:p>
        </w:tc>
        <w:tc>
          <w:tcPr>
            <w:tcW w:w="1745" w:type="dxa"/>
          </w:tcPr>
          <w:p w14:paraId="68E2610F"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527,374</w:t>
            </w:r>
          </w:p>
        </w:tc>
        <w:tc>
          <w:tcPr>
            <w:tcW w:w="1745" w:type="dxa"/>
          </w:tcPr>
          <w:p w14:paraId="4FB27E60"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527,374</w:t>
            </w:r>
          </w:p>
        </w:tc>
      </w:tr>
      <w:tr w:rsidR="00576C53" w:rsidRPr="00BE7324" w14:paraId="5AD60275" w14:textId="77777777" w:rsidTr="008D212C">
        <w:trPr>
          <w:gridAfter w:val="1"/>
          <w:wAfter w:w="15" w:type="dxa"/>
        </w:trPr>
        <w:tc>
          <w:tcPr>
            <w:tcW w:w="5109" w:type="dxa"/>
            <w:gridSpan w:val="2"/>
          </w:tcPr>
          <w:p w14:paraId="5AEC3A7B"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Intangible assets</w:t>
            </w:r>
            <w:r>
              <w:rPr>
                <w:rFonts w:ascii="Arial" w:hAnsi="Arial" w:cs="Arial"/>
                <w:sz w:val="22"/>
                <w:szCs w:val="22"/>
              </w:rPr>
              <w:t xml:space="preserve"> </w:t>
            </w:r>
          </w:p>
        </w:tc>
        <w:tc>
          <w:tcPr>
            <w:tcW w:w="1745" w:type="dxa"/>
          </w:tcPr>
          <w:p w14:paraId="338C5787"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163</w:t>
            </w:r>
          </w:p>
        </w:tc>
        <w:tc>
          <w:tcPr>
            <w:tcW w:w="1745" w:type="dxa"/>
          </w:tcPr>
          <w:p w14:paraId="2A069D87"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163</w:t>
            </w:r>
          </w:p>
        </w:tc>
      </w:tr>
      <w:tr w:rsidR="00576C53" w:rsidRPr="00BE7324" w14:paraId="5274B927" w14:textId="77777777" w:rsidTr="008D212C">
        <w:trPr>
          <w:gridAfter w:val="1"/>
          <w:wAfter w:w="15" w:type="dxa"/>
        </w:trPr>
        <w:tc>
          <w:tcPr>
            <w:tcW w:w="5109" w:type="dxa"/>
            <w:gridSpan w:val="2"/>
          </w:tcPr>
          <w:p w14:paraId="5F29281B" w14:textId="77777777" w:rsidR="00576C53" w:rsidRPr="001641B2"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Deferred tax assets</w:t>
            </w:r>
          </w:p>
        </w:tc>
        <w:tc>
          <w:tcPr>
            <w:tcW w:w="1745" w:type="dxa"/>
          </w:tcPr>
          <w:p w14:paraId="48F47956"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149</w:t>
            </w:r>
          </w:p>
        </w:tc>
        <w:tc>
          <w:tcPr>
            <w:tcW w:w="1745" w:type="dxa"/>
          </w:tcPr>
          <w:p w14:paraId="65DFB6CD"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149</w:t>
            </w:r>
          </w:p>
        </w:tc>
      </w:tr>
      <w:tr w:rsidR="00576C53" w:rsidRPr="00BE7324" w14:paraId="24ABB58E" w14:textId="77777777" w:rsidTr="008D212C">
        <w:trPr>
          <w:gridAfter w:val="1"/>
          <w:wAfter w:w="15" w:type="dxa"/>
        </w:trPr>
        <w:tc>
          <w:tcPr>
            <w:tcW w:w="5109" w:type="dxa"/>
            <w:gridSpan w:val="2"/>
          </w:tcPr>
          <w:p w14:paraId="62EFEF79"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Other non-current assets</w:t>
            </w:r>
          </w:p>
        </w:tc>
        <w:tc>
          <w:tcPr>
            <w:tcW w:w="1745" w:type="dxa"/>
          </w:tcPr>
          <w:p w14:paraId="29C2DAC9"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3,071</w:t>
            </w:r>
          </w:p>
        </w:tc>
        <w:tc>
          <w:tcPr>
            <w:tcW w:w="1745" w:type="dxa"/>
          </w:tcPr>
          <w:p w14:paraId="33502517"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3,071</w:t>
            </w:r>
          </w:p>
        </w:tc>
      </w:tr>
      <w:tr w:rsidR="00576C53" w:rsidRPr="00BE7324" w14:paraId="74D312E1" w14:textId="77777777" w:rsidTr="008D212C">
        <w:trPr>
          <w:gridAfter w:val="1"/>
          <w:wAfter w:w="15" w:type="dxa"/>
        </w:trPr>
        <w:tc>
          <w:tcPr>
            <w:tcW w:w="5109" w:type="dxa"/>
            <w:gridSpan w:val="2"/>
          </w:tcPr>
          <w:p w14:paraId="6A60C606" w14:textId="77777777" w:rsidR="00576C53"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tcPr>
          <w:p w14:paraId="1D99D249"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784,777</w:t>
            </w:r>
          </w:p>
        </w:tc>
        <w:tc>
          <w:tcPr>
            <w:tcW w:w="1745" w:type="dxa"/>
          </w:tcPr>
          <w:p w14:paraId="312508E5"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784,777</w:t>
            </w:r>
          </w:p>
        </w:tc>
      </w:tr>
      <w:tr w:rsidR="00576C53" w:rsidRPr="00BE7324" w14:paraId="050D617F" w14:textId="77777777" w:rsidTr="008D212C">
        <w:trPr>
          <w:gridAfter w:val="1"/>
          <w:wAfter w:w="15" w:type="dxa"/>
        </w:trPr>
        <w:tc>
          <w:tcPr>
            <w:tcW w:w="5109" w:type="dxa"/>
            <w:gridSpan w:val="2"/>
          </w:tcPr>
          <w:p w14:paraId="60882BD6" w14:textId="77777777" w:rsidR="00576C53"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Total assets</w:t>
            </w:r>
          </w:p>
        </w:tc>
        <w:tc>
          <w:tcPr>
            <w:tcW w:w="1745" w:type="dxa"/>
          </w:tcPr>
          <w:p w14:paraId="6306925F"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2,159,108</w:t>
            </w:r>
          </w:p>
        </w:tc>
        <w:tc>
          <w:tcPr>
            <w:tcW w:w="1745" w:type="dxa"/>
          </w:tcPr>
          <w:p w14:paraId="0E2A3A5B"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2,159,108</w:t>
            </w:r>
          </w:p>
        </w:tc>
      </w:tr>
      <w:tr w:rsidR="00576C53" w:rsidRPr="00BE7324" w14:paraId="63E990BB" w14:textId="77777777" w:rsidTr="008D212C">
        <w:tc>
          <w:tcPr>
            <w:tcW w:w="5109" w:type="dxa"/>
            <w:gridSpan w:val="2"/>
          </w:tcPr>
          <w:p w14:paraId="6D61ED98" w14:textId="77777777" w:rsidR="00576C53" w:rsidRPr="00FB2129" w:rsidRDefault="00576C53" w:rsidP="00576C53">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Liabilities</w:t>
            </w:r>
          </w:p>
        </w:tc>
        <w:tc>
          <w:tcPr>
            <w:tcW w:w="1745" w:type="dxa"/>
          </w:tcPr>
          <w:p w14:paraId="60E4E3B7" w14:textId="77777777" w:rsidR="00576C53" w:rsidRDefault="00576C53" w:rsidP="00576C53">
            <w:pPr>
              <w:tabs>
                <w:tab w:val="decimal" w:pos="1316"/>
              </w:tabs>
              <w:spacing w:line="340" w:lineRule="exact"/>
              <w:rPr>
                <w:rFonts w:ascii="Arial" w:hAnsi="Arial" w:cs="Arial"/>
                <w:sz w:val="22"/>
                <w:szCs w:val="22"/>
              </w:rPr>
            </w:pPr>
          </w:p>
        </w:tc>
        <w:tc>
          <w:tcPr>
            <w:tcW w:w="1760" w:type="dxa"/>
            <w:gridSpan w:val="2"/>
            <w:vAlign w:val="bottom"/>
          </w:tcPr>
          <w:p w14:paraId="4800DB4A" w14:textId="77777777" w:rsidR="00576C53" w:rsidRDefault="00576C53" w:rsidP="00576C53">
            <w:pPr>
              <w:tabs>
                <w:tab w:val="decimal" w:pos="1316"/>
              </w:tabs>
              <w:spacing w:line="340" w:lineRule="exact"/>
              <w:rPr>
                <w:rFonts w:ascii="Arial" w:hAnsi="Arial" w:cs="Arial"/>
                <w:sz w:val="22"/>
                <w:szCs w:val="22"/>
              </w:rPr>
            </w:pPr>
          </w:p>
        </w:tc>
      </w:tr>
      <w:tr w:rsidR="00576C53" w:rsidRPr="00BE7324" w14:paraId="0FEA3461" w14:textId="77777777" w:rsidTr="008D212C">
        <w:tc>
          <w:tcPr>
            <w:tcW w:w="5109" w:type="dxa"/>
            <w:gridSpan w:val="2"/>
          </w:tcPr>
          <w:p w14:paraId="12623086" w14:textId="77777777" w:rsidR="00576C53" w:rsidRDefault="00576C53" w:rsidP="00576C53">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Bank overdrafts and short-term loans</w:t>
            </w:r>
            <w:r>
              <w:rPr>
                <w:rFonts w:ascii="Arial" w:hAnsi="Arial" w:cs="Arial"/>
                <w:sz w:val="22"/>
                <w:szCs w:val="22"/>
              </w:rPr>
              <w:t xml:space="preserve"> </w:t>
            </w:r>
            <w:r w:rsidRPr="00BE7324">
              <w:rPr>
                <w:rFonts w:ascii="Arial" w:hAnsi="Arial" w:cs="Arial"/>
                <w:sz w:val="22"/>
                <w:szCs w:val="22"/>
              </w:rPr>
              <w:t>from financial institutions</w:t>
            </w:r>
          </w:p>
        </w:tc>
        <w:tc>
          <w:tcPr>
            <w:tcW w:w="1745" w:type="dxa"/>
          </w:tcPr>
          <w:p w14:paraId="5BEC4F4F" w14:textId="77777777" w:rsidR="00576C53" w:rsidRDefault="00576C53" w:rsidP="00576C53">
            <w:pPr>
              <w:tabs>
                <w:tab w:val="decimal" w:pos="1316"/>
              </w:tabs>
              <w:spacing w:line="340" w:lineRule="exact"/>
              <w:rPr>
                <w:rFonts w:ascii="Arial" w:hAnsi="Arial" w:cs="Arial"/>
                <w:sz w:val="22"/>
                <w:szCs w:val="22"/>
              </w:rPr>
            </w:pPr>
          </w:p>
          <w:p w14:paraId="13AB603F"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3,992</w:t>
            </w:r>
          </w:p>
        </w:tc>
        <w:tc>
          <w:tcPr>
            <w:tcW w:w="1760" w:type="dxa"/>
            <w:gridSpan w:val="2"/>
          </w:tcPr>
          <w:p w14:paraId="3097FC7F" w14:textId="77777777" w:rsidR="00576C53" w:rsidRDefault="00576C53" w:rsidP="00576C53">
            <w:pPr>
              <w:tabs>
                <w:tab w:val="decimal" w:pos="1316"/>
              </w:tabs>
              <w:spacing w:line="340" w:lineRule="exact"/>
              <w:rPr>
                <w:rFonts w:ascii="Arial" w:hAnsi="Arial" w:cs="Arial"/>
                <w:sz w:val="22"/>
                <w:szCs w:val="22"/>
              </w:rPr>
            </w:pPr>
          </w:p>
          <w:p w14:paraId="51BE6309"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3,992</w:t>
            </w:r>
          </w:p>
        </w:tc>
      </w:tr>
      <w:tr w:rsidR="00576C53" w:rsidRPr="00BE7324" w14:paraId="5305351C" w14:textId="77777777" w:rsidTr="008D212C">
        <w:tc>
          <w:tcPr>
            <w:tcW w:w="5109" w:type="dxa"/>
            <w:gridSpan w:val="2"/>
          </w:tcPr>
          <w:p w14:paraId="26E81421" w14:textId="77777777" w:rsidR="00576C53" w:rsidRPr="00883510" w:rsidRDefault="00576C53" w:rsidP="00576C53">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Trade and other payables</w:t>
            </w:r>
          </w:p>
        </w:tc>
        <w:tc>
          <w:tcPr>
            <w:tcW w:w="1745" w:type="dxa"/>
          </w:tcPr>
          <w:p w14:paraId="3058F3E1"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360,264</w:t>
            </w:r>
          </w:p>
        </w:tc>
        <w:tc>
          <w:tcPr>
            <w:tcW w:w="1760" w:type="dxa"/>
            <w:gridSpan w:val="2"/>
          </w:tcPr>
          <w:p w14:paraId="5F90D9ED"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360,264</w:t>
            </w:r>
          </w:p>
        </w:tc>
      </w:tr>
      <w:tr w:rsidR="00576C53" w:rsidRPr="00BE7324" w14:paraId="1549DA57" w14:textId="77777777" w:rsidTr="008D212C">
        <w:tc>
          <w:tcPr>
            <w:tcW w:w="5109" w:type="dxa"/>
            <w:gridSpan w:val="2"/>
          </w:tcPr>
          <w:p w14:paraId="09D34F1D"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Short-term loans</w:t>
            </w:r>
            <w:r w:rsidRPr="00BE7324">
              <w:rPr>
                <w:rFonts w:ascii="Arial" w:hAnsi="Arial" w:cs="Arial"/>
                <w:sz w:val="22"/>
                <w:szCs w:val="22"/>
              </w:rPr>
              <w:t xml:space="preserve"> from related parties</w:t>
            </w:r>
          </w:p>
        </w:tc>
        <w:tc>
          <w:tcPr>
            <w:tcW w:w="1745" w:type="dxa"/>
          </w:tcPr>
          <w:p w14:paraId="0A8EBA25"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103,600</w:t>
            </w:r>
          </w:p>
        </w:tc>
        <w:tc>
          <w:tcPr>
            <w:tcW w:w="1760" w:type="dxa"/>
            <w:gridSpan w:val="2"/>
          </w:tcPr>
          <w:p w14:paraId="2087D02C"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103,600</w:t>
            </w:r>
          </w:p>
        </w:tc>
      </w:tr>
      <w:tr w:rsidR="00576C53" w:rsidRPr="00BE7324" w14:paraId="0F405581" w14:textId="77777777" w:rsidTr="008D212C">
        <w:tc>
          <w:tcPr>
            <w:tcW w:w="5109" w:type="dxa"/>
            <w:gridSpan w:val="2"/>
          </w:tcPr>
          <w:p w14:paraId="4D49F17A"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liabilities</w:t>
            </w:r>
          </w:p>
        </w:tc>
        <w:tc>
          <w:tcPr>
            <w:tcW w:w="1745" w:type="dxa"/>
          </w:tcPr>
          <w:p w14:paraId="28C1C62A"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9,027</w:t>
            </w:r>
          </w:p>
        </w:tc>
        <w:tc>
          <w:tcPr>
            <w:tcW w:w="1760" w:type="dxa"/>
            <w:gridSpan w:val="2"/>
          </w:tcPr>
          <w:p w14:paraId="2CDC01DD"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9,027</w:t>
            </w:r>
          </w:p>
        </w:tc>
      </w:tr>
      <w:tr w:rsidR="00576C53" w:rsidRPr="00BE7324" w14:paraId="4B3DE2AB" w14:textId="77777777" w:rsidTr="008D212C">
        <w:tc>
          <w:tcPr>
            <w:tcW w:w="5109" w:type="dxa"/>
            <w:gridSpan w:val="2"/>
          </w:tcPr>
          <w:p w14:paraId="321CDDA7"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Long-term loans - net</w:t>
            </w:r>
          </w:p>
        </w:tc>
        <w:tc>
          <w:tcPr>
            <w:tcW w:w="1745" w:type="dxa"/>
          </w:tcPr>
          <w:p w14:paraId="18701474"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122,597</w:t>
            </w:r>
          </w:p>
        </w:tc>
        <w:tc>
          <w:tcPr>
            <w:tcW w:w="1760" w:type="dxa"/>
            <w:gridSpan w:val="2"/>
          </w:tcPr>
          <w:p w14:paraId="1ECD763E"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122,597</w:t>
            </w:r>
          </w:p>
        </w:tc>
      </w:tr>
      <w:tr w:rsidR="00576C53" w:rsidRPr="00BE7324" w14:paraId="3F43CA8A" w14:textId="77777777" w:rsidTr="008D212C">
        <w:tc>
          <w:tcPr>
            <w:tcW w:w="5109" w:type="dxa"/>
            <w:gridSpan w:val="2"/>
          </w:tcPr>
          <w:p w14:paraId="202D922A"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Liabilities under hire purchase and financial lease agreements - net</w:t>
            </w:r>
          </w:p>
        </w:tc>
        <w:tc>
          <w:tcPr>
            <w:tcW w:w="1745" w:type="dxa"/>
          </w:tcPr>
          <w:p w14:paraId="0F4D1925"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6,073</w:t>
            </w:r>
          </w:p>
        </w:tc>
        <w:tc>
          <w:tcPr>
            <w:tcW w:w="1760" w:type="dxa"/>
            <w:gridSpan w:val="2"/>
          </w:tcPr>
          <w:p w14:paraId="1BCA69A6"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6,073</w:t>
            </w:r>
          </w:p>
        </w:tc>
      </w:tr>
      <w:tr w:rsidR="00576C53" w:rsidRPr="00BE7324" w14:paraId="65DE046E" w14:textId="77777777" w:rsidTr="008D212C">
        <w:tc>
          <w:tcPr>
            <w:tcW w:w="5109" w:type="dxa"/>
            <w:gridSpan w:val="2"/>
          </w:tcPr>
          <w:p w14:paraId="26BDE3AE"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Provision for long-term employee benefits</w:t>
            </w:r>
          </w:p>
        </w:tc>
        <w:tc>
          <w:tcPr>
            <w:tcW w:w="1745" w:type="dxa"/>
          </w:tcPr>
          <w:p w14:paraId="5DD451FE"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1,026</w:t>
            </w:r>
          </w:p>
        </w:tc>
        <w:tc>
          <w:tcPr>
            <w:tcW w:w="1760" w:type="dxa"/>
            <w:gridSpan w:val="2"/>
          </w:tcPr>
          <w:p w14:paraId="355A5790"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1,026</w:t>
            </w:r>
          </w:p>
        </w:tc>
      </w:tr>
      <w:tr w:rsidR="00576C53" w:rsidRPr="00BE7324" w14:paraId="5F13784A" w14:textId="77777777" w:rsidTr="008D212C">
        <w:tc>
          <w:tcPr>
            <w:tcW w:w="5109" w:type="dxa"/>
            <w:gridSpan w:val="2"/>
          </w:tcPr>
          <w:p w14:paraId="115CD6FE"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Total Liabilities</w:t>
            </w:r>
          </w:p>
        </w:tc>
        <w:tc>
          <w:tcPr>
            <w:tcW w:w="1745" w:type="dxa"/>
          </w:tcPr>
          <w:p w14:paraId="31B07862"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606,579</w:t>
            </w:r>
          </w:p>
        </w:tc>
        <w:tc>
          <w:tcPr>
            <w:tcW w:w="1760" w:type="dxa"/>
            <w:gridSpan w:val="2"/>
          </w:tcPr>
          <w:p w14:paraId="5A072496"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606,579</w:t>
            </w:r>
          </w:p>
        </w:tc>
      </w:tr>
      <w:tr w:rsidR="00576C53" w:rsidRPr="00BE7324" w14:paraId="3F19E0B0" w14:textId="77777777" w:rsidTr="008D212C">
        <w:tc>
          <w:tcPr>
            <w:tcW w:w="5109" w:type="dxa"/>
            <w:gridSpan w:val="2"/>
          </w:tcPr>
          <w:p w14:paraId="08FA9B02" w14:textId="77777777" w:rsidR="00576C53" w:rsidRPr="00883510"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Total </w:t>
            </w:r>
            <w:r w:rsidRPr="00883510">
              <w:rPr>
                <w:rFonts w:ascii="Arial" w:hAnsi="Arial" w:cs="Arial"/>
                <w:sz w:val="22"/>
                <w:szCs w:val="22"/>
              </w:rPr>
              <w:t xml:space="preserve">Net assets </w:t>
            </w:r>
          </w:p>
        </w:tc>
        <w:tc>
          <w:tcPr>
            <w:tcW w:w="1745" w:type="dxa"/>
          </w:tcPr>
          <w:p w14:paraId="11195354" w14:textId="77777777" w:rsidR="00576C53" w:rsidRPr="00576C53" w:rsidRDefault="00576C53" w:rsidP="00576C53">
            <w:pPr>
              <w:pBdr>
                <w:bottom w:val="doub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1,552,529</w:t>
            </w:r>
          </w:p>
        </w:tc>
        <w:tc>
          <w:tcPr>
            <w:tcW w:w="1760" w:type="dxa"/>
            <w:gridSpan w:val="2"/>
          </w:tcPr>
          <w:p w14:paraId="139E6874" w14:textId="77777777" w:rsidR="00576C53" w:rsidRPr="00576C53" w:rsidRDefault="00576C53" w:rsidP="00576C53">
            <w:pPr>
              <w:pBdr>
                <w:bottom w:val="doub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1,552,529</w:t>
            </w:r>
          </w:p>
        </w:tc>
      </w:tr>
      <w:tr w:rsidR="00576C53" w:rsidRPr="00BE7324" w14:paraId="6F1F4CD1" w14:textId="77777777" w:rsidTr="008D212C">
        <w:tc>
          <w:tcPr>
            <w:tcW w:w="5109" w:type="dxa"/>
            <w:gridSpan w:val="2"/>
          </w:tcPr>
          <w:p w14:paraId="5ECDA2C4" w14:textId="77777777" w:rsidR="00576C53" w:rsidRDefault="00576C53" w:rsidP="00576C53">
            <w:pPr>
              <w:tabs>
                <w:tab w:val="left" w:pos="522"/>
                <w:tab w:val="left" w:pos="1440"/>
                <w:tab w:val="left" w:pos="2880"/>
              </w:tabs>
              <w:spacing w:line="340" w:lineRule="exact"/>
              <w:ind w:left="605" w:hanging="634"/>
              <w:rPr>
                <w:rFonts w:ascii="Arial" w:hAnsi="Arial" w:cs="Arial"/>
                <w:sz w:val="22"/>
                <w:szCs w:val="22"/>
              </w:rPr>
            </w:pPr>
          </w:p>
        </w:tc>
        <w:tc>
          <w:tcPr>
            <w:tcW w:w="1745" w:type="dxa"/>
          </w:tcPr>
          <w:p w14:paraId="11EA2973" w14:textId="77777777" w:rsidR="00576C53" w:rsidRPr="00576C53" w:rsidRDefault="00576C53" w:rsidP="00576C53">
            <w:pPr>
              <w:tabs>
                <w:tab w:val="decimal" w:pos="1316"/>
              </w:tabs>
              <w:spacing w:line="340" w:lineRule="exact"/>
              <w:rPr>
                <w:rFonts w:ascii="Arial" w:hAnsi="Arial" w:cs="Arial"/>
                <w:sz w:val="22"/>
                <w:szCs w:val="22"/>
                <w:cs/>
              </w:rPr>
            </w:pPr>
          </w:p>
        </w:tc>
        <w:tc>
          <w:tcPr>
            <w:tcW w:w="1760" w:type="dxa"/>
            <w:gridSpan w:val="2"/>
          </w:tcPr>
          <w:p w14:paraId="5F44D7FF" w14:textId="77777777" w:rsidR="00576C53" w:rsidRPr="00576C53" w:rsidRDefault="00576C53" w:rsidP="00576C53">
            <w:pPr>
              <w:tabs>
                <w:tab w:val="decimal" w:pos="1316"/>
              </w:tabs>
              <w:spacing w:line="340" w:lineRule="exact"/>
              <w:rPr>
                <w:rFonts w:ascii="Arial" w:hAnsi="Arial" w:cs="Arial"/>
                <w:sz w:val="22"/>
                <w:szCs w:val="22"/>
                <w:cs/>
              </w:rPr>
            </w:pPr>
          </w:p>
        </w:tc>
      </w:tr>
      <w:tr w:rsidR="00576C53" w:rsidRPr="00BE7324" w14:paraId="7361AC64" w14:textId="77777777" w:rsidTr="008D212C">
        <w:tc>
          <w:tcPr>
            <w:tcW w:w="5109" w:type="dxa"/>
            <w:gridSpan w:val="2"/>
          </w:tcPr>
          <w:p w14:paraId="1ED2DF72"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The</w:t>
            </w:r>
            <w:r w:rsidRPr="00BE7324">
              <w:rPr>
                <w:rFonts w:ascii="Arial" w:hAnsi="Arial" w:cs="Arial"/>
                <w:sz w:val="22"/>
                <w:szCs w:val="22"/>
                <w:cs/>
              </w:rPr>
              <w:t xml:space="preserve"> </w:t>
            </w:r>
            <w:r w:rsidRPr="00BE7324">
              <w:rPr>
                <w:rFonts w:ascii="Arial" w:hAnsi="Arial" w:cs="Arial"/>
                <w:sz w:val="22"/>
                <w:szCs w:val="22"/>
              </w:rPr>
              <w:t>Company’s investment portion (%)</w:t>
            </w:r>
          </w:p>
        </w:tc>
        <w:tc>
          <w:tcPr>
            <w:tcW w:w="1745" w:type="dxa"/>
          </w:tcPr>
          <w:p w14:paraId="1AD2D316" w14:textId="77777777" w:rsidR="00576C53" w:rsidRPr="00576C53" w:rsidRDefault="00576C53" w:rsidP="00BD7E66">
            <w:pPr>
              <w:tabs>
                <w:tab w:val="decimal" w:pos="1316"/>
              </w:tabs>
              <w:spacing w:line="340" w:lineRule="exact"/>
              <w:rPr>
                <w:rFonts w:ascii="Arial" w:hAnsi="Arial" w:cs="Arial"/>
                <w:sz w:val="22"/>
                <w:szCs w:val="22"/>
                <w:cs/>
              </w:rPr>
            </w:pPr>
            <w:r w:rsidRPr="00576C53">
              <w:rPr>
                <w:rFonts w:ascii="Arial" w:hAnsi="Arial" w:cs="Arial" w:hint="cs"/>
                <w:sz w:val="22"/>
                <w:szCs w:val="22"/>
                <w:cs/>
              </w:rPr>
              <w:t>51</w:t>
            </w:r>
          </w:p>
        </w:tc>
        <w:tc>
          <w:tcPr>
            <w:tcW w:w="1760" w:type="dxa"/>
            <w:gridSpan w:val="2"/>
          </w:tcPr>
          <w:p w14:paraId="24F8AF16" w14:textId="77777777" w:rsidR="00576C53" w:rsidRPr="00576C53" w:rsidRDefault="00576C53" w:rsidP="00576C53">
            <w:pPr>
              <w:tabs>
                <w:tab w:val="decimal" w:pos="1316"/>
              </w:tabs>
              <w:spacing w:line="340" w:lineRule="exact"/>
              <w:rPr>
                <w:rFonts w:ascii="Arial" w:hAnsi="Arial" w:cs="Arial"/>
                <w:sz w:val="22"/>
                <w:szCs w:val="22"/>
                <w:cs/>
              </w:rPr>
            </w:pPr>
          </w:p>
        </w:tc>
      </w:tr>
      <w:tr w:rsidR="00576C53" w:rsidRPr="00BE7324" w14:paraId="554E4057" w14:textId="77777777" w:rsidTr="008D212C">
        <w:tc>
          <w:tcPr>
            <w:tcW w:w="5109" w:type="dxa"/>
            <w:gridSpan w:val="2"/>
          </w:tcPr>
          <w:p w14:paraId="051F6A86"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Net asset attributable to Company’s investment</w:t>
            </w:r>
          </w:p>
        </w:tc>
        <w:tc>
          <w:tcPr>
            <w:tcW w:w="1745" w:type="dxa"/>
          </w:tcPr>
          <w:p w14:paraId="21464344" w14:textId="77777777" w:rsidR="00576C53" w:rsidRPr="00576C53" w:rsidRDefault="00576C53" w:rsidP="00576C53">
            <w:pPr>
              <w:tabs>
                <w:tab w:val="decimal" w:pos="1316"/>
              </w:tabs>
              <w:spacing w:line="340" w:lineRule="exact"/>
              <w:rPr>
                <w:rFonts w:ascii="Arial" w:hAnsi="Arial" w:cs="Arial"/>
                <w:sz w:val="22"/>
                <w:szCs w:val="22"/>
                <w:cs/>
              </w:rPr>
            </w:pPr>
            <w:r w:rsidRPr="00576C53">
              <w:rPr>
                <w:rFonts w:ascii="Arial" w:hAnsi="Arial" w:cs="Arial" w:hint="cs"/>
                <w:sz w:val="22"/>
                <w:szCs w:val="22"/>
                <w:cs/>
              </w:rPr>
              <w:t>791,790</w:t>
            </w:r>
          </w:p>
        </w:tc>
        <w:tc>
          <w:tcPr>
            <w:tcW w:w="1760" w:type="dxa"/>
            <w:gridSpan w:val="2"/>
          </w:tcPr>
          <w:p w14:paraId="1F8F3E1A" w14:textId="77777777" w:rsidR="00576C53" w:rsidRPr="00576C53" w:rsidRDefault="00576C53" w:rsidP="00576C53">
            <w:pPr>
              <w:tabs>
                <w:tab w:val="decimal" w:pos="1316"/>
              </w:tabs>
              <w:spacing w:line="340" w:lineRule="exact"/>
              <w:rPr>
                <w:rFonts w:ascii="Arial" w:hAnsi="Arial" w:cs="Arial"/>
                <w:sz w:val="22"/>
                <w:szCs w:val="22"/>
                <w:cs/>
              </w:rPr>
            </w:pPr>
          </w:p>
        </w:tc>
      </w:tr>
      <w:tr w:rsidR="00576C53" w:rsidRPr="00BE7324" w14:paraId="47F475C3" w14:textId="77777777" w:rsidTr="008D212C">
        <w:tc>
          <w:tcPr>
            <w:tcW w:w="5109" w:type="dxa"/>
            <w:gridSpan w:val="2"/>
          </w:tcPr>
          <w:p w14:paraId="36071BBA" w14:textId="77777777" w:rsidR="00576C53" w:rsidRPr="005F2876" w:rsidRDefault="00576C53" w:rsidP="00576C53">
            <w:pPr>
              <w:tabs>
                <w:tab w:val="left" w:pos="522"/>
                <w:tab w:val="left" w:pos="1440"/>
                <w:tab w:val="left" w:pos="2880"/>
              </w:tabs>
              <w:spacing w:line="340" w:lineRule="exact"/>
              <w:ind w:left="605" w:hanging="634"/>
              <w:rPr>
                <w:rFonts w:ascii="Arial" w:hAnsi="Arial" w:cs="Arial"/>
                <w:b/>
                <w:bCs/>
                <w:sz w:val="22"/>
                <w:szCs w:val="22"/>
                <w:cs/>
              </w:rPr>
            </w:pPr>
            <w:r w:rsidRPr="00BE7324">
              <w:rPr>
                <w:rFonts w:ascii="Arial" w:hAnsi="Arial" w:cs="Arial"/>
                <w:sz w:val="22"/>
                <w:szCs w:val="22"/>
              </w:rPr>
              <w:t>Net cash payment for purcha</w:t>
            </w:r>
            <w:r>
              <w:rPr>
                <w:rFonts w:ascii="Arial" w:hAnsi="Arial" w:cs="Arial"/>
                <w:sz w:val="22"/>
                <w:szCs w:val="22"/>
              </w:rPr>
              <w:t>se of investment in subsidiary</w:t>
            </w:r>
            <w:r w:rsidRPr="00BE7324">
              <w:rPr>
                <w:rFonts w:ascii="Arial" w:hAnsi="Arial" w:cs="Arial"/>
                <w:sz w:val="22"/>
                <w:szCs w:val="22"/>
              </w:rPr>
              <w:t xml:space="preserve"> </w:t>
            </w:r>
          </w:p>
        </w:tc>
        <w:tc>
          <w:tcPr>
            <w:tcW w:w="1745" w:type="dxa"/>
          </w:tcPr>
          <w:p w14:paraId="49BF8B68" w14:textId="77777777" w:rsidR="00576C53" w:rsidRDefault="00576C53" w:rsidP="00576C53">
            <w:pPr>
              <w:pBdr>
                <w:bottom w:val="single" w:sz="4" w:space="1" w:color="auto"/>
              </w:pBdr>
              <w:tabs>
                <w:tab w:val="decimal" w:pos="1316"/>
              </w:tabs>
              <w:spacing w:line="340" w:lineRule="exact"/>
              <w:rPr>
                <w:rFonts w:ascii="Arial" w:hAnsi="Arial" w:cs="Arial"/>
                <w:sz w:val="22"/>
                <w:szCs w:val="22"/>
              </w:rPr>
            </w:pPr>
          </w:p>
          <w:p w14:paraId="5453F0A4" w14:textId="77777777" w:rsidR="00576C53" w:rsidRPr="00576C53" w:rsidRDefault="00576C53" w:rsidP="00576C53">
            <w:pPr>
              <w:pBdr>
                <w:bottom w:val="sing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1,350,000</w:t>
            </w:r>
          </w:p>
        </w:tc>
        <w:tc>
          <w:tcPr>
            <w:tcW w:w="1760" w:type="dxa"/>
            <w:gridSpan w:val="2"/>
          </w:tcPr>
          <w:p w14:paraId="3343B7F1" w14:textId="77777777" w:rsidR="00576C53" w:rsidRPr="00576C53" w:rsidRDefault="00576C53" w:rsidP="00576C53">
            <w:pPr>
              <w:tabs>
                <w:tab w:val="decimal" w:pos="1316"/>
              </w:tabs>
              <w:spacing w:line="340" w:lineRule="exact"/>
              <w:rPr>
                <w:rFonts w:ascii="Arial" w:hAnsi="Arial" w:cs="Arial"/>
                <w:sz w:val="22"/>
                <w:szCs w:val="22"/>
                <w:cs/>
              </w:rPr>
            </w:pPr>
          </w:p>
        </w:tc>
      </w:tr>
      <w:tr w:rsidR="00576C53" w:rsidRPr="00BE7324" w14:paraId="41B1CA05" w14:textId="77777777" w:rsidTr="008D212C">
        <w:tc>
          <w:tcPr>
            <w:tcW w:w="5109" w:type="dxa"/>
            <w:gridSpan w:val="2"/>
          </w:tcPr>
          <w:p w14:paraId="0856922F" w14:textId="77777777" w:rsidR="00576C53" w:rsidRPr="00BE7324" w:rsidRDefault="00576C53" w:rsidP="00576C5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tcPr>
          <w:p w14:paraId="7C32CE77" w14:textId="77777777" w:rsidR="00576C53" w:rsidRPr="00576C53" w:rsidRDefault="00576C53" w:rsidP="00576C53">
            <w:pPr>
              <w:pBdr>
                <w:bottom w:val="double" w:sz="4" w:space="1" w:color="auto"/>
              </w:pBdr>
              <w:tabs>
                <w:tab w:val="decimal" w:pos="1316"/>
              </w:tabs>
              <w:spacing w:line="340" w:lineRule="exact"/>
              <w:rPr>
                <w:rFonts w:ascii="Arial" w:hAnsi="Arial" w:cs="Arial"/>
                <w:sz w:val="22"/>
                <w:szCs w:val="22"/>
                <w:cs/>
              </w:rPr>
            </w:pPr>
            <w:r w:rsidRPr="00576C53">
              <w:rPr>
                <w:rFonts w:ascii="Arial" w:hAnsi="Arial" w:cs="Arial" w:hint="cs"/>
                <w:sz w:val="22"/>
                <w:szCs w:val="22"/>
                <w:cs/>
              </w:rPr>
              <w:t>558,210</w:t>
            </w:r>
          </w:p>
        </w:tc>
        <w:tc>
          <w:tcPr>
            <w:tcW w:w="1760" w:type="dxa"/>
            <w:gridSpan w:val="2"/>
          </w:tcPr>
          <w:p w14:paraId="4427B0AE" w14:textId="77777777" w:rsidR="00576C53" w:rsidRPr="00576C53" w:rsidRDefault="00576C53" w:rsidP="00576C53">
            <w:pPr>
              <w:tabs>
                <w:tab w:val="decimal" w:pos="1316"/>
              </w:tabs>
              <w:spacing w:line="340" w:lineRule="exact"/>
              <w:rPr>
                <w:rFonts w:ascii="Arial" w:hAnsi="Arial" w:cs="Arial"/>
                <w:sz w:val="22"/>
                <w:szCs w:val="22"/>
                <w:cs/>
              </w:rPr>
            </w:pPr>
          </w:p>
        </w:tc>
      </w:tr>
    </w:tbl>
    <w:p w14:paraId="5C9FEE3E" w14:textId="77777777" w:rsidR="008D212C" w:rsidRDefault="008D212C" w:rsidP="00FE7B9A">
      <w:pPr>
        <w:tabs>
          <w:tab w:val="left" w:pos="720"/>
          <w:tab w:val="left" w:pos="2160"/>
        </w:tabs>
        <w:spacing w:before="240" w:after="120" w:line="380" w:lineRule="exact"/>
        <w:ind w:left="547"/>
        <w:jc w:val="thaiDistribute"/>
        <w:rPr>
          <w:rFonts w:ascii="Arial" w:hAnsi="Arial" w:cs="Arial"/>
          <w:sz w:val="22"/>
          <w:szCs w:val="22"/>
        </w:rPr>
      </w:pPr>
    </w:p>
    <w:p w14:paraId="7E83A4D9" w14:textId="77777777" w:rsidR="008D212C" w:rsidRDefault="008D212C">
      <w:pPr>
        <w:overflowPunct/>
        <w:autoSpaceDE/>
        <w:autoSpaceDN/>
        <w:adjustRightInd/>
        <w:textAlignment w:val="auto"/>
        <w:rPr>
          <w:rFonts w:ascii="Arial" w:hAnsi="Arial" w:cs="Arial"/>
          <w:sz w:val="22"/>
          <w:szCs w:val="22"/>
        </w:rPr>
      </w:pPr>
      <w:r>
        <w:rPr>
          <w:rFonts w:ascii="Arial" w:hAnsi="Arial" w:cs="Arial"/>
          <w:sz w:val="22"/>
          <w:szCs w:val="22"/>
        </w:rPr>
        <w:br w:type="page"/>
      </w:r>
    </w:p>
    <w:p w14:paraId="1B58215B" w14:textId="77777777" w:rsidR="00FE7B9A" w:rsidRDefault="00FE7B9A" w:rsidP="00FE7B9A">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In </w:t>
      </w:r>
      <w:r w:rsidR="00576C53">
        <w:rPr>
          <w:rFonts w:ascii="Arial" w:hAnsi="Arial" w:cs="Arial"/>
          <w:sz w:val="22"/>
          <w:szCs w:val="22"/>
        </w:rPr>
        <w:t>June</w:t>
      </w:r>
      <w:r>
        <w:rPr>
          <w:rFonts w:ascii="Arial" w:hAnsi="Arial" w:cs="Arial"/>
          <w:sz w:val="22"/>
          <w:szCs w:val="22"/>
        </w:rPr>
        <w:t xml:space="preserve"> 2018, Thai Pipeline Network Company Limited issued new 2,000,000 ordinary shares offering to the existing shareholders in proportion of their shareholdings, at Baht 100 per share, 100% called up or amounting to Baht 200 million. </w:t>
      </w:r>
      <w:proofErr w:type="spellStart"/>
      <w:r>
        <w:rPr>
          <w:rFonts w:ascii="Arial" w:hAnsi="Arial" w:cs="Arial"/>
          <w:sz w:val="22"/>
          <w:szCs w:val="22"/>
        </w:rPr>
        <w:t>Biggas</w:t>
      </w:r>
      <w:proofErr w:type="spellEnd"/>
      <w:r>
        <w:rPr>
          <w:rFonts w:ascii="Arial" w:hAnsi="Arial" w:cs="Arial"/>
          <w:sz w:val="22"/>
          <w:szCs w:val="22"/>
        </w:rPr>
        <w:t xml:space="preserve"> Technology Company Limited has invested Baht 200 million in order to maintain 100% interest in share capital of that company.</w:t>
      </w:r>
    </w:p>
    <w:p w14:paraId="1F0451BD" w14:textId="77777777" w:rsidR="00FE7B9A" w:rsidRDefault="00FE7B9A" w:rsidP="00FE7B9A">
      <w:pPr>
        <w:tabs>
          <w:tab w:val="left" w:pos="720"/>
          <w:tab w:val="left" w:pos="2160"/>
        </w:tabs>
        <w:spacing w:before="120" w:after="120" w:line="380" w:lineRule="exact"/>
        <w:ind w:left="547"/>
        <w:jc w:val="thaiDistribute"/>
        <w:rPr>
          <w:rFonts w:ascii="Arial" w:hAnsi="Arial" w:cs="Arial"/>
          <w:sz w:val="22"/>
          <w:szCs w:val="22"/>
        </w:rPr>
      </w:pPr>
      <w:r w:rsidRPr="00DF0CA3">
        <w:rPr>
          <w:rFonts w:ascii="Arial" w:hAnsi="Arial" w:cs="Arial"/>
          <w:sz w:val="22"/>
          <w:szCs w:val="22"/>
        </w:rPr>
        <w:t xml:space="preserve">On </w:t>
      </w:r>
      <w:r w:rsidRPr="003B3A1F">
        <w:rPr>
          <w:rFonts w:ascii="Arial" w:hAnsi="Arial" w:cs="Arial"/>
          <w:sz w:val="22"/>
          <w:szCs w:val="22"/>
        </w:rPr>
        <w:t>5</w:t>
      </w:r>
      <w:r w:rsidRPr="00DF0CA3">
        <w:rPr>
          <w:rFonts w:ascii="Arial" w:hAnsi="Arial" w:cs="Arial"/>
          <w:sz w:val="22"/>
          <w:szCs w:val="22"/>
          <w:cs/>
        </w:rPr>
        <w:t xml:space="preserve"> </w:t>
      </w:r>
      <w:r w:rsidRPr="00DF0CA3">
        <w:rPr>
          <w:rFonts w:ascii="Arial" w:hAnsi="Arial" w:cs="Arial"/>
          <w:sz w:val="22"/>
          <w:szCs w:val="22"/>
        </w:rPr>
        <w:t xml:space="preserve">October 2018, the Extraordinary General Meeting of </w:t>
      </w:r>
      <w:r>
        <w:rPr>
          <w:rFonts w:ascii="Arial" w:hAnsi="Arial" w:cs="Arial"/>
          <w:sz w:val="22"/>
          <w:szCs w:val="22"/>
        </w:rPr>
        <w:t xml:space="preserve">Bio Go Green Company Limited’s </w:t>
      </w:r>
      <w:r w:rsidRPr="00DF0CA3">
        <w:rPr>
          <w:rFonts w:ascii="Arial" w:hAnsi="Arial" w:cs="Arial"/>
          <w:sz w:val="22"/>
          <w:szCs w:val="22"/>
        </w:rPr>
        <w:t>shareholders approved a reduction of registered share capital, from</w:t>
      </w:r>
      <w:r w:rsidR="00DF0492">
        <w:rPr>
          <w:rFonts w:ascii="Arial" w:hAnsi="Arial" w:cs="Arial"/>
          <w:sz w:val="22"/>
          <w:szCs w:val="22"/>
        </w:rPr>
        <w:t xml:space="preserve">                   </w:t>
      </w:r>
      <w:r w:rsidRPr="00DF0CA3">
        <w:rPr>
          <w:rFonts w:ascii="Arial" w:hAnsi="Arial" w:cs="Arial"/>
          <w:sz w:val="22"/>
          <w:szCs w:val="22"/>
        </w:rPr>
        <w:t xml:space="preserve"> 1 ordinary share at the value of Baht 100 to Baht 44.35. As a result, the value of the Company’s registered share capital decreased by Baht </w:t>
      </w:r>
      <w:r>
        <w:rPr>
          <w:rFonts w:ascii="Arial" w:hAnsi="Arial" w:cs="Arial"/>
          <w:sz w:val="22"/>
          <w:szCs w:val="22"/>
        </w:rPr>
        <w:t>11 million, from Baht 20 million to Baht 9 million.</w:t>
      </w:r>
      <w:r w:rsidRPr="00DF0CA3">
        <w:rPr>
          <w:rFonts w:ascii="Arial" w:hAnsi="Arial" w:cs="Arial"/>
          <w:sz w:val="22"/>
          <w:szCs w:val="22"/>
        </w:rPr>
        <w:t xml:space="preserve"> </w:t>
      </w:r>
      <w:r w:rsidR="00980C2F">
        <w:rPr>
          <w:rFonts w:ascii="Arial" w:hAnsi="Arial" w:cs="Arial"/>
          <w:sz w:val="22"/>
          <w:szCs w:val="22"/>
        </w:rPr>
        <w:t>That company</w:t>
      </w:r>
      <w:r w:rsidRPr="00DF0CA3">
        <w:rPr>
          <w:rFonts w:ascii="Arial" w:hAnsi="Arial" w:cs="Arial"/>
          <w:sz w:val="22"/>
          <w:szCs w:val="22"/>
        </w:rPr>
        <w:t xml:space="preserve"> registered the decrease in its registered share capital wi</w:t>
      </w:r>
      <w:r>
        <w:rPr>
          <w:rFonts w:ascii="Arial" w:hAnsi="Arial" w:cs="Arial"/>
          <w:sz w:val="22"/>
          <w:szCs w:val="22"/>
        </w:rPr>
        <w:t>th the Ministry of Commerce on 12</w:t>
      </w:r>
      <w:r w:rsidRPr="00DF0CA3">
        <w:rPr>
          <w:rFonts w:ascii="Arial" w:hAnsi="Arial" w:cs="Arial"/>
          <w:sz w:val="22"/>
          <w:szCs w:val="22"/>
        </w:rPr>
        <w:t xml:space="preserve"> December 201</w:t>
      </w:r>
      <w:r>
        <w:rPr>
          <w:rFonts w:ascii="Arial" w:hAnsi="Arial" w:cs="Arial"/>
          <w:sz w:val="22"/>
          <w:szCs w:val="22"/>
        </w:rPr>
        <w:t>8</w:t>
      </w:r>
      <w:r w:rsidRPr="00DF0CA3">
        <w:rPr>
          <w:rFonts w:ascii="Arial" w:hAnsi="Arial" w:cs="Arial"/>
          <w:sz w:val="22"/>
          <w:szCs w:val="22"/>
        </w:rPr>
        <w:t>.</w:t>
      </w:r>
      <w:r w:rsidRPr="005B58FA">
        <w:rPr>
          <w:rFonts w:ascii="Arial" w:hAnsi="Arial" w:cs="Arial"/>
          <w:sz w:val="22"/>
          <w:szCs w:val="22"/>
        </w:rPr>
        <w:t xml:space="preserve"> </w:t>
      </w:r>
      <w:r>
        <w:rPr>
          <w:rFonts w:ascii="Arial" w:hAnsi="Arial" w:cs="Arial"/>
          <w:sz w:val="22"/>
          <w:szCs w:val="22"/>
        </w:rPr>
        <w:t>Subsequently, Bio Go Green Company Limited issued new 208,163 preference shares offering to the existing shareholders in proportion of their shareholdings, at Baht 44.35 per share, 100% called up or amounting to Baht 9 million. The Company has invested Baht 9 million in order to maintain 100% interest in share capital of that company.</w:t>
      </w:r>
    </w:p>
    <w:p w14:paraId="03C0838D" w14:textId="77777777" w:rsidR="00FE7B9A" w:rsidRDefault="00FE7B9A" w:rsidP="009A413A">
      <w:pPr>
        <w:tabs>
          <w:tab w:val="left" w:pos="0"/>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In December</w:t>
      </w:r>
      <w:r w:rsidRPr="00C9475C">
        <w:rPr>
          <w:rFonts w:ascii="Arial" w:hAnsi="Arial" w:cs="Arial"/>
          <w:sz w:val="22"/>
          <w:szCs w:val="22"/>
        </w:rPr>
        <w:t xml:space="preserve"> 2018, Thai Pipeline Network Company Limited issued new </w:t>
      </w:r>
      <w:r>
        <w:rPr>
          <w:rFonts w:ascii="Arial" w:hAnsi="Arial" w:cs="Arial"/>
          <w:sz w:val="22"/>
          <w:szCs w:val="22"/>
        </w:rPr>
        <w:t>10,500,000</w:t>
      </w:r>
      <w:r w:rsidRPr="00C9475C">
        <w:rPr>
          <w:rFonts w:ascii="Arial" w:hAnsi="Arial" w:cs="Arial"/>
          <w:sz w:val="22"/>
          <w:szCs w:val="22"/>
        </w:rPr>
        <w:t xml:space="preserve"> ordinary shares offering to the existing shareholders in proportion of their sharehold</w:t>
      </w:r>
      <w:r>
        <w:rPr>
          <w:rFonts w:ascii="Arial" w:hAnsi="Arial" w:cs="Arial"/>
          <w:sz w:val="22"/>
          <w:szCs w:val="22"/>
        </w:rPr>
        <w:t>ings, at Baht 100 per share, 31</w:t>
      </w:r>
      <w:r w:rsidRPr="00C9475C">
        <w:rPr>
          <w:rFonts w:ascii="Arial" w:hAnsi="Arial" w:cs="Arial"/>
          <w:sz w:val="22"/>
          <w:szCs w:val="22"/>
        </w:rPr>
        <w:t xml:space="preserve">% </w:t>
      </w:r>
      <w:r>
        <w:rPr>
          <w:rFonts w:ascii="Arial" w:hAnsi="Arial" w:cs="Arial"/>
          <w:sz w:val="22"/>
          <w:szCs w:val="22"/>
        </w:rPr>
        <w:t xml:space="preserve">called up </w:t>
      </w:r>
      <w:r w:rsidRPr="00C9475C">
        <w:rPr>
          <w:rFonts w:ascii="Arial" w:hAnsi="Arial" w:cs="Arial"/>
          <w:sz w:val="22"/>
          <w:szCs w:val="22"/>
        </w:rPr>
        <w:t xml:space="preserve">or amounting to Baht </w:t>
      </w:r>
      <w:r>
        <w:rPr>
          <w:rFonts w:ascii="Arial" w:hAnsi="Arial" w:cs="Arial"/>
          <w:sz w:val="22"/>
          <w:szCs w:val="22"/>
        </w:rPr>
        <w:t xml:space="preserve">325 million. </w:t>
      </w:r>
      <w:proofErr w:type="spellStart"/>
      <w:r>
        <w:rPr>
          <w:rFonts w:ascii="Arial" w:hAnsi="Arial" w:cs="Arial"/>
          <w:sz w:val="22"/>
          <w:szCs w:val="22"/>
        </w:rPr>
        <w:t>Biggas</w:t>
      </w:r>
      <w:proofErr w:type="spellEnd"/>
      <w:r>
        <w:rPr>
          <w:rFonts w:ascii="Arial" w:hAnsi="Arial" w:cs="Arial"/>
          <w:sz w:val="22"/>
          <w:szCs w:val="22"/>
        </w:rPr>
        <w:t xml:space="preserve"> Technology Company Limited invested Baht 325 million </w:t>
      </w:r>
      <w:r w:rsidRPr="00C9475C">
        <w:rPr>
          <w:rFonts w:ascii="Arial" w:hAnsi="Arial" w:cs="Arial"/>
          <w:sz w:val="22"/>
          <w:szCs w:val="22"/>
        </w:rPr>
        <w:t>in order to maintain 100% interest in share capital of that company.</w:t>
      </w:r>
      <w:r>
        <w:rPr>
          <w:rFonts w:ascii="Arial" w:hAnsi="Arial" w:cs="Arial"/>
          <w:sz w:val="22"/>
          <w:szCs w:val="22"/>
        </w:rPr>
        <w:t xml:space="preserve"> </w:t>
      </w:r>
    </w:p>
    <w:p w14:paraId="0B835B11" w14:textId="77777777" w:rsidR="002B5F23" w:rsidRDefault="002B5F23" w:rsidP="009A413A">
      <w:pPr>
        <w:tabs>
          <w:tab w:val="left" w:pos="0"/>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 xml:space="preserve">On 10 January 2019, the Company incorporated Bio Green Energy 1 Company Limited, Bio Green Energy 2 Company Limited, Bio Green Energy 3 Company Limited, Bio Green Energy 4 Company Limited, Bio Green Energy 5 Company Limited and Bio Green Energy 7 Company Limited, which </w:t>
      </w:r>
      <w:r w:rsidR="00B2308F">
        <w:rPr>
          <w:rFonts w:ascii="Arial" w:hAnsi="Arial" w:cs="Arial"/>
          <w:sz w:val="22"/>
          <w:szCs w:val="22"/>
        </w:rPr>
        <w:t xml:space="preserve">are </w:t>
      </w:r>
      <w:r>
        <w:rPr>
          <w:rFonts w:ascii="Arial" w:hAnsi="Arial" w:cs="Arial"/>
          <w:sz w:val="22"/>
          <w:szCs w:val="22"/>
        </w:rPr>
        <w:t xml:space="preserve">subsidiaries in Thailand, registered share capital of Baht 0.1 million each. The Company </w:t>
      </w:r>
      <w:r w:rsidR="00E936D9">
        <w:rPr>
          <w:rFonts w:ascii="Arial" w:hAnsi="Arial" w:cs="Arial"/>
          <w:sz w:val="22"/>
          <w:szCs w:val="22"/>
        </w:rPr>
        <w:t>ha</w:t>
      </w:r>
      <w:r w:rsidR="00B2308F">
        <w:rPr>
          <w:rFonts w:ascii="Arial" w:hAnsi="Arial" w:cs="Arial"/>
          <w:sz w:val="22"/>
          <w:szCs w:val="22"/>
        </w:rPr>
        <w:t>s</w:t>
      </w:r>
      <w:r>
        <w:rPr>
          <w:rFonts w:ascii="Arial" w:hAnsi="Arial" w:cs="Arial"/>
          <w:sz w:val="22"/>
          <w:szCs w:val="22"/>
        </w:rPr>
        <w:t xml:space="preserve"> 100% interest in share capital of those companies.</w:t>
      </w:r>
    </w:p>
    <w:p w14:paraId="49496069" w14:textId="77777777" w:rsidR="002B5F23" w:rsidRPr="002B5F23" w:rsidRDefault="002B5F23" w:rsidP="009A413A">
      <w:pPr>
        <w:tabs>
          <w:tab w:val="left" w:pos="0"/>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On 17 January</w:t>
      </w:r>
      <w:r w:rsidRPr="001E5AFE">
        <w:rPr>
          <w:rFonts w:ascii="Arial" w:hAnsi="Arial" w:cs="Arial"/>
          <w:sz w:val="22"/>
          <w:szCs w:val="22"/>
        </w:rPr>
        <w:t xml:space="preserve"> </w:t>
      </w:r>
      <w:r>
        <w:rPr>
          <w:rFonts w:ascii="Arial" w:hAnsi="Arial" w:cs="Arial"/>
          <w:sz w:val="22"/>
          <w:szCs w:val="22"/>
        </w:rPr>
        <w:t>2019</w:t>
      </w:r>
      <w:r w:rsidRPr="001E5AFE">
        <w:rPr>
          <w:rFonts w:ascii="Arial" w:hAnsi="Arial" w:cs="Arial"/>
          <w:sz w:val="22"/>
          <w:szCs w:val="22"/>
        </w:rPr>
        <w:t xml:space="preserve">, </w:t>
      </w:r>
      <w:r>
        <w:rPr>
          <w:rFonts w:ascii="Arial" w:hAnsi="Arial" w:cs="Arial"/>
          <w:sz w:val="22"/>
          <w:szCs w:val="22"/>
        </w:rPr>
        <w:t>Thai Pipeline Network Company Limited called up the 32% remaining uncalled 10</w:t>
      </w:r>
      <w:r w:rsidRPr="001E5AFE">
        <w:rPr>
          <w:rFonts w:ascii="Arial" w:hAnsi="Arial" w:cs="Arial"/>
          <w:sz w:val="22"/>
          <w:szCs w:val="22"/>
        </w:rPr>
        <w:t>,</w:t>
      </w:r>
      <w:r>
        <w:rPr>
          <w:rFonts w:ascii="Arial" w:hAnsi="Arial" w:cs="Arial"/>
          <w:sz w:val="22"/>
          <w:szCs w:val="22"/>
        </w:rPr>
        <w:t>500,</w:t>
      </w:r>
      <w:r w:rsidR="009A55E3">
        <w:rPr>
          <w:rFonts w:ascii="Arial" w:hAnsi="Arial" w:cs="Arial"/>
          <w:sz w:val="22"/>
          <w:szCs w:val="22"/>
        </w:rPr>
        <w:t>000</w:t>
      </w:r>
      <w:r>
        <w:rPr>
          <w:rFonts w:ascii="Arial" w:hAnsi="Arial" w:cs="Arial"/>
          <w:sz w:val="22"/>
          <w:szCs w:val="22"/>
        </w:rPr>
        <w:t xml:space="preserve"> ordinary shares, at Baht 1</w:t>
      </w:r>
      <w:r w:rsidRPr="001E5AFE">
        <w:rPr>
          <w:rFonts w:ascii="Arial" w:hAnsi="Arial" w:cs="Arial"/>
          <w:sz w:val="22"/>
          <w:szCs w:val="22"/>
        </w:rPr>
        <w:t>00 per share, a total of Baht 34</w:t>
      </w:r>
      <w:r>
        <w:rPr>
          <w:rFonts w:ascii="Arial" w:hAnsi="Arial" w:cs="Arial"/>
          <w:sz w:val="22"/>
          <w:szCs w:val="22"/>
        </w:rPr>
        <w:t>0</w:t>
      </w:r>
      <w:r w:rsidRPr="001E5AFE">
        <w:rPr>
          <w:rFonts w:ascii="Arial" w:hAnsi="Arial" w:cs="Arial"/>
          <w:sz w:val="22"/>
          <w:szCs w:val="22"/>
        </w:rPr>
        <w:t xml:space="preserve"> million</w:t>
      </w:r>
      <w:r w:rsidR="00E93EAD">
        <w:rPr>
          <w:rFonts w:ascii="Arial" w:hAnsi="Arial" w:cs="Arial"/>
          <w:sz w:val="22"/>
          <w:szCs w:val="22"/>
        </w:rPr>
        <w:t xml:space="preserve">. </w:t>
      </w:r>
      <w:proofErr w:type="spellStart"/>
      <w:r w:rsidR="00E93EAD">
        <w:rPr>
          <w:rFonts w:ascii="Arial" w:hAnsi="Arial" w:cs="Arial"/>
          <w:sz w:val="22"/>
          <w:szCs w:val="22"/>
        </w:rPr>
        <w:t>Biggas</w:t>
      </w:r>
      <w:proofErr w:type="spellEnd"/>
      <w:r w:rsidR="00E93EAD">
        <w:rPr>
          <w:rFonts w:ascii="Arial" w:hAnsi="Arial" w:cs="Arial"/>
          <w:sz w:val="22"/>
          <w:szCs w:val="22"/>
        </w:rPr>
        <w:t xml:space="preserve"> Technology Company Limited </w:t>
      </w:r>
      <w:r w:rsidR="00747E15">
        <w:rPr>
          <w:rFonts w:ascii="Arial" w:hAnsi="Arial" w:cs="Arial"/>
          <w:sz w:val="22"/>
          <w:szCs w:val="22"/>
        </w:rPr>
        <w:t xml:space="preserve">has not yet </w:t>
      </w:r>
      <w:r w:rsidR="00E93EAD">
        <w:rPr>
          <w:rFonts w:ascii="Arial" w:hAnsi="Arial" w:cs="Arial"/>
          <w:sz w:val="22"/>
          <w:szCs w:val="22"/>
        </w:rPr>
        <w:t>paid for these shares</w:t>
      </w:r>
      <w:r w:rsidRPr="001E5AFE">
        <w:rPr>
          <w:rFonts w:ascii="Arial" w:hAnsi="Arial" w:cs="Arial"/>
          <w:sz w:val="22"/>
          <w:szCs w:val="22"/>
        </w:rPr>
        <w:t xml:space="preserve"> in order to </w:t>
      </w:r>
      <w:r>
        <w:rPr>
          <w:rFonts w:ascii="Arial" w:hAnsi="Arial" w:cs="Arial"/>
          <w:sz w:val="22"/>
          <w:szCs w:val="22"/>
        </w:rPr>
        <w:t>maintain 96.21</w:t>
      </w:r>
      <w:r w:rsidRPr="001E5AFE">
        <w:rPr>
          <w:rFonts w:ascii="Arial" w:hAnsi="Arial" w:cs="Arial"/>
          <w:sz w:val="22"/>
          <w:szCs w:val="22"/>
        </w:rPr>
        <w:t>% interest in share capital of that company.</w:t>
      </w:r>
    </w:p>
    <w:p w14:paraId="1F046FB1" w14:textId="77777777" w:rsidR="002B5F23" w:rsidRPr="000D6F3E" w:rsidRDefault="002B5F23" w:rsidP="009A413A">
      <w:pPr>
        <w:tabs>
          <w:tab w:val="left" w:pos="0"/>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D6F3E">
        <w:rPr>
          <w:rFonts w:ascii="Arial" w:hAnsi="Arial" w:cs="Arial"/>
          <w:sz w:val="22"/>
          <w:szCs w:val="22"/>
        </w:rPr>
        <w:t xml:space="preserve">On 18 January 2019, the Company entered into the agreement to buy and to sell investment of Bio Green Energy 4 Company Limited, </w:t>
      </w:r>
      <w:r w:rsidR="00693DD1">
        <w:rPr>
          <w:rFonts w:ascii="Arial" w:hAnsi="Arial" w:cs="Arial"/>
          <w:sz w:val="22"/>
          <w:szCs w:val="22"/>
        </w:rPr>
        <w:t xml:space="preserve">the Company gained profit from selling </w:t>
      </w:r>
      <w:r w:rsidRPr="000D6F3E">
        <w:rPr>
          <w:rFonts w:ascii="Arial" w:hAnsi="Arial" w:cs="Arial"/>
          <w:sz w:val="22"/>
          <w:szCs w:val="22"/>
        </w:rPr>
        <w:t>a total of Baht 8 million. </w:t>
      </w:r>
    </w:p>
    <w:p w14:paraId="083DA116" w14:textId="77777777" w:rsidR="008D212C" w:rsidRDefault="008D212C">
      <w:pPr>
        <w:overflowPunct/>
        <w:autoSpaceDE/>
        <w:autoSpaceDN/>
        <w:adjustRightInd/>
        <w:textAlignment w:val="auto"/>
        <w:rPr>
          <w:rFonts w:ascii="Arial" w:hAnsi="Arial" w:cs="Arial"/>
          <w:sz w:val="22"/>
          <w:szCs w:val="22"/>
        </w:rPr>
      </w:pPr>
      <w:r>
        <w:rPr>
          <w:rFonts w:ascii="Arial" w:hAnsi="Arial" w:cs="Arial"/>
          <w:sz w:val="22"/>
          <w:szCs w:val="22"/>
        </w:rPr>
        <w:br w:type="page"/>
      </w:r>
    </w:p>
    <w:p w14:paraId="3F597CEB" w14:textId="77777777" w:rsidR="002B5F23" w:rsidRDefault="002B5F23" w:rsidP="009A413A">
      <w:pPr>
        <w:tabs>
          <w:tab w:val="left" w:pos="0"/>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On 20 </w:t>
      </w:r>
      <w:r w:rsidR="009A413A">
        <w:rPr>
          <w:rFonts w:ascii="Arial" w:hAnsi="Arial" w:cs="Arial"/>
          <w:sz w:val="22"/>
          <w:szCs w:val="22"/>
        </w:rPr>
        <w:t>February</w:t>
      </w:r>
      <w:r w:rsidRPr="001E5AFE">
        <w:rPr>
          <w:rFonts w:ascii="Arial" w:hAnsi="Arial" w:cs="Arial"/>
          <w:sz w:val="22"/>
          <w:szCs w:val="22"/>
        </w:rPr>
        <w:t xml:space="preserve"> </w:t>
      </w:r>
      <w:r>
        <w:rPr>
          <w:rFonts w:ascii="Arial" w:hAnsi="Arial" w:cs="Arial"/>
          <w:sz w:val="22"/>
          <w:szCs w:val="22"/>
        </w:rPr>
        <w:t>2019</w:t>
      </w:r>
      <w:r w:rsidRPr="001E5AFE">
        <w:rPr>
          <w:rFonts w:ascii="Arial" w:hAnsi="Arial" w:cs="Arial"/>
          <w:sz w:val="22"/>
          <w:szCs w:val="22"/>
        </w:rPr>
        <w:t xml:space="preserve">, </w:t>
      </w:r>
      <w:r>
        <w:rPr>
          <w:rFonts w:ascii="Arial" w:hAnsi="Arial" w:cs="Arial"/>
          <w:sz w:val="22"/>
          <w:szCs w:val="22"/>
        </w:rPr>
        <w:t>Thai Pipeline Network Company Limited called up the 37% remaining uncalled 10</w:t>
      </w:r>
      <w:r w:rsidRPr="001E5AFE">
        <w:rPr>
          <w:rFonts w:ascii="Arial" w:hAnsi="Arial" w:cs="Arial"/>
          <w:sz w:val="22"/>
          <w:szCs w:val="22"/>
        </w:rPr>
        <w:t>,</w:t>
      </w:r>
      <w:r>
        <w:rPr>
          <w:rFonts w:ascii="Arial" w:hAnsi="Arial" w:cs="Arial"/>
          <w:sz w:val="22"/>
          <w:szCs w:val="22"/>
        </w:rPr>
        <w:t>500,</w:t>
      </w:r>
      <w:r w:rsidR="009A55E3">
        <w:rPr>
          <w:rFonts w:ascii="Arial" w:hAnsi="Arial" w:cs="Arial"/>
          <w:sz w:val="22"/>
          <w:szCs w:val="22"/>
        </w:rPr>
        <w:t>0</w:t>
      </w:r>
      <w:r>
        <w:rPr>
          <w:rFonts w:ascii="Arial" w:hAnsi="Arial" w:cs="Arial"/>
          <w:sz w:val="22"/>
          <w:szCs w:val="22"/>
        </w:rPr>
        <w:t>00 ordinary shares, at Baht 100 per share, a total of Baht 385</w:t>
      </w:r>
      <w:r w:rsidRPr="001E5AFE">
        <w:rPr>
          <w:rFonts w:ascii="Arial" w:hAnsi="Arial" w:cs="Arial"/>
          <w:sz w:val="22"/>
          <w:szCs w:val="22"/>
        </w:rPr>
        <w:t xml:space="preserve"> million</w:t>
      </w:r>
      <w:r w:rsidR="00E93EAD">
        <w:rPr>
          <w:rFonts w:ascii="Arial" w:hAnsi="Arial" w:cs="Arial"/>
          <w:sz w:val="22"/>
          <w:szCs w:val="22"/>
        </w:rPr>
        <w:t xml:space="preserve">. </w:t>
      </w:r>
      <w:proofErr w:type="spellStart"/>
      <w:r w:rsidR="00E93EAD">
        <w:rPr>
          <w:rFonts w:ascii="Arial" w:hAnsi="Arial" w:cs="Arial"/>
          <w:sz w:val="22"/>
          <w:szCs w:val="22"/>
        </w:rPr>
        <w:t>Biggas</w:t>
      </w:r>
      <w:proofErr w:type="spellEnd"/>
      <w:r w:rsidR="00E93EAD">
        <w:rPr>
          <w:rFonts w:ascii="Arial" w:hAnsi="Arial" w:cs="Arial"/>
          <w:sz w:val="22"/>
          <w:szCs w:val="22"/>
        </w:rPr>
        <w:t xml:space="preserve"> Technology Company Limited paid for these shares</w:t>
      </w:r>
      <w:r w:rsidRPr="001E5AFE">
        <w:rPr>
          <w:rFonts w:ascii="Arial" w:hAnsi="Arial" w:cs="Arial"/>
          <w:sz w:val="22"/>
          <w:szCs w:val="22"/>
        </w:rPr>
        <w:t xml:space="preserve"> in order to </w:t>
      </w:r>
      <w:r>
        <w:rPr>
          <w:rFonts w:ascii="Arial" w:hAnsi="Arial" w:cs="Arial"/>
          <w:sz w:val="22"/>
          <w:szCs w:val="22"/>
        </w:rPr>
        <w:t>maintain 96.21</w:t>
      </w:r>
      <w:r w:rsidRPr="001E5AFE">
        <w:rPr>
          <w:rFonts w:ascii="Arial" w:hAnsi="Arial" w:cs="Arial"/>
          <w:sz w:val="22"/>
          <w:szCs w:val="22"/>
        </w:rPr>
        <w:t>% interest in share capital of that company.</w:t>
      </w:r>
    </w:p>
    <w:p w14:paraId="671A187D" w14:textId="77777777" w:rsidR="00FF276B" w:rsidRDefault="00FF276B" w:rsidP="00FF276B">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On 11 April 2019, PST Energy Company Limited sold 2,000 ordinary shares or 20% interest in registered share capital of PST MSW 1 Company Limited.</w:t>
      </w:r>
    </w:p>
    <w:p w14:paraId="6F2A5A6F" w14:textId="77777777"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 xml:space="preserve">On 30 April 2019, Thai Pipeline Network Company Limited issued new 4,500,000 ordinary shares offering to the existing shareholders in proportion of their shareholdings, at Baht 100 per share, 25% called up or amounting to Baht 112.5 million.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 paid for these shares. As a result of this investment,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Limited’s shareholding in Thai Pipeline Network Company increased from 92% to 92.62%</w:t>
      </w:r>
      <w:r w:rsidR="00BD7E66">
        <w:rPr>
          <w:rFonts w:ascii="Arial" w:hAnsi="Arial" w:cs="Arial"/>
          <w:sz w:val="22"/>
          <w:szCs w:val="22"/>
        </w:rPr>
        <w:t>.</w:t>
      </w:r>
      <w:r w:rsidRPr="0099291B">
        <w:rPr>
          <w:rFonts w:ascii="Arial" w:hAnsi="Arial" w:cs="Arial"/>
          <w:sz w:val="22"/>
          <w:szCs w:val="22"/>
        </w:rPr>
        <w:t xml:space="preserve"> </w:t>
      </w:r>
    </w:p>
    <w:p w14:paraId="46DC4B29" w14:textId="77777777"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On 27 May 2019, PSTC Engineering</w:t>
      </w:r>
      <w:r w:rsidRPr="0099291B">
        <w:rPr>
          <w:rFonts w:ascii="Arial" w:hAnsi="Arial" w:cstheme="minorBidi"/>
          <w:sz w:val="22"/>
          <w:szCs w:val="22"/>
          <w:cs/>
        </w:rPr>
        <w:t xml:space="preserve"> </w:t>
      </w:r>
      <w:r w:rsidRPr="0099291B">
        <w:rPr>
          <w:rFonts w:ascii="Arial" w:hAnsi="Arial" w:cstheme="minorBidi"/>
          <w:sz w:val="22"/>
          <w:szCs w:val="22"/>
        </w:rPr>
        <w:t>C</w:t>
      </w:r>
      <w:r w:rsidRPr="0099291B">
        <w:rPr>
          <w:rFonts w:ascii="Arial" w:hAnsi="Arial" w:cs="Arial"/>
          <w:sz w:val="22"/>
          <w:szCs w:val="22"/>
        </w:rPr>
        <w:t xml:space="preserve">ompany Limited issued new 500,000 ordinary shares offering to the existing shareholders in proportion of their shareholdings, at Baht 10 per share, 25% called up or amounting to Baht 1.25 million. The </w:t>
      </w:r>
      <w:r w:rsidR="009E584D">
        <w:rPr>
          <w:rFonts w:ascii="Arial" w:hAnsi="Arial" w:cs="Arial"/>
          <w:sz w:val="22"/>
          <w:szCs w:val="22"/>
        </w:rPr>
        <w:t>C</w:t>
      </w:r>
      <w:r w:rsidRPr="0099291B">
        <w:rPr>
          <w:rFonts w:ascii="Arial" w:hAnsi="Arial" w:cs="Arial"/>
          <w:sz w:val="22"/>
          <w:szCs w:val="22"/>
        </w:rPr>
        <w:t>ompany paid for these shares in order to maintain 100% interest in share capital of that company.</w:t>
      </w:r>
      <w:r w:rsidR="009E584D">
        <w:rPr>
          <w:rFonts w:ascii="Arial" w:hAnsi="Arial" w:cs="Arial"/>
          <w:sz w:val="22"/>
          <w:szCs w:val="22"/>
        </w:rPr>
        <w:t xml:space="preserve"> Subsequently, o</w:t>
      </w:r>
      <w:r w:rsidRPr="0099291B">
        <w:rPr>
          <w:rFonts w:ascii="Arial" w:hAnsi="Arial" w:cs="Arial"/>
          <w:sz w:val="22"/>
          <w:szCs w:val="22"/>
        </w:rPr>
        <w:t xml:space="preserve">n 4 </w:t>
      </w:r>
      <w:r w:rsidR="00783042">
        <w:rPr>
          <w:rFonts w:ascii="Arial" w:hAnsi="Arial" w:cs="Arial"/>
          <w:sz w:val="22"/>
          <w:szCs w:val="22"/>
        </w:rPr>
        <w:t>September</w:t>
      </w:r>
      <w:r w:rsidRPr="0099291B">
        <w:rPr>
          <w:rFonts w:ascii="Arial" w:hAnsi="Arial" w:cs="Arial"/>
          <w:sz w:val="22"/>
          <w:szCs w:val="22"/>
        </w:rPr>
        <w:t xml:space="preserve"> 2019, the subsidiary called up the 75% remaining uncalled 500,000 ordinary shares or amounting to Baht 3.75 million.</w:t>
      </w:r>
      <w:r>
        <w:rPr>
          <w:rFonts w:ascii="Arial" w:hAnsi="Arial" w:cs="Arial"/>
          <w:sz w:val="22"/>
          <w:szCs w:val="22"/>
        </w:rPr>
        <w:t xml:space="preserve"> </w:t>
      </w:r>
      <w:r w:rsidRPr="0099291B">
        <w:rPr>
          <w:rFonts w:ascii="Arial" w:hAnsi="Arial" w:cs="Arial"/>
          <w:sz w:val="22"/>
          <w:szCs w:val="22"/>
        </w:rPr>
        <w:t>The Company paid for these shares.</w:t>
      </w:r>
    </w:p>
    <w:p w14:paraId="0C3C4109" w14:textId="77777777"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 xml:space="preserve">On 6 </w:t>
      </w:r>
      <w:r w:rsidR="00576C53">
        <w:rPr>
          <w:rFonts w:ascii="Arial" w:hAnsi="Arial" w:cs="Arial"/>
          <w:sz w:val="22"/>
          <w:szCs w:val="22"/>
        </w:rPr>
        <w:t>June</w:t>
      </w:r>
      <w:r w:rsidRPr="0099291B">
        <w:rPr>
          <w:rFonts w:ascii="Arial" w:hAnsi="Arial" w:cs="Arial"/>
          <w:sz w:val="22"/>
          <w:szCs w:val="22"/>
        </w:rPr>
        <w:t xml:space="preserve"> 2019, Thai Pipeline Network Company Limited called up the remaining uncalled 4,500,000 ordinary shares, at Baht 100 per share, 22% called up or amounting to Baht 97 million. As a result of the investment,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Limited’s shareholding in Thai Pipeline Network Company increased from 92.62% to 93.07%</w:t>
      </w:r>
      <w:r w:rsidR="00BD7E66">
        <w:rPr>
          <w:rFonts w:ascii="Arial" w:hAnsi="Arial" w:cs="Arial"/>
          <w:sz w:val="22"/>
          <w:szCs w:val="22"/>
        </w:rPr>
        <w:t>.</w:t>
      </w:r>
    </w:p>
    <w:p w14:paraId="7E97A146" w14:textId="77777777" w:rsidR="009A413A" w:rsidRPr="0099291B" w:rsidRDefault="009A413A" w:rsidP="009A413A">
      <w:pPr>
        <w:tabs>
          <w:tab w:val="left" w:pos="0"/>
          <w:tab w:val="left" w:pos="720"/>
          <w:tab w:val="left" w:pos="2160"/>
        </w:tabs>
        <w:spacing w:before="120" w:after="120" w:line="380" w:lineRule="exact"/>
        <w:ind w:left="547"/>
        <w:jc w:val="thaiDistribute"/>
        <w:rPr>
          <w:rFonts w:ascii="Arial" w:hAnsi="Arial" w:cs="Arial"/>
          <w:sz w:val="22"/>
          <w:szCs w:val="22"/>
        </w:rPr>
      </w:pPr>
      <w:r w:rsidRPr="0099291B">
        <w:rPr>
          <w:rFonts w:ascii="Arial" w:hAnsi="Arial" w:cs="Arial"/>
          <w:sz w:val="22"/>
          <w:szCs w:val="22"/>
        </w:rPr>
        <w:t xml:space="preserve">On 11 </w:t>
      </w:r>
      <w:r w:rsidR="00576C53">
        <w:rPr>
          <w:rFonts w:ascii="Arial" w:hAnsi="Arial" w:cs="Arial"/>
          <w:sz w:val="22"/>
          <w:szCs w:val="22"/>
        </w:rPr>
        <w:t>June</w:t>
      </w:r>
      <w:r w:rsidRPr="0099291B">
        <w:rPr>
          <w:rFonts w:ascii="Arial" w:hAnsi="Arial" w:cs="Arial"/>
          <w:sz w:val="22"/>
          <w:szCs w:val="22"/>
        </w:rPr>
        <w:t xml:space="preserve"> 2019, the ex-shareholder of </w:t>
      </w:r>
      <w:proofErr w:type="spellStart"/>
      <w:r w:rsidRPr="0099291B">
        <w:rPr>
          <w:rFonts w:ascii="Arial" w:hAnsi="Arial" w:cs="Arial"/>
          <w:sz w:val="22"/>
          <w:szCs w:val="22"/>
        </w:rPr>
        <w:t>Nawarat</w:t>
      </w:r>
      <w:proofErr w:type="spellEnd"/>
      <w:r w:rsidRPr="0099291B">
        <w:rPr>
          <w:rFonts w:ascii="Arial" w:hAnsi="Arial" w:cs="Arial"/>
          <w:sz w:val="22"/>
          <w:szCs w:val="22"/>
        </w:rPr>
        <w:t xml:space="preserve"> Beverage Company Limited</w:t>
      </w:r>
      <w:r>
        <w:rPr>
          <w:rFonts w:ascii="Arial" w:hAnsi="Arial" w:cs="Arial"/>
          <w:sz w:val="22"/>
          <w:szCs w:val="22"/>
        </w:rPr>
        <w:t xml:space="preserve"> </w:t>
      </w:r>
      <w:r w:rsidR="00B2308F">
        <w:rPr>
          <w:rFonts w:ascii="Arial" w:hAnsi="Arial" w:cs="Arial"/>
          <w:sz w:val="22"/>
          <w:szCs w:val="22"/>
        </w:rPr>
        <w:t xml:space="preserve">has </w:t>
      </w:r>
      <w:r>
        <w:rPr>
          <w:rFonts w:ascii="Arial" w:hAnsi="Arial" w:cs="Arial"/>
          <w:sz w:val="22"/>
          <w:szCs w:val="22"/>
        </w:rPr>
        <w:t>decided not to call up</w:t>
      </w:r>
      <w:r w:rsidRPr="0099291B">
        <w:rPr>
          <w:rFonts w:ascii="Arial" w:hAnsi="Arial" w:cs="Arial"/>
          <w:sz w:val="22"/>
          <w:szCs w:val="22"/>
        </w:rPr>
        <w:t xml:space="preserve"> the remaining ordinary shares</w:t>
      </w:r>
      <w:r w:rsidR="00B2308F">
        <w:rPr>
          <w:rFonts w:ascii="Arial" w:hAnsi="Arial" w:cs="Arial"/>
          <w:sz w:val="22"/>
          <w:szCs w:val="22"/>
        </w:rPr>
        <w:t xml:space="preserve"> payable.</w:t>
      </w:r>
    </w:p>
    <w:p w14:paraId="1A1304AD" w14:textId="77777777" w:rsidR="00576C53" w:rsidRDefault="00576C53" w:rsidP="00576C53">
      <w:pPr>
        <w:tabs>
          <w:tab w:val="left" w:pos="720"/>
          <w:tab w:val="left" w:pos="2160"/>
        </w:tabs>
        <w:spacing w:before="40" w:after="40" w:line="380" w:lineRule="exact"/>
        <w:ind w:left="540" w:hanging="540"/>
        <w:jc w:val="thaiDistribute"/>
        <w:rPr>
          <w:rFonts w:ascii="Arial" w:hAnsi="Arial" w:cs="Arial"/>
          <w:sz w:val="22"/>
          <w:szCs w:val="22"/>
        </w:rPr>
      </w:pPr>
      <w:r>
        <w:rPr>
          <w:rFonts w:ascii="Arial" w:hAnsi="Arial" w:cs="Arial"/>
          <w:sz w:val="22"/>
          <w:szCs w:val="22"/>
        </w:rPr>
        <w:tab/>
        <w:t>On 26 July</w:t>
      </w:r>
      <w:r w:rsidRPr="0099291B">
        <w:rPr>
          <w:rFonts w:ascii="Arial" w:hAnsi="Arial" w:cs="Arial"/>
          <w:sz w:val="22"/>
          <w:szCs w:val="22"/>
        </w:rPr>
        <w:t xml:space="preserve"> 2019, Thai Pipeline Network Company Limited called up the</w:t>
      </w:r>
      <w:r>
        <w:rPr>
          <w:rFonts w:ascii="Arial" w:hAnsi="Arial" w:cs="Arial"/>
          <w:sz w:val="22"/>
          <w:szCs w:val="22"/>
        </w:rPr>
        <w:t xml:space="preserve"> remaining </w:t>
      </w:r>
      <w:r w:rsidRPr="0099291B">
        <w:rPr>
          <w:rFonts w:ascii="Arial" w:hAnsi="Arial" w:cs="Arial"/>
          <w:sz w:val="22"/>
          <w:szCs w:val="22"/>
        </w:rPr>
        <w:t xml:space="preserve">uncalled 4,500,000 ordinary shares, at Baht 100 per share, </w:t>
      </w:r>
      <w:r>
        <w:rPr>
          <w:rFonts w:ascii="Arial" w:hAnsi="Arial" w:cs="Arial"/>
          <w:sz w:val="22"/>
          <w:szCs w:val="22"/>
        </w:rPr>
        <w:t>53</w:t>
      </w:r>
      <w:r w:rsidRPr="0099291B">
        <w:rPr>
          <w:rFonts w:ascii="Arial" w:hAnsi="Arial" w:cs="Arial"/>
          <w:sz w:val="22"/>
          <w:szCs w:val="22"/>
        </w:rPr>
        <w:t xml:space="preserve">% called up or amounting to Baht </w:t>
      </w:r>
      <w:r>
        <w:rPr>
          <w:rFonts w:ascii="Arial" w:hAnsi="Arial" w:cs="Arial"/>
          <w:sz w:val="22"/>
          <w:szCs w:val="22"/>
        </w:rPr>
        <w:t>240.5</w:t>
      </w:r>
      <w:r w:rsidRPr="0099291B">
        <w:rPr>
          <w:rFonts w:ascii="Arial" w:hAnsi="Arial" w:cs="Arial"/>
          <w:sz w:val="22"/>
          <w:szCs w:val="22"/>
        </w:rPr>
        <w:t xml:space="preserve"> million. As a result of the investment, </w:t>
      </w:r>
      <w:proofErr w:type="spellStart"/>
      <w:r w:rsidRPr="0099291B">
        <w:rPr>
          <w:rFonts w:ascii="Arial" w:hAnsi="Arial" w:cs="Arial"/>
          <w:sz w:val="22"/>
          <w:szCs w:val="22"/>
        </w:rPr>
        <w:t>Biggas</w:t>
      </w:r>
      <w:proofErr w:type="spellEnd"/>
      <w:r w:rsidRPr="0099291B">
        <w:rPr>
          <w:rFonts w:ascii="Arial" w:hAnsi="Arial" w:cs="Arial"/>
          <w:sz w:val="22"/>
          <w:szCs w:val="22"/>
        </w:rPr>
        <w:t xml:space="preserve"> Technology Company Limited’s shareholding in Thai Pipeline Network Company in</w:t>
      </w:r>
      <w:r>
        <w:rPr>
          <w:rFonts w:ascii="Arial" w:hAnsi="Arial" w:cs="Arial"/>
          <w:sz w:val="22"/>
          <w:szCs w:val="22"/>
        </w:rPr>
        <w:t>creased from 93.1% to 94</w:t>
      </w:r>
      <w:r w:rsidR="00BD7E66">
        <w:rPr>
          <w:rFonts w:ascii="Arial" w:hAnsi="Arial" w:cs="Arial"/>
          <w:sz w:val="22"/>
          <w:szCs w:val="22"/>
        </w:rPr>
        <w:t>.0</w:t>
      </w:r>
      <w:r w:rsidRPr="0099291B">
        <w:rPr>
          <w:rFonts w:ascii="Arial" w:hAnsi="Arial" w:cs="Arial"/>
          <w:sz w:val="22"/>
          <w:szCs w:val="22"/>
        </w:rPr>
        <w:t>%</w:t>
      </w:r>
      <w:r>
        <w:rPr>
          <w:rFonts w:ascii="Arial" w:hAnsi="Arial" w:cs="Arial"/>
          <w:sz w:val="22"/>
          <w:szCs w:val="22"/>
        </w:rPr>
        <w:t>.</w:t>
      </w:r>
    </w:p>
    <w:p w14:paraId="66A71944" w14:textId="77777777" w:rsidR="008D212C" w:rsidRDefault="008D212C">
      <w:pPr>
        <w:overflowPunct/>
        <w:autoSpaceDE/>
        <w:autoSpaceDN/>
        <w:adjustRightInd/>
        <w:textAlignment w:val="auto"/>
        <w:rPr>
          <w:rFonts w:ascii="Arial" w:hAnsi="Arial" w:cs="Arial"/>
          <w:sz w:val="22"/>
          <w:szCs w:val="22"/>
        </w:rPr>
      </w:pPr>
      <w:r>
        <w:rPr>
          <w:rFonts w:ascii="Arial" w:hAnsi="Arial" w:cs="Arial"/>
          <w:sz w:val="22"/>
          <w:szCs w:val="22"/>
        </w:rPr>
        <w:br w:type="page"/>
      </w:r>
    </w:p>
    <w:p w14:paraId="33813D4A" w14:textId="77777777" w:rsidR="00356DCD" w:rsidRDefault="00356DCD" w:rsidP="00356DCD">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Pr="00F4557D">
        <w:rPr>
          <w:rFonts w:ascii="Arial" w:hAnsi="Arial" w:cs="Arial"/>
          <w:sz w:val="22"/>
          <w:szCs w:val="22"/>
        </w:rPr>
        <w:t>On 6 August 2019, the Company’s Board of Directors</w:t>
      </w:r>
      <w:r>
        <w:rPr>
          <w:rFonts w:ascii="Arial" w:hAnsi="Arial" w:cs="Arial"/>
          <w:sz w:val="22"/>
          <w:szCs w:val="22"/>
        </w:rPr>
        <w:t xml:space="preserve"> passed a resolution to</w:t>
      </w:r>
      <w:r w:rsidRPr="00F4557D">
        <w:rPr>
          <w:rFonts w:ascii="Arial" w:hAnsi="Arial" w:cs="Arial"/>
          <w:sz w:val="22"/>
          <w:szCs w:val="22"/>
        </w:rPr>
        <w:t xml:space="preserve"> propose</w:t>
      </w:r>
      <w:r>
        <w:rPr>
          <w:rFonts w:ascii="Arial" w:hAnsi="Arial" w:cs="Arial"/>
          <w:sz w:val="22"/>
          <w:szCs w:val="22"/>
        </w:rPr>
        <w:t xml:space="preserve"> </w:t>
      </w:r>
      <w:r w:rsidRPr="00F4557D">
        <w:rPr>
          <w:rFonts w:ascii="Arial" w:hAnsi="Arial" w:cs="Arial"/>
          <w:sz w:val="22"/>
          <w:szCs w:val="22"/>
        </w:rPr>
        <w:t>to the Extraordinary General Meeting of the Company’s shareholders</w:t>
      </w:r>
      <w:r>
        <w:rPr>
          <w:rFonts w:ascii="Arial" w:hAnsi="Arial" w:cs="Arial"/>
          <w:sz w:val="22"/>
          <w:szCs w:val="22"/>
        </w:rPr>
        <w:t xml:space="preserve"> for consideration and approval that the Company invest in ordinary shares</w:t>
      </w:r>
      <w:r w:rsidRPr="008251E5">
        <w:rPr>
          <w:rFonts w:ascii="Arial" w:hAnsi="Arial" w:cs="Arial"/>
          <w:sz w:val="22"/>
          <w:szCs w:val="22"/>
        </w:rPr>
        <w:t xml:space="preserve"> </w:t>
      </w:r>
      <w:r w:rsidRPr="00F4557D">
        <w:rPr>
          <w:rFonts w:ascii="Arial" w:hAnsi="Arial" w:cs="Arial"/>
          <w:sz w:val="22"/>
          <w:szCs w:val="22"/>
        </w:rPr>
        <w:t xml:space="preserve">of </w:t>
      </w:r>
      <w:proofErr w:type="spellStart"/>
      <w:r w:rsidRPr="00F4557D">
        <w:rPr>
          <w:rFonts w:ascii="Arial" w:hAnsi="Arial" w:cs="Arial"/>
          <w:sz w:val="22"/>
          <w:szCs w:val="22"/>
        </w:rPr>
        <w:t>Biggas</w:t>
      </w:r>
      <w:proofErr w:type="spellEnd"/>
      <w:r w:rsidRPr="00F4557D">
        <w:rPr>
          <w:rFonts w:ascii="Arial" w:hAnsi="Arial" w:cs="Arial"/>
          <w:sz w:val="22"/>
          <w:szCs w:val="22"/>
        </w:rPr>
        <w:t xml:space="preserve"> Technology Company Limited (“</w:t>
      </w:r>
      <w:proofErr w:type="spellStart"/>
      <w:r w:rsidRPr="00F4557D">
        <w:rPr>
          <w:rFonts w:ascii="Arial" w:hAnsi="Arial" w:cs="Arial"/>
          <w:sz w:val="22"/>
          <w:szCs w:val="22"/>
        </w:rPr>
        <w:t>Biggas</w:t>
      </w:r>
      <w:proofErr w:type="spellEnd"/>
      <w:r w:rsidRPr="00F4557D">
        <w:rPr>
          <w:rFonts w:ascii="Arial" w:hAnsi="Arial" w:cs="Arial"/>
          <w:sz w:val="22"/>
          <w:szCs w:val="22"/>
        </w:rPr>
        <w:t xml:space="preserve">”), </w:t>
      </w:r>
      <w:r>
        <w:rPr>
          <w:rFonts w:ascii="Arial" w:hAnsi="Arial" w:cs="Arial"/>
          <w:sz w:val="22"/>
          <w:szCs w:val="22"/>
        </w:rPr>
        <w:t xml:space="preserve">a </w:t>
      </w:r>
      <w:r w:rsidRPr="00F4557D">
        <w:rPr>
          <w:rFonts w:ascii="Arial" w:hAnsi="Arial" w:cs="Arial"/>
          <w:sz w:val="22"/>
          <w:szCs w:val="22"/>
        </w:rPr>
        <w:t>subsidiary</w:t>
      </w:r>
      <w:r w:rsidR="003F684C">
        <w:rPr>
          <w:rFonts w:ascii="Arial" w:hAnsi="Arial" w:cs="Arial"/>
          <w:sz w:val="22"/>
          <w:szCs w:val="22"/>
        </w:rPr>
        <w:t>. T</w:t>
      </w:r>
      <w:r w:rsidRPr="00F4557D">
        <w:rPr>
          <w:rFonts w:ascii="Arial" w:hAnsi="Arial" w:cs="Arial"/>
          <w:sz w:val="22"/>
          <w:szCs w:val="22"/>
        </w:rPr>
        <w:t xml:space="preserve">he Company </w:t>
      </w:r>
      <w:r>
        <w:rPr>
          <w:rFonts w:ascii="Arial" w:hAnsi="Arial" w:cs="Arial"/>
          <w:sz w:val="22"/>
          <w:szCs w:val="22"/>
        </w:rPr>
        <w:t>is to</w:t>
      </w:r>
      <w:r w:rsidRPr="00F4557D">
        <w:rPr>
          <w:rFonts w:ascii="Arial" w:hAnsi="Arial" w:cs="Arial"/>
          <w:sz w:val="22"/>
          <w:szCs w:val="22"/>
        </w:rPr>
        <w:t xml:space="preserve"> receive 39,999,998 ordinary shares of </w:t>
      </w:r>
      <w:proofErr w:type="spellStart"/>
      <w:r w:rsidRPr="00F4557D">
        <w:rPr>
          <w:rFonts w:ascii="Arial" w:hAnsi="Arial" w:cs="Arial"/>
          <w:sz w:val="22"/>
          <w:szCs w:val="22"/>
        </w:rPr>
        <w:t>Biggas</w:t>
      </w:r>
      <w:proofErr w:type="spellEnd"/>
      <w:r w:rsidRPr="00F4557D">
        <w:rPr>
          <w:rFonts w:ascii="Arial" w:hAnsi="Arial" w:cs="Arial"/>
          <w:sz w:val="22"/>
          <w:szCs w:val="22"/>
        </w:rPr>
        <w:t xml:space="preserve"> from BGT Holding Company Limited (“BGTH”),</w:t>
      </w:r>
      <w:r>
        <w:rPr>
          <w:rFonts w:ascii="Arial" w:hAnsi="Arial" w:cs="Arial"/>
          <w:sz w:val="22"/>
          <w:szCs w:val="22"/>
        </w:rPr>
        <w:t xml:space="preserve"> representing</w:t>
      </w:r>
      <w:r w:rsidRPr="00F4557D">
        <w:rPr>
          <w:rFonts w:ascii="Arial" w:hAnsi="Arial" w:cs="Arial"/>
          <w:sz w:val="22"/>
          <w:szCs w:val="22"/>
        </w:rPr>
        <w:t xml:space="preserve"> 49% </w:t>
      </w:r>
      <w:r>
        <w:rPr>
          <w:rFonts w:ascii="Arial" w:hAnsi="Arial" w:cs="Arial"/>
          <w:sz w:val="22"/>
          <w:szCs w:val="22"/>
        </w:rPr>
        <w:t>of the total issued and paid-up</w:t>
      </w:r>
      <w:r w:rsidRPr="00F4557D">
        <w:rPr>
          <w:rFonts w:ascii="Arial" w:hAnsi="Arial" w:cs="Arial"/>
          <w:sz w:val="22"/>
          <w:szCs w:val="22"/>
        </w:rPr>
        <w:t xml:space="preserve"> share capital of </w:t>
      </w:r>
      <w:proofErr w:type="spellStart"/>
      <w:r>
        <w:rPr>
          <w:rFonts w:ascii="Arial" w:hAnsi="Arial" w:cs="Arial"/>
          <w:sz w:val="22"/>
          <w:szCs w:val="22"/>
        </w:rPr>
        <w:t>Biggas</w:t>
      </w:r>
      <w:proofErr w:type="spellEnd"/>
      <w:r>
        <w:rPr>
          <w:rFonts w:ascii="Arial" w:hAnsi="Arial" w:cs="Arial"/>
          <w:sz w:val="22"/>
          <w:szCs w:val="22"/>
        </w:rPr>
        <w:t>, amounting to</w:t>
      </w:r>
      <w:r w:rsidRPr="00F4557D">
        <w:rPr>
          <w:rFonts w:ascii="Arial" w:hAnsi="Arial" w:cs="Arial"/>
          <w:sz w:val="22"/>
          <w:szCs w:val="22"/>
        </w:rPr>
        <w:t xml:space="preserve"> Baht 4,263,000,000. </w:t>
      </w:r>
      <w:r>
        <w:rPr>
          <w:rFonts w:ascii="Arial" w:hAnsi="Arial" w:cs="Arial"/>
          <w:sz w:val="22"/>
          <w:szCs w:val="22"/>
        </w:rPr>
        <w:t xml:space="preserve">As payment in kind for this entire business transfer, the Company is to issue </w:t>
      </w:r>
      <w:r w:rsidRPr="00F4557D">
        <w:rPr>
          <w:rFonts w:ascii="Arial" w:hAnsi="Arial" w:cs="Arial"/>
          <w:sz w:val="22"/>
          <w:szCs w:val="22"/>
        </w:rPr>
        <w:t xml:space="preserve">4,981,094,116 </w:t>
      </w:r>
      <w:r>
        <w:rPr>
          <w:rFonts w:ascii="Arial" w:hAnsi="Arial" w:cs="Arial"/>
          <w:sz w:val="22"/>
          <w:szCs w:val="22"/>
        </w:rPr>
        <w:t xml:space="preserve">additional </w:t>
      </w:r>
      <w:r w:rsidRPr="00F4557D">
        <w:rPr>
          <w:rFonts w:ascii="Arial" w:hAnsi="Arial" w:cs="Arial"/>
          <w:sz w:val="22"/>
          <w:szCs w:val="22"/>
        </w:rPr>
        <w:t>ordinary shares with a par value of Baht 0.10 per share</w:t>
      </w:r>
      <w:r>
        <w:rPr>
          <w:rFonts w:ascii="Arial" w:hAnsi="Arial" w:cs="Arial"/>
          <w:sz w:val="22"/>
          <w:szCs w:val="22"/>
        </w:rPr>
        <w:t>, representing 42% of the total issued and paid-up shares of the Company after the capital increase,</w:t>
      </w:r>
      <w:r w:rsidRPr="00F4557D">
        <w:rPr>
          <w:rFonts w:ascii="Arial" w:hAnsi="Arial" w:cs="Arial"/>
          <w:sz w:val="22"/>
          <w:szCs w:val="22"/>
        </w:rPr>
        <w:t xml:space="preserve"> to </w:t>
      </w:r>
      <w:r>
        <w:rPr>
          <w:rFonts w:ascii="Arial" w:hAnsi="Arial" w:cs="Arial"/>
          <w:sz w:val="22"/>
          <w:szCs w:val="22"/>
        </w:rPr>
        <w:t xml:space="preserve">be offered through private placements at an </w:t>
      </w:r>
      <w:r w:rsidRPr="00F4557D">
        <w:rPr>
          <w:rFonts w:ascii="Arial" w:hAnsi="Arial" w:cs="Arial"/>
          <w:sz w:val="22"/>
          <w:szCs w:val="22"/>
        </w:rPr>
        <w:t>offering price of Baht 0.86 per share</w:t>
      </w:r>
      <w:r>
        <w:rPr>
          <w:rFonts w:ascii="Arial" w:hAnsi="Arial" w:cs="Arial"/>
          <w:sz w:val="22"/>
          <w:szCs w:val="22"/>
        </w:rPr>
        <w:t>,</w:t>
      </w:r>
      <w:r w:rsidRPr="00F4557D">
        <w:rPr>
          <w:rFonts w:ascii="Arial" w:hAnsi="Arial" w:cs="Arial"/>
          <w:sz w:val="22"/>
          <w:szCs w:val="22"/>
        </w:rPr>
        <w:t xml:space="preserve"> or </w:t>
      </w:r>
      <w:r>
        <w:rPr>
          <w:rFonts w:ascii="Arial" w:hAnsi="Arial" w:cs="Arial"/>
          <w:sz w:val="22"/>
          <w:szCs w:val="22"/>
        </w:rPr>
        <w:t xml:space="preserve">for a total </w:t>
      </w:r>
      <w:r w:rsidRPr="00F4557D">
        <w:rPr>
          <w:rFonts w:ascii="Arial" w:hAnsi="Arial" w:cs="Arial"/>
          <w:sz w:val="22"/>
          <w:szCs w:val="22"/>
        </w:rPr>
        <w:t>amount</w:t>
      </w:r>
      <w:r>
        <w:rPr>
          <w:rFonts w:ascii="Arial" w:hAnsi="Arial" w:cs="Arial"/>
          <w:sz w:val="22"/>
          <w:szCs w:val="22"/>
        </w:rPr>
        <w:t xml:space="preserve"> of</w:t>
      </w:r>
      <w:r w:rsidRPr="00F4557D">
        <w:rPr>
          <w:rFonts w:ascii="Arial" w:hAnsi="Arial" w:cs="Arial"/>
          <w:sz w:val="22"/>
          <w:szCs w:val="22"/>
        </w:rPr>
        <w:t xml:space="preserve"> Baht 4,263,000,000</w:t>
      </w:r>
      <w:r>
        <w:rPr>
          <w:rFonts w:ascii="Arial" w:hAnsi="Arial" w:cs="Arial"/>
          <w:sz w:val="22"/>
          <w:szCs w:val="22"/>
        </w:rPr>
        <w:t xml:space="preserve">. </w:t>
      </w:r>
      <w:r w:rsidRPr="00F4557D">
        <w:rPr>
          <w:rFonts w:ascii="Arial" w:hAnsi="Arial" w:cs="Arial"/>
          <w:sz w:val="22"/>
          <w:szCs w:val="22"/>
        </w:rPr>
        <w:t xml:space="preserve">On 25 September 2019, the Company </w:t>
      </w:r>
      <w:r>
        <w:rPr>
          <w:rFonts w:ascii="Arial" w:hAnsi="Arial" w:cs="Arial"/>
          <w:sz w:val="22"/>
          <w:szCs w:val="22"/>
        </w:rPr>
        <w:t>settled the price o</w:t>
      </w:r>
      <w:r w:rsidR="003F684C">
        <w:rPr>
          <w:rFonts w:ascii="Arial" w:hAnsi="Arial" w:cs="Arial"/>
          <w:sz w:val="22"/>
          <w:szCs w:val="22"/>
        </w:rPr>
        <w:t xml:space="preserve">f </w:t>
      </w:r>
      <w:r>
        <w:rPr>
          <w:rFonts w:ascii="Arial" w:hAnsi="Arial" w:cs="Arial"/>
          <w:sz w:val="22"/>
          <w:szCs w:val="22"/>
        </w:rPr>
        <w:t xml:space="preserve">the entire business transfer with </w:t>
      </w:r>
      <w:r w:rsidRPr="00F4557D">
        <w:rPr>
          <w:rFonts w:ascii="Arial" w:hAnsi="Arial" w:cs="Arial"/>
          <w:sz w:val="22"/>
          <w:szCs w:val="22"/>
        </w:rPr>
        <w:t>BGTH</w:t>
      </w:r>
      <w:r>
        <w:rPr>
          <w:rFonts w:ascii="Arial" w:hAnsi="Arial" w:cs="Arial"/>
          <w:sz w:val="22"/>
          <w:szCs w:val="22"/>
        </w:rPr>
        <w:t xml:space="preserve"> with new shares</w:t>
      </w:r>
      <w:r w:rsidR="003F684C">
        <w:rPr>
          <w:rFonts w:ascii="Arial" w:hAnsi="Arial" w:cs="Arial"/>
          <w:sz w:val="22"/>
          <w:szCs w:val="22"/>
        </w:rPr>
        <w:t xml:space="preserve">. </w:t>
      </w:r>
      <w:r>
        <w:rPr>
          <w:rFonts w:ascii="Arial" w:hAnsi="Arial" w:cs="Arial"/>
          <w:sz w:val="22"/>
          <w:szCs w:val="22"/>
        </w:rPr>
        <w:t>T</w:t>
      </w:r>
      <w:r w:rsidRPr="00F4557D">
        <w:rPr>
          <w:rFonts w:ascii="Arial" w:hAnsi="Arial" w:cs="Arial"/>
          <w:sz w:val="22"/>
          <w:szCs w:val="22"/>
        </w:rPr>
        <w:t xml:space="preserve">he change in the ownership interests in subsidiaries </w:t>
      </w:r>
      <w:r>
        <w:rPr>
          <w:rFonts w:ascii="Arial" w:hAnsi="Arial" w:cs="Arial"/>
          <w:sz w:val="22"/>
          <w:szCs w:val="22"/>
        </w:rPr>
        <w:t>resulted in a deficit of</w:t>
      </w:r>
      <w:r w:rsidRPr="00F4557D">
        <w:rPr>
          <w:rFonts w:ascii="Arial" w:hAnsi="Arial" w:cs="Arial"/>
          <w:sz w:val="22"/>
          <w:szCs w:val="22"/>
        </w:rPr>
        <w:t xml:space="preserve"> Baht 3,462,120,906</w:t>
      </w:r>
      <w:r>
        <w:rPr>
          <w:rFonts w:ascii="Arial" w:hAnsi="Arial" w:cs="Arial"/>
          <w:sz w:val="22"/>
          <w:szCs w:val="22"/>
        </w:rPr>
        <w:t>,</w:t>
      </w:r>
      <w:r w:rsidRPr="00F4557D">
        <w:rPr>
          <w:rFonts w:ascii="Arial" w:hAnsi="Arial" w:cs="Arial"/>
          <w:sz w:val="22"/>
          <w:szCs w:val="22"/>
        </w:rPr>
        <w:t xml:space="preserve"> which was the difference between the value of the ordinary shares of the Company and the selling price of </w:t>
      </w:r>
      <w:proofErr w:type="spellStart"/>
      <w:r w:rsidRPr="00F4557D">
        <w:rPr>
          <w:rFonts w:ascii="Arial" w:hAnsi="Arial" w:cs="Arial"/>
          <w:sz w:val="22"/>
          <w:szCs w:val="22"/>
        </w:rPr>
        <w:t>Biggas’s</w:t>
      </w:r>
      <w:proofErr w:type="spellEnd"/>
      <w:r w:rsidRPr="00F4557D">
        <w:rPr>
          <w:rFonts w:ascii="Arial" w:hAnsi="Arial" w:cs="Arial"/>
          <w:sz w:val="22"/>
          <w:szCs w:val="22"/>
        </w:rPr>
        <w:t xml:space="preserve"> ordinary shares.</w:t>
      </w:r>
    </w:p>
    <w:p w14:paraId="001915D4" w14:textId="77777777" w:rsidR="00FE7B9A" w:rsidRPr="00276771" w:rsidRDefault="00FE7B9A" w:rsidP="009A413A">
      <w:pPr>
        <w:spacing w:before="120" w:after="120" w:line="380" w:lineRule="exact"/>
        <w:ind w:left="562" w:hanging="15"/>
        <w:jc w:val="thaiDistribute"/>
        <w:rPr>
          <w:rFonts w:ascii="Arial" w:hAnsi="Arial" w:cs="Arial"/>
          <w:sz w:val="20"/>
          <w:szCs w:val="20"/>
          <w:u w:val="single"/>
        </w:rPr>
      </w:pPr>
      <w:r w:rsidRPr="00276771">
        <w:rPr>
          <w:rFonts w:ascii="Arial" w:hAnsi="Arial" w:cs="Arial"/>
          <w:sz w:val="22"/>
          <w:szCs w:val="22"/>
          <w:u w:val="single"/>
        </w:rPr>
        <w:t>Sale</w:t>
      </w:r>
      <w:r>
        <w:rPr>
          <w:rFonts w:ascii="Arial" w:hAnsi="Arial" w:cs="Arial"/>
          <w:sz w:val="22"/>
          <w:szCs w:val="22"/>
          <w:u w:val="single"/>
        </w:rPr>
        <w:t>s</w:t>
      </w:r>
      <w:r w:rsidRPr="00276771">
        <w:rPr>
          <w:rFonts w:ascii="Arial" w:hAnsi="Arial" w:cs="Arial"/>
          <w:sz w:val="22"/>
          <w:szCs w:val="22"/>
          <w:u w:val="single"/>
        </w:rPr>
        <w:t xml:space="preserve"> transactions of </w:t>
      </w:r>
      <w:r w:rsidR="00BD7E66">
        <w:rPr>
          <w:rFonts w:ascii="Arial" w:hAnsi="Arial" w:cs="Arial"/>
          <w:sz w:val="22"/>
          <w:szCs w:val="22"/>
          <w:u w:val="single"/>
        </w:rPr>
        <w:t xml:space="preserve">part of </w:t>
      </w:r>
      <w:r w:rsidRPr="00276771">
        <w:rPr>
          <w:rFonts w:ascii="Arial" w:hAnsi="Arial" w:cs="Arial"/>
          <w:sz w:val="22"/>
          <w:szCs w:val="22"/>
          <w:u w:val="single"/>
        </w:rPr>
        <w:t>investments in the subsidiary</w:t>
      </w:r>
    </w:p>
    <w:p w14:paraId="5D67269A" w14:textId="77777777" w:rsidR="00FE7B9A" w:rsidRDefault="00FE7B9A" w:rsidP="009A413A">
      <w:pPr>
        <w:tabs>
          <w:tab w:val="left" w:pos="720"/>
          <w:tab w:val="left" w:pos="2160"/>
        </w:tabs>
        <w:spacing w:before="120" w:after="120" w:line="380" w:lineRule="exact"/>
        <w:ind w:left="540" w:hanging="540"/>
        <w:jc w:val="thaiDistribute"/>
        <w:rPr>
          <w:rFonts w:ascii="Arial" w:hAnsi="Arial" w:cs="Arial"/>
        </w:rPr>
      </w:pPr>
      <w:r>
        <w:rPr>
          <w:rFonts w:ascii="Arial" w:hAnsi="Arial" w:cs="Arial"/>
          <w:sz w:val="22"/>
          <w:szCs w:val="22"/>
        </w:rPr>
        <w:tab/>
        <w:t xml:space="preserve">On 28 December 2018, </w:t>
      </w:r>
      <w:proofErr w:type="spellStart"/>
      <w:r>
        <w:rPr>
          <w:rFonts w:ascii="Arial" w:hAnsi="Arial" w:cs="Arial"/>
          <w:sz w:val="22"/>
          <w:szCs w:val="22"/>
        </w:rPr>
        <w:t>Biggas</w:t>
      </w:r>
      <w:proofErr w:type="spellEnd"/>
      <w:r>
        <w:rPr>
          <w:rFonts w:ascii="Arial" w:hAnsi="Arial" w:cs="Arial"/>
          <w:sz w:val="22"/>
          <w:szCs w:val="22"/>
        </w:rPr>
        <w:t xml:space="preserve"> Technology Company Limited </w:t>
      </w:r>
      <w:r w:rsidRPr="00276771">
        <w:rPr>
          <w:rFonts w:ascii="Arial" w:hAnsi="Arial" w:cs="Arial"/>
          <w:sz w:val="22"/>
          <w:szCs w:val="22"/>
        </w:rPr>
        <w:t>sold 5</w:t>
      </w:r>
      <w:r>
        <w:rPr>
          <w:rFonts w:ascii="Arial" w:hAnsi="Arial" w:cs="Arial"/>
          <w:sz w:val="22"/>
          <w:szCs w:val="22"/>
        </w:rPr>
        <w:t xml:space="preserve">11,956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Pr>
          <w:rFonts w:ascii="Arial" w:hAnsi="Arial" w:cs="Arial"/>
          <w:sz w:val="22"/>
          <w:szCs w:val="22"/>
        </w:rPr>
        <w:t>to an overseas company at prices of Baht 413.39</w:t>
      </w:r>
      <w:r w:rsidRPr="00276771">
        <w:rPr>
          <w:rFonts w:ascii="Arial" w:hAnsi="Arial" w:cs="Arial"/>
          <w:sz w:val="22"/>
          <w:szCs w:val="22"/>
        </w:rPr>
        <w:t xml:space="preserve"> per share. The sale</w:t>
      </w:r>
      <w:r>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558" w:type="dxa"/>
        <w:tblCellMar>
          <w:left w:w="0" w:type="dxa"/>
          <w:right w:w="0" w:type="dxa"/>
        </w:tblCellMar>
        <w:tblLook w:val="04A0" w:firstRow="1" w:lastRow="0" w:firstColumn="1" w:lastColumn="0" w:noHBand="0" w:noVBand="1"/>
      </w:tblPr>
      <w:tblGrid>
        <w:gridCol w:w="5103"/>
        <w:gridCol w:w="1737"/>
        <w:gridCol w:w="1857"/>
        <w:gridCol w:w="6"/>
      </w:tblGrid>
      <w:tr w:rsidR="00FE7B9A" w:rsidRPr="00A55CCF" w14:paraId="632B2702" w14:textId="77777777" w:rsidTr="00FE7B9A">
        <w:trPr>
          <w:gridAfter w:val="1"/>
          <w:wAfter w:w="6" w:type="dxa"/>
          <w:trHeight w:val="20"/>
        </w:trPr>
        <w:tc>
          <w:tcPr>
            <w:tcW w:w="5103" w:type="dxa"/>
            <w:tcMar>
              <w:top w:w="0" w:type="dxa"/>
              <w:left w:w="108" w:type="dxa"/>
              <w:bottom w:w="0" w:type="dxa"/>
              <w:right w:w="108" w:type="dxa"/>
            </w:tcMar>
            <w:vAlign w:val="bottom"/>
          </w:tcPr>
          <w:p w14:paraId="5940D1D0" w14:textId="77777777" w:rsidR="00FE7B9A" w:rsidRPr="00A55CCF" w:rsidRDefault="00FE7B9A" w:rsidP="009A413A">
            <w:pPr>
              <w:spacing w:line="340" w:lineRule="exact"/>
              <w:rPr>
                <w:rFonts w:ascii="Arial" w:hAnsi="Arial" w:cs="Arial"/>
                <w:sz w:val="22"/>
                <w:szCs w:val="22"/>
              </w:rPr>
            </w:pPr>
          </w:p>
        </w:tc>
        <w:tc>
          <w:tcPr>
            <w:tcW w:w="3594" w:type="dxa"/>
            <w:gridSpan w:val="2"/>
            <w:tcMar>
              <w:top w:w="0" w:type="dxa"/>
              <w:left w:w="108" w:type="dxa"/>
              <w:bottom w:w="0" w:type="dxa"/>
              <w:right w:w="108" w:type="dxa"/>
            </w:tcMar>
            <w:hideMark/>
          </w:tcPr>
          <w:p w14:paraId="26BE074F" w14:textId="77777777" w:rsidR="00FE7B9A" w:rsidRPr="00A55CCF" w:rsidRDefault="00FE7B9A" w:rsidP="009A413A">
            <w:pPr>
              <w:spacing w:line="340" w:lineRule="exact"/>
              <w:ind w:left="-18" w:right="-63"/>
              <w:jc w:val="right"/>
              <w:rPr>
                <w:rFonts w:ascii="Arial" w:hAnsi="Arial" w:cs="Arial"/>
                <w:sz w:val="22"/>
                <w:szCs w:val="22"/>
              </w:rPr>
            </w:pPr>
            <w:r w:rsidRPr="00A55CCF">
              <w:rPr>
                <w:rFonts w:ascii="Arial" w:hAnsi="Arial" w:cs="Arial"/>
                <w:sz w:val="22"/>
                <w:szCs w:val="22"/>
              </w:rPr>
              <w:t>(Unit: Thousand Baht)</w:t>
            </w:r>
          </w:p>
        </w:tc>
      </w:tr>
      <w:tr w:rsidR="00FE7B9A" w:rsidRPr="00A55CCF" w14:paraId="09ADED43" w14:textId="77777777" w:rsidTr="00FB3E0F">
        <w:trPr>
          <w:trHeight w:val="20"/>
        </w:trPr>
        <w:tc>
          <w:tcPr>
            <w:tcW w:w="5103" w:type="dxa"/>
            <w:tcMar>
              <w:top w:w="0" w:type="dxa"/>
              <w:left w:w="108" w:type="dxa"/>
              <w:bottom w:w="0" w:type="dxa"/>
              <w:right w:w="108" w:type="dxa"/>
            </w:tcMar>
            <w:vAlign w:val="bottom"/>
          </w:tcPr>
          <w:p w14:paraId="0984523E" w14:textId="77777777" w:rsidR="00FE7B9A" w:rsidRPr="00A55CCF" w:rsidRDefault="00FE7B9A" w:rsidP="009A413A">
            <w:pPr>
              <w:spacing w:line="340" w:lineRule="exact"/>
              <w:rPr>
                <w:rFonts w:ascii="Arial" w:hAnsi="Arial" w:cs="Arial"/>
                <w:sz w:val="22"/>
                <w:szCs w:val="22"/>
              </w:rPr>
            </w:pPr>
          </w:p>
        </w:tc>
        <w:tc>
          <w:tcPr>
            <w:tcW w:w="1737" w:type="dxa"/>
            <w:tcMar>
              <w:top w:w="0" w:type="dxa"/>
              <w:left w:w="108" w:type="dxa"/>
              <w:bottom w:w="0" w:type="dxa"/>
              <w:right w:w="108" w:type="dxa"/>
            </w:tcMar>
            <w:vAlign w:val="center"/>
          </w:tcPr>
          <w:p w14:paraId="3453D82F" w14:textId="77777777" w:rsidR="00FE7B9A" w:rsidRPr="00A55CCF" w:rsidRDefault="00FE7B9A" w:rsidP="009A413A">
            <w:pPr>
              <w:spacing w:line="340" w:lineRule="exact"/>
              <w:ind w:left="-18" w:right="-63"/>
              <w:jc w:val="center"/>
              <w:rPr>
                <w:rFonts w:ascii="Arial" w:hAnsi="Arial" w:cs="Arial"/>
                <w:sz w:val="22"/>
                <w:szCs w:val="22"/>
              </w:rPr>
            </w:pPr>
          </w:p>
        </w:tc>
        <w:tc>
          <w:tcPr>
            <w:tcW w:w="1863" w:type="dxa"/>
            <w:gridSpan w:val="2"/>
            <w:tcMar>
              <w:top w:w="0" w:type="dxa"/>
              <w:left w:w="108" w:type="dxa"/>
              <w:bottom w:w="0" w:type="dxa"/>
              <w:right w:w="108" w:type="dxa"/>
            </w:tcMar>
            <w:vAlign w:val="center"/>
            <w:hideMark/>
          </w:tcPr>
          <w:p w14:paraId="0F995DBE" w14:textId="77777777" w:rsidR="00FE7B9A" w:rsidRPr="00A55CCF" w:rsidRDefault="00FE7B9A" w:rsidP="009A413A">
            <w:pPr>
              <w:pBdr>
                <w:bottom w:val="single" w:sz="4" w:space="1" w:color="auto"/>
              </w:pBdr>
              <w:spacing w:line="34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FE7B9A" w:rsidRPr="00A55CCF" w14:paraId="4307E6B0" w14:textId="77777777" w:rsidTr="00FE7B9A">
        <w:trPr>
          <w:trHeight w:val="20"/>
        </w:trPr>
        <w:tc>
          <w:tcPr>
            <w:tcW w:w="5103" w:type="dxa"/>
            <w:tcMar>
              <w:top w:w="0" w:type="dxa"/>
              <w:left w:w="108" w:type="dxa"/>
              <w:bottom w:w="0" w:type="dxa"/>
              <w:right w:w="108" w:type="dxa"/>
            </w:tcMar>
            <w:vAlign w:val="center"/>
            <w:hideMark/>
          </w:tcPr>
          <w:p w14:paraId="7073CF65" w14:textId="77777777" w:rsidR="00FE7B9A" w:rsidRDefault="00FE7B9A" w:rsidP="009A413A">
            <w:pPr>
              <w:spacing w:line="340" w:lineRule="exact"/>
              <w:ind w:left="702" w:hanging="673"/>
              <w:rPr>
                <w:rFonts w:ascii="Arial" w:hAnsi="Arial" w:cs="Arial"/>
                <w:sz w:val="22"/>
                <w:szCs w:val="22"/>
              </w:rPr>
            </w:pPr>
            <w:r w:rsidRPr="00A55CCF">
              <w:rPr>
                <w:rFonts w:ascii="Arial" w:hAnsi="Arial" w:cs="Arial"/>
                <w:sz w:val="22"/>
                <w:szCs w:val="22"/>
              </w:rPr>
              <w:t xml:space="preserve">Cash receipt from the sales of investments </w:t>
            </w:r>
          </w:p>
          <w:p w14:paraId="25E84E67" w14:textId="77777777" w:rsidR="00FE7B9A" w:rsidRPr="00A55CCF" w:rsidRDefault="00FE7B9A" w:rsidP="009A413A">
            <w:pPr>
              <w:spacing w:line="340" w:lineRule="exact"/>
              <w:ind w:left="702"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the subsidiary </w:t>
            </w:r>
          </w:p>
        </w:tc>
        <w:tc>
          <w:tcPr>
            <w:tcW w:w="1737" w:type="dxa"/>
            <w:tcMar>
              <w:top w:w="0" w:type="dxa"/>
              <w:left w:w="108" w:type="dxa"/>
              <w:bottom w:w="0" w:type="dxa"/>
              <w:right w:w="108" w:type="dxa"/>
            </w:tcMar>
            <w:vAlign w:val="bottom"/>
          </w:tcPr>
          <w:p w14:paraId="5C1490DF" w14:textId="77777777" w:rsidR="00FE7B9A" w:rsidRPr="00A55CCF" w:rsidRDefault="00FE7B9A" w:rsidP="009A413A">
            <w:pPr>
              <w:spacing w:line="34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14:paraId="1C06917B" w14:textId="77777777" w:rsidR="00FE7B9A" w:rsidRPr="00A55CCF" w:rsidRDefault="00576C53" w:rsidP="009A413A">
            <w:pPr>
              <w:tabs>
                <w:tab w:val="decimal" w:pos="1515"/>
              </w:tabs>
              <w:spacing w:line="340" w:lineRule="exact"/>
              <w:rPr>
                <w:rFonts w:ascii="Arial" w:hAnsi="Arial" w:cs="Arial"/>
                <w:sz w:val="22"/>
                <w:szCs w:val="22"/>
                <w:cs/>
              </w:rPr>
            </w:pPr>
            <w:r>
              <w:rPr>
                <w:rFonts w:ascii="Arial" w:hAnsi="Arial" w:cs="Arial"/>
                <w:sz w:val="22"/>
                <w:szCs w:val="22"/>
              </w:rPr>
              <w:t>211,640</w:t>
            </w:r>
          </w:p>
        </w:tc>
      </w:tr>
      <w:tr w:rsidR="00FE7B9A" w:rsidRPr="00A55CCF" w14:paraId="70F61808" w14:textId="77777777" w:rsidTr="00FE7B9A">
        <w:trPr>
          <w:trHeight w:val="20"/>
        </w:trPr>
        <w:tc>
          <w:tcPr>
            <w:tcW w:w="5103" w:type="dxa"/>
            <w:tcMar>
              <w:top w:w="0" w:type="dxa"/>
              <w:left w:w="108" w:type="dxa"/>
              <w:bottom w:w="0" w:type="dxa"/>
              <w:right w:w="108" w:type="dxa"/>
            </w:tcMar>
            <w:vAlign w:val="center"/>
            <w:hideMark/>
          </w:tcPr>
          <w:p w14:paraId="2129C0F6" w14:textId="77777777" w:rsidR="00FE7B9A" w:rsidRPr="00A55CCF" w:rsidRDefault="00FE7B9A" w:rsidP="009A413A">
            <w:pPr>
              <w:spacing w:line="340" w:lineRule="exact"/>
              <w:ind w:left="702" w:hanging="673"/>
              <w:rPr>
                <w:rFonts w:ascii="Arial" w:hAnsi="Arial" w:cs="Arial"/>
                <w:sz w:val="22"/>
                <w:szCs w:val="22"/>
                <w:cs/>
              </w:rPr>
            </w:pPr>
            <w:r w:rsidRPr="00A55CCF">
              <w:rPr>
                <w:rFonts w:ascii="Arial" w:hAnsi="Arial" w:cs="Arial"/>
                <w:sz w:val="22"/>
                <w:szCs w:val="22"/>
              </w:rPr>
              <w:t>Less: Related taxes on consolidated financial statements</w:t>
            </w:r>
          </w:p>
        </w:tc>
        <w:tc>
          <w:tcPr>
            <w:tcW w:w="1737" w:type="dxa"/>
            <w:tcMar>
              <w:top w:w="0" w:type="dxa"/>
              <w:left w:w="108" w:type="dxa"/>
              <w:bottom w:w="0" w:type="dxa"/>
              <w:right w:w="108" w:type="dxa"/>
            </w:tcMar>
            <w:vAlign w:val="bottom"/>
          </w:tcPr>
          <w:p w14:paraId="59DC5ABB" w14:textId="77777777" w:rsidR="00FE7B9A" w:rsidRPr="00A55CCF" w:rsidRDefault="00FE7B9A" w:rsidP="009A413A">
            <w:pPr>
              <w:spacing w:line="34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14:paraId="7591AF11" w14:textId="77777777" w:rsidR="00FE7B9A" w:rsidRPr="00A55CCF" w:rsidRDefault="00576C53" w:rsidP="009A413A">
            <w:pPr>
              <w:pBdr>
                <w:bottom w:val="single" w:sz="4" w:space="1" w:color="auto"/>
              </w:pBdr>
              <w:tabs>
                <w:tab w:val="decimal" w:pos="1515"/>
              </w:tabs>
              <w:spacing w:line="340" w:lineRule="exact"/>
              <w:rPr>
                <w:rFonts w:ascii="Arial" w:hAnsi="Arial" w:cs="Arial"/>
                <w:sz w:val="22"/>
                <w:szCs w:val="22"/>
              </w:rPr>
            </w:pPr>
            <w:r>
              <w:rPr>
                <w:rFonts w:ascii="Arial" w:hAnsi="Arial" w:cs="Arial"/>
                <w:sz w:val="22"/>
                <w:szCs w:val="22"/>
              </w:rPr>
              <w:t>(26,780)</w:t>
            </w:r>
          </w:p>
        </w:tc>
      </w:tr>
      <w:tr w:rsidR="00FE7B9A" w:rsidRPr="00A55CCF" w14:paraId="77F7C88B" w14:textId="77777777" w:rsidTr="00BA552F">
        <w:trPr>
          <w:trHeight w:val="20"/>
        </w:trPr>
        <w:tc>
          <w:tcPr>
            <w:tcW w:w="5103" w:type="dxa"/>
            <w:tcMar>
              <w:top w:w="0" w:type="dxa"/>
              <w:left w:w="108" w:type="dxa"/>
              <w:bottom w:w="0" w:type="dxa"/>
              <w:right w:w="108" w:type="dxa"/>
            </w:tcMar>
            <w:vAlign w:val="center"/>
            <w:hideMark/>
          </w:tcPr>
          <w:p w14:paraId="2C04EAA9" w14:textId="77777777" w:rsidR="00FE7B9A" w:rsidRDefault="00FE7B9A" w:rsidP="009A413A">
            <w:pPr>
              <w:spacing w:line="340" w:lineRule="exact"/>
              <w:ind w:left="702" w:hanging="673"/>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14:paraId="53AB23B2" w14:textId="77777777" w:rsidR="00FE7B9A" w:rsidRPr="00A55CCF" w:rsidRDefault="00FE7B9A" w:rsidP="009A413A">
            <w:pPr>
              <w:spacing w:line="340" w:lineRule="exact"/>
              <w:ind w:left="702" w:hanging="673"/>
              <w:rPr>
                <w:rFonts w:ascii="Arial" w:hAnsi="Arial" w:cs="Arial"/>
                <w:sz w:val="22"/>
                <w:szCs w:val="22"/>
              </w:rPr>
            </w:pPr>
            <w:r>
              <w:rPr>
                <w:rFonts w:ascii="Arial" w:hAnsi="Arial" w:cs="Arial"/>
                <w:sz w:val="22"/>
                <w:szCs w:val="22"/>
              </w:rPr>
              <w:t xml:space="preserve">  in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14:paraId="67853662" w14:textId="77777777" w:rsidR="00FE7B9A" w:rsidRPr="00A55CCF" w:rsidRDefault="00FE7B9A" w:rsidP="009A413A">
            <w:pPr>
              <w:spacing w:line="34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14:paraId="7C843BD1" w14:textId="77777777" w:rsidR="00FE7B9A" w:rsidRPr="00A55CCF" w:rsidRDefault="00576C53" w:rsidP="009A413A">
            <w:pPr>
              <w:tabs>
                <w:tab w:val="decimal" w:pos="1515"/>
              </w:tabs>
              <w:spacing w:line="340" w:lineRule="exact"/>
              <w:rPr>
                <w:rFonts w:ascii="Arial" w:hAnsi="Arial" w:cs="Arial"/>
                <w:sz w:val="22"/>
                <w:szCs w:val="22"/>
                <w:cs/>
              </w:rPr>
            </w:pPr>
            <w:r>
              <w:rPr>
                <w:rFonts w:ascii="Arial" w:hAnsi="Arial" w:cs="Arial"/>
                <w:sz w:val="22"/>
                <w:szCs w:val="22"/>
              </w:rPr>
              <w:t>184,860</w:t>
            </w:r>
          </w:p>
        </w:tc>
      </w:tr>
      <w:tr w:rsidR="00FE7B9A" w:rsidRPr="00A55CCF" w14:paraId="12027557" w14:textId="77777777" w:rsidTr="00BA552F">
        <w:trPr>
          <w:trHeight w:val="20"/>
        </w:trPr>
        <w:tc>
          <w:tcPr>
            <w:tcW w:w="5103" w:type="dxa"/>
            <w:tcMar>
              <w:top w:w="0" w:type="dxa"/>
              <w:left w:w="108" w:type="dxa"/>
              <w:bottom w:w="0" w:type="dxa"/>
              <w:right w:w="108" w:type="dxa"/>
            </w:tcMar>
            <w:vAlign w:val="center"/>
            <w:hideMark/>
          </w:tcPr>
          <w:p w14:paraId="77D57401" w14:textId="77777777" w:rsidR="00FE7B9A" w:rsidRPr="00A55CCF" w:rsidRDefault="00FE7B9A" w:rsidP="009A413A">
            <w:pPr>
              <w:spacing w:line="340" w:lineRule="exact"/>
              <w:ind w:left="702" w:hanging="673"/>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14:paraId="52D03FC6" w14:textId="77777777" w:rsidR="00FE7B9A" w:rsidRPr="00A55CCF" w:rsidRDefault="00FE7B9A" w:rsidP="009A413A">
            <w:pPr>
              <w:spacing w:line="34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14:paraId="1A2B810C" w14:textId="77777777" w:rsidR="00FE7B9A" w:rsidRPr="00A55CCF" w:rsidRDefault="00576C53" w:rsidP="009A413A">
            <w:pPr>
              <w:pBdr>
                <w:bottom w:val="single" w:sz="4" w:space="1" w:color="auto"/>
              </w:pBdr>
              <w:tabs>
                <w:tab w:val="decimal" w:pos="1515"/>
              </w:tabs>
              <w:spacing w:line="340" w:lineRule="exact"/>
              <w:rPr>
                <w:rFonts w:ascii="Arial" w:hAnsi="Arial" w:cs="Arial"/>
                <w:sz w:val="22"/>
                <w:szCs w:val="22"/>
                <w:cs/>
              </w:rPr>
            </w:pPr>
            <w:r>
              <w:rPr>
                <w:rFonts w:ascii="Arial" w:hAnsi="Arial" w:cs="Arial"/>
                <w:sz w:val="22"/>
                <w:szCs w:val="22"/>
              </w:rPr>
              <w:t>(20,850)</w:t>
            </w:r>
          </w:p>
        </w:tc>
      </w:tr>
      <w:tr w:rsidR="00FE7B9A" w:rsidRPr="00A55CCF" w14:paraId="2FCC8587" w14:textId="77777777" w:rsidTr="00BA552F">
        <w:trPr>
          <w:trHeight w:val="20"/>
        </w:trPr>
        <w:tc>
          <w:tcPr>
            <w:tcW w:w="5103" w:type="dxa"/>
            <w:tcMar>
              <w:top w:w="0" w:type="dxa"/>
              <w:left w:w="108" w:type="dxa"/>
              <w:bottom w:w="0" w:type="dxa"/>
              <w:right w:w="108" w:type="dxa"/>
            </w:tcMar>
            <w:vAlign w:val="center"/>
            <w:hideMark/>
          </w:tcPr>
          <w:p w14:paraId="035C4521" w14:textId="77777777" w:rsidR="00FE7B9A" w:rsidRDefault="00FE7B9A" w:rsidP="009A413A">
            <w:pPr>
              <w:spacing w:line="340" w:lineRule="exact"/>
              <w:jc w:val="both"/>
              <w:rPr>
                <w:rFonts w:ascii="Arial" w:hAnsi="Arial" w:cs="Arial"/>
                <w:sz w:val="22"/>
                <w:szCs w:val="22"/>
              </w:rPr>
            </w:pPr>
            <w:r w:rsidRPr="00A55CCF">
              <w:rPr>
                <w:rFonts w:ascii="Arial" w:hAnsi="Arial" w:cs="Arial"/>
                <w:sz w:val="22"/>
                <w:szCs w:val="22"/>
              </w:rPr>
              <w:t xml:space="preserve">Surplus from the changes in the </w:t>
            </w:r>
          </w:p>
          <w:p w14:paraId="05D4B126" w14:textId="77777777" w:rsidR="00FE7B9A" w:rsidRPr="00A55CCF" w:rsidRDefault="00FE7B9A" w:rsidP="009A413A">
            <w:pPr>
              <w:spacing w:line="340" w:lineRule="exact"/>
              <w:jc w:val="both"/>
              <w:rPr>
                <w:rFonts w:ascii="Arial" w:hAnsi="Arial" w:cs="Arial"/>
                <w:sz w:val="22"/>
                <w:szCs w:val="22"/>
              </w:rPr>
            </w:pPr>
            <w:r>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14:paraId="4B9CAE16" w14:textId="77777777" w:rsidR="00FE7B9A" w:rsidRPr="00A55CCF" w:rsidRDefault="00FE7B9A" w:rsidP="009A413A">
            <w:pPr>
              <w:spacing w:line="34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14:paraId="54CF4D12" w14:textId="77777777" w:rsidR="00FE7B9A" w:rsidRPr="00A55CCF" w:rsidRDefault="00576C53" w:rsidP="00BA552F">
            <w:pPr>
              <w:pBdr>
                <w:bottom w:val="double" w:sz="4" w:space="1" w:color="auto"/>
              </w:pBdr>
              <w:tabs>
                <w:tab w:val="decimal" w:pos="1515"/>
              </w:tabs>
              <w:spacing w:line="340" w:lineRule="exact"/>
              <w:rPr>
                <w:rFonts w:ascii="Arial" w:hAnsi="Arial" w:cs="Arial"/>
                <w:sz w:val="22"/>
                <w:szCs w:val="22"/>
              </w:rPr>
            </w:pPr>
            <w:r>
              <w:rPr>
                <w:rFonts w:ascii="Arial" w:hAnsi="Arial" w:cs="Arial"/>
                <w:sz w:val="22"/>
                <w:szCs w:val="22"/>
              </w:rPr>
              <w:t>164,010</w:t>
            </w:r>
          </w:p>
        </w:tc>
      </w:tr>
    </w:tbl>
    <w:p w14:paraId="542B6BA7" w14:textId="77777777" w:rsidR="00FE7B9A" w:rsidRDefault="00FE7B9A" w:rsidP="00FE7B9A">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Pr="00B5253A">
        <w:rPr>
          <w:rFonts w:ascii="Arial" w:hAnsi="Arial" w:cs="Arial"/>
          <w:sz w:val="22"/>
          <w:szCs w:val="22"/>
        </w:rPr>
        <w:t xml:space="preserve"> decreased from 100% to 96.21%</w:t>
      </w:r>
      <w:r w:rsidR="00980C2F">
        <w:rPr>
          <w:rFonts w:ascii="Arial" w:hAnsi="Arial" w:cs="Arial"/>
          <w:sz w:val="22"/>
          <w:szCs w:val="22"/>
        </w:rPr>
        <w:t>.</w:t>
      </w:r>
    </w:p>
    <w:p w14:paraId="20CDB6D1" w14:textId="77777777" w:rsidR="002B5F23" w:rsidRPr="002B5F23" w:rsidRDefault="002B5F23" w:rsidP="002B5F23">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On 31 January 2019, </w:t>
      </w:r>
      <w:proofErr w:type="spellStart"/>
      <w:r>
        <w:rPr>
          <w:rFonts w:ascii="Arial" w:hAnsi="Arial" w:cs="Arial"/>
          <w:sz w:val="22"/>
          <w:szCs w:val="22"/>
        </w:rPr>
        <w:t>Biggas</w:t>
      </w:r>
      <w:proofErr w:type="spellEnd"/>
      <w:r>
        <w:rPr>
          <w:rFonts w:ascii="Arial" w:hAnsi="Arial" w:cs="Arial"/>
          <w:sz w:val="22"/>
          <w:szCs w:val="22"/>
        </w:rPr>
        <w:t xml:space="preserve"> Technology Company Limited </w:t>
      </w:r>
      <w:r w:rsidRPr="00276771">
        <w:rPr>
          <w:rFonts w:ascii="Arial" w:hAnsi="Arial" w:cs="Arial"/>
          <w:sz w:val="22"/>
          <w:szCs w:val="22"/>
        </w:rPr>
        <w:t>sold 5</w:t>
      </w:r>
      <w:r>
        <w:rPr>
          <w:rFonts w:ascii="Arial" w:hAnsi="Arial" w:cs="Arial"/>
          <w:sz w:val="22"/>
          <w:szCs w:val="22"/>
        </w:rPr>
        <w:t xml:space="preserve">68,044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Pr>
          <w:rFonts w:ascii="Arial" w:hAnsi="Arial" w:cs="Arial"/>
          <w:sz w:val="22"/>
          <w:szCs w:val="22"/>
        </w:rPr>
        <w:t>to an overseas company at prices of Baht 411.23</w:t>
      </w:r>
      <w:r w:rsidRPr="00276771">
        <w:rPr>
          <w:rFonts w:ascii="Arial" w:hAnsi="Arial" w:cs="Arial"/>
          <w:sz w:val="22"/>
          <w:szCs w:val="22"/>
        </w:rPr>
        <w:t xml:space="preserve"> per share. The sale</w:t>
      </w:r>
      <w:r>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360" w:type="dxa"/>
        <w:tblCellMar>
          <w:left w:w="0" w:type="dxa"/>
          <w:right w:w="0" w:type="dxa"/>
        </w:tblCellMar>
        <w:tblLook w:val="04A0" w:firstRow="1" w:lastRow="0" w:firstColumn="1" w:lastColumn="0" w:noHBand="0" w:noVBand="1"/>
      </w:tblPr>
      <w:tblGrid>
        <w:gridCol w:w="5103"/>
        <w:gridCol w:w="1737"/>
        <w:gridCol w:w="1857"/>
        <w:gridCol w:w="6"/>
      </w:tblGrid>
      <w:tr w:rsidR="002B5F23" w:rsidRPr="00A55CCF" w14:paraId="2961319F" w14:textId="77777777" w:rsidTr="002B5F23">
        <w:trPr>
          <w:gridAfter w:val="1"/>
          <w:wAfter w:w="6" w:type="dxa"/>
          <w:trHeight w:val="20"/>
        </w:trPr>
        <w:tc>
          <w:tcPr>
            <w:tcW w:w="5103" w:type="dxa"/>
            <w:tcMar>
              <w:top w:w="0" w:type="dxa"/>
              <w:left w:w="108" w:type="dxa"/>
              <w:bottom w:w="0" w:type="dxa"/>
              <w:right w:w="108" w:type="dxa"/>
            </w:tcMar>
            <w:vAlign w:val="bottom"/>
          </w:tcPr>
          <w:p w14:paraId="0EEB3EE7" w14:textId="77777777" w:rsidR="002B5F23" w:rsidRPr="00A55CCF" w:rsidRDefault="002B5F23" w:rsidP="002B5F23">
            <w:pPr>
              <w:spacing w:line="320" w:lineRule="exact"/>
              <w:rPr>
                <w:rFonts w:ascii="Arial" w:hAnsi="Arial" w:cs="Arial"/>
                <w:sz w:val="22"/>
                <w:szCs w:val="22"/>
              </w:rPr>
            </w:pPr>
          </w:p>
        </w:tc>
        <w:tc>
          <w:tcPr>
            <w:tcW w:w="3594" w:type="dxa"/>
            <w:gridSpan w:val="2"/>
            <w:tcMar>
              <w:top w:w="0" w:type="dxa"/>
              <w:left w:w="108" w:type="dxa"/>
              <w:bottom w:w="0" w:type="dxa"/>
              <w:right w:w="108" w:type="dxa"/>
            </w:tcMar>
            <w:hideMark/>
          </w:tcPr>
          <w:p w14:paraId="71D8E8A0" w14:textId="77777777" w:rsidR="002B5F23" w:rsidRPr="00A55CCF" w:rsidRDefault="002B5F23" w:rsidP="002B5F23">
            <w:pPr>
              <w:spacing w:line="320" w:lineRule="exact"/>
              <w:ind w:left="-18" w:right="-63"/>
              <w:jc w:val="right"/>
              <w:rPr>
                <w:rFonts w:ascii="Arial" w:hAnsi="Arial" w:cs="Arial"/>
                <w:sz w:val="22"/>
                <w:szCs w:val="22"/>
              </w:rPr>
            </w:pPr>
            <w:r w:rsidRPr="00A55CCF">
              <w:rPr>
                <w:rFonts w:ascii="Arial" w:hAnsi="Arial" w:cs="Arial"/>
                <w:sz w:val="22"/>
                <w:szCs w:val="22"/>
              </w:rPr>
              <w:t>(Unit: Thousand Baht)</w:t>
            </w:r>
          </w:p>
        </w:tc>
      </w:tr>
      <w:tr w:rsidR="00BA552F" w:rsidRPr="00A55CCF" w14:paraId="18CFA5FE" w14:textId="77777777" w:rsidTr="00BA552F">
        <w:trPr>
          <w:trHeight w:val="20"/>
        </w:trPr>
        <w:tc>
          <w:tcPr>
            <w:tcW w:w="5103" w:type="dxa"/>
            <w:tcMar>
              <w:top w:w="0" w:type="dxa"/>
              <w:left w:w="108" w:type="dxa"/>
              <w:bottom w:w="0" w:type="dxa"/>
              <w:right w:w="108" w:type="dxa"/>
            </w:tcMar>
            <w:vAlign w:val="bottom"/>
          </w:tcPr>
          <w:p w14:paraId="10B95F08" w14:textId="77777777" w:rsidR="00BA552F" w:rsidRPr="00A55CCF" w:rsidRDefault="00BA552F" w:rsidP="00BA552F">
            <w:pPr>
              <w:spacing w:line="320" w:lineRule="exact"/>
              <w:rPr>
                <w:rFonts w:ascii="Arial" w:hAnsi="Arial" w:cs="Arial"/>
                <w:sz w:val="22"/>
                <w:szCs w:val="22"/>
              </w:rPr>
            </w:pPr>
          </w:p>
        </w:tc>
        <w:tc>
          <w:tcPr>
            <w:tcW w:w="1737" w:type="dxa"/>
            <w:tcMar>
              <w:top w:w="0" w:type="dxa"/>
              <w:left w:w="108" w:type="dxa"/>
              <w:bottom w:w="0" w:type="dxa"/>
              <w:right w:w="108" w:type="dxa"/>
            </w:tcMar>
            <w:vAlign w:val="center"/>
          </w:tcPr>
          <w:p w14:paraId="327F6736" w14:textId="77777777" w:rsidR="00BA552F" w:rsidRPr="00A55CCF" w:rsidRDefault="00BA552F" w:rsidP="00BA552F">
            <w:pPr>
              <w:spacing w:line="320" w:lineRule="exact"/>
              <w:ind w:left="-18" w:right="-63"/>
              <w:jc w:val="center"/>
              <w:rPr>
                <w:rFonts w:ascii="Arial" w:hAnsi="Arial" w:cs="Arial"/>
                <w:sz w:val="22"/>
                <w:szCs w:val="22"/>
              </w:rPr>
            </w:pPr>
          </w:p>
        </w:tc>
        <w:tc>
          <w:tcPr>
            <w:tcW w:w="1863" w:type="dxa"/>
            <w:gridSpan w:val="2"/>
            <w:tcMar>
              <w:top w:w="0" w:type="dxa"/>
              <w:left w:w="108" w:type="dxa"/>
              <w:bottom w:w="0" w:type="dxa"/>
              <w:right w:w="108" w:type="dxa"/>
            </w:tcMar>
            <w:vAlign w:val="center"/>
            <w:hideMark/>
          </w:tcPr>
          <w:p w14:paraId="5CA74A06" w14:textId="77777777" w:rsidR="00BA552F" w:rsidRPr="00A55CCF" w:rsidRDefault="00BA552F" w:rsidP="00BA552F">
            <w:pPr>
              <w:pBdr>
                <w:bottom w:val="single" w:sz="4" w:space="1" w:color="auto"/>
              </w:pBdr>
              <w:spacing w:line="34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BA552F" w:rsidRPr="00A55CCF" w14:paraId="0EB22D68" w14:textId="77777777" w:rsidTr="002B5F23">
        <w:trPr>
          <w:trHeight w:val="20"/>
        </w:trPr>
        <w:tc>
          <w:tcPr>
            <w:tcW w:w="5103" w:type="dxa"/>
            <w:tcMar>
              <w:top w:w="0" w:type="dxa"/>
              <w:left w:w="108" w:type="dxa"/>
              <w:bottom w:w="0" w:type="dxa"/>
              <w:right w:w="108" w:type="dxa"/>
            </w:tcMar>
            <w:vAlign w:val="center"/>
            <w:hideMark/>
          </w:tcPr>
          <w:p w14:paraId="711FC4A2" w14:textId="77777777" w:rsidR="00BA552F" w:rsidRDefault="00BA552F" w:rsidP="00BA552F">
            <w:pPr>
              <w:spacing w:line="320" w:lineRule="exact"/>
              <w:ind w:left="180"/>
              <w:rPr>
                <w:rFonts w:ascii="Arial" w:hAnsi="Arial" w:cs="Arial"/>
                <w:sz w:val="22"/>
                <w:szCs w:val="22"/>
              </w:rPr>
            </w:pPr>
            <w:r w:rsidRPr="00A55CCF">
              <w:rPr>
                <w:rFonts w:ascii="Arial" w:hAnsi="Arial" w:cs="Arial"/>
                <w:sz w:val="22"/>
                <w:szCs w:val="22"/>
              </w:rPr>
              <w:t xml:space="preserve">Cash receipt from the sales of investments </w:t>
            </w:r>
          </w:p>
          <w:p w14:paraId="6AC76001" w14:textId="77777777" w:rsidR="00BA552F" w:rsidRPr="00A55CCF" w:rsidRDefault="00BA552F" w:rsidP="00BA552F">
            <w:pPr>
              <w:spacing w:line="320" w:lineRule="exact"/>
              <w:ind w:left="180"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w:t>
            </w:r>
            <w:r>
              <w:rPr>
                <w:rFonts w:ascii="Arial" w:hAnsi="Arial" w:cs="Arial"/>
                <w:sz w:val="22"/>
                <w:szCs w:val="22"/>
              </w:rPr>
              <w:t xml:space="preserve">     </w:t>
            </w:r>
            <w:r w:rsidRPr="00A55CCF">
              <w:rPr>
                <w:rFonts w:ascii="Arial" w:hAnsi="Arial" w:cs="Arial"/>
                <w:sz w:val="22"/>
                <w:szCs w:val="22"/>
              </w:rPr>
              <w:t xml:space="preserve">the subsidiary </w:t>
            </w:r>
          </w:p>
        </w:tc>
        <w:tc>
          <w:tcPr>
            <w:tcW w:w="1737" w:type="dxa"/>
            <w:tcMar>
              <w:top w:w="0" w:type="dxa"/>
              <w:left w:w="108" w:type="dxa"/>
              <w:bottom w:w="0" w:type="dxa"/>
              <w:right w:w="108" w:type="dxa"/>
            </w:tcMar>
            <w:vAlign w:val="bottom"/>
          </w:tcPr>
          <w:p w14:paraId="7DBAE897" w14:textId="77777777" w:rsidR="00BA552F" w:rsidRPr="00A55CCF" w:rsidRDefault="00BA552F" w:rsidP="00BA552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14:paraId="0679EE28" w14:textId="77777777" w:rsidR="00BA552F" w:rsidRPr="00A55CCF" w:rsidRDefault="0077765D" w:rsidP="00BA552F">
            <w:pPr>
              <w:tabs>
                <w:tab w:val="decimal" w:pos="1515"/>
              </w:tabs>
              <w:spacing w:line="320" w:lineRule="exact"/>
              <w:rPr>
                <w:rFonts w:ascii="Arial" w:hAnsi="Arial" w:cs="Arial"/>
                <w:sz w:val="22"/>
                <w:szCs w:val="22"/>
                <w:cs/>
              </w:rPr>
            </w:pPr>
            <w:r>
              <w:rPr>
                <w:rFonts w:ascii="Arial" w:hAnsi="Arial" w:cs="Arial"/>
                <w:sz w:val="22"/>
                <w:szCs w:val="22"/>
              </w:rPr>
              <w:t>233,596</w:t>
            </w:r>
          </w:p>
        </w:tc>
      </w:tr>
      <w:tr w:rsidR="00BA552F" w:rsidRPr="00A55CCF" w14:paraId="5DCB481E" w14:textId="77777777" w:rsidTr="002B5F23">
        <w:trPr>
          <w:trHeight w:val="20"/>
        </w:trPr>
        <w:tc>
          <w:tcPr>
            <w:tcW w:w="5103" w:type="dxa"/>
            <w:tcMar>
              <w:top w:w="0" w:type="dxa"/>
              <w:left w:w="108" w:type="dxa"/>
              <w:bottom w:w="0" w:type="dxa"/>
              <w:right w:w="108" w:type="dxa"/>
            </w:tcMar>
            <w:vAlign w:val="center"/>
            <w:hideMark/>
          </w:tcPr>
          <w:p w14:paraId="64849D16" w14:textId="77777777" w:rsidR="00BA552F" w:rsidRDefault="00BA552F" w:rsidP="00BA552F">
            <w:pPr>
              <w:spacing w:line="320" w:lineRule="exact"/>
              <w:ind w:left="180"/>
              <w:rPr>
                <w:rFonts w:ascii="Arial" w:hAnsi="Arial" w:cs="Arial"/>
                <w:sz w:val="22"/>
                <w:szCs w:val="22"/>
              </w:rPr>
            </w:pPr>
            <w:r w:rsidRPr="00A55CCF">
              <w:rPr>
                <w:rFonts w:ascii="Arial" w:hAnsi="Arial" w:cs="Arial"/>
                <w:sz w:val="22"/>
                <w:szCs w:val="22"/>
              </w:rPr>
              <w:t xml:space="preserve">Less: Related taxes on consolidated financial </w:t>
            </w:r>
          </w:p>
          <w:p w14:paraId="4E8B3892" w14:textId="77777777" w:rsidR="00BA552F" w:rsidRPr="00A55CCF" w:rsidRDefault="00BA552F" w:rsidP="00BA552F">
            <w:pPr>
              <w:spacing w:line="320" w:lineRule="exact"/>
              <w:ind w:left="180"/>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statements</w:t>
            </w:r>
          </w:p>
        </w:tc>
        <w:tc>
          <w:tcPr>
            <w:tcW w:w="1737" w:type="dxa"/>
            <w:tcMar>
              <w:top w:w="0" w:type="dxa"/>
              <w:left w:w="108" w:type="dxa"/>
              <w:bottom w:w="0" w:type="dxa"/>
              <w:right w:w="108" w:type="dxa"/>
            </w:tcMar>
            <w:vAlign w:val="bottom"/>
          </w:tcPr>
          <w:p w14:paraId="4E06223D" w14:textId="77777777" w:rsidR="00BA552F" w:rsidRPr="00A55CCF" w:rsidRDefault="00BA552F" w:rsidP="00BA552F">
            <w:pPr>
              <w:spacing w:line="32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14:paraId="5C5C58E6" w14:textId="77777777" w:rsidR="00BA552F" w:rsidRPr="00A55CCF" w:rsidRDefault="0077765D" w:rsidP="00BA552F">
            <w:pPr>
              <w:pBdr>
                <w:bottom w:val="single" w:sz="4" w:space="1" w:color="auto"/>
              </w:pBdr>
              <w:tabs>
                <w:tab w:val="decimal" w:pos="1515"/>
              </w:tabs>
              <w:spacing w:line="320" w:lineRule="exact"/>
              <w:rPr>
                <w:rFonts w:ascii="Arial" w:hAnsi="Arial" w:cs="Arial"/>
                <w:sz w:val="22"/>
                <w:szCs w:val="22"/>
              </w:rPr>
            </w:pPr>
            <w:r>
              <w:rPr>
                <w:rFonts w:ascii="Arial" w:hAnsi="Arial" w:cs="Arial"/>
                <w:sz w:val="22"/>
                <w:szCs w:val="22"/>
              </w:rPr>
              <w:t>(29,467)</w:t>
            </w:r>
          </w:p>
        </w:tc>
      </w:tr>
      <w:tr w:rsidR="00BA552F" w:rsidRPr="00A55CCF" w14:paraId="3553820C" w14:textId="77777777" w:rsidTr="0029431A">
        <w:trPr>
          <w:trHeight w:val="20"/>
        </w:trPr>
        <w:tc>
          <w:tcPr>
            <w:tcW w:w="5103" w:type="dxa"/>
            <w:tcMar>
              <w:top w:w="0" w:type="dxa"/>
              <w:left w:w="108" w:type="dxa"/>
              <w:bottom w:w="0" w:type="dxa"/>
              <w:right w:w="108" w:type="dxa"/>
            </w:tcMar>
            <w:vAlign w:val="center"/>
            <w:hideMark/>
          </w:tcPr>
          <w:p w14:paraId="5A9A9B8F" w14:textId="77777777" w:rsidR="00BA552F" w:rsidRDefault="00BA552F" w:rsidP="00BA552F">
            <w:pPr>
              <w:spacing w:line="320" w:lineRule="exact"/>
              <w:ind w:left="180"/>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14:paraId="784EB608" w14:textId="77777777" w:rsidR="00BA552F" w:rsidRPr="00A55CCF" w:rsidRDefault="00BA552F" w:rsidP="00BA552F">
            <w:pPr>
              <w:spacing w:line="320" w:lineRule="exact"/>
              <w:ind w:left="180" w:hanging="673"/>
              <w:rPr>
                <w:rFonts w:ascii="Arial" w:hAnsi="Arial" w:cs="Arial"/>
                <w:sz w:val="22"/>
                <w:szCs w:val="22"/>
              </w:rPr>
            </w:pPr>
            <w:r>
              <w:rPr>
                <w:rFonts w:ascii="Arial" w:hAnsi="Arial" w:cs="Arial"/>
                <w:sz w:val="22"/>
                <w:szCs w:val="22"/>
              </w:rPr>
              <w:t xml:space="preserve">  in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14:paraId="7EAA3F1F" w14:textId="77777777" w:rsidR="00BA552F" w:rsidRPr="00A55CCF" w:rsidRDefault="00BA552F" w:rsidP="00BA552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14:paraId="64448FF4" w14:textId="77777777" w:rsidR="00BA552F" w:rsidRPr="00DF0492" w:rsidRDefault="0077765D" w:rsidP="00BA552F">
            <w:pPr>
              <w:tabs>
                <w:tab w:val="decimal" w:pos="1515"/>
              </w:tabs>
              <w:spacing w:line="320" w:lineRule="exact"/>
              <w:rPr>
                <w:rFonts w:ascii="Arial" w:hAnsi="Arial" w:cs="Arial"/>
                <w:sz w:val="22"/>
                <w:szCs w:val="22"/>
                <w:cs/>
              </w:rPr>
            </w:pPr>
            <w:r>
              <w:rPr>
                <w:rFonts w:ascii="Arial" w:hAnsi="Arial" w:cs="Arial"/>
                <w:sz w:val="22"/>
                <w:szCs w:val="22"/>
              </w:rPr>
              <w:t>204,129</w:t>
            </w:r>
          </w:p>
        </w:tc>
      </w:tr>
      <w:tr w:rsidR="00BA552F" w:rsidRPr="00A55CCF" w14:paraId="4B7AA92F" w14:textId="77777777" w:rsidTr="00BA552F">
        <w:trPr>
          <w:trHeight w:val="20"/>
        </w:trPr>
        <w:tc>
          <w:tcPr>
            <w:tcW w:w="5103" w:type="dxa"/>
            <w:tcMar>
              <w:top w:w="0" w:type="dxa"/>
              <w:left w:w="108" w:type="dxa"/>
              <w:bottom w:w="0" w:type="dxa"/>
              <w:right w:w="108" w:type="dxa"/>
            </w:tcMar>
            <w:vAlign w:val="center"/>
            <w:hideMark/>
          </w:tcPr>
          <w:p w14:paraId="5FB0CA3E" w14:textId="77777777" w:rsidR="00BA552F" w:rsidRPr="00A55CCF" w:rsidRDefault="00BA552F" w:rsidP="00BA552F">
            <w:pPr>
              <w:spacing w:line="320" w:lineRule="exact"/>
              <w:ind w:left="180"/>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14:paraId="1C4B9C18" w14:textId="77777777" w:rsidR="00BA552F" w:rsidRPr="00A55CCF" w:rsidRDefault="00BA552F" w:rsidP="00BA552F">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14:paraId="1BB009F4" w14:textId="77777777" w:rsidR="00BA552F" w:rsidRPr="00DF0492" w:rsidRDefault="0077765D" w:rsidP="00BA552F">
            <w:pPr>
              <w:pBdr>
                <w:bottom w:val="single" w:sz="4" w:space="1" w:color="auto"/>
              </w:pBdr>
              <w:tabs>
                <w:tab w:val="decimal" w:pos="1515"/>
              </w:tabs>
              <w:spacing w:line="320" w:lineRule="exact"/>
              <w:rPr>
                <w:rFonts w:ascii="Arial" w:hAnsi="Arial" w:cs="Arial"/>
                <w:sz w:val="22"/>
                <w:szCs w:val="22"/>
                <w:cs/>
              </w:rPr>
            </w:pPr>
            <w:r>
              <w:rPr>
                <w:rFonts w:ascii="Arial" w:hAnsi="Arial" w:cs="Arial"/>
                <w:sz w:val="22"/>
                <w:szCs w:val="22"/>
              </w:rPr>
              <w:t>(37,471)</w:t>
            </w:r>
          </w:p>
        </w:tc>
      </w:tr>
      <w:tr w:rsidR="00BA552F" w:rsidRPr="00A55CCF" w14:paraId="15DAC9D0" w14:textId="77777777" w:rsidTr="00BA552F">
        <w:trPr>
          <w:trHeight w:val="20"/>
        </w:trPr>
        <w:tc>
          <w:tcPr>
            <w:tcW w:w="5103" w:type="dxa"/>
            <w:tcMar>
              <w:top w:w="0" w:type="dxa"/>
              <w:left w:w="108" w:type="dxa"/>
              <w:bottom w:w="0" w:type="dxa"/>
              <w:right w:w="108" w:type="dxa"/>
            </w:tcMar>
            <w:vAlign w:val="center"/>
            <w:hideMark/>
          </w:tcPr>
          <w:p w14:paraId="3BB95E38" w14:textId="77777777" w:rsidR="00BA552F" w:rsidRDefault="00BA552F" w:rsidP="00BA552F">
            <w:pPr>
              <w:spacing w:line="320" w:lineRule="exact"/>
              <w:ind w:left="180"/>
              <w:jc w:val="both"/>
              <w:rPr>
                <w:rFonts w:ascii="Arial" w:hAnsi="Arial" w:cs="Arial"/>
                <w:sz w:val="22"/>
                <w:szCs w:val="22"/>
              </w:rPr>
            </w:pPr>
            <w:r w:rsidRPr="00A55CCF">
              <w:rPr>
                <w:rFonts w:ascii="Arial" w:hAnsi="Arial" w:cs="Arial"/>
                <w:sz w:val="22"/>
                <w:szCs w:val="22"/>
              </w:rPr>
              <w:t xml:space="preserve">Surplus from the changes in the </w:t>
            </w:r>
          </w:p>
          <w:p w14:paraId="516064A2" w14:textId="77777777" w:rsidR="00BA552F" w:rsidRPr="00A55CCF" w:rsidRDefault="00BA552F" w:rsidP="00BA552F">
            <w:pPr>
              <w:spacing w:line="320" w:lineRule="exact"/>
              <w:ind w:left="180"/>
              <w:jc w:val="both"/>
              <w:rPr>
                <w:rFonts w:ascii="Arial" w:hAnsi="Arial" w:cs="Arial"/>
                <w:sz w:val="22"/>
                <w:szCs w:val="22"/>
              </w:rPr>
            </w:pPr>
            <w:r>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14:paraId="7A016FF8" w14:textId="77777777" w:rsidR="00BA552F" w:rsidRPr="00A55CCF" w:rsidRDefault="00BA552F" w:rsidP="00BA552F">
            <w:pPr>
              <w:spacing w:line="32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14:paraId="2431641F" w14:textId="77777777" w:rsidR="00BA552F" w:rsidRPr="00A55CCF" w:rsidRDefault="0077765D" w:rsidP="00BA552F">
            <w:pPr>
              <w:pBdr>
                <w:bottom w:val="double" w:sz="4" w:space="1" w:color="auto"/>
              </w:pBdr>
              <w:tabs>
                <w:tab w:val="decimal" w:pos="1515"/>
              </w:tabs>
              <w:spacing w:line="340" w:lineRule="exact"/>
              <w:rPr>
                <w:rFonts w:ascii="Arial" w:hAnsi="Arial" w:cs="Arial"/>
                <w:sz w:val="22"/>
                <w:szCs w:val="22"/>
              </w:rPr>
            </w:pPr>
            <w:r>
              <w:rPr>
                <w:rFonts w:ascii="Arial" w:hAnsi="Arial" w:cs="Arial"/>
                <w:sz w:val="22"/>
                <w:szCs w:val="22"/>
              </w:rPr>
              <w:t>166,658</w:t>
            </w:r>
          </w:p>
        </w:tc>
      </w:tr>
    </w:tbl>
    <w:p w14:paraId="057CEE28" w14:textId="77777777" w:rsidR="002B5F23" w:rsidRPr="002B5F23" w:rsidRDefault="002B5F23" w:rsidP="00FE7B9A">
      <w:pPr>
        <w:tabs>
          <w:tab w:val="left" w:pos="720"/>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006D7473">
        <w:rPr>
          <w:rFonts w:ascii="Arial" w:hAnsi="Arial" w:cs="Arial"/>
          <w:sz w:val="22"/>
          <w:szCs w:val="22"/>
        </w:rPr>
        <w:t xml:space="preserve"> decreased from 96.21% to 92</w:t>
      </w:r>
      <w:r w:rsidR="00BD7E66">
        <w:rPr>
          <w:rFonts w:ascii="Arial" w:hAnsi="Arial" w:cs="Arial"/>
          <w:sz w:val="22"/>
          <w:szCs w:val="22"/>
        </w:rPr>
        <w:t>.00</w:t>
      </w:r>
      <w:r w:rsidR="006D7473">
        <w:rPr>
          <w:rFonts w:ascii="Arial" w:hAnsi="Arial" w:cs="Arial"/>
          <w:sz w:val="22"/>
          <w:szCs w:val="22"/>
        </w:rPr>
        <w:t>%.</w:t>
      </w:r>
    </w:p>
    <w:p w14:paraId="24C933D9" w14:textId="77777777" w:rsidR="00401E24" w:rsidRDefault="00401E24" w:rsidP="00401E24">
      <w:pPr>
        <w:spacing w:before="120" w:after="120" w:line="380" w:lineRule="exact"/>
        <w:ind w:left="525"/>
        <w:jc w:val="thaiDistribute"/>
        <w:rPr>
          <w:rFonts w:ascii="Arial" w:hAnsi="Arial" w:cs="Arial"/>
          <w:sz w:val="22"/>
          <w:szCs w:val="22"/>
        </w:rPr>
      </w:pPr>
      <w:proofErr w:type="spellStart"/>
      <w:r w:rsidRPr="008D212C">
        <w:rPr>
          <w:rFonts w:ascii="Arial" w:hAnsi="Arial" w:cs="Arial"/>
          <w:sz w:val="22"/>
          <w:szCs w:val="22"/>
        </w:rPr>
        <w:t>Biggas</w:t>
      </w:r>
      <w:proofErr w:type="spellEnd"/>
      <w:r w:rsidRPr="008D212C">
        <w:rPr>
          <w:rFonts w:ascii="Arial" w:hAnsi="Arial" w:cs="Arial"/>
          <w:sz w:val="22"/>
          <w:szCs w:val="22"/>
        </w:rPr>
        <w:t xml:space="preserve"> Technology Company Limited</w:t>
      </w:r>
      <w:r w:rsidRPr="008D212C">
        <w:rPr>
          <w:rFonts w:ascii="Arial" w:hAnsi="Arial" w:cs="Arial"/>
          <w:sz w:val="22"/>
          <w:szCs w:val="22"/>
          <w:cs/>
        </w:rPr>
        <w:t xml:space="preserve"> </w:t>
      </w:r>
      <w:r w:rsidRPr="008D212C">
        <w:rPr>
          <w:rFonts w:ascii="Arial" w:hAnsi="Arial" w:cs="Arial"/>
          <w:sz w:val="22"/>
          <w:szCs w:val="22"/>
        </w:rPr>
        <w:t>(“</w:t>
      </w:r>
      <w:proofErr w:type="spellStart"/>
      <w:r w:rsidRPr="008D212C">
        <w:rPr>
          <w:rFonts w:ascii="Arial" w:hAnsi="Arial" w:cs="Arial"/>
          <w:sz w:val="22"/>
          <w:szCs w:val="22"/>
        </w:rPr>
        <w:t>Biggas</w:t>
      </w:r>
      <w:proofErr w:type="spellEnd"/>
      <w:r w:rsidRPr="008D212C">
        <w:rPr>
          <w:rFonts w:ascii="Arial" w:hAnsi="Arial" w:cs="Arial"/>
          <w:sz w:val="22"/>
          <w:szCs w:val="22"/>
        </w:rPr>
        <w:t>”) signed an Amendment to Share Purchase Agreement (“the Amendment</w:t>
      </w:r>
      <w:r w:rsidR="00164BCC">
        <w:rPr>
          <w:rFonts w:ascii="Arial" w:hAnsi="Arial" w:cs="Arial"/>
          <w:sz w:val="22"/>
          <w:szCs w:val="22"/>
        </w:rPr>
        <w:t>”)</w:t>
      </w:r>
      <w:r w:rsidRPr="008D212C">
        <w:rPr>
          <w:rFonts w:ascii="Arial" w:hAnsi="Arial" w:cs="Arial"/>
          <w:sz w:val="22"/>
          <w:szCs w:val="22"/>
        </w:rPr>
        <w:t xml:space="preserve"> with a non-controlling shareholder of a subsidiary. The Amendment contains covenant which probable cause the obligations to </w:t>
      </w:r>
      <w:proofErr w:type="spellStart"/>
      <w:r w:rsidRPr="008D212C">
        <w:rPr>
          <w:rFonts w:ascii="Arial" w:hAnsi="Arial" w:cs="Arial"/>
          <w:sz w:val="22"/>
          <w:szCs w:val="22"/>
        </w:rPr>
        <w:t>Biggas</w:t>
      </w:r>
      <w:proofErr w:type="spellEnd"/>
      <w:r w:rsidRPr="008D212C">
        <w:rPr>
          <w:rFonts w:ascii="Arial" w:hAnsi="Arial" w:cs="Arial"/>
          <w:sz w:val="22"/>
          <w:szCs w:val="22"/>
        </w:rPr>
        <w:t xml:space="preserve">. The period of this Amendment is within one year from the Amendment date. The Amendment grants put options to holders of non-controlling interests of the subsidiary. </w:t>
      </w:r>
      <w:proofErr w:type="spellStart"/>
      <w:r w:rsidRPr="008D212C">
        <w:rPr>
          <w:rFonts w:ascii="Arial" w:hAnsi="Arial" w:cs="Arial"/>
          <w:sz w:val="22"/>
          <w:szCs w:val="22"/>
        </w:rPr>
        <w:t>Biggas</w:t>
      </w:r>
      <w:proofErr w:type="spellEnd"/>
      <w:r w:rsidRPr="008D212C">
        <w:rPr>
          <w:rFonts w:ascii="Arial" w:hAnsi="Arial" w:cs="Arial"/>
          <w:sz w:val="22"/>
          <w:szCs w:val="22"/>
        </w:rPr>
        <w:t xml:space="preserve"> does not have unconditional right to avoid the delivery of cash if holders of non-controlling shareholder exercise their put options to sell all or part of such ordinary shares to </w:t>
      </w:r>
      <w:proofErr w:type="spellStart"/>
      <w:r w:rsidRPr="008D212C">
        <w:rPr>
          <w:rFonts w:ascii="Arial" w:hAnsi="Arial" w:cs="Arial"/>
          <w:sz w:val="22"/>
          <w:szCs w:val="22"/>
        </w:rPr>
        <w:t>Biggas</w:t>
      </w:r>
      <w:proofErr w:type="spellEnd"/>
      <w:r w:rsidRPr="008D212C">
        <w:rPr>
          <w:rFonts w:ascii="Arial" w:hAnsi="Arial" w:cs="Arial"/>
          <w:sz w:val="22"/>
          <w:szCs w:val="22"/>
        </w:rPr>
        <w:t xml:space="preserve">. </w:t>
      </w:r>
      <w:proofErr w:type="spellStart"/>
      <w:r w:rsidRPr="008D212C">
        <w:rPr>
          <w:rFonts w:ascii="Arial" w:hAnsi="Arial" w:cs="Arial"/>
          <w:sz w:val="22"/>
          <w:szCs w:val="22"/>
        </w:rPr>
        <w:t>Biggas</w:t>
      </w:r>
      <w:proofErr w:type="spellEnd"/>
      <w:r w:rsidRPr="008D212C">
        <w:rPr>
          <w:rFonts w:ascii="Arial" w:hAnsi="Arial" w:cs="Arial"/>
          <w:sz w:val="22"/>
          <w:szCs w:val="22"/>
        </w:rPr>
        <w:t xml:space="preserve"> </w:t>
      </w:r>
      <w:proofErr w:type="spellStart"/>
      <w:r w:rsidRPr="008D212C">
        <w:rPr>
          <w:rFonts w:ascii="Arial" w:hAnsi="Arial" w:cs="Arial"/>
          <w:sz w:val="22"/>
          <w:szCs w:val="22"/>
        </w:rPr>
        <w:t>recognises</w:t>
      </w:r>
      <w:proofErr w:type="spellEnd"/>
      <w:r w:rsidRPr="008D212C">
        <w:rPr>
          <w:rFonts w:ascii="Arial" w:hAnsi="Arial" w:cs="Arial"/>
          <w:sz w:val="22"/>
          <w:szCs w:val="22"/>
        </w:rPr>
        <w:t xml:space="preserve"> liabilities associated with put options by using the agreed price (which is equivalent to the share purchase price). The liabilities were presented as “Liabilities associated with put options granted to holders of non-controlling shareholder of subsidiary”. The amount also presents offset from non-controlling interests of the subsidiary and surplus from the changes in the ownership interest in subsidiary in the consolidated statement of financial position and the consolidated statement of changes in shareholders’ equity.</w:t>
      </w:r>
      <w:r>
        <w:rPr>
          <w:rFonts w:ascii="Arial" w:hAnsi="Arial" w:cs="Arial"/>
          <w:sz w:val="22"/>
          <w:szCs w:val="22"/>
        </w:rPr>
        <w:t xml:space="preserve"> </w:t>
      </w:r>
      <w:r w:rsidRPr="008D212C">
        <w:rPr>
          <w:rFonts w:ascii="Arial" w:hAnsi="Arial" w:cs="Arial"/>
          <w:sz w:val="22"/>
          <w:szCs w:val="22"/>
        </w:rPr>
        <w:t xml:space="preserve">On 20 September 2019, </w:t>
      </w:r>
      <w:proofErr w:type="spellStart"/>
      <w:r w:rsidRPr="008D212C">
        <w:rPr>
          <w:rFonts w:ascii="Arial" w:hAnsi="Arial" w:cs="Arial"/>
          <w:sz w:val="22"/>
          <w:szCs w:val="22"/>
        </w:rPr>
        <w:t>Biggas</w:t>
      </w:r>
      <w:proofErr w:type="spellEnd"/>
      <w:r w:rsidRPr="008D212C">
        <w:rPr>
          <w:rFonts w:ascii="Arial" w:hAnsi="Arial" w:cs="Arial"/>
          <w:sz w:val="22"/>
          <w:szCs w:val="22"/>
        </w:rPr>
        <w:t xml:space="preserve"> </w:t>
      </w:r>
      <w:r>
        <w:rPr>
          <w:rFonts w:ascii="Arial" w:hAnsi="Arial" w:cs="Arial"/>
          <w:sz w:val="22"/>
          <w:szCs w:val="22"/>
        </w:rPr>
        <w:t xml:space="preserve">Technology Company Limited repurchased these shares and paid to non-controlling shareholder of subsidiary. As a result of repurchase of Thai Pipeline Network Company Limited’s ordinary shares, </w:t>
      </w:r>
      <w:proofErr w:type="spellStart"/>
      <w:r>
        <w:rPr>
          <w:rFonts w:ascii="Arial" w:hAnsi="Arial" w:cs="Arial"/>
          <w:sz w:val="22"/>
          <w:szCs w:val="22"/>
        </w:rPr>
        <w:t>Biggas</w:t>
      </w:r>
      <w:proofErr w:type="spellEnd"/>
      <w:r>
        <w:rPr>
          <w:rFonts w:ascii="Arial" w:hAnsi="Arial" w:cs="Arial"/>
          <w:sz w:val="22"/>
          <w:szCs w:val="22"/>
        </w:rPr>
        <w:t xml:space="preserve"> Technology Company Limited’s shareholding in Thai Pipeline Network Company Limited increased from 92% to 100%.</w:t>
      </w:r>
    </w:p>
    <w:p w14:paraId="55D6D1F7" w14:textId="77777777" w:rsidR="00356DCD" w:rsidRDefault="00356DCD" w:rsidP="00356DCD">
      <w:pPr>
        <w:tabs>
          <w:tab w:val="left" w:pos="720"/>
          <w:tab w:val="left" w:pos="2160"/>
        </w:tabs>
        <w:spacing w:before="120" w:after="80" w:line="380" w:lineRule="exact"/>
        <w:ind w:left="547" w:hanging="7"/>
        <w:jc w:val="thaiDistribute"/>
        <w:rPr>
          <w:rFonts w:ascii="Arial" w:hAnsi="Arial" w:cstheme="minorBidi"/>
          <w:sz w:val="22"/>
          <w:szCs w:val="22"/>
        </w:rPr>
      </w:pPr>
      <w:r>
        <w:rPr>
          <w:rFonts w:ascii="Arial" w:hAnsi="Arial" w:cs="Arial"/>
          <w:sz w:val="22"/>
          <w:szCs w:val="22"/>
        </w:rPr>
        <w:lastRenderedPageBreak/>
        <w:t xml:space="preserve">On 25 September 2019, </w:t>
      </w:r>
      <w:proofErr w:type="spellStart"/>
      <w:r>
        <w:rPr>
          <w:rFonts w:ascii="Arial" w:hAnsi="Arial" w:cs="Arial"/>
          <w:sz w:val="22"/>
          <w:szCs w:val="22"/>
        </w:rPr>
        <w:t>Biggas</w:t>
      </w:r>
      <w:proofErr w:type="spellEnd"/>
      <w:r>
        <w:rPr>
          <w:rFonts w:ascii="Arial" w:hAnsi="Arial" w:cs="Arial"/>
          <w:sz w:val="22"/>
          <w:szCs w:val="22"/>
        </w:rPr>
        <w:t xml:space="preserve"> Technology Company Limited entered into an agreement to sell its investment in 7,739,998 ordinary shares of Thai Pipeline Network Company Limited to a local company at a price of Baht 374.87 per share. Details of the sale transactio</w:t>
      </w:r>
      <w:r>
        <w:rPr>
          <w:rFonts w:ascii="Arial" w:hAnsi="Arial" w:cstheme="minorBidi"/>
          <w:sz w:val="22"/>
          <w:szCs w:val="22"/>
        </w:rPr>
        <w:t>n are shown</w:t>
      </w:r>
      <w:r>
        <w:rPr>
          <w:rFonts w:ascii="Arial" w:hAnsi="Arial" w:cs="Arial"/>
          <w:sz w:val="22"/>
          <w:szCs w:val="22"/>
        </w:rPr>
        <w:t xml:space="preserve"> below.</w:t>
      </w:r>
    </w:p>
    <w:tbl>
      <w:tblPr>
        <w:tblW w:w="8721" w:type="dxa"/>
        <w:tblInd w:w="360" w:type="dxa"/>
        <w:tblCellMar>
          <w:left w:w="0" w:type="dxa"/>
          <w:right w:w="0" w:type="dxa"/>
        </w:tblCellMar>
        <w:tblLook w:val="04A0" w:firstRow="1" w:lastRow="0" w:firstColumn="1" w:lastColumn="0" w:noHBand="0" w:noVBand="1"/>
      </w:tblPr>
      <w:tblGrid>
        <w:gridCol w:w="5238"/>
        <w:gridCol w:w="1620"/>
        <w:gridCol w:w="1856"/>
        <w:gridCol w:w="7"/>
      </w:tblGrid>
      <w:tr w:rsidR="00356DCD" w14:paraId="602BB2A1" w14:textId="77777777" w:rsidTr="008F2074">
        <w:trPr>
          <w:gridAfter w:val="1"/>
          <w:wAfter w:w="7" w:type="dxa"/>
          <w:trHeight w:val="20"/>
        </w:trPr>
        <w:tc>
          <w:tcPr>
            <w:tcW w:w="5238" w:type="dxa"/>
            <w:tcMar>
              <w:top w:w="0" w:type="dxa"/>
              <w:left w:w="108" w:type="dxa"/>
              <w:bottom w:w="0" w:type="dxa"/>
              <w:right w:w="108" w:type="dxa"/>
            </w:tcMar>
            <w:vAlign w:val="bottom"/>
          </w:tcPr>
          <w:p w14:paraId="2D41CB2C" w14:textId="77777777" w:rsidR="00356DCD" w:rsidRDefault="00356DCD" w:rsidP="00356DCD">
            <w:pPr>
              <w:spacing w:line="380" w:lineRule="exact"/>
              <w:rPr>
                <w:rFonts w:ascii="Arial" w:hAnsi="Arial" w:cs="Arial"/>
                <w:sz w:val="22"/>
                <w:szCs w:val="22"/>
              </w:rPr>
            </w:pPr>
          </w:p>
        </w:tc>
        <w:tc>
          <w:tcPr>
            <w:tcW w:w="3476" w:type="dxa"/>
            <w:gridSpan w:val="2"/>
            <w:tcMar>
              <w:top w:w="0" w:type="dxa"/>
              <w:left w:w="108" w:type="dxa"/>
              <w:bottom w:w="0" w:type="dxa"/>
              <w:right w:w="108" w:type="dxa"/>
            </w:tcMar>
            <w:hideMark/>
          </w:tcPr>
          <w:p w14:paraId="501C13AD" w14:textId="77777777" w:rsidR="00356DCD" w:rsidRDefault="00356DCD" w:rsidP="00356DCD">
            <w:pPr>
              <w:spacing w:line="380" w:lineRule="exact"/>
              <w:ind w:left="-18" w:right="-63"/>
              <w:jc w:val="right"/>
              <w:rPr>
                <w:rFonts w:ascii="Arial" w:hAnsi="Arial" w:cs="Arial"/>
                <w:sz w:val="22"/>
                <w:szCs w:val="22"/>
              </w:rPr>
            </w:pPr>
            <w:r>
              <w:rPr>
                <w:rFonts w:ascii="Arial" w:hAnsi="Arial" w:cs="Arial"/>
                <w:sz w:val="22"/>
                <w:szCs w:val="22"/>
              </w:rPr>
              <w:t>(Unit: Thousand Baht)</w:t>
            </w:r>
          </w:p>
        </w:tc>
      </w:tr>
      <w:tr w:rsidR="00356DCD" w14:paraId="7A5671BC" w14:textId="77777777" w:rsidTr="008F2074">
        <w:trPr>
          <w:trHeight w:val="20"/>
        </w:trPr>
        <w:tc>
          <w:tcPr>
            <w:tcW w:w="5238" w:type="dxa"/>
            <w:tcMar>
              <w:top w:w="0" w:type="dxa"/>
              <w:left w:w="108" w:type="dxa"/>
              <w:bottom w:w="0" w:type="dxa"/>
              <w:right w:w="108" w:type="dxa"/>
            </w:tcMar>
            <w:vAlign w:val="bottom"/>
          </w:tcPr>
          <w:p w14:paraId="0770C214" w14:textId="77777777" w:rsidR="00356DCD" w:rsidRDefault="00356DCD" w:rsidP="00356DCD">
            <w:pPr>
              <w:spacing w:line="380" w:lineRule="exact"/>
              <w:rPr>
                <w:rFonts w:ascii="Arial" w:hAnsi="Arial" w:cs="Arial"/>
                <w:sz w:val="22"/>
                <w:szCs w:val="22"/>
                <w:cs/>
              </w:rPr>
            </w:pPr>
          </w:p>
        </w:tc>
        <w:tc>
          <w:tcPr>
            <w:tcW w:w="1620" w:type="dxa"/>
            <w:tcMar>
              <w:top w:w="0" w:type="dxa"/>
              <w:left w:w="108" w:type="dxa"/>
              <w:bottom w:w="0" w:type="dxa"/>
              <w:right w:w="108" w:type="dxa"/>
            </w:tcMar>
            <w:vAlign w:val="center"/>
          </w:tcPr>
          <w:p w14:paraId="0BD228D9" w14:textId="77777777" w:rsidR="00356DCD" w:rsidRDefault="00356DCD" w:rsidP="00356DCD">
            <w:pPr>
              <w:spacing w:line="380" w:lineRule="exact"/>
              <w:ind w:left="-18" w:right="-63"/>
              <w:jc w:val="center"/>
              <w:rPr>
                <w:rFonts w:ascii="Arial" w:hAnsi="Arial" w:cs="Arial"/>
                <w:sz w:val="22"/>
                <w:szCs w:val="22"/>
                <w:cs/>
              </w:rPr>
            </w:pPr>
          </w:p>
        </w:tc>
        <w:tc>
          <w:tcPr>
            <w:tcW w:w="1863" w:type="dxa"/>
            <w:gridSpan w:val="2"/>
            <w:tcMar>
              <w:top w:w="0" w:type="dxa"/>
              <w:left w:w="108" w:type="dxa"/>
              <w:bottom w:w="0" w:type="dxa"/>
              <w:right w:w="108" w:type="dxa"/>
            </w:tcMar>
            <w:vAlign w:val="center"/>
            <w:hideMark/>
          </w:tcPr>
          <w:p w14:paraId="1875CD6C" w14:textId="77777777" w:rsidR="00356DCD" w:rsidRDefault="00356DCD" w:rsidP="00356DCD">
            <w:pPr>
              <w:pBdr>
                <w:bottom w:val="single" w:sz="4" w:space="1" w:color="auto"/>
              </w:pBdr>
              <w:spacing w:line="380" w:lineRule="exact"/>
              <w:ind w:left="-18" w:right="-63"/>
              <w:jc w:val="center"/>
              <w:rPr>
                <w:rFonts w:ascii="Arial" w:hAnsi="Arial" w:cs="Arial"/>
                <w:sz w:val="22"/>
                <w:szCs w:val="22"/>
                <w:cs/>
              </w:rPr>
            </w:pPr>
            <w:r>
              <w:rPr>
                <w:rFonts w:ascii="Arial" w:hAnsi="Arial" w:cs="Arial"/>
                <w:sz w:val="22"/>
                <w:szCs w:val="22"/>
              </w:rPr>
              <w:t>Consolidated</w:t>
            </w:r>
            <w:r>
              <w:rPr>
                <w:rFonts w:ascii="Arial" w:hAnsi="Arial"/>
                <w:sz w:val="22"/>
                <w:szCs w:val="22"/>
                <w:cs/>
              </w:rPr>
              <w:t xml:space="preserve"> </w:t>
            </w:r>
            <w:r>
              <w:rPr>
                <w:rFonts w:ascii="Arial" w:hAnsi="Arial" w:cs="Arial"/>
                <w:sz w:val="22"/>
                <w:szCs w:val="22"/>
              </w:rPr>
              <w:t>financial statements</w:t>
            </w:r>
          </w:p>
        </w:tc>
      </w:tr>
      <w:tr w:rsidR="00356DCD" w14:paraId="1A2951C5" w14:textId="77777777" w:rsidTr="00F86CFE">
        <w:trPr>
          <w:trHeight w:val="20"/>
        </w:trPr>
        <w:tc>
          <w:tcPr>
            <w:tcW w:w="6858" w:type="dxa"/>
            <w:gridSpan w:val="2"/>
            <w:tcMar>
              <w:top w:w="0" w:type="dxa"/>
              <w:left w:w="108" w:type="dxa"/>
              <w:bottom w:w="0" w:type="dxa"/>
              <w:right w:w="108" w:type="dxa"/>
            </w:tcMar>
            <w:vAlign w:val="center"/>
            <w:hideMark/>
          </w:tcPr>
          <w:p w14:paraId="615640C4" w14:textId="77777777" w:rsidR="00356DCD" w:rsidRPr="0070364C" w:rsidRDefault="00356DCD" w:rsidP="00356DCD">
            <w:pPr>
              <w:spacing w:line="380" w:lineRule="exact"/>
              <w:ind w:left="180" w:right="-44"/>
              <w:rPr>
                <w:rFonts w:ascii="Arial" w:hAnsi="Arial" w:cs="Arial"/>
                <w:sz w:val="22"/>
                <w:szCs w:val="22"/>
              </w:rPr>
            </w:pPr>
            <w:r>
              <w:rPr>
                <w:rFonts w:ascii="Arial" w:hAnsi="Arial" w:cs="Arial"/>
                <w:sz w:val="22"/>
                <w:szCs w:val="22"/>
              </w:rPr>
              <w:t xml:space="preserve">Cash receipt from sale of investment in subsidiary </w:t>
            </w:r>
          </w:p>
        </w:tc>
        <w:tc>
          <w:tcPr>
            <w:tcW w:w="1863" w:type="dxa"/>
            <w:gridSpan w:val="2"/>
            <w:tcMar>
              <w:top w:w="0" w:type="dxa"/>
              <w:left w:w="108" w:type="dxa"/>
              <w:bottom w:w="0" w:type="dxa"/>
              <w:right w:w="108" w:type="dxa"/>
            </w:tcMar>
            <w:vAlign w:val="bottom"/>
            <w:hideMark/>
          </w:tcPr>
          <w:p w14:paraId="44FF88A1" w14:textId="77777777" w:rsidR="00356DCD" w:rsidRPr="00356DCD" w:rsidRDefault="00356DCD" w:rsidP="00356DCD">
            <w:pPr>
              <w:tabs>
                <w:tab w:val="decimal" w:pos="1515"/>
              </w:tabs>
              <w:spacing w:line="380" w:lineRule="exact"/>
              <w:rPr>
                <w:rFonts w:ascii="Arial" w:hAnsi="Arial" w:cs="Arial"/>
                <w:sz w:val="22"/>
                <w:szCs w:val="22"/>
                <w:cs/>
              </w:rPr>
            </w:pPr>
            <w:r w:rsidRPr="00356DCD">
              <w:rPr>
                <w:rFonts w:ascii="Arial" w:hAnsi="Arial" w:cs="Arial"/>
                <w:sz w:val="22"/>
                <w:szCs w:val="22"/>
                <w:cs/>
              </w:rPr>
              <w:t>1</w:t>
            </w:r>
            <w:r w:rsidRPr="00356DCD">
              <w:rPr>
                <w:rFonts w:ascii="Arial" w:hAnsi="Arial" w:cs="Arial"/>
                <w:sz w:val="22"/>
                <w:szCs w:val="22"/>
              </w:rPr>
              <w:t>,</w:t>
            </w:r>
            <w:r w:rsidRPr="00356DCD">
              <w:rPr>
                <w:rFonts w:ascii="Arial" w:hAnsi="Arial" w:cs="Arial"/>
                <w:sz w:val="22"/>
                <w:szCs w:val="22"/>
                <w:cs/>
              </w:rPr>
              <w:t>661</w:t>
            </w:r>
            <w:r w:rsidRPr="00356DCD">
              <w:rPr>
                <w:rFonts w:ascii="Arial" w:hAnsi="Arial" w:cs="Arial"/>
                <w:sz w:val="22"/>
                <w:szCs w:val="22"/>
              </w:rPr>
              <w:t>,</w:t>
            </w:r>
            <w:r w:rsidRPr="00356DCD">
              <w:rPr>
                <w:rFonts w:ascii="Arial" w:hAnsi="Arial" w:cs="Arial"/>
                <w:sz w:val="22"/>
                <w:szCs w:val="22"/>
                <w:cs/>
              </w:rPr>
              <w:t>500</w:t>
            </w:r>
          </w:p>
        </w:tc>
      </w:tr>
      <w:tr w:rsidR="00356DCD" w14:paraId="3E5374BA" w14:textId="77777777" w:rsidTr="008F2074">
        <w:trPr>
          <w:trHeight w:val="20"/>
        </w:trPr>
        <w:tc>
          <w:tcPr>
            <w:tcW w:w="5238" w:type="dxa"/>
            <w:tcMar>
              <w:top w:w="0" w:type="dxa"/>
              <w:left w:w="108" w:type="dxa"/>
              <w:bottom w:w="0" w:type="dxa"/>
              <w:right w:w="108" w:type="dxa"/>
            </w:tcMar>
            <w:vAlign w:val="center"/>
            <w:hideMark/>
          </w:tcPr>
          <w:p w14:paraId="3E32BEC5" w14:textId="77777777" w:rsidR="00356DCD" w:rsidRDefault="00356DCD" w:rsidP="00356DCD">
            <w:pPr>
              <w:spacing w:line="380" w:lineRule="exact"/>
              <w:ind w:left="450" w:right="-194" w:hanging="270"/>
              <w:rPr>
                <w:rFonts w:ascii="Arial" w:hAnsi="Arial" w:cs="Arial"/>
                <w:sz w:val="22"/>
                <w:szCs w:val="22"/>
                <w:cs/>
              </w:rPr>
            </w:pPr>
            <w:r>
              <w:rPr>
                <w:rFonts w:ascii="Arial" w:hAnsi="Arial" w:cs="Arial"/>
                <w:sz w:val="22"/>
                <w:szCs w:val="22"/>
              </w:rPr>
              <w:t>Receivable from sale of investment in subsidiary</w:t>
            </w:r>
          </w:p>
        </w:tc>
        <w:tc>
          <w:tcPr>
            <w:tcW w:w="1620" w:type="dxa"/>
            <w:tcMar>
              <w:top w:w="0" w:type="dxa"/>
              <w:left w:w="108" w:type="dxa"/>
              <w:bottom w:w="0" w:type="dxa"/>
              <w:right w:w="108" w:type="dxa"/>
            </w:tcMar>
            <w:vAlign w:val="bottom"/>
          </w:tcPr>
          <w:p w14:paraId="3BCD5AFE" w14:textId="77777777" w:rsidR="00356DCD" w:rsidRDefault="00356DCD" w:rsidP="00356DCD">
            <w:pPr>
              <w:spacing w:line="38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14:paraId="50288A6E" w14:textId="77777777" w:rsidR="00356DCD" w:rsidRPr="00356DCD" w:rsidRDefault="00356DCD" w:rsidP="00356DCD">
            <w:pPr>
              <w:pBdr>
                <w:bottom w:val="single" w:sz="4" w:space="1" w:color="auto"/>
              </w:pBdr>
              <w:tabs>
                <w:tab w:val="decimal" w:pos="1515"/>
              </w:tabs>
              <w:spacing w:line="380" w:lineRule="exact"/>
              <w:rPr>
                <w:rFonts w:ascii="Arial" w:hAnsi="Arial" w:cs="Arial"/>
                <w:sz w:val="22"/>
                <w:szCs w:val="22"/>
              </w:rPr>
            </w:pPr>
            <w:r w:rsidRPr="00356DCD">
              <w:rPr>
                <w:rFonts w:ascii="Arial" w:hAnsi="Arial" w:cs="Arial"/>
                <w:sz w:val="22"/>
                <w:szCs w:val="22"/>
                <w:cs/>
              </w:rPr>
              <w:t>1</w:t>
            </w:r>
            <w:r w:rsidRPr="00356DCD">
              <w:rPr>
                <w:rFonts w:ascii="Arial" w:hAnsi="Arial" w:cs="Arial"/>
                <w:sz w:val="22"/>
                <w:szCs w:val="22"/>
              </w:rPr>
              <w:t>,</w:t>
            </w:r>
            <w:r w:rsidRPr="00356DCD">
              <w:rPr>
                <w:rFonts w:ascii="Arial" w:hAnsi="Arial" w:cs="Arial"/>
                <w:sz w:val="22"/>
                <w:szCs w:val="22"/>
                <w:cs/>
              </w:rPr>
              <w:t>240</w:t>
            </w:r>
            <w:r w:rsidRPr="00356DCD">
              <w:rPr>
                <w:rFonts w:ascii="Arial" w:hAnsi="Arial" w:cs="Arial"/>
                <w:sz w:val="22"/>
                <w:szCs w:val="22"/>
              </w:rPr>
              <w:t>,</w:t>
            </w:r>
            <w:r w:rsidRPr="00356DCD">
              <w:rPr>
                <w:rFonts w:ascii="Arial" w:hAnsi="Arial" w:cs="Arial"/>
                <w:sz w:val="22"/>
                <w:szCs w:val="22"/>
                <w:cs/>
              </w:rPr>
              <w:t>000</w:t>
            </w:r>
          </w:p>
        </w:tc>
      </w:tr>
      <w:tr w:rsidR="00356DCD" w14:paraId="200A19EF" w14:textId="77777777" w:rsidTr="008F2074">
        <w:trPr>
          <w:trHeight w:val="20"/>
        </w:trPr>
        <w:tc>
          <w:tcPr>
            <w:tcW w:w="5238" w:type="dxa"/>
            <w:tcMar>
              <w:top w:w="0" w:type="dxa"/>
              <w:left w:w="108" w:type="dxa"/>
              <w:bottom w:w="0" w:type="dxa"/>
              <w:right w:w="108" w:type="dxa"/>
            </w:tcMar>
            <w:vAlign w:val="center"/>
            <w:hideMark/>
          </w:tcPr>
          <w:p w14:paraId="22B1EA73" w14:textId="77777777" w:rsidR="00356DCD" w:rsidRDefault="00356DCD" w:rsidP="00356DCD">
            <w:pPr>
              <w:spacing w:line="380" w:lineRule="exact"/>
              <w:ind w:left="180"/>
              <w:rPr>
                <w:rFonts w:ascii="Arial" w:hAnsi="Arial" w:cs="Arial"/>
                <w:sz w:val="22"/>
                <w:szCs w:val="22"/>
                <w:cs/>
              </w:rPr>
            </w:pPr>
            <w:r>
              <w:rPr>
                <w:rFonts w:ascii="Arial" w:hAnsi="Arial" w:cs="Arial"/>
                <w:sz w:val="22"/>
                <w:szCs w:val="22"/>
              </w:rPr>
              <w:t>Total sales of investment in subsidiary</w:t>
            </w:r>
          </w:p>
        </w:tc>
        <w:tc>
          <w:tcPr>
            <w:tcW w:w="1620" w:type="dxa"/>
            <w:tcMar>
              <w:top w:w="0" w:type="dxa"/>
              <w:left w:w="108" w:type="dxa"/>
              <w:bottom w:w="0" w:type="dxa"/>
              <w:right w:w="108" w:type="dxa"/>
            </w:tcMar>
            <w:vAlign w:val="bottom"/>
          </w:tcPr>
          <w:p w14:paraId="1E7C0051" w14:textId="77777777" w:rsidR="00356DCD" w:rsidRDefault="00356DCD" w:rsidP="00356DCD">
            <w:pPr>
              <w:spacing w:line="38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hideMark/>
          </w:tcPr>
          <w:p w14:paraId="1624E24B" w14:textId="77777777" w:rsidR="00356DCD" w:rsidRPr="00356DCD" w:rsidRDefault="00356DCD" w:rsidP="00356DCD">
            <w:pPr>
              <w:tabs>
                <w:tab w:val="decimal" w:pos="1515"/>
              </w:tabs>
              <w:spacing w:line="380" w:lineRule="exact"/>
              <w:rPr>
                <w:rFonts w:ascii="Arial" w:hAnsi="Arial" w:cs="Arial"/>
                <w:sz w:val="22"/>
                <w:szCs w:val="22"/>
              </w:rPr>
            </w:pPr>
            <w:r w:rsidRPr="00356DCD">
              <w:rPr>
                <w:rFonts w:ascii="Arial" w:hAnsi="Arial" w:cs="Arial"/>
                <w:sz w:val="22"/>
                <w:szCs w:val="22"/>
                <w:cs/>
              </w:rPr>
              <w:t>2</w:t>
            </w:r>
            <w:r w:rsidRPr="00356DCD">
              <w:rPr>
                <w:rFonts w:ascii="Arial" w:hAnsi="Arial" w:cs="Arial"/>
                <w:sz w:val="22"/>
                <w:szCs w:val="22"/>
              </w:rPr>
              <w:t>,</w:t>
            </w:r>
            <w:r w:rsidRPr="00356DCD">
              <w:rPr>
                <w:rFonts w:ascii="Arial" w:hAnsi="Arial" w:cs="Arial"/>
                <w:sz w:val="22"/>
                <w:szCs w:val="22"/>
                <w:cs/>
              </w:rPr>
              <w:t>901</w:t>
            </w:r>
            <w:r w:rsidRPr="00356DCD">
              <w:rPr>
                <w:rFonts w:ascii="Arial" w:hAnsi="Arial" w:cs="Arial"/>
                <w:sz w:val="22"/>
                <w:szCs w:val="22"/>
              </w:rPr>
              <w:t>,</w:t>
            </w:r>
            <w:r w:rsidRPr="00356DCD">
              <w:rPr>
                <w:rFonts w:ascii="Arial" w:hAnsi="Arial" w:cs="Arial"/>
                <w:sz w:val="22"/>
                <w:szCs w:val="22"/>
                <w:cs/>
              </w:rPr>
              <w:t>500</w:t>
            </w:r>
          </w:p>
        </w:tc>
      </w:tr>
      <w:tr w:rsidR="00356DCD" w14:paraId="125FAC3B" w14:textId="77777777" w:rsidTr="008F2074">
        <w:trPr>
          <w:trHeight w:val="20"/>
        </w:trPr>
        <w:tc>
          <w:tcPr>
            <w:tcW w:w="5238" w:type="dxa"/>
            <w:tcMar>
              <w:top w:w="0" w:type="dxa"/>
              <w:left w:w="108" w:type="dxa"/>
              <w:bottom w:w="0" w:type="dxa"/>
              <w:right w:w="108" w:type="dxa"/>
            </w:tcMar>
            <w:vAlign w:val="center"/>
            <w:hideMark/>
          </w:tcPr>
          <w:p w14:paraId="3E91B2A0" w14:textId="77777777" w:rsidR="00356DCD" w:rsidRDefault="00356DCD" w:rsidP="00356DCD">
            <w:pPr>
              <w:spacing w:line="380" w:lineRule="exact"/>
              <w:ind w:left="180"/>
              <w:rPr>
                <w:rFonts w:ascii="Arial" w:hAnsi="Arial" w:cs="Arial"/>
                <w:sz w:val="22"/>
                <w:szCs w:val="22"/>
              </w:rPr>
            </w:pPr>
            <w:r>
              <w:rPr>
                <w:rFonts w:ascii="Arial" w:hAnsi="Arial" w:cs="Arial"/>
                <w:sz w:val="22"/>
                <w:szCs w:val="22"/>
              </w:rPr>
              <w:t xml:space="preserve">Cost of disposed investment in subsidiary and </w:t>
            </w:r>
          </w:p>
          <w:p w14:paraId="767E84EE" w14:textId="77777777" w:rsidR="00356DCD" w:rsidRDefault="00356DCD" w:rsidP="00356DCD">
            <w:pPr>
              <w:spacing w:line="380" w:lineRule="exact"/>
              <w:ind w:left="180"/>
              <w:rPr>
                <w:rFonts w:ascii="Arial" w:hAnsi="Arial" w:cs="Browallia New"/>
                <w:sz w:val="22"/>
                <w:szCs w:val="28"/>
                <w:cs/>
              </w:rPr>
            </w:pPr>
            <w:r>
              <w:rPr>
                <w:rFonts w:ascii="Arial" w:hAnsi="Arial" w:cs="Arial"/>
                <w:sz w:val="22"/>
                <w:szCs w:val="22"/>
              </w:rPr>
              <w:t xml:space="preserve">   selling expense</w:t>
            </w:r>
          </w:p>
        </w:tc>
        <w:tc>
          <w:tcPr>
            <w:tcW w:w="1620" w:type="dxa"/>
            <w:tcMar>
              <w:top w:w="0" w:type="dxa"/>
              <w:left w:w="108" w:type="dxa"/>
              <w:bottom w:w="0" w:type="dxa"/>
              <w:right w:w="108" w:type="dxa"/>
            </w:tcMar>
            <w:vAlign w:val="bottom"/>
          </w:tcPr>
          <w:p w14:paraId="6EBE925F" w14:textId="77777777" w:rsidR="00356DCD" w:rsidRDefault="00356DCD" w:rsidP="00356DCD">
            <w:pPr>
              <w:spacing w:line="38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14:paraId="200246B7" w14:textId="77777777" w:rsidR="00356DCD" w:rsidRPr="00356DCD" w:rsidRDefault="00356DCD" w:rsidP="00356DCD">
            <w:pPr>
              <w:pBdr>
                <w:bottom w:val="single" w:sz="4" w:space="1" w:color="auto"/>
              </w:pBdr>
              <w:tabs>
                <w:tab w:val="decimal" w:pos="1515"/>
              </w:tabs>
              <w:spacing w:line="380" w:lineRule="exact"/>
              <w:rPr>
                <w:rFonts w:ascii="Arial" w:hAnsi="Arial" w:cs="Arial"/>
                <w:sz w:val="22"/>
                <w:szCs w:val="22"/>
              </w:rPr>
            </w:pPr>
            <w:r w:rsidRPr="00356DCD">
              <w:rPr>
                <w:rFonts w:ascii="Arial" w:hAnsi="Arial" w:cs="Arial"/>
                <w:sz w:val="22"/>
                <w:szCs w:val="22"/>
                <w:cs/>
              </w:rPr>
              <w:t>(1</w:t>
            </w:r>
            <w:r w:rsidRPr="00356DCD">
              <w:rPr>
                <w:rFonts w:ascii="Arial" w:hAnsi="Arial" w:cs="Arial"/>
                <w:sz w:val="22"/>
                <w:szCs w:val="22"/>
              </w:rPr>
              <w:t>,</w:t>
            </w:r>
            <w:r w:rsidRPr="00356DCD">
              <w:rPr>
                <w:rFonts w:ascii="Arial" w:hAnsi="Arial" w:cs="Arial"/>
                <w:sz w:val="22"/>
                <w:szCs w:val="22"/>
                <w:cs/>
              </w:rPr>
              <w:t>498</w:t>
            </w:r>
            <w:r w:rsidRPr="00356DCD">
              <w:rPr>
                <w:rFonts w:ascii="Arial" w:hAnsi="Arial" w:cs="Arial"/>
                <w:sz w:val="22"/>
                <w:szCs w:val="22"/>
              </w:rPr>
              <w:t>,</w:t>
            </w:r>
            <w:r w:rsidRPr="00356DCD">
              <w:rPr>
                <w:rFonts w:ascii="Arial" w:hAnsi="Arial" w:cs="Arial"/>
                <w:sz w:val="22"/>
                <w:szCs w:val="22"/>
                <w:cs/>
              </w:rPr>
              <w:t>142)</w:t>
            </w:r>
          </w:p>
        </w:tc>
      </w:tr>
      <w:tr w:rsidR="00356DCD" w14:paraId="396B87AA" w14:textId="77777777" w:rsidTr="008F2074">
        <w:trPr>
          <w:trHeight w:val="20"/>
        </w:trPr>
        <w:tc>
          <w:tcPr>
            <w:tcW w:w="5238" w:type="dxa"/>
            <w:tcMar>
              <w:top w:w="0" w:type="dxa"/>
              <w:left w:w="108" w:type="dxa"/>
              <w:bottom w:w="0" w:type="dxa"/>
              <w:right w:w="108" w:type="dxa"/>
            </w:tcMar>
            <w:vAlign w:val="center"/>
            <w:hideMark/>
          </w:tcPr>
          <w:p w14:paraId="7B5F0D6D" w14:textId="77777777" w:rsidR="00356DCD" w:rsidRDefault="00356DCD" w:rsidP="00356DCD">
            <w:pPr>
              <w:spacing w:line="380" w:lineRule="exact"/>
              <w:ind w:left="180"/>
              <w:jc w:val="both"/>
              <w:rPr>
                <w:rFonts w:ascii="Arial" w:hAnsi="Arial" w:cs="Arial"/>
                <w:sz w:val="22"/>
                <w:szCs w:val="22"/>
                <w:cs/>
              </w:rPr>
            </w:pPr>
            <w:r>
              <w:rPr>
                <w:rFonts w:ascii="Arial" w:hAnsi="Arial" w:cs="Arial"/>
                <w:sz w:val="22"/>
                <w:szCs w:val="22"/>
              </w:rPr>
              <w:t>Gain from sale of investment in subsidiary</w:t>
            </w:r>
          </w:p>
        </w:tc>
        <w:tc>
          <w:tcPr>
            <w:tcW w:w="1620" w:type="dxa"/>
            <w:tcMar>
              <w:top w:w="0" w:type="dxa"/>
              <w:left w:w="108" w:type="dxa"/>
              <w:bottom w:w="0" w:type="dxa"/>
              <w:right w:w="108" w:type="dxa"/>
            </w:tcMar>
            <w:vAlign w:val="bottom"/>
          </w:tcPr>
          <w:p w14:paraId="0892FF12" w14:textId="77777777" w:rsidR="00356DCD" w:rsidRDefault="00356DCD" w:rsidP="00356DCD">
            <w:pPr>
              <w:spacing w:line="38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hideMark/>
          </w:tcPr>
          <w:p w14:paraId="0A4FFB62" w14:textId="77777777" w:rsidR="00356DCD" w:rsidRPr="00356DCD" w:rsidRDefault="00356DCD" w:rsidP="00356DCD">
            <w:pPr>
              <w:pBdr>
                <w:bottom w:val="double" w:sz="4" w:space="1" w:color="auto"/>
              </w:pBdr>
              <w:tabs>
                <w:tab w:val="decimal" w:pos="1515"/>
              </w:tabs>
              <w:spacing w:line="380" w:lineRule="exact"/>
              <w:rPr>
                <w:rFonts w:ascii="Arial" w:hAnsi="Arial" w:cs="Arial"/>
                <w:sz w:val="22"/>
                <w:szCs w:val="22"/>
              </w:rPr>
            </w:pPr>
            <w:r w:rsidRPr="00356DCD">
              <w:rPr>
                <w:rFonts w:ascii="Arial" w:hAnsi="Arial" w:cs="Arial"/>
                <w:sz w:val="22"/>
                <w:szCs w:val="22"/>
                <w:cs/>
              </w:rPr>
              <w:t>1</w:t>
            </w:r>
            <w:r w:rsidRPr="00356DCD">
              <w:rPr>
                <w:rFonts w:ascii="Arial" w:hAnsi="Arial" w:cs="Arial"/>
                <w:sz w:val="22"/>
                <w:szCs w:val="22"/>
              </w:rPr>
              <w:t>,</w:t>
            </w:r>
            <w:r w:rsidRPr="00356DCD">
              <w:rPr>
                <w:rFonts w:ascii="Arial" w:hAnsi="Arial" w:cs="Arial"/>
                <w:sz w:val="22"/>
                <w:szCs w:val="22"/>
                <w:cs/>
              </w:rPr>
              <w:t>403</w:t>
            </w:r>
            <w:r w:rsidRPr="00356DCD">
              <w:rPr>
                <w:rFonts w:ascii="Arial" w:hAnsi="Arial" w:cs="Arial"/>
                <w:sz w:val="22"/>
                <w:szCs w:val="22"/>
              </w:rPr>
              <w:t>,</w:t>
            </w:r>
            <w:r w:rsidRPr="00356DCD">
              <w:rPr>
                <w:rFonts w:ascii="Arial" w:hAnsi="Arial" w:cs="Arial"/>
                <w:sz w:val="22"/>
                <w:szCs w:val="22"/>
                <w:cs/>
              </w:rPr>
              <w:t>358</w:t>
            </w:r>
          </w:p>
        </w:tc>
      </w:tr>
    </w:tbl>
    <w:p w14:paraId="6D404CE9" w14:textId="77777777" w:rsidR="00356DCD" w:rsidRDefault="00356DCD" w:rsidP="00356DCD">
      <w:pPr>
        <w:tabs>
          <w:tab w:val="left" w:pos="720"/>
          <w:tab w:val="left" w:pos="2160"/>
        </w:tabs>
        <w:spacing w:before="240" w:after="120" w:line="380" w:lineRule="exact"/>
        <w:ind w:left="547" w:hanging="547"/>
        <w:jc w:val="thaiDistribute"/>
        <w:rPr>
          <w:rFonts w:ascii="Arial" w:hAnsi="Arial" w:cs="Arial"/>
          <w:sz w:val="22"/>
          <w:szCs w:val="22"/>
          <w:cs/>
        </w:rPr>
      </w:pPr>
      <w:r>
        <w:rPr>
          <w:rFonts w:ascii="Arial" w:hAnsi="Arial" w:cs="Arial"/>
          <w:sz w:val="22"/>
          <w:szCs w:val="22"/>
        </w:rPr>
        <w:tab/>
        <w:t xml:space="preserve">Receivable from sale of investment in the subsidiary is repayable under some conditions. The significant condition is </w:t>
      </w:r>
      <w:proofErr w:type="spellStart"/>
      <w:r>
        <w:rPr>
          <w:rFonts w:ascii="Arial" w:hAnsi="Arial" w:cstheme="minorBidi"/>
          <w:sz w:val="22"/>
          <w:szCs w:val="22"/>
        </w:rPr>
        <w:t>Biggas</w:t>
      </w:r>
      <w:proofErr w:type="spellEnd"/>
      <w:r>
        <w:rPr>
          <w:rFonts w:ascii="Arial" w:hAnsi="Arial" w:cstheme="minorBidi"/>
          <w:sz w:val="22"/>
          <w:szCs w:val="22"/>
        </w:rPr>
        <w:t xml:space="preserve"> Technology Company Limited is to arrange for Thai Pipeline Network Company Limited to sign a loan agreement to fund the construction of the oil pipeline transport system extension.</w:t>
      </w:r>
    </w:p>
    <w:p w14:paraId="56D383C6" w14:textId="77777777" w:rsidR="00356DCD" w:rsidRDefault="00356DCD" w:rsidP="00356DCD">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proofErr w:type="spellStart"/>
      <w:r>
        <w:rPr>
          <w:rFonts w:ascii="Arial" w:hAnsi="Arial" w:cs="Arial"/>
          <w:sz w:val="22"/>
          <w:szCs w:val="22"/>
        </w:rPr>
        <w:t>Biggas</w:t>
      </w:r>
      <w:proofErr w:type="spellEnd"/>
      <w:r>
        <w:rPr>
          <w:rFonts w:ascii="Arial" w:hAnsi="Arial" w:cs="Arial"/>
          <w:sz w:val="22"/>
          <w:szCs w:val="22"/>
        </w:rPr>
        <w:t xml:space="preserve"> Technology </w:t>
      </w:r>
      <w:r w:rsidR="003F684C">
        <w:rPr>
          <w:rFonts w:ascii="Arial" w:hAnsi="Arial" w:cs="Arial"/>
          <w:sz w:val="22"/>
          <w:szCs w:val="22"/>
        </w:rPr>
        <w:t>C</w:t>
      </w:r>
      <w:r>
        <w:rPr>
          <w:rFonts w:ascii="Arial" w:hAnsi="Arial" w:cs="Arial"/>
          <w:sz w:val="22"/>
          <w:szCs w:val="22"/>
        </w:rPr>
        <w:t xml:space="preserve">ompany Limited is currently in the process of ensuring that Thai Pipeline Network Company Limited complies with </w:t>
      </w:r>
      <w:proofErr w:type="gramStart"/>
      <w:r>
        <w:rPr>
          <w:rFonts w:ascii="Arial" w:hAnsi="Arial" w:cs="Arial"/>
          <w:sz w:val="22"/>
          <w:szCs w:val="22"/>
        </w:rPr>
        <w:t>all of</w:t>
      </w:r>
      <w:proofErr w:type="gramEnd"/>
      <w:r>
        <w:rPr>
          <w:rFonts w:ascii="Arial" w:hAnsi="Arial" w:cs="Arial"/>
          <w:sz w:val="22"/>
          <w:szCs w:val="22"/>
        </w:rPr>
        <w:t xml:space="preserve"> the conditions.</w:t>
      </w:r>
      <w:r>
        <w:rPr>
          <w:rFonts w:ascii="Arial" w:hAnsi="Arial" w:cs="Arial"/>
          <w:sz w:val="22"/>
          <w:szCs w:val="22"/>
        </w:rPr>
        <w:tab/>
      </w:r>
    </w:p>
    <w:p w14:paraId="0B7329F6" w14:textId="77777777" w:rsidR="00356DCD" w:rsidRDefault="00356DCD" w:rsidP="00356DCD">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 result of the sale of ordinary shares of Thai Pipeline Network Company Limited, </w:t>
      </w:r>
      <w:proofErr w:type="spellStart"/>
      <w:r>
        <w:rPr>
          <w:rFonts w:ascii="Arial" w:hAnsi="Arial" w:cs="Arial"/>
          <w:sz w:val="22"/>
          <w:szCs w:val="22"/>
        </w:rPr>
        <w:t>Biggas</w:t>
      </w:r>
      <w:proofErr w:type="spellEnd"/>
      <w:r>
        <w:rPr>
          <w:rFonts w:ascii="Arial" w:hAnsi="Arial" w:cs="Arial"/>
          <w:sz w:val="22"/>
          <w:szCs w:val="22"/>
        </w:rPr>
        <w:t xml:space="preserve"> Technology Company Limited’s shareholding in Thai Pipeline Network Company Limited decreased from 100% to 57%. The change also affected the Company’s controlling interest, with the status of the investment changing from investment in a subsidiary to investment in a joint venture</w:t>
      </w:r>
      <w:r>
        <w:rPr>
          <w:rFonts w:ascii="Arial" w:hAnsi="Arial" w:cs="Arial"/>
          <w:sz w:val="22"/>
          <w:szCs w:val="22"/>
        </w:rPr>
        <w:tab/>
      </w:r>
    </w:p>
    <w:p w14:paraId="5C1D6C7A" w14:textId="77777777" w:rsidR="00E73361" w:rsidRDefault="00D857BE" w:rsidP="00356DCD">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E73361">
        <w:rPr>
          <w:rFonts w:ascii="Arial" w:hAnsi="Arial" w:cs="Arial"/>
          <w:sz w:val="22"/>
          <w:szCs w:val="22"/>
        </w:rPr>
        <w:t xml:space="preserve">During the </w:t>
      </w:r>
      <w:r w:rsidR="00FE5E26">
        <w:rPr>
          <w:rFonts w:ascii="Arial" w:hAnsi="Arial" w:cs="Arial"/>
          <w:sz w:val="22"/>
          <w:szCs w:val="22"/>
        </w:rPr>
        <w:t>nine</w:t>
      </w:r>
      <w:r w:rsidR="003C09B6">
        <w:rPr>
          <w:rFonts w:ascii="Arial" w:hAnsi="Arial" w:cs="Arial"/>
          <w:sz w:val="22"/>
          <w:szCs w:val="22"/>
        </w:rPr>
        <w:t xml:space="preserve">-month </w:t>
      </w:r>
      <w:r w:rsidR="00FB3E0F">
        <w:rPr>
          <w:rFonts w:ascii="Arial" w:hAnsi="Arial" w:cs="Arial"/>
          <w:sz w:val="22"/>
          <w:szCs w:val="22"/>
        </w:rPr>
        <w:t xml:space="preserve">period ended </w:t>
      </w:r>
      <w:r w:rsidR="00C169ED">
        <w:rPr>
          <w:rFonts w:ascii="Arial" w:hAnsi="Arial" w:cs="Arial"/>
          <w:sz w:val="22"/>
          <w:szCs w:val="22"/>
        </w:rPr>
        <w:t xml:space="preserve">30 </w:t>
      </w:r>
      <w:r w:rsidR="00783042">
        <w:rPr>
          <w:rFonts w:ascii="Arial" w:hAnsi="Arial" w:cs="Arial"/>
          <w:sz w:val="22"/>
          <w:szCs w:val="22"/>
        </w:rPr>
        <w:t>September</w:t>
      </w:r>
      <w:r w:rsidR="00FB3E0F">
        <w:rPr>
          <w:rFonts w:ascii="Arial" w:hAnsi="Arial" w:cs="Arial"/>
          <w:sz w:val="22"/>
          <w:szCs w:val="22"/>
        </w:rPr>
        <w:t xml:space="preserve"> 2019</w:t>
      </w:r>
      <w:r w:rsidR="00E73361">
        <w:rPr>
          <w:rFonts w:ascii="Arial" w:hAnsi="Arial" w:cs="Arial"/>
          <w:sz w:val="22"/>
          <w:szCs w:val="22"/>
        </w:rPr>
        <w:t>, t</w:t>
      </w:r>
      <w:r w:rsidR="00E73361" w:rsidRPr="00E33272">
        <w:rPr>
          <w:rFonts w:ascii="Arial" w:hAnsi="Arial" w:cs="Arial"/>
          <w:sz w:val="22"/>
          <w:szCs w:val="22"/>
        </w:rPr>
        <w:t>he Company received dividend</w:t>
      </w:r>
      <w:r w:rsidR="00E73361" w:rsidRPr="00794DA6">
        <w:rPr>
          <w:rFonts w:ascii="Arial" w:hAnsi="Arial" w:cs="Arial"/>
          <w:sz w:val="22"/>
          <w:szCs w:val="22"/>
        </w:rPr>
        <w:t xml:space="preserve"> from </w:t>
      </w:r>
      <w:r w:rsidR="00326F60">
        <w:rPr>
          <w:rFonts w:ascii="Arial" w:hAnsi="Arial" w:cs="Arial"/>
          <w:sz w:val="22"/>
          <w:szCs w:val="22"/>
        </w:rPr>
        <w:t>a subsidiary</w:t>
      </w:r>
      <w:r w:rsidR="00E73361" w:rsidRPr="00794DA6">
        <w:rPr>
          <w:rFonts w:ascii="Arial" w:hAnsi="Arial" w:cs="Arial"/>
          <w:sz w:val="22"/>
          <w:szCs w:val="22"/>
        </w:rPr>
        <w:t xml:space="preserve"> </w:t>
      </w:r>
      <w:r w:rsidR="000B5845">
        <w:rPr>
          <w:rFonts w:ascii="Arial" w:hAnsi="Arial" w:cs="Arial"/>
          <w:sz w:val="22"/>
          <w:szCs w:val="22"/>
        </w:rPr>
        <w:t>of</w:t>
      </w:r>
      <w:r w:rsidR="00E73361" w:rsidRPr="00794DA6">
        <w:rPr>
          <w:rFonts w:ascii="Arial" w:hAnsi="Arial" w:cs="Arial"/>
          <w:sz w:val="22"/>
          <w:szCs w:val="22"/>
        </w:rPr>
        <w:t xml:space="preserve"> </w:t>
      </w:r>
      <w:r w:rsidR="00E73361">
        <w:rPr>
          <w:rFonts w:ascii="Arial" w:hAnsi="Arial" w:cs="Arial"/>
          <w:sz w:val="22"/>
          <w:szCs w:val="22"/>
        </w:rPr>
        <w:t>Baht</w:t>
      </w:r>
      <w:r w:rsidR="00E73361" w:rsidRPr="00794DA6">
        <w:rPr>
          <w:rFonts w:ascii="Arial" w:hAnsi="Arial" w:cs="Arial"/>
          <w:sz w:val="22"/>
          <w:szCs w:val="22"/>
        </w:rPr>
        <w:t xml:space="preserve"> </w:t>
      </w:r>
      <w:r w:rsidR="0077765D">
        <w:rPr>
          <w:rFonts w:ascii="Arial" w:hAnsi="Arial" w:cs="Arial"/>
          <w:sz w:val="22"/>
          <w:szCs w:val="22"/>
        </w:rPr>
        <w:t>9.6</w:t>
      </w:r>
      <w:r w:rsidR="00262258">
        <w:rPr>
          <w:rFonts w:ascii="Arial" w:hAnsi="Arial" w:cs="Arial"/>
          <w:sz w:val="22"/>
          <w:szCs w:val="22"/>
        </w:rPr>
        <w:t xml:space="preserve"> million</w:t>
      </w:r>
      <w:r w:rsidR="00FE5E26">
        <w:rPr>
          <w:rFonts w:ascii="Arial" w:hAnsi="Arial" w:cs="Arial"/>
          <w:sz w:val="22"/>
          <w:szCs w:val="22"/>
        </w:rPr>
        <w:t xml:space="preserve"> </w:t>
      </w:r>
      <w:r w:rsidR="009A413A">
        <w:rPr>
          <w:rFonts w:ascii="Arial" w:hAnsi="Arial" w:cs="Arial"/>
          <w:sz w:val="22"/>
          <w:szCs w:val="22"/>
        </w:rPr>
        <w:t>(</w:t>
      </w:r>
      <w:r w:rsidR="00262258">
        <w:rPr>
          <w:rFonts w:ascii="Arial" w:hAnsi="Arial" w:cs="Arial"/>
          <w:sz w:val="22"/>
          <w:szCs w:val="22"/>
        </w:rPr>
        <w:t>2018</w:t>
      </w:r>
      <w:r w:rsidR="00C169ED">
        <w:rPr>
          <w:rFonts w:ascii="Arial" w:hAnsi="Arial" w:cs="Arial"/>
          <w:sz w:val="22"/>
          <w:szCs w:val="22"/>
        </w:rPr>
        <w:t>: Baht 15.6 million).</w:t>
      </w:r>
    </w:p>
    <w:p w14:paraId="6FD7614E" w14:textId="77777777" w:rsidR="00384B95" w:rsidRDefault="00384B95" w:rsidP="00356DCD">
      <w:pPr>
        <w:overflowPunct/>
        <w:autoSpaceDE/>
        <w:autoSpaceDN/>
        <w:adjustRightInd/>
        <w:spacing w:before="120" w:after="120"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4BCD723" w14:textId="77777777" w:rsidR="001754C5" w:rsidRPr="00794DA6" w:rsidRDefault="001754C5" w:rsidP="001754C5">
      <w:pPr>
        <w:tabs>
          <w:tab w:val="left" w:pos="720"/>
          <w:tab w:val="left" w:pos="2160"/>
        </w:tabs>
        <w:spacing w:before="80" w:after="8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9.</w:t>
      </w:r>
      <w:r>
        <w:rPr>
          <w:rFonts w:ascii="Arial" w:eastAsia="Arial Unicode MS" w:hAnsi="Arial" w:cs="Arial"/>
          <w:b/>
          <w:bCs/>
          <w:sz w:val="22"/>
          <w:szCs w:val="22"/>
        </w:rPr>
        <w:tab/>
        <w:t>Investment in joint venture</w:t>
      </w:r>
    </w:p>
    <w:p w14:paraId="4B961F79" w14:textId="77777777" w:rsidR="001754C5" w:rsidRDefault="001754C5" w:rsidP="001754C5">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Pr>
          <w:rFonts w:ascii="Arial" w:eastAsia="Arial Unicode MS" w:hAnsi="Arial" w:cs="Arial"/>
          <w:sz w:val="22"/>
          <w:szCs w:val="22"/>
        </w:rPr>
        <w:t xml:space="preserve">Details of investment in joint venture as presented in the consolidated financial statements as at </w:t>
      </w:r>
      <w:r>
        <w:rPr>
          <w:rFonts w:ascii="Arial" w:eastAsia="Arial Unicode MS" w:hAnsi="Arial" w:cstheme="minorBidi"/>
          <w:sz w:val="22"/>
          <w:szCs w:val="22"/>
        </w:rPr>
        <w:t>30 September</w:t>
      </w:r>
      <w:r>
        <w:rPr>
          <w:rFonts w:ascii="Arial" w:eastAsia="Arial Unicode MS" w:hAnsi="Arial" w:cs="Arial"/>
          <w:sz w:val="22"/>
          <w:szCs w:val="22"/>
        </w:rPr>
        <w:t xml:space="preserve"> 2019 and 31 December 2018 are as follows:</w:t>
      </w:r>
    </w:p>
    <w:p w14:paraId="594242EA" w14:textId="77777777" w:rsidR="001754C5" w:rsidRPr="00374B6A" w:rsidRDefault="001754C5" w:rsidP="001754C5">
      <w:pPr>
        <w:tabs>
          <w:tab w:val="left" w:pos="900"/>
        </w:tabs>
        <w:spacing w:before="120" w:after="120"/>
        <w:ind w:left="533" w:right="29" w:hanging="533"/>
        <w:jc w:val="right"/>
        <w:rPr>
          <w:rFonts w:ascii="Arial" w:hAnsi="Arial" w:cs="Arial"/>
          <w:sz w:val="12"/>
          <w:szCs w:val="12"/>
        </w:rPr>
      </w:pPr>
      <w:r w:rsidRPr="00374B6A">
        <w:rPr>
          <w:rFonts w:ascii="Arial" w:hAnsi="Arial" w:cs="Arial"/>
          <w:sz w:val="12"/>
          <w:szCs w:val="12"/>
          <w:cs/>
        </w:rPr>
        <w:t xml:space="preserve"> (</w:t>
      </w:r>
      <w:r w:rsidRPr="00374B6A">
        <w:rPr>
          <w:rFonts w:ascii="Arial" w:hAnsi="Arial" w:cs="Arial"/>
          <w:sz w:val="12"/>
          <w:szCs w:val="12"/>
        </w:rPr>
        <w:t>Unit: Thousand Baht</w:t>
      </w:r>
      <w:r w:rsidRPr="00374B6A">
        <w:rPr>
          <w:rFonts w:ascii="Arial" w:hAnsi="Arial" w:cs="Arial"/>
          <w:sz w:val="12"/>
          <w:szCs w:val="12"/>
          <w:cs/>
        </w:rPr>
        <w:t>)</w:t>
      </w:r>
    </w:p>
    <w:tbl>
      <w:tblPr>
        <w:tblW w:w="9360" w:type="dxa"/>
        <w:tblInd w:w="18" w:type="dxa"/>
        <w:tblLayout w:type="fixed"/>
        <w:tblLook w:val="04A0" w:firstRow="1" w:lastRow="0" w:firstColumn="1" w:lastColumn="0" w:noHBand="0" w:noVBand="1"/>
      </w:tblPr>
      <w:tblGrid>
        <w:gridCol w:w="1350"/>
        <w:gridCol w:w="1350"/>
        <w:gridCol w:w="1155"/>
        <w:gridCol w:w="825"/>
        <w:gridCol w:w="990"/>
        <w:gridCol w:w="900"/>
        <w:gridCol w:w="990"/>
        <w:gridCol w:w="810"/>
        <w:gridCol w:w="990"/>
      </w:tblGrid>
      <w:tr w:rsidR="001754C5" w:rsidRPr="00374B6A" w14:paraId="08095CA4" w14:textId="77777777" w:rsidTr="001754C5">
        <w:trPr>
          <w:trHeight w:val="261"/>
        </w:trPr>
        <w:tc>
          <w:tcPr>
            <w:tcW w:w="1350" w:type="dxa"/>
            <w:vAlign w:val="bottom"/>
            <w:hideMark/>
          </w:tcPr>
          <w:p w14:paraId="5E0E02AB" w14:textId="77777777" w:rsidR="001754C5" w:rsidRPr="00374B6A" w:rsidRDefault="001754C5" w:rsidP="00D857BE">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Company’s name</w:t>
            </w:r>
          </w:p>
        </w:tc>
        <w:tc>
          <w:tcPr>
            <w:tcW w:w="1350" w:type="dxa"/>
            <w:vAlign w:val="bottom"/>
          </w:tcPr>
          <w:p w14:paraId="5A893708" w14:textId="77777777" w:rsidR="001754C5" w:rsidRPr="00374B6A" w:rsidRDefault="001754C5" w:rsidP="00D857BE">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Nature of business</w:t>
            </w:r>
          </w:p>
        </w:tc>
        <w:tc>
          <w:tcPr>
            <w:tcW w:w="1155" w:type="dxa"/>
          </w:tcPr>
          <w:p w14:paraId="5D1110BC" w14:textId="77777777" w:rsidR="001754C5" w:rsidRPr="00374B6A" w:rsidRDefault="001754C5" w:rsidP="00D857BE">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Country of incorporation</w:t>
            </w:r>
          </w:p>
        </w:tc>
        <w:tc>
          <w:tcPr>
            <w:tcW w:w="1815" w:type="dxa"/>
            <w:gridSpan w:val="2"/>
          </w:tcPr>
          <w:p w14:paraId="72BBEC89" w14:textId="77777777" w:rsidR="001754C5" w:rsidRDefault="001754C5" w:rsidP="00D857BE">
            <w:pPr>
              <w:pBdr>
                <w:bottom w:val="single" w:sz="4" w:space="1" w:color="auto"/>
              </w:pBdr>
              <w:spacing w:line="220" w:lineRule="exact"/>
              <w:jc w:val="center"/>
              <w:rPr>
                <w:rFonts w:ascii="Arial" w:hAnsi="Arial" w:cs="Arial"/>
                <w:sz w:val="12"/>
                <w:szCs w:val="12"/>
              </w:rPr>
            </w:pPr>
          </w:p>
          <w:p w14:paraId="2E6E47B8" w14:textId="77777777" w:rsidR="001754C5" w:rsidRPr="00374B6A" w:rsidRDefault="001754C5" w:rsidP="00D857BE">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Shareholding percentage</w:t>
            </w:r>
          </w:p>
        </w:tc>
        <w:tc>
          <w:tcPr>
            <w:tcW w:w="1890" w:type="dxa"/>
            <w:gridSpan w:val="2"/>
          </w:tcPr>
          <w:p w14:paraId="57C232BD" w14:textId="77777777" w:rsidR="001754C5" w:rsidRDefault="001754C5" w:rsidP="00D857BE">
            <w:pPr>
              <w:pBdr>
                <w:bottom w:val="single" w:sz="4" w:space="1" w:color="auto"/>
              </w:pBdr>
              <w:spacing w:line="220" w:lineRule="exact"/>
              <w:jc w:val="center"/>
              <w:rPr>
                <w:rFonts w:ascii="Arial" w:hAnsi="Arial" w:cs="Arial"/>
                <w:sz w:val="12"/>
                <w:szCs w:val="12"/>
              </w:rPr>
            </w:pPr>
          </w:p>
          <w:p w14:paraId="50214EC8" w14:textId="77777777" w:rsidR="001754C5" w:rsidRPr="00374B6A" w:rsidRDefault="001754C5" w:rsidP="00D857BE">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Cost</w:t>
            </w:r>
          </w:p>
        </w:tc>
        <w:tc>
          <w:tcPr>
            <w:tcW w:w="1800" w:type="dxa"/>
            <w:gridSpan w:val="2"/>
          </w:tcPr>
          <w:p w14:paraId="28D82B7F" w14:textId="77777777" w:rsidR="001754C5" w:rsidRPr="00374B6A" w:rsidRDefault="001754C5" w:rsidP="00D857BE">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Carrying amounts based on equity method</w:t>
            </w:r>
          </w:p>
        </w:tc>
      </w:tr>
      <w:tr w:rsidR="001754C5" w:rsidRPr="00374B6A" w14:paraId="2CBACE92" w14:textId="77777777" w:rsidTr="001754C5">
        <w:tc>
          <w:tcPr>
            <w:tcW w:w="1350" w:type="dxa"/>
          </w:tcPr>
          <w:p w14:paraId="6A33A737" w14:textId="77777777" w:rsidR="001754C5" w:rsidRPr="00374B6A" w:rsidRDefault="001754C5" w:rsidP="00D857BE">
            <w:pPr>
              <w:spacing w:line="220" w:lineRule="exact"/>
              <w:jc w:val="center"/>
              <w:rPr>
                <w:rFonts w:ascii="Arial" w:hAnsi="Arial" w:cs="Arial"/>
                <w:sz w:val="12"/>
                <w:szCs w:val="12"/>
                <w:cs/>
              </w:rPr>
            </w:pPr>
          </w:p>
        </w:tc>
        <w:tc>
          <w:tcPr>
            <w:tcW w:w="1350" w:type="dxa"/>
          </w:tcPr>
          <w:p w14:paraId="5AA2C631" w14:textId="77777777" w:rsidR="001754C5" w:rsidRPr="00374B6A" w:rsidRDefault="001754C5" w:rsidP="00D857BE">
            <w:pPr>
              <w:spacing w:line="220" w:lineRule="exact"/>
              <w:jc w:val="right"/>
              <w:rPr>
                <w:rFonts w:ascii="Arial" w:hAnsi="Arial" w:cs="Arial"/>
                <w:sz w:val="12"/>
                <w:szCs w:val="12"/>
              </w:rPr>
            </w:pPr>
          </w:p>
        </w:tc>
        <w:tc>
          <w:tcPr>
            <w:tcW w:w="1155" w:type="dxa"/>
          </w:tcPr>
          <w:p w14:paraId="319A1E24" w14:textId="77777777" w:rsidR="001754C5" w:rsidRPr="00374B6A" w:rsidRDefault="001754C5" w:rsidP="00D857BE">
            <w:pPr>
              <w:spacing w:line="220" w:lineRule="exact"/>
              <w:jc w:val="right"/>
              <w:rPr>
                <w:rFonts w:ascii="Arial" w:hAnsi="Arial" w:cs="Arial"/>
                <w:sz w:val="12"/>
                <w:szCs w:val="12"/>
              </w:rPr>
            </w:pPr>
          </w:p>
        </w:tc>
        <w:tc>
          <w:tcPr>
            <w:tcW w:w="825" w:type="dxa"/>
          </w:tcPr>
          <w:p w14:paraId="00832AD7" w14:textId="77777777" w:rsidR="001754C5" w:rsidRPr="00374B6A" w:rsidRDefault="001754C5" w:rsidP="00D857BE">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w:t>
            </w:r>
            <w:r>
              <w:rPr>
                <w:rFonts w:ascii="Arial" w:hAnsi="Arial" w:cs="Arial"/>
                <w:sz w:val="12"/>
                <w:szCs w:val="12"/>
              </w:rPr>
              <w:t>September</w:t>
            </w:r>
            <w:r w:rsidRPr="0029431A">
              <w:rPr>
                <w:rFonts w:ascii="Arial" w:hAnsi="Arial" w:cs="Arial"/>
                <w:sz w:val="12"/>
                <w:szCs w:val="12"/>
              </w:rPr>
              <w:t xml:space="preserve"> </w:t>
            </w:r>
            <w:r w:rsidRPr="00374B6A">
              <w:rPr>
                <w:rFonts w:ascii="Arial" w:hAnsi="Arial" w:cs="Arial"/>
                <w:sz w:val="12"/>
                <w:szCs w:val="12"/>
              </w:rPr>
              <w:t>2019</w:t>
            </w:r>
          </w:p>
        </w:tc>
        <w:tc>
          <w:tcPr>
            <w:tcW w:w="990" w:type="dxa"/>
            <w:hideMark/>
          </w:tcPr>
          <w:p w14:paraId="430F32D4" w14:textId="77777777" w:rsidR="001754C5" w:rsidRPr="00374B6A" w:rsidRDefault="001754C5" w:rsidP="00D857BE">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2018</w:t>
            </w:r>
          </w:p>
        </w:tc>
        <w:tc>
          <w:tcPr>
            <w:tcW w:w="900" w:type="dxa"/>
          </w:tcPr>
          <w:p w14:paraId="391DB5C0" w14:textId="77777777" w:rsidR="001754C5" w:rsidRPr="00374B6A" w:rsidRDefault="001754C5" w:rsidP="00D857BE">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w:t>
            </w:r>
            <w:r>
              <w:rPr>
                <w:rFonts w:ascii="Arial" w:hAnsi="Arial" w:cs="Arial"/>
                <w:sz w:val="12"/>
                <w:szCs w:val="12"/>
              </w:rPr>
              <w:t>September</w:t>
            </w:r>
            <w:r w:rsidRPr="0029431A">
              <w:rPr>
                <w:rFonts w:ascii="Arial" w:hAnsi="Arial" w:cs="Arial"/>
                <w:sz w:val="12"/>
                <w:szCs w:val="12"/>
              </w:rPr>
              <w:t xml:space="preserve"> </w:t>
            </w:r>
            <w:r w:rsidRPr="00374B6A">
              <w:rPr>
                <w:rFonts w:ascii="Arial" w:hAnsi="Arial" w:cs="Arial"/>
                <w:sz w:val="12"/>
                <w:szCs w:val="12"/>
              </w:rPr>
              <w:t>2019</w:t>
            </w:r>
          </w:p>
        </w:tc>
        <w:tc>
          <w:tcPr>
            <w:tcW w:w="990" w:type="dxa"/>
            <w:hideMark/>
          </w:tcPr>
          <w:p w14:paraId="43D257AC" w14:textId="77777777" w:rsidR="001754C5" w:rsidRPr="00374B6A" w:rsidRDefault="001754C5" w:rsidP="00D857BE">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2018</w:t>
            </w:r>
          </w:p>
        </w:tc>
        <w:tc>
          <w:tcPr>
            <w:tcW w:w="810" w:type="dxa"/>
          </w:tcPr>
          <w:p w14:paraId="777A41EA" w14:textId="77777777" w:rsidR="001754C5" w:rsidRPr="00374B6A" w:rsidRDefault="001754C5" w:rsidP="00D857BE">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w:t>
            </w:r>
            <w:r>
              <w:rPr>
                <w:rFonts w:ascii="Arial" w:hAnsi="Arial" w:cs="Arial"/>
                <w:sz w:val="12"/>
                <w:szCs w:val="12"/>
              </w:rPr>
              <w:t>September</w:t>
            </w:r>
            <w:r w:rsidRPr="0029431A">
              <w:rPr>
                <w:rFonts w:ascii="Arial" w:hAnsi="Arial" w:cs="Arial"/>
                <w:sz w:val="12"/>
                <w:szCs w:val="12"/>
              </w:rPr>
              <w:t xml:space="preserve"> </w:t>
            </w:r>
            <w:r w:rsidRPr="00374B6A">
              <w:rPr>
                <w:rFonts w:ascii="Arial" w:hAnsi="Arial" w:cs="Arial"/>
                <w:sz w:val="12"/>
                <w:szCs w:val="12"/>
              </w:rPr>
              <w:t>2019</w:t>
            </w:r>
          </w:p>
        </w:tc>
        <w:tc>
          <w:tcPr>
            <w:tcW w:w="990" w:type="dxa"/>
            <w:hideMark/>
          </w:tcPr>
          <w:p w14:paraId="283FA572" w14:textId="77777777" w:rsidR="001754C5" w:rsidRPr="00374B6A" w:rsidRDefault="001754C5" w:rsidP="00D857BE">
            <w:pPr>
              <w:pBdr>
                <w:bottom w:val="single" w:sz="4" w:space="1" w:color="auto"/>
              </w:pBdr>
              <w:spacing w:line="220" w:lineRule="exact"/>
              <w:jc w:val="center"/>
              <w:rPr>
                <w:rFonts w:ascii="Arial" w:hAnsi="Arial" w:cs="Arial"/>
                <w:sz w:val="12"/>
                <w:szCs w:val="12"/>
              </w:rPr>
            </w:pPr>
            <w:r>
              <w:rPr>
                <w:rFonts w:ascii="Arial" w:hAnsi="Arial" w:cs="Arial"/>
                <w:sz w:val="12"/>
                <w:szCs w:val="12"/>
              </w:rPr>
              <w:t>31    December 2018</w:t>
            </w:r>
          </w:p>
        </w:tc>
      </w:tr>
      <w:tr w:rsidR="001754C5" w:rsidRPr="00374B6A" w14:paraId="1FAA99CA" w14:textId="77777777" w:rsidTr="001754C5">
        <w:tc>
          <w:tcPr>
            <w:tcW w:w="1350" w:type="dxa"/>
          </w:tcPr>
          <w:p w14:paraId="15938DCF" w14:textId="77777777" w:rsidR="001754C5" w:rsidRPr="00374B6A" w:rsidRDefault="001754C5" w:rsidP="00D857BE">
            <w:pPr>
              <w:spacing w:line="220" w:lineRule="exact"/>
              <w:jc w:val="center"/>
              <w:rPr>
                <w:rFonts w:ascii="Arial" w:hAnsi="Arial" w:cs="Arial"/>
                <w:sz w:val="12"/>
                <w:szCs w:val="12"/>
                <w:cs/>
              </w:rPr>
            </w:pPr>
          </w:p>
        </w:tc>
        <w:tc>
          <w:tcPr>
            <w:tcW w:w="1350" w:type="dxa"/>
          </w:tcPr>
          <w:p w14:paraId="58B3FEB6" w14:textId="77777777" w:rsidR="001754C5" w:rsidRPr="00374B6A" w:rsidRDefault="001754C5" w:rsidP="00D857BE">
            <w:pPr>
              <w:spacing w:line="220" w:lineRule="exact"/>
              <w:jc w:val="center"/>
              <w:rPr>
                <w:rFonts w:ascii="Arial" w:hAnsi="Arial" w:cs="Arial"/>
                <w:sz w:val="12"/>
                <w:szCs w:val="12"/>
                <w:u w:val="single"/>
                <w:cs/>
              </w:rPr>
            </w:pPr>
          </w:p>
        </w:tc>
        <w:tc>
          <w:tcPr>
            <w:tcW w:w="1155" w:type="dxa"/>
          </w:tcPr>
          <w:p w14:paraId="0C3F7505" w14:textId="77777777" w:rsidR="001754C5" w:rsidRPr="00374B6A" w:rsidRDefault="001754C5" w:rsidP="00D857BE">
            <w:pPr>
              <w:spacing w:line="220" w:lineRule="exact"/>
              <w:jc w:val="center"/>
              <w:rPr>
                <w:rFonts w:ascii="Arial" w:hAnsi="Arial" w:cs="Arial"/>
                <w:sz w:val="12"/>
                <w:szCs w:val="12"/>
                <w:u w:val="single"/>
                <w:cs/>
              </w:rPr>
            </w:pPr>
          </w:p>
        </w:tc>
        <w:tc>
          <w:tcPr>
            <w:tcW w:w="825" w:type="dxa"/>
          </w:tcPr>
          <w:p w14:paraId="7978FFAE" w14:textId="77777777" w:rsidR="001754C5" w:rsidRPr="00374B6A" w:rsidRDefault="001754C5" w:rsidP="00D857BE">
            <w:pPr>
              <w:spacing w:line="220" w:lineRule="exact"/>
              <w:jc w:val="center"/>
              <w:rPr>
                <w:rFonts w:ascii="Arial" w:hAnsi="Arial" w:cs="Arial"/>
                <w:sz w:val="12"/>
                <w:szCs w:val="12"/>
                <w:u w:val="single"/>
                <w:cs/>
              </w:rPr>
            </w:pPr>
            <w:r w:rsidRPr="00374B6A">
              <w:rPr>
                <w:rFonts w:ascii="Arial" w:hAnsi="Arial" w:cs="Arial"/>
                <w:sz w:val="12"/>
                <w:szCs w:val="12"/>
              </w:rPr>
              <w:t>(%)</w:t>
            </w:r>
          </w:p>
        </w:tc>
        <w:tc>
          <w:tcPr>
            <w:tcW w:w="990" w:type="dxa"/>
          </w:tcPr>
          <w:p w14:paraId="31F59F43" w14:textId="77777777" w:rsidR="001754C5" w:rsidRPr="00374B6A" w:rsidRDefault="001754C5" w:rsidP="00D857BE">
            <w:pPr>
              <w:spacing w:line="220" w:lineRule="exact"/>
              <w:jc w:val="center"/>
              <w:rPr>
                <w:rFonts w:ascii="Arial" w:hAnsi="Arial" w:cs="Arial"/>
                <w:sz w:val="12"/>
                <w:szCs w:val="12"/>
                <w:u w:val="single"/>
                <w:cs/>
              </w:rPr>
            </w:pPr>
            <w:r w:rsidRPr="00374B6A">
              <w:rPr>
                <w:rFonts w:ascii="Arial" w:hAnsi="Arial" w:cs="Arial"/>
                <w:sz w:val="12"/>
                <w:szCs w:val="12"/>
              </w:rPr>
              <w:t>(%)</w:t>
            </w:r>
          </w:p>
        </w:tc>
        <w:tc>
          <w:tcPr>
            <w:tcW w:w="900" w:type="dxa"/>
          </w:tcPr>
          <w:p w14:paraId="36EB9A4B" w14:textId="77777777" w:rsidR="001754C5" w:rsidRPr="00374B6A" w:rsidRDefault="001754C5" w:rsidP="00D857BE">
            <w:pPr>
              <w:spacing w:line="220" w:lineRule="exact"/>
              <w:jc w:val="center"/>
              <w:rPr>
                <w:rFonts w:ascii="Arial" w:hAnsi="Arial" w:cs="Arial"/>
                <w:sz w:val="12"/>
                <w:szCs w:val="12"/>
                <w:u w:val="single"/>
                <w:cs/>
              </w:rPr>
            </w:pPr>
          </w:p>
        </w:tc>
        <w:tc>
          <w:tcPr>
            <w:tcW w:w="990" w:type="dxa"/>
          </w:tcPr>
          <w:p w14:paraId="078AF7A1" w14:textId="77777777" w:rsidR="001754C5" w:rsidRPr="00374B6A" w:rsidRDefault="001754C5" w:rsidP="00D857BE">
            <w:pPr>
              <w:spacing w:line="220" w:lineRule="exact"/>
              <w:jc w:val="center"/>
              <w:rPr>
                <w:rFonts w:ascii="Arial" w:hAnsi="Arial" w:cs="Arial"/>
                <w:sz w:val="12"/>
                <w:szCs w:val="12"/>
                <w:u w:val="single"/>
                <w:cs/>
              </w:rPr>
            </w:pPr>
          </w:p>
        </w:tc>
        <w:tc>
          <w:tcPr>
            <w:tcW w:w="810" w:type="dxa"/>
          </w:tcPr>
          <w:p w14:paraId="794AA0CB" w14:textId="77777777" w:rsidR="001754C5" w:rsidRPr="00374B6A" w:rsidRDefault="001754C5" w:rsidP="00D857BE">
            <w:pPr>
              <w:spacing w:line="220" w:lineRule="exact"/>
              <w:jc w:val="center"/>
              <w:rPr>
                <w:rFonts w:ascii="Arial" w:hAnsi="Arial" w:cs="Arial"/>
                <w:sz w:val="12"/>
                <w:szCs w:val="12"/>
                <w:u w:val="single"/>
                <w:cs/>
              </w:rPr>
            </w:pPr>
          </w:p>
        </w:tc>
        <w:tc>
          <w:tcPr>
            <w:tcW w:w="990" w:type="dxa"/>
          </w:tcPr>
          <w:p w14:paraId="3F078CA0" w14:textId="77777777" w:rsidR="001754C5" w:rsidRPr="00374B6A" w:rsidRDefault="001754C5" w:rsidP="00D857BE">
            <w:pPr>
              <w:spacing w:line="220" w:lineRule="exact"/>
              <w:jc w:val="center"/>
              <w:rPr>
                <w:rFonts w:ascii="Arial" w:hAnsi="Arial" w:cs="Arial"/>
                <w:sz w:val="12"/>
                <w:szCs w:val="12"/>
                <w:u w:val="single"/>
                <w:cs/>
              </w:rPr>
            </w:pPr>
          </w:p>
        </w:tc>
      </w:tr>
      <w:tr w:rsidR="001754C5" w:rsidRPr="00374B6A" w14:paraId="0FB76584" w14:textId="77777777" w:rsidTr="001754C5">
        <w:tc>
          <w:tcPr>
            <w:tcW w:w="3855" w:type="dxa"/>
            <w:gridSpan w:val="3"/>
            <w:hideMark/>
          </w:tcPr>
          <w:p w14:paraId="6EDA8EAE" w14:textId="77777777" w:rsidR="001754C5" w:rsidRPr="00374B6A" w:rsidRDefault="001754C5" w:rsidP="00D857BE">
            <w:pPr>
              <w:spacing w:line="220" w:lineRule="exact"/>
              <w:rPr>
                <w:rFonts w:ascii="Arial" w:hAnsi="Arial" w:cs="Arial"/>
                <w:sz w:val="12"/>
                <w:szCs w:val="12"/>
              </w:rPr>
            </w:pPr>
            <w:r w:rsidRPr="00374B6A">
              <w:rPr>
                <w:rFonts w:ascii="Arial" w:hAnsi="Arial" w:cs="Arial"/>
                <w:sz w:val="12"/>
                <w:szCs w:val="12"/>
                <w:u w:val="single"/>
              </w:rPr>
              <w:t xml:space="preserve">Held by </w:t>
            </w:r>
            <w:proofErr w:type="spellStart"/>
            <w:r>
              <w:rPr>
                <w:rFonts w:ascii="Arial" w:hAnsi="Arial" w:cs="Arial"/>
                <w:sz w:val="12"/>
                <w:szCs w:val="12"/>
                <w:u w:val="single"/>
              </w:rPr>
              <w:t>Biggas</w:t>
            </w:r>
            <w:proofErr w:type="spellEnd"/>
            <w:r>
              <w:rPr>
                <w:rFonts w:ascii="Arial" w:hAnsi="Arial" w:cs="Arial"/>
                <w:sz w:val="12"/>
                <w:szCs w:val="12"/>
                <w:u w:val="single"/>
              </w:rPr>
              <w:t xml:space="preserve"> Technology company Limited</w:t>
            </w:r>
          </w:p>
        </w:tc>
        <w:tc>
          <w:tcPr>
            <w:tcW w:w="825" w:type="dxa"/>
          </w:tcPr>
          <w:p w14:paraId="51A0A12C" w14:textId="77777777" w:rsidR="001754C5" w:rsidRPr="00374B6A" w:rsidRDefault="001754C5" w:rsidP="00D857BE">
            <w:pPr>
              <w:spacing w:line="220" w:lineRule="exact"/>
              <w:rPr>
                <w:rFonts w:ascii="Arial" w:hAnsi="Arial" w:cs="Arial"/>
                <w:sz w:val="12"/>
                <w:szCs w:val="12"/>
              </w:rPr>
            </w:pPr>
          </w:p>
        </w:tc>
        <w:tc>
          <w:tcPr>
            <w:tcW w:w="990" w:type="dxa"/>
          </w:tcPr>
          <w:p w14:paraId="1A53E77C" w14:textId="77777777" w:rsidR="001754C5" w:rsidRPr="00374B6A" w:rsidRDefault="001754C5" w:rsidP="00D857BE">
            <w:pPr>
              <w:spacing w:line="220" w:lineRule="exact"/>
              <w:rPr>
                <w:rFonts w:ascii="Arial" w:hAnsi="Arial" w:cs="Arial"/>
                <w:sz w:val="12"/>
                <w:szCs w:val="12"/>
              </w:rPr>
            </w:pPr>
          </w:p>
        </w:tc>
        <w:tc>
          <w:tcPr>
            <w:tcW w:w="900" w:type="dxa"/>
          </w:tcPr>
          <w:p w14:paraId="1FE43300" w14:textId="77777777" w:rsidR="001754C5" w:rsidRPr="00374B6A" w:rsidRDefault="001754C5" w:rsidP="00D857BE">
            <w:pPr>
              <w:spacing w:line="220" w:lineRule="exact"/>
              <w:jc w:val="center"/>
              <w:rPr>
                <w:rFonts w:ascii="Arial" w:hAnsi="Arial" w:cs="Arial"/>
                <w:sz w:val="12"/>
                <w:szCs w:val="12"/>
              </w:rPr>
            </w:pPr>
          </w:p>
        </w:tc>
        <w:tc>
          <w:tcPr>
            <w:tcW w:w="990" w:type="dxa"/>
          </w:tcPr>
          <w:p w14:paraId="10854E43" w14:textId="77777777" w:rsidR="001754C5" w:rsidRPr="00374B6A" w:rsidRDefault="001754C5" w:rsidP="00D857BE">
            <w:pPr>
              <w:spacing w:line="220" w:lineRule="exact"/>
              <w:jc w:val="center"/>
              <w:rPr>
                <w:rFonts w:ascii="Arial" w:hAnsi="Arial" w:cs="Arial"/>
                <w:sz w:val="12"/>
                <w:szCs w:val="12"/>
              </w:rPr>
            </w:pPr>
          </w:p>
        </w:tc>
        <w:tc>
          <w:tcPr>
            <w:tcW w:w="810" w:type="dxa"/>
          </w:tcPr>
          <w:p w14:paraId="651809D9" w14:textId="77777777" w:rsidR="001754C5" w:rsidRPr="00374B6A" w:rsidRDefault="001754C5" w:rsidP="00D857BE">
            <w:pPr>
              <w:tabs>
                <w:tab w:val="decimal" w:pos="742"/>
              </w:tabs>
              <w:spacing w:line="220" w:lineRule="exact"/>
              <w:rPr>
                <w:rFonts w:ascii="Arial" w:hAnsi="Arial" w:cs="Arial"/>
                <w:sz w:val="12"/>
                <w:szCs w:val="12"/>
              </w:rPr>
            </w:pPr>
          </w:p>
        </w:tc>
        <w:tc>
          <w:tcPr>
            <w:tcW w:w="990" w:type="dxa"/>
          </w:tcPr>
          <w:p w14:paraId="663EBBCC" w14:textId="77777777" w:rsidR="001754C5" w:rsidRPr="00374B6A" w:rsidRDefault="001754C5" w:rsidP="00D857BE">
            <w:pPr>
              <w:tabs>
                <w:tab w:val="decimal" w:pos="742"/>
              </w:tabs>
              <w:spacing w:line="220" w:lineRule="exact"/>
              <w:rPr>
                <w:rFonts w:ascii="Arial" w:hAnsi="Arial" w:cs="Arial"/>
                <w:sz w:val="12"/>
                <w:szCs w:val="12"/>
              </w:rPr>
            </w:pPr>
          </w:p>
        </w:tc>
      </w:tr>
      <w:tr w:rsidR="001754C5" w:rsidRPr="00374B6A" w14:paraId="22AA466A" w14:textId="77777777" w:rsidTr="001754C5">
        <w:tc>
          <w:tcPr>
            <w:tcW w:w="1350" w:type="dxa"/>
          </w:tcPr>
          <w:p w14:paraId="09BE3BB8" w14:textId="77777777" w:rsidR="001754C5" w:rsidRPr="00374B6A" w:rsidRDefault="001754C5" w:rsidP="00D857BE">
            <w:pPr>
              <w:pStyle w:val="Heading1"/>
              <w:tabs>
                <w:tab w:val="left" w:pos="720"/>
              </w:tabs>
              <w:spacing w:before="0" w:after="0" w:line="220" w:lineRule="exact"/>
              <w:ind w:left="162" w:right="-108" w:hanging="162"/>
              <w:rPr>
                <w:rFonts w:cs="Arial"/>
                <w:b w:val="0"/>
                <w:bCs w:val="0"/>
                <w:sz w:val="12"/>
                <w:szCs w:val="12"/>
                <w:cs/>
              </w:rPr>
            </w:pPr>
            <w:r>
              <w:rPr>
                <w:rFonts w:cs="Arial"/>
                <w:b w:val="0"/>
                <w:bCs w:val="0"/>
                <w:sz w:val="12"/>
                <w:szCs w:val="12"/>
              </w:rPr>
              <w:t>Thai Pipeline Network</w:t>
            </w:r>
          </w:p>
        </w:tc>
        <w:tc>
          <w:tcPr>
            <w:tcW w:w="1350" w:type="dxa"/>
          </w:tcPr>
          <w:p w14:paraId="6205AF40" w14:textId="77777777" w:rsidR="001754C5" w:rsidRPr="00374B6A" w:rsidRDefault="001754C5" w:rsidP="00D857BE">
            <w:pPr>
              <w:spacing w:line="220" w:lineRule="exact"/>
              <w:rPr>
                <w:rFonts w:ascii="Arial" w:hAnsi="Arial" w:cs="Arial"/>
                <w:kern w:val="32"/>
                <w:sz w:val="12"/>
                <w:szCs w:val="12"/>
              </w:rPr>
            </w:pPr>
            <w:r>
              <w:rPr>
                <w:rFonts w:ascii="Arial" w:hAnsi="Arial" w:cs="Arial"/>
                <w:kern w:val="32"/>
                <w:sz w:val="12"/>
                <w:szCs w:val="12"/>
              </w:rPr>
              <w:t>Fuel logistics by</w:t>
            </w:r>
          </w:p>
        </w:tc>
        <w:tc>
          <w:tcPr>
            <w:tcW w:w="1155" w:type="dxa"/>
          </w:tcPr>
          <w:p w14:paraId="0F2106F1" w14:textId="77777777" w:rsidR="001754C5" w:rsidRPr="00374B6A" w:rsidRDefault="001754C5" w:rsidP="00D857BE">
            <w:pPr>
              <w:spacing w:line="220" w:lineRule="exact"/>
              <w:jc w:val="center"/>
              <w:rPr>
                <w:rFonts w:ascii="Arial" w:hAnsi="Arial" w:cs="Arial"/>
                <w:kern w:val="32"/>
                <w:sz w:val="12"/>
                <w:szCs w:val="12"/>
              </w:rPr>
            </w:pPr>
            <w:r w:rsidRPr="00374B6A">
              <w:rPr>
                <w:rFonts w:ascii="Arial" w:hAnsi="Arial" w:cs="Arial"/>
                <w:kern w:val="32"/>
                <w:sz w:val="12"/>
                <w:szCs w:val="12"/>
              </w:rPr>
              <w:t>Thailand</w:t>
            </w:r>
          </w:p>
        </w:tc>
        <w:tc>
          <w:tcPr>
            <w:tcW w:w="825" w:type="dxa"/>
          </w:tcPr>
          <w:p w14:paraId="0113F31E" w14:textId="77777777" w:rsidR="001754C5" w:rsidRPr="00374B6A" w:rsidRDefault="001754C5" w:rsidP="00D857BE">
            <w:pPr>
              <w:spacing w:line="220" w:lineRule="exact"/>
              <w:jc w:val="center"/>
              <w:rPr>
                <w:rFonts w:ascii="Arial" w:hAnsi="Arial" w:cs="Arial"/>
                <w:sz w:val="12"/>
                <w:szCs w:val="12"/>
              </w:rPr>
            </w:pPr>
            <w:r>
              <w:rPr>
                <w:rFonts w:ascii="Arial" w:hAnsi="Arial" w:cs="Arial"/>
                <w:sz w:val="12"/>
                <w:szCs w:val="12"/>
              </w:rPr>
              <w:t>55</w:t>
            </w:r>
          </w:p>
        </w:tc>
        <w:tc>
          <w:tcPr>
            <w:tcW w:w="990" w:type="dxa"/>
          </w:tcPr>
          <w:p w14:paraId="756275C6" w14:textId="77777777" w:rsidR="001754C5" w:rsidRPr="00374B6A" w:rsidRDefault="001754C5" w:rsidP="00D857BE">
            <w:pPr>
              <w:spacing w:line="220" w:lineRule="exact"/>
              <w:jc w:val="center"/>
              <w:rPr>
                <w:rFonts w:ascii="Arial" w:hAnsi="Arial" w:cs="Arial"/>
                <w:sz w:val="12"/>
                <w:szCs w:val="12"/>
              </w:rPr>
            </w:pPr>
            <w:r>
              <w:rPr>
                <w:rFonts w:ascii="Arial" w:hAnsi="Arial" w:cs="Arial"/>
                <w:sz w:val="12"/>
                <w:szCs w:val="12"/>
              </w:rPr>
              <w:t>-</w:t>
            </w:r>
          </w:p>
        </w:tc>
        <w:tc>
          <w:tcPr>
            <w:tcW w:w="900" w:type="dxa"/>
          </w:tcPr>
          <w:p w14:paraId="5D4D2FC1" w14:textId="77777777" w:rsidR="001754C5" w:rsidRPr="00374B6A" w:rsidRDefault="00E97F3C" w:rsidP="00D857BE">
            <w:pPr>
              <w:tabs>
                <w:tab w:val="decimal" w:pos="615"/>
              </w:tabs>
              <w:spacing w:line="220" w:lineRule="exact"/>
              <w:rPr>
                <w:rFonts w:ascii="Arial" w:hAnsi="Arial" w:cs="Arial"/>
                <w:sz w:val="12"/>
                <w:szCs w:val="12"/>
              </w:rPr>
            </w:pPr>
            <w:r>
              <w:rPr>
                <w:rFonts w:ascii="Arial" w:hAnsi="Arial" w:cs="Arial"/>
                <w:sz w:val="12"/>
                <w:szCs w:val="12"/>
              </w:rPr>
              <w:t>3,727,676</w:t>
            </w:r>
          </w:p>
        </w:tc>
        <w:tc>
          <w:tcPr>
            <w:tcW w:w="990" w:type="dxa"/>
          </w:tcPr>
          <w:p w14:paraId="752DEA08" w14:textId="77777777" w:rsidR="001754C5" w:rsidRPr="00374B6A" w:rsidRDefault="001754C5" w:rsidP="00D857BE">
            <w:pPr>
              <w:tabs>
                <w:tab w:val="decimal" w:pos="615"/>
              </w:tabs>
              <w:spacing w:line="220" w:lineRule="exact"/>
              <w:rPr>
                <w:rFonts w:ascii="Arial" w:hAnsi="Arial" w:cs="Arial"/>
                <w:sz w:val="12"/>
                <w:szCs w:val="12"/>
              </w:rPr>
            </w:pPr>
            <w:r>
              <w:rPr>
                <w:rFonts w:ascii="Arial" w:hAnsi="Arial" w:cs="Arial"/>
                <w:sz w:val="12"/>
                <w:szCs w:val="12"/>
              </w:rPr>
              <w:t>-</w:t>
            </w:r>
          </w:p>
        </w:tc>
        <w:tc>
          <w:tcPr>
            <w:tcW w:w="810" w:type="dxa"/>
          </w:tcPr>
          <w:p w14:paraId="7D783CD3" w14:textId="77777777" w:rsidR="001754C5" w:rsidRPr="00374B6A" w:rsidRDefault="00E97F3C" w:rsidP="00D857BE">
            <w:pPr>
              <w:tabs>
                <w:tab w:val="decimal" w:pos="525"/>
              </w:tabs>
              <w:spacing w:line="220" w:lineRule="exact"/>
              <w:rPr>
                <w:rFonts w:ascii="Arial" w:hAnsi="Arial" w:cs="Arial"/>
                <w:sz w:val="12"/>
                <w:szCs w:val="12"/>
              </w:rPr>
            </w:pPr>
            <w:r>
              <w:rPr>
                <w:rFonts w:ascii="Arial" w:hAnsi="Arial" w:cs="Arial"/>
                <w:sz w:val="12"/>
                <w:szCs w:val="12"/>
              </w:rPr>
              <w:t>3,727,676</w:t>
            </w:r>
          </w:p>
        </w:tc>
        <w:tc>
          <w:tcPr>
            <w:tcW w:w="990" w:type="dxa"/>
          </w:tcPr>
          <w:p w14:paraId="08C257AD" w14:textId="77777777" w:rsidR="001754C5" w:rsidRPr="00374B6A" w:rsidRDefault="001754C5" w:rsidP="00D857BE">
            <w:pPr>
              <w:tabs>
                <w:tab w:val="decimal" w:pos="705"/>
              </w:tabs>
              <w:spacing w:line="220" w:lineRule="exact"/>
              <w:rPr>
                <w:rFonts w:ascii="Arial" w:hAnsi="Arial" w:cs="Arial"/>
                <w:sz w:val="12"/>
                <w:szCs w:val="12"/>
              </w:rPr>
            </w:pPr>
            <w:r>
              <w:rPr>
                <w:rFonts w:ascii="Arial" w:hAnsi="Arial" w:cs="Arial"/>
                <w:sz w:val="12"/>
                <w:szCs w:val="12"/>
              </w:rPr>
              <w:t>-</w:t>
            </w:r>
          </w:p>
        </w:tc>
      </w:tr>
      <w:tr w:rsidR="001754C5" w:rsidRPr="00374B6A" w14:paraId="2FD86B20" w14:textId="77777777" w:rsidTr="001754C5">
        <w:tc>
          <w:tcPr>
            <w:tcW w:w="1350" w:type="dxa"/>
          </w:tcPr>
          <w:p w14:paraId="795C1DAE" w14:textId="77777777" w:rsidR="001754C5" w:rsidRPr="00374B6A" w:rsidRDefault="001754C5" w:rsidP="001754C5">
            <w:pPr>
              <w:spacing w:line="220" w:lineRule="exact"/>
              <w:rPr>
                <w:rFonts w:ascii="Arial" w:hAnsi="Arial" w:cs="Arial"/>
                <w:sz w:val="12"/>
                <w:szCs w:val="12"/>
                <w:cs/>
              </w:rPr>
            </w:pPr>
            <w:r w:rsidRPr="00374B6A">
              <w:rPr>
                <w:rFonts w:ascii="Arial" w:hAnsi="Arial" w:cs="Arial"/>
                <w:sz w:val="12"/>
                <w:szCs w:val="12"/>
                <w:cs/>
              </w:rPr>
              <w:t xml:space="preserve">   </w:t>
            </w:r>
            <w:r>
              <w:rPr>
                <w:rFonts w:ascii="Arial" w:hAnsi="Arial" w:cs="Arial"/>
                <w:sz w:val="12"/>
                <w:szCs w:val="12"/>
              </w:rPr>
              <w:t xml:space="preserve"> Company Limited</w:t>
            </w:r>
          </w:p>
        </w:tc>
        <w:tc>
          <w:tcPr>
            <w:tcW w:w="1350" w:type="dxa"/>
          </w:tcPr>
          <w:p w14:paraId="5DEB9FDC" w14:textId="77777777" w:rsidR="001754C5" w:rsidRPr="00374B6A" w:rsidRDefault="001754C5" w:rsidP="001754C5">
            <w:pPr>
              <w:spacing w:line="220" w:lineRule="exact"/>
              <w:rPr>
                <w:rFonts w:ascii="Arial" w:hAnsi="Arial" w:cs="Arial"/>
                <w:kern w:val="32"/>
                <w:sz w:val="12"/>
                <w:szCs w:val="12"/>
              </w:rPr>
            </w:pPr>
            <w:r w:rsidRPr="00374B6A">
              <w:rPr>
                <w:rFonts w:ascii="Arial" w:hAnsi="Arial" w:cs="Arial"/>
                <w:kern w:val="32"/>
                <w:sz w:val="12"/>
                <w:szCs w:val="12"/>
                <w:cs/>
              </w:rPr>
              <w:t xml:space="preserve">   </w:t>
            </w:r>
            <w:r>
              <w:rPr>
                <w:rFonts w:ascii="Arial" w:hAnsi="Arial" w:cs="Arial"/>
                <w:kern w:val="32"/>
                <w:sz w:val="12"/>
                <w:szCs w:val="12"/>
              </w:rPr>
              <w:t>pipeline transport</w:t>
            </w:r>
          </w:p>
        </w:tc>
        <w:tc>
          <w:tcPr>
            <w:tcW w:w="1155" w:type="dxa"/>
          </w:tcPr>
          <w:p w14:paraId="33609A4F" w14:textId="77777777" w:rsidR="001754C5" w:rsidRPr="00374B6A" w:rsidRDefault="001754C5" w:rsidP="001754C5">
            <w:pPr>
              <w:spacing w:line="220" w:lineRule="exact"/>
              <w:jc w:val="center"/>
              <w:rPr>
                <w:rFonts w:ascii="Arial" w:hAnsi="Arial" w:cs="Arial"/>
                <w:kern w:val="32"/>
                <w:sz w:val="12"/>
                <w:szCs w:val="12"/>
              </w:rPr>
            </w:pPr>
          </w:p>
        </w:tc>
        <w:tc>
          <w:tcPr>
            <w:tcW w:w="825" w:type="dxa"/>
          </w:tcPr>
          <w:p w14:paraId="1C0C84F2" w14:textId="77777777" w:rsidR="001754C5" w:rsidRDefault="001754C5" w:rsidP="001754C5">
            <w:pPr>
              <w:spacing w:line="220" w:lineRule="exact"/>
              <w:jc w:val="center"/>
              <w:rPr>
                <w:rFonts w:ascii="Arial" w:hAnsi="Arial" w:cs="Arial"/>
                <w:sz w:val="12"/>
                <w:szCs w:val="12"/>
              </w:rPr>
            </w:pPr>
          </w:p>
        </w:tc>
        <w:tc>
          <w:tcPr>
            <w:tcW w:w="990" w:type="dxa"/>
          </w:tcPr>
          <w:p w14:paraId="2754ECE4" w14:textId="77777777" w:rsidR="001754C5" w:rsidRPr="00374B6A" w:rsidRDefault="001754C5" w:rsidP="001754C5">
            <w:pPr>
              <w:spacing w:line="220" w:lineRule="exact"/>
              <w:jc w:val="center"/>
              <w:rPr>
                <w:rFonts w:ascii="Arial" w:hAnsi="Arial" w:cs="Arial"/>
                <w:sz w:val="12"/>
                <w:szCs w:val="12"/>
              </w:rPr>
            </w:pPr>
          </w:p>
        </w:tc>
        <w:tc>
          <w:tcPr>
            <w:tcW w:w="900" w:type="dxa"/>
          </w:tcPr>
          <w:p w14:paraId="0010AA6B" w14:textId="77777777" w:rsidR="001754C5" w:rsidRDefault="001754C5" w:rsidP="001754C5">
            <w:pPr>
              <w:tabs>
                <w:tab w:val="decimal" w:pos="615"/>
              </w:tabs>
              <w:spacing w:line="220" w:lineRule="exact"/>
              <w:rPr>
                <w:rFonts w:ascii="Arial" w:hAnsi="Arial" w:cs="Arial"/>
                <w:sz w:val="12"/>
                <w:szCs w:val="12"/>
              </w:rPr>
            </w:pPr>
          </w:p>
        </w:tc>
        <w:tc>
          <w:tcPr>
            <w:tcW w:w="990" w:type="dxa"/>
          </w:tcPr>
          <w:p w14:paraId="1A667835" w14:textId="77777777" w:rsidR="001754C5" w:rsidRPr="00374B6A" w:rsidRDefault="001754C5" w:rsidP="001754C5">
            <w:pPr>
              <w:tabs>
                <w:tab w:val="decimal" w:pos="615"/>
              </w:tabs>
              <w:spacing w:line="220" w:lineRule="exact"/>
              <w:rPr>
                <w:rFonts w:ascii="Arial" w:hAnsi="Arial" w:cs="Arial"/>
                <w:sz w:val="12"/>
                <w:szCs w:val="12"/>
              </w:rPr>
            </w:pPr>
          </w:p>
        </w:tc>
        <w:tc>
          <w:tcPr>
            <w:tcW w:w="810" w:type="dxa"/>
          </w:tcPr>
          <w:p w14:paraId="681E389C" w14:textId="77777777" w:rsidR="001754C5" w:rsidRDefault="001754C5" w:rsidP="001754C5">
            <w:pPr>
              <w:tabs>
                <w:tab w:val="decimal" w:pos="525"/>
              </w:tabs>
              <w:spacing w:line="220" w:lineRule="exact"/>
              <w:rPr>
                <w:rFonts w:ascii="Arial" w:hAnsi="Arial" w:cs="Arial"/>
                <w:sz w:val="12"/>
                <w:szCs w:val="12"/>
              </w:rPr>
            </w:pPr>
          </w:p>
        </w:tc>
        <w:tc>
          <w:tcPr>
            <w:tcW w:w="990" w:type="dxa"/>
          </w:tcPr>
          <w:p w14:paraId="6A6E985F" w14:textId="77777777" w:rsidR="001754C5" w:rsidRPr="00374B6A" w:rsidRDefault="001754C5" w:rsidP="001754C5">
            <w:pPr>
              <w:tabs>
                <w:tab w:val="decimal" w:pos="705"/>
              </w:tabs>
              <w:spacing w:line="220" w:lineRule="exact"/>
              <w:rPr>
                <w:rFonts w:ascii="Arial" w:hAnsi="Arial" w:cs="Arial"/>
                <w:sz w:val="12"/>
                <w:szCs w:val="12"/>
              </w:rPr>
            </w:pPr>
          </w:p>
        </w:tc>
      </w:tr>
      <w:tr w:rsidR="001754C5" w:rsidRPr="00374B6A" w14:paraId="3247A95A" w14:textId="77777777" w:rsidTr="001754C5">
        <w:tc>
          <w:tcPr>
            <w:tcW w:w="1350" w:type="dxa"/>
          </w:tcPr>
          <w:p w14:paraId="1C9272B5" w14:textId="77777777" w:rsidR="001754C5" w:rsidRPr="00374B6A" w:rsidRDefault="001754C5" w:rsidP="001754C5">
            <w:pPr>
              <w:spacing w:line="220" w:lineRule="exact"/>
              <w:rPr>
                <w:rFonts w:ascii="Arial" w:hAnsi="Arial" w:cs="Arial"/>
                <w:sz w:val="12"/>
                <w:szCs w:val="12"/>
                <w:cs/>
              </w:rPr>
            </w:pPr>
          </w:p>
        </w:tc>
        <w:tc>
          <w:tcPr>
            <w:tcW w:w="1350" w:type="dxa"/>
          </w:tcPr>
          <w:p w14:paraId="3947598E" w14:textId="77777777" w:rsidR="001754C5" w:rsidRPr="00374B6A" w:rsidRDefault="001754C5" w:rsidP="001754C5">
            <w:pPr>
              <w:spacing w:line="220" w:lineRule="exact"/>
              <w:rPr>
                <w:rFonts w:ascii="Arial" w:hAnsi="Arial" w:cs="Arial"/>
                <w:kern w:val="32"/>
                <w:sz w:val="12"/>
                <w:szCs w:val="12"/>
              </w:rPr>
            </w:pPr>
            <w:r>
              <w:rPr>
                <w:rFonts w:ascii="Arial" w:hAnsi="Arial" w:cs="Arial"/>
                <w:kern w:val="32"/>
                <w:sz w:val="12"/>
                <w:szCs w:val="12"/>
              </w:rPr>
              <w:t xml:space="preserve">  system</w:t>
            </w:r>
          </w:p>
        </w:tc>
        <w:tc>
          <w:tcPr>
            <w:tcW w:w="1155" w:type="dxa"/>
          </w:tcPr>
          <w:p w14:paraId="01436139" w14:textId="77777777" w:rsidR="001754C5" w:rsidRPr="00374B6A" w:rsidRDefault="001754C5" w:rsidP="001754C5">
            <w:pPr>
              <w:spacing w:line="220" w:lineRule="exact"/>
              <w:rPr>
                <w:rFonts w:ascii="Arial" w:hAnsi="Arial" w:cs="Arial"/>
                <w:kern w:val="32"/>
                <w:sz w:val="12"/>
                <w:szCs w:val="12"/>
              </w:rPr>
            </w:pPr>
          </w:p>
        </w:tc>
        <w:tc>
          <w:tcPr>
            <w:tcW w:w="825" w:type="dxa"/>
          </w:tcPr>
          <w:p w14:paraId="10F589DF" w14:textId="77777777" w:rsidR="001754C5" w:rsidRPr="00374B6A" w:rsidRDefault="001754C5" w:rsidP="001754C5">
            <w:pPr>
              <w:spacing w:line="220" w:lineRule="exact"/>
              <w:jc w:val="right"/>
              <w:rPr>
                <w:rFonts w:ascii="Arial" w:hAnsi="Arial" w:cs="Arial"/>
                <w:kern w:val="32"/>
                <w:sz w:val="12"/>
                <w:szCs w:val="12"/>
              </w:rPr>
            </w:pPr>
          </w:p>
        </w:tc>
        <w:tc>
          <w:tcPr>
            <w:tcW w:w="990" w:type="dxa"/>
          </w:tcPr>
          <w:p w14:paraId="36B6F266" w14:textId="77777777" w:rsidR="001754C5" w:rsidRPr="00374B6A" w:rsidRDefault="001754C5" w:rsidP="001754C5">
            <w:pPr>
              <w:spacing w:line="220" w:lineRule="exact"/>
              <w:jc w:val="right"/>
              <w:rPr>
                <w:rFonts w:ascii="Arial" w:hAnsi="Arial" w:cs="Arial"/>
                <w:kern w:val="32"/>
                <w:sz w:val="12"/>
                <w:szCs w:val="12"/>
              </w:rPr>
            </w:pPr>
          </w:p>
        </w:tc>
        <w:tc>
          <w:tcPr>
            <w:tcW w:w="900" w:type="dxa"/>
          </w:tcPr>
          <w:p w14:paraId="237E15DA" w14:textId="77777777" w:rsidR="001754C5" w:rsidRPr="00374B6A" w:rsidRDefault="001754C5" w:rsidP="001754C5">
            <w:pPr>
              <w:pBdr>
                <w:bottom w:val="single" w:sz="4" w:space="1" w:color="auto"/>
              </w:pBdr>
              <w:tabs>
                <w:tab w:val="decimal" w:pos="615"/>
              </w:tabs>
              <w:spacing w:line="220" w:lineRule="exact"/>
              <w:rPr>
                <w:rFonts w:ascii="Arial" w:hAnsi="Arial" w:cs="Arial"/>
                <w:sz w:val="12"/>
                <w:szCs w:val="12"/>
              </w:rPr>
            </w:pPr>
          </w:p>
        </w:tc>
        <w:tc>
          <w:tcPr>
            <w:tcW w:w="990" w:type="dxa"/>
          </w:tcPr>
          <w:p w14:paraId="3718FF72" w14:textId="77777777" w:rsidR="001754C5" w:rsidRPr="00374B6A" w:rsidRDefault="001754C5" w:rsidP="001754C5">
            <w:pPr>
              <w:pBdr>
                <w:bottom w:val="single" w:sz="4" w:space="1" w:color="auto"/>
              </w:pBdr>
              <w:tabs>
                <w:tab w:val="decimal" w:pos="615"/>
              </w:tabs>
              <w:spacing w:line="220" w:lineRule="exact"/>
              <w:rPr>
                <w:rFonts w:ascii="Arial" w:hAnsi="Arial" w:cs="Arial"/>
                <w:sz w:val="12"/>
                <w:szCs w:val="12"/>
              </w:rPr>
            </w:pPr>
          </w:p>
        </w:tc>
        <w:tc>
          <w:tcPr>
            <w:tcW w:w="810" w:type="dxa"/>
          </w:tcPr>
          <w:p w14:paraId="550C9B8B" w14:textId="77777777" w:rsidR="001754C5" w:rsidRPr="00374B6A" w:rsidRDefault="001754C5" w:rsidP="001754C5">
            <w:pPr>
              <w:pBdr>
                <w:bottom w:val="single" w:sz="4" w:space="1" w:color="auto"/>
              </w:pBdr>
              <w:tabs>
                <w:tab w:val="decimal" w:pos="525"/>
              </w:tabs>
              <w:spacing w:line="220" w:lineRule="exact"/>
              <w:rPr>
                <w:rFonts w:ascii="Arial" w:hAnsi="Arial" w:cs="Arial"/>
                <w:sz w:val="12"/>
                <w:szCs w:val="12"/>
              </w:rPr>
            </w:pPr>
          </w:p>
        </w:tc>
        <w:tc>
          <w:tcPr>
            <w:tcW w:w="990" w:type="dxa"/>
          </w:tcPr>
          <w:p w14:paraId="5FB8093F" w14:textId="77777777" w:rsidR="001754C5" w:rsidRPr="00374B6A" w:rsidRDefault="001754C5" w:rsidP="001754C5">
            <w:pPr>
              <w:pBdr>
                <w:bottom w:val="single" w:sz="4" w:space="1" w:color="auto"/>
              </w:pBdr>
              <w:tabs>
                <w:tab w:val="decimal" w:pos="705"/>
              </w:tabs>
              <w:spacing w:line="220" w:lineRule="exact"/>
              <w:rPr>
                <w:rFonts w:ascii="Arial" w:hAnsi="Arial" w:cs="Arial"/>
                <w:sz w:val="12"/>
                <w:szCs w:val="12"/>
              </w:rPr>
            </w:pPr>
          </w:p>
        </w:tc>
      </w:tr>
      <w:tr w:rsidR="001754C5" w:rsidRPr="00374B6A" w14:paraId="2E5623B9" w14:textId="77777777" w:rsidTr="001754C5">
        <w:tc>
          <w:tcPr>
            <w:tcW w:w="1350" w:type="dxa"/>
            <w:hideMark/>
          </w:tcPr>
          <w:p w14:paraId="0238B804" w14:textId="77777777" w:rsidR="001754C5" w:rsidRPr="00374B6A" w:rsidRDefault="001754C5" w:rsidP="001754C5">
            <w:pPr>
              <w:pStyle w:val="Heading1"/>
              <w:tabs>
                <w:tab w:val="left" w:pos="720"/>
              </w:tabs>
              <w:spacing w:before="0" w:after="0" w:line="220" w:lineRule="exact"/>
              <w:ind w:right="-108"/>
              <w:rPr>
                <w:rFonts w:cs="Arial"/>
                <w:b w:val="0"/>
                <w:bCs w:val="0"/>
                <w:sz w:val="12"/>
                <w:szCs w:val="12"/>
                <w:cs/>
              </w:rPr>
            </w:pPr>
            <w:r w:rsidRPr="00374B6A">
              <w:rPr>
                <w:rFonts w:cs="Arial"/>
                <w:b w:val="0"/>
                <w:bCs w:val="0"/>
                <w:sz w:val="12"/>
                <w:szCs w:val="12"/>
              </w:rPr>
              <w:t>Total</w:t>
            </w:r>
          </w:p>
        </w:tc>
        <w:tc>
          <w:tcPr>
            <w:tcW w:w="1350" w:type="dxa"/>
          </w:tcPr>
          <w:p w14:paraId="54F82E85" w14:textId="77777777" w:rsidR="001754C5" w:rsidRPr="00374B6A" w:rsidRDefault="001754C5" w:rsidP="001754C5">
            <w:pPr>
              <w:spacing w:line="220" w:lineRule="exact"/>
              <w:jc w:val="right"/>
              <w:rPr>
                <w:rFonts w:ascii="Arial" w:hAnsi="Arial" w:cs="Arial"/>
                <w:sz w:val="12"/>
                <w:szCs w:val="12"/>
              </w:rPr>
            </w:pPr>
          </w:p>
        </w:tc>
        <w:tc>
          <w:tcPr>
            <w:tcW w:w="1155" w:type="dxa"/>
          </w:tcPr>
          <w:p w14:paraId="501D7F95" w14:textId="77777777" w:rsidR="001754C5" w:rsidRPr="00374B6A" w:rsidRDefault="001754C5" w:rsidP="001754C5">
            <w:pPr>
              <w:spacing w:line="220" w:lineRule="exact"/>
              <w:jc w:val="right"/>
              <w:rPr>
                <w:rFonts w:ascii="Arial" w:hAnsi="Arial" w:cs="Arial"/>
                <w:sz w:val="12"/>
                <w:szCs w:val="12"/>
              </w:rPr>
            </w:pPr>
          </w:p>
        </w:tc>
        <w:tc>
          <w:tcPr>
            <w:tcW w:w="825" w:type="dxa"/>
          </w:tcPr>
          <w:p w14:paraId="16B44AC0" w14:textId="77777777" w:rsidR="001754C5" w:rsidRPr="00374B6A" w:rsidRDefault="001754C5" w:rsidP="001754C5">
            <w:pPr>
              <w:spacing w:line="220" w:lineRule="exact"/>
              <w:jc w:val="right"/>
              <w:rPr>
                <w:rFonts w:ascii="Arial" w:hAnsi="Arial" w:cs="Arial"/>
                <w:sz w:val="12"/>
                <w:szCs w:val="12"/>
              </w:rPr>
            </w:pPr>
          </w:p>
        </w:tc>
        <w:tc>
          <w:tcPr>
            <w:tcW w:w="990" w:type="dxa"/>
          </w:tcPr>
          <w:p w14:paraId="1DA47681" w14:textId="77777777" w:rsidR="001754C5" w:rsidRPr="00374B6A" w:rsidRDefault="001754C5" w:rsidP="001754C5">
            <w:pPr>
              <w:spacing w:line="220" w:lineRule="exact"/>
              <w:jc w:val="right"/>
              <w:rPr>
                <w:rFonts w:ascii="Arial" w:hAnsi="Arial" w:cs="Arial"/>
                <w:sz w:val="12"/>
                <w:szCs w:val="12"/>
              </w:rPr>
            </w:pPr>
          </w:p>
        </w:tc>
        <w:tc>
          <w:tcPr>
            <w:tcW w:w="900" w:type="dxa"/>
          </w:tcPr>
          <w:p w14:paraId="4962E2AB" w14:textId="77777777" w:rsidR="001754C5" w:rsidRPr="00374B6A" w:rsidRDefault="00E97F3C" w:rsidP="001754C5">
            <w:pPr>
              <w:pBdr>
                <w:bottom w:val="double" w:sz="4" w:space="1" w:color="auto"/>
              </w:pBdr>
              <w:tabs>
                <w:tab w:val="decimal" w:pos="615"/>
              </w:tabs>
              <w:spacing w:line="220" w:lineRule="exact"/>
              <w:rPr>
                <w:rFonts w:ascii="Arial" w:hAnsi="Arial" w:cs="Arial"/>
                <w:sz w:val="12"/>
                <w:szCs w:val="12"/>
              </w:rPr>
            </w:pPr>
            <w:r>
              <w:rPr>
                <w:rFonts w:ascii="Arial" w:hAnsi="Arial" w:cs="Arial"/>
                <w:sz w:val="12"/>
                <w:szCs w:val="12"/>
              </w:rPr>
              <w:t>3,727,676</w:t>
            </w:r>
          </w:p>
        </w:tc>
        <w:tc>
          <w:tcPr>
            <w:tcW w:w="990" w:type="dxa"/>
          </w:tcPr>
          <w:p w14:paraId="719E8F9D" w14:textId="77777777" w:rsidR="001754C5" w:rsidRPr="00374B6A" w:rsidRDefault="001754C5" w:rsidP="001754C5">
            <w:pPr>
              <w:pBdr>
                <w:bottom w:val="double" w:sz="4" w:space="1" w:color="auto"/>
              </w:pBdr>
              <w:tabs>
                <w:tab w:val="decimal" w:pos="615"/>
              </w:tabs>
              <w:spacing w:line="220" w:lineRule="exact"/>
              <w:rPr>
                <w:rFonts w:ascii="Arial" w:hAnsi="Arial" w:cs="Arial"/>
                <w:sz w:val="12"/>
                <w:szCs w:val="12"/>
              </w:rPr>
            </w:pPr>
            <w:r>
              <w:rPr>
                <w:rFonts w:ascii="Arial" w:hAnsi="Arial" w:cs="Arial"/>
                <w:sz w:val="12"/>
                <w:szCs w:val="12"/>
              </w:rPr>
              <w:t>-</w:t>
            </w:r>
          </w:p>
        </w:tc>
        <w:tc>
          <w:tcPr>
            <w:tcW w:w="810" w:type="dxa"/>
          </w:tcPr>
          <w:p w14:paraId="6AF85D8A" w14:textId="77777777" w:rsidR="001754C5" w:rsidRPr="00374B6A" w:rsidRDefault="00E97F3C" w:rsidP="001754C5">
            <w:pPr>
              <w:pBdr>
                <w:bottom w:val="double" w:sz="4" w:space="1" w:color="auto"/>
              </w:pBdr>
              <w:tabs>
                <w:tab w:val="decimal" w:pos="525"/>
              </w:tabs>
              <w:spacing w:line="220" w:lineRule="exact"/>
              <w:rPr>
                <w:rFonts w:ascii="Arial" w:hAnsi="Arial" w:cs="Arial"/>
                <w:sz w:val="12"/>
                <w:szCs w:val="12"/>
              </w:rPr>
            </w:pPr>
            <w:r>
              <w:rPr>
                <w:rFonts w:ascii="Arial" w:hAnsi="Arial" w:cs="Arial"/>
                <w:sz w:val="12"/>
                <w:szCs w:val="12"/>
              </w:rPr>
              <w:t>3,727,676</w:t>
            </w:r>
          </w:p>
        </w:tc>
        <w:tc>
          <w:tcPr>
            <w:tcW w:w="990" w:type="dxa"/>
          </w:tcPr>
          <w:p w14:paraId="5529595D" w14:textId="77777777" w:rsidR="001754C5" w:rsidRPr="00374B6A" w:rsidRDefault="001754C5" w:rsidP="001754C5">
            <w:pPr>
              <w:pBdr>
                <w:bottom w:val="double" w:sz="4" w:space="1" w:color="auto"/>
              </w:pBdr>
              <w:tabs>
                <w:tab w:val="decimal" w:pos="705"/>
              </w:tabs>
              <w:spacing w:line="220" w:lineRule="exact"/>
              <w:rPr>
                <w:rFonts w:ascii="Arial" w:hAnsi="Arial" w:cs="Arial"/>
                <w:sz w:val="12"/>
                <w:szCs w:val="12"/>
              </w:rPr>
            </w:pPr>
            <w:r>
              <w:rPr>
                <w:rFonts w:ascii="Arial" w:hAnsi="Arial" w:cs="Arial"/>
                <w:sz w:val="12"/>
                <w:szCs w:val="12"/>
              </w:rPr>
              <w:t>-</w:t>
            </w:r>
          </w:p>
        </w:tc>
      </w:tr>
    </w:tbl>
    <w:p w14:paraId="39A52901" w14:textId="77777777" w:rsidR="00356DCD" w:rsidRDefault="00356DCD" w:rsidP="00356DCD">
      <w:pPr>
        <w:tabs>
          <w:tab w:val="left" w:pos="720"/>
          <w:tab w:val="left" w:pos="2160"/>
        </w:tabs>
        <w:spacing w:before="240" w:after="120" w:line="380" w:lineRule="exact"/>
        <w:ind w:left="547"/>
        <w:jc w:val="thaiDistribute"/>
        <w:rPr>
          <w:rFonts w:ascii="Arial" w:hAnsi="Arial"/>
          <w:sz w:val="22"/>
          <w:szCs w:val="22"/>
        </w:rPr>
      </w:pPr>
      <w:r>
        <w:rPr>
          <w:rFonts w:ascii="Arial" w:hAnsi="Arial"/>
          <w:sz w:val="22"/>
          <w:szCs w:val="22"/>
        </w:rPr>
        <w:t>I</w:t>
      </w:r>
      <w:r w:rsidRPr="00F4557D">
        <w:rPr>
          <w:rFonts w:ascii="Arial" w:hAnsi="Arial"/>
          <w:sz w:val="22"/>
          <w:szCs w:val="22"/>
        </w:rPr>
        <w:t xml:space="preserve">n September 2019, </w:t>
      </w:r>
      <w:proofErr w:type="spellStart"/>
      <w:r w:rsidRPr="00F4557D">
        <w:rPr>
          <w:rFonts w:ascii="Arial" w:hAnsi="Arial"/>
          <w:sz w:val="22"/>
          <w:szCs w:val="22"/>
        </w:rPr>
        <w:t>Biggas</w:t>
      </w:r>
      <w:proofErr w:type="spellEnd"/>
      <w:r w:rsidRPr="00F4557D">
        <w:rPr>
          <w:rFonts w:ascii="Arial" w:hAnsi="Arial"/>
          <w:sz w:val="22"/>
          <w:szCs w:val="22"/>
        </w:rPr>
        <w:t xml:space="preserve"> Technology Company Limited (“</w:t>
      </w:r>
      <w:proofErr w:type="spellStart"/>
      <w:r w:rsidRPr="00F4557D">
        <w:rPr>
          <w:rFonts w:ascii="Arial" w:hAnsi="Arial"/>
          <w:sz w:val="22"/>
          <w:szCs w:val="22"/>
        </w:rPr>
        <w:t>Biggas</w:t>
      </w:r>
      <w:proofErr w:type="spellEnd"/>
      <w:r w:rsidRPr="00F4557D">
        <w:rPr>
          <w:rFonts w:ascii="Arial" w:hAnsi="Arial"/>
          <w:sz w:val="22"/>
          <w:szCs w:val="22"/>
        </w:rPr>
        <w:t xml:space="preserve">”) sold </w:t>
      </w:r>
      <w:r>
        <w:rPr>
          <w:rFonts w:ascii="Arial" w:hAnsi="Arial"/>
          <w:sz w:val="22"/>
          <w:szCs w:val="22"/>
        </w:rPr>
        <w:t>a</w:t>
      </w:r>
      <w:r w:rsidRPr="00F4557D">
        <w:rPr>
          <w:rFonts w:ascii="Arial" w:hAnsi="Arial"/>
          <w:sz w:val="22"/>
          <w:szCs w:val="22"/>
        </w:rPr>
        <w:t xml:space="preserve"> portion of</w:t>
      </w:r>
      <w:r>
        <w:rPr>
          <w:rFonts w:ascii="Arial" w:hAnsi="Arial"/>
          <w:sz w:val="22"/>
          <w:szCs w:val="22"/>
        </w:rPr>
        <w:t xml:space="preserve"> its</w:t>
      </w:r>
      <w:r w:rsidRPr="00F4557D">
        <w:rPr>
          <w:rFonts w:ascii="Arial" w:hAnsi="Arial"/>
          <w:sz w:val="22"/>
          <w:szCs w:val="22"/>
        </w:rPr>
        <w:t xml:space="preserve"> investment in Thai Pipeline Network Company Limited (“TPN”),</w:t>
      </w:r>
      <w:r>
        <w:rPr>
          <w:rFonts w:ascii="Arial" w:hAnsi="Arial"/>
          <w:sz w:val="22"/>
          <w:szCs w:val="22"/>
        </w:rPr>
        <w:t xml:space="preserve"> causing</w:t>
      </w:r>
      <w:r w:rsidRPr="00F4557D">
        <w:rPr>
          <w:rFonts w:ascii="Arial" w:hAnsi="Arial"/>
          <w:sz w:val="22"/>
          <w:szCs w:val="22"/>
        </w:rPr>
        <w:t xml:space="preserve"> </w:t>
      </w:r>
      <w:proofErr w:type="spellStart"/>
      <w:r w:rsidRPr="00F4557D">
        <w:rPr>
          <w:rFonts w:ascii="Arial" w:hAnsi="Arial"/>
          <w:sz w:val="22"/>
          <w:szCs w:val="22"/>
        </w:rPr>
        <w:t>Biggas’s</w:t>
      </w:r>
      <w:proofErr w:type="spellEnd"/>
      <w:r w:rsidRPr="00F4557D">
        <w:rPr>
          <w:rFonts w:ascii="Arial" w:hAnsi="Arial"/>
          <w:sz w:val="22"/>
          <w:szCs w:val="22"/>
        </w:rPr>
        <w:t xml:space="preserve"> shareholding in TPN </w:t>
      </w:r>
      <w:r>
        <w:rPr>
          <w:rFonts w:ascii="Arial" w:hAnsi="Arial"/>
          <w:sz w:val="22"/>
          <w:szCs w:val="22"/>
        </w:rPr>
        <w:t xml:space="preserve">to </w:t>
      </w:r>
      <w:r w:rsidRPr="00F4557D">
        <w:rPr>
          <w:rFonts w:ascii="Arial" w:hAnsi="Arial"/>
          <w:sz w:val="22"/>
          <w:szCs w:val="22"/>
        </w:rPr>
        <w:t>decrease from 100% to 57%</w:t>
      </w:r>
      <w:r>
        <w:rPr>
          <w:rFonts w:ascii="Arial" w:hAnsi="Arial"/>
          <w:sz w:val="22"/>
          <w:szCs w:val="22"/>
        </w:rPr>
        <w:t xml:space="preserve">. </w:t>
      </w:r>
      <w:r>
        <w:rPr>
          <w:rFonts w:ascii="Arial" w:hAnsi="Arial" w:cs="Arial"/>
          <w:sz w:val="22"/>
          <w:szCs w:val="22"/>
        </w:rPr>
        <w:t xml:space="preserve">The change also affected the Company’s controlling interest, with the status of the investment changing from investment in a subsidiary to investment in a </w:t>
      </w:r>
      <w:r w:rsidRPr="00177694">
        <w:rPr>
          <w:rFonts w:ascii="Arial" w:hAnsi="Arial" w:cs="Arial"/>
          <w:sz w:val="22"/>
          <w:szCs w:val="22"/>
        </w:rPr>
        <w:t>joint ventu</w:t>
      </w:r>
      <w:r>
        <w:rPr>
          <w:rFonts w:ascii="Arial" w:hAnsi="Arial" w:cs="Arial"/>
          <w:sz w:val="22"/>
          <w:szCs w:val="22"/>
        </w:rPr>
        <w:t xml:space="preserve">re. </w:t>
      </w:r>
      <w:proofErr w:type="spellStart"/>
      <w:r w:rsidRPr="00F4557D">
        <w:rPr>
          <w:rFonts w:ascii="Arial" w:hAnsi="Arial"/>
          <w:sz w:val="22"/>
          <w:szCs w:val="22"/>
        </w:rPr>
        <w:t>Biggas</w:t>
      </w:r>
      <w:proofErr w:type="spellEnd"/>
      <w:r w:rsidRPr="00F4557D">
        <w:rPr>
          <w:rFonts w:ascii="Arial" w:hAnsi="Arial"/>
          <w:sz w:val="22"/>
          <w:szCs w:val="22"/>
        </w:rPr>
        <w:t xml:space="preserve"> </w:t>
      </w:r>
      <w:proofErr w:type="spellStart"/>
      <w:r w:rsidRPr="00F4557D">
        <w:rPr>
          <w:rFonts w:ascii="Arial" w:hAnsi="Arial"/>
          <w:sz w:val="22"/>
          <w:szCs w:val="22"/>
        </w:rPr>
        <w:t>recognised</w:t>
      </w:r>
      <w:proofErr w:type="spellEnd"/>
      <w:r w:rsidRPr="00F4557D">
        <w:rPr>
          <w:rFonts w:ascii="Arial" w:hAnsi="Arial"/>
          <w:sz w:val="22"/>
          <w:szCs w:val="22"/>
        </w:rPr>
        <w:t xml:space="preserve"> </w:t>
      </w:r>
      <w:r>
        <w:rPr>
          <w:rFonts w:ascii="Arial" w:hAnsi="Arial"/>
          <w:sz w:val="22"/>
          <w:szCs w:val="22"/>
        </w:rPr>
        <w:t xml:space="preserve">the </w:t>
      </w:r>
      <w:r w:rsidRPr="00F4557D">
        <w:rPr>
          <w:rFonts w:ascii="Arial" w:hAnsi="Arial"/>
          <w:sz w:val="22"/>
          <w:szCs w:val="22"/>
        </w:rPr>
        <w:t>fair value of</w:t>
      </w:r>
      <w:r>
        <w:rPr>
          <w:rFonts w:ascii="Arial" w:hAnsi="Arial"/>
          <w:sz w:val="22"/>
          <w:szCs w:val="22"/>
        </w:rPr>
        <w:t xml:space="preserve"> the</w:t>
      </w:r>
      <w:r w:rsidRPr="00F4557D">
        <w:rPr>
          <w:rFonts w:ascii="Arial" w:hAnsi="Arial"/>
          <w:sz w:val="22"/>
          <w:szCs w:val="22"/>
        </w:rPr>
        <w:t xml:space="preserve"> investment </w:t>
      </w:r>
      <w:r>
        <w:rPr>
          <w:rFonts w:ascii="Arial" w:hAnsi="Arial"/>
          <w:sz w:val="22"/>
          <w:szCs w:val="22"/>
        </w:rPr>
        <w:t>at</w:t>
      </w:r>
      <w:r w:rsidRPr="00F4557D">
        <w:rPr>
          <w:rFonts w:ascii="Arial" w:hAnsi="Arial"/>
          <w:sz w:val="22"/>
          <w:szCs w:val="22"/>
        </w:rPr>
        <w:t xml:space="preserve"> Baht 3,396 million.</w:t>
      </w:r>
    </w:p>
    <w:p w14:paraId="1022D911" w14:textId="77777777" w:rsidR="00D857BE" w:rsidRDefault="00401E24" w:rsidP="00D857BE">
      <w:pPr>
        <w:tabs>
          <w:tab w:val="left" w:pos="2160"/>
        </w:tabs>
        <w:spacing w:before="120" w:after="120" w:line="380" w:lineRule="exact"/>
        <w:ind w:left="533" w:hanging="533"/>
        <w:jc w:val="both"/>
        <w:rPr>
          <w:rFonts w:ascii="Arial" w:hAnsi="Arial"/>
          <w:sz w:val="22"/>
          <w:szCs w:val="22"/>
        </w:rPr>
      </w:pPr>
      <w:r>
        <w:rPr>
          <w:rFonts w:ascii="Arial" w:hAnsi="Arial"/>
          <w:sz w:val="22"/>
          <w:szCs w:val="22"/>
        </w:rPr>
        <w:tab/>
      </w:r>
      <w:r w:rsidR="00D857BE">
        <w:rPr>
          <w:rFonts w:ascii="Arial" w:hAnsi="Arial"/>
          <w:sz w:val="22"/>
          <w:szCs w:val="22"/>
        </w:rPr>
        <w:t xml:space="preserve">Value of assets </w:t>
      </w:r>
      <w:proofErr w:type="gramStart"/>
      <w:r w:rsidR="00D857BE">
        <w:rPr>
          <w:rFonts w:ascii="Arial" w:hAnsi="Arial"/>
          <w:sz w:val="22"/>
          <w:szCs w:val="22"/>
        </w:rPr>
        <w:t>acquired</w:t>
      </w:r>
      <w:proofErr w:type="gramEnd"/>
      <w:r w:rsidR="00D857BE">
        <w:rPr>
          <w:rFonts w:ascii="Arial" w:hAnsi="Arial"/>
          <w:sz w:val="22"/>
          <w:szCs w:val="22"/>
        </w:rPr>
        <w:t xml:space="preserve"> and liabilities assumed from TPN as at the </w:t>
      </w:r>
      <w:r w:rsidR="00CD6C17">
        <w:rPr>
          <w:rFonts w:ascii="Arial" w:hAnsi="Arial"/>
          <w:sz w:val="22"/>
          <w:szCs w:val="22"/>
        </w:rPr>
        <w:t>investment status changes</w:t>
      </w:r>
      <w:r w:rsidR="00D857BE">
        <w:rPr>
          <w:rFonts w:ascii="Arial" w:hAnsi="Arial"/>
          <w:sz w:val="22"/>
          <w:szCs w:val="22"/>
        </w:rPr>
        <w:t xml:space="preserve"> date were </w:t>
      </w:r>
      <w:proofErr w:type="spellStart"/>
      <w:r w:rsidR="00D857BE">
        <w:rPr>
          <w:rFonts w:ascii="Arial" w:hAnsi="Arial"/>
          <w:sz w:val="22"/>
          <w:szCs w:val="22"/>
        </w:rPr>
        <w:t>summarised</w:t>
      </w:r>
      <w:proofErr w:type="spellEnd"/>
      <w:r w:rsidR="00D857BE">
        <w:rPr>
          <w:rFonts w:ascii="Arial" w:hAnsi="Arial"/>
          <w:sz w:val="22"/>
          <w:szCs w:val="22"/>
        </w:rPr>
        <w:t xml:space="preserve"> below.</w:t>
      </w:r>
    </w:p>
    <w:tbl>
      <w:tblPr>
        <w:tblW w:w="8534" w:type="dxa"/>
        <w:tblInd w:w="558" w:type="dxa"/>
        <w:tblLayout w:type="fixed"/>
        <w:tblLook w:val="0000" w:firstRow="0" w:lastRow="0" w:firstColumn="0" w:lastColumn="0" w:noHBand="0" w:noVBand="0"/>
      </w:tblPr>
      <w:tblGrid>
        <w:gridCol w:w="6750"/>
        <w:gridCol w:w="1784"/>
      </w:tblGrid>
      <w:tr w:rsidR="008B2C9E" w:rsidRPr="008B2C9E" w14:paraId="2D7D94C5" w14:textId="77777777" w:rsidTr="00DA2A9C">
        <w:tc>
          <w:tcPr>
            <w:tcW w:w="6750" w:type="dxa"/>
            <w:shd w:val="clear" w:color="auto" w:fill="auto"/>
            <w:vAlign w:val="bottom"/>
          </w:tcPr>
          <w:p w14:paraId="23EE2284" w14:textId="77777777" w:rsidR="008B2C9E" w:rsidRPr="008B2C9E" w:rsidRDefault="008B2C9E" w:rsidP="00360A58">
            <w:pPr>
              <w:spacing w:line="360" w:lineRule="exact"/>
              <w:jc w:val="thaiDistribute"/>
              <w:rPr>
                <w:rFonts w:ascii="Arial" w:hAnsi="Arial" w:cs="Arial"/>
                <w:sz w:val="22"/>
                <w:szCs w:val="22"/>
                <w:cs/>
              </w:rPr>
            </w:pPr>
          </w:p>
        </w:tc>
        <w:tc>
          <w:tcPr>
            <w:tcW w:w="1784" w:type="dxa"/>
            <w:shd w:val="clear" w:color="auto" w:fill="auto"/>
            <w:vAlign w:val="bottom"/>
          </w:tcPr>
          <w:p w14:paraId="01AEE46B" w14:textId="77777777" w:rsidR="008B2C9E" w:rsidRPr="008B2C9E" w:rsidRDefault="008B2C9E" w:rsidP="00360A58">
            <w:pPr>
              <w:spacing w:before="100" w:beforeAutospacing="1" w:after="100" w:afterAutospacing="1" w:line="360" w:lineRule="exact"/>
              <w:ind w:left="-15" w:right="72"/>
              <w:jc w:val="center"/>
              <w:rPr>
                <w:rFonts w:ascii="Arial" w:hAnsi="Arial" w:cs="Arial"/>
                <w:sz w:val="22"/>
                <w:szCs w:val="22"/>
                <w:u w:val="single"/>
                <w:cs/>
              </w:rPr>
            </w:pPr>
            <w:r w:rsidRPr="008B2C9E">
              <w:rPr>
                <w:rFonts w:ascii="Arial" w:hAnsi="Arial" w:cs="Arial"/>
                <w:sz w:val="22"/>
                <w:szCs w:val="22"/>
                <w:u w:val="single"/>
              </w:rPr>
              <w:t>Thousand Baht</w:t>
            </w:r>
          </w:p>
        </w:tc>
      </w:tr>
      <w:tr w:rsidR="008B2C9E" w:rsidRPr="008B2C9E" w14:paraId="3DCA8999" w14:textId="77777777" w:rsidTr="00DA2A9C">
        <w:tc>
          <w:tcPr>
            <w:tcW w:w="6750" w:type="dxa"/>
            <w:shd w:val="clear" w:color="auto" w:fill="auto"/>
            <w:vAlign w:val="bottom"/>
          </w:tcPr>
          <w:p w14:paraId="45C11060" w14:textId="77777777" w:rsidR="008B2C9E" w:rsidRPr="008B2C9E" w:rsidRDefault="008B2C9E" w:rsidP="00360A58">
            <w:pPr>
              <w:spacing w:line="360" w:lineRule="exact"/>
              <w:jc w:val="thaiDistribute"/>
              <w:rPr>
                <w:rFonts w:ascii="Arial" w:hAnsi="Arial" w:cs="Arial"/>
                <w:sz w:val="22"/>
                <w:szCs w:val="22"/>
                <w:cs/>
              </w:rPr>
            </w:pPr>
            <w:r w:rsidRPr="008B2C9E">
              <w:rPr>
                <w:rFonts w:ascii="Arial" w:hAnsi="Arial" w:cs="Arial"/>
                <w:sz w:val="22"/>
                <w:szCs w:val="22"/>
              </w:rPr>
              <w:t>Cash and cash equivalent</w:t>
            </w:r>
          </w:p>
        </w:tc>
        <w:tc>
          <w:tcPr>
            <w:tcW w:w="1784" w:type="dxa"/>
            <w:shd w:val="clear" w:color="auto" w:fill="auto"/>
            <w:vAlign w:val="bottom"/>
          </w:tcPr>
          <w:p w14:paraId="1A9E164F" w14:textId="77777777" w:rsidR="008B2C9E" w:rsidRPr="008B2C9E" w:rsidRDefault="00747E15"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483</w:t>
            </w:r>
          </w:p>
        </w:tc>
      </w:tr>
      <w:tr w:rsidR="008B2C9E" w:rsidRPr="008B2C9E" w14:paraId="5D460055" w14:textId="77777777" w:rsidTr="00DA2A9C">
        <w:tc>
          <w:tcPr>
            <w:tcW w:w="6750" w:type="dxa"/>
            <w:shd w:val="clear" w:color="auto" w:fill="auto"/>
            <w:vAlign w:val="bottom"/>
          </w:tcPr>
          <w:p w14:paraId="1E0D9591" w14:textId="77777777" w:rsidR="008B2C9E" w:rsidRPr="008B2C9E" w:rsidRDefault="00CD6C17" w:rsidP="00360A58">
            <w:pPr>
              <w:spacing w:line="360" w:lineRule="exact"/>
              <w:jc w:val="thaiDistribute"/>
              <w:rPr>
                <w:rFonts w:ascii="Arial" w:hAnsi="Arial" w:cs="Arial"/>
                <w:sz w:val="22"/>
                <w:szCs w:val="22"/>
                <w:cs/>
              </w:rPr>
            </w:pPr>
            <w:r>
              <w:rPr>
                <w:rFonts w:ascii="Arial" w:hAnsi="Arial" w:cs="Arial"/>
                <w:sz w:val="22"/>
                <w:szCs w:val="22"/>
              </w:rPr>
              <w:t>Current</w:t>
            </w:r>
            <w:r w:rsidR="00747E15">
              <w:rPr>
                <w:rFonts w:ascii="Arial" w:hAnsi="Arial" w:cs="Arial"/>
                <w:sz w:val="22"/>
                <w:szCs w:val="22"/>
              </w:rPr>
              <w:t xml:space="preserve"> investments</w:t>
            </w:r>
          </w:p>
        </w:tc>
        <w:tc>
          <w:tcPr>
            <w:tcW w:w="1784" w:type="dxa"/>
            <w:shd w:val="clear" w:color="auto" w:fill="auto"/>
            <w:vAlign w:val="bottom"/>
          </w:tcPr>
          <w:p w14:paraId="0A2F8D22" w14:textId="77777777" w:rsidR="008B2C9E" w:rsidRPr="008B2C9E" w:rsidRDefault="00747E15"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10,605</w:t>
            </w:r>
          </w:p>
        </w:tc>
      </w:tr>
      <w:tr w:rsidR="008B2C9E" w:rsidRPr="008B2C9E" w14:paraId="012A2794" w14:textId="77777777" w:rsidTr="00DA2A9C">
        <w:tc>
          <w:tcPr>
            <w:tcW w:w="6750" w:type="dxa"/>
            <w:shd w:val="clear" w:color="auto" w:fill="auto"/>
            <w:vAlign w:val="bottom"/>
          </w:tcPr>
          <w:p w14:paraId="61879272" w14:textId="77777777" w:rsidR="008B2C9E" w:rsidRPr="008B2C9E" w:rsidRDefault="008B2C9E" w:rsidP="00360A58">
            <w:pPr>
              <w:spacing w:line="360" w:lineRule="exact"/>
              <w:jc w:val="thaiDistribute"/>
              <w:rPr>
                <w:rFonts w:ascii="Arial" w:hAnsi="Arial" w:cs="Arial"/>
                <w:sz w:val="22"/>
                <w:szCs w:val="22"/>
                <w:cs/>
              </w:rPr>
            </w:pPr>
            <w:r w:rsidRPr="008B2C9E">
              <w:rPr>
                <w:rFonts w:ascii="Arial" w:hAnsi="Arial" w:cs="Arial"/>
                <w:sz w:val="22"/>
                <w:szCs w:val="22"/>
              </w:rPr>
              <w:t>Other current assets</w:t>
            </w:r>
          </w:p>
        </w:tc>
        <w:tc>
          <w:tcPr>
            <w:tcW w:w="1784" w:type="dxa"/>
            <w:shd w:val="clear" w:color="auto" w:fill="auto"/>
            <w:vAlign w:val="bottom"/>
          </w:tcPr>
          <w:p w14:paraId="290A09E4" w14:textId="77777777" w:rsidR="008B2C9E" w:rsidRPr="008B2C9E" w:rsidRDefault="00747E15"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57,473</w:t>
            </w:r>
          </w:p>
        </w:tc>
      </w:tr>
      <w:tr w:rsidR="008B2C9E" w:rsidRPr="008B2C9E" w14:paraId="44DCC325" w14:textId="77777777" w:rsidTr="00DA2A9C">
        <w:tc>
          <w:tcPr>
            <w:tcW w:w="6750" w:type="dxa"/>
            <w:shd w:val="clear" w:color="auto" w:fill="auto"/>
            <w:vAlign w:val="bottom"/>
          </w:tcPr>
          <w:p w14:paraId="493D11A3" w14:textId="77777777" w:rsidR="008B2C9E" w:rsidRPr="008B2C9E" w:rsidRDefault="008B2C9E" w:rsidP="00360A58">
            <w:pPr>
              <w:spacing w:line="360" w:lineRule="exact"/>
              <w:jc w:val="thaiDistribute"/>
              <w:rPr>
                <w:rFonts w:ascii="Arial" w:hAnsi="Arial" w:cs="Arial"/>
                <w:sz w:val="22"/>
                <w:szCs w:val="22"/>
                <w:cs/>
              </w:rPr>
            </w:pPr>
            <w:r w:rsidRPr="008B2C9E">
              <w:rPr>
                <w:rFonts w:ascii="Arial" w:hAnsi="Arial" w:cs="Arial"/>
                <w:sz w:val="22"/>
                <w:szCs w:val="22"/>
              </w:rPr>
              <w:t>Property, plant and equipment</w:t>
            </w:r>
          </w:p>
        </w:tc>
        <w:tc>
          <w:tcPr>
            <w:tcW w:w="1784" w:type="dxa"/>
            <w:shd w:val="clear" w:color="auto" w:fill="auto"/>
            <w:vAlign w:val="bottom"/>
          </w:tcPr>
          <w:p w14:paraId="46DA6EE3" w14:textId="77777777" w:rsidR="008B2C9E" w:rsidRPr="008B2C9E" w:rsidRDefault="00747E15"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371,</w:t>
            </w:r>
            <w:r w:rsidR="000C4182">
              <w:rPr>
                <w:rFonts w:ascii="Arial" w:hAnsi="Arial" w:cs="Arial"/>
                <w:sz w:val="22"/>
                <w:szCs w:val="22"/>
              </w:rPr>
              <w:t>290</w:t>
            </w:r>
          </w:p>
        </w:tc>
      </w:tr>
      <w:tr w:rsidR="008B2C9E" w:rsidRPr="008B2C9E" w14:paraId="656092B0" w14:textId="77777777" w:rsidTr="00DA2A9C">
        <w:tc>
          <w:tcPr>
            <w:tcW w:w="6750" w:type="dxa"/>
            <w:shd w:val="clear" w:color="auto" w:fill="auto"/>
            <w:vAlign w:val="bottom"/>
          </w:tcPr>
          <w:p w14:paraId="6437439F" w14:textId="77777777" w:rsidR="008B2C9E" w:rsidRPr="008B2C9E" w:rsidRDefault="008B2C9E" w:rsidP="00360A58">
            <w:pPr>
              <w:spacing w:line="360" w:lineRule="exact"/>
              <w:jc w:val="thaiDistribute"/>
              <w:rPr>
                <w:rFonts w:ascii="Arial" w:hAnsi="Arial" w:cs="Arial"/>
                <w:sz w:val="22"/>
                <w:szCs w:val="22"/>
                <w:cs/>
              </w:rPr>
            </w:pPr>
            <w:r w:rsidRPr="008B2C9E">
              <w:rPr>
                <w:rFonts w:ascii="Arial" w:hAnsi="Arial" w:cs="Arial"/>
                <w:sz w:val="22"/>
                <w:szCs w:val="22"/>
              </w:rPr>
              <w:t>Intangible assets</w:t>
            </w:r>
          </w:p>
        </w:tc>
        <w:tc>
          <w:tcPr>
            <w:tcW w:w="1784" w:type="dxa"/>
            <w:shd w:val="clear" w:color="auto" w:fill="auto"/>
            <w:vAlign w:val="bottom"/>
          </w:tcPr>
          <w:p w14:paraId="372A1B28" w14:textId="77777777" w:rsidR="008B2C9E" w:rsidRPr="008B2C9E" w:rsidRDefault="00747E15"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73</w:t>
            </w:r>
          </w:p>
        </w:tc>
      </w:tr>
      <w:tr w:rsidR="008B2C9E" w:rsidRPr="008B2C9E" w14:paraId="2CD9407E" w14:textId="77777777" w:rsidTr="00DA2A9C">
        <w:trPr>
          <w:trHeight w:val="304"/>
        </w:trPr>
        <w:tc>
          <w:tcPr>
            <w:tcW w:w="6750" w:type="dxa"/>
            <w:shd w:val="clear" w:color="auto" w:fill="auto"/>
            <w:vAlign w:val="bottom"/>
          </w:tcPr>
          <w:p w14:paraId="44E85CE1" w14:textId="77777777" w:rsidR="008B2C9E" w:rsidRPr="008B2C9E" w:rsidRDefault="00747E15" w:rsidP="00360A58">
            <w:pPr>
              <w:spacing w:line="360" w:lineRule="exact"/>
              <w:jc w:val="thaiDistribute"/>
              <w:rPr>
                <w:rFonts w:ascii="Arial" w:hAnsi="Arial" w:cs="Arial"/>
                <w:sz w:val="22"/>
                <w:szCs w:val="22"/>
                <w:cs/>
              </w:rPr>
            </w:pPr>
            <w:r>
              <w:rPr>
                <w:rFonts w:ascii="Arial" w:hAnsi="Arial" w:cs="Arial"/>
                <w:sz w:val="22"/>
                <w:szCs w:val="22"/>
              </w:rPr>
              <w:t>Other non-current assets</w:t>
            </w:r>
          </w:p>
        </w:tc>
        <w:tc>
          <w:tcPr>
            <w:tcW w:w="1784" w:type="dxa"/>
            <w:shd w:val="clear" w:color="auto" w:fill="auto"/>
            <w:vAlign w:val="bottom"/>
          </w:tcPr>
          <w:p w14:paraId="213FEFA5" w14:textId="77777777" w:rsidR="008B2C9E" w:rsidRPr="008B2C9E" w:rsidRDefault="00747E15"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1,310,909</w:t>
            </w:r>
          </w:p>
        </w:tc>
      </w:tr>
      <w:tr w:rsidR="008B2C9E" w:rsidRPr="008B2C9E" w14:paraId="103C65E5" w14:textId="77777777" w:rsidTr="00DA2A9C">
        <w:trPr>
          <w:trHeight w:val="304"/>
        </w:trPr>
        <w:tc>
          <w:tcPr>
            <w:tcW w:w="6750" w:type="dxa"/>
            <w:shd w:val="clear" w:color="auto" w:fill="auto"/>
            <w:vAlign w:val="bottom"/>
          </w:tcPr>
          <w:p w14:paraId="258BFA6A" w14:textId="77777777" w:rsidR="008B2C9E" w:rsidRPr="008B2C9E" w:rsidRDefault="008B2C9E" w:rsidP="00360A58">
            <w:pPr>
              <w:spacing w:line="360" w:lineRule="exact"/>
              <w:jc w:val="thaiDistribute"/>
              <w:rPr>
                <w:rFonts w:ascii="Arial" w:hAnsi="Arial" w:cs="Arial"/>
                <w:sz w:val="22"/>
                <w:szCs w:val="22"/>
                <w:cs/>
              </w:rPr>
            </w:pPr>
            <w:r w:rsidRPr="008B2C9E">
              <w:rPr>
                <w:rFonts w:ascii="Arial" w:hAnsi="Arial" w:cs="Arial"/>
                <w:sz w:val="22"/>
                <w:szCs w:val="22"/>
              </w:rPr>
              <w:t>Trade and other payables</w:t>
            </w:r>
          </w:p>
        </w:tc>
        <w:tc>
          <w:tcPr>
            <w:tcW w:w="1784" w:type="dxa"/>
            <w:shd w:val="clear" w:color="auto" w:fill="auto"/>
            <w:vAlign w:val="bottom"/>
          </w:tcPr>
          <w:p w14:paraId="061289C8" w14:textId="77777777" w:rsidR="008B2C9E" w:rsidRPr="008B2C9E" w:rsidRDefault="00462F1D"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w:t>
            </w:r>
            <w:r w:rsidR="000C4182">
              <w:rPr>
                <w:rFonts w:ascii="Arial" w:hAnsi="Arial" w:cs="Arial"/>
                <w:sz w:val="22"/>
                <w:szCs w:val="22"/>
              </w:rPr>
              <w:t>20,137</w:t>
            </w:r>
            <w:r>
              <w:rPr>
                <w:rFonts w:ascii="Arial" w:hAnsi="Arial" w:cs="Arial"/>
                <w:sz w:val="22"/>
                <w:szCs w:val="22"/>
              </w:rPr>
              <w:t>)</w:t>
            </w:r>
          </w:p>
        </w:tc>
      </w:tr>
      <w:tr w:rsidR="008B2C9E" w:rsidRPr="008B2C9E" w14:paraId="480D02ED" w14:textId="77777777" w:rsidTr="00DA2A9C">
        <w:trPr>
          <w:trHeight w:val="304"/>
        </w:trPr>
        <w:tc>
          <w:tcPr>
            <w:tcW w:w="6750" w:type="dxa"/>
            <w:shd w:val="clear" w:color="auto" w:fill="auto"/>
            <w:vAlign w:val="bottom"/>
          </w:tcPr>
          <w:p w14:paraId="781DCA6B" w14:textId="77777777" w:rsidR="008B2C9E" w:rsidRPr="008B2C9E" w:rsidRDefault="008B2C9E" w:rsidP="00360A58">
            <w:pPr>
              <w:spacing w:line="360" w:lineRule="exact"/>
              <w:jc w:val="thaiDistribute"/>
              <w:rPr>
                <w:rFonts w:ascii="Arial" w:hAnsi="Arial" w:cs="Arial"/>
                <w:sz w:val="22"/>
                <w:szCs w:val="22"/>
                <w:cs/>
              </w:rPr>
            </w:pPr>
            <w:r w:rsidRPr="008B2C9E">
              <w:rPr>
                <w:rFonts w:ascii="Arial" w:hAnsi="Arial" w:cs="Arial"/>
                <w:sz w:val="22"/>
                <w:szCs w:val="22"/>
              </w:rPr>
              <w:t>Other current liabilities</w:t>
            </w:r>
          </w:p>
        </w:tc>
        <w:tc>
          <w:tcPr>
            <w:tcW w:w="1784" w:type="dxa"/>
            <w:shd w:val="clear" w:color="auto" w:fill="auto"/>
            <w:vAlign w:val="bottom"/>
          </w:tcPr>
          <w:p w14:paraId="29EB6EF9" w14:textId="77777777" w:rsidR="008B2C9E" w:rsidRPr="008B2C9E" w:rsidRDefault="00462F1D" w:rsidP="00360A58">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w:t>
            </w:r>
            <w:r w:rsidR="00747E15">
              <w:rPr>
                <w:rFonts w:ascii="Arial" w:hAnsi="Arial" w:cs="Arial"/>
                <w:sz w:val="22"/>
                <w:szCs w:val="22"/>
              </w:rPr>
              <w:t>6,290</w:t>
            </w:r>
            <w:r>
              <w:rPr>
                <w:rFonts w:ascii="Arial" w:hAnsi="Arial" w:cs="Arial"/>
                <w:sz w:val="22"/>
                <w:szCs w:val="22"/>
              </w:rPr>
              <w:t>)</w:t>
            </w:r>
          </w:p>
        </w:tc>
      </w:tr>
      <w:tr w:rsidR="008B2C9E" w:rsidRPr="008B2C9E" w14:paraId="21736D9A" w14:textId="77777777" w:rsidTr="00DA2A9C">
        <w:trPr>
          <w:trHeight w:val="304"/>
        </w:trPr>
        <w:tc>
          <w:tcPr>
            <w:tcW w:w="6750" w:type="dxa"/>
            <w:shd w:val="clear" w:color="auto" w:fill="auto"/>
            <w:vAlign w:val="bottom"/>
          </w:tcPr>
          <w:p w14:paraId="363607FA" w14:textId="77777777" w:rsidR="008B2C9E" w:rsidRPr="008B2C9E" w:rsidRDefault="008B2C9E" w:rsidP="00360A58">
            <w:pPr>
              <w:spacing w:line="360" w:lineRule="exact"/>
              <w:jc w:val="thaiDistribute"/>
              <w:rPr>
                <w:rFonts w:ascii="Arial" w:hAnsi="Arial" w:cs="Arial"/>
                <w:sz w:val="22"/>
                <w:szCs w:val="22"/>
                <w:cs/>
              </w:rPr>
            </w:pPr>
            <w:r w:rsidRPr="008B2C9E">
              <w:rPr>
                <w:rFonts w:ascii="Arial" w:hAnsi="Arial" w:cs="Arial"/>
                <w:sz w:val="22"/>
                <w:szCs w:val="22"/>
              </w:rPr>
              <w:t>Liabilities under hire purchase and financial lease agreements - net</w:t>
            </w:r>
          </w:p>
        </w:tc>
        <w:tc>
          <w:tcPr>
            <w:tcW w:w="1784" w:type="dxa"/>
            <w:shd w:val="clear" w:color="auto" w:fill="auto"/>
            <w:vAlign w:val="bottom"/>
          </w:tcPr>
          <w:p w14:paraId="51DCDF68" w14:textId="77777777" w:rsidR="008B2C9E" w:rsidRPr="008B2C9E" w:rsidRDefault="00462F1D" w:rsidP="00360A58">
            <w:pPr>
              <w:pBdr>
                <w:bottom w:val="single" w:sz="4" w:space="1" w:color="auto"/>
              </w:pBd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w:t>
            </w:r>
            <w:r w:rsidR="00747E15">
              <w:rPr>
                <w:rFonts w:ascii="Arial" w:hAnsi="Arial" w:cs="Arial"/>
                <w:sz w:val="22"/>
                <w:szCs w:val="22"/>
              </w:rPr>
              <w:t>549</w:t>
            </w:r>
            <w:r>
              <w:rPr>
                <w:rFonts w:ascii="Arial" w:hAnsi="Arial" w:cs="Arial"/>
                <w:sz w:val="22"/>
                <w:szCs w:val="22"/>
              </w:rPr>
              <w:t>)</w:t>
            </w:r>
          </w:p>
        </w:tc>
      </w:tr>
      <w:tr w:rsidR="008B2C9E" w:rsidRPr="008B2C9E" w14:paraId="3F0EB31F" w14:textId="77777777" w:rsidTr="00DA2A9C">
        <w:tc>
          <w:tcPr>
            <w:tcW w:w="6750" w:type="dxa"/>
            <w:shd w:val="clear" w:color="auto" w:fill="auto"/>
            <w:vAlign w:val="bottom"/>
          </w:tcPr>
          <w:p w14:paraId="64407819" w14:textId="77777777" w:rsidR="008B2C9E" w:rsidRPr="008B2C9E" w:rsidRDefault="008B2C9E" w:rsidP="00360A58">
            <w:pPr>
              <w:spacing w:line="360" w:lineRule="exact"/>
              <w:jc w:val="thaiDistribute"/>
              <w:rPr>
                <w:rFonts w:ascii="Arial" w:hAnsi="Arial" w:cs="Arial"/>
                <w:b/>
                <w:bCs/>
                <w:sz w:val="22"/>
                <w:szCs w:val="22"/>
                <w:cs/>
              </w:rPr>
            </w:pPr>
            <w:r w:rsidRPr="008B2C9E">
              <w:rPr>
                <w:rFonts w:ascii="Arial" w:hAnsi="Arial" w:cs="Arial"/>
                <w:b/>
                <w:bCs/>
                <w:sz w:val="22"/>
                <w:szCs w:val="22"/>
              </w:rPr>
              <w:t>Net assets of TPN</w:t>
            </w:r>
          </w:p>
        </w:tc>
        <w:tc>
          <w:tcPr>
            <w:tcW w:w="1784" w:type="dxa"/>
            <w:shd w:val="clear" w:color="auto" w:fill="auto"/>
            <w:vAlign w:val="bottom"/>
          </w:tcPr>
          <w:p w14:paraId="184C380B" w14:textId="77777777" w:rsidR="008B2C9E" w:rsidRPr="00EE432B" w:rsidRDefault="00747E15" w:rsidP="00747E15">
            <w:pPr>
              <w:pBdr>
                <w:bottom w:val="double" w:sz="4" w:space="1" w:color="auto"/>
              </w:pBdr>
              <w:tabs>
                <w:tab w:val="decimal" w:pos="1316"/>
              </w:tabs>
              <w:spacing w:before="100" w:beforeAutospacing="1" w:after="100" w:afterAutospacing="1" w:line="360" w:lineRule="exact"/>
              <w:ind w:left="72" w:right="72"/>
              <w:jc w:val="thaiDistribute"/>
              <w:rPr>
                <w:rFonts w:ascii="Arial" w:hAnsi="Arial" w:cs="Arial"/>
                <w:sz w:val="22"/>
                <w:szCs w:val="22"/>
                <w:cs/>
              </w:rPr>
            </w:pPr>
            <w:r w:rsidRPr="00EE432B">
              <w:rPr>
                <w:rFonts w:ascii="Arial" w:hAnsi="Arial" w:cs="Arial"/>
                <w:sz w:val="22"/>
                <w:szCs w:val="22"/>
              </w:rPr>
              <w:t>1,723,857</w:t>
            </w:r>
          </w:p>
        </w:tc>
      </w:tr>
      <w:tr w:rsidR="00747E15" w:rsidRPr="008B2C9E" w14:paraId="47671F6D" w14:textId="77777777" w:rsidTr="00DA2A9C">
        <w:trPr>
          <w:trHeight w:val="304"/>
        </w:trPr>
        <w:tc>
          <w:tcPr>
            <w:tcW w:w="6750" w:type="dxa"/>
            <w:shd w:val="clear" w:color="auto" w:fill="auto"/>
            <w:vAlign w:val="bottom"/>
          </w:tcPr>
          <w:p w14:paraId="31FA7DC9" w14:textId="77777777" w:rsidR="00747E15" w:rsidRDefault="00747E15" w:rsidP="00747E15">
            <w:pPr>
              <w:spacing w:line="360" w:lineRule="exact"/>
              <w:rPr>
                <w:rFonts w:ascii="Arial" w:hAnsi="Arial" w:cs="Arial"/>
                <w:sz w:val="22"/>
                <w:szCs w:val="22"/>
              </w:rPr>
            </w:pPr>
            <w:r>
              <w:rPr>
                <w:rFonts w:ascii="Arial" w:hAnsi="Arial" w:cs="Arial"/>
                <w:sz w:val="22"/>
                <w:szCs w:val="22"/>
              </w:rPr>
              <w:t>Investment portion (%)</w:t>
            </w:r>
          </w:p>
        </w:tc>
        <w:tc>
          <w:tcPr>
            <w:tcW w:w="1784" w:type="dxa"/>
            <w:shd w:val="clear" w:color="auto" w:fill="auto"/>
            <w:vAlign w:val="bottom"/>
          </w:tcPr>
          <w:p w14:paraId="71B85378" w14:textId="77777777" w:rsidR="00747E15" w:rsidRPr="008B2C9E" w:rsidRDefault="00747E15" w:rsidP="00E65AA9">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57</w:t>
            </w:r>
          </w:p>
        </w:tc>
      </w:tr>
      <w:tr w:rsidR="00747E15" w:rsidRPr="008B2C9E" w14:paraId="54A7043E" w14:textId="77777777" w:rsidTr="00DA2A9C">
        <w:trPr>
          <w:trHeight w:val="304"/>
        </w:trPr>
        <w:tc>
          <w:tcPr>
            <w:tcW w:w="6750" w:type="dxa"/>
            <w:shd w:val="clear" w:color="auto" w:fill="auto"/>
            <w:vAlign w:val="bottom"/>
          </w:tcPr>
          <w:p w14:paraId="5A2D63C0" w14:textId="77777777" w:rsidR="00747E15" w:rsidRDefault="00747E15" w:rsidP="00747E15">
            <w:pPr>
              <w:spacing w:line="360" w:lineRule="exact"/>
              <w:rPr>
                <w:rFonts w:ascii="Arial" w:hAnsi="Arial" w:cs="Arial"/>
                <w:sz w:val="22"/>
                <w:szCs w:val="22"/>
              </w:rPr>
            </w:pPr>
            <w:r>
              <w:rPr>
                <w:rFonts w:ascii="Arial" w:hAnsi="Arial" w:cs="Arial"/>
                <w:sz w:val="22"/>
                <w:szCs w:val="22"/>
              </w:rPr>
              <w:t>Net assets attributable to investment</w:t>
            </w:r>
          </w:p>
        </w:tc>
        <w:tc>
          <w:tcPr>
            <w:tcW w:w="1784" w:type="dxa"/>
            <w:shd w:val="clear" w:color="auto" w:fill="auto"/>
            <w:vAlign w:val="bottom"/>
          </w:tcPr>
          <w:p w14:paraId="1A589DB6" w14:textId="77777777" w:rsidR="00747E15" w:rsidRPr="008B2C9E" w:rsidRDefault="00747E15" w:rsidP="00747E15">
            <w:pP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982,598</w:t>
            </w:r>
          </w:p>
        </w:tc>
      </w:tr>
      <w:tr w:rsidR="00747E15" w:rsidRPr="008B2C9E" w14:paraId="5F8B170F" w14:textId="77777777" w:rsidTr="00DA2A9C">
        <w:trPr>
          <w:trHeight w:val="304"/>
        </w:trPr>
        <w:tc>
          <w:tcPr>
            <w:tcW w:w="6750" w:type="dxa"/>
            <w:shd w:val="clear" w:color="auto" w:fill="auto"/>
            <w:vAlign w:val="bottom"/>
          </w:tcPr>
          <w:p w14:paraId="265A900C" w14:textId="77777777" w:rsidR="009A55E3" w:rsidRDefault="00747E15" w:rsidP="00E65AA9">
            <w:pPr>
              <w:spacing w:line="360" w:lineRule="exact"/>
              <w:ind w:left="706" w:hanging="706"/>
              <w:rPr>
                <w:rFonts w:ascii="Arial" w:hAnsi="Arial" w:cs="Arial"/>
                <w:sz w:val="22"/>
                <w:szCs w:val="22"/>
              </w:rPr>
            </w:pPr>
            <w:r>
              <w:rPr>
                <w:rFonts w:ascii="Arial" w:hAnsi="Arial" w:cs="Arial"/>
                <w:sz w:val="22"/>
                <w:szCs w:val="22"/>
              </w:rPr>
              <w:t xml:space="preserve">Add: The difference between the </w:t>
            </w:r>
            <w:r w:rsidR="009A55E3">
              <w:rPr>
                <w:rFonts w:ascii="Arial" w:hAnsi="Arial" w:cs="Arial"/>
                <w:sz w:val="22"/>
                <w:szCs w:val="22"/>
              </w:rPr>
              <w:t xml:space="preserve">fair value as at the </w:t>
            </w:r>
            <w:r w:rsidR="009A55E3">
              <w:rPr>
                <w:rFonts w:ascii="Arial" w:hAnsi="Arial" w:cs="Arial"/>
                <w:sz w:val="22"/>
                <w:szCs w:val="22"/>
              </w:rPr>
              <w:tab/>
            </w:r>
            <w:r w:rsidR="009A55E3">
              <w:rPr>
                <w:rFonts w:ascii="Arial" w:hAnsi="Arial" w:cs="Arial"/>
                <w:sz w:val="22"/>
                <w:szCs w:val="22"/>
              </w:rPr>
              <w:tab/>
              <w:t xml:space="preserve">  </w:t>
            </w:r>
          </w:p>
          <w:p w14:paraId="7B54E7CF" w14:textId="77777777" w:rsidR="00747E15" w:rsidRPr="008B2C9E" w:rsidRDefault="009A55E3" w:rsidP="00E65AA9">
            <w:pPr>
              <w:spacing w:line="360" w:lineRule="exact"/>
              <w:ind w:left="706" w:hanging="706"/>
              <w:rPr>
                <w:rFonts w:ascii="Arial" w:hAnsi="Arial" w:cs="Arial"/>
                <w:sz w:val="22"/>
                <w:szCs w:val="22"/>
                <w:cs/>
              </w:rPr>
            </w:pPr>
            <w:r>
              <w:rPr>
                <w:rFonts w:ascii="Arial" w:hAnsi="Arial" w:cs="Arial"/>
                <w:sz w:val="22"/>
                <w:szCs w:val="22"/>
              </w:rPr>
              <w:tab/>
              <w:t>reclassification date</w:t>
            </w:r>
            <w:r w:rsidR="00747E15">
              <w:rPr>
                <w:rFonts w:ascii="Arial" w:hAnsi="Arial" w:cs="Arial"/>
                <w:sz w:val="22"/>
                <w:szCs w:val="22"/>
              </w:rPr>
              <w:t xml:space="preserve"> of investment and the net assets </w:t>
            </w:r>
            <w:r w:rsidR="00E65AA9">
              <w:rPr>
                <w:rFonts w:ascii="Arial" w:hAnsi="Arial" w:cs="Arial"/>
                <w:sz w:val="22"/>
                <w:szCs w:val="22"/>
              </w:rPr>
              <w:t xml:space="preserve">                </w:t>
            </w:r>
            <w:r w:rsidR="00747E15">
              <w:rPr>
                <w:rFonts w:ascii="Arial" w:hAnsi="Arial" w:cs="Arial"/>
                <w:sz w:val="22"/>
                <w:szCs w:val="22"/>
              </w:rPr>
              <w:t>of the joint venture</w:t>
            </w:r>
          </w:p>
        </w:tc>
        <w:tc>
          <w:tcPr>
            <w:tcW w:w="1784" w:type="dxa"/>
            <w:shd w:val="clear" w:color="auto" w:fill="auto"/>
            <w:vAlign w:val="bottom"/>
          </w:tcPr>
          <w:p w14:paraId="034DED09" w14:textId="77777777" w:rsidR="00747E15" w:rsidRPr="008B2C9E" w:rsidRDefault="00462F1D" w:rsidP="00747E15">
            <w:pPr>
              <w:pBdr>
                <w:bottom w:val="single" w:sz="4" w:space="1" w:color="auto"/>
              </w:pBd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2,413,577</w:t>
            </w:r>
          </w:p>
        </w:tc>
      </w:tr>
      <w:tr w:rsidR="00747E15" w:rsidRPr="008B2C9E" w14:paraId="76D440E2" w14:textId="77777777" w:rsidTr="00DA2A9C">
        <w:tc>
          <w:tcPr>
            <w:tcW w:w="6750" w:type="dxa"/>
            <w:shd w:val="clear" w:color="auto" w:fill="auto"/>
          </w:tcPr>
          <w:p w14:paraId="76007B68" w14:textId="77777777" w:rsidR="00747E15" w:rsidRPr="008B2C9E" w:rsidRDefault="00462F1D" w:rsidP="00747E15">
            <w:pPr>
              <w:tabs>
                <w:tab w:val="left" w:pos="900"/>
                <w:tab w:val="left" w:pos="1440"/>
                <w:tab w:val="left" w:pos="2880"/>
              </w:tabs>
              <w:spacing w:line="360" w:lineRule="exact"/>
              <w:ind w:left="-18"/>
              <w:jc w:val="thaiDistribute"/>
              <w:rPr>
                <w:rFonts w:ascii="Arial" w:hAnsi="Arial" w:cs="Arial"/>
                <w:sz w:val="22"/>
                <w:szCs w:val="22"/>
                <w:cs/>
              </w:rPr>
            </w:pPr>
            <w:r>
              <w:rPr>
                <w:rFonts w:ascii="Arial" w:hAnsi="Arial" w:cs="Arial"/>
                <w:sz w:val="22"/>
                <w:szCs w:val="22"/>
              </w:rPr>
              <w:t>Fair value of investment in a joint venture</w:t>
            </w:r>
          </w:p>
        </w:tc>
        <w:tc>
          <w:tcPr>
            <w:tcW w:w="1784" w:type="dxa"/>
            <w:shd w:val="clear" w:color="auto" w:fill="auto"/>
            <w:vAlign w:val="bottom"/>
          </w:tcPr>
          <w:p w14:paraId="0B8B3746" w14:textId="77777777" w:rsidR="00747E15" w:rsidRPr="008B2C9E" w:rsidRDefault="00462F1D" w:rsidP="00747E15">
            <w:pPr>
              <w:pBdr>
                <w:bottom w:val="double" w:sz="4" w:space="1" w:color="auto"/>
              </w:pBdr>
              <w:tabs>
                <w:tab w:val="decimal" w:pos="1316"/>
              </w:tabs>
              <w:spacing w:before="100" w:beforeAutospacing="1" w:after="100" w:afterAutospacing="1" w:line="360" w:lineRule="exact"/>
              <w:ind w:left="72" w:right="72"/>
              <w:jc w:val="thaiDistribute"/>
              <w:rPr>
                <w:rFonts w:ascii="Arial" w:hAnsi="Arial" w:cs="Arial"/>
                <w:sz w:val="22"/>
                <w:szCs w:val="22"/>
                <w:cs/>
              </w:rPr>
            </w:pPr>
            <w:r>
              <w:rPr>
                <w:rFonts w:ascii="Arial" w:hAnsi="Arial" w:cs="Arial"/>
                <w:sz w:val="22"/>
                <w:szCs w:val="22"/>
              </w:rPr>
              <w:t>3,396,175</w:t>
            </w:r>
          </w:p>
        </w:tc>
      </w:tr>
    </w:tbl>
    <w:p w14:paraId="47CA10BE" w14:textId="77777777" w:rsidR="00356DCD" w:rsidRPr="00356DCD" w:rsidRDefault="00356DCD" w:rsidP="00356DCD">
      <w:pPr>
        <w:spacing w:before="120" w:after="120" w:line="380" w:lineRule="exact"/>
        <w:ind w:left="525"/>
        <w:jc w:val="thaiDistribute"/>
        <w:rPr>
          <w:rFonts w:ascii="Arial" w:hAnsi="Arial" w:cs="Arial"/>
          <w:sz w:val="22"/>
          <w:szCs w:val="22"/>
        </w:rPr>
      </w:pPr>
      <w:r w:rsidRPr="00356DCD">
        <w:rPr>
          <w:rFonts w:ascii="Arial" w:hAnsi="Arial" w:cs="Arial"/>
          <w:sz w:val="22"/>
          <w:szCs w:val="22"/>
        </w:rPr>
        <w:lastRenderedPageBreak/>
        <w:t xml:space="preserve">Currently, </w:t>
      </w:r>
      <w:proofErr w:type="spellStart"/>
      <w:r w:rsidRPr="00356DCD">
        <w:rPr>
          <w:rFonts w:ascii="Arial" w:hAnsi="Arial" w:cs="Arial"/>
          <w:sz w:val="22"/>
          <w:szCs w:val="22"/>
        </w:rPr>
        <w:t>Biggas</w:t>
      </w:r>
      <w:proofErr w:type="spellEnd"/>
      <w:r w:rsidRPr="00356DCD">
        <w:rPr>
          <w:rFonts w:ascii="Arial" w:hAnsi="Arial" w:cs="Arial"/>
          <w:sz w:val="22"/>
          <w:szCs w:val="22"/>
        </w:rPr>
        <w:t xml:space="preserve"> is in the process of measuring the fair value of the assets acquired and liabilities assumed as at the date the investment status changed, in order to allocate costs of the reclassification to the identifiable items. The measurement process mainly involves the identification and valuation of intangible assets and certain tangible assets</w:t>
      </w:r>
      <w:r w:rsidRPr="00356DCD">
        <w:rPr>
          <w:rFonts w:ascii="Arial" w:hAnsi="Arial" w:cs="Arial" w:hint="cs"/>
          <w:sz w:val="22"/>
          <w:szCs w:val="22"/>
          <w:cs/>
        </w:rPr>
        <w:t xml:space="preserve"> </w:t>
      </w:r>
      <w:r w:rsidRPr="00356DCD">
        <w:rPr>
          <w:rFonts w:ascii="Arial" w:hAnsi="Arial" w:cs="Arial"/>
          <w:sz w:val="22"/>
          <w:szCs w:val="22"/>
        </w:rPr>
        <w:t xml:space="preserve">and is to be completed within the period of 12 months from the investment reclassification date in accordance with TFRS 3 (revised </w:t>
      </w:r>
      <w:r w:rsidR="00F50704">
        <w:rPr>
          <w:rFonts w:ascii="Arial" w:hAnsi="Arial" w:cs="Arial"/>
          <w:sz w:val="22"/>
          <w:szCs w:val="22"/>
        </w:rPr>
        <w:t>2018</w:t>
      </w:r>
      <w:r w:rsidRPr="00356DCD">
        <w:rPr>
          <w:rFonts w:ascii="Arial" w:hAnsi="Arial" w:cs="Arial"/>
          <w:sz w:val="22"/>
          <w:szCs w:val="22"/>
        </w:rPr>
        <w:t xml:space="preserve">) Business Combinations. During the measurement period, if </w:t>
      </w:r>
      <w:proofErr w:type="spellStart"/>
      <w:r w:rsidRPr="00356DCD">
        <w:rPr>
          <w:rFonts w:ascii="Arial" w:hAnsi="Arial" w:cs="Arial"/>
          <w:sz w:val="22"/>
          <w:szCs w:val="22"/>
        </w:rPr>
        <w:t>Biggas</w:t>
      </w:r>
      <w:proofErr w:type="spellEnd"/>
      <w:r w:rsidRPr="00356DCD">
        <w:rPr>
          <w:rFonts w:ascii="Arial" w:hAnsi="Arial" w:cs="Arial"/>
          <w:sz w:val="22"/>
          <w:szCs w:val="22"/>
        </w:rPr>
        <w:t xml:space="preserve"> obtains additional information relating to facts and circumstances existing as of the reclassification date, </w:t>
      </w:r>
      <w:proofErr w:type="spellStart"/>
      <w:r w:rsidRPr="00356DCD">
        <w:rPr>
          <w:rFonts w:ascii="Arial" w:hAnsi="Arial" w:cs="Arial"/>
          <w:sz w:val="22"/>
          <w:szCs w:val="22"/>
        </w:rPr>
        <w:t>Biggas</w:t>
      </w:r>
      <w:proofErr w:type="spellEnd"/>
      <w:r w:rsidRPr="00356DCD">
        <w:rPr>
          <w:rFonts w:ascii="Arial" w:hAnsi="Arial" w:cs="Arial"/>
          <w:sz w:val="22"/>
          <w:szCs w:val="22"/>
        </w:rPr>
        <w:t xml:space="preserve"> will adjust provisional values previously </w:t>
      </w:r>
      <w:proofErr w:type="spellStart"/>
      <w:r w:rsidRPr="00356DCD">
        <w:rPr>
          <w:rFonts w:ascii="Arial" w:hAnsi="Arial" w:cs="Arial"/>
          <w:sz w:val="22"/>
          <w:szCs w:val="22"/>
        </w:rPr>
        <w:t>recognised</w:t>
      </w:r>
      <w:proofErr w:type="spellEnd"/>
      <w:r w:rsidRPr="00356DCD">
        <w:rPr>
          <w:rFonts w:ascii="Arial" w:hAnsi="Arial" w:cs="Arial"/>
          <w:sz w:val="22"/>
          <w:szCs w:val="22"/>
        </w:rPr>
        <w:t xml:space="preserve"> as at the reclassification date to reflect this new information. </w:t>
      </w:r>
      <w:proofErr w:type="spellStart"/>
      <w:r w:rsidRPr="00356DCD">
        <w:rPr>
          <w:rFonts w:ascii="Arial" w:hAnsi="Arial" w:cs="Arial"/>
          <w:sz w:val="22"/>
          <w:szCs w:val="22"/>
        </w:rPr>
        <w:t>Biggas</w:t>
      </w:r>
      <w:proofErr w:type="spellEnd"/>
      <w:r w:rsidRPr="00356DCD">
        <w:rPr>
          <w:rFonts w:ascii="Arial" w:hAnsi="Arial" w:cs="Arial"/>
          <w:sz w:val="22"/>
          <w:szCs w:val="22"/>
        </w:rPr>
        <w:t xml:space="preserve"> recorded the difference between the fair value of the investment as at the reclassification date and the net value of the joint venture amounting to Baht 2,414 million in the consolidated statement of financial position under the caption of “Investment in joint venture”.</w:t>
      </w:r>
    </w:p>
    <w:p w14:paraId="2DF11F91" w14:textId="77777777" w:rsidR="00360A58" w:rsidRPr="008D212C" w:rsidRDefault="00360A58" w:rsidP="00360A58">
      <w:pPr>
        <w:spacing w:before="120" w:after="120" w:line="380" w:lineRule="exact"/>
        <w:ind w:left="525"/>
        <w:jc w:val="thaiDistribute"/>
        <w:rPr>
          <w:rFonts w:ascii="Arial" w:hAnsi="Arial" w:cs="Arial"/>
          <w:sz w:val="22"/>
          <w:szCs w:val="22"/>
        </w:rPr>
      </w:pPr>
      <w:r>
        <w:rPr>
          <w:rFonts w:ascii="Arial" w:hAnsi="Arial" w:cs="Arial"/>
          <w:sz w:val="22"/>
          <w:szCs w:val="22"/>
        </w:rPr>
        <w:t>On 25 September 2019, Th</w:t>
      </w:r>
      <w:r w:rsidR="00B44522">
        <w:rPr>
          <w:rFonts w:ascii="Arial" w:hAnsi="Arial" w:cs="Arial"/>
          <w:sz w:val="22"/>
          <w:szCs w:val="22"/>
        </w:rPr>
        <w:t>ai</w:t>
      </w:r>
      <w:r>
        <w:rPr>
          <w:rFonts w:ascii="Arial" w:hAnsi="Arial" w:cs="Arial"/>
          <w:sz w:val="22"/>
          <w:szCs w:val="22"/>
        </w:rPr>
        <w:t xml:space="preserve"> Pipeline Network Company Limited issued new 3,315,000 ordinary shares offering to </w:t>
      </w:r>
      <w:proofErr w:type="spellStart"/>
      <w:r>
        <w:rPr>
          <w:rFonts w:ascii="Arial" w:hAnsi="Arial" w:cs="Arial"/>
          <w:sz w:val="22"/>
          <w:szCs w:val="22"/>
        </w:rPr>
        <w:t>Biggas</w:t>
      </w:r>
      <w:proofErr w:type="spellEnd"/>
      <w:r>
        <w:rPr>
          <w:rFonts w:ascii="Arial" w:hAnsi="Arial" w:cs="Arial"/>
          <w:sz w:val="22"/>
          <w:szCs w:val="22"/>
        </w:rPr>
        <w:t xml:space="preserve"> Company Limited, at Baht 100 per share, amounting to Baht 331,500,000 and issued new 3,185,000 ordinary shares offering to a company, at Baht 100 per share, amounting to Baht 318,500,000.</w:t>
      </w:r>
    </w:p>
    <w:p w14:paraId="1654CFA6" w14:textId="77777777" w:rsidR="00164BCC" w:rsidRDefault="00164BCC" w:rsidP="00356DCD">
      <w:pPr>
        <w:spacing w:before="120" w:after="120" w:line="380" w:lineRule="exact"/>
        <w:ind w:left="525"/>
        <w:jc w:val="thaiDistribute"/>
        <w:rPr>
          <w:rFonts w:ascii="Arial" w:eastAsia="Arial Unicode MS" w:hAnsi="Arial" w:cs="Arial"/>
          <w:sz w:val="22"/>
          <w:szCs w:val="22"/>
        </w:rPr>
      </w:pPr>
      <w:r w:rsidRPr="00356DCD">
        <w:rPr>
          <w:rFonts w:ascii="Arial" w:hAnsi="Arial" w:cs="Arial"/>
          <w:sz w:val="22"/>
          <w:szCs w:val="22"/>
        </w:rPr>
        <w:tab/>
        <w:t>As a result of the sales of ordinary shares of Thai Pipeline Network Company Limited,</w:t>
      </w:r>
      <w:r>
        <w:rPr>
          <w:rFonts w:ascii="Arial" w:eastAsia="Arial Unicode MS" w:hAnsi="Arial" w:cs="Arial"/>
          <w:sz w:val="22"/>
          <w:szCs w:val="22"/>
        </w:rPr>
        <w:t xml:space="preserve"> </w:t>
      </w:r>
      <w:proofErr w:type="spellStart"/>
      <w:r>
        <w:rPr>
          <w:rFonts w:ascii="Arial" w:eastAsia="Arial Unicode MS" w:hAnsi="Arial" w:cs="Arial"/>
          <w:sz w:val="22"/>
          <w:szCs w:val="22"/>
        </w:rPr>
        <w:t>Biggas</w:t>
      </w:r>
      <w:proofErr w:type="spellEnd"/>
      <w:r>
        <w:rPr>
          <w:rFonts w:ascii="Arial" w:eastAsia="Arial Unicode MS" w:hAnsi="Arial" w:cs="Arial"/>
          <w:sz w:val="22"/>
          <w:szCs w:val="22"/>
        </w:rPr>
        <w:t xml:space="preserve"> Technology Company Limited’s shareholding in Thai Pipeline Network Company Limited decreased from 57% to 55%.</w:t>
      </w:r>
    </w:p>
    <w:p w14:paraId="4EAEE234" w14:textId="77777777" w:rsidR="00856B8D" w:rsidRDefault="00D857BE" w:rsidP="00747E15">
      <w:pPr>
        <w:tabs>
          <w:tab w:val="left" w:pos="2160"/>
        </w:tabs>
        <w:spacing w:before="120" w:after="120" w:line="380" w:lineRule="exact"/>
        <w:ind w:left="533" w:hanging="533"/>
        <w:jc w:val="both"/>
        <w:rPr>
          <w:rFonts w:ascii="Arial" w:eastAsia="Arial Unicode MS" w:hAnsi="Arial" w:cs="Arial"/>
          <w:sz w:val="22"/>
          <w:szCs w:val="22"/>
        </w:rPr>
      </w:pPr>
      <w:r>
        <w:rPr>
          <w:rFonts w:ascii="Arial" w:eastAsia="Arial Unicode MS" w:hAnsi="Arial" w:cs="Arial"/>
          <w:sz w:val="22"/>
          <w:szCs w:val="22"/>
        </w:rPr>
        <w:tab/>
      </w:r>
      <w:r w:rsidR="00856B8D">
        <w:rPr>
          <w:rFonts w:ascii="Arial" w:eastAsia="Arial Unicode MS" w:hAnsi="Arial" w:cs="Arial"/>
          <w:sz w:val="22"/>
          <w:szCs w:val="22"/>
        </w:rPr>
        <w:t xml:space="preserve">During the three-month </w:t>
      </w:r>
      <w:r w:rsidR="00E65AA9">
        <w:rPr>
          <w:rFonts w:ascii="Arial" w:eastAsia="Arial Unicode MS" w:hAnsi="Arial" w:cs="Arial"/>
          <w:sz w:val="22"/>
          <w:szCs w:val="22"/>
        </w:rPr>
        <w:t xml:space="preserve">and nine-month </w:t>
      </w:r>
      <w:r w:rsidR="00856B8D">
        <w:rPr>
          <w:rFonts w:ascii="Arial" w:eastAsia="Arial Unicode MS" w:hAnsi="Arial" w:cs="Arial"/>
          <w:sz w:val="22"/>
          <w:szCs w:val="22"/>
        </w:rPr>
        <w:t>period</w:t>
      </w:r>
      <w:r w:rsidR="00E65AA9">
        <w:rPr>
          <w:rFonts w:ascii="Arial" w:eastAsia="Arial Unicode MS" w:hAnsi="Arial" w:cs="Arial"/>
          <w:sz w:val="22"/>
          <w:szCs w:val="22"/>
        </w:rPr>
        <w:t>s</w:t>
      </w:r>
      <w:r w:rsidR="00856B8D">
        <w:rPr>
          <w:rFonts w:ascii="Arial" w:eastAsia="Arial Unicode MS" w:hAnsi="Arial" w:cs="Arial"/>
          <w:sz w:val="22"/>
          <w:szCs w:val="22"/>
        </w:rPr>
        <w:t xml:space="preserve"> ended 30 September 2019, the joint venture had no dividend payment.</w:t>
      </w:r>
    </w:p>
    <w:p w14:paraId="2628C8FF" w14:textId="77777777" w:rsidR="00FE7B9A" w:rsidRPr="00794DA6" w:rsidRDefault="001754C5" w:rsidP="00856B8D">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00FE7B9A">
        <w:rPr>
          <w:rFonts w:ascii="Arial" w:eastAsia="Arial Unicode MS" w:hAnsi="Arial" w:cs="Arial"/>
          <w:b/>
          <w:bCs/>
          <w:sz w:val="22"/>
          <w:szCs w:val="22"/>
        </w:rPr>
        <w:t>.</w:t>
      </w:r>
      <w:r w:rsidR="00FE7B9A">
        <w:rPr>
          <w:rFonts w:ascii="Arial" w:eastAsia="Arial Unicode MS" w:hAnsi="Arial" w:cs="Arial"/>
          <w:b/>
          <w:bCs/>
          <w:sz w:val="22"/>
          <w:szCs w:val="22"/>
        </w:rPr>
        <w:tab/>
        <w:t>Investment in associate</w:t>
      </w:r>
    </w:p>
    <w:p w14:paraId="05B3ABE4" w14:textId="77777777" w:rsidR="00FE7B9A" w:rsidRDefault="00FE7B9A" w:rsidP="00FE7B9A">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00E93EAD">
        <w:rPr>
          <w:rFonts w:ascii="Arial" w:eastAsia="Arial Unicode MS" w:hAnsi="Arial" w:cs="Arial"/>
          <w:sz w:val="22"/>
          <w:szCs w:val="22"/>
        </w:rPr>
        <w:t xml:space="preserve">Details of investment </w:t>
      </w:r>
      <w:r>
        <w:rPr>
          <w:rFonts w:ascii="Arial" w:eastAsia="Arial Unicode MS" w:hAnsi="Arial" w:cs="Arial"/>
          <w:sz w:val="22"/>
          <w:szCs w:val="22"/>
        </w:rPr>
        <w:t xml:space="preserve">in associate as presented in the consolidated financial statements as at </w:t>
      </w:r>
      <w:r w:rsidR="0029431A">
        <w:rPr>
          <w:rFonts w:ascii="Arial" w:eastAsia="Arial Unicode MS" w:hAnsi="Arial" w:cstheme="minorBidi"/>
          <w:sz w:val="22"/>
          <w:szCs w:val="22"/>
        </w:rPr>
        <w:t xml:space="preserve">30 </w:t>
      </w:r>
      <w:r w:rsidR="00783042">
        <w:rPr>
          <w:rFonts w:ascii="Arial" w:eastAsia="Arial Unicode MS" w:hAnsi="Arial" w:cstheme="minorBidi"/>
          <w:sz w:val="22"/>
          <w:szCs w:val="22"/>
        </w:rPr>
        <w:t>September</w:t>
      </w:r>
      <w:r>
        <w:rPr>
          <w:rFonts w:ascii="Arial" w:eastAsia="Arial Unicode MS" w:hAnsi="Arial" w:cs="Arial"/>
          <w:sz w:val="22"/>
          <w:szCs w:val="22"/>
        </w:rPr>
        <w:t xml:space="preserve"> 2019 </w:t>
      </w:r>
      <w:r w:rsidR="00FB3E0F">
        <w:rPr>
          <w:rFonts w:ascii="Arial" w:eastAsia="Arial Unicode MS" w:hAnsi="Arial" w:cs="Arial"/>
          <w:sz w:val="22"/>
          <w:szCs w:val="22"/>
        </w:rPr>
        <w:t xml:space="preserve">and 31 December 2018 </w:t>
      </w:r>
      <w:r>
        <w:rPr>
          <w:rFonts w:ascii="Arial" w:eastAsia="Arial Unicode MS" w:hAnsi="Arial" w:cs="Arial"/>
          <w:sz w:val="22"/>
          <w:szCs w:val="22"/>
        </w:rPr>
        <w:t>are as follows:</w:t>
      </w:r>
    </w:p>
    <w:p w14:paraId="58D607B8" w14:textId="77777777" w:rsidR="00FE7B9A" w:rsidRPr="00374B6A" w:rsidRDefault="00374B6A" w:rsidP="00FE7B9A">
      <w:pPr>
        <w:tabs>
          <w:tab w:val="left" w:pos="900"/>
        </w:tabs>
        <w:spacing w:before="120" w:after="120"/>
        <w:ind w:left="533" w:right="29" w:hanging="533"/>
        <w:jc w:val="right"/>
        <w:rPr>
          <w:rFonts w:ascii="Arial" w:hAnsi="Arial" w:cs="Arial"/>
          <w:sz w:val="12"/>
          <w:szCs w:val="12"/>
        </w:rPr>
      </w:pPr>
      <w:r w:rsidRPr="00374B6A">
        <w:rPr>
          <w:rFonts w:ascii="Arial" w:hAnsi="Arial" w:cs="Arial"/>
          <w:sz w:val="12"/>
          <w:szCs w:val="12"/>
          <w:cs/>
        </w:rPr>
        <w:t xml:space="preserve"> </w:t>
      </w:r>
      <w:r w:rsidR="00FE7B9A" w:rsidRPr="00374B6A">
        <w:rPr>
          <w:rFonts w:ascii="Arial" w:hAnsi="Arial" w:cs="Arial"/>
          <w:sz w:val="12"/>
          <w:szCs w:val="12"/>
          <w:cs/>
        </w:rPr>
        <w:t>(</w:t>
      </w:r>
      <w:r w:rsidR="00FE7B9A" w:rsidRPr="00374B6A">
        <w:rPr>
          <w:rFonts w:ascii="Arial" w:hAnsi="Arial" w:cs="Arial"/>
          <w:sz w:val="12"/>
          <w:szCs w:val="12"/>
        </w:rPr>
        <w:t>Unit: Thousand Baht</w:t>
      </w:r>
      <w:r w:rsidR="00FE7B9A" w:rsidRPr="00374B6A">
        <w:rPr>
          <w:rFonts w:ascii="Arial" w:hAnsi="Arial" w:cs="Arial"/>
          <w:sz w:val="12"/>
          <w:szCs w:val="12"/>
          <w:cs/>
        </w:rPr>
        <w:t>)</w:t>
      </w:r>
    </w:p>
    <w:tbl>
      <w:tblPr>
        <w:tblW w:w="9180" w:type="dxa"/>
        <w:tblInd w:w="18" w:type="dxa"/>
        <w:tblLayout w:type="fixed"/>
        <w:tblLook w:val="04A0" w:firstRow="1" w:lastRow="0" w:firstColumn="1" w:lastColumn="0" w:noHBand="0" w:noVBand="1"/>
      </w:tblPr>
      <w:tblGrid>
        <w:gridCol w:w="1170"/>
        <w:gridCol w:w="1350"/>
        <w:gridCol w:w="1155"/>
        <w:gridCol w:w="825"/>
        <w:gridCol w:w="990"/>
        <w:gridCol w:w="900"/>
        <w:gridCol w:w="990"/>
        <w:gridCol w:w="810"/>
        <w:gridCol w:w="990"/>
      </w:tblGrid>
      <w:tr w:rsidR="00374B6A" w:rsidRPr="00374B6A" w14:paraId="2286C453" w14:textId="77777777" w:rsidTr="002B5F23">
        <w:trPr>
          <w:trHeight w:val="261"/>
        </w:trPr>
        <w:tc>
          <w:tcPr>
            <w:tcW w:w="1170" w:type="dxa"/>
            <w:vAlign w:val="bottom"/>
            <w:hideMark/>
          </w:tcPr>
          <w:p w14:paraId="25F2F909" w14:textId="77777777"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Company’s name</w:t>
            </w:r>
          </w:p>
        </w:tc>
        <w:tc>
          <w:tcPr>
            <w:tcW w:w="1350" w:type="dxa"/>
            <w:vAlign w:val="bottom"/>
          </w:tcPr>
          <w:p w14:paraId="754883EA" w14:textId="77777777"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Nature of business</w:t>
            </w:r>
          </w:p>
        </w:tc>
        <w:tc>
          <w:tcPr>
            <w:tcW w:w="1155" w:type="dxa"/>
          </w:tcPr>
          <w:p w14:paraId="79F9AA4E" w14:textId="77777777"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Country of incorporation</w:t>
            </w:r>
          </w:p>
        </w:tc>
        <w:tc>
          <w:tcPr>
            <w:tcW w:w="1815" w:type="dxa"/>
            <w:gridSpan w:val="2"/>
          </w:tcPr>
          <w:p w14:paraId="7A076DBD" w14:textId="77777777" w:rsidR="00374B6A" w:rsidRDefault="00374B6A" w:rsidP="009E584D">
            <w:pPr>
              <w:pBdr>
                <w:bottom w:val="single" w:sz="4" w:space="1" w:color="auto"/>
              </w:pBdr>
              <w:spacing w:line="220" w:lineRule="exact"/>
              <w:jc w:val="center"/>
              <w:rPr>
                <w:rFonts w:ascii="Arial" w:hAnsi="Arial" w:cs="Arial"/>
                <w:sz w:val="12"/>
                <w:szCs w:val="12"/>
              </w:rPr>
            </w:pPr>
          </w:p>
          <w:p w14:paraId="0A09F229" w14:textId="77777777"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Shareholding percentage</w:t>
            </w:r>
          </w:p>
        </w:tc>
        <w:tc>
          <w:tcPr>
            <w:tcW w:w="1890" w:type="dxa"/>
            <w:gridSpan w:val="2"/>
          </w:tcPr>
          <w:p w14:paraId="3A9BC42B" w14:textId="77777777" w:rsidR="00374B6A" w:rsidRDefault="00374B6A" w:rsidP="009E584D">
            <w:pPr>
              <w:pBdr>
                <w:bottom w:val="single" w:sz="4" w:space="1" w:color="auto"/>
              </w:pBdr>
              <w:spacing w:line="220" w:lineRule="exact"/>
              <w:jc w:val="center"/>
              <w:rPr>
                <w:rFonts w:ascii="Arial" w:hAnsi="Arial" w:cs="Arial"/>
                <w:sz w:val="12"/>
                <w:szCs w:val="12"/>
              </w:rPr>
            </w:pPr>
          </w:p>
          <w:p w14:paraId="04C18515" w14:textId="77777777"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Cost</w:t>
            </w:r>
          </w:p>
        </w:tc>
        <w:tc>
          <w:tcPr>
            <w:tcW w:w="1800" w:type="dxa"/>
            <w:gridSpan w:val="2"/>
          </w:tcPr>
          <w:p w14:paraId="0F1B39D8" w14:textId="77777777" w:rsidR="00374B6A" w:rsidRPr="00374B6A" w:rsidRDefault="00374B6A" w:rsidP="009E584D">
            <w:pPr>
              <w:pBdr>
                <w:bottom w:val="single" w:sz="4" w:space="1" w:color="auto"/>
              </w:pBdr>
              <w:spacing w:line="220" w:lineRule="exact"/>
              <w:jc w:val="center"/>
              <w:rPr>
                <w:rFonts w:ascii="Arial" w:hAnsi="Arial" w:cs="Arial"/>
                <w:sz w:val="12"/>
                <w:szCs w:val="12"/>
                <w:cs/>
              </w:rPr>
            </w:pPr>
            <w:r w:rsidRPr="00374B6A">
              <w:rPr>
                <w:rFonts w:ascii="Arial" w:hAnsi="Arial" w:cs="Arial"/>
                <w:sz w:val="12"/>
                <w:szCs w:val="12"/>
              </w:rPr>
              <w:t>Carrying amounts based on equity method</w:t>
            </w:r>
          </w:p>
        </w:tc>
      </w:tr>
      <w:tr w:rsidR="00374B6A" w:rsidRPr="00374B6A" w14:paraId="24B3D8C6" w14:textId="77777777" w:rsidTr="00374B6A">
        <w:tc>
          <w:tcPr>
            <w:tcW w:w="1170" w:type="dxa"/>
          </w:tcPr>
          <w:p w14:paraId="2726681D" w14:textId="77777777" w:rsidR="00374B6A" w:rsidRPr="00374B6A" w:rsidRDefault="00374B6A" w:rsidP="009E584D">
            <w:pPr>
              <w:spacing w:line="220" w:lineRule="exact"/>
              <w:jc w:val="center"/>
              <w:rPr>
                <w:rFonts w:ascii="Arial" w:hAnsi="Arial" w:cs="Arial"/>
                <w:sz w:val="12"/>
                <w:szCs w:val="12"/>
                <w:cs/>
              </w:rPr>
            </w:pPr>
          </w:p>
        </w:tc>
        <w:tc>
          <w:tcPr>
            <w:tcW w:w="1350" w:type="dxa"/>
          </w:tcPr>
          <w:p w14:paraId="0774F0B6" w14:textId="77777777" w:rsidR="00374B6A" w:rsidRPr="00374B6A" w:rsidRDefault="00374B6A" w:rsidP="009E584D">
            <w:pPr>
              <w:spacing w:line="220" w:lineRule="exact"/>
              <w:jc w:val="right"/>
              <w:rPr>
                <w:rFonts w:ascii="Arial" w:hAnsi="Arial" w:cs="Arial"/>
                <w:sz w:val="12"/>
                <w:szCs w:val="12"/>
              </w:rPr>
            </w:pPr>
          </w:p>
        </w:tc>
        <w:tc>
          <w:tcPr>
            <w:tcW w:w="1155" w:type="dxa"/>
          </w:tcPr>
          <w:p w14:paraId="2C43373B" w14:textId="77777777" w:rsidR="00374B6A" w:rsidRPr="00374B6A" w:rsidRDefault="00374B6A" w:rsidP="009E584D">
            <w:pPr>
              <w:spacing w:line="220" w:lineRule="exact"/>
              <w:jc w:val="right"/>
              <w:rPr>
                <w:rFonts w:ascii="Arial" w:hAnsi="Arial" w:cs="Arial"/>
                <w:sz w:val="12"/>
                <w:szCs w:val="12"/>
              </w:rPr>
            </w:pPr>
          </w:p>
        </w:tc>
        <w:tc>
          <w:tcPr>
            <w:tcW w:w="825" w:type="dxa"/>
          </w:tcPr>
          <w:p w14:paraId="29AAA65B" w14:textId="77777777" w:rsidR="00374B6A" w:rsidRPr="00374B6A" w:rsidRDefault="0029431A" w:rsidP="009E584D">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w:t>
            </w:r>
            <w:r w:rsidR="00783042">
              <w:rPr>
                <w:rFonts w:ascii="Arial" w:hAnsi="Arial" w:cs="Arial"/>
                <w:sz w:val="12"/>
                <w:szCs w:val="12"/>
              </w:rPr>
              <w:t>September</w:t>
            </w:r>
            <w:r w:rsidRPr="0029431A">
              <w:rPr>
                <w:rFonts w:ascii="Arial" w:hAnsi="Arial" w:cs="Arial"/>
                <w:sz w:val="12"/>
                <w:szCs w:val="12"/>
              </w:rPr>
              <w:t xml:space="preserve"> </w:t>
            </w:r>
            <w:r w:rsidR="00374B6A" w:rsidRPr="00374B6A">
              <w:rPr>
                <w:rFonts w:ascii="Arial" w:hAnsi="Arial" w:cs="Arial"/>
                <w:sz w:val="12"/>
                <w:szCs w:val="12"/>
              </w:rPr>
              <w:t>2019</w:t>
            </w:r>
          </w:p>
        </w:tc>
        <w:tc>
          <w:tcPr>
            <w:tcW w:w="990" w:type="dxa"/>
            <w:hideMark/>
          </w:tcPr>
          <w:p w14:paraId="12BCB552" w14:textId="77777777" w:rsidR="00374B6A" w:rsidRPr="00374B6A" w:rsidRDefault="00374B6A" w:rsidP="009E584D">
            <w:pPr>
              <w:pBdr>
                <w:bottom w:val="single" w:sz="4" w:space="1" w:color="auto"/>
              </w:pBdr>
              <w:spacing w:line="220" w:lineRule="exact"/>
              <w:jc w:val="center"/>
              <w:rPr>
                <w:rFonts w:ascii="Arial" w:hAnsi="Arial" w:cs="Arial"/>
                <w:sz w:val="12"/>
                <w:szCs w:val="12"/>
              </w:rPr>
            </w:pPr>
            <w:r>
              <w:rPr>
                <w:rFonts w:ascii="Arial" w:hAnsi="Arial" w:cs="Arial"/>
                <w:sz w:val="12"/>
                <w:szCs w:val="12"/>
              </w:rPr>
              <w:t xml:space="preserve">31 </w:t>
            </w:r>
            <w:r w:rsidR="00BA552F">
              <w:rPr>
                <w:rFonts w:ascii="Arial" w:hAnsi="Arial" w:cs="Arial"/>
                <w:sz w:val="12"/>
                <w:szCs w:val="12"/>
              </w:rPr>
              <w:t xml:space="preserve">  </w:t>
            </w:r>
            <w:r>
              <w:rPr>
                <w:rFonts w:ascii="Arial" w:hAnsi="Arial" w:cs="Arial"/>
                <w:sz w:val="12"/>
                <w:szCs w:val="12"/>
              </w:rPr>
              <w:t>December 2018</w:t>
            </w:r>
          </w:p>
        </w:tc>
        <w:tc>
          <w:tcPr>
            <w:tcW w:w="900" w:type="dxa"/>
          </w:tcPr>
          <w:p w14:paraId="6C84D078" w14:textId="77777777" w:rsidR="00374B6A" w:rsidRPr="00374B6A" w:rsidRDefault="0029431A" w:rsidP="009E584D">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w:t>
            </w:r>
            <w:r w:rsidR="00783042">
              <w:rPr>
                <w:rFonts w:ascii="Arial" w:hAnsi="Arial" w:cs="Arial"/>
                <w:sz w:val="12"/>
                <w:szCs w:val="12"/>
              </w:rPr>
              <w:t>September</w:t>
            </w:r>
            <w:r w:rsidRPr="0029431A">
              <w:rPr>
                <w:rFonts w:ascii="Arial" w:hAnsi="Arial" w:cs="Arial"/>
                <w:sz w:val="12"/>
                <w:szCs w:val="12"/>
              </w:rPr>
              <w:t xml:space="preserve"> </w:t>
            </w:r>
            <w:r w:rsidR="00374B6A" w:rsidRPr="00374B6A">
              <w:rPr>
                <w:rFonts w:ascii="Arial" w:hAnsi="Arial" w:cs="Arial"/>
                <w:sz w:val="12"/>
                <w:szCs w:val="12"/>
              </w:rPr>
              <w:t>2019</w:t>
            </w:r>
          </w:p>
        </w:tc>
        <w:tc>
          <w:tcPr>
            <w:tcW w:w="990" w:type="dxa"/>
            <w:hideMark/>
          </w:tcPr>
          <w:p w14:paraId="3E3E88F3" w14:textId="77777777" w:rsidR="00374B6A" w:rsidRPr="00374B6A" w:rsidRDefault="00374B6A" w:rsidP="009E584D">
            <w:pPr>
              <w:pBdr>
                <w:bottom w:val="single" w:sz="4" w:space="1" w:color="auto"/>
              </w:pBdr>
              <w:spacing w:line="220" w:lineRule="exact"/>
              <w:jc w:val="center"/>
              <w:rPr>
                <w:rFonts w:ascii="Arial" w:hAnsi="Arial" w:cs="Arial"/>
                <w:sz w:val="12"/>
                <w:szCs w:val="12"/>
              </w:rPr>
            </w:pPr>
            <w:r>
              <w:rPr>
                <w:rFonts w:ascii="Arial" w:hAnsi="Arial" w:cs="Arial"/>
                <w:sz w:val="12"/>
                <w:szCs w:val="12"/>
              </w:rPr>
              <w:t xml:space="preserve">31 </w:t>
            </w:r>
            <w:r w:rsidR="00BA552F">
              <w:rPr>
                <w:rFonts w:ascii="Arial" w:hAnsi="Arial" w:cs="Arial"/>
                <w:sz w:val="12"/>
                <w:szCs w:val="12"/>
              </w:rPr>
              <w:t xml:space="preserve">     December</w:t>
            </w:r>
            <w:r>
              <w:rPr>
                <w:rFonts w:ascii="Arial" w:hAnsi="Arial" w:cs="Arial"/>
                <w:sz w:val="12"/>
                <w:szCs w:val="12"/>
              </w:rPr>
              <w:t xml:space="preserve"> 2018</w:t>
            </w:r>
          </w:p>
        </w:tc>
        <w:tc>
          <w:tcPr>
            <w:tcW w:w="810" w:type="dxa"/>
          </w:tcPr>
          <w:p w14:paraId="0018A7C6" w14:textId="77777777" w:rsidR="00374B6A" w:rsidRPr="00374B6A" w:rsidRDefault="0029431A" w:rsidP="009E584D">
            <w:pPr>
              <w:pBdr>
                <w:bottom w:val="single" w:sz="4" w:space="1" w:color="auto"/>
              </w:pBdr>
              <w:spacing w:line="220" w:lineRule="exact"/>
              <w:jc w:val="center"/>
              <w:rPr>
                <w:rFonts w:ascii="Arial" w:hAnsi="Arial" w:cs="Arial"/>
                <w:sz w:val="12"/>
                <w:szCs w:val="12"/>
              </w:rPr>
            </w:pPr>
            <w:r w:rsidRPr="0029431A">
              <w:rPr>
                <w:rFonts w:ascii="Arial" w:hAnsi="Arial" w:cs="Arial"/>
                <w:sz w:val="12"/>
                <w:szCs w:val="12"/>
              </w:rPr>
              <w:t xml:space="preserve">30 </w:t>
            </w:r>
            <w:r w:rsidR="00783042">
              <w:rPr>
                <w:rFonts w:ascii="Arial" w:hAnsi="Arial" w:cs="Arial"/>
                <w:sz w:val="12"/>
                <w:szCs w:val="12"/>
              </w:rPr>
              <w:t>September</w:t>
            </w:r>
            <w:r w:rsidRPr="0029431A">
              <w:rPr>
                <w:rFonts w:ascii="Arial" w:hAnsi="Arial" w:cs="Arial"/>
                <w:sz w:val="12"/>
                <w:szCs w:val="12"/>
              </w:rPr>
              <w:t xml:space="preserve"> </w:t>
            </w:r>
            <w:r w:rsidR="00374B6A" w:rsidRPr="00374B6A">
              <w:rPr>
                <w:rFonts w:ascii="Arial" w:hAnsi="Arial" w:cs="Arial"/>
                <w:sz w:val="12"/>
                <w:szCs w:val="12"/>
              </w:rPr>
              <w:t>2019</w:t>
            </w:r>
          </w:p>
        </w:tc>
        <w:tc>
          <w:tcPr>
            <w:tcW w:w="990" w:type="dxa"/>
            <w:hideMark/>
          </w:tcPr>
          <w:p w14:paraId="4CE91412" w14:textId="77777777" w:rsidR="00374B6A" w:rsidRPr="00374B6A" w:rsidRDefault="00374B6A" w:rsidP="009E584D">
            <w:pPr>
              <w:pBdr>
                <w:bottom w:val="single" w:sz="4" w:space="1" w:color="auto"/>
              </w:pBdr>
              <w:spacing w:line="220" w:lineRule="exact"/>
              <w:jc w:val="center"/>
              <w:rPr>
                <w:rFonts w:ascii="Arial" w:hAnsi="Arial" w:cs="Arial"/>
                <w:sz w:val="12"/>
                <w:szCs w:val="12"/>
              </w:rPr>
            </w:pPr>
            <w:r>
              <w:rPr>
                <w:rFonts w:ascii="Arial" w:hAnsi="Arial" w:cs="Arial"/>
                <w:sz w:val="12"/>
                <w:szCs w:val="12"/>
              </w:rPr>
              <w:t>31</w:t>
            </w:r>
            <w:r w:rsidR="00BA552F">
              <w:rPr>
                <w:rFonts w:ascii="Arial" w:hAnsi="Arial" w:cs="Arial"/>
                <w:sz w:val="12"/>
                <w:szCs w:val="12"/>
              </w:rPr>
              <w:t xml:space="preserve">   </w:t>
            </w:r>
            <w:r>
              <w:rPr>
                <w:rFonts w:ascii="Arial" w:hAnsi="Arial" w:cs="Arial"/>
                <w:sz w:val="12"/>
                <w:szCs w:val="12"/>
              </w:rPr>
              <w:t xml:space="preserve"> December 2018</w:t>
            </w:r>
          </w:p>
        </w:tc>
      </w:tr>
      <w:tr w:rsidR="00941876" w:rsidRPr="00374B6A" w14:paraId="4942616D" w14:textId="77777777" w:rsidTr="00374B6A">
        <w:tc>
          <w:tcPr>
            <w:tcW w:w="1170" w:type="dxa"/>
          </w:tcPr>
          <w:p w14:paraId="228FEA11" w14:textId="77777777" w:rsidR="00941876" w:rsidRPr="00374B6A" w:rsidRDefault="00941876" w:rsidP="009E584D">
            <w:pPr>
              <w:spacing w:line="220" w:lineRule="exact"/>
              <w:jc w:val="center"/>
              <w:rPr>
                <w:rFonts w:ascii="Arial" w:hAnsi="Arial" w:cs="Arial"/>
                <w:sz w:val="12"/>
                <w:szCs w:val="12"/>
                <w:cs/>
              </w:rPr>
            </w:pPr>
          </w:p>
        </w:tc>
        <w:tc>
          <w:tcPr>
            <w:tcW w:w="1350" w:type="dxa"/>
          </w:tcPr>
          <w:p w14:paraId="06134241" w14:textId="77777777" w:rsidR="00941876" w:rsidRPr="00374B6A" w:rsidRDefault="00941876" w:rsidP="009E584D">
            <w:pPr>
              <w:spacing w:line="220" w:lineRule="exact"/>
              <w:jc w:val="center"/>
              <w:rPr>
                <w:rFonts w:ascii="Arial" w:hAnsi="Arial" w:cs="Arial"/>
                <w:sz w:val="12"/>
                <w:szCs w:val="12"/>
                <w:u w:val="single"/>
                <w:cs/>
              </w:rPr>
            </w:pPr>
          </w:p>
        </w:tc>
        <w:tc>
          <w:tcPr>
            <w:tcW w:w="1155" w:type="dxa"/>
          </w:tcPr>
          <w:p w14:paraId="2BE1744F" w14:textId="77777777" w:rsidR="00941876" w:rsidRPr="00374B6A" w:rsidRDefault="00941876" w:rsidP="009E584D">
            <w:pPr>
              <w:spacing w:line="220" w:lineRule="exact"/>
              <w:jc w:val="center"/>
              <w:rPr>
                <w:rFonts w:ascii="Arial" w:hAnsi="Arial" w:cs="Arial"/>
                <w:sz w:val="12"/>
                <w:szCs w:val="12"/>
                <w:u w:val="single"/>
                <w:cs/>
              </w:rPr>
            </w:pPr>
          </w:p>
        </w:tc>
        <w:tc>
          <w:tcPr>
            <w:tcW w:w="825" w:type="dxa"/>
          </w:tcPr>
          <w:p w14:paraId="0337B320" w14:textId="77777777" w:rsidR="00941876" w:rsidRPr="00374B6A" w:rsidRDefault="00941876" w:rsidP="009E584D">
            <w:pPr>
              <w:spacing w:line="220" w:lineRule="exact"/>
              <w:jc w:val="center"/>
              <w:rPr>
                <w:rFonts w:ascii="Arial" w:hAnsi="Arial" w:cs="Arial"/>
                <w:sz w:val="12"/>
                <w:szCs w:val="12"/>
                <w:u w:val="single"/>
                <w:cs/>
              </w:rPr>
            </w:pPr>
            <w:r w:rsidRPr="00374B6A">
              <w:rPr>
                <w:rFonts w:ascii="Arial" w:hAnsi="Arial" w:cs="Arial"/>
                <w:sz w:val="12"/>
                <w:szCs w:val="12"/>
              </w:rPr>
              <w:t>(%)</w:t>
            </w:r>
          </w:p>
        </w:tc>
        <w:tc>
          <w:tcPr>
            <w:tcW w:w="990" w:type="dxa"/>
          </w:tcPr>
          <w:p w14:paraId="0ADF7D7D" w14:textId="77777777" w:rsidR="00941876" w:rsidRPr="00374B6A" w:rsidRDefault="00941876" w:rsidP="009E584D">
            <w:pPr>
              <w:spacing w:line="220" w:lineRule="exact"/>
              <w:jc w:val="center"/>
              <w:rPr>
                <w:rFonts w:ascii="Arial" w:hAnsi="Arial" w:cs="Arial"/>
                <w:sz w:val="12"/>
                <w:szCs w:val="12"/>
                <w:u w:val="single"/>
                <w:cs/>
              </w:rPr>
            </w:pPr>
            <w:r w:rsidRPr="00374B6A">
              <w:rPr>
                <w:rFonts w:ascii="Arial" w:hAnsi="Arial" w:cs="Arial"/>
                <w:sz w:val="12"/>
                <w:szCs w:val="12"/>
              </w:rPr>
              <w:t>(%)</w:t>
            </w:r>
          </w:p>
        </w:tc>
        <w:tc>
          <w:tcPr>
            <w:tcW w:w="900" w:type="dxa"/>
          </w:tcPr>
          <w:p w14:paraId="3ADDD3FE" w14:textId="77777777" w:rsidR="00941876" w:rsidRPr="00374B6A" w:rsidRDefault="00941876" w:rsidP="009E584D">
            <w:pPr>
              <w:spacing w:line="220" w:lineRule="exact"/>
              <w:jc w:val="center"/>
              <w:rPr>
                <w:rFonts w:ascii="Arial" w:hAnsi="Arial" w:cs="Arial"/>
                <w:sz w:val="12"/>
                <w:szCs w:val="12"/>
                <w:u w:val="single"/>
                <w:cs/>
              </w:rPr>
            </w:pPr>
          </w:p>
        </w:tc>
        <w:tc>
          <w:tcPr>
            <w:tcW w:w="990" w:type="dxa"/>
          </w:tcPr>
          <w:p w14:paraId="6B1A8EDA" w14:textId="77777777" w:rsidR="00941876" w:rsidRPr="00374B6A" w:rsidRDefault="00941876" w:rsidP="009E584D">
            <w:pPr>
              <w:spacing w:line="220" w:lineRule="exact"/>
              <w:jc w:val="center"/>
              <w:rPr>
                <w:rFonts w:ascii="Arial" w:hAnsi="Arial" w:cs="Arial"/>
                <w:sz w:val="12"/>
                <w:szCs w:val="12"/>
                <w:u w:val="single"/>
                <w:cs/>
              </w:rPr>
            </w:pPr>
          </w:p>
        </w:tc>
        <w:tc>
          <w:tcPr>
            <w:tcW w:w="810" w:type="dxa"/>
          </w:tcPr>
          <w:p w14:paraId="74E73F12" w14:textId="77777777" w:rsidR="00941876" w:rsidRPr="00374B6A" w:rsidRDefault="00941876" w:rsidP="009E584D">
            <w:pPr>
              <w:spacing w:line="220" w:lineRule="exact"/>
              <w:jc w:val="center"/>
              <w:rPr>
                <w:rFonts w:ascii="Arial" w:hAnsi="Arial" w:cs="Arial"/>
                <w:sz w:val="12"/>
                <w:szCs w:val="12"/>
                <w:u w:val="single"/>
                <w:cs/>
              </w:rPr>
            </w:pPr>
          </w:p>
        </w:tc>
        <w:tc>
          <w:tcPr>
            <w:tcW w:w="990" w:type="dxa"/>
          </w:tcPr>
          <w:p w14:paraId="666B9BBC" w14:textId="77777777" w:rsidR="00941876" w:rsidRPr="00374B6A" w:rsidRDefault="00941876" w:rsidP="009E584D">
            <w:pPr>
              <w:spacing w:line="220" w:lineRule="exact"/>
              <w:jc w:val="center"/>
              <w:rPr>
                <w:rFonts w:ascii="Arial" w:hAnsi="Arial" w:cs="Arial"/>
                <w:sz w:val="12"/>
                <w:szCs w:val="12"/>
                <w:u w:val="single"/>
                <w:cs/>
              </w:rPr>
            </w:pPr>
          </w:p>
        </w:tc>
      </w:tr>
      <w:tr w:rsidR="00941876" w:rsidRPr="00374B6A" w14:paraId="6A460E47" w14:textId="77777777" w:rsidTr="00374B6A">
        <w:tc>
          <w:tcPr>
            <w:tcW w:w="3675" w:type="dxa"/>
            <w:gridSpan w:val="3"/>
            <w:hideMark/>
          </w:tcPr>
          <w:p w14:paraId="12A05C2E" w14:textId="77777777" w:rsidR="00941876" w:rsidRPr="00374B6A" w:rsidRDefault="00941876" w:rsidP="009E584D">
            <w:pPr>
              <w:spacing w:line="220" w:lineRule="exact"/>
              <w:rPr>
                <w:rFonts w:ascii="Arial" w:hAnsi="Arial" w:cs="Arial"/>
                <w:sz w:val="12"/>
                <w:szCs w:val="12"/>
              </w:rPr>
            </w:pPr>
            <w:r w:rsidRPr="00374B6A">
              <w:rPr>
                <w:rFonts w:ascii="Arial" w:hAnsi="Arial" w:cs="Arial"/>
                <w:sz w:val="12"/>
                <w:szCs w:val="12"/>
                <w:u w:val="single"/>
              </w:rPr>
              <w:t>Held by JN Energy Corporation Company Limited</w:t>
            </w:r>
          </w:p>
        </w:tc>
        <w:tc>
          <w:tcPr>
            <w:tcW w:w="825" w:type="dxa"/>
          </w:tcPr>
          <w:p w14:paraId="2CFD126D" w14:textId="77777777" w:rsidR="00941876" w:rsidRPr="00374B6A" w:rsidRDefault="00941876" w:rsidP="009E584D">
            <w:pPr>
              <w:spacing w:line="220" w:lineRule="exact"/>
              <w:rPr>
                <w:rFonts w:ascii="Arial" w:hAnsi="Arial" w:cs="Arial"/>
                <w:sz w:val="12"/>
                <w:szCs w:val="12"/>
              </w:rPr>
            </w:pPr>
          </w:p>
        </w:tc>
        <w:tc>
          <w:tcPr>
            <w:tcW w:w="990" w:type="dxa"/>
          </w:tcPr>
          <w:p w14:paraId="03B89E8B" w14:textId="77777777" w:rsidR="00941876" w:rsidRPr="00374B6A" w:rsidRDefault="00941876" w:rsidP="009E584D">
            <w:pPr>
              <w:spacing w:line="220" w:lineRule="exact"/>
              <w:rPr>
                <w:rFonts w:ascii="Arial" w:hAnsi="Arial" w:cs="Arial"/>
                <w:sz w:val="12"/>
                <w:szCs w:val="12"/>
              </w:rPr>
            </w:pPr>
          </w:p>
        </w:tc>
        <w:tc>
          <w:tcPr>
            <w:tcW w:w="900" w:type="dxa"/>
          </w:tcPr>
          <w:p w14:paraId="5CA6DDC9" w14:textId="77777777" w:rsidR="00941876" w:rsidRPr="00374B6A" w:rsidRDefault="00941876" w:rsidP="009E584D">
            <w:pPr>
              <w:spacing w:line="220" w:lineRule="exact"/>
              <w:jc w:val="center"/>
              <w:rPr>
                <w:rFonts w:ascii="Arial" w:hAnsi="Arial" w:cs="Arial"/>
                <w:sz w:val="12"/>
                <w:szCs w:val="12"/>
              </w:rPr>
            </w:pPr>
          </w:p>
        </w:tc>
        <w:tc>
          <w:tcPr>
            <w:tcW w:w="990" w:type="dxa"/>
          </w:tcPr>
          <w:p w14:paraId="08975711" w14:textId="77777777" w:rsidR="00941876" w:rsidRPr="00374B6A" w:rsidRDefault="00941876" w:rsidP="009E584D">
            <w:pPr>
              <w:spacing w:line="220" w:lineRule="exact"/>
              <w:jc w:val="center"/>
              <w:rPr>
                <w:rFonts w:ascii="Arial" w:hAnsi="Arial" w:cs="Arial"/>
                <w:sz w:val="12"/>
                <w:szCs w:val="12"/>
              </w:rPr>
            </w:pPr>
          </w:p>
        </w:tc>
        <w:tc>
          <w:tcPr>
            <w:tcW w:w="810" w:type="dxa"/>
          </w:tcPr>
          <w:p w14:paraId="30F3E1FF" w14:textId="77777777" w:rsidR="00941876" w:rsidRPr="00374B6A" w:rsidRDefault="00941876" w:rsidP="009E584D">
            <w:pPr>
              <w:tabs>
                <w:tab w:val="decimal" w:pos="742"/>
              </w:tabs>
              <w:spacing w:line="220" w:lineRule="exact"/>
              <w:rPr>
                <w:rFonts w:ascii="Arial" w:hAnsi="Arial" w:cs="Arial"/>
                <w:sz w:val="12"/>
                <w:szCs w:val="12"/>
              </w:rPr>
            </w:pPr>
          </w:p>
        </w:tc>
        <w:tc>
          <w:tcPr>
            <w:tcW w:w="990" w:type="dxa"/>
          </w:tcPr>
          <w:p w14:paraId="1731BDAB" w14:textId="77777777" w:rsidR="00941876" w:rsidRPr="00374B6A" w:rsidRDefault="00941876" w:rsidP="009E584D">
            <w:pPr>
              <w:tabs>
                <w:tab w:val="decimal" w:pos="742"/>
              </w:tabs>
              <w:spacing w:line="220" w:lineRule="exact"/>
              <w:rPr>
                <w:rFonts w:ascii="Arial" w:hAnsi="Arial" w:cs="Arial"/>
                <w:sz w:val="12"/>
                <w:szCs w:val="12"/>
              </w:rPr>
            </w:pPr>
          </w:p>
        </w:tc>
      </w:tr>
      <w:tr w:rsidR="00941876" w:rsidRPr="00374B6A" w14:paraId="2E4A115A" w14:textId="77777777" w:rsidTr="00374B6A">
        <w:tc>
          <w:tcPr>
            <w:tcW w:w="1170" w:type="dxa"/>
          </w:tcPr>
          <w:p w14:paraId="1C9EACBC" w14:textId="77777777" w:rsidR="00941876" w:rsidRPr="00374B6A" w:rsidRDefault="00941876" w:rsidP="009E584D">
            <w:pPr>
              <w:pStyle w:val="Heading1"/>
              <w:tabs>
                <w:tab w:val="left" w:pos="720"/>
              </w:tabs>
              <w:spacing w:before="0" w:after="0" w:line="220" w:lineRule="exact"/>
              <w:ind w:left="162" w:right="-108" w:hanging="162"/>
              <w:rPr>
                <w:rFonts w:cs="Arial"/>
                <w:b w:val="0"/>
                <w:bCs w:val="0"/>
                <w:sz w:val="12"/>
                <w:szCs w:val="12"/>
                <w:cs/>
              </w:rPr>
            </w:pPr>
            <w:r w:rsidRPr="00374B6A">
              <w:rPr>
                <w:rFonts w:cs="Arial"/>
                <w:b w:val="0"/>
                <w:bCs w:val="0"/>
                <w:sz w:val="12"/>
                <w:szCs w:val="12"/>
              </w:rPr>
              <w:t xml:space="preserve">JN-ST Company </w:t>
            </w:r>
          </w:p>
        </w:tc>
        <w:tc>
          <w:tcPr>
            <w:tcW w:w="1350" w:type="dxa"/>
          </w:tcPr>
          <w:p w14:paraId="0E557434" w14:textId="77777777" w:rsidR="00941876" w:rsidRPr="00374B6A" w:rsidRDefault="00941876" w:rsidP="009E584D">
            <w:pPr>
              <w:spacing w:line="220" w:lineRule="exact"/>
              <w:rPr>
                <w:rFonts w:ascii="Arial" w:hAnsi="Arial" w:cs="Arial"/>
                <w:kern w:val="32"/>
                <w:sz w:val="12"/>
                <w:szCs w:val="12"/>
              </w:rPr>
            </w:pPr>
            <w:r w:rsidRPr="00374B6A">
              <w:rPr>
                <w:rFonts w:ascii="Arial" w:hAnsi="Arial" w:cs="Arial"/>
                <w:kern w:val="32"/>
                <w:sz w:val="12"/>
                <w:szCs w:val="12"/>
              </w:rPr>
              <w:t>Manage real estate</w:t>
            </w:r>
          </w:p>
        </w:tc>
        <w:tc>
          <w:tcPr>
            <w:tcW w:w="1155" w:type="dxa"/>
          </w:tcPr>
          <w:p w14:paraId="7F57A270" w14:textId="77777777" w:rsidR="00941876" w:rsidRPr="00374B6A" w:rsidRDefault="00941876" w:rsidP="009E584D">
            <w:pPr>
              <w:spacing w:line="220" w:lineRule="exact"/>
              <w:jc w:val="center"/>
              <w:rPr>
                <w:rFonts w:ascii="Arial" w:hAnsi="Arial" w:cs="Arial"/>
                <w:kern w:val="32"/>
                <w:sz w:val="12"/>
                <w:szCs w:val="12"/>
              </w:rPr>
            </w:pPr>
            <w:r w:rsidRPr="00374B6A">
              <w:rPr>
                <w:rFonts w:ascii="Arial" w:hAnsi="Arial" w:cs="Arial"/>
                <w:kern w:val="32"/>
                <w:sz w:val="12"/>
                <w:szCs w:val="12"/>
              </w:rPr>
              <w:t>Thailand</w:t>
            </w:r>
          </w:p>
        </w:tc>
        <w:tc>
          <w:tcPr>
            <w:tcW w:w="825" w:type="dxa"/>
          </w:tcPr>
          <w:p w14:paraId="5FFFA1B0" w14:textId="77777777" w:rsidR="00941876" w:rsidRPr="00374B6A" w:rsidRDefault="0077765D" w:rsidP="009E584D">
            <w:pPr>
              <w:spacing w:line="220" w:lineRule="exact"/>
              <w:jc w:val="center"/>
              <w:rPr>
                <w:rFonts w:ascii="Arial" w:hAnsi="Arial" w:cs="Arial"/>
                <w:sz w:val="12"/>
                <w:szCs w:val="12"/>
              </w:rPr>
            </w:pPr>
            <w:r>
              <w:rPr>
                <w:rFonts w:ascii="Arial" w:hAnsi="Arial" w:cs="Arial"/>
                <w:sz w:val="12"/>
                <w:szCs w:val="12"/>
              </w:rPr>
              <w:t>-</w:t>
            </w:r>
          </w:p>
        </w:tc>
        <w:tc>
          <w:tcPr>
            <w:tcW w:w="990" w:type="dxa"/>
          </w:tcPr>
          <w:p w14:paraId="6CEAD8A4" w14:textId="77777777" w:rsidR="00941876" w:rsidRPr="00374B6A" w:rsidRDefault="00941876" w:rsidP="009E584D">
            <w:pPr>
              <w:spacing w:line="220" w:lineRule="exact"/>
              <w:jc w:val="center"/>
              <w:rPr>
                <w:rFonts w:ascii="Arial" w:hAnsi="Arial" w:cs="Arial"/>
                <w:sz w:val="12"/>
                <w:szCs w:val="12"/>
              </w:rPr>
            </w:pPr>
            <w:r w:rsidRPr="00374B6A">
              <w:rPr>
                <w:rFonts w:ascii="Arial" w:hAnsi="Arial" w:cs="Arial"/>
                <w:sz w:val="12"/>
                <w:szCs w:val="12"/>
              </w:rPr>
              <w:t>49</w:t>
            </w:r>
          </w:p>
        </w:tc>
        <w:tc>
          <w:tcPr>
            <w:tcW w:w="900" w:type="dxa"/>
          </w:tcPr>
          <w:p w14:paraId="08860783" w14:textId="77777777" w:rsidR="00941876" w:rsidRPr="00374B6A" w:rsidRDefault="0077765D" w:rsidP="009E584D">
            <w:pPr>
              <w:tabs>
                <w:tab w:val="decimal" w:pos="615"/>
              </w:tabs>
              <w:spacing w:line="220" w:lineRule="exact"/>
              <w:rPr>
                <w:rFonts w:ascii="Arial" w:hAnsi="Arial" w:cs="Arial"/>
                <w:sz w:val="12"/>
                <w:szCs w:val="12"/>
              </w:rPr>
            </w:pPr>
            <w:r>
              <w:rPr>
                <w:rFonts w:ascii="Arial" w:hAnsi="Arial" w:cs="Arial"/>
                <w:sz w:val="12"/>
                <w:szCs w:val="12"/>
              </w:rPr>
              <w:t>-</w:t>
            </w:r>
          </w:p>
        </w:tc>
        <w:tc>
          <w:tcPr>
            <w:tcW w:w="990" w:type="dxa"/>
          </w:tcPr>
          <w:p w14:paraId="18DAF0DA" w14:textId="77777777" w:rsidR="00941876" w:rsidRPr="00374B6A" w:rsidRDefault="00941876" w:rsidP="009E584D">
            <w:pPr>
              <w:tabs>
                <w:tab w:val="decimal" w:pos="615"/>
              </w:tabs>
              <w:spacing w:line="220" w:lineRule="exact"/>
              <w:rPr>
                <w:rFonts w:ascii="Arial" w:hAnsi="Arial" w:cs="Arial"/>
                <w:sz w:val="12"/>
                <w:szCs w:val="12"/>
              </w:rPr>
            </w:pPr>
            <w:r w:rsidRPr="00374B6A">
              <w:rPr>
                <w:rFonts w:ascii="Arial" w:hAnsi="Arial" w:cs="Arial"/>
                <w:sz w:val="12"/>
                <w:szCs w:val="12"/>
              </w:rPr>
              <w:t>2,450</w:t>
            </w:r>
          </w:p>
        </w:tc>
        <w:tc>
          <w:tcPr>
            <w:tcW w:w="810" w:type="dxa"/>
          </w:tcPr>
          <w:p w14:paraId="2256A0E1" w14:textId="77777777" w:rsidR="00941876" w:rsidRPr="00374B6A" w:rsidRDefault="0077765D" w:rsidP="009E584D">
            <w:pPr>
              <w:tabs>
                <w:tab w:val="decimal" w:pos="525"/>
              </w:tabs>
              <w:spacing w:line="220" w:lineRule="exact"/>
              <w:rPr>
                <w:rFonts w:ascii="Arial" w:hAnsi="Arial" w:cs="Arial"/>
                <w:sz w:val="12"/>
                <w:szCs w:val="12"/>
              </w:rPr>
            </w:pPr>
            <w:r>
              <w:rPr>
                <w:rFonts w:ascii="Arial" w:hAnsi="Arial" w:cs="Arial"/>
                <w:sz w:val="12"/>
                <w:szCs w:val="12"/>
              </w:rPr>
              <w:t>-</w:t>
            </w:r>
          </w:p>
        </w:tc>
        <w:tc>
          <w:tcPr>
            <w:tcW w:w="990" w:type="dxa"/>
          </w:tcPr>
          <w:p w14:paraId="7066AEBA" w14:textId="77777777" w:rsidR="00941876" w:rsidRPr="00374B6A" w:rsidRDefault="00941876" w:rsidP="009E584D">
            <w:pPr>
              <w:tabs>
                <w:tab w:val="decimal" w:pos="705"/>
              </w:tabs>
              <w:spacing w:line="220" w:lineRule="exact"/>
              <w:rPr>
                <w:rFonts w:ascii="Arial" w:hAnsi="Arial" w:cs="Arial"/>
                <w:sz w:val="12"/>
                <w:szCs w:val="12"/>
              </w:rPr>
            </w:pPr>
            <w:r w:rsidRPr="00374B6A">
              <w:rPr>
                <w:rFonts w:ascii="Arial" w:hAnsi="Arial" w:cs="Arial"/>
                <w:sz w:val="12"/>
                <w:szCs w:val="12"/>
              </w:rPr>
              <w:t>2,450</w:t>
            </w:r>
          </w:p>
        </w:tc>
      </w:tr>
      <w:tr w:rsidR="00941876" w:rsidRPr="00374B6A" w14:paraId="58DCA444" w14:textId="77777777" w:rsidTr="00374B6A">
        <w:tc>
          <w:tcPr>
            <w:tcW w:w="1170" w:type="dxa"/>
          </w:tcPr>
          <w:p w14:paraId="6A88863B" w14:textId="77777777" w:rsidR="00941876" w:rsidRPr="00374B6A" w:rsidRDefault="00941876" w:rsidP="009E584D">
            <w:pPr>
              <w:spacing w:line="220" w:lineRule="exact"/>
              <w:rPr>
                <w:rFonts w:ascii="Arial" w:hAnsi="Arial" w:cs="Arial"/>
                <w:sz w:val="12"/>
                <w:szCs w:val="12"/>
                <w:cs/>
              </w:rPr>
            </w:pPr>
            <w:r w:rsidRPr="00374B6A">
              <w:rPr>
                <w:rFonts w:ascii="Arial" w:hAnsi="Arial" w:cs="Arial"/>
                <w:sz w:val="12"/>
                <w:szCs w:val="12"/>
                <w:cs/>
              </w:rPr>
              <w:t xml:space="preserve">   </w:t>
            </w:r>
            <w:r w:rsidRPr="00374B6A">
              <w:rPr>
                <w:rFonts w:ascii="Arial" w:hAnsi="Arial" w:cs="Arial"/>
                <w:sz w:val="12"/>
                <w:szCs w:val="12"/>
              </w:rPr>
              <w:t>Limited</w:t>
            </w:r>
          </w:p>
        </w:tc>
        <w:tc>
          <w:tcPr>
            <w:tcW w:w="1350" w:type="dxa"/>
          </w:tcPr>
          <w:p w14:paraId="12926BCA" w14:textId="77777777" w:rsidR="00941876" w:rsidRPr="00374B6A" w:rsidRDefault="00941876" w:rsidP="009E584D">
            <w:pPr>
              <w:spacing w:line="220" w:lineRule="exact"/>
              <w:rPr>
                <w:rFonts w:ascii="Arial" w:hAnsi="Arial" w:cs="Arial"/>
                <w:kern w:val="32"/>
                <w:sz w:val="12"/>
                <w:szCs w:val="12"/>
              </w:rPr>
            </w:pPr>
            <w:r w:rsidRPr="00374B6A">
              <w:rPr>
                <w:rFonts w:ascii="Arial" w:hAnsi="Arial" w:cs="Arial"/>
                <w:kern w:val="32"/>
                <w:sz w:val="12"/>
                <w:szCs w:val="12"/>
                <w:cs/>
              </w:rPr>
              <w:t xml:space="preserve">   </w:t>
            </w:r>
            <w:r w:rsidRPr="00374B6A">
              <w:rPr>
                <w:rFonts w:ascii="Arial" w:hAnsi="Arial" w:cs="Arial"/>
                <w:kern w:val="32"/>
                <w:sz w:val="12"/>
                <w:szCs w:val="12"/>
              </w:rPr>
              <w:t>for lease business</w:t>
            </w:r>
          </w:p>
        </w:tc>
        <w:tc>
          <w:tcPr>
            <w:tcW w:w="1155" w:type="dxa"/>
          </w:tcPr>
          <w:p w14:paraId="163DDC82" w14:textId="77777777" w:rsidR="00941876" w:rsidRPr="00374B6A" w:rsidRDefault="00941876" w:rsidP="009E584D">
            <w:pPr>
              <w:spacing w:line="220" w:lineRule="exact"/>
              <w:rPr>
                <w:rFonts w:ascii="Arial" w:hAnsi="Arial" w:cs="Arial"/>
                <w:kern w:val="32"/>
                <w:sz w:val="12"/>
                <w:szCs w:val="12"/>
              </w:rPr>
            </w:pPr>
          </w:p>
        </w:tc>
        <w:tc>
          <w:tcPr>
            <w:tcW w:w="825" w:type="dxa"/>
          </w:tcPr>
          <w:p w14:paraId="5E411C93" w14:textId="77777777" w:rsidR="00941876" w:rsidRPr="00374B6A" w:rsidRDefault="00941876" w:rsidP="009E584D">
            <w:pPr>
              <w:spacing w:line="220" w:lineRule="exact"/>
              <w:jc w:val="right"/>
              <w:rPr>
                <w:rFonts w:ascii="Arial" w:hAnsi="Arial" w:cs="Arial"/>
                <w:kern w:val="32"/>
                <w:sz w:val="12"/>
                <w:szCs w:val="12"/>
              </w:rPr>
            </w:pPr>
          </w:p>
        </w:tc>
        <w:tc>
          <w:tcPr>
            <w:tcW w:w="990" w:type="dxa"/>
          </w:tcPr>
          <w:p w14:paraId="02F219D5" w14:textId="77777777" w:rsidR="00941876" w:rsidRPr="00374B6A" w:rsidRDefault="00941876" w:rsidP="009E584D">
            <w:pPr>
              <w:spacing w:line="220" w:lineRule="exact"/>
              <w:jc w:val="right"/>
              <w:rPr>
                <w:rFonts w:ascii="Arial" w:hAnsi="Arial" w:cs="Arial"/>
                <w:kern w:val="32"/>
                <w:sz w:val="12"/>
                <w:szCs w:val="12"/>
              </w:rPr>
            </w:pPr>
          </w:p>
        </w:tc>
        <w:tc>
          <w:tcPr>
            <w:tcW w:w="900" w:type="dxa"/>
          </w:tcPr>
          <w:p w14:paraId="1CD5BF79" w14:textId="77777777" w:rsidR="00941876" w:rsidRPr="00374B6A" w:rsidRDefault="00941876" w:rsidP="009E584D">
            <w:pPr>
              <w:pBdr>
                <w:bottom w:val="single" w:sz="4" w:space="1" w:color="auto"/>
              </w:pBdr>
              <w:tabs>
                <w:tab w:val="decimal" w:pos="615"/>
              </w:tabs>
              <w:spacing w:line="220" w:lineRule="exact"/>
              <w:rPr>
                <w:rFonts w:ascii="Arial" w:hAnsi="Arial" w:cs="Arial"/>
                <w:sz w:val="12"/>
                <w:szCs w:val="12"/>
              </w:rPr>
            </w:pPr>
          </w:p>
        </w:tc>
        <w:tc>
          <w:tcPr>
            <w:tcW w:w="990" w:type="dxa"/>
          </w:tcPr>
          <w:p w14:paraId="4F1F3630" w14:textId="77777777" w:rsidR="00941876" w:rsidRPr="00374B6A" w:rsidRDefault="00941876" w:rsidP="009E584D">
            <w:pPr>
              <w:pBdr>
                <w:bottom w:val="single" w:sz="4" w:space="1" w:color="auto"/>
              </w:pBdr>
              <w:tabs>
                <w:tab w:val="decimal" w:pos="615"/>
              </w:tabs>
              <w:spacing w:line="220" w:lineRule="exact"/>
              <w:rPr>
                <w:rFonts w:ascii="Arial" w:hAnsi="Arial" w:cs="Arial"/>
                <w:sz w:val="12"/>
                <w:szCs w:val="12"/>
              </w:rPr>
            </w:pPr>
          </w:p>
        </w:tc>
        <w:tc>
          <w:tcPr>
            <w:tcW w:w="810" w:type="dxa"/>
          </w:tcPr>
          <w:p w14:paraId="7B6EA6E0" w14:textId="77777777" w:rsidR="00941876" w:rsidRPr="00374B6A" w:rsidRDefault="00941876" w:rsidP="009E584D">
            <w:pPr>
              <w:pBdr>
                <w:bottom w:val="single" w:sz="4" w:space="1" w:color="auto"/>
              </w:pBdr>
              <w:tabs>
                <w:tab w:val="decimal" w:pos="525"/>
              </w:tabs>
              <w:spacing w:line="220" w:lineRule="exact"/>
              <w:rPr>
                <w:rFonts w:ascii="Arial" w:hAnsi="Arial" w:cs="Arial"/>
                <w:sz w:val="12"/>
                <w:szCs w:val="12"/>
              </w:rPr>
            </w:pPr>
          </w:p>
        </w:tc>
        <w:tc>
          <w:tcPr>
            <w:tcW w:w="990" w:type="dxa"/>
          </w:tcPr>
          <w:p w14:paraId="5F04DE9A" w14:textId="77777777" w:rsidR="00941876" w:rsidRPr="00374B6A" w:rsidRDefault="00941876" w:rsidP="009E584D">
            <w:pPr>
              <w:pBdr>
                <w:bottom w:val="single" w:sz="4" w:space="1" w:color="auto"/>
              </w:pBdr>
              <w:tabs>
                <w:tab w:val="decimal" w:pos="705"/>
              </w:tabs>
              <w:spacing w:line="220" w:lineRule="exact"/>
              <w:rPr>
                <w:rFonts w:ascii="Arial" w:hAnsi="Arial" w:cs="Arial"/>
                <w:sz w:val="12"/>
                <w:szCs w:val="12"/>
              </w:rPr>
            </w:pPr>
          </w:p>
        </w:tc>
      </w:tr>
      <w:tr w:rsidR="00941876" w:rsidRPr="00374B6A" w14:paraId="1642738A" w14:textId="77777777" w:rsidTr="00374B6A">
        <w:tc>
          <w:tcPr>
            <w:tcW w:w="1170" w:type="dxa"/>
            <w:hideMark/>
          </w:tcPr>
          <w:p w14:paraId="2396BB3E" w14:textId="77777777" w:rsidR="00941876" w:rsidRPr="00374B6A" w:rsidRDefault="00941876" w:rsidP="009E584D">
            <w:pPr>
              <w:pStyle w:val="Heading1"/>
              <w:tabs>
                <w:tab w:val="left" w:pos="720"/>
              </w:tabs>
              <w:spacing w:before="0" w:after="0" w:line="220" w:lineRule="exact"/>
              <w:ind w:right="-108"/>
              <w:rPr>
                <w:rFonts w:cs="Arial"/>
                <w:b w:val="0"/>
                <w:bCs w:val="0"/>
                <w:sz w:val="12"/>
                <w:szCs w:val="12"/>
                <w:cs/>
              </w:rPr>
            </w:pPr>
            <w:r w:rsidRPr="00374B6A">
              <w:rPr>
                <w:rFonts w:cs="Arial"/>
                <w:b w:val="0"/>
                <w:bCs w:val="0"/>
                <w:sz w:val="12"/>
                <w:szCs w:val="12"/>
              </w:rPr>
              <w:t>Total</w:t>
            </w:r>
          </w:p>
        </w:tc>
        <w:tc>
          <w:tcPr>
            <w:tcW w:w="1350" w:type="dxa"/>
          </w:tcPr>
          <w:p w14:paraId="6899FAA2" w14:textId="77777777" w:rsidR="00941876" w:rsidRPr="00374B6A" w:rsidRDefault="00941876" w:rsidP="009E584D">
            <w:pPr>
              <w:spacing w:line="220" w:lineRule="exact"/>
              <w:jc w:val="right"/>
              <w:rPr>
                <w:rFonts w:ascii="Arial" w:hAnsi="Arial" w:cs="Arial"/>
                <w:sz w:val="12"/>
                <w:szCs w:val="12"/>
              </w:rPr>
            </w:pPr>
          </w:p>
        </w:tc>
        <w:tc>
          <w:tcPr>
            <w:tcW w:w="1155" w:type="dxa"/>
          </w:tcPr>
          <w:p w14:paraId="76311322" w14:textId="77777777" w:rsidR="00941876" w:rsidRPr="00374B6A" w:rsidRDefault="00941876" w:rsidP="009E584D">
            <w:pPr>
              <w:spacing w:line="220" w:lineRule="exact"/>
              <w:jc w:val="right"/>
              <w:rPr>
                <w:rFonts w:ascii="Arial" w:hAnsi="Arial" w:cs="Arial"/>
                <w:sz w:val="12"/>
                <w:szCs w:val="12"/>
              </w:rPr>
            </w:pPr>
          </w:p>
        </w:tc>
        <w:tc>
          <w:tcPr>
            <w:tcW w:w="825" w:type="dxa"/>
          </w:tcPr>
          <w:p w14:paraId="53B7E9F9" w14:textId="77777777" w:rsidR="00941876" w:rsidRPr="00374B6A" w:rsidRDefault="00941876" w:rsidP="009E584D">
            <w:pPr>
              <w:spacing w:line="220" w:lineRule="exact"/>
              <w:jc w:val="right"/>
              <w:rPr>
                <w:rFonts w:ascii="Arial" w:hAnsi="Arial" w:cs="Arial"/>
                <w:sz w:val="12"/>
                <w:szCs w:val="12"/>
              </w:rPr>
            </w:pPr>
          </w:p>
        </w:tc>
        <w:tc>
          <w:tcPr>
            <w:tcW w:w="990" w:type="dxa"/>
          </w:tcPr>
          <w:p w14:paraId="5197E194" w14:textId="77777777" w:rsidR="00941876" w:rsidRPr="00374B6A" w:rsidRDefault="00941876" w:rsidP="009E584D">
            <w:pPr>
              <w:spacing w:line="220" w:lineRule="exact"/>
              <w:jc w:val="right"/>
              <w:rPr>
                <w:rFonts w:ascii="Arial" w:hAnsi="Arial" w:cs="Arial"/>
                <w:sz w:val="12"/>
                <w:szCs w:val="12"/>
              </w:rPr>
            </w:pPr>
          </w:p>
        </w:tc>
        <w:tc>
          <w:tcPr>
            <w:tcW w:w="900" w:type="dxa"/>
          </w:tcPr>
          <w:p w14:paraId="4AB5C8BA" w14:textId="77777777" w:rsidR="00941876" w:rsidRPr="00374B6A" w:rsidRDefault="0077765D" w:rsidP="009E584D">
            <w:pPr>
              <w:pBdr>
                <w:bottom w:val="double" w:sz="4" w:space="1" w:color="auto"/>
              </w:pBdr>
              <w:tabs>
                <w:tab w:val="decimal" w:pos="615"/>
              </w:tabs>
              <w:spacing w:line="220" w:lineRule="exact"/>
              <w:rPr>
                <w:rFonts w:ascii="Arial" w:hAnsi="Arial" w:cs="Arial"/>
                <w:sz w:val="12"/>
                <w:szCs w:val="12"/>
              </w:rPr>
            </w:pPr>
            <w:r>
              <w:rPr>
                <w:rFonts w:ascii="Arial" w:hAnsi="Arial" w:cs="Arial"/>
                <w:sz w:val="12"/>
                <w:szCs w:val="12"/>
              </w:rPr>
              <w:t>-</w:t>
            </w:r>
          </w:p>
        </w:tc>
        <w:tc>
          <w:tcPr>
            <w:tcW w:w="990" w:type="dxa"/>
          </w:tcPr>
          <w:p w14:paraId="3AE258DE" w14:textId="77777777" w:rsidR="00941876" w:rsidRPr="00374B6A" w:rsidRDefault="00941876" w:rsidP="009E584D">
            <w:pPr>
              <w:pBdr>
                <w:bottom w:val="double" w:sz="4" w:space="1" w:color="auto"/>
              </w:pBdr>
              <w:tabs>
                <w:tab w:val="decimal" w:pos="615"/>
              </w:tabs>
              <w:spacing w:line="220" w:lineRule="exact"/>
              <w:rPr>
                <w:rFonts w:ascii="Arial" w:hAnsi="Arial" w:cs="Arial"/>
                <w:sz w:val="12"/>
                <w:szCs w:val="12"/>
              </w:rPr>
            </w:pPr>
            <w:r w:rsidRPr="00374B6A">
              <w:rPr>
                <w:rFonts w:ascii="Arial" w:hAnsi="Arial" w:cs="Arial"/>
                <w:sz w:val="12"/>
                <w:szCs w:val="12"/>
              </w:rPr>
              <w:t>2,450</w:t>
            </w:r>
          </w:p>
        </w:tc>
        <w:tc>
          <w:tcPr>
            <w:tcW w:w="810" w:type="dxa"/>
          </w:tcPr>
          <w:p w14:paraId="18781990" w14:textId="77777777" w:rsidR="00941876" w:rsidRPr="00374B6A" w:rsidRDefault="0077765D" w:rsidP="009E584D">
            <w:pPr>
              <w:pBdr>
                <w:bottom w:val="double" w:sz="4" w:space="1" w:color="auto"/>
              </w:pBdr>
              <w:tabs>
                <w:tab w:val="decimal" w:pos="525"/>
              </w:tabs>
              <w:spacing w:line="220" w:lineRule="exact"/>
              <w:rPr>
                <w:rFonts w:ascii="Arial" w:hAnsi="Arial" w:cs="Arial"/>
                <w:sz w:val="12"/>
                <w:szCs w:val="12"/>
              </w:rPr>
            </w:pPr>
            <w:r>
              <w:rPr>
                <w:rFonts w:ascii="Arial" w:hAnsi="Arial" w:cs="Arial"/>
                <w:sz w:val="12"/>
                <w:szCs w:val="12"/>
              </w:rPr>
              <w:t>-</w:t>
            </w:r>
          </w:p>
        </w:tc>
        <w:tc>
          <w:tcPr>
            <w:tcW w:w="990" w:type="dxa"/>
          </w:tcPr>
          <w:p w14:paraId="527965C7" w14:textId="77777777" w:rsidR="00941876" w:rsidRPr="00374B6A" w:rsidRDefault="00941876" w:rsidP="009E584D">
            <w:pPr>
              <w:pBdr>
                <w:bottom w:val="double" w:sz="4" w:space="1" w:color="auto"/>
              </w:pBdr>
              <w:tabs>
                <w:tab w:val="decimal" w:pos="705"/>
              </w:tabs>
              <w:spacing w:line="220" w:lineRule="exact"/>
              <w:rPr>
                <w:rFonts w:ascii="Arial" w:hAnsi="Arial" w:cs="Arial"/>
                <w:sz w:val="12"/>
                <w:szCs w:val="12"/>
              </w:rPr>
            </w:pPr>
            <w:r w:rsidRPr="00374B6A">
              <w:rPr>
                <w:rFonts w:ascii="Arial" w:hAnsi="Arial" w:cs="Arial"/>
                <w:sz w:val="12"/>
                <w:szCs w:val="12"/>
              </w:rPr>
              <w:t>2,450</w:t>
            </w:r>
          </w:p>
        </w:tc>
      </w:tr>
    </w:tbl>
    <w:p w14:paraId="0E572C5C" w14:textId="77777777" w:rsidR="009A55E3" w:rsidRDefault="009A55E3" w:rsidP="00FE7B9A">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p>
    <w:p w14:paraId="414D73E1" w14:textId="77777777" w:rsidR="009A55E3" w:rsidRDefault="009A55E3">
      <w:pPr>
        <w:overflowPunct/>
        <w:autoSpaceDE/>
        <w:autoSpaceDN/>
        <w:adjustRightInd/>
        <w:textAlignment w:val="auto"/>
        <w:rPr>
          <w:rFonts w:ascii="Arial" w:hAnsi="Arial"/>
          <w:sz w:val="22"/>
          <w:szCs w:val="22"/>
        </w:rPr>
      </w:pPr>
      <w:r>
        <w:rPr>
          <w:rFonts w:ascii="Arial" w:hAnsi="Arial"/>
          <w:sz w:val="22"/>
          <w:szCs w:val="22"/>
        </w:rPr>
        <w:br w:type="page"/>
      </w:r>
    </w:p>
    <w:p w14:paraId="536349E4" w14:textId="77777777" w:rsidR="00FE7B9A" w:rsidRPr="00CC733C" w:rsidRDefault="00941876" w:rsidP="00FE7B9A">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FE7B9A" w:rsidRPr="00CC733C">
        <w:rPr>
          <w:rFonts w:ascii="Arial" w:hAnsi="Arial"/>
          <w:sz w:val="22"/>
          <w:szCs w:val="22"/>
        </w:rPr>
        <w:t xml:space="preserve">On 14 May 2018, the Board of Directors meeting of </w:t>
      </w:r>
      <w:r w:rsidR="00FE7B9A">
        <w:rPr>
          <w:rFonts w:ascii="Arial" w:hAnsi="Arial"/>
          <w:sz w:val="22"/>
          <w:szCs w:val="22"/>
        </w:rPr>
        <w:t>the Company</w:t>
      </w:r>
      <w:r w:rsidR="00FE7B9A" w:rsidRPr="00CC733C">
        <w:rPr>
          <w:rFonts w:ascii="Arial" w:hAnsi="Arial"/>
          <w:sz w:val="22"/>
          <w:szCs w:val="22"/>
        </w:rPr>
        <w:t xml:space="preserve"> passed a resolution to approve JN Energy Corporation Company Limited </w:t>
      </w:r>
      <w:r w:rsidR="00FE7B9A">
        <w:rPr>
          <w:rFonts w:ascii="Arial" w:hAnsi="Arial"/>
          <w:sz w:val="22"/>
          <w:szCs w:val="22"/>
        </w:rPr>
        <w:t xml:space="preserve">(a subsidiary) </w:t>
      </w:r>
      <w:r w:rsidR="00FE7B9A" w:rsidRPr="00CC733C">
        <w:rPr>
          <w:rFonts w:ascii="Arial" w:hAnsi="Arial"/>
          <w:sz w:val="22"/>
          <w:szCs w:val="22"/>
        </w:rPr>
        <w:t>to invest in JN-ST Company Limited</w:t>
      </w:r>
      <w:r w:rsidR="00FE7B9A">
        <w:rPr>
          <w:rFonts w:ascii="Arial" w:hAnsi="Arial"/>
          <w:sz w:val="22"/>
          <w:szCs w:val="22"/>
        </w:rPr>
        <w:t>,</w:t>
      </w:r>
      <w:r w:rsidR="00FE7B9A" w:rsidRPr="00CC733C">
        <w:rPr>
          <w:rFonts w:ascii="Arial" w:hAnsi="Arial"/>
          <w:sz w:val="22"/>
          <w:szCs w:val="22"/>
        </w:rPr>
        <w:t xml:space="preserve"> which principally engaged in manage real estate for lease </w:t>
      </w:r>
      <w:r w:rsidR="00FE7B9A">
        <w:rPr>
          <w:rFonts w:ascii="Arial" w:hAnsi="Arial"/>
          <w:sz w:val="22"/>
          <w:szCs w:val="22"/>
        </w:rPr>
        <w:t xml:space="preserve">business, at </w:t>
      </w:r>
      <w:r w:rsidR="00FE7B9A" w:rsidRPr="00CC733C">
        <w:rPr>
          <w:rFonts w:ascii="Arial" w:hAnsi="Arial"/>
          <w:sz w:val="22"/>
          <w:szCs w:val="22"/>
        </w:rPr>
        <w:t>t</w:t>
      </w:r>
      <w:r w:rsidR="00FE7B9A">
        <w:rPr>
          <w:rFonts w:ascii="Arial" w:hAnsi="Arial"/>
          <w:sz w:val="22"/>
          <w:szCs w:val="22"/>
        </w:rPr>
        <w:t xml:space="preserve">otaling Baht 2.45 million or 49% </w:t>
      </w:r>
      <w:r w:rsidR="00FE7B9A" w:rsidRPr="00CC733C">
        <w:rPr>
          <w:rFonts w:ascii="Arial" w:hAnsi="Arial"/>
          <w:sz w:val="22"/>
          <w:szCs w:val="22"/>
        </w:rPr>
        <w:t xml:space="preserve">of </w:t>
      </w:r>
      <w:r w:rsidR="00FE7B9A">
        <w:rPr>
          <w:rFonts w:ascii="Arial" w:hAnsi="Arial"/>
          <w:sz w:val="22"/>
          <w:szCs w:val="22"/>
        </w:rPr>
        <w:t xml:space="preserve">its shareholding. Such company </w:t>
      </w:r>
      <w:r w:rsidR="00FE7B9A" w:rsidRPr="00CC733C">
        <w:rPr>
          <w:rFonts w:ascii="Arial" w:hAnsi="Arial"/>
          <w:sz w:val="22"/>
          <w:szCs w:val="22"/>
        </w:rPr>
        <w:t xml:space="preserve">was established </w:t>
      </w:r>
      <w:r w:rsidR="00FE7B9A">
        <w:rPr>
          <w:rFonts w:ascii="Arial" w:hAnsi="Arial"/>
          <w:sz w:val="22"/>
          <w:szCs w:val="22"/>
        </w:rPr>
        <w:t xml:space="preserve">with the Ministry of Commerce </w:t>
      </w:r>
      <w:r w:rsidR="00FE7B9A" w:rsidRPr="00CC733C">
        <w:rPr>
          <w:rFonts w:ascii="Arial" w:hAnsi="Arial"/>
          <w:sz w:val="22"/>
          <w:szCs w:val="22"/>
        </w:rPr>
        <w:t xml:space="preserve">on 3 July 2018 </w:t>
      </w:r>
      <w:r w:rsidR="00FE7B9A">
        <w:rPr>
          <w:rFonts w:ascii="Arial" w:hAnsi="Arial"/>
          <w:sz w:val="22"/>
          <w:szCs w:val="22"/>
        </w:rPr>
        <w:t>with a</w:t>
      </w:r>
      <w:r w:rsidR="00FE7B9A" w:rsidRPr="00CC733C">
        <w:rPr>
          <w:rFonts w:ascii="Arial" w:hAnsi="Arial"/>
          <w:sz w:val="22"/>
          <w:szCs w:val="22"/>
        </w:rPr>
        <w:t xml:space="preserve"> registered capital of Baht</w:t>
      </w:r>
      <w:r w:rsidR="003009E2">
        <w:rPr>
          <w:rFonts w:ascii="Arial" w:hAnsi="Arial"/>
          <w:sz w:val="22"/>
          <w:szCs w:val="22"/>
        </w:rPr>
        <w:t xml:space="preserve">                   </w:t>
      </w:r>
      <w:r w:rsidR="00FE7B9A" w:rsidRPr="00CC733C">
        <w:rPr>
          <w:rFonts w:ascii="Arial" w:hAnsi="Arial"/>
          <w:sz w:val="22"/>
          <w:szCs w:val="22"/>
        </w:rPr>
        <w:t xml:space="preserve"> 5 million</w:t>
      </w:r>
      <w:r w:rsidR="00FE7B9A">
        <w:rPr>
          <w:rFonts w:ascii="Arial" w:hAnsi="Arial"/>
          <w:sz w:val="22"/>
          <w:szCs w:val="22"/>
        </w:rPr>
        <w:t>.</w:t>
      </w:r>
    </w:p>
    <w:p w14:paraId="231690CA" w14:textId="77777777" w:rsidR="00356DCD" w:rsidRDefault="00356DCD" w:rsidP="00356DCD">
      <w:pPr>
        <w:tabs>
          <w:tab w:val="left" w:pos="720"/>
          <w:tab w:val="left" w:pos="2160"/>
        </w:tabs>
        <w:spacing w:before="120" w:after="120" w:line="380" w:lineRule="exact"/>
        <w:ind w:left="547" w:hanging="7"/>
        <w:jc w:val="thaiDistribute"/>
        <w:rPr>
          <w:rFonts w:ascii="Arial" w:eastAsia="Arial Unicode MS" w:hAnsi="Arial" w:cs="Arial"/>
          <w:sz w:val="22"/>
          <w:szCs w:val="22"/>
          <w:u w:val="single"/>
        </w:rPr>
      </w:pPr>
      <w:r w:rsidRPr="00F4557D">
        <w:rPr>
          <w:rFonts w:ascii="Arial" w:eastAsia="Arial Unicode MS" w:hAnsi="Arial" w:cs="Arial"/>
          <w:sz w:val="22"/>
          <w:szCs w:val="22"/>
          <w:u w:val="single"/>
        </w:rPr>
        <w:t>Significant change in investment in associate</w:t>
      </w:r>
    </w:p>
    <w:p w14:paraId="33BD4A82" w14:textId="77777777" w:rsidR="00356DCD" w:rsidRDefault="00356DCD" w:rsidP="00356DCD">
      <w:pPr>
        <w:tabs>
          <w:tab w:val="left" w:pos="720"/>
          <w:tab w:val="left" w:pos="2160"/>
        </w:tabs>
        <w:spacing w:before="120" w:after="120" w:line="380" w:lineRule="exact"/>
        <w:ind w:left="547" w:hanging="547"/>
        <w:jc w:val="thaiDistribute"/>
        <w:rPr>
          <w:rFonts w:ascii="Arial" w:eastAsia="Arial Unicode MS" w:hAnsi="Arial" w:cs="Arial"/>
          <w:sz w:val="22"/>
          <w:szCs w:val="22"/>
        </w:rPr>
      </w:pPr>
      <w:r w:rsidRPr="00F4557D">
        <w:rPr>
          <w:rFonts w:ascii="Arial" w:eastAsia="Arial Unicode MS" w:hAnsi="Arial" w:cs="Arial"/>
          <w:sz w:val="22"/>
          <w:szCs w:val="22"/>
        </w:rPr>
        <w:tab/>
        <w:t xml:space="preserve">On 25 July 2019, the Extraordinary General Meeting of the </w:t>
      </w:r>
      <w:r>
        <w:rPr>
          <w:rFonts w:ascii="Arial" w:eastAsia="Arial Unicode MS" w:hAnsi="Arial" w:cs="Arial"/>
          <w:sz w:val="22"/>
          <w:szCs w:val="22"/>
        </w:rPr>
        <w:t xml:space="preserve">shareholders of </w:t>
      </w:r>
      <w:r w:rsidRPr="00F4557D">
        <w:rPr>
          <w:rFonts w:ascii="Arial" w:eastAsia="Arial Unicode MS" w:hAnsi="Arial" w:cs="Arial"/>
          <w:sz w:val="22"/>
          <w:szCs w:val="22"/>
        </w:rPr>
        <w:t>JN-ST Company Limited (“JN-ST”),</w:t>
      </w:r>
      <w:r>
        <w:rPr>
          <w:rFonts w:ascii="Arial" w:eastAsia="Arial Unicode MS" w:hAnsi="Arial" w:cs="Arial"/>
          <w:sz w:val="22"/>
          <w:szCs w:val="22"/>
        </w:rPr>
        <w:t xml:space="preserve"> a subsidiary in which</w:t>
      </w:r>
      <w:r w:rsidRPr="00F4557D">
        <w:rPr>
          <w:rFonts w:ascii="Arial" w:eastAsia="Arial Unicode MS" w:hAnsi="Arial" w:cs="Arial"/>
          <w:sz w:val="22"/>
          <w:szCs w:val="22"/>
        </w:rPr>
        <w:t xml:space="preserve"> </w:t>
      </w:r>
      <w:r>
        <w:rPr>
          <w:rFonts w:ascii="Arial" w:eastAsia="Arial Unicode MS" w:hAnsi="Arial" w:cs="Arial"/>
          <w:sz w:val="22"/>
          <w:szCs w:val="22"/>
        </w:rPr>
        <w:t xml:space="preserve">a </w:t>
      </w:r>
      <w:r w:rsidRPr="00F4557D">
        <w:rPr>
          <w:rFonts w:ascii="Arial" w:eastAsia="Arial Unicode MS" w:hAnsi="Arial" w:cs="Arial"/>
          <w:sz w:val="22"/>
          <w:szCs w:val="22"/>
        </w:rPr>
        <w:t xml:space="preserve">49% </w:t>
      </w:r>
      <w:r>
        <w:rPr>
          <w:rFonts w:ascii="Arial" w:eastAsia="Arial Unicode MS" w:hAnsi="Arial" w:cs="Arial"/>
          <w:sz w:val="22"/>
          <w:szCs w:val="22"/>
        </w:rPr>
        <w:t xml:space="preserve">interest is held </w:t>
      </w:r>
      <w:r w:rsidRPr="00F4557D">
        <w:rPr>
          <w:rFonts w:ascii="Arial" w:eastAsia="Arial Unicode MS" w:hAnsi="Arial" w:cs="Arial"/>
          <w:sz w:val="22"/>
          <w:szCs w:val="22"/>
        </w:rPr>
        <w:t>by JN Energy Corporation Company Limited, passed a resolution approving the dissolution of its legal entity</w:t>
      </w:r>
      <w:r>
        <w:rPr>
          <w:rFonts w:ascii="Arial" w:eastAsia="Arial Unicode MS" w:hAnsi="Arial" w:cs="Arial"/>
          <w:sz w:val="22"/>
          <w:szCs w:val="22"/>
        </w:rPr>
        <w:t>,</w:t>
      </w:r>
      <w:r w:rsidRPr="00F4557D">
        <w:rPr>
          <w:rFonts w:ascii="Arial" w:eastAsia="Arial Unicode MS" w:hAnsi="Arial" w:cs="Arial"/>
          <w:sz w:val="22"/>
          <w:szCs w:val="22"/>
        </w:rPr>
        <w:t xml:space="preserve"> effective on 25 July 2019</w:t>
      </w:r>
      <w:r>
        <w:rPr>
          <w:rFonts w:ascii="Arial" w:eastAsia="Arial Unicode MS" w:hAnsi="Arial" w:cs="Arial"/>
          <w:sz w:val="22"/>
          <w:szCs w:val="22"/>
        </w:rPr>
        <w:t>,</w:t>
      </w:r>
      <w:r w:rsidRPr="00F4557D">
        <w:rPr>
          <w:rFonts w:ascii="Arial" w:eastAsia="Arial Unicode MS" w:hAnsi="Arial" w:cs="Arial"/>
          <w:sz w:val="22"/>
          <w:szCs w:val="22"/>
        </w:rPr>
        <w:t xml:space="preserve"> and filed for deregistration</w:t>
      </w:r>
      <w:r>
        <w:rPr>
          <w:rFonts w:ascii="Arial" w:eastAsia="Arial Unicode MS" w:hAnsi="Arial" w:cs="Arial"/>
          <w:sz w:val="22"/>
          <w:szCs w:val="22"/>
        </w:rPr>
        <w:t xml:space="preserve"> with the Ministry of Commerce through the registrar</w:t>
      </w:r>
      <w:r w:rsidRPr="00F4557D">
        <w:rPr>
          <w:rFonts w:ascii="Arial" w:eastAsia="Arial Unicode MS" w:hAnsi="Arial" w:cs="Arial"/>
          <w:sz w:val="22"/>
          <w:szCs w:val="22"/>
        </w:rPr>
        <w:t xml:space="preserve"> on 26 July 2019.</w:t>
      </w:r>
      <w:r w:rsidR="003F684C">
        <w:rPr>
          <w:rFonts w:ascii="Arial" w:eastAsia="Arial Unicode MS" w:hAnsi="Arial" w:cs="Arial"/>
          <w:sz w:val="22"/>
          <w:szCs w:val="22"/>
        </w:rPr>
        <w:t xml:space="preserve"> </w:t>
      </w:r>
      <w:r w:rsidRPr="00F4557D">
        <w:rPr>
          <w:rFonts w:ascii="Arial" w:eastAsia="Arial Unicode MS" w:hAnsi="Arial" w:cs="Arial"/>
          <w:sz w:val="22"/>
          <w:szCs w:val="22"/>
        </w:rPr>
        <w:t>JN-ST complete</w:t>
      </w:r>
      <w:r>
        <w:rPr>
          <w:rFonts w:ascii="Arial" w:eastAsia="Arial Unicode MS" w:hAnsi="Arial" w:cs="Arial"/>
          <w:sz w:val="22"/>
          <w:szCs w:val="22"/>
        </w:rPr>
        <w:t>d</w:t>
      </w:r>
      <w:r w:rsidRPr="00F4557D">
        <w:rPr>
          <w:rFonts w:ascii="Arial" w:eastAsia="Arial Unicode MS" w:hAnsi="Arial" w:cs="Arial"/>
          <w:sz w:val="22"/>
          <w:szCs w:val="22"/>
        </w:rPr>
        <w:t xml:space="preserve"> the liquidation process on 3 October 2019.</w:t>
      </w:r>
    </w:p>
    <w:p w14:paraId="7FE02EBF" w14:textId="77777777" w:rsidR="00F50704" w:rsidRDefault="00F50704" w:rsidP="00356DCD">
      <w:pPr>
        <w:tabs>
          <w:tab w:val="left" w:pos="720"/>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During the three-month and nine-month periods ended 30 September 2019, the associate company had no dividend payment.</w:t>
      </w:r>
    </w:p>
    <w:p w14:paraId="566E4734" w14:textId="77777777" w:rsidR="0075364F" w:rsidRPr="00794DA6" w:rsidRDefault="001754C5" w:rsidP="009E4D77">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11</w:t>
      </w:r>
      <w:r w:rsidR="0075364F" w:rsidRPr="009E4D77">
        <w:rPr>
          <w:rFonts w:ascii="Arial" w:eastAsia="Arial Unicode MS" w:hAnsi="Arial" w:cs="Arial" w:hint="cs"/>
          <w:b/>
          <w:bCs/>
          <w:sz w:val="22"/>
          <w:szCs w:val="22"/>
          <w:cs/>
        </w:rPr>
        <w:t>.</w:t>
      </w:r>
      <w:r w:rsidR="0075364F" w:rsidRPr="009E4D77">
        <w:rPr>
          <w:rFonts w:ascii="Arial" w:eastAsia="Arial Unicode MS" w:hAnsi="Arial" w:cs="Arial" w:hint="cs"/>
          <w:b/>
          <w:bCs/>
          <w:sz w:val="22"/>
          <w:szCs w:val="22"/>
          <w:cs/>
        </w:rPr>
        <w:tab/>
      </w:r>
      <w:r w:rsidR="0075364F" w:rsidRPr="00794DA6">
        <w:rPr>
          <w:rFonts w:ascii="Arial" w:eastAsia="Arial Unicode MS" w:hAnsi="Arial" w:cs="Arial"/>
          <w:b/>
          <w:bCs/>
          <w:sz w:val="22"/>
          <w:szCs w:val="22"/>
        </w:rPr>
        <w:t>Other investment</w:t>
      </w:r>
      <w:r w:rsidR="00866194" w:rsidRPr="00794DA6">
        <w:rPr>
          <w:rFonts w:ascii="Arial" w:eastAsia="Arial Unicode MS" w:hAnsi="Arial" w:cs="Arial"/>
          <w:b/>
          <w:bCs/>
          <w:sz w:val="22"/>
          <w:szCs w:val="22"/>
        </w:rPr>
        <w:t>s</w:t>
      </w:r>
    </w:p>
    <w:p w14:paraId="5FAE6C6E" w14:textId="77777777" w:rsidR="0075364F" w:rsidRPr="00794DA6" w:rsidRDefault="0075364F" w:rsidP="003009E2">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Pr="00794DA6">
        <w:rPr>
          <w:rFonts w:ascii="Arial" w:eastAsia="Arial Unicode MS" w:hAnsi="Arial" w:cs="Arial"/>
          <w:sz w:val="22"/>
          <w:szCs w:val="22"/>
        </w:rPr>
        <w:t>Details of other investment</w:t>
      </w:r>
      <w:r w:rsidR="00866194" w:rsidRPr="00794DA6">
        <w:rPr>
          <w:rFonts w:ascii="Arial" w:eastAsia="Arial Unicode MS" w:hAnsi="Arial" w:cs="Arial"/>
          <w:sz w:val="22"/>
          <w:szCs w:val="22"/>
        </w:rPr>
        <w:t>s</w:t>
      </w:r>
      <w:r w:rsidRPr="00794DA6">
        <w:rPr>
          <w:rFonts w:ascii="Arial" w:eastAsia="Arial Unicode MS" w:hAnsi="Arial" w:cs="Arial"/>
          <w:sz w:val="22"/>
          <w:szCs w:val="22"/>
        </w:rPr>
        <w:t xml:space="preserve"> as presented in financial statements are as follows:</w:t>
      </w:r>
    </w:p>
    <w:p w14:paraId="4182B04C" w14:textId="77777777" w:rsidR="0075364F" w:rsidRPr="00794DA6" w:rsidRDefault="0075364F" w:rsidP="00E73361">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75364F" w:rsidRPr="00794DA6" w14:paraId="25ECBF22" w14:textId="77777777" w:rsidTr="009B0B6A">
        <w:tc>
          <w:tcPr>
            <w:tcW w:w="1710" w:type="dxa"/>
          </w:tcPr>
          <w:p w14:paraId="4DB22282" w14:textId="77777777" w:rsidR="0075364F" w:rsidRPr="00794DA6" w:rsidRDefault="0075364F" w:rsidP="00747E15">
            <w:pPr>
              <w:spacing w:line="220" w:lineRule="exact"/>
              <w:jc w:val="center"/>
              <w:rPr>
                <w:rFonts w:ascii="Arial" w:hAnsi="Arial" w:cs="Arial"/>
                <w:sz w:val="16"/>
                <w:szCs w:val="16"/>
              </w:rPr>
            </w:pPr>
          </w:p>
        </w:tc>
        <w:tc>
          <w:tcPr>
            <w:tcW w:w="7110" w:type="dxa"/>
            <w:gridSpan w:val="6"/>
            <w:vAlign w:val="bottom"/>
            <w:hideMark/>
          </w:tcPr>
          <w:p w14:paraId="45E2B955" w14:textId="77777777" w:rsidR="0075364F" w:rsidRPr="00794DA6" w:rsidRDefault="0075364F" w:rsidP="00747E1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Consolidated financial statements</w:t>
            </w:r>
          </w:p>
        </w:tc>
      </w:tr>
      <w:tr w:rsidR="0075364F" w:rsidRPr="00794DA6" w14:paraId="0B23C625" w14:textId="77777777" w:rsidTr="009B0B6A">
        <w:tc>
          <w:tcPr>
            <w:tcW w:w="1710" w:type="dxa"/>
            <w:vAlign w:val="bottom"/>
            <w:hideMark/>
          </w:tcPr>
          <w:p w14:paraId="066D393F" w14:textId="77777777" w:rsidR="0075364F" w:rsidRPr="00794DA6" w:rsidRDefault="0075364F" w:rsidP="00747E1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14:paraId="2739DAB7" w14:textId="77777777" w:rsidR="0075364F" w:rsidRPr="00794DA6" w:rsidRDefault="00D14D33" w:rsidP="00747E1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P</w:t>
            </w:r>
            <w:r w:rsidR="0075364F" w:rsidRPr="00794DA6">
              <w:rPr>
                <w:rFonts w:ascii="Arial" w:hAnsi="Arial" w:cs="Arial"/>
                <w:sz w:val="16"/>
                <w:szCs w:val="16"/>
              </w:rPr>
              <w:t>aid-up capital</w:t>
            </w:r>
          </w:p>
        </w:tc>
        <w:tc>
          <w:tcPr>
            <w:tcW w:w="2430" w:type="dxa"/>
            <w:gridSpan w:val="2"/>
            <w:vAlign w:val="bottom"/>
            <w:hideMark/>
          </w:tcPr>
          <w:p w14:paraId="71885420" w14:textId="77777777" w:rsidR="0075364F" w:rsidRPr="00794DA6" w:rsidRDefault="0075364F" w:rsidP="00747E1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14:paraId="161051EE" w14:textId="77777777" w:rsidR="0075364F" w:rsidRPr="00794DA6" w:rsidRDefault="0075364F" w:rsidP="00747E15">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Cost</w:t>
            </w:r>
          </w:p>
        </w:tc>
      </w:tr>
      <w:tr w:rsidR="00BA552F" w:rsidRPr="00794DA6" w14:paraId="7164B534" w14:textId="77777777" w:rsidTr="009B0B6A">
        <w:tc>
          <w:tcPr>
            <w:tcW w:w="1710" w:type="dxa"/>
          </w:tcPr>
          <w:p w14:paraId="76753322" w14:textId="77777777" w:rsidR="00BA552F" w:rsidRPr="00794DA6" w:rsidRDefault="00BA552F" w:rsidP="00747E15">
            <w:pPr>
              <w:spacing w:line="220" w:lineRule="exact"/>
              <w:jc w:val="center"/>
              <w:rPr>
                <w:rFonts w:ascii="Arial" w:hAnsi="Arial" w:cs="Arial"/>
                <w:sz w:val="16"/>
                <w:szCs w:val="16"/>
              </w:rPr>
            </w:pPr>
          </w:p>
        </w:tc>
        <w:tc>
          <w:tcPr>
            <w:tcW w:w="1170" w:type="dxa"/>
            <w:vAlign w:val="bottom"/>
            <w:hideMark/>
          </w:tcPr>
          <w:p w14:paraId="09379A50" w14:textId="77777777" w:rsidR="00BA552F" w:rsidRPr="00794DA6" w:rsidRDefault="00BA552F" w:rsidP="00747E15">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2019</w:t>
            </w:r>
          </w:p>
        </w:tc>
        <w:tc>
          <w:tcPr>
            <w:tcW w:w="1260" w:type="dxa"/>
            <w:vAlign w:val="bottom"/>
            <w:hideMark/>
          </w:tcPr>
          <w:p w14:paraId="3527A563" w14:textId="77777777" w:rsidR="00BA552F" w:rsidRPr="00794DA6" w:rsidRDefault="00BA552F" w:rsidP="00747E15">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2018</w:t>
            </w:r>
          </w:p>
        </w:tc>
        <w:tc>
          <w:tcPr>
            <w:tcW w:w="1146" w:type="dxa"/>
            <w:vAlign w:val="bottom"/>
            <w:hideMark/>
          </w:tcPr>
          <w:p w14:paraId="4D0094E4" w14:textId="77777777" w:rsidR="00BA552F" w:rsidRPr="00794DA6" w:rsidRDefault="00BA552F" w:rsidP="00747E15">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2019</w:t>
            </w:r>
          </w:p>
        </w:tc>
        <w:tc>
          <w:tcPr>
            <w:tcW w:w="1284" w:type="dxa"/>
            <w:vAlign w:val="bottom"/>
            <w:hideMark/>
          </w:tcPr>
          <w:p w14:paraId="2A5CC512" w14:textId="77777777" w:rsidR="00BA552F" w:rsidRPr="00794DA6" w:rsidRDefault="00BA552F" w:rsidP="00747E15">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2018</w:t>
            </w:r>
          </w:p>
        </w:tc>
        <w:tc>
          <w:tcPr>
            <w:tcW w:w="1052" w:type="dxa"/>
            <w:vAlign w:val="bottom"/>
            <w:hideMark/>
          </w:tcPr>
          <w:p w14:paraId="44012000" w14:textId="77777777" w:rsidR="00BA552F" w:rsidRPr="00794DA6" w:rsidRDefault="00BA552F" w:rsidP="00747E15">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2019</w:t>
            </w:r>
          </w:p>
        </w:tc>
        <w:tc>
          <w:tcPr>
            <w:tcW w:w="1198" w:type="dxa"/>
            <w:vAlign w:val="bottom"/>
            <w:hideMark/>
          </w:tcPr>
          <w:p w14:paraId="7A357F61" w14:textId="77777777" w:rsidR="00BA552F" w:rsidRPr="00794DA6" w:rsidRDefault="00BA552F" w:rsidP="00747E15">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2018</w:t>
            </w:r>
          </w:p>
        </w:tc>
      </w:tr>
      <w:tr w:rsidR="0088469B" w:rsidRPr="00794DA6" w14:paraId="7CEF04BA" w14:textId="77777777" w:rsidTr="009B0B6A">
        <w:tc>
          <w:tcPr>
            <w:tcW w:w="1710" w:type="dxa"/>
          </w:tcPr>
          <w:p w14:paraId="3F888D98" w14:textId="77777777" w:rsidR="0088469B" w:rsidRPr="00794DA6" w:rsidRDefault="0088469B" w:rsidP="00747E15">
            <w:pPr>
              <w:spacing w:line="220" w:lineRule="exact"/>
              <w:jc w:val="center"/>
              <w:rPr>
                <w:rFonts w:ascii="Arial" w:hAnsi="Arial" w:cs="Arial"/>
                <w:sz w:val="16"/>
                <w:szCs w:val="16"/>
              </w:rPr>
            </w:pPr>
          </w:p>
        </w:tc>
        <w:tc>
          <w:tcPr>
            <w:tcW w:w="1170" w:type="dxa"/>
          </w:tcPr>
          <w:p w14:paraId="74ACC3E0" w14:textId="77777777" w:rsidR="0088469B" w:rsidRPr="00794DA6" w:rsidRDefault="0088469B" w:rsidP="00747E15">
            <w:pPr>
              <w:spacing w:line="220" w:lineRule="exact"/>
              <w:jc w:val="center"/>
              <w:rPr>
                <w:rFonts w:ascii="Arial" w:hAnsi="Arial" w:cs="Arial"/>
                <w:sz w:val="16"/>
                <w:szCs w:val="16"/>
                <w:u w:val="single"/>
              </w:rPr>
            </w:pPr>
          </w:p>
        </w:tc>
        <w:tc>
          <w:tcPr>
            <w:tcW w:w="1260" w:type="dxa"/>
          </w:tcPr>
          <w:p w14:paraId="22E36967" w14:textId="77777777" w:rsidR="0088469B" w:rsidRPr="00794DA6" w:rsidRDefault="0088469B" w:rsidP="00747E15">
            <w:pPr>
              <w:spacing w:line="220" w:lineRule="exact"/>
              <w:jc w:val="center"/>
              <w:rPr>
                <w:rFonts w:ascii="Arial" w:hAnsi="Arial" w:cs="Arial"/>
                <w:sz w:val="16"/>
                <w:szCs w:val="16"/>
                <w:u w:val="single"/>
              </w:rPr>
            </w:pPr>
          </w:p>
        </w:tc>
        <w:tc>
          <w:tcPr>
            <w:tcW w:w="1146" w:type="dxa"/>
            <w:hideMark/>
          </w:tcPr>
          <w:p w14:paraId="094F662B" w14:textId="77777777" w:rsidR="0088469B" w:rsidRPr="00794DA6" w:rsidRDefault="0088469B" w:rsidP="00747E15">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14:paraId="460F399E" w14:textId="77777777" w:rsidR="0088469B" w:rsidRPr="00794DA6" w:rsidRDefault="0088469B" w:rsidP="00747E15">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14:paraId="51222C80" w14:textId="77777777" w:rsidR="0088469B" w:rsidRPr="00794DA6" w:rsidRDefault="0088469B" w:rsidP="00747E15">
            <w:pPr>
              <w:spacing w:line="220" w:lineRule="exact"/>
              <w:jc w:val="center"/>
              <w:rPr>
                <w:rFonts w:ascii="Arial" w:hAnsi="Arial" w:cs="Arial"/>
                <w:sz w:val="16"/>
                <w:szCs w:val="16"/>
                <w:u w:val="single"/>
              </w:rPr>
            </w:pPr>
          </w:p>
        </w:tc>
        <w:tc>
          <w:tcPr>
            <w:tcW w:w="1198" w:type="dxa"/>
          </w:tcPr>
          <w:p w14:paraId="27121CFE" w14:textId="77777777" w:rsidR="0088469B" w:rsidRPr="00794DA6" w:rsidRDefault="0088469B" w:rsidP="00747E15">
            <w:pPr>
              <w:spacing w:line="220" w:lineRule="exact"/>
              <w:jc w:val="center"/>
              <w:rPr>
                <w:rFonts w:ascii="Arial" w:hAnsi="Arial" w:cs="Arial"/>
                <w:sz w:val="16"/>
                <w:szCs w:val="16"/>
                <w:u w:val="single"/>
              </w:rPr>
            </w:pPr>
          </w:p>
        </w:tc>
      </w:tr>
      <w:tr w:rsidR="00C169ED" w:rsidRPr="00794DA6" w14:paraId="1884A6C9" w14:textId="77777777" w:rsidTr="004103A6">
        <w:tc>
          <w:tcPr>
            <w:tcW w:w="1710" w:type="dxa"/>
            <w:vAlign w:val="bottom"/>
            <w:hideMark/>
          </w:tcPr>
          <w:p w14:paraId="78954635" w14:textId="77777777" w:rsidR="00C169ED" w:rsidRPr="001E5AFE" w:rsidRDefault="00C169ED" w:rsidP="00747E15">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14:paraId="11B35C2A" w14:textId="77777777" w:rsidR="00C169ED" w:rsidRPr="001E5AFE" w:rsidRDefault="00C169ED" w:rsidP="00747E15">
            <w:pPr>
              <w:tabs>
                <w:tab w:val="decimal" w:pos="792"/>
              </w:tabs>
              <w:spacing w:line="220" w:lineRule="exact"/>
              <w:rPr>
                <w:rFonts w:ascii="Arial" w:hAnsi="Arial" w:cs="Arial"/>
                <w:sz w:val="16"/>
                <w:szCs w:val="16"/>
              </w:rPr>
            </w:pPr>
            <w:r w:rsidRPr="001E5AFE">
              <w:rPr>
                <w:rFonts w:ascii="Arial" w:hAnsi="Arial" w:cs="Arial"/>
                <w:sz w:val="16"/>
                <w:szCs w:val="16"/>
              </w:rPr>
              <w:t>18,000</w:t>
            </w:r>
          </w:p>
        </w:tc>
        <w:tc>
          <w:tcPr>
            <w:tcW w:w="1260" w:type="dxa"/>
            <w:hideMark/>
          </w:tcPr>
          <w:p w14:paraId="28E362F1" w14:textId="77777777" w:rsidR="00C169ED" w:rsidRPr="001E5AFE" w:rsidRDefault="00C169ED" w:rsidP="00747E15">
            <w:pPr>
              <w:tabs>
                <w:tab w:val="decimal" w:pos="792"/>
              </w:tabs>
              <w:spacing w:line="220" w:lineRule="exact"/>
              <w:rPr>
                <w:rFonts w:ascii="Arial" w:hAnsi="Arial" w:cs="Arial"/>
                <w:sz w:val="16"/>
                <w:szCs w:val="16"/>
              </w:rPr>
            </w:pPr>
            <w:r w:rsidRPr="001E5AFE">
              <w:rPr>
                <w:rFonts w:ascii="Arial" w:hAnsi="Arial" w:cs="Arial"/>
                <w:sz w:val="16"/>
                <w:szCs w:val="16"/>
              </w:rPr>
              <w:t>18,000</w:t>
            </w:r>
          </w:p>
        </w:tc>
        <w:tc>
          <w:tcPr>
            <w:tcW w:w="1146" w:type="dxa"/>
          </w:tcPr>
          <w:p w14:paraId="36578D6B" w14:textId="77777777" w:rsidR="00C169ED" w:rsidRPr="001E5AFE" w:rsidRDefault="00C169ED" w:rsidP="00747E15">
            <w:pPr>
              <w:spacing w:line="220" w:lineRule="exact"/>
              <w:jc w:val="center"/>
              <w:rPr>
                <w:rFonts w:ascii="Arial" w:hAnsi="Arial" w:cs="Arial"/>
                <w:sz w:val="16"/>
                <w:szCs w:val="16"/>
              </w:rPr>
            </w:pPr>
            <w:r w:rsidRPr="001E5AFE">
              <w:rPr>
                <w:rFonts w:ascii="Arial" w:hAnsi="Arial" w:cs="Arial"/>
                <w:sz w:val="16"/>
                <w:szCs w:val="16"/>
              </w:rPr>
              <w:t>19.99</w:t>
            </w:r>
          </w:p>
        </w:tc>
        <w:tc>
          <w:tcPr>
            <w:tcW w:w="1284" w:type="dxa"/>
            <w:hideMark/>
          </w:tcPr>
          <w:p w14:paraId="57D921DA" w14:textId="77777777" w:rsidR="00C169ED" w:rsidRPr="001E5AFE" w:rsidRDefault="00C169ED" w:rsidP="00747E15">
            <w:pPr>
              <w:spacing w:line="220" w:lineRule="exact"/>
              <w:jc w:val="center"/>
              <w:rPr>
                <w:rFonts w:ascii="Arial" w:hAnsi="Arial" w:cs="Arial"/>
                <w:sz w:val="16"/>
                <w:szCs w:val="16"/>
              </w:rPr>
            </w:pPr>
            <w:r w:rsidRPr="001E5AFE">
              <w:rPr>
                <w:rFonts w:ascii="Arial" w:hAnsi="Arial" w:cs="Arial"/>
                <w:sz w:val="16"/>
                <w:szCs w:val="16"/>
              </w:rPr>
              <w:t>19.99</w:t>
            </w:r>
          </w:p>
        </w:tc>
        <w:tc>
          <w:tcPr>
            <w:tcW w:w="1052" w:type="dxa"/>
          </w:tcPr>
          <w:p w14:paraId="3FF49C2F" w14:textId="77777777" w:rsidR="00C169ED" w:rsidRPr="001E5AFE" w:rsidRDefault="0077765D" w:rsidP="00747E15">
            <w:pPr>
              <w:tabs>
                <w:tab w:val="decimal" w:pos="742"/>
              </w:tabs>
              <w:spacing w:line="220" w:lineRule="exact"/>
              <w:jc w:val="center"/>
              <w:rPr>
                <w:rFonts w:ascii="Arial" w:hAnsi="Arial" w:cs="Arial"/>
                <w:sz w:val="16"/>
                <w:szCs w:val="16"/>
              </w:rPr>
            </w:pPr>
            <w:r>
              <w:rPr>
                <w:rFonts w:ascii="Arial" w:hAnsi="Arial" w:cs="Arial"/>
                <w:sz w:val="16"/>
                <w:szCs w:val="16"/>
              </w:rPr>
              <w:t>3,598</w:t>
            </w:r>
          </w:p>
        </w:tc>
        <w:tc>
          <w:tcPr>
            <w:tcW w:w="1198" w:type="dxa"/>
            <w:hideMark/>
          </w:tcPr>
          <w:p w14:paraId="261897CF" w14:textId="77777777" w:rsidR="00C169ED" w:rsidRPr="001E5AFE" w:rsidRDefault="00C169ED" w:rsidP="00747E15">
            <w:pPr>
              <w:tabs>
                <w:tab w:val="decimal" w:pos="742"/>
              </w:tabs>
              <w:spacing w:line="220" w:lineRule="exact"/>
              <w:jc w:val="center"/>
              <w:rPr>
                <w:rFonts w:ascii="Arial" w:hAnsi="Arial" w:cs="Arial"/>
                <w:sz w:val="16"/>
                <w:szCs w:val="16"/>
              </w:rPr>
            </w:pPr>
            <w:r w:rsidRPr="001E5AFE">
              <w:rPr>
                <w:rFonts w:ascii="Arial" w:hAnsi="Arial" w:cs="Arial"/>
                <w:sz w:val="16"/>
                <w:szCs w:val="16"/>
              </w:rPr>
              <w:t>3,598</w:t>
            </w:r>
          </w:p>
        </w:tc>
      </w:tr>
      <w:tr w:rsidR="00C169ED" w:rsidRPr="00794DA6" w14:paraId="63EA911A" w14:textId="77777777" w:rsidTr="004103A6">
        <w:tc>
          <w:tcPr>
            <w:tcW w:w="1710" w:type="dxa"/>
            <w:vAlign w:val="bottom"/>
          </w:tcPr>
          <w:p w14:paraId="33FF248B" w14:textId="77777777" w:rsidR="00C169ED" w:rsidRPr="001E5AFE" w:rsidRDefault="00C169ED" w:rsidP="00747E15">
            <w:pPr>
              <w:spacing w:line="22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14:paraId="5E29B2D3" w14:textId="77777777" w:rsidR="00C169ED" w:rsidRPr="001E5AFE" w:rsidRDefault="00C169ED" w:rsidP="00747E15">
            <w:pPr>
              <w:tabs>
                <w:tab w:val="decimal" w:pos="792"/>
              </w:tabs>
              <w:spacing w:line="220" w:lineRule="exact"/>
              <w:rPr>
                <w:rFonts w:ascii="Arial" w:hAnsi="Arial" w:cs="Arial"/>
                <w:sz w:val="16"/>
                <w:szCs w:val="16"/>
              </w:rPr>
            </w:pPr>
            <w:r w:rsidRPr="001E5AFE">
              <w:rPr>
                <w:rFonts w:ascii="Arial" w:hAnsi="Arial" w:cs="Arial"/>
                <w:sz w:val="16"/>
                <w:szCs w:val="16"/>
              </w:rPr>
              <w:t>75,800</w:t>
            </w:r>
          </w:p>
        </w:tc>
        <w:tc>
          <w:tcPr>
            <w:tcW w:w="1260" w:type="dxa"/>
          </w:tcPr>
          <w:p w14:paraId="00BE29B0" w14:textId="77777777" w:rsidR="00C169ED" w:rsidRPr="001E5AFE" w:rsidRDefault="00C169ED" w:rsidP="00747E15">
            <w:pPr>
              <w:tabs>
                <w:tab w:val="decimal" w:pos="792"/>
              </w:tabs>
              <w:spacing w:line="220" w:lineRule="exact"/>
              <w:rPr>
                <w:rFonts w:ascii="Arial" w:hAnsi="Arial" w:cs="Arial"/>
                <w:sz w:val="16"/>
                <w:szCs w:val="16"/>
              </w:rPr>
            </w:pPr>
            <w:r w:rsidRPr="001E5AFE">
              <w:rPr>
                <w:rFonts w:ascii="Arial" w:hAnsi="Arial" w:cs="Arial"/>
                <w:sz w:val="16"/>
                <w:szCs w:val="16"/>
              </w:rPr>
              <w:t>75,800</w:t>
            </w:r>
          </w:p>
        </w:tc>
        <w:tc>
          <w:tcPr>
            <w:tcW w:w="1146" w:type="dxa"/>
          </w:tcPr>
          <w:p w14:paraId="1A520108" w14:textId="77777777" w:rsidR="00C169ED" w:rsidRPr="001E5AFE" w:rsidRDefault="00C169ED" w:rsidP="00747E15">
            <w:pPr>
              <w:spacing w:line="220" w:lineRule="exact"/>
              <w:jc w:val="center"/>
              <w:rPr>
                <w:rFonts w:ascii="Arial" w:hAnsi="Arial" w:cs="Arial"/>
                <w:sz w:val="16"/>
                <w:szCs w:val="16"/>
              </w:rPr>
            </w:pPr>
            <w:r w:rsidRPr="001E5AFE">
              <w:rPr>
                <w:rFonts w:ascii="Arial" w:hAnsi="Arial" w:cs="Arial"/>
                <w:sz w:val="16"/>
                <w:szCs w:val="16"/>
              </w:rPr>
              <w:t>10.00</w:t>
            </w:r>
          </w:p>
        </w:tc>
        <w:tc>
          <w:tcPr>
            <w:tcW w:w="1284" w:type="dxa"/>
          </w:tcPr>
          <w:p w14:paraId="56FE5D4F" w14:textId="77777777" w:rsidR="00C169ED" w:rsidRPr="001E5AFE" w:rsidRDefault="00C169ED" w:rsidP="00747E15">
            <w:pPr>
              <w:spacing w:line="220" w:lineRule="exact"/>
              <w:jc w:val="center"/>
              <w:rPr>
                <w:rFonts w:ascii="Arial" w:hAnsi="Arial" w:cs="Arial"/>
                <w:sz w:val="16"/>
                <w:szCs w:val="16"/>
              </w:rPr>
            </w:pPr>
            <w:r w:rsidRPr="001E5AFE">
              <w:rPr>
                <w:rFonts w:ascii="Arial" w:hAnsi="Arial" w:cs="Arial"/>
                <w:sz w:val="16"/>
                <w:szCs w:val="16"/>
              </w:rPr>
              <w:t>10.00</w:t>
            </w:r>
          </w:p>
        </w:tc>
        <w:tc>
          <w:tcPr>
            <w:tcW w:w="1052" w:type="dxa"/>
          </w:tcPr>
          <w:p w14:paraId="774E7706" w14:textId="77777777" w:rsidR="00C169ED" w:rsidRPr="001E5AFE" w:rsidRDefault="0077765D" w:rsidP="00747E15">
            <w:pPr>
              <w:tabs>
                <w:tab w:val="decimal" w:pos="742"/>
              </w:tabs>
              <w:spacing w:line="220" w:lineRule="exact"/>
              <w:jc w:val="center"/>
              <w:rPr>
                <w:rFonts w:ascii="Arial" w:hAnsi="Arial" w:cs="Arial"/>
                <w:sz w:val="16"/>
                <w:szCs w:val="16"/>
              </w:rPr>
            </w:pPr>
            <w:r>
              <w:rPr>
                <w:rFonts w:ascii="Arial" w:hAnsi="Arial" w:cs="Arial"/>
                <w:sz w:val="16"/>
                <w:szCs w:val="16"/>
              </w:rPr>
              <w:t>20,000</w:t>
            </w:r>
          </w:p>
        </w:tc>
        <w:tc>
          <w:tcPr>
            <w:tcW w:w="1198" w:type="dxa"/>
          </w:tcPr>
          <w:p w14:paraId="1839291A" w14:textId="77777777" w:rsidR="00C169ED" w:rsidRPr="001E5AFE" w:rsidRDefault="00C169ED" w:rsidP="00747E15">
            <w:pPr>
              <w:tabs>
                <w:tab w:val="decimal" w:pos="742"/>
              </w:tabs>
              <w:spacing w:line="220" w:lineRule="exact"/>
              <w:jc w:val="center"/>
              <w:rPr>
                <w:rFonts w:ascii="Arial" w:hAnsi="Arial" w:cs="Arial"/>
                <w:sz w:val="16"/>
                <w:szCs w:val="16"/>
              </w:rPr>
            </w:pPr>
            <w:r w:rsidRPr="001E5AFE">
              <w:rPr>
                <w:rFonts w:ascii="Arial" w:hAnsi="Arial" w:cs="Arial"/>
                <w:sz w:val="16"/>
                <w:szCs w:val="16"/>
              </w:rPr>
              <w:t>20,000</w:t>
            </w:r>
          </w:p>
        </w:tc>
      </w:tr>
      <w:tr w:rsidR="0077765D" w:rsidRPr="00794DA6" w14:paraId="334495BE" w14:textId="77777777" w:rsidTr="004103A6">
        <w:tc>
          <w:tcPr>
            <w:tcW w:w="1710" w:type="dxa"/>
            <w:vAlign w:val="bottom"/>
          </w:tcPr>
          <w:p w14:paraId="38CD774D" w14:textId="77777777" w:rsidR="0077765D" w:rsidRPr="001E5AFE" w:rsidRDefault="0077765D" w:rsidP="00747E15">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70" w:type="dxa"/>
          </w:tcPr>
          <w:p w14:paraId="3D668B2E" w14:textId="77777777" w:rsidR="0077765D" w:rsidRPr="001E5AFE" w:rsidRDefault="0077765D" w:rsidP="00747E15">
            <w:pPr>
              <w:tabs>
                <w:tab w:val="decimal" w:pos="792"/>
              </w:tabs>
              <w:spacing w:line="220" w:lineRule="exact"/>
              <w:rPr>
                <w:rFonts w:ascii="Arial" w:hAnsi="Arial" w:cs="Arial"/>
                <w:sz w:val="16"/>
                <w:szCs w:val="16"/>
              </w:rPr>
            </w:pPr>
            <w:r w:rsidRPr="001E5AFE">
              <w:rPr>
                <w:rFonts w:ascii="Arial" w:hAnsi="Arial" w:cs="Arial"/>
                <w:sz w:val="16"/>
                <w:szCs w:val="16"/>
              </w:rPr>
              <w:t>60,000</w:t>
            </w:r>
          </w:p>
        </w:tc>
        <w:tc>
          <w:tcPr>
            <w:tcW w:w="1260" w:type="dxa"/>
          </w:tcPr>
          <w:p w14:paraId="21F6451F" w14:textId="77777777" w:rsidR="0077765D" w:rsidRPr="001E5AFE" w:rsidRDefault="0077765D" w:rsidP="00747E15">
            <w:pPr>
              <w:tabs>
                <w:tab w:val="decimal" w:pos="792"/>
              </w:tabs>
              <w:spacing w:line="220" w:lineRule="exact"/>
              <w:rPr>
                <w:rFonts w:ascii="Arial" w:hAnsi="Arial" w:cs="Arial"/>
                <w:sz w:val="16"/>
                <w:szCs w:val="16"/>
              </w:rPr>
            </w:pPr>
            <w:r w:rsidRPr="001E5AFE">
              <w:rPr>
                <w:rFonts w:ascii="Arial" w:hAnsi="Arial" w:cs="Arial"/>
                <w:sz w:val="16"/>
                <w:szCs w:val="16"/>
              </w:rPr>
              <w:t>60,000</w:t>
            </w:r>
          </w:p>
        </w:tc>
        <w:tc>
          <w:tcPr>
            <w:tcW w:w="1146" w:type="dxa"/>
          </w:tcPr>
          <w:p w14:paraId="7FC66ED4" w14:textId="77777777" w:rsidR="0077765D" w:rsidRPr="001E5AFE" w:rsidRDefault="0077765D" w:rsidP="00747E15">
            <w:pPr>
              <w:spacing w:line="220" w:lineRule="exact"/>
              <w:jc w:val="center"/>
              <w:rPr>
                <w:rFonts w:ascii="Arial" w:hAnsi="Arial" w:cs="Arial"/>
                <w:sz w:val="16"/>
                <w:szCs w:val="16"/>
              </w:rPr>
            </w:pPr>
            <w:r w:rsidRPr="001E5AFE">
              <w:rPr>
                <w:rFonts w:ascii="Arial" w:hAnsi="Arial" w:cs="Arial"/>
                <w:sz w:val="16"/>
                <w:szCs w:val="16"/>
              </w:rPr>
              <w:t>15.00</w:t>
            </w:r>
          </w:p>
        </w:tc>
        <w:tc>
          <w:tcPr>
            <w:tcW w:w="1284" w:type="dxa"/>
          </w:tcPr>
          <w:p w14:paraId="7A96C089" w14:textId="77777777" w:rsidR="0077765D" w:rsidRPr="001E5AFE" w:rsidRDefault="0077765D" w:rsidP="00747E15">
            <w:pPr>
              <w:spacing w:line="220" w:lineRule="exact"/>
              <w:jc w:val="center"/>
              <w:rPr>
                <w:rFonts w:ascii="Arial" w:hAnsi="Arial" w:cs="Arial"/>
                <w:sz w:val="16"/>
                <w:szCs w:val="16"/>
              </w:rPr>
            </w:pPr>
            <w:r w:rsidRPr="001E5AFE">
              <w:rPr>
                <w:rFonts w:ascii="Arial" w:hAnsi="Arial" w:cs="Arial"/>
                <w:sz w:val="16"/>
                <w:szCs w:val="16"/>
              </w:rPr>
              <w:t>15.00</w:t>
            </w:r>
          </w:p>
        </w:tc>
        <w:tc>
          <w:tcPr>
            <w:tcW w:w="1052" w:type="dxa"/>
          </w:tcPr>
          <w:p w14:paraId="04653BFD" w14:textId="77777777" w:rsidR="0077765D" w:rsidRDefault="0077765D" w:rsidP="00747E15">
            <w:pPr>
              <w:tabs>
                <w:tab w:val="decimal" w:pos="742"/>
              </w:tabs>
              <w:spacing w:line="220" w:lineRule="exact"/>
              <w:jc w:val="center"/>
              <w:rPr>
                <w:rFonts w:ascii="Arial" w:hAnsi="Arial" w:cs="Arial"/>
                <w:sz w:val="16"/>
                <w:szCs w:val="16"/>
              </w:rPr>
            </w:pPr>
            <w:r>
              <w:rPr>
                <w:rFonts w:ascii="Arial" w:hAnsi="Arial" w:cs="Arial"/>
                <w:sz w:val="16"/>
                <w:szCs w:val="16"/>
              </w:rPr>
              <w:t>9,000</w:t>
            </w:r>
          </w:p>
        </w:tc>
        <w:tc>
          <w:tcPr>
            <w:tcW w:w="1198" w:type="dxa"/>
          </w:tcPr>
          <w:p w14:paraId="3ABB01E6" w14:textId="77777777" w:rsidR="0077765D" w:rsidRPr="001E5AFE" w:rsidRDefault="0077765D" w:rsidP="00747E15">
            <w:pPr>
              <w:tabs>
                <w:tab w:val="decimal" w:pos="742"/>
              </w:tabs>
              <w:spacing w:line="220" w:lineRule="exact"/>
              <w:jc w:val="center"/>
              <w:rPr>
                <w:rFonts w:ascii="Arial" w:hAnsi="Arial" w:cs="Arial"/>
                <w:sz w:val="16"/>
                <w:szCs w:val="16"/>
              </w:rPr>
            </w:pPr>
            <w:r>
              <w:rPr>
                <w:rFonts w:ascii="Arial" w:hAnsi="Arial" w:cs="Arial"/>
                <w:sz w:val="16"/>
                <w:szCs w:val="16"/>
              </w:rPr>
              <w:t>9,000</w:t>
            </w:r>
          </w:p>
        </w:tc>
      </w:tr>
      <w:tr w:rsidR="0077765D" w:rsidRPr="00794DA6" w14:paraId="73534E3D" w14:textId="77777777" w:rsidTr="004103A6">
        <w:tc>
          <w:tcPr>
            <w:tcW w:w="1710" w:type="dxa"/>
            <w:vAlign w:val="bottom"/>
          </w:tcPr>
          <w:p w14:paraId="693174E9" w14:textId="77777777" w:rsidR="0077765D" w:rsidRPr="001E5AFE" w:rsidRDefault="0077765D" w:rsidP="00747E15">
            <w:pPr>
              <w:spacing w:line="220" w:lineRule="exact"/>
              <w:ind w:left="176" w:right="-108" w:hanging="176"/>
              <w:rPr>
                <w:rFonts w:ascii="Arial" w:eastAsia="Arial Unicode MS" w:hAnsi="Arial" w:cs="Arial"/>
                <w:sz w:val="16"/>
                <w:szCs w:val="16"/>
              </w:rPr>
            </w:pPr>
            <w:r>
              <w:rPr>
                <w:rFonts w:ascii="Arial" w:eastAsia="Arial Unicode MS" w:hAnsi="Arial" w:cs="Arial"/>
                <w:sz w:val="16"/>
                <w:szCs w:val="16"/>
              </w:rPr>
              <w:t>Less: Allowance for impairment</w:t>
            </w:r>
          </w:p>
        </w:tc>
        <w:tc>
          <w:tcPr>
            <w:tcW w:w="1170" w:type="dxa"/>
          </w:tcPr>
          <w:p w14:paraId="295EF526" w14:textId="77777777" w:rsidR="0077765D" w:rsidRPr="001E5AFE" w:rsidRDefault="0077765D" w:rsidP="00747E15">
            <w:pPr>
              <w:tabs>
                <w:tab w:val="decimal" w:pos="792"/>
              </w:tabs>
              <w:spacing w:line="220" w:lineRule="exact"/>
              <w:rPr>
                <w:rFonts w:ascii="Arial" w:hAnsi="Arial" w:cs="Arial"/>
                <w:sz w:val="16"/>
                <w:szCs w:val="16"/>
              </w:rPr>
            </w:pPr>
          </w:p>
        </w:tc>
        <w:tc>
          <w:tcPr>
            <w:tcW w:w="1260" w:type="dxa"/>
          </w:tcPr>
          <w:p w14:paraId="3AEF78DD" w14:textId="77777777" w:rsidR="0077765D" w:rsidRPr="001E5AFE" w:rsidRDefault="0077765D" w:rsidP="00747E15">
            <w:pPr>
              <w:tabs>
                <w:tab w:val="decimal" w:pos="792"/>
              </w:tabs>
              <w:spacing w:line="220" w:lineRule="exact"/>
              <w:rPr>
                <w:rFonts w:ascii="Arial" w:hAnsi="Arial" w:cs="Arial"/>
                <w:sz w:val="16"/>
                <w:szCs w:val="16"/>
              </w:rPr>
            </w:pPr>
          </w:p>
        </w:tc>
        <w:tc>
          <w:tcPr>
            <w:tcW w:w="1146" w:type="dxa"/>
          </w:tcPr>
          <w:p w14:paraId="0FFC89C2" w14:textId="77777777" w:rsidR="0077765D" w:rsidRPr="001E5AFE" w:rsidRDefault="0077765D" w:rsidP="00747E15">
            <w:pPr>
              <w:spacing w:line="220" w:lineRule="exact"/>
              <w:jc w:val="center"/>
              <w:rPr>
                <w:rFonts w:ascii="Arial" w:hAnsi="Arial" w:cs="Arial"/>
                <w:sz w:val="16"/>
                <w:szCs w:val="16"/>
              </w:rPr>
            </w:pPr>
          </w:p>
        </w:tc>
        <w:tc>
          <w:tcPr>
            <w:tcW w:w="1284" w:type="dxa"/>
          </w:tcPr>
          <w:p w14:paraId="663D984A" w14:textId="77777777" w:rsidR="0077765D" w:rsidRPr="001E5AFE" w:rsidRDefault="0077765D" w:rsidP="00747E15">
            <w:pPr>
              <w:spacing w:line="220" w:lineRule="exact"/>
              <w:jc w:val="center"/>
              <w:rPr>
                <w:rFonts w:ascii="Arial" w:hAnsi="Arial" w:cs="Arial"/>
                <w:sz w:val="16"/>
                <w:szCs w:val="16"/>
              </w:rPr>
            </w:pPr>
          </w:p>
        </w:tc>
        <w:tc>
          <w:tcPr>
            <w:tcW w:w="1052" w:type="dxa"/>
          </w:tcPr>
          <w:p w14:paraId="64082D4A" w14:textId="77777777" w:rsidR="0077765D" w:rsidRDefault="0077765D" w:rsidP="00747E15">
            <w:pPr>
              <w:pBdr>
                <w:bottom w:val="single" w:sz="4" w:space="1" w:color="auto"/>
              </w:pBdr>
              <w:tabs>
                <w:tab w:val="decimal" w:pos="742"/>
              </w:tabs>
              <w:spacing w:line="220" w:lineRule="exact"/>
              <w:jc w:val="center"/>
              <w:rPr>
                <w:rFonts w:ascii="Arial" w:hAnsi="Arial" w:cs="Arial"/>
                <w:sz w:val="16"/>
                <w:szCs w:val="16"/>
              </w:rPr>
            </w:pPr>
            <w:r>
              <w:rPr>
                <w:rFonts w:ascii="Arial" w:hAnsi="Arial" w:cs="Arial"/>
                <w:sz w:val="16"/>
                <w:szCs w:val="16"/>
              </w:rPr>
              <w:t>(9,000)</w:t>
            </w:r>
          </w:p>
          <w:p w14:paraId="28BE6AFE" w14:textId="77777777" w:rsidR="0077765D" w:rsidRPr="001E5AFE" w:rsidRDefault="0077765D" w:rsidP="00747E15">
            <w:pPr>
              <w:pBdr>
                <w:bottom w:val="single" w:sz="4" w:space="1" w:color="auto"/>
              </w:pBdr>
              <w:tabs>
                <w:tab w:val="decimal" w:pos="742"/>
              </w:tabs>
              <w:spacing w:line="220" w:lineRule="exact"/>
              <w:jc w:val="center"/>
              <w:rPr>
                <w:rFonts w:ascii="Arial" w:hAnsi="Arial" w:cs="Arial"/>
                <w:sz w:val="16"/>
                <w:szCs w:val="16"/>
              </w:rPr>
            </w:pPr>
          </w:p>
        </w:tc>
        <w:tc>
          <w:tcPr>
            <w:tcW w:w="1198" w:type="dxa"/>
          </w:tcPr>
          <w:p w14:paraId="2C1B5676" w14:textId="77777777" w:rsidR="0077765D" w:rsidRPr="001E5AFE" w:rsidRDefault="0077765D" w:rsidP="00747E15">
            <w:pPr>
              <w:pBdr>
                <w:bottom w:val="single" w:sz="4" w:space="1" w:color="auto"/>
              </w:pBdr>
              <w:tabs>
                <w:tab w:val="decimal" w:pos="742"/>
              </w:tabs>
              <w:spacing w:line="220" w:lineRule="exact"/>
              <w:jc w:val="center"/>
              <w:rPr>
                <w:rFonts w:ascii="Arial" w:hAnsi="Arial" w:cs="Arial"/>
                <w:sz w:val="16"/>
                <w:szCs w:val="16"/>
              </w:rPr>
            </w:pPr>
            <w:r>
              <w:rPr>
                <w:rFonts w:ascii="Arial" w:hAnsi="Arial" w:cs="Arial"/>
                <w:sz w:val="16"/>
                <w:szCs w:val="16"/>
              </w:rPr>
              <w:t>-</w:t>
            </w:r>
          </w:p>
          <w:p w14:paraId="2FD0AB95" w14:textId="77777777" w:rsidR="0077765D" w:rsidRPr="001E5AFE" w:rsidRDefault="0077765D" w:rsidP="00747E15">
            <w:pPr>
              <w:pBdr>
                <w:bottom w:val="single" w:sz="4" w:space="1" w:color="auto"/>
              </w:pBdr>
              <w:tabs>
                <w:tab w:val="decimal" w:pos="742"/>
              </w:tabs>
              <w:spacing w:line="220" w:lineRule="exact"/>
              <w:jc w:val="center"/>
              <w:rPr>
                <w:rFonts w:ascii="Arial" w:hAnsi="Arial" w:cs="Arial"/>
                <w:sz w:val="16"/>
                <w:szCs w:val="16"/>
              </w:rPr>
            </w:pPr>
          </w:p>
        </w:tc>
      </w:tr>
      <w:tr w:rsidR="0077765D" w:rsidRPr="00794DA6" w14:paraId="32656E0D" w14:textId="77777777" w:rsidTr="004103A6">
        <w:tc>
          <w:tcPr>
            <w:tcW w:w="1710" w:type="dxa"/>
            <w:hideMark/>
          </w:tcPr>
          <w:p w14:paraId="5DED7591" w14:textId="77777777" w:rsidR="0077765D" w:rsidRPr="001E5AFE" w:rsidRDefault="0077765D" w:rsidP="00747E15">
            <w:pPr>
              <w:spacing w:line="22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14:paraId="79C41BCE" w14:textId="77777777" w:rsidR="0077765D" w:rsidRPr="001E5AFE" w:rsidRDefault="0077765D" w:rsidP="00747E15">
            <w:pPr>
              <w:tabs>
                <w:tab w:val="decimal" w:pos="792"/>
              </w:tabs>
              <w:spacing w:line="220" w:lineRule="exact"/>
              <w:rPr>
                <w:rFonts w:ascii="Arial" w:hAnsi="Arial" w:cs="Arial"/>
                <w:sz w:val="16"/>
                <w:szCs w:val="16"/>
              </w:rPr>
            </w:pPr>
          </w:p>
        </w:tc>
        <w:tc>
          <w:tcPr>
            <w:tcW w:w="1260" w:type="dxa"/>
          </w:tcPr>
          <w:p w14:paraId="736BAFC2" w14:textId="77777777" w:rsidR="0077765D" w:rsidRPr="001E5AFE" w:rsidRDefault="0077765D" w:rsidP="00747E15">
            <w:pPr>
              <w:tabs>
                <w:tab w:val="decimal" w:pos="792"/>
              </w:tabs>
              <w:spacing w:line="220" w:lineRule="exact"/>
              <w:rPr>
                <w:rFonts w:ascii="Arial" w:hAnsi="Arial" w:cs="Arial"/>
                <w:sz w:val="16"/>
                <w:szCs w:val="16"/>
              </w:rPr>
            </w:pPr>
          </w:p>
        </w:tc>
        <w:tc>
          <w:tcPr>
            <w:tcW w:w="1146" w:type="dxa"/>
          </w:tcPr>
          <w:p w14:paraId="0542A47C" w14:textId="77777777" w:rsidR="0077765D" w:rsidRPr="001E5AFE" w:rsidRDefault="0077765D" w:rsidP="00747E15">
            <w:pPr>
              <w:spacing w:line="220" w:lineRule="exact"/>
              <w:jc w:val="center"/>
              <w:rPr>
                <w:rFonts w:ascii="Arial" w:hAnsi="Arial" w:cs="Arial"/>
                <w:sz w:val="16"/>
                <w:szCs w:val="16"/>
              </w:rPr>
            </w:pPr>
          </w:p>
        </w:tc>
        <w:tc>
          <w:tcPr>
            <w:tcW w:w="1284" w:type="dxa"/>
          </w:tcPr>
          <w:p w14:paraId="68ACD806" w14:textId="77777777" w:rsidR="0077765D" w:rsidRPr="001E5AFE" w:rsidRDefault="0077765D" w:rsidP="00747E15">
            <w:pPr>
              <w:spacing w:line="220" w:lineRule="exact"/>
              <w:jc w:val="center"/>
              <w:rPr>
                <w:rFonts w:ascii="Arial" w:hAnsi="Arial" w:cs="Arial"/>
                <w:sz w:val="16"/>
                <w:szCs w:val="16"/>
              </w:rPr>
            </w:pPr>
          </w:p>
        </w:tc>
        <w:tc>
          <w:tcPr>
            <w:tcW w:w="1052" w:type="dxa"/>
          </w:tcPr>
          <w:p w14:paraId="49E85A1C" w14:textId="77777777" w:rsidR="0077765D" w:rsidRPr="001E5AFE" w:rsidRDefault="0077765D" w:rsidP="00747E15">
            <w:pPr>
              <w:pBdr>
                <w:bottom w:val="double" w:sz="4" w:space="1" w:color="auto"/>
              </w:pBdr>
              <w:tabs>
                <w:tab w:val="decimal" w:pos="742"/>
              </w:tabs>
              <w:spacing w:line="220" w:lineRule="exact"/>
              <w:jc w:val="center"/>
              <w:rPr>
                <w:rFonts w:ascii="Arial" w:hAnsi="Arial" w:cs="Arial"/>
                <w:sz w:val="16"/>
                <w:szCs w:val="16"/>
              </w:rPr>
            </w:pPr>
            <w:r>
              <w:rPr>
                <w:rFonts w:ascii="Arial" w:hAnsi="Arial" w:cs="Arial"/>
                <w:sz w:val="16"/>
                <w:szCs w:val="16"/>
              </w:rPr>
              <w:t>23,598</w:t>
            </w:r>
          </w:p>
        </w:tc>
        <w:tc>
          <w:tcPr>
            <w:tcW w:w="1198" w:type="dxa"/>
            <w:hideMark/>
          </w:tcPr>
          <w:p w14:paraId="71D5CEA4" w14:textId="77777777" w:rsidR="0077765D" w:rsidRPr="001E5AFE" w:rsidRDefault="0077765D" w:rsidP="00747E15">
            <w:pPr>
              <w:pBdr>
                <w:bottom w:val="doub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32,598</w:t>
            </w:r>
          </w:p>
        </w:tc>
      </w:tr>
    </w:tbl>
    <w:p w14:paraId="783BC7F4" w14:textId="77777777" w:rsidR="006E185B" w:rsidRPr="00794DA6" w:rsidRDefault="003009E2" w:rsidP="00E97F3C">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6"/>
          <w:szCs w:val="16"/>
        </w:rPr>
        <w:t xml:space="preserve"> </w:t>
      </w:r>
      <w:r w:rsidR="006E185B" w:rsidRPr="00794DA6">
        <w:rPr>
          <w:rFonts w:ascii="Arial" w:hAnsi="Arial" w:cs="Arial"/>
          <w:sz w:val="16"/>
          <w:szCs w:val="16"/>
        </w:rPr>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6E185B" w:rsidRPr="00794DA6" w14:paraId="6984D6C0" w14:textId="77777777" w:rsidTr="00FF0467">
        <w:tc>
          <w:tcPr>
            <w:tcW w:w="1710" w:type="dxa"/>
          </w:tcPr>
          <w:p w14:paraId="2872D6AD" w14:textId="77777777" w:rsidR="006E185B" w:rsidRPr="00794DA6" w:rsidRDefault="006E185B" w:rsidP="003009E2">
            <w:pPr>
              <w:spacing w:line="220" w:lineRule="exact"/>
              <w:jc w:val="center"/>
              <w:rPr>
                <w:rFonts w:ascii="Arial" w:hAnsi="Arial" w:cs="Arial"/>
                <w:sz w:val="16"/>
                <w:szCs w:val="16"/>
              </w:rPr>
            </w:pPr>
          </w:p>
        </w:tc>
        <w:tc>
          <w:tcPr>
            <w:tcW w:w="7110" w:type="dxa"/>
            <w:gridSpan w:val="6"/>
            <w:vAlign w:val="bottom"/>
            <w:hideMark/>
          </w:tcPr>
          <w:p w14:paraId="58A26836" w14:textId="77777777" w:rsidR="006E185B" w:rsidRPr="00794DA6" w:rsidRDefault="006E185B" w:rsidP="003009E2">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Separate financial statements</w:t>
            </w:r>
          </w:p>
        </w:tc>
      </w:tr>
      <w:tr w:rsidR="006E185B" w:rsidRPr="00794DA6" w14:paraId="5C23C2E3" w14:textId="77777777" w:rsidTr="00FF0467">
        <w:tc>
          <w:tcPr>
            <w:tcW w:w="1710" w:type="dxa"/>
            <w:vAlign w:val="bottom"/>
            <w:hideMark/>
          </w:tcPr>
          <w:p w14:paraId="282F7C9C" w14:textId="77777777" w:rsidR="006E185B" w:rsidRPr="00794DA6" w:rsidRDefault="006E185B" w:rsidP="003009E2">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14:paraId="40CC45FD" w14:textId="77777777" w:rsidR="006E185B" w:rsidRPr="00794DA6" w:rsidRDefault="00D14D33" w:rsidP="003009E2">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P</w:t>
            </w:r>
            <w:r w:rsidR="006E185B" w:rsidRPr="00794DA6">
              <w:rPr>
                <w:rFonts w:ascii="Arial" w:hAnsi="Arial" w:cs="Arial"/>
                <w:sz w:val="16"/>
                <w:szCs w:val="16"/>
              </w:rPr>
              <w:t>aid-up capital</w:t>
            </w:r>
          </w:p>
        </w:tc>
        <w:tc>
          <w:tcPr>
            <w:tcW w:w="2430" w:type="dxa"/>
            <w:gridSpan w:val="2"/>
            <w:vAlign w:val="bottom"/>
            <w:hideMark/>
          </w:tcPr>
          <w:p w14:paraId="77A5C22A" w14:textId="77777777" w:rsidR="006E185B" w:rsidRPr="00794DA6" w:rsidRDefault="006E185B" w:rsidP="003009E2">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14:paraId="2D16BB7F" w14:textId="77777777" w:rsidR="006E185B" w:rsidRPr="00794DA6" w:rsidRDefault="006E185B" w:rsidP="003009E2">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Cost</w:t>
            </w:r>
          </w:p>
        </w:tc>
      </w:tr>
      <w:tr w:rsidR="00BA552F" w:rsidRPr="00794DA6" w14:paraId="7E223370" w14:textId="77777777" w:rsidTr="00FF0467">
        <w:tc>
          <w:tcPr>
            <w:tcW w:w="1710" w:type="dxa"/>
          </w:tcPr>
          <w:p w14:paraId="62F870CE" w14:textId="77777777" w:rsidR="00BA552F" w:rsidRPr="00794DA6" w:rsidRDefault="00BA552F" w:rsidP="003009E2">
            <w:pPr>
              <w:spacing w:line="220" w:lineRule="exact"/>
              <w:jc w:val="center"/>
              <w:rPr>
                <w:rFonts w:ascii="Arial" w:hAnsi="Arial" w:cs="Arial"/>
                <w:sz w:val="16"/>
                <w:szCs w:val="16"/>
              </w:rPr>
            </w:pPr>
          </w:p>
        </w:tc>
        <w:tc>
          <w:tcPr>
            <w:tcW w:w="1170" w:type="dxa"/>
            <w:vAlign w:val="bottom"/>
            <w:hideMark/>
          </w:tcPr>
          <w:p w14:paraId="700C6FB7" w14:textId="77777777" w:rsidR="00BA552F" w:rsidRPr="00794DA6" w:rsidRDefault="00BA552F" w:rsidP="003009E2">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2019</w:t>
            </w:r>
          </w:p>
        </w:tc>
        <w:tc>
          <w:tcPr>
            <w:tcW w:w="1260" w:type="dxa"/>
            <w:vAlign w:val="bottom"/>
            <w:hideMark/>
          </w:tcPr>
          <w:p w14:paraId="2826BA5D" w14:textId="77777777" w:rsidR="00BA552F" w:rsidRPr="00794DA6" w:rsidRDefault="00BA552F" w:rsidP="003009E2">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2018</w:t>
            </w:r>
          </w:p>
        </w:tc>
        <w:tc>
          <w:tcPr>
            <w:tcW w:w="1146" w:type="dxa"/>
            <w:vAlign w:val="bottom"/>
            <w:hideMark/>
          </w:tcPr>
          <w:p w14:paraId="70C8576D" w14:textId="77777777" w:rsidR="00BA552F" w:rsidRPr="00794DA6" w:rsidRDefault="00BA552F" w:rsidP="003009E2">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2019</w:t>
            </w:r>
          </w:p>
        </w:tc>
        <w:tc>
          <w:tcPr>
            <w:tcW w:w="1284" w:type="dxa"/>
            <w:vAlign w:val="bottom"/>
            <w:hideMark/>
          </w:tcPr>
          <w:p w14:paraId="50CEE20A" w14:textId="77777777" w:rsidR="00BA552F" w:rsidRPr="00794DA6" w:rsidRDefault="00BA552F" w:rsidP="003009E2">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2018</w:t>
            </w:r>
          </w:p>
        </w:tc>
        <w:tc>
          <w:tcPr>
            <w:tcW w:w="1052" w:type="dxa"/>
            <w:vAlign w:val="bottom"/>
            <w:hideMark/>
          </w:tcPr>
          <w:p w14:paraId="2BC273C6" w14:textId="77777777" w:rsidR="00BA552F" w:rsidRPr="00794DA6" w:rsidRDefault="00BA552F" w:rsidP="003009E2">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2019</w:t>
            </w:r>
          </w:p>
        </w:tc>
        <w:tc>
          <w:tcPr>
            <w:tcW w:w="1198" w:type="dxa"/>
            <w:vAlign w:val="bottom"/>
            <w:hideMark/>
          </w:tcPr>
          <w:p w14:paraId="5DE03A1C" w14:textId="77777777" w:rsidR="00BA552F" w:rsidRPr="00794DA6" w:rsidRDefault="00BA552F" w:rsidP="003009E2">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w:t>
            </w:r>
            <w:r>
              <w:rPr>
                <w:rFonts w:ascii="Arial" w:hAnsi="Arial" w:cs="Arial"/>
                <w:sz w:val="16"/>
                <w:szCs w:val="16"/>
              </w:rPr>
              <w:t xml:space="preserve">   </w:t>
            </w:r>
            <w:r w:rsidRPr="00794DA6">
              <w:rPr>
                <w:rFonts w:ascii="Arial" w:hAnsi="Arial" w:cs="Arial"/>
                <w:sz w:val="16"/>
                <w:szCs w:val="16"/>
              </w:rPr>
              <w:t xml:space="preserve">December </w:t>
            </w:r>
            <w:r>
              <w:rPr>
                <w:rFonts w:ascii="Arial" w:hAnsi="Arial" w:cs="Arial"/>
                <w:sz w:val="16"/>
                <w:szCs w:val="16"/>
              </w:rPr>
              <w:t>2018</w:t>
            </w:r>
          </w:p>
        </w:tc>
      </w:tr>
      <w:tr w:rsidR="00BA552F" w:rsidRPr="00794DA6" w14:paraId="50F3D4AF" w14:textId="77777777" w:rsidTr="00FF0467">
        <w:tc>
          <w:tcPr>
            <w:tcW w:w="1710" w:type="dxa"/>
          </w:tcPr>
          <w:p w14:paraId="011C45C7" w14:textId="77777777" w:rsidR="00BA552F" w:rsidRPr="00794DA6" w:rsidRDefault="00BA552F" w:rsidP="003009E2">
            <w:pPr>
              <w:spacing w:line="220" w:lineRule="exact"/>
              <w:jc w:val="center"/>
              <w:rPr>
                <w:rFonts w:ascii="Arial" w:hAnsi="Arial" w:cs="Arial"/>
                <w:sz w:val="16"/>
                <w:szCs w:val="16"/>
              </w:rPr>
            </w:pPr>
          </w:p>
        </w:tc>
        <w:tc>
          <w:tcPr>
            <w:tcW w:w="1170" w:type="dxa"/>
          </w:tcPr>
          <w:p w14:paraId="34ADA0F6" w14:textId="77777777" w:rsidR="00BA552F" w:rsidRPr="00794DA6" w:rsidRDefault="00BA552F" w:rsidP="003009E2">
            <w:pPr>
              <w:spacing w:line="220" w:lineRule="exact"/>
              <w:jc w:val="center"/>
              <w:rPr>
                <w:rFonts w:ascii="Arial" w:hAnsi="Arial" w:cs="Arial"/>
                <w:sz w:val="16"/>
                <w:szCs w:val="16"/>
                <w:u w:val="single"/>
              </w:rPr>
            </w:pPr>
          </w:p>
        </w:tc>
        <w:tc>
          <w:tcPr>
            <w:tcW w:w="1260" w:type="dxa"/>
          </w:tcPr>
          <w:p w14:paraId="0404C3A8" w14:textId="77777777" w:rsidR="00BA552F" w:rsidRPr="00794DA6" w:rsidRDefault="00BA552F" w:rsidP="003009E2">
            <w:pPr>
              <w:spacing w:line="220" w:lineRule="exact"/>
              <w:jc w:val="center"/>
              <w:rPr>
                <w:rFonts w:ascii="Arial" w:hAnsi="Arial" w:cs="Arial"/>
                <w:sz w:val="16"/>
                <w:szCs w:val="16"/>
                <w:u w:val="single"/>
              </w:rPr>
            </w:pPr>
          </w:p>
        </w:tc>
        <w:tc>
          <w:tcPr>
            <w:tcW w:w="1146" w:type="dxa"/>
            <w:hideMark/>
          </w:tcPr>
          <w:p w14:paraId="45D2AB2E" w14:textId="77777777" w:rsidR="00BA552F" w:rsidRPr="00794DA6" w:rsidRDefault="00BA552F" w:rsidP="003009E2">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14:paraId="3DFDED2C" w14:textId="77777777" w:rsidR="00BA552F" w:rsidRPr="00794DA6" w:rsidRDefault="00BA552F" w:rsidP="003009E2">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14:paraId="518090E4" w14:textId="77777777" w:rsidR="00BA552F" w:rsidRPr="00794DA6" w:rsidRDefault="00BA552F" w:rsidP="003009E2">
            <w:pPr>
              <w:spacing w:line="220" w:lineRule="exact"/>
              <w:jc w:val="center"/>
              <w:rPr>
                <w:rFonts w:ascii="Arial" w:hAnsi="Arial" w:cs="Arial"/>
                <w:sz w:val="16"/>
                <w:szCs w:val="16"/>
                <w:u w:val="single"/>
              </w:rPr>
            </w:pPr>
          </w:p>
        </w:tc>
        <w:tc>
          <w:tcPr>
            <w:tcW w:w="1198" w:type="dxa"/>
          </w:tcPr>
          <w:p w14:paraId="4C4367D9" w14:textId="77777777" w:rsidR="00BA552F" w:rsidRPr="00794DA6" w:rsidRDefault="00BA552F" w:rsidP="003009E2">
            <w:pPr>
              <w:spacing w:line="220" w:lineRule="exact"/>
              <w:jc w:val="center"/>
              <w:rPr>
                <w:rFonts w:ascii="Arial" w:hAnsi="Arial" w:cs="Arial"/>
                <w:sz w:val="16"/>
                <w:szCs w:val="16"/>
                <w:u w:val="single"/>
              </w:rPr>
            </w:pPr>
          </w:p>
        </w:tc>
      </w:tr>
      <w:tr w:rsidR="00BA552F" w:rsidRPr="00794DA6" w14:paraId="4380578C" w14:textId="77777777" w:rsidTr="00FF0467">
        <w:tc>
          <w:tcPr>
            <w:tcW w:w="1710" w:type="dxa"/>
          </w:tcPr>
          <w:p w14:paraId="35332A25" w14:textId="77777777" w:rsidR="00BA552F" w:rsidRPr="001E5AFE" w:rsidRDefault="00BA552F" w:rsidP="003009E2">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14:paraId="06E4AEDA" w14:textId="77777777" w:rsidR="00BA552F" w:rsidRPr="001E5AFE" w:rsidRDefault="00BA552F" w:rsidP="003009E2">
            <w:pPr>
              <w:tabs>
                <w:tab w:val="decimal" w:pos="792"/>
              </w:tabs>
              <w:spacing w:line="220" w:lineRule="exact"/>
              <w:rPr>
                <w:rFonts w:ascii="Arial" w:hAnsi="Arial" w:cs="Arial"/>
                <w:sz w:val="16"/>
                <w:szCs w:val="16"/>
              </w:rPr>
            </w:pPr>
            <w:r w:rsidRPr="001E5AFE">
              <w:rPr>
                <w:rFonts w:ascii="Arial" w:hAnsi="Arial" w:cs="Arial"/>
                <w:sz w:val="16"/>
                <w:szCs w:val="16"/>
              </w:rPr>
              <w:t>18,000</w:t>
            </w:r>
          </w:p>
        </w:tc>
        <w:tc>
          <w:tcPr>
            <w:tcW w:w="1260" w:type="dxa"/>
          </w:tcPr>
          <w:p w14:paraId="0E1499C5" w14:textId="77777777" w:rsidR="00BA552F" w:rsidRPr="001E5AFE" w:rsidRDefault="00BA552F" w:rsidP="003009E2">
            <w:pPr>
              <w:tabs>
                <w:tab w:val="decimal" w:pos="792"/>
              </w:tabs>
              <w:spacing w:line="220" w:lineRule="exact"/>
              <w:rPr>
                <w:rFonts w:ascii="Arial" w:hAnsi="Arial" w:cs="Arial"/>
                <w:sz w:val="16"/>
                <w:szCs w:val="16"/>
              </w:rPr>
            </w:pPr>
            <w:r w:rsidRPr="001E5AFE">
              <w:rPr>
                <w:rFonts w:ascii="Arial" w:hAnsi="Arial" w:cs="Arial"/>
                <w:sz w:val="16"/>
                <w:szCs w:val="16"/>
              </w:rPr>
              <w:t>18,000</w:t>
            </w:r>
          </w:p>
        </w:tc>
        <w:tc>
          <w:tcPr>
            <w:tcW w:w="1146" w:type="dxa"/>
          </w:tcPr>
          <w:p w14:paraId="475BD35D" w14:textId="77777777" w:rsidR="00BA552F" w:rsidRPr="001E5AFE" w:rsidRDefault="00BA552F" w:rsidP="003009E2">
            <w:pPr>
              <w:spacing w:line="220" w:lineRule="exact"/>
              <w:jc w:val="center"/>
              <w:rPr>
                <w:rFonts w:ascii="Arial" w:hAnsi="Arial" w:cs="Arial"/>
                <w:sz w:val="16"/>
                <w:szCs w:val="16"/>
              </w:rPr>
            </w:pPr>
            <w:r w:rsidRPr="001E5AFE">
              <w:rPr>
                <w:rFonts w:ascii="Arial" w:hAnsi="Arial" w:cs="Arial"/>
                <w:sz w:val="16"/>
                <w:szCs w:val="16"/>
              </w:rPr>
              <w:t>19.99</w:t>
            </w:r>
          </w:p>
        </w:tc>
        <w:tc>
          <w:tcPr>
            <w:tcW w:w="1284" w:type="dxa"/>
          </w:tcPr>
          <w:p w14:paraId="28C8647D" w14:textId="77777777" w:rsidR="00BA552F" w:rsidRPr="001E5AFE" w:rsidRDefault="00BA552F" w:rsidP="003009E2">
            <w:pPr>
              <w:spacing w:line="220" w:lineRule="exact"/>
              <w:jc w:val="center"/>
              <w:rPr>
                <w:rFonts w:ascii="Arial" w:hAnsi="Arial" w:cs="Arial"/>
                <w:sz w:val="16"/>
                <w:szCs w:val="16"/>
              </w:rPr>
            </w:pPr>
            <w:r w:rsidRPr="001E5AFE">
              <w:rPr>
                <w:rFonts w:ascii="Arial" w:hAnsi="Arial" w:cs="Arial"/>
                <w:sz w:val="16"/>
                <w:szCs w:val="16"/>
              </w:rPr>
              <w:t>19.99</w:t>
            </w:r>
          </w:p>
        </w:tc>
        <w:tc>
          <w:tcPr>
            <w:tcW w:w="1052" w:type="dxa"/>
          </w:tcPr>
          <w:p w14:paraId="2AC3D0C0" w14:textId="77777777" w:rsidR="00BA552F" w:rsidRDefault="0077765D" w:rsidP="003009E2">
            <w:pPr>
              <w:tabs>
                <w:tab w:val="decimal" w:pos="742"/>
              </w:tabs>
              <w:spacing w:line="220" w:lineRule="exact"/>
              <w:jc w:val="center"/>
              <w:rPr>
                <w:rFonts w:ascii="Arial" w:hAnsi="Arial" w:cs="Arial"/>
                <w:sz w:val="16"/>
                <w:szCs w:val="16"/>
              </w:rPr>
            </w:pPr>
            <w:r>
              <w:rPr>
                <w:rFonts w:ascii="Arial" w:hAnsi="Arial" w:cs="Arial"/>
                <w:sz w:val="16"/>
                <w:szCs w:val="16"/>
              </w:rPr>
              <w:t>3,598</w:t>
            </w:r>
          </w:p>
          <w:p w14:paraId="352C1836" w14:textId="77777777" w:rsidR="00BA552F" w:rsidRPr="001E5AFE" w:rsidRDefault="00BA552F" w:rsidP="003009E2">
            <w:pPr>
              <w:tabs>
                <w:tab w:val="decimal" w:pos="742"/>
              </w:tabs>
              <w:spacing w:line="220" w:lineRule="exact"/>
              <w:jc w:val="center"/>
              <w:rPr>
                <w:rFonts w:ascii="Arial" w:hAnsi="Arial" w:cs="Arial"/>
                <w:sz w:val="16"/>
                <w:szCs w:val="16"/>
              </w:rPr>
            </w:pPr>
          </w:p>
        </w:tc>
        <w:tc>
          <w:tcPr>
            <w:tcW w:w="1198" w:type="dxa"/>
          </w:tcPr>
          <w:p w14:paraId="77A9ADE0" w14:textId="77777777" w:rsidR="00BA552F" w:rsidRPr="001E5AFE" w:rsidRDefault="00BA552F" w:rsidP="003009E2">
            <w:pPr>
              <w:tabs>
                <w:tab w:val="decimal" w:pos="742"/>
              </w:tabs>
              <w:spacing w:line="220" w:lineRule="exact"/>
              <w:jc w:val="center"/>
              <w:rPr>
                <w:rFonts w:ascii="Arial" w:hAnsi="Arial" w:cs="Arial"/>
                <w:sz w:val="16"/>
                <w:szCs w:val="16"/>
              </w:rPr>
            </w:pPr>
            <w:r w:rsidRPr="001E5AFE">
              <w:rPr>
                <w:rFonts w:ascii="Arial" w:hAnsi="Arial" w:cs="Arial"/>
                <w:sz w:val="16"/>
                <w:szCs w:val="16"/>
              </w:rPr>
              <w:t>3,598</w:t>
            </w:r>
          </w:p>
        </w:tc>
      </w:tr>
      <w:tr w:rsidR="00BA552F" w:rsidRPr="00794DA6" w14:paraId="550F8044" w14:textId="77777777" w:rsidTr="002B78A9">
        <w:tc>
          <w:tcPr>
            <w:tcW w:w="1710" w:type="dxa"/>
            <w:hideMark/>
          </w:tcPr>
          <w:p w14:paraId="2DAB625D" w14:textId="77777777" w:rsidR="00BA552F" w:rsidRPr="001E5AFE" w:rsidRDefault="00BA552F" w:rsidP="003009E2">
            <w:pPr>
              <w:spacing w:line="22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14:paraId="22E94EB9" w14:textId="77777777" w:rsidR="00BA552F" w:rsidRPr="001E5AFE" w:rsidRDefault="00BA552F" w:rsidP="003009E2">
            <w:pPr>
              <w:tabs>
                <w:tab w:val="decimal" w:pos="792"/>
              </w:tabs>
              <w:spacing w:line="220" w:lineRule="exact"/>
              <w:rPr>
                <w:rFonts w:ascii="Arial" w:hAnsi="Arial" w:cs="Arial"/>
                <w:sz w:val="16"/>
                <w:szCs w:val="16"/>
              </w:rPr>
            </w:pPr>
            <w:r w:rsidRPr="001E5AFE">
              <w:rPr>
                <w:rFonts w:ascii="Arial" w:hAnsi="Arial" w:cs="Arial"/>
                <w:sz w:val="16"/>
                <w:szCs w:val="16"/>
              </w:rPr>
              <w:t>75,800</w:t>
            </w:r>
          </w:p>
        </w:tc>
        <w:tc>
          <w:tcPr>
            <w:tcW w:w="1260" w:type="dxa"/>
            <w:hideMark/>
          </w:tcPr>
          <w:p w14:paraId="6B7DC6E0" w14:textId="77777777" w:rsidR="00BA552F" w:rsidRPr="001E5AFE" w:rsidRDefault="00BA552F" w:rsidP="003009E2">
            <w:pPr>
              <w:tabs>
                <w:tab w:val="decimal" w:pos="792"/>
              </w:tabs>
              <w:spacing w:line="220" w:lineRule="exact"/>
              <w:rPr>
                <w:rFonts w:ascii="Arial" w:hAnsi="Arial" w:cs="Arial"/>
                <w:sz w:val="16"/>
                <w:szCs w:val="16"/>
              </w:rPr>
            </w:pPr>
            <w:r w:rsidRPr="001E5AFE">
              <w:rPr>
                <w:rFonts w:ascii="Arial" w:hAnsi="Arial" w:cs="Arial"/>
                <w:sz w:val="16"/>
                <w:szCs w:val="16"/>
              </w:rPr>
              <w:t>75,800</w:t>
            </w:r>
          </w:p>
        </w:tc>
        <w:tc>
          <w:tcPr>
            <w:tcW w:w="1146" w:type="dxa"/>
          </w:tcPr>
          <w:p w14:paraId="53437E01" w14:textId="77777777" w:rsidR="00BA552F" w:rsidRPr="001E5AFE" w:rsidRDefault="00BA552F" w:rsidP="003009E2">
            <w:pPr>
              <w:spacing w:line="220" w:lineRule="exact"/>
              <w:jc w:val="center"/>
              <w:rPr>
                <w:rFonts w:ascii="Arial" w:hAnsi="Arial" w:cs="Arial"/>
                <w:sz w:val="16"/>
                <w:szCs w:val="16"/>
              </w:rPr>
            </w:pPr>
            <w:r w:rsidRPr="001E5AFE">
              <w:rPr>
                <w:rFonts w:ascii="Arial" w:hAnsi="Arial" w:cs="Arial"/>
                <w:sz w:val="16"/>
                <w:szCs w:val="16"/>
              </w:rPr>
              <w:t>10.00</w:t>
            </w:r>
          </w:p>
        </w:tc>
        <w:tc>
          <w:tcPr>
            <w:tcW w:w="1284" w:type="dxa"/>
            <w:hideMark/>
          </w:tcPr>
          <w:p w14:paraId="5F45C54D" w14:textId="77777777" w:rsidR="00BA552F" w:rsidRPr="001E5AFE" w:rsidRDefault="00BA552F" w:rsidP="003009E2">
            <w:pPr>
              <w:spacing w:line="220" w:lineRule="exact"/>
              <w:jc w:val="center"/>
              <w:rPr>
                <w:rFonts w:ascii="Arial" w:hAnsi="Arial" w:cs="Arial"/>
                <w:sz w:val="16"/>
                <w:szCs w:val="16"/>
              </w:rPr>
            </w:pPr>
            <w:r w:rsidRPr="001E5AFE">
              <w:rPr>
                <w:rFonts w:ascii="Arial" w:hAnsi="Arial" w:cs="Arial"/>
                <w:sz w:val="16"/>
                <w:szCs w:val="16"/>
              </w:rPr>
              <w:t>10.00</w:t>
            </w:r>
          </w:p>
        </w:tc>
        <w:tc>
          <w:tcPr>
            <w:tcW w:w="1052" w:type="dxa"/>
          </w:tcPr>
          <w:p w14:paraId="12AF0C1E" w14:textId="77777777" w:rsidR="00BA552F" w:rsidRDefault="0077765D" w:rsidP="003009E2">
            <w:pPr>
              <w:pBdr>
                <w:bottom w:val="single" w:sz="4" w:space="1" w:color="auto"/>
              </w:pBdr>
              <w:tabs>
                <w:tab w:val="decimal" w:pos="742"/>
              </w:tabs>
              <w:spacing w:line="220" w:lineRule="exact"/>
              <w:jc w:val="center"/>
              <w:rPr>
                <w:rFonts w:ascii="Arial" w:hAnsi="Arial" w:cs="Arial"/>
                <w:sz w:val="16"/>
                <w:szCs w:val="16"/>
              </w:rPr>
            </w:pPr>
            <w:r>
              <w:rPr>
                <w:rFonts w:ascii="Arial" w:hAnsi="Arial" w:cs="Arial"/>
                <w:sz w:val="16"/>
                <w:szCs w:val="16"/>
              </w:rPr>
              <w:t>20,000</w:t>
            </w:r>
          </w:p>
          <w:p w14:paraId="60709903" w14:textId="77777777" w:rsidR="00BA552F" w:rsidRPr="001E5AFE" w:rsidRDefault="00BA552F" w:rsidP="003009E2">
            <w:pPr>
              <w:pBdr>
                <w:bottom w:val="single" w:sz="4" w:space="1" w:color="auto"/>
              </w:pBdr>
              <w:tabs>
                <w:tab w:val="decimal" w:pos="742"/>
              </w:tabs>
              <w:spacing w:line="220" w:lineRule="exact"/>
              <w:jc w:val="center"/>
              <w:rPr>
                <w:rFonts w:ascii="Arial" w:hAnsi="Arial" w:cs="Arial"/>
                <w:sz w:val="16"/>
                <w:szCs w:val="16"/>
              </w:rPr>
            </w:pPr>
          </w:p>
        </w:tc>
        <w:tc>
          <w:tcPr>
            <w:tcW w:w="1198" w:type="dxa"/>
            <w:hideMark/>
          </w:tcPr>
          <w:p w14:paraId="5AAAF82E" w14:textId="77777777" w:rsidR="00BA552F" w:rsidRPr="001E5AFE" w:rsidRDefault="00BA552F" w:rsidP="003009E2">
            <w:pPr>
              <w:pBdr>
                <w:bottom w:val="sing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20,000</w:t>
            </w:r>
          </w:p>
          <w:p w14:paraId="6BFFF2B8" w14:textId="77777777" w:rsidR="00BA552F" w:rsidRPr="001E5AFE" w:rsidRDefault="00BA552F" w:rsidP="003009E2">
            <w:pPr>
              <w:pBdr>
                <w:bottom w:val="single" w:sz="4" w:space="1" w:color="auto"/>
              </w:pBdr>
              <w:tabs>
                <w:tab w:val="decimal" w:pos="742"/>
              </w:tabs>
              <w:spacing w:line="220" w:lineRule="exact"/>
              <w:jc w:val="center"/>
              <w:rPr>
                <w:rFonts w:ascii="Arial" w:hAnsi="Arial" w:cs="Arial"/>
                <w:sz w:val="16"/>
                <w:szCs w:val="16"/>
              </w:rPr>
            </w:pPr>
          </w:p>
        </w:tc>
      </w:tr>
      <w:tr w:rsidR="00BA552F" w:rsidRPr="00794DA6" w14:paraId="19307C20" w14:textId="77777777" w:rsidTr="004103A6">
        <w:tc>
          <w:tcPr>
            <w:tcW w:w="1710" w:type="dxa"/>
            <w:hideMark/>
          </w:tcPr>
          <w:p w14:paraId="4EB8A19F" w14:textId="77777777" w:rsidR="00BA552F" w:rsidRPr="001E5AFE" w:rsidRDefault="00BA552F" w:rsidP="003009E2">
            <w:pPr>
              <w:spacing w:line="22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14:paraId="1C1D2057" w14:textId="77777777" w:rsidR="00BA552F" w:rsidRPr="001E5AFE" w:rsidRDefault="00BA552F" w:rsidP="003009E2">
            <w:pPr>
              <w:spacing w:line="220" w:lineRule="exact"/>
              <w:jc w:val="right"/>
              <w:rPr>
                <w:rFonts w:ascii="Arial" w:hAnsi="Arial" w:cs="Arial"/>
              </w:rPr>
            </w:pPr>
          </w:p>
        </w:tc>
        <w:tc>
          <w:tcPr>
            <w:tcW w:w="1260" w:type="dxa"/>
          </w:tcPr>
          <w:p w14:paraId="246E5956" w14:textId="77777777" w:rsidR="00BA552F" w:rsidRPr="001E5AFE" w:rsidRDefault="00BA552F" w:rsidP="003009E2">
            <w:pPr>
              <w:spacing w:line="220" w:lineRule="exact"/>
              <w:jc w:val="right"/>
              <w:rPr>
                <w:rFonts w:ascii="Arial" w:hAnsi="Arial" w:cs="Arial"/>
              </w:rPr>
            </w:pPr>
          </w:p>
        </w:tc>
        <w:tc>
          <w:tcPr>
            <w:tcW w:w="1146" w:type="dxa"/>
          </w:tcPr>
          <w:p w14:paraId="386606C5" w14:textId="77777777" w:rsidR="00BA552F" w:rsidRPr="001E5AFE" w:rsidRDefault="00BA552F" w:rsidP="003009E2">
            <w:pPr>
              <w:spacing w:line="220" w:lineRule="exact"/>
              <w:jc w:val="center"/>
              <w:rPr>
                <w:rFonts w:ascii="Arial" w:hAnsi="Arial" w:cs="Arial"/>
              </w:rPr>
            </w:pPr>
          </w:p>
        </w:tc>
        <w:tc>
          <w:tcPr>
            <w:tcW w:w="1284" w:type="dxa"/>
          </w:tcPr>
          <w:p w14:paraId="3D1E74D4" w14:textId="77777777" w:rsidR="00BA552F" w:rsidRPr="001E5AFE" w:rsidRDefault="00BA552F" w:rsidP="003009E2">
            <w:pPr>
              <w:spacing w:line="220" w:lineRule="exact"/>
              <w:jc w:val="center"/>
              <w:rPr>
                <w:rFonts w:ascii="Arial" w:hAnsi="Arial" w:cs="Arial"/>
              </w:rPr>
            </w:pPr>
          </w:p>
        </w:tc>
        <w:tc>
          <w:tcPr>
            <w:tcW w:w="1052" w:type="dxa"/>
          </w:tcPr>
          <w:p w14:paraId="5474CADF" w14:textId="77777777" w:rsidR="00BA552F" w:rsidRPr="001E5AFE" w:rsidRDefault="0077765D" w:rsidP="003009E2">
            <w:pPr>
              <w:pBdr>
                <w:bottom w:val="double" w:sz="4" w:space="1" w:color="auto"/>
              </w:pBdr>
              <w:tabs>
                <w:tab w:val="decimal" w:pos="742"/>
              </w:tabs>
              <w:spacing w:line="220" w:lineRule="exact"/>
              <w:jc w:val="center"/>
              <w:rPr>
                <w:rFonts w:ascii="Arial" w:hAnsi="Arial" w:cs="Arial"/>
                <w:sz w:val="16"/>
                <w:szCs w:val="16"/>
              </w:rPr>
            </w:pPr>
            <w:r>
              <w:rPr>
                <w:rFonts w:ascii="Arial" w:hAnsi="Arial" w:cs="Arial"/>
                <w:sz w:val="16"/>
                <w:szCs w:val="16"/>
              </w:rPr>
              <w:t>23,598</w:t>
            </w:r>
          </w:p>
        </w:tc>
        <w:tc>
          <w:tcPr>
            <w:tcW w:w="1198" w:type="dxa"/>
            <w:hideMark/>
          </w:tcPr>
          <w:p w14:paraId="1F97AF65" w14:textId="77777777" w:rsidR="00BA552F" w:rsidRPr="001E5AFE" w:rsidRDefault="00BA552F" w:rsidP="003009E2">
            <w:pPr>
              <w:pBdr>
                <w:bottom w:val="double" w:sz="4" w:space="1" w:color="auto"/>
              </w:pBdr>
              <w:tabs>
                <w:tab w:val="decimal" w:pos="742"/>
              </w:tabs>
              <w:spacing w:line="220" w:lineRule="exact"/>
              <w:jc w:val="center"/>
              <w:rPr>
                <w:rFonts w:ascii="Arial" w:hAnsi="Arial" w:cs="Arial"/>
                <w:sz w:val="16"/>
                <w:szCs w:val="16"/>
              </w:rPr>
            </w:pPr>
            <w:r w:rsidRPr="001E5AFE">
              <w:rPr>
                <w:rFonts w:ascii="Arial" w:hAnsi="Arial" w:cs="Arial"/>
                <w:sz w:val="16"/>
                <w:szCs w:val="16"/>
              </w:rPr>
              <w:t>23,598</w:t>
            </w:r>
          </w:p>
        </w:tc>
      </w:tr>
    </w:tbl>
    <w:p w14:paraId="7416A792" w14:textId="77777777" w:rsidR="00356DCD" w:rsidRDefault="00356DC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42784FA" w14:textId="77777777" w:rsidR="008906E5" w:rsidRPr="00794DA6" w:rsidRDefault="001754C5" w:rsidP="00E97F3C">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12</w:t>
      </w:r>
      <w:r w:rsidR="008906E5" w:rsidRPr="00794DA6">
        <w:rPr>
          <w:rFonts w:ascii="Arial" w:eastAsia="Arial Unicode MS" w:hAnsi="Arial" w:hint="cs"/>
          <w:b/>
          <w:bCs/>
          <w:sz w:val="22"/>
          <w:szCs w:val="22"/>
          <w:cs/>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p>
    <w:p w14:paraId="1B2524E4" w14:textId="77777777"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763E0D">
        <w:rPr>
          <w:rFonts w:ascii="Arial" w:hAnsi="Arial" w:cs="Arial"/>
          <w:sz w:val="22"/>
          <w:szCs w:val="22"/>
        </w:rPr>
        <w:t>nine</w:t>
      </w:r>
      <w:r w:rsidRPr="00794DA6">
        <w:rPr>
          <w:rFonts w:ascii="Arial" w:hAnsi="Arial" w:cs="Arial"/>
          <w:sz w:val="22"/>
          <w:szCs w:val="22"/>
        </w:rPr>
        <w:t xml:space="preserve">-month period ended </w:t>
      </w:r>
      <w:r w:rsidR="0088469B">
        <w:rPr>
          <w:rFonts w:ascii="Arial" w:hAnsi="Arial" w:cs="Arial"/>
          <w:sz w:val="22"/>
          <w:szCs w:val="22"/>
        </w:rPr>
        <w:t xml:space="preserve">30 </w:t>
      </w:r>
      <w:r w:rsidR="00783042">
        <w:rPr>
          <w:rFonts w:ascii="Arial" w:hAnsi="Arial" w:cs="Arial"/>
          <w:sz w:val="22"/>
          <w:szCs w:val="22"/>
        </w:rPr>
        <w:t>September</w:t>
      </w:r>
      <w:r w:rsidRPr="00794DA6">
        <w:rPr>
          <w:rFonts w:ascii="Arial" w:hAnsi="Arial" w:cs="Arial"/>
          <w:sz w:val="22"/>
          <w:szCs w:val="22"/>
        </w:rPr>
        <w:t xml:space="preserve"> </w:t>
      </w:r>
      <w:r w:rsidR="004C2DBA">
        <w:rPr>
          <w:rFonts w:ascii="Arial" w:hAnsi="Arial" w:cs="Arial"/>
          <w:sz w:val="22"/>
          <w:szCs w:val="22"/>
        </w:rPr>
        <w:t>2019</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14:paraId="7B050FE6" w14:textId="77777777" w:rsidR="008906E5" w:rsidRPr="00794DA6" w:rsidRDefault="008906E5" w:rsidP="008906E5">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820" w:type="dxa"/>
        <w:tblInd w:w="558" w:type="dxa"/>
        <w:tblLayout w:type="fixed"/>
        <w:tblLook w:val="0000" w:firstRow="0" w:lastRow="0" w:firstColumn="0" w:lastColumn="0" w:noHBand="0" w:noVBand="0"/>
      </w:tblPr>
      <w:tblGrid>
        <w:gridCol w:w="4320"/>
        <w:gridCol w:w="2225"/>
        <w:gridCol w:w="2275"/>
      </w:tblGrid>
      <w:tr w:rsidR="008906E5" w:rsidRPr="00794DA6" w14:paraId="760E3B05" w14:textId="77777777" w:rsidTr="0066387B">
        <w:tc>
          <w:tcPr>
            <w:tcW w:w="4320" w:type="dxa"/>
          </w:tcPr>
          <w:p w14:paraId="0C3FD8ED" w14:textId="77777777" w:rsidR="008906E5" w:rsidRPr="00794DA6" w:rsidRDefault="008906E5" w:rsidP="002D244C">
            <w:pPr>
              <w:pStyle w:val="BodyText2"/>
              <w:spacing w:before="0" w:after="0" w:line="380" w:lineRule="exact"/>
              <w:ind w:left="162" w:hanging="170"/>
              <w:jc w:val="left"/>
              <w:rPr>
                <w:rFonts w:ascii="Arial" w:hAnsi="Arial" w:cs="Arial"/>
                <w:sz w:val="22"/>
                <w:szCs w:val="22"/>
              </w:rPr>
            </w:pPr>
          </w:p>
        </w:tc>
        <w:tc>
          <w:tcPr>
            <w:tcW w:w="2225" w:type="dxa"/>
          </w:tcPr>
          <w:p w14:paraId="0871C502" w14:textId="77777777" w:rsidR="008906E5" w:rsidRPr="00794DA6" w:rsidRDefault="008906E5" w:rsidP="002D244C">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14:paraId="0F9F8717" w14:textId="77777777" w:rsidR="008906E5" w:rsidRPr="00794DA6" w:rsidRDefault="008906E5" w:rsidP="002D244C">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B64421" w:rsidRPr="0066387B" w14:paraId="16AF1D8F" w14:textId="77777777" w:rsidTr="00444C32">
        <w:trPr>
          <w:trHeight w:val="171"/>
        </w:trPr>
        <w:tc>
          <w:tcPr>
            <w:tcW w:w="4320" w:type="dxa"/>
          </w:tcPr>
          <w:p w14:paraId="1AFB1B77" w14:textId="77777777" w:rsidR="00B64421" w:rsidRPr="0066387B" w:rsidRDefault="00B64421" w:rsidP="002D244C">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sidR="0011548A">
              <w:rPr>
                <w:rFonts w:ascii="Arial" w:hAnsi="Arial" w:cs="Arial"/>
                <w:b/>
                <w:bCs/>
                <w:sz w:val="22"/>
                <w:szCs w:val="22"/>
              </w:rPr>
              <w:t>201</w:t>
            </w:r>
            <w:r w:rsidR="004C2DBA">
              <w:rPr>
                <w:rFonts w:ascii="Arial" w:hAnsi="Arial" w:cs="Arial"/>
                <w:b/>
                <w:bCs/>
                <w:sz w:val="22"/>
                <w:szCs w:val="22"/>
              </w:rPr>
              <w:t>9</w:t>
            </w:r>
          </w:p>
        </w:tc>
        <w:tc>
          <w:tcPr>
            <w:tcW w:w="2225" w:type="dxa"/>
          </w:tcPr>
          <w:p w14:paraId="2E596665" w14:textId="77777777" w:rsidR="00B64421" w:rsidRPr="00444C32" w:rsidRDefault="00D857BE"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3,421,655</w:t>
            </w:r>
          </w:p>
        </w:tc>
        <w:tc>
          <w:tcPr>
            <w:tcW w:w="2275" w:type="dxa"/>
          </w:tcPr>
          <w:p w14:paraId="36B9F314" w14:textId="77777777" w:rsidR="00B64421" w:rsidRPr="00EE2404" w:rsidRDefault="0077765D" w:rsidP="002D244C">
            <w:pPr>
              <w:tabs>
                <w:tab w:val="decimal" w:pos="1897"/>
              </w:tabs>
              <w:spacing w:line="380" w:lineRule="exact"/>
              <w:ind w:left="-18" w:right="-43"/>
              <w:jc w:val="both"/>
              <w:rPr>
                <w:rFonts w:ascii="Arial" w:hAnsi="Arial" w:cstheme="minorBidi"/>
                <w:sz w:val="22"/>
                <w:szCs w:val="22"/>
              </w:rPr>
            </w:pPr>
            <w:r>
              <w:rPr>
                <w:rFonts w:ascii="Arial" w:hAnsi="Arial" w:cstheme="minorBidi"/>
                <w:sz w:val="22"/>
                <w:szCs w:val="22"/>
              </w:rPr>
              <w:t>348,412</w:t>
            </w:r>
          </w:p>
        </w:tc>
      </w:tr>
      <w:tr w:rsidR="00B64421" w:rsidRPr="00794DA6" w14:paraId="52BBC732" w14:textId="77777777" w:rsidTr="0066387B">
        <w:tc>
          <w:tcPr>
            <w:tcW w:w="4320" w:type="dxa"/>
          </w:tcPr>
          <w:p w14:paraId="570DC1E0" w14:textId="77777777" w:rsidR="00B64421" w:rsidRPr="00794DA6" w:rsidRDefault="00B64421" w:rsidP="002D244C">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Acquisitions</w:t>
            </w:r>
            <w:r w:rsidRPr="00794DA6">
              <w:rPr>
                <w:rFonts w:ascii="Arial" w:hAnsi="Arial" w:cs="Arial"/>
                <w:sz w:val="22"/>
                <w:szCs w:val="22"/>
                <w:cs/>
              </w:rPr>
              <w:t xml:space="preserve"> </w:t>
            </w:r>
            <w:r w:rsidRPr="00794DA6">
              <w:rPr>
                <w:rFonts w:ascii="Arial" w:hAnsi="Arial" w:cs="Arial"/>
                <w:sz w:val="22"/>
                <w:szCs w:val="22"/>
              </w:rPr>
              <w:t>during period - at cost</w:t>
            </w:r>
          </w:p>
        </w:tc>
        <w:tc>
          <w:tcPr>
            <w:tcW w:w="2225" w:type="dxa"/>
          </w:tcPr>
          <w:p w14:paraId="45D3A0CA" w14:textId="77777777" w:rsidR="00B64421" w:rsidRPr="00794DA6" w:rsidRDefault="000C4182"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166,119</w:t>
            </w:r>
          </w:p>
        </w:tc>
        <w:tc>
          <w:tcPr>
            <w:tcW w:w="2275" w:type="dxa"/>
          </w:tcPr>
          <w:p w14:paraId="62CC4D3B" w14:textId="77777777" w:rsidR="00B64421" w:rsidRPr="00794DA6" w:rsidRDefault="0077765D"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7,275</w:t>
            </w:r>
          </w:p>
        </w:tc>
      </w:tr>
      <w:tr w:rsidR="00B64421" w:rsidRPr="00794DA6" w14:paraId="0E2744B5" w14:textId="77777777" w:rsidTr="0066387B">
        <w:tc>
          <w:tcPr>
            <w:tcW w:w="4320" w:type="dxa"/>
          </w:tcPr>
          <w:p w14:paraId="08D59F2F" w14:textId="77777777" w:rsidR="00B64421" w:rsidRPr="00794DA6" w:rsidRDefault="003A6BB2" w:rsidP="002D244C">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 during period - net book value at disposal date</w:t>
            </w:r>
          </w:p>
        </w:tc>
        <w:tc>
          <w:tcPr>
            <w:tcW w:w="2225" w:type="dxa"/>
          </w:tcPr>
          <w:p w14:paraId="064895A2" w14:textId="77777777" w:rsidR="009A413A" w:rsidRDefault="009A413A" w:rsidP="002D244C">
            <w:pPr>
              <w:tabs>
                <w:tab w:val="decimal" w:pos="1897"/>
              </w:tabs>
              <w:spacing w:line="380" w:lineRule="exact"/>
              <w:ind w:left="-18" w:right="-43"/>
              <w:jc w:val="both"/>
              <w:rPr>
                <w:rFonts w:ascii="Arial" w:hAnsi="Arial" w:cs="Arial"/>
                <w:sz w:val="22"/>
                <w:szCs w:val="22"/>
              </w:rPr>
            </w:pPr>
          </w:p>
          <w:p w14:paraId="29A12D3D" w14:textId="77777777" w:rsidR="00E97F3C" w:rsidRPr="00794DA6" w:rsidRDefault="00E97F3C"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w:t>
            </w:r>
            <w:r w:rsidR="000C4182">
              <w:rPr>
                <w:rFonts w:ascii="Arial" w:hAnsi="Arial" w:cs="Arial"/>
                <w:sz w:val="22"/>
                <w:szCs w:val="22"/>
              </w:rPr>
              <w:t>4,038</w:t>
            </w:r>
            <w:r>
              <w:rPr>
                <w:rFonts w:ascii="Arial" w:hAnsi="Arial" w:cs="Arial"/>
                <w:sz w:val="22"/>
                <w:szCs w:val="22"/>
              </w:rPr>
              <w:t>)</w:t>
            </w:r>
          </w:p>
        </w:tc>
        <w:tc>
          <w:tcPr>
            <w:tcW w:w="2275" w:type="dxa"/>
          </w:tcPr>
          <w:p w14:paraId="27513848" w14:textId="77777777" w:rsidR="00E344FB" w:rsidRDefault="00E344FB" w:rsidP="002D244C">
            <w:pPr>
              <w:tabs>
                <w:tab w:val="decimal" w:pos="1897"/>
              </w:tabs>
              <w:spacing w:line="380" w:lineRule="exact"/>
              <w:ind w:left="-18" w:right="-43"/>
              <w:jc w:val="both"/>
              <w:rPr>
                <w:rFonts w:ascii="Arial" w:hAnsi="Arial" w:cs="Arial"/>
                <w:sz w:val="22"/>
                <w:szCs w:val="22"/>
              </w:rPr>
            </w:pPr>
          </w:p>
          <w:p w14:paraId="71E8E1B1" w14:textId="77777777" w:rsidR="00747E15" w:rsidRPr="00794DA6" w:rsidRDefault="00747E15"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w:t>
            </w:r>
          </w:p>
        </w:tc>
      </w:tr>
      <w:tr w:rsidR="00747E15" w:rsidRPr="00794DA6" w14:paraId="3085181F" w14:textId="77777777" w:rsidTr="0066387B">
        <w:tc>
          <w:tcPr>
            <w:tcW w:w="4320" w:type="dxa"/>
          </w:tcPr>
          <w:p w14:paraId="13837B8B" w14:textId="77777777" w:rsidR="00747E15" w:rsidRDefault="00747E15" w:rsidP="002D244C">
            <w:pPr>
              <w:pStyle w:val="BodyText2"/>
              <w:spacing w:before="0" w:after="0" w:line="380" w:lineRule="exact"/>
              <w:ind w:left="162" w:hanging="170"/>
              <w:jc w:val="left"/>
              <w:rPr>
                <w:rFonts w:ascii="Arial" w:hAnsi="Arial" w:cs="Arial"/>
                <w:sz w:val="22"/>
                <w:szCs w:val="22"/>
              </w:rPr>
            </w:pPr>
            <w:r>
              <w:rPr>
                <w:rFonts w:ascii="Arial" w:hAnsi="Arial" w:cs="Arial"/>
                <w:sz w:val="22"/>
                <w:szCs w:val="22"/>
              </w:rPr>
              <w:t>Write-off during period - net book value</w:t>
            </w:r>
          </w:p>
        </w:tc>
        <w:tc>
          <w:tcPr>
            <w:tcW w:w="2225" w:type="dxa"/>
          </w:tcPr>
          <w:p w14:paraId="36274848" w14:textId="77777777" w:rsidR="00747E15" w:rsidRDefault="00747E15" w:rsidP="002D244C">
            <w:pPr>
              <w:tabs>
                <w:tab w:val="decimal" w:pos="1897"/>
              </w:tabs>
              <w:spacing w:line="380" w:lineRule="exact"/>
              <w:ind w:left="-18" w:right="-43"/>
              <w:jc w:val="both"/>
              <w:rPr>
                <w:rFonts w:ascii="Arial" w:hAnsi="Arial" w:cs="Arial"/>
                <w:sz w:val="22"/>
                <w:szCs w:val="22"/>
              </w:rPr>
            </w:pPr>
          </w:p>
        </w:tc>
        <w:tc>
          <w:tcPr>
            <w:tcW w:w="2275" w:type="dxa"/>
          </w:tcPr>
          <w:p w14:paraId="1C0CC242" w14:textId="77777777" w:rsidR="00747E15" w:rsidRDefault="00747E15" w:rsidP="002D244C">
            <w:pPr>
              <w:tabs>
                <w:tab w:val="decimal" w:pos="1897"/>
              </w:tabs>
              <w:spacing w:line="380" w:lineRule="exact"/>
              <w:ind w:left="-18" w:right="-43"/>
              <w:jc w:val="both"/>
              <w:rPr>
                <w:rFonts w:ascii="Arial" w:hAnsi="Arial" w:cs="Arial"/>
                <w:sz w:val="22"/>
                <w:szCs w:val="22"/>
              </w:rPr>
            </w:pPr>
          </w:p>
        </w:tc>
      </w:tr>
      <w:tr w:rsidR="00747E15" w:rsidRPr="00794DA6" w14:paraId="5D6DD9FB" w14:textId="77777777" w:rsidTr="0066387B">
        <w:tc>
          <w:tcPr>
            <w:tcW w:w="4320" w:type="dxa"/>
          </w:tcPr>
          <w:p w14:paraId="7CFB354D" w14:textId="77777777" w:rsidR="00747E15" w:rsidRDefault="00747E15" w:rsidP="002D244C">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  at write-off date</w:t>
            </w:r>
          </w:p>
        </w:tc>
        <w:tc>
          <w:tcPr>
            <w:tcW w:w="2225" w:type="dxa"/>
          </w:tcPr>
          <w:p w14:paraId="4C38B538" w14:textId="77777777" w:rsidR="00747E15" w:rsidRDefault="00747E15"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(6</w:t>
            </w:r>
            <w:r w:rsidR="000C4182">
              <w:rPr>
                <w:rFonts w:ascii="Arial" w:hAnsi="Arial" w:cs="Arial"/>
                <w:sz w:val="22"/>
                <w:szCs w:val="22"/>
              </w:rPr>
              <w:t>5,350</w:t>
            </w:r>
            <w:r>
              <w:rPr>
                <w:rFonts w:ascii="Arial" w:hAnsi="Arial" w:cs="Arial"/>
                <w:sz w:val="22"/>
                <w:szCs w:val="22"/>
              </w:rPr>
              <w:t>)</w:t>
            </w:r>
          </w:p>
        </w:tc>
        <w:tc>
          <w:tcPr>
            <w:tcW w:w="2275" w:type="dxa"/>
          </w:tcPr>
          <w:p w14:paraId="368D1510" w14:textId="77777777" w:rsidR="00747E15" w:rsidRDefault="00747E15"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(2,660)</w:t>
            </w:r>
          </w:p>
        </w:tc>
      </w:tr>
      <w:tr w:rsidR="00E97F3C" w:rsidRPr="00794DA6" w14:paraId="5EE10832" w14:textId="77777777" w:rsidTr="0066387B">
        <w:tc>
          <w:tcPr>
            <w:tcW w:w="4320" w:type="dxa"/>
          </w:tcPr>
          <w:p w14:paraId="5A5063D9" w14:textId="77777777" w:rsidR="00E97F3C" w:rsidRDefault="00E97F3C" w:rsidP="002D244C">
            <w:pPr>
              <w:pStyle w:val="BodyText2"/>
              <w:spacing w:before="0" w:after="0" w:line="380" w:lineRule="exact"/>
              <w:ind w:left="162" w:hanging="170"/>
              <w:jc w:val="left"/>
              <w:rPr>
                <w:rFonts w:ascii="Arial" w:hAnsi="Arial" w:cs="Arial"/>
                <w:sz w:val="22"/>
                <w:szCs w:val="22"/>
              </w:rPr>
            </w:pPr>
            <w:r>
              <w:rPr>
                <w:rFonts w:ascii="Arial" w:hAnsi="Arial" w:cs="Arial"/>
                <w:sz w:val="22"/>
                <w:szCs w:val="22"/>
              </w:rPr>
              <w:t>Allowance for impairment of assets</w:t>
            </w:r>
          </w:p>
        </w:tc>
        <w:tc>
          <w:tcPr>
            <w:tcW w:w="2225" w:type="dxa"/>
          </w:tcPr>
          <w:p w14:paraId="59136ABA" w14:textId="77777777" w:rsidR="00E97F3C" w:rsidRDefault="00E97F3C"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(2,734)</w:t>
            </w:r>
          </w:p>
        </w:tc>
        <w:tc>
          <w:tcPr>
            <w:tcW w:w="2275" w:type="dxa"/>
          </w:tcPr>
          <w:p w14:paraId="58F234D0" w14:textId="77777777" w:rsidR="00E97F3C" w:rsidRDefault="00E97F3C"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w:t>
            </w:r>
          </w:p>
        </w:tc>
      </w:tr>
      <w:tr w:rsidR="003009E2" w:rsidRPr="00794DA6" w14:paraId="1960651D" w14:textId="77777777" w:rsidTr="0066387B">
        <w:tc>
          <w:tcPr>
            <w:tcW w:w="4320" w:type="dxa"/>
          </w:tcPr>
          <w:p w14:paraId="7A0450EF" w14:textId="77777777" w:rsidR="003009E2" w:rsidRDefault="003009E2" w:rsidP="002D244C">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Decrease from transferring investment from investment in subsidiary to investment in joint venture </w:t>
            </w:r>
          </w:p>
        </w:tc>
        <w:tc>
          <w:tcPr>
            <w:tcW w:w="2225" w:type="dxa"/>
          </w:tcPr>
          <w:p w14:paraId="12A1DAD0" w14:textId="77777777" w:rsidR="003009E2" w:rsidRDefault="003009E2" w:rsidP="002D244C">
            <w:pPr>
              <w:tabs>
                <w:tab w:val="decimal" w:pos="1897"/>
              </w:tabs>
              <w:spacing w:line="380" w:lineRule="exact"/>
              <w:ind w:left="-18" w:right="-43"/>
              <w:jc w:val="both"/>
              <w:rPr>
                <w:rFonts w:ascii="Arial" w:hAnsi="Arial" w:cs="Arial"/>
                <w:sz w:val="22"/>
                <w:szCs w:val="22"/>
              </w:rPr>
            </w:pPr>
          </w:p>
          <w:p w14:paraId="665405F2" w14:textId="77777777" w:rsidR="00E97F3C" w:rsidRDefault="00E97F3C" w:rsidP="002D244C">
            <w:pPr>
              <w:tabs>
                <w:tab w:val="decimal" w:pos="1897"/>
              </w:tabs>
              <w:spacing w:line="380" w:lineRule="exact"/>
              <w:ind w:left="-18" w:right="-43"/>
              <w:jc w:val="both"/>
              <w:rPr>
                <w:rFonts w:ascii="Arial" w:hAnsi="Arial" w:cs="Arial"/>
                <w:sz w:val="22"/>
                <w:szCs w:val="22"/>
              </w:rPr>
            </w:pPr>
          </w:p>
          <w:p w14:paraId="40751172" w14:textId="77777777" w:rsidR="00E97F3C" w:rsidRPr="00794DA6" w:rsidRDefault="00E97F3C"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(371,290)</w:t>
            </w:r>
          </w:p>
        </w:tc>
        <w:tc>
          <w:tcPr>
            <w:tcW w:w="2275" w:type="dxa"/>
          </w:tcPr>
          <w:p w14:paraId="662B17E8" w14:textId="77777777" w:rsidR="003009E2" w:rsidRDefault="003009E2" w:rsidP="002D244C">
            <w:pPr>
              <w:tabs>
                <w:tab w:val="decimal" w:pos="1897"/>
              </w:tabs>
              <w:spacing w:line="380" w:lineRule="exact"/>
              <w:ind w:left="-18" w:right="-43"/>
              <w:jc w:val="both"/>
              <w:rPr>
                <w:rFonts w:ascii="Arial" w:hAnsi="Arial" w:cs="Arial"/>
                <w:sz w:val="22"/>
                <w:szCs w:val="22"/>
              </w:rPr>
            </w:pPr>
          </w:p>
          <w:p w14:paraId="1E4102CA" w14:textId="77777777" w:rsidR="003009E2" w:rsidRDefault="003009E2" w:rsidP="002D244C">
            <w:pPr>
              <w:tabs>
                <w:tab w:val="decimal" w:pos="1897"/>
              </w:tabs>
              <w:spacing w:line="380" w:lineRule="exact"/>
              <w:ind w:left="-18" w:right="-43"/>
              <w:jc w:val="both"/>
              <w:rPr>
                <w:rFonts w:ascii="Arial" w:hAnsi="Arial" w:cs="Arial"/>
                <w:sz w:val="22"/>
                <w:szCs w:val="22"/>
              </w:rPr>
            </w:pPr>
          </w:p>
          <w:p w14:paraId="3F14BB40" w14:textId="77777777" w:rsidR="003009E2" w:rsidRDefault="003009E2"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w:t>
            </w:r>
          </w:p>
        </w:tc>
      </w:tr>
      <w:tr w:rsidR="009A413A" w:rsidRPr="00794DA6" w14:paraId="11246033" w14:textId="77777777" w:rsidTr="0066387B">
        <w:tc>
          <w:tcPr>
            <w:tcW w:w="4320" w:type="dxa"/>
          </w:tcPr>
          <w:p w14:paraId="2213BB5D" w14:textId="77777777" w:rsidR="009A413A" w:rsidRDefault="009A413A" w:rsidP="002D244C">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Transferred to asset foreclosed </w:t>
            </w:r>
          </w:p>
        </w:tc>
        <w:tc>
          <w:tcPr>
            <w:tcW w:w="2225" w:type="dxa"/>
          </w:tcPr>
          <w:p w14:paraId="6A07B09B" w14:textId="77777777" w:rsidR="009A413A" w:rsidRDefault="00E97F3C"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(7,036)</w:t>
            </w:r>
          </w:p>
        </w:tc>
        <w:tc>
          <w:tcPr>
            <w:tcW w:w="2275" w:type="dxa"/>
          </w:tcPr>
          <w:p w14:paraId="440F11A3" w14:textId="77777777" w:rsidR="009A413A" w:rsidRDefault="0077765D" w:rsidP="002D244C">
            <w:pPr>
              <w:tabs>
                <w:tab w:val="decimal" w:pos="1897"/>
              </w:tabs>
              <w:spacing w:line="380" w:lineRule="exact"/>
              <w:ind w:left="-18" w:right="-43"/>
              <w:jc w:val="both"/>
              <w:rPr>
                <w:rFonts w:ascii="Arial" w:hAnsi="Arial" w:cs="Arial"/>
                <w:sz w:val="22"/>
                <w:szCs w:val="22"/>
              </w:rPr>
            </w:pPr>
            <w:r>
              <w:rPr>
                <w:rFonts w:ascii="Arial" w:hAnsi="Arial" w:cs="Arial"/>
                <w:sz w:val="22"/>
                <w:szCs w:val="22"/>
              </w:rPr>
              <w:t>-</w:t>
            </w:r>
          </w:p>
        </w:tc>
      </w:tr>
      <w:tr w:rsidR="003A6BB2" w:rsidRPr="00794DA6" w14:paraId="4609BF58" w14:textId="77777777" w:rsidTr="0066387B">
        <w:tc>
          <w:tcPr>
            <w:tcW w:w="4320" w:type="dxa"/>
          </w:tcPr>
          <w:p w14:paraId="3B8B5108" w14:textId="77777777" w:rsidR="003A6BB2" w:rsidRPr="00794DA6" w:rsidRDefault="003A6BB2" w:rsidP="002D244C">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tcPr>
          <w:p w14:paraId="6AB064D7" w14:textId="77777777" w:rsidR="003A6BB2" w:rsidRPr="00794DA6" w:rsidRDefault="003A3C51" w:rsidP="002D244C">
            <w:pPr>
              <w:pBdr>
                <w:bottom w:val="single" w:sz="4" w:space="1" w:color="auto"/>
              </w:pBdr>
              <w:tabs>
                <w:tab w:val="decimal" w:pos="1897"/>
              </w:tabs>
              <w:spacing w:line="380" w:lineRule="exact"/>
              <w:ind w:left="-18" w:right="-43"/>
              <w:jc w:val="both"/>
              <w:rPr>
                <w:rFonts w:ascii="Arial" w:hAnsi="Arial" w:cs="Arial"/>
                <w:sz w:val="22"/>
                <w:szCs w:val="22"/>
                <w:cs/>
              </w:rPr>
            </w:pPr>
            <w:r>
              <w:rPr>
                <w:rFonts w:ascii="Arial" w:hAnsi="Arial" w:cs="Arial"/>
                <w:sz w:val="22"/>
                <w:szCs w:val="22"/>
              </w:rPr>
              <w:t>(7</w:t>
            </w:r>
            <w:r w:rsidR="000C4182">
              <w:rPr>
                <w:rFonts w:ascii="Arial" w:hAnsi="Arial" w:cs="Arial"/>
                <w:sz w:val="22"/>
                <w:szCs w:val="22"/>
              </w:rPr>
              <w:t>2,725</w:t>
            </w:r>
            <w:r>
              <w:rPr>
                <w:rFonts w:ascii="Arial" w:hAnsi="Arial" w:cs="Arial"/>
                <w:sz w:val="22"/>
                <w:szCs w:val="22"/>
              </w:rPr>
              <w:t>)</w:t>
            </w:r>
          </w:p>
        </w:tc>
        <w:tc>
          <w:tcPr>
            <w:tcW w:w="2275" w:type="dxa"/>
          </w:tcPr>
          <w:p w14:paraId="0C196A25" w14:textId="77777777" w:rsidR="003A6BB2" w:rsidRPr="00794DA6" w:rsidRDefault="0077765D" w:rsidP="002D244C">
            <w:pPr>
              <w:pBdr>
                <w:bottom w:val="single" w:sz="4" w:space="1" w:color="auto"/>
              </w:pBdr>
              <w:tabs>
                <w:tab w:val="decimal" w:pos="1897"/>
              </w:tabs>
              <w:spacing w:line="380" w:lineRule="exact"/>
              <w:ind w:left="-18" w:right="-43"/>
              <w:jc w:val="both"/>
              <w:rPr>
                <w:rFonts w:ascii="Arial" w:hAnsi="Arial" w:cs="Arial"/>
                <w:sz w:val="22"/>
                <w:szCs w:val="22"/>
              </w:rPr>
            </w:pPr>
            <w:r>
              <w:rPr>
                <w:rFonts w:ascii="Arial" w:hAnsi="Arial" w:cs="Arial"/>
                <w:sz w:val="22"/>
                <w:szCs w:val="22"/>
              </w:rPr>
              <w:t>(9,085)</w:t>
            </w:r>
          </w:p>
        </w:tc>
      </w:tr>
      <w:tr w:rsidR="003A6BB2" w:rsidRPr="00794DA6" w14:paraId="4A97B0CE" w14:textId="77777777" w:rsidTr="0066387B">
        <w:trPr>
          <w:trHeight w:val="351"/>
        </w:trPr>
        <w:tc>
          <w:tcPr>
            <w:tcW w:w="4320" w:type="dxa"/>
          </w:tcPr>
          <w:p w14:paraId="7EFE6BC1" w14:textId="77777777" w:rsidR="003A6BB2" w:rsidRPr="0066387B" w:rsidRDefault="003A6BB2" w:rsidP="002D244C">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sidR="0088469B">
              <w:rPr>
                <w:rFonts w:ascii="Arial" w:hAnsi="Arial" w:cs="Arial"/>
                <w:b/>
                <w:bCs/>
                <w:sz w:val="22"/>
                <w:szCs w:val="22"/>
              </w:rPr>
              <w:t xml:space="preserve">30 </w:t>
            </w:r>
            <w:r w:rsidR="00783042">
              <w:rPr>
                <w:rFonts w:ascii="Arial" w:hAnsi="Arial" w:cs="Arial"/>
                <w:b/>
                <w:bCs/>
                <w:sz w:val="22"/>
                <w:szCs w:val="22"/>
              </w:rPr>
              <w:t>September</w:t>
            </w:r>
            <w:r w:rsidRPr="0066387B">
              <w:rPr>
                <w:rFonts w:ascii="Arial" w:hAnsi="Arial" w:cs="Arial"/>
                <w:b/>
                <w:bCs/>
                <w:sz w:val="22"/>
                <w:szCs w:val="22"/>
              </w:rPr>
              <w:t xml:space="preserve"> </w:t>
            </w:r>
            <w:r w:rsidR="0011548A">
              <w:rPr>
                <w:rFonts w:ascii="Arial" w:hAnsi="Arial" w:cs="Arial"/>
                <w:b/>
                <w:bCs/>
                <w:sz w:val="22"/>
                <w:szCs w:val="22"/>
              </w:rPr>
              <w:t>201</w:t>
            </w:r>
            <w:r w:rsidR="004C2DBA">
              <w:rPr>
                <w:rFonts w:ascii="Arial" w:hAnsi="Arial" w:cs="Arial"/>
                <w:b/>
                <w:bCs/>
                <w:sz w:val="22"/>
                <w:szCs w:val="22"/>
              </w:rPr>
              <w:t>9</w:t>
            </w:r>
          </w:p>
        </w:tc>
        <w:tc>
          <w:tcPr>
            <w:tcW w:w="2225" w:type="dxa"/>
          </w:tcPr>
          <w:p w14:paraId="0178D4B0" w14:textId="77777777" w:rsidR="003A6BB2" w:rsidRPr="00794DA6" w:rsidRDefault="00D857BE" w:rsidP="002D244C">
            <w:pPr>
              <w:pBdr>
                <w:bottom w:val="double" w:sz="4" w:space="1" w:color="auto"/>
              </w:pBdr>
              <w:tabs>
                <w:tab w:val="decimal" w:pos="1897"/>
              </w:tabs>
              <w:spacing w:line="380" w:lineRule="exact"/>
              <w:ind w:left="-18" w:right="-43"/>
              <w:jc w:val="both"/>
              <w:rPr>
                <w:rFonts w:ascii="Arial" w:hAnsi="Arial" w:cs="Arial"/>
                <w:sz w:val="22"/>
                <w:szCs w:val="22"/>
              </w:rPr>
            </w:pPr>
            <w:r>
              <w:rPr>
                <w:rFonts w:ascii="Arial" w:hAnsi="Arial" w:cs="Arial"/>
                <w:sz w:val="22"/>
                <w:szCs w:val="22"/>
              </w:rPr>
              <w:t>3,064,601</w:t>
            </w:r>
          </w:p>
        </w:tc>
        <w:tc>
          <w:tcPr>
            <w:tcW w:w="2275" w:type="dxa"/>
          </w:tcPr>
          <w:p w14:paraId="138403EF" w14:textId="77777777" w:rsidR="003A6BB2" w:rsidRPr="00EE2404" w:rsidRDefault="0077765D" w:rsidP="002D244C">
            <w:pPr>
              <w:pBdr>
                <w:bottom w:val="double" w:sz="4" w:space="1" w:color="auto"/>
              </w:pBdr>
              <w:tabs>
                <w:tab w:val="decimal" w:pos="1897"/>
              </w:tabs>
              <w:spacing w:line="380" w:lineRule="exact"/>
              <w:ind w:left="-18" w:right="-43"/>
              <w:jc w:val="both"/>
              <w:rPr>
                <w:rFonts w:ascii="Arial" w:hAnsi="Arial" w:cstheme="minorBidi"/>
                <w:sz w:val="22"/>
                <w:szCs w:val="22"/>
                <w:cs/>
              </w:rPr>
            </w:pPr>
            <w:r>
              <w:rPr>
                <w:rFonts w:ascii="Arial" w:hAnsi="Arial" w:cstheme="minorBidi"/>
                <w:sz w:val="22"/>
                <w:szCs w:val="22"/>
              </w:rPr>
              <w:t>343,942</w:t>
            </w:r>
          </w:p>
        </w:tc>
      </w:tr>
    </w:tbl>
    <w:p w14:paraId="3866B108" w14:textId="77777777" w:rsidR="0075364F" w:rsidRPr="00794DA6" w:rsidRDefault="0075364F" w:rsidP="0075364F">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tab/>
        <w:t>The Company’s land and construction are mortgaged with the financial institution</w:t>
      </w:r>
      <w:r w:rsidR="00693DD1">
        <w:rPr>
          <w:rFonts w:ascii="Arial" w:hAnsi="Arial" w:cs="Arial"/>
          <w:sz w:val="22"/>
          <w:szCs w:val="22"/>
        </w:rPr>
        <w:t>s</w:t>
      </w:r>
      <w:r w:rsidRPr="00794DA6">
        <w:rPr>
          <w:rFonts w:ascii="Arial" w:hAnsi="Arial" w:cs="Arial"/>
          <w:sz w:val="22"/>
          <w:szCs w:val="22"/>
        </w:rPr>
        <w:t xml:space="preserve"> to secure credit facilities of the Company.</w:t>
      </w:r>
    </w:p>
    <w:p w14:paraId="56A24823" w14:textId="77777777" w:rsidR="0075364F" w:rsidRPr="00794DA6" w:rsidRDefault="0075364F" w:rsidP="0075364F">
      <w:pPr>
        <w:tabs>
          <w:tab w:val="left" w:pos="216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Land, building and building improvements, </w:t>
      </w:r>
      <w:r w:rsidR="002F2EF4">
        <w:rPr>
          <w:rFonts w:ascii="Arial" w:hAnsi="Arial" w:cs="Arial"/>
          <w:sz w:val="22"/>
          <w:szCs w:val="22"/>
        </w:rPr>
        <w:t>machines</w:t>
      </w:r>
      <w:r w:rsidR="0045415B">
        <w:rPr>
          <w:rFonts w:ascii="Arial" w:hAnsi="Arial" w:cs="Arial"/>
          <w:sz w:val="22"/>
          <w:szCs w:val="22"/>
        </w:rPr>
        <w:t>,</w:t>
      </w:r>
      <w:r w:rsidR="002F2EF4">
        <w:rPr>
          <w:rFonts w:ascii="Arial" w:hAnsi="Arial" w:cs="Arial"/>
          <w:sz w:val="22"/>
          <w:szCs w:val="22"/>
        </w:rPr>
        <w:t xml:space="preserve"> </w:t>
      </w:r>
      <w:r w:rsidRPr="00794DA6">
        <w:rPr>
          <w:rFonts w:ascii="Arial" w:hAnsi="Arial" w:cs="Arial"/>
          <w:sz w:val="22"/>
          <w:szCs w:val="22"/>
        </w:rPr>
        <w:t>solar power and r</w:t>
      </w:r>
      <w:r w:rsidR="00851613">
        <w:rPr>
          <w:rFonts w:ascii="Arial" w:hAnsi="Arial" w:cs="Arial"/>
          <w:sz w:val="22"/>
          <w:szCs w:val="22"/>
        </w:rPr>
        <w:t xml:space="preserve">elated equipment which are parts </w:t>
      </w:r>
      <w:r w:rsidRPr="00794DA6">
        <w:rPr>
          <w:rFonts w:ascii="Arial" w:hAnsi="Arial" w:cs="Arial"/>
          <w:sz w:val="22"/>
          <w:szCs w:val="22"/>
        </w:rPr>
        <w:t xml:space="preserve">of the power plant of </w:t>
      </w:r>
      <w:r w:rsidR="008F219C" w:rsidRPr="00794DA6">
        <w:rPr>
          <w:rFonts w:ascii="Arial" w:hAnsi="Arial" w:cs="Cordia New"/>
          <w:sz w:val="22"/>
          <w:szCs w:val="28"/>
        </w:rPr>
        <w:t xml:space="preserve">the Company and </w:t>
      </w:r>
      <w:r w:rsidR="008F219C" w:rsidRPr="00794DA6">
        <w:rPr>
          <w:rFonts w:ascii="Arial" w:hAnsi="Arial" w:cs="Arial"/>
          <w:sz w:val="22"/>
          <w:szCs w:val="22"/>
        </w:rPr>
        <w:t>its</w:t>
      </w:r>
      <w:r w:rsidRPr="00794DA6">
        <w:rPr>
          <w:rFonts w:ascii="Arial" w:hAnsi="Arial" w:cs="Arial"/>
          <w:sz w:val="22"/>
          <w:szCs w:val="22"/>
        </w:rPr>
        <w:t xml:space="preserve"> subsidiaries have been mortgaged to secure</w:t>
      </w:r>
      <w:r w:rsidR="008F219C" w:rsidRPr="00794DA6">
        <w:rPr>
          <w:rFonts w:ascii="Arial" w:hAnsi="Arial" w:cs="Arial"/>
          <w:sz w:val="22"/>
          <w:szCs w:val="22"/>
        </w:rPr>
        <w:t xml:space="preserve"> </w:t>
      </w:r>
      <w:r w:rsidRPr="00794DA6">
        <w:rPr>
          <w:rFonts w:ascii="Arial" w:hAnsi="Arial" w:cs="Arial"/>
          <w:sz w:val="22"/>
          <w:szCs w:val="22"/>
        </w:rPr>
        <w:t xml:space="preserve">long-term loans of the </w:t>
      </w:r>
      <w:r w:rsidR="008F219C" w:rsidRPr="00794DA6">
        <w:rPr>
          <w:rFonts w:ascii="Arial" w:hAnsi="Arial" w:cs="Arial"/>
          <w:sz w:val="22"/>
          <w:szCs w:val="22"/>
        </w:rPr>
        <w:t xml:space="preserve">Company and its </w:t>
      </w:r>
      <w:r w:rsidRPr="00794DA6">
        <w:rPr>
          <w:rFonts w:ascii="Arial" w:hAnsi="Arial" w:cs="Arial"/>
          <w:sz w:val="22"/>
          <w:szCs w:val="22"/>
        </w:rPr>
        <w:t>subsidiaries from financial institutions.</w:t>
      </w:r>
    </w:p>
    <w:p w14:paraId="2AB64474" w14:textId="77777777" w:rsidR="00C47065" w:rsidRPr="00794DA6" w:rsidRDefault="00C47065" w:rsidP="0075364F">
      <w:pPr>
        <w:tabs>
          <w:tab w:val="left" w:pos="900"/>
          <w:tab w:val="left" w:pos="2160"/>
          <w:tab w:val="left" w:pos="2880"/>
        </w:tabs>
        <w:spacing w:before="80" w:after="80" w:line="380" w:lineRule="exact"/>
        <w:ind w:left="547" w:right="-43"/>
        <w:jc w:val="both"/>
        <w:rPr>
          <w:rFonts w:ascii="Arial" w:hAnsi="Arial" w:cs="Arial"/>
          <w:color w:val="FF0000"/>
          <w:sz w:val="22"/>
          <w:szCs w:val="22"/>
        </w:rPr>
      </w:pPr>
      <w:r w:rsidRPr="00794DA6">
        <w:rPr>
          <w:rFonts w:ascii="Arial" w:hAnsi="Arial" w:cs="Arial"/>
          <w:sz w:val="22"/>
          <w:szCs w:val="22"/>
        </w:rPr>
        <w:t>A</w:t>
      </w:r>
      <w:r w:rsidR="00275865" w:rsidRPr="00794DA6">
        <w:rPr>
          <w:rFonts w:ascii="Arial" w:hAnsi="Arial" w:cs="Arial"/>
          <w:sz w:val="22"/>
          <w:szCs w:val="22"/>
        </w:rPr>
        <w:t xml:space="preserve">s at </w:t>
      </w:r>
      <w:r w:rsidR="0088469B">
        <w:rPr>
          <w:rFonts w:ascii="Arial" w:hAnsi="Arial" w:cs="Arial"/>
          <w:sz w:val="22"/>
          <w:szCs w:val="22"/>
        </w:rPr>
        <w:t xml:space="preserve">30 </w:t>
      </w:r>
      <w:r w:rsidR="00783042">
        <w:rPr>
          <w:rFonts w:ascii="Arial" w:hAnsi="Arial" w:cs="Arial"/>
          <w:sz w:val="22"/>
          <w:szCs w:val="22"/>
        </w:rPr>
        <w:t>September</w:t>
      </w:r>
      <w:r w:rsidR="0088469B" w:rsidRPr="00794DA6">
        <w:rPr>
          <w:rFonts w:ascii="Arial" w:hAnsi="Arial" w:cs="Arial"/>
          <w:sz w:val="22"/>
          <w:szCs w:val="22"/>
        </w:rPr>
        <w:t xml:space="preserve"> </w:t>
      </w:r>
      <w:r w:rsidR="004C2DBA">
        <w:rPr>
          <w:rFonts w:ascii="Arial" w:hAnsi="Arial" w:cs="Arial"/>
          <w:sz w:val="22"/>
          <w:szCs w:val="22"/>
        </w:rPr>
        <w:t>2019</w:t>
      </w:r>
      <w:r w:rsidR="00275865" w:rsidRPr="00794DA6">
        <w:rPr>
          <w:rFonts w:ascii="Arial" w:hAnsi="Arial" w:cs="Arial"/>
          <w:sz w:val="22"/>
          <w:szCs w:val="22"/>
        </w:rPr>
        <w:t>, the Company</w:t>
      </w:r>
      <w:r w:rsidRPr="00794DA6">
        <w:rPr>
          <w:rFonts w:ascii="Arial" w:hAnsi="Arial" w:cs="Arial"/>
          <w:sz w:val="22"/>
          <w:szCs w:val="22"/>
        </w:rPr>
        <w:t xml:space="preserve"> </w:t>
      </w:r>
      <w:r w:rsidR="008F219C" w:rsidRPr="00794DA6">
        <w:rPr>
          <w:rFonts w:ascii="Arial" w:hAnsi="Arial" w:cs="Arial"/>
          <w:sz w:val="22"/>
          <w:szCs w:val="22"/>
        </w:rPr>
        <w:t xml:space="preserve">and its subsidiaries </w:t>
      </w:r>
      <w:r w:rsidRPr="00794DA6">
        <w:rPr>
          <w:rFonts w:ascii="Arial" w:hAnsi="Arial" w:cs="Arial"/>
          <w:sz w:val="22"/>
          <w:szCs w:val="22"/>
        </w:rPr>
        <w:t>ha</w:t>
      </w:r>
      <w:r w:rsidR="00BD1348" w:rsidRPr="00794DA6">
        <w:rPr>
          <w:rFonts w:ascii="Arial" w:hAnsi="Arial" w:cs="Arial"/>
          <w:sz w:val="22"/>
          <w:szCs w:val="22"/>
        </w:rPr>
        <w:t>ve</w:t>
      </w:r>
      <w:r w:rsidRPr="00794DA6">
        <w:rPr>
          <w:rFonts w:ascii="Arial" w:hAnsi="Arial" w:cs="Arial"/>
          <w:sz w:val="22"/>
          <w:szCs w:val="22"/>
        </w:rPr>
        <w:t xml:space="preserve"> motor vehicles and equipment acquired under hire purchase agreements, with net book value </w:t>
      </w:r>
      <w:r w:rsidR="00B64421" w:rsidRPr="00794DA6">
        <w:rPr>
          <w:rFonts w:ascii="Arial" w:hAnsi="Arial" w:cs="Arial"/>
          <w:sz w:val="22"/>
          <w:szCs w:val="22"/>
        </w:rPr>
        <w:t xml:space="preserve">amounting to approximately </w:t>
      </w:r>
      <w:r w:rsidR="00262258">
        <w:rPr>
          <w:rFonts w:ascii="Arial" w:hAnsi="Arial" w:cs="Arial"/>
          <w:sz w:val="22"/>
          <w:szCs w:val="22"/>
        </w:rPr>
        <w:t xml:space="preserve">Baht </w:t>
      </w:r>
      <w:r w:rsidR="0077765D">
        <w:rPr>
          <w:rFonts w:ascii="Arial" w:hAnsi="Arial" w:cs="Arial"/>
          <w:sz w:val="22"/>
          <w:szCs w:val="22"/>
        </w:rPr>
        <w:t>351</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illion</w:t>
      </w:r>
      <w:r w:rsidR="00262258">
        <w:rPr>
          <w:rFonts w:ascii="Arial" w:eastAsia="Arial Unicode MS" w:hAnsi="Arial" w:cs="Arial"/>
          <w:sz w:val="22"/>
          <w:szCs w:val="22"/>
          <w:lang w:val="en-GB"/>
        </w:rPr>
        <w:t xml:space="preserve"> (</w:t>
      </w:r>
      <w:r w:rsidR="00F56C56" w:rsidRPr="00794DA6">
        <w:rPr>
          <w:rFonts w:ascii="Arial" w:hAnsi="Arial" w:cs="Arial"/>
          <w:sz w:val="22"/>
          <w:szCs w:val="22"/>
        </w:rPr>
        <w:t xml:space="preserve">31 December </w:t>
      </w:r>
      <w:r w:rsidR="004C2DBA">
        <w:rPr>
          <w:rFonts w:ascii="Arial" w:hAnsi="Arial" w:cs="Arial"/>
          <w:sz w:val="22"/>
          <w:szCs w:val="22"/>
        </w:rPr>
        <w:t>2018</w:t>
      </w:r>
      <w:r w:rsidR="00FE7B9A">
        <w:rPr>
          <w:rFonts w:ascii="Arial" w:eastAsia="Arial Unicode MS" w:hAnsi="Arial" w:cs="Arial"/>
          <w:sz w:val="22"/>
          <w:szCs w:val="22"/>
          <w:lang w:val="en-GB"/>
        </w:rPr>
        <w:t xml:space="preserve">: Baht </w:t>
      </w:r>
      <w:r w:rsidR="00262258">
        <w:rPr>
          <w:rFonts w:ascii="Arial" w:eastAsia="Arial Unicode MS" w:hAnsi="Arial" w:cs="Arial"/>
          <w:sz w:val="22"/>
          <w:szCs w:val="22"/>
          <w:lang w:val="en-GB"/>
        </w:rPr>
        <w:t>351</w:t>
      </w:r>
      <w:r w:rsidR="00FE7B9A">
        <w:rPr>
          <w:rFonts w:ascii="Arial" w:eastAsia="Arial Unicode MS" w:hAnsi="Arial" w:cs="Arial"/>
          <w:sz w:val="22"/>
          <w:szCs w:val="22"/>
          <w:lang w:val="en-GB"/>
        </w:rPr>
        <w:t xml:space="preserve"> million</w:t>
      </w:r>
      <w:r w:rsidR="00EE2404">
        <w:rPr>
          <w:rFonts w:ascii="Arial" w:eastAsia="Arial Unicode MS" w:hAnsi="Arial" w:cs="Arial"/>
          <w:sz w:val="22"/>
          <w:szCs w:val="22"/>
          <w:lang w:val="en-GB"/>
        </w:rPr>
        <w:t>)</w:t>
      </w:r>
      <w:r w:rsidR="00262258">
        <w:rPr>
          <w:rFonts w:ascii="Arial" w:eastAsia="Arial Unicode MS" w:hAnsi="Arial" w:cs="Arial"/>
          <w:sz w:val="22"/>
          <w:szCs w:val="22"/>
          <w:lang w:val="en-GB"/>
        </w:rPr>
        <w:t xml:space="preserve"> (</w:t>
      </w:r>
      <w:r w:rsidR="00E65AA9">
        <w:rPr>
          <w:rFonts w:ascii="Arial" w:eastAsia="Arial Unicode MS" w:hAnsi="Arial" w:cs="Arial"/>
          <w:sz w:val="22"/>
          <w:szCs w:val="22"/>
          <w:lang w:val="en-GB"/>
        </w:rPr>
        <w:t>t</w:t>
      </w:r>
      <w:r w:rsidR="00262258">
        <w:rPr>
          <w:rFonts w:ascii="Arial" w:eastAsia="Arial Unicode MS" w:hAnsi="Arial" w:cs="Arial"/>
          <w:sz w:val="22"/>
          <w:szCs w:val="22"/>
          <w:lang w:val="en-GB"/>
        </w:rPr>
        <w:t xml:space="preserve">he Company only: Baht </w:t>
      </w:r>
      <w:r w:rsidR="0077765D">
        <w:rPr>
          <w:rFonts w:ascii="Arial" w:eastAsia="Arial Unicode MS" w:hAnsi="Arial" w:cs="Arial"/>
          <w:sz w:val="22"/>
          <w:szCs w:val="22"/>
          <w:lang w:val="en-GB"/>
        </w:rPr>
        <w:t>164</w:t>
      </w:r>
      <w:r w:rsidR="00262258">
        <w:rPr>
          <w:rFonts w:ascii="Arial" w:eastAsia="Arial Unicode MS" w:hAnsi="Arial" w:cs="Arial"/>
          <w:sz w:val="22"/>
          <w:szCs w:val="22"/>
          <w:lang w:val="en-GB"/>
        </w:rPr>
        <w:t xml:space="preserve"> million, 31 December 2018: Baht 170 million)</w:t>
      </w:r>
      <w:r w:rsidRPr="00794DA6">
        <w:rPr>
          <w:rFonts w:ascii="Arial" w:hAnsi="Arial" w:cs="Arial"/>
          <w:color w:val="FF0000"/>
          <w:sz w:val="22"/>
          <w:szCs w:val="22"/>
        </w:rPr>
        <w:tab/>
      </w:r>
    </w:p>
    <w:p w14:paraId="2D6CD289" w14:textId="77777777" w:rsidR="002D244C" w:rsidRDefault="002D244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2D594AE" w14:textId="77777777" w:rsidR="006E6010" w:rsidRPr="00794DA6" w:rsidRDefault="001754C5"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13</w:t>
      </w:r>
      <w:r w:rsidR="00F26C88" w:rsidRPr="00794DA6">
        <w:rPr>
          <w:rFonts w:ascii="Arial" w:eastAsia="Arial Unicode MS" w:hAnsi="Arial" w:cs="Arial"/>
          <w:b/>
          <w:bCs/>
          <w:sz w:val="22"/>
          <w:szCs w:val="22"/>
        </w:rPr>
        <w:t>.</w:t>
      </w:r>
      <w:r w:rsidR="00F26C88" w:rsidRPr="00794DA6">
        <w:rPr>
          <w:rFonts w:ascii="Arial" w:eastAsia="Arial Unicode MS" w:hAnsi="Arial" w:cs="Arial"/>
          <w:b/>
          <w:bCs/>
          <w:sz w:val="22"/>
          <w:szCs w:val="22"/>
        </w:rPr>
        <w:tab/>
      </w:r>
      <w:r w:rsidR="006E6010" w:rsidRPr="00794DA6">
        <w:rPr>
          <w:rFonts w:ascii="Arial" w:eastAsia="Arial Unicode MS" w:hAnsi="Arial" w:cs="Arial"/>
          <w:b/>
          <w:bCs/>
          <w:sz w:val="22"/>
          <w:szCs w:val="22"/>
        </w:rPr>
        <w:t xml:space="preserve">Intangible assets </w:t>
      </w:r>
    </w:p>
    <w:p w14:paraId="16B5B8EC" w14:textId="77777777" w:rsidR="00F56C56" w:rsidRPr="00794DA6" w:rsidRDefault="00F56C56" w:rsidP="00F56C56">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intangible assets account during the </w:t>
      </w:r>
      <w:r w:rsidR="001754C5">
        <w:rPr>
          <w:rFonts w:ascii="Arial" w:hAnsi="Arial" w:cs="Arial"/>
          <w:sz w:val="22"/>
          <w:szCs w:val="22"/>
        </w:rPr>
        <w:t>nine</w:t>
      </w:r>
      <w:r w:rsidRPr="00794DA6">
        <w:rPr>
          <w:rFonts w:ascii="Arial" w:hAnsi="Arial" w:cs="Arial"/>
          <w:sz w:val="22"/>
          <w:szCs w:val="22"/>
        </w:rPr>
        <w:t xml:space="preserve">-month period ended </w:t>
      </w:r>
      <w:r w:rsidR="0072446C" w:rsidRPr="00794DA6">
        <w:rPr>
          <w:rFonts w:ascii="Arial" w:hAnsi="Arial" w:cs="Arial"/>
          <w:sz w:val="22"/>
          <w:szCs w:val="22"/>
        </w:rPr>
        <w:t xml:space="preserve">      </w:t>
      </w:r>
      <w:r w:rsidR="008521A9" w:rsidRPr="00794DA6">
        <w:rPr>
          <w:rFonts w:ascii="Arial" w:hAnsi="Arial" w:cs="Arial"/>
          <w:sz w:val="22"/>
          <w:szCs w:val="22"/>
        </w:rPr>
        <w:t xml:space="preserve">     </w:t>
      </w:r>
      <w:r w:rsidR="004358D6">
        <w:rPr>
          <w:rFonts w:ascii="Arial" w:hAnsi="Arial" w:cs="Arial"/>
          <w:sz w:val="22"/>
          <w:szCs w:val="22"/>
        </w:rPr>
        <w:t xml:space="preserve">30 </w:t>
      </w:r>
      <w:r w:rsidR="00783042">
        <w:rPr>
          <w:rFonts w:ascii="Arial" w:hAnsi="Arial" w:cs="Arial"/>
          <w:sz w:val="22"/>
          <w:szCs w:val="22"/>
        </w:rPr>
        <w:t>September</w:t>
      </w:r>
      <w:r w:rsidRPr="00794DA6">
        <w:rPr>
          <w:rFonts w:ascii="Arial" w:hAnsi="Arial" w:cs="Arial"/>
          <w:sz w:val="22"/>
          <w:szCs w:val="22"/>
        </w:rPr>
        <w:t xml:space="preserve"> </w:t>
      </w:r>
      <w:r w:rsidR="004C2DBA">
        <w:rPr>
          <w:rFonts w:ascii="Arial" w:hAnsi="Arial" w:cs="Arial"/>
          <w:sz w:val="22"/>
          <w:szCs w:val="22"/>
        </w:rPr>
        <w:t>2019</w:t>
      </w:r>
      <w:r w:rsidRPr="00794DA6">
        <w:rPr>
          <w:rFonts w:ascii="Arial" w:hAnsi="Arial" w:cs="Arial"/>
          <w:sz w:val="22"/>
          <w:szCs w:val="22"/>
        </w:rPr>
        <w:t xml:space="preserve"> are </w:t>
      </w:r>
      <w:proofErr w:type="spellStart"/>
      <w:r w:rsidR="00E73361">
        <w:rPr>
          <w:rFonts w:ascii="Arial" w:hAnsi="Arial" w:cs="Arial"/>
          <w:sz w:val="22"/>
          <w:szCs w:val="22"/>
        </w:rPr>
        <w:t>summarised</w:t>
      </w:r>
      <w:proofErr w:type="spellEnd"/>
      <w:r w:rsidRPr="00794DA6">
        <w:rPr>
          <w:rFonts w:ascii="Arial" w:hAnsi="Arial" w:cs="Arial"/>
          <w:sz w:val="22"/>
          <w:szCs w:val="22"/>
        </w:rPr>
        <w:t xml:space="preserve"> below.</w:t>
      </w:r>
    </w:p>
    <w:p w14:paraId="5483E3D0" w14:textId="77777777" w:rsidR="00F56C56" w:rsidRPr="00794DA6" w:rsidRDefault="00F56C56" w:rsidP="00F56C56">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140"/>
        <w:gridCol w:w="2225"/>
        <w:gridCol w:w="2275"/>
      </w:tblGrid>
      <w:tr w:rsidR="00F56C56" w:rsidRPr="00794DA6" w14:paraId="275DDB38" w14:textId="77777777" w:rsidTr="00FD70E4">
        <w:trPr>
          <w:trHeight w:val="216"/>
        </w:trPr>
        <w:tc>
          <w:tcPr>
            <w:tcW w:w="4140" w:type="dxa"/>
          </w:tcPr>
          <w:p w14:paraId="62C79799" w14:textId="77777777" w:rsidR="00F56C56" w:rsidRPr="00794DA6" w:rsidRDefault="00F56C56" w:rsidP="00BA552F">
            <w:pPr>
              <w:pStyle w:val="BodyText2"/>
              <w:spacing w:before="0" w:after="0" w:line="380" w:lineRule="exact"/>
              <w:ind w:left="162" w:hanging="170"/>
              <w:jc w:val="left"/>
              <w:rPr>
                <w:rFonts w:ascii="Arial" w:hAnsi="Arial" w:cs="Arial"/>
                <w:sz w:val="22"/>
                <w:szCs w:val="22"/>
              </w:rPr>
            </w:pPr>
          </w:p>
        </w:tc>
        <w:tc>
          <w:tcPr>
            <w:tcW w:w="2225" w:type="dxa"/>
          </w:tcPr>
          <w:p w14:paraId="1E0FBE26" w14:textId="77777777" w:rsidR="00F56C56" w:rsidRPr="00794DA6" w:rsidRDefault="00F56C56" w:rsidP="00BA552F">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14:paraId="5CFE6B0E" w14:textId="77777777" w:rsidR="00F56C56" w:rsidRPr="00794DA6" w:rsidRDefault="00F56C56" w:rsidP="00BA552F">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B64421" w:rsidRPr="00794DA6" w14:paraId="256B5DF2" w14:textId="77777777" w:rsidTr="00FD70E4">
        <w:tc>
          <w:tcPr>
            <w:tcW w:w="4140" w:type="dxa"/>
          </w:tcPr>
          <w:p w14:paraId="56AFB2BB" w14:textId="77777777" w:rsidR="00B64421" w:rsidRPr="0066387B" w:rsidRDefault="00B64421" w:rsidP="00BA552F">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sidR="0011548A">
              <w:rPr>
                <w:rFonts w:ascii="Arial" w:hAnsi="Arial" w:cs="Arial"/>
                <w:b/>
                <w:bCs/>
                <w:sz w:val="22"/>
                <w:szCs w:val="22"/>
              </w:rPr>
              <w:t>201</w:t>
            </w:r>
            <w:r w:rsidR="004C2DBA">
              <w:rPr>
                <w:rFonts w:ascii="Arial" w:hAnsi="Arial" w:cs="Arial"/>
                <w:b/>
                <w:bCs/>
                <w:sz w:val="22"/>
                <w:szCs w:val="22"/>
              </w:rPr>
              <w:t>9</w:t>
            </w:r>
          </w:p>
        </w:tc>
        <w:tc>
          <w:tcPr>
            <w:tcW w:w="2225" w:type="dxa"/>
          </w:tcPr>
          <w:p w14:paraId="2D68A366" w14:textId="77777777" w:rsidR="00B64421" w:rsidRPr="00794DA6" w:rsidRDefault="008B2C9E" w:rsidP="00BA552F">
            <w:pPr>
              <w:tabs>
                <w:tab w:val="decimal" w:pos="1897"/>
              </w:tabs>
              <w:spacing w:line="380" w:lineRule="exact"/>
              <w:ind w:left="-195"/>
              <w:jc w:val="both"/>
              <w:rPr>
                <w:rFonts w:ascii="Arial" w:hAnsi="Arial" w:cs="Arial"/>
                <w:sz w:val="22"/>
                <w:szCs w:val="22"/>
              </w:rPr>
            </w:pPr>
            <w:r>
              <w:rPr>
                <w:rFonts w:ascii="Arial" w:hAnsi="Arial" w:cs="Arial"/>
                <w:sz w:val="22"/>
                <w:szCs w:val="22"/>
              </w:rPr>
              <w:t>271,834</w:t>
            </w:r>
          </w:p>
        </w:tc>
        <w:tc>
          <w:tcPr>
            <w:tcW w:w="2275" w:type="dxa"/>
          </w:tcPr>
          <w:p w14:paraId="22515660" w14:textId="77777777" w:rsidR="00B64421" w:rsidRPr="00794DA6" w:rsidRDefault="0077765D" w:rsidP="00BA552F">
            <w:pPr>
              <w:tabs>
                <w:tab w:val="decimal" w:pos="1897"/>
              </w:tabs>
              <w:spacing w:line="380" w:lineRule="exact"/>
              <w:ind w:left="-195"/>
              <w:jc w:val="both"/>
              <w:rPr>
                <w:rFonts w:ascii="Arial" w:hAnsi="Arial" w:cs="Arial"/>
                <w:sz w:val="22"/>
                <w:szCs w:val="22"/>
              </w:rPr>
            </w:pPr>
            <w:r>
              <w:rPr>
                <w:rFonts w:ascii="Arial" w:hAnsi="Arial" w:cs="Arial"/>
                <w:sz w:val="22"/>
                <w:szCs w:val="22"/>
              </w:rPr>
              <w:t>1,178</w:t>
            </w:r>
          </w:p>
        </w:tc>
      </w:tr>
      <w:tr w:rsidR="00E344FB" w:rsidRPr="00E344FB" w14:paraId="54901168" w14:textId="77777777" w:rsidTr="00FD70E4">
        <w:tc>
          <w:tcPr>
            <w:tcW w:w="4140" w:type="dxa"/>
          </w:tcPr>
          <w:p w14:paraId="22FFC1D1" w14:textId="77777777" w:rsidR="00E344FB" w:rsidRPr="00E344FB" w:rsidRDefault="00E344FB" w:rsidP="00BA552F">
            <w:pPr>
              <w:pStyle w:val="BodyText2"/>
              <w:spacing w:before="0" w:after="0" w:line="380" w:lineRule="exact"/>
              <w:ind w:left="162" w:hanging="170"/>
              <w:jc w:val="left"/>
              <w:rPr>
                <w:rFonts w:ascii="Arial" w:hAnsi="Arial" w:cs="Arial"/>
                <w:sz w:val="22"/>
                <w:szCs w:val="22"/>
              </w:rPr>
            </w:pPr>
            <w:r w:rsidRPr="00E344FB">
              <w:rPr>
                <w:rFonts w:ascii="Arial" w:hAnsi="Arial" w:cs="Arial"/>
                <w:sz w:val="22"/>
                <w:szCs w:val="22"/>
              </w:rPr>
              <w:t>Purchase during period - cost</w:t>
            </w:r>
          </w:p>
        </w:tc>
        <w:tc>
          <w:tcPr>
            <w:tcW w:w="2225" w:type="dxa"/>
          </w:tcPr>
          <w:p w14:paraId="48BB2B8B" w14:textId="77777777" w:rsidR="00E344FB" w:rsidRPr="00E344FB" w:rsidRDefault="008B2C9E" w:rsidP="00BA552F">
            <w:pPr>
              <w:tabs>
                <w:tab w:val="decimal" w:pos="1897"/>
              </w:tabs>
              <w:spacing w:line="380" w:lineRule="exact"/>
              <w:ind w:left="-195"/>
              <w:jc w:val="both"/>
              <w:rPr>
                <w:rFonts w:ascii="Arial" w:hAnsi="Arial" w:cs="Arial"/>
                <w:sz w:val="22"/>
                <w:szCs w:val="22"/>
              </w:rPr>
            </w:pPr>
            <w:r>
              <w:rPr>
                <w:rFonts w:ascii="Arial" w:hAnsi="Arial" w:cs="Arial"/>
                <w:sz w:val="22"/>
                <w:szCs w:val="22"/>
              </w:rPr>
              <w:t>167</w:t>
            </w:r>
          </w:p>
        </w:tc>
        <w:tc>
          <w:tcPr>
            <w:tcW w:w="2275" w:type="dxa"/>
          </w:tcPr>
          <w:p w14:paraId="4F824B50" w14:textId="77777777" w:rsidR="00E344FB" w:rsidRPr="00E344FB" w:rsidRDefault="0077765D" w:rsidP="00BA552F">
            <w:pPr>
              <w:tabs>
                <w:tab w:val="decimal" w:pos="1897"/>
              </w:tabs>
              <w:spacing w:line="380" w:lineRule="exact"/>
              <w:ind w:left="-195"/>
              <w:jc w:val="both"/>
              <w:rPr>
                <w:rFonts w:ascii="Arial" w:hAnsi="Arial" w:cs="Arial"/>
                <w:sz w:val="22"/>
                <w:szCs w:val="22"/>
              </w:rPr>
            </w:pPr>
            <w:r>
              <w:rPr>
                <w:rFonts w:ascii="Arial" w:hAnsi="Arial" w:cs="Arial"/>
                <w:sz w:val="22"/>
                <w:szCs w:val="22"/>
              </w:rPr>
              <w:t>38</w:t>
            </w:r>
          </w:p>
        </w:tc>
      </w:tr>
      <w:tr w:rsidR="008B2C9E" w:rsidRPr="00E344FB" w14:paraId="6D73A725" w14:textId="77777777" w:rsidTr="00FD70E4">
        <w:tc>
          <w:tcPr>
            <w:tcW w:w="4140" w:type="dxa"/>
          </w:tcPr>
          <w:p w14:paraId="35F8985A" w14:textId="77777777" w:rsidR="008B2C9E" w:rsidRPr="00E344FB" w:rsidRDefault="008B2C9E" w:rsidP="00BA552F">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 during period - Net book value</w:t>
            </w:r>
          </w:p>
        </w:tc>
        <w:tc>
          <w:tcPr>
            <w:tcW w:w="2225" w:type="dxa"/>
          </w:tcPr>
          <w:p w14:paraId="1CF978CF" w14:textId="77777777" w:rsidR="008B2C9E" w:rsidRDefault="008B2C9E" w:rsidP="00BA552F">
            <w:pPr>
              <w:tabs>
                <w:tab w:val="decimal" w:pos="1897"/>
              </w:tabs>
              <w:spacing w:line="380" w:lineRule="exact"/>
              <w:ind w:left="-195"/>
              <w:jc w:val="both"/>
              <w:rPr>
                <w:rFonts w:ascii="Arial" w:hAnsi="Arial" w:cs="Arial"/>
                <w:sz w:val="22"/>
                <w:szCs w:val="22"/>
              </w:rPr>
            </w:pPr>
          </w:p>
        </w:tc>
        <w:tc>
          <w:tcPr>
            <w:tcW w:w="2275" w:type="dxa"/>
          </w:tcPr>
          <w:p w14:paraId="299C54F3" w14:textId="77777777" w:rsidR="008B2C9E" w:rsidRDefault="008B2C9E" w:rsidP="00BA552F">
            <w:pPr>
              <w:tabs>
                <w:tab w:val="decimal" w:pos="1897"/>
              </w:tabs>
              <w:spacing w:line="380" w:lineRule="exact"/>
              <w:ind w:left="-195"/>
              <w:jc w:val="both"/>
              <w:rPr>
                <w:rFonts w:ascii="Arial" w:hAnsi="Arial" w:cs="Arial"/>
                <w:sz w:val="22"/>
                <w:szCs w:val="22"/>
              </w:rPr>
            </w:pPr>
          </w:p>
        </w:tc>
      </w:tr>
      <w:tr w:rsidR="008B2C9E" w:rsidRPr="00E344FB" w14:paraId="6C396A9C" w14:textId="77777777" w:rsidTr="00FD70E4">
        <w:tc>
          <w:tcPr>
            <w:tcW w:w="4140" w:type="dxa"/>
          </w:tcPr>
          <w:p w14:paraId="08E0317A" w14:textId="77777777" w:rsidR="008B2C9E" w:rsidRPr="00E344FB" w:rsidRDefault="008B2C9E" w:rsidP="00BA552F">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   at disposal date</w:t>
            </w:r>
          </w:p>
        </w:tc>
        <w:tc>
          <w:tcPr>
            <w:tcW w:w="2225" w:type="dxa"/>
          </w:tcPr>
          <w:p w14:paraId="1BD6D2B0" w14:textId="77777777" w:rsidR="008B2C9E" w:rsidRDefault="003A3DE1" w:rsidP="00BA552F">
            <w:pPr>
              <w:tabs>
                <w:tab w:val="decimal" w:pos="1897"/>
              </w:tabs>
              <w:spacing w:line="380" w:lineRule="exact"/>
              <w:ind w:left="-195"/>
              <w:jc w:val="both"/>
              <w:rPr>
                <w:rFonts w:ascii="Arial" w:hAnsi="Arial" w:cs="Arial"/>
                <w:sz w:val="22"/>
                <w:szCs w:val="22"/>
              </w:rPr>
            </w:pPr>
            <w:r>
              <w:rPr>
                <w:rFonts w:ascii="Arial" w:hAnsi="Arial" w:cs="Arial"/>
                <w:sz w:val="22"/>
                <w:szCs w:val="22"/>
              </w:rPr>
              <w:t>(</w:t>
            </w:r>
            <w:r w:rsidR="000C4182">
              <w:rPr>
                <w:rFonts w:ascii="Arial" w:hAnsi="Arial" w:cs="Arial"/>
                <w:sz w:val="22"/>
                <w:szCs w:val="22"/>
              </w:rPr>
              <w:t>6,500</w:t>
            </w:r>
            <w:r>
              <w:rPr>
                <w:rFonts w:ascii="Arial" w:hAnsi="Arial" w:cs="Arial"/>
                <w:sz w:val="22"/>
                <w:szCs w:val="22"/>
              </w:rPr>
              <w:t>)</w:t>
            </w:r>
          </w:p>
        </w:tc>
        <w:tc>
          <w:tcPr>
            <w:tcW w:w="2275" w:type="dxa"/>
          </w:tcPr>
          <w:p w14:paraId="1B5D7AB6" w14:textId="77777777" w:rsidR="008B2C9E" w:rsidRDefault="003A3DE1" w:rsidP="00BA552F">
            <w:pPr>
              <w:tabs>
                <w:tab w:val="decimal" w:pos="1897"/>
              </w:tabs>
              <w:spacing w:line="380" w:lineRule="exact"/>
              <w:ind w:left="-195"/>
              <w:jc w:val="both"/>
              <w:rPr>
                <w:rFonts w:ascii="Arial" w:hAnsi="Arial" w:cs="Arial"/>
                <w:sz w:val="22"/>
                <w:szCs w:val="22"/>
              </w:rPr>
            </w:pPr>
            <w:r>
              <w:rPr>
                <w:rFonts w:ascii="Arial" w:hAnsi="Arial" w:cs="Arial"/>
                <w:sz w:val="22"/>
                <w:szCs w:val="22"/>
              </w:rPr>
              <w:t>-</w:t>
            </w:r>
          </w:p>
        </w:tc>
      </w:tr>
      <w:tr w:rsidR="008B2C9E" w:rsidRPr="00E344FB" w14:paraId="3FA4586D" w14:textId="77777777" w:rsidTr="00FD70E4">
        <w:tc>
          <w:tcPr>
            <w:tcW w:w="4140" w:type="dxa"/>
          </w:tcPr>
          <w:p w14:paraId="71BBE259" w14:textId="77777777" w:rsidR="008B2C9E" w:rsidRPr="00E344FB" w:rsidRDefault="008B2C9E" w:rsidP="00BA552F">
            <w:pPr>
              <w:pStyle w:val="BodyText2"/>
              <w:spacing w:before="0" w:after="0" w:line="380" w:lineRule="exact"/>
              <w:ind w:left="162" w:hanging="170"/>
              <w:jc w:val="left"/>
              <w:rPr>
                <w:rFonts w:ascii="Arial" w:hAnsi="Arial" w:cs="Arial"/>
                <w:sz w:val="22"/>
                <w:szCs w:val="22"/>
              </w:rPr>
            </w:pPr>
            <w:r>
              <w:rPr>
                <w:rFonts w:ascii="Arial" w:hAnsi="Arial" w:cs="Arial"/>
                <w:sz w:val="22"/>
                <w:szCs w:val="22"/>
              </w:rPr>
              <w:t>Decrease from transferring investment</w:t>
            </w:r>
          </w:p>
        </w:tc>
        <w:tc>
          <w:tcPr>
            <w:tcW w:w="2225" w:type="dxa"/>
          </w:tcPr>
          <w:p w14:paraId="4FE75DF4" w14:textId="77777777" w:rsidR="008B2C9E" w:rsidRDefault="008B2C9E" w:rsidP="00BA552F">
            <w:pPr>
              <w:tabs>
                <w:tab w:val="decimal" w:pos="1897"/>
              </w:tabs>
              <w:spacing w:line="380" w:lineRule="exact"/>
              <w:ind w:left="-195"/>
              <w:jc w:val="both"/>
              <w:rPr>
                <w:rFonts w:ascii="Arial" w:hAnsi="Arial" w:cs="Arial"/>
                <w:sz w:val="22"/>
                <w:szCs w:val="22"/>
              </w:rPr>
            </w:pPr>
          </w:p>
        </w:tc>
        <w:tc>
          <w:tcPr>
            <w:tcW w:w="2275" w:type="dxa"/>
          </w:tcPr>
          <w:p w14:paraId="7A0C2996" w14:textId="77777777" w:rsidR="008B2C9E" w:rsidRDefault="008B2C9E" w:rsidP="00BA552F">
            <w:pPr>
              <w:tabs>
                <w:tab w:val="decimal" w:pos="1897"/>
              </w:tabs>
              <w:spacing w:line="380" w:lineRule="exact"/>
              <w:ind w:left="-195"/>
              <w:jc w:val="both"/>
              <w:rPr>
                <w:rFonts w:ascii="Arial" w:hAnsi="Arial" w:cs="Arial"/>
                <w:sz w:val="22"/>
                <w:szCs w:val="22"/>
              </w:rPr>
            </w:pPr>
          </w:p>
        </w:tc>
      </w:tr>
      <w:tr w:rsidR="003A3DE1" w:rsidRPr="00E344FB" w14:paraId="3AEE12A2" w14:textId="77777777" w:rsidTr="00FD70E4">
        <w:tc>
          <w:tcPr>
            <w:tcW w:w="4140" w:type="dxa"/>
          </w:tcPr>
          <w:p w14:paraId="1EE12E08" w14:textId="77777777" w:rsidR="003A3DE1" w:rsidRDefault="003A3DE1" w:rsidP="00BA552F">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   from investment in subsidiary to</w:t>
            </w:r>
          </w:p>
        </w:tc>
        <w:tc>
          <w:tcPr>
            <w:tcW w:w="2225" w:type="dxa"/>
          </w:tcPr>
          <w:p w14:paraId="3FAFB9FB" w14:textId="77777777" w:rsidR="003A3DE1" w:rsidRDefault="003A3DE1" w:rsidP="00BA552F">
            <w:pPr>
              <w:tabs>
                <w:tab w:val="decimal" w:pos="1897"/>
              </w:tabs>
              <w:spacing w:line="380" w:lineRule="exact"/>
              <w:ind w:left="-195"/>
              <w:jc w:val="both"/>
              <w:rPr>
                <w:rFonts w:ascii="Arial" w:hAnsi="Arial" w:cs="Arial"/>
                <w:sz w:val="22"/>
                <w:szCs w:val="22"/>
              </w:rPr>
            </w:pPr>
          </w:p>
        </w:tc>
        <w:tc>
          <w:tcPr>
            <w:tcW w:w="2275" w:type="dxa"/>
          </w:tcPr>
          <w:p w14:paraId="537E9A30" w14:textId="77777777" w:rsidR="003A3DE1" w:rsidRDefault="003A3DE1" w:rsidP="00BA552F">
            <w:pPr>
              <w:tabs>
                <w:tab w:val="decimal" w:pos="1897"/>
              </w:tabs>
              <w:spacing w:line="380" w:lineRule="exact"/>
              <w:ind w:left="-195"/>
              <w:jc w:val="both"/>
              <w:rPr>
                <w:rFonts w:ascii="Arial" w:hAnsi="Arial" w:cs="Arial"/>
                <w:sz w:val="22"/>
                <w:szCs w:val="22"/>
              </w:rPr>
            </w:pPr>
          </w:p>
        </w:tc>
      </w:tr>
      <w:tr w:rsidR="003A3DE1" w:rsidRPr="00E344FB" w14:paraId="52F76AE7" w14:textId="77777777" w:rsidTr="00FD70E4">
        <w:tc>
          <w:tcPr>
            <w:tcW w:w="4140" w:type="dxa"/>
          </w:tcPr>
          <w:p w14:paraId="5A4D999B" w14:textId="77777777" w:rsidR="003A3DE1" w:rsidRDefault="003A3DE1" w:rsidP="00BA552F">
            <w:pPr>
              <w:pStyle w:val="BodyText2"/>
              <w:spacing w:before="0" w:after="0" w:line="380" w:lineRule="exact"/>
              <w:ind w:left="162" w:hanging="170"/>
              <w:jc w:val="left"/>
              <w:rPr>
                <w:rFonts w:ascii="Arial" w:hAnsi="Arial" w:cs="Arial"/>
                <w:sz w:val="22"/>
                <w:szCs w:val="22"/>
              </w:rPr>
            </w:pPr>
            <w:r>
              <w:rPr>
                <w:rFonts w:ascii="Arial" w:hAnsi="Arial" w:cs="Arial"/>
                <w:sz w:val="22"/>
                <w:szCs w:val="22"/>
              </w:rPr>
              <w:t xml:space="preserve">   investment in </w:t>
            </w:r>
            <w:r w:rsidR="003318E4">
              <w:rPr>
                <w:rFonts w:ascii="Arial" w:hAnsi="Arial" w:cs="Arial"/>
                <w:sz w:val="22"/>
                <w:szCs w:val="22"/>
              </w:rPr>
              <w:t>joint ventures</w:t>
            </w:r>
          </w:p>
        </w:tc>
        <w:tc>
          <w:tcPr>
            <w:tcW w:w="2225" w:type="dxa"/>
          </w:tcPr>
          <w:p w14:paraId="6E0AB775" w14:textId="77777777" w:rsidR="003A3DE1" w:rsidRDefault="003A3DE1" w:rsidP="00BA552F">
            <w:pPr>
              <w:tabs>
                <w:tab w:val="decimal" w:pos="1897"/>
              </w:tabs>
              <w:spacing w:line="380" w:lineRule="exact"/>
              <w:ind w:left="-195"/>
              <w:jc w:val="both"/>
              <w:rPr>
                <w:rFonts w:ascii="Arial" w:hAnsi="Arial" w:cs="Arial"/>
                <w:sz w:val="22"/>
                <w:szCs w:val="22"/>
              </w:rPr>
            </w:pPr>
            <w:r>
              <w:rPr>
                <w:rFonts w:ascii="Arial" w:hAnsi="Arial" w:cs="Arial"/>
                <w:sz w:val="22"/>
                <w:szCs w:val="22"/>
              </w:rPr>
              <w:t>(73)</w:t>
            </w:r>
          </w:p>
        </w:tc>
        <w:tc>
          <w:tcPr>
            <w:tcW w:w="2275" w:type="dxa"/>
          </w:tcPr>
          <w:p w14:paraId="2C2CEFC7" w14:textId="77777777" w:rsidR="003A3DE1" w:rsidRDefault="003A3DE1" w:rsidP="00BA552F">
            <w:pPr>
              <w:tabs>
                <w:tab w:val="decimal" w:pos="1897"/>
              </w:tabs>
              <w:spacing w:line="380" w:lineRule="exact"/>
              <w:ind w:left="-195"/>
              <w:jc w:val="both"/>
              <w:rPr>
                <w:rFonts w:ascii="Arial" w:hAnsi="Arial" w:cs="Arial"/>
                <w:sz w:val="22"/>
                <w:szCs w:val="22"/>
              </w:rPr>
            </w:pPr>
            <w:r>
              <w:rPr>
                <w:rFonts w:ascii="Arial" w:hAnsi="Arial" w:cs="Arial"/>
                <w:sz w:val="22"/>
                <w:szCs w:val="22"/>
              </w:rPr>
              <w:t>-</w:t>
            </w:r>
          </w:p>
        </w:tc>
      </w:tr>
      <w:tr w:rsidR="00B64421" w:rsidRPr="00794DA6" w14:paraId="182981B3" w14:textId="77777777" w:rsidTr="00FD70E4">
        <w:tc>
          <w:tcPr>
            <w:tcW w:w="4140" w:type="dxa"/>
          </w:tcPr>
          <w:p w14:paraId="78CCEFF0" w14:textId="77777777" w:rsidR="00B64421" w:rsidRPr="00794DA6" w:rsidRDefault="00B64421" w:rsidP="00BA552F">
            <w:pPr>
              <w:pStyle w:val="BodyText2"/>
              <w:spacing w:before="0" w:after="0" w:line="380" w:lineRule="exact"/>
              <w:ind w:left="162" w:hanging="170"/>
              <w:jc w:val="left"/>
              <w:rPr>
                <w:rFonts w:ascii="Arial" w:hAnsi="Arial" w:cs="Arial"/>
                <w:sz w:val="22"/>
                <w:szCs w:val="22"/>
              </w:rPr>
            </w:pPr>
            <w:proofErr w:type="spellStart"/>
            <w:r w:rsidRPr="00794DA6">
              <w:rPr>
                <w:rFonts w:ascii="Arial" w:hAnsi="Arial" w:cs="Arial"/>
                <w:sz w:val="22"/>
                <w:szCs w:val="22"/>
              </w:rPr>
              <w:t>Amortisation</w:t>
            </w:r>
            <w:proofErr w:type="spellEnd"/>
            <w:r w:rsidRPr="00794DA6">
              <w:rPr>
                <w:rFonts w:ascii="Arial" w:hAnsi="Arial" w:cs="Arial"/>
                <w:sz w:val="22"/>
                <w:szCs w:val="22"/>
              </w:rPr>
              <w:t xml:space="preserve"> for period</w:t>
            </w:r>
          </w:p>
        </w:tc>
        <w:tc>
          <w:tcPr>
            <w:tcW w:w="2225" w:type="dxa"/>
          </w:tcPr>
          <w:p w14:paraId="691DCA17" w14:textId="77777777" w:rsidR="00B64421" w:rsidRPr="00794DA6" w:rsidRDefault="008B2C9E" w:rsidP="00BA552F">
            <w:pPr>
              <w:pBdr>
                <w:bottom w:val="single" w:sz="4" w:space="1" w:color="auto"/>
              </w:pBdr>
              <w:tabs>
                <w:tab w:val="decimal" w:pos="1897"/>
              </w:tabs>
              <w:spacing w:line="380" w:lineRule="exact"/>
              <w:ind w:left="-195"/>
              <w:jc w:val="both"/>
              <w:rPr>
                <w:rFonts w:ascii="Arial" w:hAnsi="Arial" w:cs="Arial"/>
                <w:sz w:val="22"/>
                <w:szCs w:val="22"/>
                <w:cs/>
              </w:rPr>
            </w:pPr>
            <w:r>
              <w:rPr>
                <w:rFonts w:ascii="Arial" w:hAnsi="Arial" w:cs="Arial"/>
                <w:sz w:val="22"/>
                <w:szCs w:val="22"/>
              </w:rPr>
              <w:t>(</w:t>
            </w:r>
            <w:r w:rsidR="000C4182">
              <w:rPr>
                <w:rFonts w:ascii="Arial" w:hAnsi="Arial" w:cs="Arial"/>
                <w:sz w:val="22"/>
                <w:szCs w:val="22"/>
              </w:rPr>
              <w:t>7,489</w:t>
            </w:r>
            <w:r>
              <w:rPr>
                <w:rFonts w:ascii="Arial" w:hAnsi="Arial" w:cs="Arial"/>
                <w:sz w:val="22"/>
                <w:szCs w:val="22"/>
              </w:rPr>
              <w:t>)</w:t>
            </w:r>
          </w:p>
        </w:tc>
        <w:tc>
          <w:tcPr>
            <w:tcW w:w="2275" w:type="dxa"/>
          </w:tcPr>
          <w:p w14:paraId="36DEB098" w14:textId="77777777" w:rsidR="00B64421" w:rsidRPr="00794DA6" w:rsidRDefault="0077765D" w:rsidP="00BA552F">
            <w:pPr>
              <w:pBdr>
                <w:bottom w:val="single" w:sz="4" w:space="1" w:color="auto"/>
              </w:pBdr>
              <w:tabs>
                <w:tab w:val="decimal" w:pos="1897"/>
              </w:tabs>
              <w:spacing w:line="380" w:lineRule="exact"/>
              <w:ind w:left="-195"/>
              <w:jc w:val="both"/>
              <w:rPr>
                <w:rFonts w:ascii="Arial" w:hAnsi="Arial" w:cs="Arial"/>
                <w:sz w:val="22"/>
                <w:szCs w:val="22"/>
                <w:cs/>
              </w:rPr>
            </w:pPr>
            <w:r>
              <w:rPr>
                <w:rFonts w:ascii="Arial" w:hAnsi="Arial" w:cs="Arial"/>
                <w:sz w:val="22"/>
                <w:szCs w:val="22"/>
              </w:rPr>
              <w:t>(423)</w:t>
            </w:r>
          </w:p>
        </w:tc>
      </w:tr>
      <w:tr w:rsidR="00B64421" w:rsidRPr="00794DA6" w14:paraId="0EEB830D" w14:textId="77777777" w:rsidTr="00FD70E4">
        <w:tc>
          <w:tcPr>
            <w:tcW w:w="4140" w:type="dxa"/>
          </w:tcPr>
          <w:p w14:paraId="0B6178A3" w14:textId="77777777" w:rsidR="00B64421" w:rsidRPr="0066387B" w:rsidRDefault="00B64421" w:rsidP="00BA552F">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w:t>
            </w:r>
            <w:r w:rsidR="004358D6">
              <w:rPr>
                <w:rFonts w:ascii="Arial" w:hAnsi="Arial" w:cs="Arial"/>
                <w:b/>
                <w:bCs/>
                <w:sz w:val="22"/>
                <w:szCs w:val="22"/>
              </w:rPr>
              <w:t xml:space="preserve">30 </w:t>
            </w:r>
            <w:r w:rsidR="00783042">
              <w:rPr>
                <w:rFonts w:ascii="Arial" w:hAnsi="Arial" w:cs="Arial"/>
                <w:b/>
                <w:bCs/>
                <w:sz w:val="22"/>
                <w:szCs w:val="22"/>
              </w:rPr>
              <w:t>September</w:t>
            </w:r>
            <w:r w:rsidRPr="0066387B">
              <w:rPr>
                <w:rFonts w:ascii="Arial" w:hAnsi="Arial" w:cs="Arial"/>
                <w:b/>
                <w:bCs/>
                <w:sz w:val="22"/>
                <w:szCs w:val="22"/>
              </w:rPr>
              <w:t xml:space="preserve"> </w:t>
            </w:r>
            <w:r w:rsidR="0011548A">
              <w:rPr>
                <w:rFonts w:ascii="Arial" w:hAnsi="Arial" w:cs="Arial"/>
                <w:b/>
                <w:bCs/>
                <w:sz w:val="22"/>
                <w:szCs w:val="22"/>
              </w:rPr>
              <w:t>201</w:t>
            </w:r>
            <w:r w:rsidR="004C2DBA">
              <w:rPr>
                <w:rFonts w:ascii="Arial" w:hAnsi="Arial" w:cs="Arial"/>
                <w:b/>
                <w:bCs/>
                <w:sz w:val="22"/>
                <w:szCs w:val="22"/>
              </w:rPr>
              <w:t>9</w:t>
            </w:r>
          </w:p>
        </w:tc>
        <w:tc>
          <w:tcPr>
            <w:tcW w:w="2225" w:type="dxa"/>
          </w:tcPr>
          <w:p w14:paraId="355DB911" w14:textId="77777777" w:rsidR="008B2C9E" w:rsidRDefault="008B2C9E" w:rsidP="00BA552F">
            <w:pPr>
              <w:pBdr>
                <w:bottom w:val="double" w:sz="4" w:space="1" w:color="auto"/>
              </w:pBdr>
              <w:tabs>
                <w:tab w:val="decimal" w:pos="1897"/>
              </w:tabs>
              <w:spacing w:line="380" w:lineRule="exact"/>
              <w:ind w:left="-195"/>
              <w:jc w:val="both"/>
              <w:rPr>
                <w:rFonts w:ascii="Arial" w:hAnsi="Arial" w:cs="Arial"/>
                <w:sz w:val="22"/>
                <w:szCs w:val="22"/>
              </w:rPr>
            </w:pPr>
          </w:p>
          <w:p w14:paraId="67918F53" w14:textId="77777777" w:rsidR="00BA552F" w:rsidRPr="00794DA6" w:rsidRDefault="008B2C9E" w:rsidP="008B2C9E">
            <w:pPr>
              <w:pBdr>
                <w:bottom w:val="double" w:sz="4" w:space="1" w:color="auto"/>
              </w:pBdr>
              <w:tabs>
                <w:tab w:val="decimal" w:pos="1897"/>
              </w:tabs>
              <w:spacing w:line="380" w:lineRule="exact"/>
              <w:ind w:left="-195"/>
              <w:jc w:val="both"/>
              <w:rPr>
                <w:rFonts w:ascii="Arial" w:hAnsi="Arial" w:cs="Arial"/>
                <w:sz w:val="22"/>
                <w:szCs w:val="22"/>
              </w:rPr>
            </w:pPr>
            <w:r>
              <w:rPr>
                <w:rFonts w:ascii="Arial" w:hAnsi="Arial" w:cs="Arial"/>
                <w:sz w:val="22"/>
                <w:szCs w:val="22"/>
              </w:rPr>
              <w:t>257,939</w:t>
            </w:r>
          </w:p>
        </w:tc>
        <w:tc>
          <w:tcPr>
            <w:tcW w:w="2275" w:type="dxa"/>
          </w:tcPr>
          <w:p w14:paraId="56344E4C" w14:textId="77777777" w:rsidR="00B64421" w:rsidRDefault="00B64421" w:rsidP="00BA552F">
            <w:pPr>
              <w:pBdr>
                <w:bottom w:val="double" w:sz="4" w:space="1" w:color="auto"/>
              </w:pBdr>
              <w:tabs>
                <w:tab w:val="decimal" w:pos="1897"/>
              </w:tabs>
              <w:spacing w:line="380" w:lineRule="exact"/>
              <w:ind w:left="-195"/>
              <w:jc w:val="both"/>
              <w:rPr>
                <w:rFonts w:ascii="Arial" w:hAnsi="Arial" w:cs="Arial"/>
                <w:sz w:val="22"/>
                <w:szCs w:val="22"/>
              </w:rPr>
            </w:pPr>
          </w:p>
          <w:p w14:paraId="2FACB013" w14:textId="77777777" w:rsidR="00BA552F" w:rsidRPr="00794DA6" w:rsidRDefault="0077765D" w:rsidP="00BA552F">
            <w:pPr>
              <w:pBdr>
                <w:bottom w:val="double" w:sz="4" w:space="1" w:color="auto"/>
              </w:pBdr>
              <w:tabs>
                <w:tab w:val="decimal" w:pos="1897"/>
              </w:tabs>
              <w:spacing w:line="380" w:lineRule="exact"/>
              <w:ind w:left="-195"/>
              <w:jc w:val="both"/>
              <w:rPr>
                <w:rFonts w:ascii="Arial" w:hAnsi="Arial" w:cs="Arial"/>
                <w:sz w:val="22"/>
                <w:szCs w:val="22"/>
              </w:rPr>
            </w:pPr>
            <w:r>
              <w:rPr>
                <w:rFonts w:ascii="Arial" w:hAnsi="Arial" w:cs="Arial"/>
                <w:sz w:val="22"/>
                <w:szCs w:val="22"/>
              </w:rPr>
              <w:t>793</w:t>
            </w:r>
          </w:p>
        </w:tc>
      </w:tr>
    </w:tbl>
    <w:p w14:paraId="7C0F3B66" w14:textId="77777777" w:rsidR="00BA746A" w:rsidRPr="00BA746A" w:rsidRDefault="001754C5" w:rsidP="00BA746A">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t>14</w:t>
      </w:r>
      <w:r w:rsidR="00BA746A" w:rsidRPr="00BA746A">
        <w:rPr>
          <w:rFonts w:ascii="Arial" w:hAnsi="Arial"/>
          <w:b/>
          <w:bCs/>
          <w:sz w:val="22"/>
          <w:szCs w:val="22"/>
        </w:rPr>
        <w:t xml:space="preserve">. </w:t>
      </w:r>
      <w:r w:rsidR="00BA746A" w:rsidRPr="00BA746A">
        <w:rPr>
          <w:rFonts w:ascii="Arial" w:hAnsi="Arial"/>
          <w:b/>
          <w:bCs/>
          <w:sz w:val="22"/>
          <w:szCs w:val="22"/>
        </w:rPr>
        <w:tab/>
        <w:t>Goodwill</w:t>
      </w:r>
    </w:p>
    <w:p w14:paraId="6F66A24D" w14:textId="77777777" w:rsidR="00BA746A" w:rsidRPr="00BA746A" w:rsidRDefault="00BA746A" w:rsidP="00BA746A">
      <w:pPr>
        <w:tabs>
          <w:tab w:val="left" w:pos="2160"/>
          <w:tab w:val="right" w:pos="8640"/>
        </w:tabs>
        <w:spacing w:before="120" w:line="380" w:lineRule="exact"/>
        <w:ind w:left="547" w:right="29" w:hanging="547"/>
        <w:jc w:val="thaiDistribute"/>
        <w:rPr>
          <w:rFonts w:ascii="Arial" w:hAnsi="Arial"/>
          <w:sz w:val="22"/>
          <w:szCs w:val="22"/>
        </w:rPr>
      </w:pPr>
      <w:r w:rsidRPr="00BA746A">
        <w:rPr>
          <w:rFonts w:ascii="Arial" w:hAnsi="Arial"/>
          <w:sz w:val="22"/>
          <w:szCs w:val="22"/>
        </w:rPr>
        <w:tab/>
        <w:t xml:space="preserve">A reconciliation of net book value of goodwill for the </w:t>
      </w:r>
      <w:r w:rsidR="00BA552F">
        <w:rPr>
          <w:rFonts w:ascii="Arial" w:hAnsi="Arial"/>
          <w:sz w:val="22"/>
          <w:szCs w:val="22"/>
        </w:rPr>
        <w:t>nine</w:t>
      </w:r>
      <w:r w:rsidRPr="00BA746A">
        <w:rPr>
          <w:rFonts w:ascii="Arial" w:hAnsi="Arial"/>
          <w:sz w:val="22"/>
          <w:szCs w:val="22"/>
        </w:rPr>
        <w:t xml:space="preserve">-month period ended </w:t>
      </w:r>
      <w:r>
        <w:rPr>
          <w:rFonts w:ascii="Arial" w:hAnsi="Arial"/>
          <w:sz w:val="22"/>
          <w:szCs w:val="22"/>
        </w:rPr>
        <w:t xml:space="preserve">                  </w:t>
      </w:r>
      <w:r w:rsidR="004358D6">
        <w:rPr>
          <w:rFonts w:ascii="Arial" w:hAnsi="Arial"/>
          <w:sz w:val="22"/>
          <w:szCs w:val="22"/>
        </w:rPr>
        <w:t xml:space="preserve">30 </w:t>
      </w:r>
      <w:r w:rsidR="00783042">
        <w:rPr>
          <w:rFonts w:ascii="Arial" w:hAnsi="Arial"/>
          <w:sz w:val="22"/>
          <w:szCs w:val="22"/>
        </w:rPr>
        <w:t>September</w:t>
      </w:r>
      <w:r w:rsidRPr="00BA746A">
        <w:rPr>
          <w:rFonts w:ascii="Arial" w:hAnsi="Arial"/>
          <w:sz w:val="22"/>
          <w:szCs w:val="22"/>
        </w:rPr>
        <w:t xml:space="preserve"> 2019 is presented below.</w:t>
      </w:r>
    </w:p>
    <w:p w14:paraId="4F6D53B1" w14:textId="77777777" w:rsidR="00BA746A" w:rsidRPr="00BA746A" w:rsidRDefault="00BA746A" w:rsidP="00BA746A">
      <w:pPr>
        <w:tabs>
          <w:tab w:val="left" w:pos="900"/>
          <w:tab w:val="right" w:pos="5040"/>
          <w:tab w:val="right" w:pos="6300"/>
          <w:tab w:val="right" w:pos="8100"/>
        </w:tabs>
        <w:spacing w:line="380" w:lineRule="exact"/>
        <w:ind w:left="547" w:right="-153" w:hanging="547"/>
        <w:jc w:val="right"/>
        <w:rPr>
          <w:rFonts w:ascii="Arial" w:hAnsi="Arial" w:cs="Arial"/>
          <w:sz w:val="22"/>
          <w:szCs w:val="22"/>
        </w:rPr>
      </w:pPr>
      <w:r w:rsidRPr="00BA746A">
        <w:rPr>
          <w:rFonts w:ascii="Arial" w:hAnsi="Arial" w:cs="Arial"/>
          <w:sz w:val="22"/>
          <w:szCs w:val="22"/>
        </w:rPr>
        <w:t>(Unit: Thousand Baht)</w:t>
      </w:r>
    </w:p>
    <w:tbl>
      <w:tblPr>
        <w:tblW w:w="8622" w:type="dxa"/>
        <w:tblInd w:w="558" w:type="dxa"/>
        <w:tblLayout w:type="fixed"/>
        <w:tblLook w:val="04A0" w:firstRow="1" w:lastRow="0" w:firstColumn="1" w:lastColumn="0" w:noHBand="0" w:noVBand="1"/>
      </w:tblPr>
      <w:tblGrid>
        <w:gridCol w:w="6372"/>
        <w:gridCol w:w="2250"/>
      </w:tblGrid>
      <w:tr w:rsidR="00BA746A" w:rsidRPr="00BA746A" w14:paraId="21246D76" w14:textId="77777777" w:rsidTr="00FE7B9A">
        <w:tc>
          <w:tcPr>
            <w:tcW w:w="6372" w:type="dxa"/>
          </w:tcPr>
          <w:p w14:paraId="3030808C" w14:textId="77777777" w:rsidR="00BA746A" w:rsidRPr="00BA746A" w:rsidRDefault="00BA746A" w:rsidP="00FE7B9A">
            <w:pPr>
              <w:spacing w:line="380" w:lineRule="exact"/>
              <w:rPr>
                <w:rFonts w:ascii="Arial" w:hAnsi="Arial" w:cs="Arial"/>
                <w:sz w:val="22"/>
                <w:szCs w:val="22"/>
              </w:rPr>
            </w:pPr>
          </w:p>
        </w:tc>
        <w:tc>
          <w:tcPr>
            <w:tcW w:w="2250" w:type="dxa"/>
          </w:tcPr>
          <w:p w14:paraId="4FC04D21" w14:textId="77777777" w:rsidR="00BA746A" w:rsidRPr="00BA746A" w:rsidRDefault="00BA746A" w:rsidP="00FE7B9A">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Consolidated</w:t>
            </w:r>
          </w:p>
          <w:p w14:paraId="1F5BD5C3" w14:textId="77777777" w:rsidR="00BA746A" w:rsidRPr="00BA746A" w:rsidRDefault="00BA746A" w:rsidP="00FE7B9A">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financial statements</w:t>
            </w:r>
          </w:p>
        </w:tc>
      </w:tr>
      <w:tr w:rsidR="00BA746A" w:rsidRPr="00BA746A" w14:paraId="64EF6D2B" w14:textId="77777777" w:rsidTr="00FE7B9A">
        <w:trPr>
          <w:trHeight w:val="198"/>
        </w:trPr>
        <w:tc>
          <w:tcPr>
            <w:tcW w:w="6372" w:type="dxa"/>
          </w:tcPr>
          <w:p w14:paraId="0D88169F" w14:textId="77777777" w:rsidR="00BA746A" w:rsidRPr="00BA746A" w:rsidRDefault="00BA746A" w:rsidP="00FE7B9A">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sidRPr="00BA746A">
              <w:rPr>
                <w:rFonts w:ascii="Arial" w:hAnsi="Arial" w:cs="Arial"/>
                <w:sz w:val="22"/>
                <w:szCs w:val="22"/>
                <w:cs/>
              </w:rPr>
              <w:t xml:space="preserve">1 </w:t>
            </w:r>
            <w:r w:rsidRPr="00BA746A">
              <w:rPr>
                <w:rFonts w:ascii="Arial" w:hAnsi="Arial" w:cs="Arial"/>
                <w:sz w:val="22"/>
                <w:szCs w:val="22"/>
              </w:rPr>
              <w:t xml:space="preserve">January </w:t>
            </w:r>
            <w:r w:rsidRPr="00BA746A">
              <w:rPr>
                <w:rFonts w:ascii="Arial" w:hAnsi="Arial" w:cs="Arial"/>
                <w:sz w:val="22"/>
                <w:szCs w:val="22"/>
                <w:cs/>
              </w:rPr>
              <w:t>201</w:t>
            </w:r>
            <w:r w:rsidRPr="00BA746A">
              <w:rPr>
                <w:rFonts w:ascii="Arial" w:hAnsi="Arial" w:cs="Arial"/>
                <w:sz w:val="22"/>
                <w:szCs w:val="22"/>
              </w:rPr>
              <w:t>9</w:t>
            </w:r>
          </w:p>
        </w:tc>
        <w:tc>
          <w:tcPr>
            <w:tcW w:w="2250" w:type="dxa"/>
          </w:tcPr>
          <w:p w14:paraId="38D88191" w14:textId="77777777" w:rsidR="00BA746A" w:rsidRPr="00BA746A" w:rsidRDefault="0077765D" w:rsidP="003A3DE1">
            <w:pPr>
              <w:tabs>
                <w:tab w:val="decimal" w:pos="1602"/>
              </w:tabs>
              <w:spacing w:line="380" w:lineRule="exact"/>
              <w:rPr>
                <w:rFonts w:ascii="Arial" w:hAnsi="Arial" w:cs="Arial"/>
                <w:sz w:val="22"/>
                <w:szCs w:val="22"/>
              </w:rPr>
            </w:pPr>
            <w:r>
              <w:rPr>
                <w:rFonts w:ascii="Arial" w:hAnsi="Arial" w:cs="Arial"/>
                <w:sz w:val="22"/>
                <w:szCs w:val="22"/>
              </w:rPr>
              <w:t>1,342,987</w:t>
            </w:r>
          </w:p>
        </w:tc>
      </w:tr>
      <w:tr w:rsidR="003A3DE1" w:rsidRPr="00BA746A" w14:paraId="600B676B" w14:textId="77777777" w:rsidTr="00FE7B9A">
        <w:trPr>
          <w:trHeight w:val="198"/>
        </w:trPr>
        <w:tc>
          <w:tcPr>
            <w:tcW w:w="6372" w:type="dxa"/>
          </w:tcPr>
          <w:p w14:paraId="503BEE20" w14:textId="77777777" w:rsidR="003A3DE1" w:rsidRPr="00BA746A" w:rsidRDefault="003A3DE1" w:rsidP="00FE7B9A">
            <w:pPr>
              <w:spacing w:line="380" w:lineRule="exact"/>
              <w:ind w:left="162" w:hanging="180"/>
              <w:rPr>
                <w:rFonts w:ascii="Arial" w:hAnsi="Arial" w:cs="Arial"/>
                <w:sz w:val="22"/>
                <w:szCs w:val="22"/>
              </w:rPr>
            </w:pPr>
            <w:r>
              <w:rPr>
                <w:rFonts w:ascii="Arial" w:hAnsi="Arial" w:cs="Arial"/>
                <w:sz w:val="22"/>
                <w:szCs w:val="22"/>
              </w:rPr>
              <w:t>Decrease from transferring investment from investment</w:t>
            </w:r>
          </w:p>
        </w:tc>
        <w:tc>
          <w:tcPr>
            <w:tcW w:w="2250" w:type="dxa"/>
          </w:tcPr>
          <w:p w14:paraId="262B23DC" w14:textId="77777777" w:rsidR="003A3DE1" w:rsidRDefault="003A3DE1" w:rsidP="003A3DE1">
            <w:pPr>
              <w:tabs>
                <w:tab w:val="decimal" w:pos="1602"/>
              </w:tabs>
              <w:spacing w:line="380" w:lineRule="exact"/>
              <w:rPr>
                <w:rFonts w:ascii="Arial" w:hAnsi="Arial" w:cs="Arial"/>
                <w:sz w:val="22"/>
                <w:szCs w:val="22"/>
              </w:rPr>
            </w:pPr>
          </w:p>
        </w:tc>
      </w:tr>
      <w:tr w:rsidR="003A3DE1" w:rsidRPr="00BA746A" w14:paraId="5A50D52D" w14:textId="77777777" w:rsidTr="00FE7B9A">
        <w:trPr>
          <w:trHeight w:val="198"/>
        </w:trPr>
        <w:tc>
          <w:tcPr>
            <w:tcW w:w="6372" w:type="dxa"/>
          </w:tcPr>
          <w:p w14:paraId="308B4C10" w14:textId="77777777" w:rsidR="003A3DE1" w:rsidRDefault="003A3DE1" w:rsidP="003A3DE1">
            <w:pPr>
              <w:spacing w:line="380" w:lineRule="exact"/>
              <w:ind w:left="162" w:hanging="180"/>
              <w:rPr>
                <w:rFonts w:ascii="Arial" w:hAnsi="Arial" w:cs="Arial"/>
                <w:sz w:val="22"/>
                <w:szCs w:val="22"/>
              </w:rPr>
            </w:pPr>
            <w:r>
              <w:rPr>
                <w:rFonts w:ascii="Arial" w:hAnsi="Arial" w:cs="Arial"/>
                <w:sz w:val="22"/>
                <w:szCs w:val="22"/>
              </w:rPr>
              <w:t xml:space="preserve">   in subsidiary to investment in </w:t>
            </w:r>
            <w:r w:rsidR="003318E4">
              <w:rPr>
                <w:rFonts w:ascii="Arial" w:hAnsi="Arial" w:cs="Arial"/>
                <w:sz w:val="22"/>
                <w:szCs w:val="22"/>
              </w:rPr>
              <w:t>joint ventures</w:t>
            </w:r>
          </w:p>
        </w:tc>
        <w:tc>
          <w:tcPr>
            <w:tcW w:w="2250" w:type="dxa"/>
          </w:tcPr>
          <w:p w14:paraId="6AF1D3A2" w14:textId="77777777" w:rsidR="003A3DE1" w:rsidRDefault="003009E2" w:rsidP="003A3DE1">
            <w:pPr>
              <w:pBdr>
                <w:bottom w:val="single" w:sz="4" w:space="1" w:color="auto"/>
              </w:pBdr>
              <w:tabs>
                <w:tab w:val="decimal" w:pos="1602"/>
              </w:tabs>
              <w:spacing w:line="380" w:lineRule="exact"/>
              <w:rPr>
                <w:rFonts w:ascii="Arial" w:hAnsi="Arial" w:cs="Arial"/>
                <w:sz w:val="22"/>
                <w:szCs w:val="22"/>
              </w:rPr>
            </w:pPr>
            <w:r>
              <w:rPr>
                <w:rFonts w:ascii="Arial" w:hAnsi="Arial" w:cs="Arial"/>
                <w:sz w:val="22"/>
                <w:szCs w:val="22"/>
              </w:rPr>
              <w:t>(773,608)</w:t>
            </w:r>
          </w:p>
        </w:tc>
      </w:tr>
      <w:tr w:rsidR="003A3DE1" w:rsidRPr="00BA746A" w14:paraId="58953872" w14:textId="77777777" w:rsidTr="00FE7B9A">
        <w:tc>
          <w:tcPr>
            <w:tcW w:w="6372" w:type="dxa"/>
          </w:tcPr>
          <w:p w14:paraId="6A0F0BC4" w14:textId="77777777" w:rsidR="003A3DE1" w:rsidRPr="00BA746A" w:rsidRDefault="003A3DE1" w:rsidP="003A3DE1">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Pr>
                <w:rFonts w:ascii="Arial" w:hAnsi="Arial" w:cs="Arial"/>
                <w:sz w:val="22"/>
                <w:szCs w:val="22"/>
              </w:rPr>
              <w:t>30 September</w:t>
            </w:r>
            <w:r w:rsidRPr="00BA746A">
              <w:rPr>
                <w:rFonts w:ascii="Arial" w:hAnsi="Arial" w:cs="Arial"/>
                <w:sz w:val="22"/>
                <w:szCs w:val="22"/>
              </w:rPr>
              <w:t xml:space="preserve"> 2019</w:t>
            </w:r>
          </w:p>
        </w:tc>
        <w:tc>
          <w:tcPr>
            <w:tcW w:w="2250" w:type="dxa"/>
          </w:tcPr>
          <w:p w14:paraId="5E435809" w14:textId="77777777" w:rsidR="003A3DE1" w:rsidRPr="00BA746A" w:rsidRDefault="003009E2" w:rsidP="003A3DE1">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569,379</w:t>
            </w:r>
          </w:p>
        </w:tc>
      </w:tr>
    </w:tbl>
    <w:p w14:paraId="6FA34BD2" w14:textId="77777777" w:rsidR="00C169ED" w:rsidRPr="00FC79A3" w:rsidRDefault="001754C5" w:rsidP="00C169ED">
      <w:pPr>
        <w:tabs>
          <w:tab w:val="left" w:pos="1080"/>
          <w:tab w:val="left" w:pos="2880"/>
        </w:tabs>
        <w:spacing w:before="240" w:after="120" w:line="380" w:lineRule="exact"/>
        <w:ind w:left="533" w:right="-43" w:hanging="533"/>
        <w:jc w:val="thaiDistribute"/>
        <w:rPr>
          <w:rFonts w:ascii="Arial" w:hAnsi="Arial" w:cs="Arial"/>
          <w:b/>
          <w:bCs/>
          <w:sz w:val="22"/>
          <w:szCs w:val="22"/>
          <w:rtl/>
          <w:cs/>
        </w:rPr>
      </w:pPr>
      <w:bookmarkStart w:id="1" w:name="_Hlk8405261"/>
      <w:r>
        <w:rPr>
          <w:rFonts w:ascii="Arial" w:hAnsi="Arial" w:cs="Arial"/>
          <w:b/>
          <w:bCs/>
          <w:sz w:val="22"/>
          <w:szCs w:val="22"/>
        </w:rPr>
        <w:t>15</w:t>
      </w:r>
      <w:r w:rsidR="00C169ED">
        <w:rPr>
          <w:rFonts w:ascii="Arial" w:hAnsi="Arial" w:cs="Arial"/>
          <w:b/>
          <w:bCs/>
          <w:sz w:val="22"/>
          <w:szCs w:val="22"/>
        </w:rPr>
        <w:t>.</w:t>
      </w:r>
      <w:r w:rsidR="00C169ED">
        <w:rPr>
          <w:rFonts w:ascii="Arial" w:hAnsi="Arial" w:cs="Arial"/>
          <w:b/>
          <w:bCs/>
          <w:sz w:val="22"/>
          <w:szCs w:val="22"/>
        </w:rPr>
        <w:tab/>
      </w:r>
      <w:r w:rsidR="00C169ED" w:rsidRPr="00FC79A3">
        <w:rPr>
          <w:rFonts w:ascii="Arial" w:hAnsi="Arial" w:cs="Arial"/>
          <w:b/>
          <w:bCs/>
          <w:sz w:val="22"/>
          <w:szCs w:val="22"/>
        </w:rPr>
        <w:t>Advance payment</w:t>
      </w:r>
      <w:r w:rsidR="00C169ED">
        <w:rPr>
          <w:rFonts w:ascii="Arial" w:hAnsi="Arial" w:cs="Arial"/>
          <w:b/>
          <w:bCs/>
          <w:sz w:val="22"/>
          <w:szCs w:val="22"/>
        </w:rPr>
        <w:t>s</w:t>
      </w:r>
      <w:r w:rsidR="00C169ED" w:rsidRPr="00FC79A3">
        <w:rPr>
          <w:rFonts w:ascii="Arial" w:hAnsi="Arial" w:cs="Arial"/>
          <w:b/>
          <w:bCs/>
          <w:sz w:val="22"/>
          <w:szCs w:val="22"/>
        </w:rPr>
        <w:t xml:space="preserve"> for </w:t>
      </w:r>
      <w:bookmarkEnd w:id="1"/>
      <w:r w:rsidR="002D244C">
        <w:rPr>
          <w:rFonts w:ascii="Arial" w:hAnsi="Arial" w:cs="Arial"/>
          <w:b/>
          <w:bCs/>
          <w:sz w:val="22"/>
          <w:szCs w:val="22"/>
        </w:rPr>
        <w:t>construction of projects</w:t>
      </w:r>
    </w:p>
    <w:p w14:paraId="66A0B265" w14:textId="77777777" w:rsidR="00356DCD" w:rsidRDefault="00356DCD" w:rsidP="00356DCD">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r>
      <w:r w:rsidRPr="00F4557D">
        <w:rPr>
          <w:rFonts w:ascii="Arial" w:hAnsi="Arial"/>
          <w:sz w:val="22"/>
          <w:szCs w:val="22"/>
        </w:rPr>
        <w:t xml:space="preserve">The balance as at 31 December 2018 </w:t>
      </w:r>
      <w:r>
        <w:rPr>
          <w:rFonts w:ascii="Arial" w:hAnsi="Arial"/>
          <w:sz w:val="22"/>
          <w:szCs w:val="22"/>
        </w:rPr>
        <w:t xml:space="preserve">represented </w:t>
      </w:r>
      <w:r w:rsidRPr="00F4557D">
        <w:rPr>
          <w:rFonts w:ascii="Arial" w:hAnsi="Arial"/>
          <w:sz w:val="22"/>
          <w:szCs w:val="22"/>
        </w:rPr>
        <w:t xml:space="preserve">advance payment </w:t>
      </w:r>
      <w:r>
        <w:rPr>
          <w:rFonts w:ascii="Arial" w:hAnsi="Arial"/>
          <w:sz w:val="22"/>
          <w:szCs w:val="22"/>
        </w:rPr>
        <w:t xml:space="preserve">made </w:t>
      </w:r>
      <w:r w:rsidRPr="00F4557D">
        <w:rPr>
          <w:rFonts w:ascii="Arial" w:hAnsi="Arial"/>
          <w:sz w:val="22"/>
          <w:szCs w:val="22"/>
        </w:rPr>
        <w:t xml:space="preserve">for construction of the </w:t>
      </w:r>
      <w:r>
        <w:rPr>
          <w:rFonts w:ascii="Arial" w:hAnsi="Arial"/>
          <w:sz w:val="22"/>
          <w:szCs w:val="22"/>
        </w:rPr>
        <w:t xml:space="preserve">oil </w:t>
      </w:r>
      <w:r w:rsidRPr="00F4557D">
        <w:rPr>
          <w:rFonts w:ascii="Arial" w:hAnsi="Arial"/>
          <w:sz w:val="22"/>
          <w:szCs w:val="22"/>
        </w:rPr>
        <w:t>pipeline transport</w:t>
      </w:r>
      <w:r>
        <w:rPr>
          <w:rFonts w:ascii="Arial" w:hAnsi="Arial"/>
          <w:sz w:val="22"/>
          <w:szCs w:val="22"/>
        </w:rPr>
        <w:t xml:space="preserve"> system </w:t>
      </w:r>
      <w:r w:rsidRPr="00F4557D">
        <w:rPr>
          <w:rFonts w:ascii="Arial" w:hAnsi="Arial"/>
          <w:sz w:val="22"/>
          <w:szCs w:val="22"/>
        </w:rPr>
        <w:t xml:space="preserve">of Thai Pipeline Network Company Limited, a subsidiary. </w:t>
      </w:r>
      <w:r>
        <w:rPr>
          <w:rFonts w:ascii="Arial" w:hAnsi="Arial"/>
          <w:sz w:val="22"/>
          <w:szCs w:val="22"/>
        </w:rPr>
        <w:t xml:space="preserve">The status of this </w:t>
      </w:r>
      <w:r w:rsidRPr="00F4557D">
        <w:rPr>
          <w:rFonts w:ascii="Arial" w:hAnsi="Arial"/>
          <w:sz w:val="22"/>
          <w:szCs w:val="22"/>
        </w:rPr>
        <w:t>subsidiary</w:t>
      </w:r>
      <w:r>
        <w:rPr>
          <w:rFonts w:ascii="Arial" w:hAnsi="Arial"/>
          <w:sz w:val="22"/>
          <w:szCs w:val="22"/>
        </w:rPr>
        <w:t xml:space="preserve"> has now</w:t>
      </w:r>
      <w:r w:rsidRPr="00F4557D">
        <w:rPr>
          <w:rFonts w:ascii="Arial" w:hAnsi="Arial"/>
          <w:sz w:val="22"/>
          <w:szCs w:val="22"/>
        </w:rPr>
        <w:t xml:space="preserve"> </w:t>
      </w:r>
      <w:r>
        <w:rPr>
          <w:rFonts w:ascii="Arial" w:hAnsi="Arial"/>
          <w:sz w:val="22"/>
          <w:szCs w:val="22"/>
        </w:rPr>
        <w:t xml:space="preserve">changed </w:t>
      </w:r>
      <w:r w:rsidRPr="00F4557D">
        <w:rPr>
          <w:rFonts w:ascii="Arial" w:hAnsi="Arial"/>
          <w:sz w:val="22"/>
          <w:szCs w:val="22"/>
        </w:rPr>
        <w:t>from a subsidiary to a joint venture.</w:t>
      </w:r>
    </w:p>
    <w:p w14:paraId="3DE8B751" w14:textId="77777777" w:rsidR="00356DCD" w:rsidRDefault="00356DCD">
      <w:pPr>
        <w:overflowPunct/>
        <w:autoSpaceDE/>
        <w:autoSpaceDN/>
        <w:adjustRightInd/>
        <w:textAlignment w:val="auto"/>
        <w:rPr>
          <w:rFonts w:ascii="Arial" w:eastAsia="Arial Unicode MS" w:hAnsi="Arial" w:cs="Browallia New"/>
          <w:b/>
          <w:bCs/>
          <w:sz w:val="22"/>
          <w:szCs w:val="22"/>
        </w:rPr>
      </w:pPr>
      <w:r>
        <w:rPr>
          <w:rFonts w:ascii="Arial" w:eastAsia="Arial Unicode MS" w:hAnsi="Arial" w:cs="Browallia New"/>
          <w:b/>
          <w:bCs/>
          <w:sz w:val="22"/>
          <w:szCs w:val="22"/>
        </w:rPr>
        <w:br w:type="page"/>
      </w:r>
    </w:p>
    <w:p w14:paraId="23CD641C" w14:textId="77777777" w:rsidR="003F113E" w:rsidRPr="00794DA6" w:rsidRDefault="001754C5" w:rsidP="00C169ED">
      <w:pPr>
        <w:tabs>
          <w:tab w:val="left" w:pos="2160"/>
        </w:tabs>
        <w:spacing w:before="120" w:after="120" w:line="380" w:lineRule="exact"/>
        <w:ind w:left="533" w:right="-43" w:hanging="533"/>
        <w:rPr>
          <w:rFonts w:ascii="Arial" w:eastAsia="Arial Unicode MS" w:hAnsi="Arial" w:cs="Arial"/>
          <w:b/>
          <w:bCs/>
          <w:sz w:val="22"/>
          <w:szCs w:val="22"/>
        </w:rPr>
      </w:pPr>
      <w:r>
        <w:rPr>
          <w:rFonts w:ascii="Arial" w:eastAsia="Arial Unicode MS" w:hAnsi="Arial" w:cs="Browallia New"/>
          <w:b/>
          <w:bCs/>
          <w:sz w:val="22"/>
          <w:szCs w:val="22"/>
        </w:rPr>
        <w:lastRenderedPageBreak/>
        <w:t>16</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financial institutions</w:t>
      </w:r>
    </w:p>
    <w:p w14:paraId="19865D2B" w14:textId="77777777" w:rsidR="007E711A" w:rsidRPr="00CA1519" w:rsidRDefault="007E711A" w:rsidP="009A36FA">
      <w:pPr>
        <w:tabs>
          <w:tab w:val="left" w:pos="540"/>
          <w:tab w:val="left" w:pos="720"/>
          <w:tab w:val="left" w:pos="2160"/>
        </w:tabs>
        <w:spacing w:before="80" w:after="80" w:line="380" w:lineRule="exact"/>
        <w:ind w:right="-43"/>
        <w:jc w:val="right"/>
        <w:rPr>
          <w:rFonts w:ascii="Arial" w:eastAsia="Arial Unicode MS" w:hAnsi="Arial" w:cs="Arial"/>
          <w:b/>
          <w:bCs/>
          <w:sz w:val="14"/>
          <w:szCs w:val="14"/>
        </w:rPr>
      </w:pPr>
      <w:r w:rsidRPr="00CA1519">
        <w:rPr>
          <w:rFonts w:ascii="Arial" w:hAnsi="Arial" w:cs="Arial"/>
          <w:sz w:val="14"/>
          <w:szCs w:val="14"/>
        </w:rPr>
        <w:t>(Unit: Thousand Baht)</w:t>
      </w:r>
    </w:p>
    <w:tbl>
      <w:tblPr>
        <w:tblW w:w="9199" w:type="dxa"/>
        <w:tblInd w:w="378" w:type="dxa"/>
        <w:tblLayout w:type="fixed"/>
        <w:tblLook w:val="0000" w:firstRow="0" w:lastRow="0" w:firstColumn="0" w:lastColumn="0" w:noHBand="0" w:noVBand="0"/>
      </w:tblPr>
      <w:tblGrid>
        <w:gridCol w:w="1800"/>
        <w:gridCol w:w="1440"/>
        <w:gridCol w:w="1440"/>
        <w:gridCol w:w="1100"/>
        <w:gridCol w:w="1074"/>
        <w:gridCol w:w="1175"/>
        <w:gridCol w:w="1170"/>
      </w:tblGrid>
      <w:tr w:rsidR="00F26C88" w:rsidRPr="00CA1519" w14:paraId="7CD371DC" w14:textId="77777777" w:rsidTr="00941876">
        <w:trPr>
          <w:trHeight w:val="468"/>
        </w:trPr>
        <w:tc>
          <w:tcPr>
            <w:tcW w:w="1800" w:type="dxa"/>
            <w:tcBorders>
              <w:top w:val="nil"/>
              <w:left w:val="nil"/>
              <w:bottom w:val="nil"/>
              <w:right w:val="nil"/>
            </w:tcBorders>
          </w:tcPr>
          <w:p w14:paraId="52B0E9AD" w14:textId="77777777" w:rsidR="00F26C88" w:rsidRPr="00CA1519" w:rsidRDefault="00F26C88" w:rsidP="00660272">
            <w:pPr>
              <w:spacing w:line="240" w:lineRule="exact"/>
              <w:jc w:val="center"/>
              <w:rPr>
                <w:rFonts w:ascii="Arial" w:hAnsi="Arial" w:cs="Arial"/>
                <w:sz w:val="14"/>
                <w:szCs w:val="14"/>
                <w:u w:val="words"/>
                <w:cs/>
              </w:rPr>
            </w:pPr>
          </w:p>
        </w:tc>
        <w:tc>
          <w:tcPr>
            <w:tcW w:w="2880" w:type="dxa"/>
            <w:gridSpan w:val="2"/>
            <w:tcBorders>
              <w:top w:val="nil"/>
              <w:left w:val="nil"/>
              <w:right w:val="nil"/>
            </w:tcBorders>
          </w:tcPr>
          <w:p w14:paraId="68016E62" w14:textId="77777777" w:rsidR="00F26C88" w:rsidRPr="00CA1519" w:rsidRDefault="00F26C88" w:rsidP="00660272">
            <w:pPr>
              <w:pBdr>
                <w:bottom w:val="single" w:sz="4" w:space="1" w:color="auto"/>
              </w:pBdr>
              <w:spacing w:line="240" w:lineRule="exact"/>
              <w:jc w:val="center"/>
              <w:rPr>
                <w:rFonts w:ascii="Arial" w:hAnsi="Arial" w:cs="Arial"/>
                <w:sz w:val="14"/>
                <w:szCs w:val="14"/>
              </w:rPr>
            </w:pPr>
          </w:p>
          <w:p w14:paraId="19F48BF5" w14:textId="77777777"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Interest rate (% per annum)</w:t>
            </w:r>
          </w:p>
        </w:tc>
        <w:tc>
          <w:tcPr>
            <w:tcW w:w="2174" w:type="dxa"/>
            <w:gridSpan w:val="2"/>
            <w:tcBorders>
              <w:top w:val="nil"/>
              <w:left w:val="nil"/>
              <w:right w:val="nil"/>
            </w:tcBorders>
          </w:tcPr>
          <w:p w14:paraId="55A9EE20" w14:textId="77777777"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Consolidated</w:t>
            </w:r>
          </w:p>
          <w:p w14:paraId="73211D56" w14:textId="77777777"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c>
          <w:tcPr>
            <w:tcW w:w="2345" w:type="dxa"/>
            <w:gridSpan w:val="2"/>
            <w:tcBorders>
              <w:top w:val="nil"/>
              <w:left w:val="nil"/>
              <w:right w:val="nil"/>
            </w:tcBorders>
          </w:tcPr>
          <w:p w14:paraId="586F52AB" w14:textId="77777777"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Separate</w:t>
            </w:r>
          </w:p>
          <w:p w14:paraId="41C34FA6" w14:textId="77777777"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r>
      <w:tr w:rsidR="00092851" w:rsidRPr="00CA1519" w14:paraId="3D343E51" w14:textId="77777777" w:rsidTr="00941876">
        <w:tc>
          <w:tcPr>
            <w:tcW w:w="1800" w:type="dxa"/>
            <w:tcBorders>
              <w:top w:val="nil"/>
              <w:left w:val="nil"/>
              <w:bottom w:val="nil"/>
              <w:right w:val="nil"/>
            </w:tcBorders>
          </w:tcPr>
          <w:p w14:paraId="56C40DF7" w14:textId="77777777" w:rsidR="00092851" w:rsidRPr="00CA1519" w:rsidRDefault="00092851" w:rsidP="00660272">
            <w:pPr>
              <w:spacing w:line="240" w:lineRule="exact"/>
              <w:jc w:val="center"/>
              <w:rPr>
                <w:rFonts w:ascii="Arial" w:hAnsi="Arial" w:cs="Arial"/>
                <w:sz w:val="14"/>
                <w:szCs w:val="14"/>
                <w:u w:val="words"/>
                <w:cs/>
              </w:rPr>
            </w:pPr>
          </w:p>
        </w:tc>
        <w:tc>
          <w:tcPr>
            <w:tcW w:w="1440" w:type="dxa"/>
            <w:tcBorders>
              <w:top w:val="nil"/>
              <w:left w:val="nil"/>
              <w:bottom w:val="nil"/>
              <w:right w:val="nil"/>
            </w:tcBorders>
          </w:tcPr>
          <w:p w14:paraId="3A589F1D" w14:textId="77777777" w:rsidR="00092851" w:rsidRPr="00CA1519" w:rsidRDefault="004358D6" w:rsidP="006E6C31">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30 </w:t>
            </w:r>
            <w:r w:rsidR="00783042">
              <w:rPr>
                <w:rFonts w:ascii="Arial" w:hAnsi="Arial" w:cs="Arial"/>
                <w:sz w:val="14"/>
                <w:szCs w:val="14"/>
              </w:rPr>
              <w:t>September</w:t>
            </w:r>
            <w:r w:rsidR="00092851" w:rsidRPr="00CA1519">
              <w:rPr>
                <w:rFonts w:ascii="Arial" w:hAnsi="Arial" w:cs="Arial"/>
                <w:sz w:val="14"/>
                <w:szCs w:val="14"/>
              </w:rPr>
              <w:t xml:space="preserve">       </w:t>
            </w:r>
            <w:r w:rsidR="006E6C31">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440" w:type="dxa"/>
            <w:tcBorders>
              <w:top w:val="nil"/>
              <w:left w:val="nil"/>
              <w:bottom w:val="nil"/>
              <w:right w:val="nil"/>
            </w:tcBorders>
          </w:tcPr>
          <w:p w14:paraId="74DCE1F7" w14:textId="77777777"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941876">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8</w:t>
            </w:r>
          </w:p>
        </w:tc>
        <w:tc>
          <w:tcPr>
            <w:tcW w:w="1100" w:type="dxa"/>
            <w:tcBorders>
              <w:top w:val="nil"/>
              <w:left w:val="nil"/>
              <w:bottom w:val="nil"/>
              <w:right w:val="nil"/>
            </w:tcBorders>
          </w:tcPr>
          <w:p w14:paraId="58D5B70B" w14:textId="77777777" w:rsidR="00092851" w:rsidRPr="00CA1519" w:rsidRDefault="004358D6" w:rsidP="00660272">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30 </w:t>
            </w:r>
            <w:r w:rsidR="00783042">
              <w:rPr>
                <w:rFonts w:ascii="Arial" w:hAnsi="Arial" w:cs="Arial"/>
                <w:sz w:val="14"/>
                <w:szCs w:val="14"/>
              </w:rPr>
              <w:t>September</w:t>
            </w:r>
            <w:r w:rsidRPr="00CA1519">
              <w:rPr>
                <w:rFonts w:ascii="Arial" w:hAnsi="Arial" w:cs="Arial"/>
                <w:sz w:val="14"/>
                <w:szCs w:val="14"/>
              </w:rPr>
              <w:t xml:space="preserve">       </w:t>
            </w:r>
            <w:r>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074" w:type="dxa"/>
            <w:tcBorders>
              <w:top w:val="nil"/>
              <w:left w:val="nil"/>
              <w:bottom w:val="nil"/>
              <w:right w:val="nil"/>
            </w:tcBorders>
          </w:tcPr>
          <w:p w14:paraId="19DBF3A5" w14:textId="77777777"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11548A">
              <w:rPr>
                <w:rFonts w:ascii="Arial" w:hAnsi="Arial" w:cs="Arial"/>
                <w:sz w:val="14"/>
                <w:szCs w:val="14"/>
              </w:rPr>
              <w:t>201</w:t>
            </w:r>
            <w:r w:rsidR="004C2DBA">
              <w:rPr>
                <w:rFonts w:ascii="Arial" w:hAnsi="Arial" w:cs="Arial"/>
                <w:sz w:val="14"/>
                <w:szCs w:val="14"/>
              </w:rPr>
              <w:t>8</w:t>
            </w:r>
          </w:p>
        </w:tc>
        <w:tc>
          <w:tcPr>
            <w:tcW w:w="1175" w:type="dxa"/>
            <w:tcBorders>
              <w:top w:val="nil"/>
              <w:left w:val="nil"/>
              <w:bottom w:val="nil"/>
              <w:right w:val="nil"/>
            </w:tcBorders>
          </w:tcPr>
          <w:p w14:paraId="261EC1D5" w14:textId="77777777" w:rsidR="00092851" w:rsidRPr="00CA1519" w:rsidRDefault="004358D6" w:rsidP="00660272">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30 </w:t>
            </w:r>
            <w:r w:rsidR="00783042">
              <w:rPr>
                <w:rFonts w:ascii="Arial" w:hAnsi="Arial" w:cs="Arial"/>
                <w:sz w:val="14"/>
                <w:szCs w:val="14"/>
              </w:rPr>
              <w:t>September</w:t>
            </w:r>
            <w:r w:rsidRPr="00CA1519">
              <w:rPr>
                <w:rFonts w:ascii="Arial" w:hAnsi="Arial" w:cs="Arial"/>
                <w:sz w:val="14"/>
                <w:szCs w:val="14"/>
              </w:rPr>
              <w:t xml:space="preserve">       </w:t>
            </w:r>
            <w:r>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170" w:type="dxa"/>
            <w:tcBorders>
              <w:top w:val="nil"/>
              <w:left w:val="nil"/>
              <w:bottom w:val="nil"/>
              <w:right w:val="nil"/>
            </w:tcBorders>
          </w:tcPr>
          <w:p w14:paraId="04FEC766" w14:textId="77777777"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11548A">
              <w:rPr>
                <w:rFonts w:ascii="Arial" w:hAnsi="Arial" w:cs="Arial"/>
                <w:sz w:val="14"/>
                <w:szCs w:val="14"/>
              </w:rPr>
              <w:t>201</w:t>
            </w:r>
            <w:r w:rsidR="004C2DBA">
              <w:rPr>
                <w:rFonts w:ascii="Arial" w:hAnsi="Arial" w:cs="Arial"/>
                <w:sz w:val="14"/>
                <w:szCs w:val="14"/>
              </w:rPr>
              <w:t>8</w:t>
            </w:r>
          </w:p>
        </w:tc>
      </w:tr>
      <w:tr w:rsidR="009D630C" w:rsidRPr="00CA1519" w14:paraId="29EC17D3" w14:textId="77777777" w:rsidTr="00941876">
        <w:tc>
          <w:tcPr>
            <w:tcW w:w="1800" w:type="dxa"/>
            <w:tcBorders>
              <w:top w:val="nil"/>
              <w:left w:val="nil"/>
              <w:bottom w:val="nil"/>
              <w:right w:val="nil"/>
            </w:tcBorders>
          </w:tcPr>
          <w:p w14:paraId="18476DFD" w14:textId="77777777" w:rsidR="009D630C" w:rsidRPr="001E5AFE" w:rsidRDefault="009D630C" w:rsidP="009D630C">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440" w:type="dxa"/>
            <w:tcBorders>
              <w:top w:val="nil"/>
              <w:left w:val="nil"/>
              <w:bottom w:val="nil"/>
              <w:right w:val="nil"/>
            </w:tcBorders>
          </w:tcPr>
          <w:p w14:paraId="07533E1B" w14:textId="77777777" w:rsidR="009D630C" w:rsidRPr="001E5AFE" w:rsidRDefault="00856B8D" w:rsidP="00164BCC">
            <w:pPr>
              <w:spacing w:line="240" w:lineRule="exact"/>
              <w:jc w:val="center"/>
              <w:rPr>
                <w:rFonts w:ascii="Arial" w:hAnsi="Arial" w:cs="Arial"/>
                <w:sz w:val="14"/>
                <w:szCs w:val="14"/>
                <w:cs/>
              </w:rPr>
            </w:pPr>
            <w:r>
              <w:rPr>
                <w:rFonts w:ascii="Arial" w:hAnsi="Arial" w:cs="Arial"/>
                <w:sz w:val="14"/>
                <w:szCs w:val="14"/>
              </w:rPr>
              <w:t xml:space="preserve">MOR, </w:t>
            </w:r>
          </w:p>
        </w:tc>
        <w:tc>
          <w:tcPr>
            <w:tcW w:w="1440" w:type="dxa"/>
            <w:tcBorders>
              <w:top w:val="nil"/>
              <w:left w:val="nil"/>
              <w:bottom w:val="nil"/>
              <w:right w:val="nil"/>
            </w:tcBorders>
          </w:tcPr>
          <w:p w14:paraId="1F825852" w14:textId="77777777" w:rsidR="009D630C" w:rsidRPr="001E5AFE" w:rsidRDefault="009D630C" w:rsidP="009D630C">
            <w:pPr>
              <w:spacing w:line="240" w:lineRule="exact"/>
              <w:jc w:val="center"/>
              <w:rPr>
                <w:rFonts w:ascii="Arial" w:hAnsi="Arial" w:cs="Arial"/>
                <w:sz w:val="14"/>
                <w:szCs w:val="14"/>
                <w:cs/>
              </w:rPr>
            </w:pPr>
            <w:r>
              <w:rPr>
                <w:rFonts w:ascii="Arial" w:hAnsi="Arial" w:cs="Arial"/>
                <w:sz w:val="14"/>
                <w:szCs w:val="14"/>
              </w:rPr>
              <w:t>MOR - 1.375</w:t>
            </w:r>
          </w:p>
        </w:tc>
        <w:tc>
          <w:tcPr>
            <w:tcW w:w="1100" w:type="dxa"/>
            <w:tcBorders>
              <w:top w:val="nil"/>
              <w:left w:val="nil"/>
              <w:bottom w:val="nil"/>
              <w:right w:val="nil"/>
            </w:tcBorders>
            <w:vAlign w:val="bottom"/>
          </w:tcPr>
          <w:p w14:paraId="6682F257"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19,109</w:t>
            </w:r>
          </w:p>
        </w:tc>
        <w:tc>
          <w:tcPr>
            <w:tcW w:w="1074" w:type="dxa"/>
            <w:tcBorders>
              <w:top w:val="nil"/>
              <w:left w:val="nil"/>
              <w:bottom w:val="nil"/>
              <w:right w:val="nil"/>
            </w:tcBorders>
            <w:vAlign w:val="bottom"/>
          </w:tcPr>
          <w:p w14:paraId="4897E86B" w14:textId="77777777"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43,48</w:t>
            </w:r>
            <w:r>
              <w:rPr>
                <w:rFonts w:ascii="Arial" w:hAnsi="Arial" w:cs="Arial"/>
                <w:sz w:val="14"/>
                <w:szCs w:val="14"/>
              </w:rPr>
              <w:t>3</w:t>
            </w:r>
          </w:p>
        </w:tc>
        <w:tc>
          <w:tcPr>
            <w:tcW w:w="1175" w:type="dxa"/>
            <w:tcBorders>
              <w:top w:val="nil"/>
              <w:left w:val="nil"/>
              <w:bottom w:val="nil"/>
              <w:right w:val="nil"/>
            </w:tcBorders>
            <w:vAlign w:val="bottom"/>
          </w:tcPr>
          <w:p w14:paraId="06BC3188"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14:paraId="7CC4EE04" w14:textId="77777777"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w:t>
            </w:r>
          </w:p>
        </w:tc>
      </w:tr>
      <w:tr w:rsidR="009D630C" w:rsidRPr="00CA1519" w14:paraId="284D0C6A" w14:textId="77777777" w:rsidTr="00941876">
        <w:tc>
          <w:tcPr>
            <w:tcW w:w="1800" w:type="dxa"/>
            <w:tcBorders>
              <w:top w:val="nil"/>
              <w:left w:val="nil"/>
              <w:bottom w:val="nil"/>
              <w:right w:val="nil"/>
            </w:tcBorders>
          </w:tcPr>
          <w:p w14:paraId="615AC39B" w14:textId="77777777" w:rsidR="009D630C" w:rsidRPr="001E5AFE" w:rsidRDefault="009D630C" w:rsidP="009D630C">
            <w:pPr>
              <w:spacing w:line="240" w:lineRule="exact"/>
              <w:ind w:left="162" w:right="-108"/>
              <w:jc w:val="both"/>
              <w:rPr>
                <w:rFonts w:ascii="Arial" w:hAnsi="Arial" w:cs="Arial"/>
                <w:sz w:val="14"/>
                <w:szCs w:val="14"/>
                <w:cs/>
              </w:rPr>
            </w:pPr>
            <w:r w:rsidRPr="001E5AFE">
              <w:rPr>
                <w:rFonts w:ascii="Arial" w:hAnsi="Arial" w:cs="Arial"/>
                <w:sz w:val="14"/>
                <w:szCs w:val="14"/>
              </w:rPr>
              <w:t xml:space="preserve">Promissory notes  </w:t>
            </w:r>
          </w:p>
        </w:tc>
        <w:tc>
          <w:tcPr>
            <w:tcW w:w="1440" w:type="dxa"/>
            <w:tcBorders>
              <w:top w:val="nil"/>
              <w:left w:val="nil"/>
              <w:bottom w:val="nil"/>
              <w:right w:val="nil"/>
            </w:tcBorders>
          </w:tcPr>
          <w:p w14:paraId="720EF5DC" w14:textId="77777777" w:rsidR="009D630C" w:rsidRPr="001E5AFE" w:rsidRDefault="00856B8D" w:rsidP="009D630C">
            <w:pPr>
              <w:spacing w:line="240" w:lineRule="exact"/>
              <w:ind w:left="-105" w:right="-105"/>
              <w:jc w:val="center"/>
              <w:rPr>
                <w:rFonts w:ascii="Arial" w:hAnsi="Arial" w:cs="Arial"/>
                <w:sz w:val="14"/>
                <w:szCs w:val="14"/>
              </w:rPr>
            </w:pPr>
            <w:r>
              <w:rPr>
                <w:rFonts w:ascii="Arial" w:hAnsi="Arial" w:cs="Arial"/>
                <w:sz w:val="14"/>
                <w:szCs w:val="14"/>
              </w:rPr>
              <w:t>4, 4.5</w:t>
            </w:r>
          </w:p>
        </w:tc>
        <w:tc>
          <w:tcPr>
            <w:tcW w:w="1440" w:type="dxa"/>
            <w:tcBorders>
              <w:top w:val="nil"/>
              <w:left w:val="nil"/>
              <w:bottom w:val="nil"/>
              <w:right w:val="nil"/>
            </w:tcBorders>
          </w:tcPr>
          <w:p w14:paraId="42FAEFFC" w14:textId="77777777" w:rsidR="009D630C" w:rsidRPr="001E5AFE" w:rsidRDefault="009D630C" w:rsidP="009D630C">
            <w:pPr>
              <w:spacing w:line="240" w:lineRule="exact"/>
              <w:ind w:left="-105" w:right="-105"/>
              <w:jc w:val="center"/>
              <w:rPr>
                <w:rFonts w:ascii="Arial" w:hAnsi="Arial" w:cs="Arial"/>
                <w:sz w:val="14"/>
                <w:szCs w:val="14"/>
              </w:rPr>
            </w:pPr>
            <w:r>
              <w:rPr>
                <w:rFonts w:ascii="Arial" w:hAnsi="Arial" w:cs="Arial"/>
                <w:sz w:val="14"/>
                <w:szCs w:val="14"/>
              </w:rPr>
              <w:t>4,4.1, 4.35, 4.5, 5.80709,                  MLR - 1.25, MLR - 2</w:t>
            </w:r>
          </w:p>
        </w:tc>
        <w:tc>
          <w:tcPr>
            <w:tcW w:w="1100" w:type="dxa"/>
            <w:tcBorders>
              <w:top w:val="nil"/>
              <w:left w:val="nil"/>
              <w:bottom w:val="nil"/>
              <w:right w:val="nil"/>
            </w:tcBorders>
            <w:vAlign w:val="bottom"/>
          </w:tcPr>
          <w:p w14:paraId="2FD56227"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50,000</w:t>
            </w:r>
          </w:p>
        </w:tc>
        <w:tc>
          <w:tcPr>
            <w:tcW w:w="1074" w:type="dxa"/>
            <w:tcBorders>
              <w:top w:val="nil"/>
              <w:left w:val="nil"/>
              <w:bottom w:val="nil"/>
              <w:right w:val="nil"/>
            </w:tcBorders>
            <w:vAlign w:val="bottom"/>
          </w:tcPr>
          <w:p w14:paraId="28233036" w14:textId="77777777"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368,500</w:t>
            </w:r>
          </w:p>
        </w:tc>
        <w:tc>
          <w:tcPr>
            <w:tcW w:w="1175" w:type="dxa"/>
            <w:tcBorders>
              <w:top w:val="nil"/>
              <w:left w:val="nil"/>
              <w:bottom w:val="nil"/>
              <w:right w:val="nil"/>
            </w:tcBorders>
            <w:vAlign w:val="bottom"/>
          </w:tcPr>
          <w:p w14:paraId="68FD4A60"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50,000</w:t>
            </w:r>
          </w:p>
        </w:tc>
        <w:tc>
          <w:tcPr>
            <w:tcW w:w="1170" w:type="dxa"/>
            <w:tcBorders>
              <w:top w:val="nil"/>
              <w:left w:val="nil"/>
              <w:right w:val="nil"/>
            </w:tcBorders>
            <w:vAlign w:val="bottom"/>
          </w:tcPr>
          <w:p w14:paraId="581B3F02" w14:textId="77777777"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250,000</w:t>
            </w:r>
          </w:p>
        </w:tc>
      </w:tr>
      <w:tr w:rsidR="009D630C" w:rsidRPr="00CA1519" w14:paraId="4A0F8D36" w14:textId="77777777" w:rsidTr="00941876">
        <w:tc>
          <w:tcPr>
            <w:tcW w:w="1800" w:type="dxa"/>
            <w:tcBorders>
              <w:top w:val="nil"/>
              <w:left w:val="nil"/>
              <w:bottom w:val="nil"/>
              <w:right w:val="nil"/>
            </w:tcBorders>
          </w:tcPr>
          <w:p w14:paraId="2EE20C6F" w14:textId="77777777" w:rsidR="009D630C" w:rsidRPr="001E5AFE" w:rsidRDefault="009D630C" w:rsidP="009D630C">
            <w:pPr>
              <w:spacing w:line="240" w:lineRule="exact"/>
              <w:ind w:left="162" w:right="-108"/>
              <w:jc w:val="both"/>
              <w:rPr>
                <w:rFonts w:ascii="Arial" w:hAnsi="Arial" w:cs="Arial"/>
                <w:sz w:val="14"/>
                <w:szCs w:val="14"/>
              </w:rPr>
            </w:pPr>
            <w:r w:rsidRPr="001E5AFE">
              <w:rPr>
                <w:rFonts w:ascii="Arial" w:hAnsi="Arial" w:cs="Arial"/>
                <w:sz w:val="14"/>
                <w:szCs w:val="14"/>
              </w:rPr>
              <w:t>Trust receipt payables</w:t>
            </w:r>
          </w:p>
        </w:tc>
        <w:tc>
          <w:tcPr>
            <w:tcW w:w="1440" w:type="dxa"/>
            <w:tcBorders>
              <w:top w:val="nil"/>
              <w:left w:val="nil"/>
              <w:bottom w:val="nil"/>
              <w:right w:val="nil"/>
            </w:tcBorders>
          </w:tcPr>
          <w:p w14:paraId="3103D491" w14:textId="77777777" w:rsidR="009D630C" w:rsidRPr="001E5AFE" w:rsidRDefault="00856B8D" w:rsidP="000C4182">
            <w:pPr>
              <w:spacing w:line="240" w:lineRule="exact"/>
              <w:ind w:left="-108" w:right="-108"/>
              <w:jc w:val="center"/>
              <w:rPr>
                <w:rFonts w:ascii="Arial" w:hAnsi="Arial" w:cs="Arial"/>
                <w:sz w:val="14"/>
                <w:szCs w:val="14"/>
              </w:rPr>
            </w:pPr>
            <w:r>
              <w:rPr>
                <w:rFonts w:ascii="Arial" w:hAnsi="Arial" w:cs="Arial"/>
                <w:sz w:val="14"/>
                <w:szCs w:val="14"/>
              </w:rPr>
              <w:t>MMR</w:t>
            </w:r>
            <w:r w:rsidR="00164BCC">
              <w:rPr>
                <w:rFonts w:ascii="Arial" w:hAnsi="Arial" w:cs="Arial"/>
                <w:sz w:val="14"/>
                <w:szCs w:val="14"/>
              </w:rPr>
              <w:t>,</w:t>
            </w:r>
            <w:r w:rsidR="000C4182">
              <w:rPr>
                <w:rFonts w:ascii="Arial" w:hAnsi="Arial" w:cs="Arial"/>
                <w:sz w:val="14"/>
                <w:szCs w:val="14"/>
              </w:rPr>
              <w:t xml:space="preserve"> </w:t>
            </w:r>
            <w:r w:rsidR="003A3DE1">
              <w:rPr>
                <w:rFonts w:ascii="Arial" w:hAnsi="Arial" w:cs="Arial"/>
                <w:sz w:val="14"/>
                <w:szCs w:val="14"/>
              </w:rPr>
              <w:t>BR + 0.5</w:t>
            </w:r>
          </w:p>
        </w:tc>
        <w:tc>
          <w:tcPr>
            <w:tcW w:w="1440" w:type="dxa"/>
            <w:tcBorders>
              <w:top w:val="nil"/>
              <w:left w:val="nil"/>
              <w:bottom w:val="nil"/>
              <w:right w:val="nil"/>
            </w:tcBorders>
          </w:tcPr>
          <w:p w14:paraId="7AFE9B22" w14:textId="77777777" w:rsidR="009D630C" w:rsidRPr="001E5AFE" w:rsidRDefault="009D630C" w:rsidP="009D630C">
            <w:pPr>
              <w:spacing w:line="240" w:lineRule="exact"/>
              <w:ind w:left="-108" w:right="-108"/>
              <w:jc w:val="center"/>
              <w:rPr>
                <w:rFonts w:ascii="Arial" w:hAnsi="Arial" w:cs="Arial"/>
                <w:sz w:val="14"/>
                <w:szCs w:val="14"/>
              </w:rPr>
            </w:pPr>
            <w:r>
              <w:rPr>
                <w:rFonts w:ascii="Arial" w:hAnsi="Arial" w:cs="Arial"/>
                <w:sz w:val="14"/>
                <w:szCs w:val="14"/>
              </w:rPr>
              <w:t>MMR, MLR - 0.5,   MLR - 2, BR+ 0.5</w:t>
            </w:r>
          </w:p>
        </w:tc>
        <w:tc>
          <w:tcPr>
            <w:tcW w:w="1100" w:type="dxa"/>
            <w:tcBorders>
              <w:top w:val="nil"/>
              <w:left w:val="nil"/>
              <w:bottom w:val="nil"/>
              <w:right w:val="nil"/>
            </w:tcBorders>
            <w:vAlign w:val="bottom"/>
          </w:tcPr>
          <w:p w14:paraId="14926D1A"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285,459</w:t>
            </w:r>
          </w:p>
        </w:tc>
        <w:tc>
          <w:tcPr>
            <w:tcW w:w="1074" w:type="dxa"/>
            <w:tcBorders>
              <w:top w:val="nil"/>
              <w:left w:val="nil"/>
              <w:bottom w:val="nil"/>
              <w:right w:val="nil"/>
            </w:tcBorders>
            <w:vAlign w:val="bottom"/>
          </w:tcPr>
          <w:p w14:paraId="50703AC3" w14:textId="77777777"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83,940</w:t>
            </w:r>
          </w:p>
        </w:tc>
        <w:tc>
          <w:tcPr>
            <w:tcW w:w="1175" w:type="dxa"/>
            <w:tcBorders>
              <w:top w:val="nil"/>
              <w:left w:val="nil"/>
              <w:bottom w:val="nil"/>
              <w:right w:val="nil"/>
            </w:tcBorders>
            <w:vAlign w:val="bottom"/>
          </w:tcPr>
          <w:p w14:paraId="7C8B2D24"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139,978</w:t>
            </w:r>
          </w:p>
        </w:tc>
        <w:tc>
          <w:tcPr>
            <w:tcW w:w="1170" w:type="dxa"/>
            <w:tcBorders>
              <w:top w:val="nil"/>
              <w:left w:val="nil"/>
              <w:right w:val="nil"/>
            </w:tcBorders>
            <w:vAlign w:val="bottom"/>
          </w:tcPr>
          <w:p w14:paraId="024FCA46" w14:textId="77777777" w:rsidR="009D630C" w:rsidRPr="00195665" w:rsidRDefault="009D630C" w:rsidP="009D630C">
            <w:pPr>
              <w:tabs>
                <w:tab w:val="decimal" w:pos="858"/>
              </w:tabs>
              <w:spacing w:line="240" w:lineRule="exact"/>
              <w:rPr>
                <w:rFonts w:ascii="Arial" w:hAnsi="Arial" w:cs="Arial"/>
                <w:sz w:val="14"/>
                <w:szCs w:val="14"/>
              </w:rPr>
            </w:pPr>
            <w:r w:rsidRPr="00195665">
              <w:rPr>
                <w:rFonts w:ascii="Arial" w:hAnsi="Arial" w:cs="Arial"/>
                <w:sz w:val="14"/>
                <w:szCs w:val="14"/>
              </w:rPr>
              <w:t>83,940</w:t>
            </w:r>
          </w:p>
        </w:tc>
      </w:tr>
      <w:tr w:rsidR="009D630C" w:rsidRPr="00CA1519" w14:paraId="3558BF85" w14:textId="77777777" w:rsidTr="00941876">
        <w:tc>
          <w:tcPr>
            <w:tcW w:w="1800" w:type="dxa"/>
            <w:tcBorders>
              <w:top w:val="nil"/>
              <w:left w:val="nil"/>
              <w:bottom w:val="nil"/>
              <w:right w:val="nil"/>
            </w:tcBorders>
          </w:tcPr>
          <w:p w14:paraId="51A929C9" w14:textId="77777777" w:rsidR="009D630C" w:rsidRPr="001E5AFE" w:rsidRDefault="009D630C" w:rsidP="009D630C">
            <w:pPr>
              <w:spacing w:line="240" w:lineRule="exact"/>
              <w:ind w:left="162" w:right="-108"/>
              <w:jc w:val="both"/>
              <w:rPr>
                <w:rFonts w:ascii="Arial" w:hAnsi="Arial" w:cs="Arial"/>
                <w:sz w:val="14"/>
                <w:szCs w:val="14"/>
              </w:rPr>
            </w:pPr>
            <w:r>
              <w:rPr>
                <w:rFonts w:ascii="Arial" w:hAnsi="Arial" w:cs="Arial"/>
                <w:sz w:val="14"/>
                <w:szCs w:val="14"/>
              </w:rPr>
              <w:t>Bill of exchange</w:t>
            </w:r>
          </w:p>
        </w:tc>
        <w:tc>
          <w:tcPr>
            <w:tcW w:w="1440" w:type="dxa"/>
            <w:tcBorders>
              <w:top w:val="nil"/>
              <w:left w:val="nil"/>
              <w:bottom w:val="nil"/>
              <w:right w:val="nil"/>
            </w:tcBorders>
          </w:tcPr>
          <w:p w14:paraId="61B4D457" w14:textId="77777777" w:rsidR="009D630C" w:rsidRDefault="00856B8D" w:rsidP="009D630C">
            <w:pPr>
              <w:spacing w:line="240" w:lineRule="exact"/>
              <w:ind w:left="-108" w:right="-108"/>
              <w:jc w:val="center"/>
              <w:rPr>
                <w:rFonts w:ascii="Arial" w:hAnsi="Arial" w:cs="Arial"/>
                <w:sz w:val="14"/>
                <w:szCs w:val="14"/>
              </w:rPr>
            </w:pPr>
            <w:r>
              <w:rPr>
                <w:rFonts w:ascii="Arial" w:hAnsi="Arial" w:cs="Arial"/>
                <w:sz w:val="14"/>
                <w:szCs w:val="14"/>
              </w:rPr>
              <w:t>5.90</w:t>
            </w:r>
          </w:p>
        </w:tc>
        <w:tc>
          <w:tcPr>
            <w:tcW w:w="1440" w:type="dxa"/>
            <w:tcBorders>
              <w:top w:val="nil"/>
              <w:left w:val="nil"/>
              <w:bottom w:val="nil"/>
              <w:right w:val="nil"/>
            </w:tcBorders>
          </w:tcPr>
          <w:p w14:paraId="71430304" w14:textId="77777777" w:rsidR="009D630C" w:rsidRDefault="009A413A" w:rsidP="009D630C">
            <w:pPr>
              <w:spacing w:line="240" w:lineRule="exact"/>
              <w:ind w:left="-108" w:right="-108"/>
              <w:jc w:val="center"/>
              <w:rPr>
                <w:rFonts w:ascii="Arial" w:hAnsi="Arial" w:cs="Arial"/>
                <w:sz w:val="14"/>
                <w:szCs w:val="14"/>
              </w:rPr>
            </w:pPr>
            <w:r>
              <w:rPr>
                <w:rFonts w:ascii="Arial" w:hAnsi="Arial" w:cs="Arial"/>
                <w:sz w:val="14"/>
                <w:szCs w:val="14"/>
              </w:rPr>
              <w:t>-</w:t>
            </w:r>
          </w:p>
        </w:tc>
        <w:tc>
          <w:tcPr>
            <w:tcW w:w="1100" w:type="dxa"/>
            <w:tcBorders>
              <w:top w:val="nil"/>
              <w:left w:val="nil"/>
              <w:bottom w:val="nil"/>
              <w:right w:val="nil"/>
            </w:tcBorders>
            <w:vAlign w:val="bottom"/>
          </w:tcPr>
          <w:p w14:paraId="32D7A27F"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100,000</w:t>
            </w:r>
          </w:p>
        </w:tc>
        <w:tc>
          <w:tcPr>
            <w:tcW w:w="1074" w:type="dxa"/>
            <w:tcBorders>
              <w:top w:val="nil"/>
              <w:left w:val="nil"/>
              <w:bottom w:val="nil"/>
              <w:right w:val="nil"/>
            </w:tcBorders>
            <w:vAlign w:val="bottom"/>
          </w:tcPr>
          <w:p w14:paraId="1581A74C" w14:textId="77777777" w:rsidR="009D630C" w:rsidRPr="00195665" w:rsidRDefault="009D630C" w:rsidP="009D630C">
            <w:pPr>
              <w:tabs>
                <w:tab w:val="decimal" w:pos="858"/>
              </w:tabs>
              <w:spacing w:line="240" w:lineRule="exact"/>
              <w:rPr>
                <w:rFonts w:ascii="Arial" w:hAnsi="Arial" w:cs="Arial"/>
                <w:sz w:val="14"/>
                <w:szCs w:val="14"/>
              </w:rPr>
            </w:pPr>
            <w:r>
              <w:rPr>
                <w:rFonts w:ascii="Arial" w:hAnsi="Arial" w:cs="Arial"/>
                <w:sz w:val="14"/>
                <w:szCs w:val="14"/>
              </w:rPr>
              <w:t>-</w:t>
            </w:r>
          </w:p>
        </w:tc>
        <w:tc>
          <w:tcPr>
            <w:tcW w:w="1175" w:type="dxa"/>
            <w:tcBorders>
              <w:top w:val="nil"/>
              <w:left w:val="nil"/>
              <w:bottom w:val="nil"/>
              <w:right w:val="nil"/>
            </w:tcBorders>
            <w:vAlign w:val="bottom"/>
          </w:tcPr>
          <w:p w14:paraId="29FBDB30" w14:textId="77777777" w:rsidR="009D630C" w:rsidRPr="009D630C" w:rsidRDefault="0077765D" w:rsidP="009D630C">
            <w:pPr>
              <w:tabs>
                <w:tab w:val="decimal" w:pos="858"/>
              </w:tabs>
              <w:spacing w:line="240" w:lineRule="exact"/>
              <w:rPr>
                <w:rFonts w:ascii="Arial" w:hAnsi="Arial" w:cs="Arial"/>
                <w:sz w:val="14"/>
                <w:szCs w:val="14"/>
              </w:rPr>
            </w:pPr>
            <w:r>
              <w:rPr>
                <w:rFonts w:ascii="Arial" w:hAnsi="Arial" w:cs="Arial"/>
                <w:sz w:val="14"/>
                <w:szCs w:val="14"/>
              </w:rPr>
              <w:t>100,000</w:t>
            </w:r>
          </w:p>
        </w:tc>
        <w:tc>
          <w:tcPr>
            <w:tcW w:w="1170" w:type="dxa"/>
            <w:tcBorders>
              <w:top w:val="nil"/>
              <w:left w:val="nil"/>
              <w:right w:val="nil"/>
            </w:tcBorders>
            <w:vAlign w:val="bottom"/>
          </w:tcPr>
          <w:p w14:paraId="3E148C57" w14:textId="77777777" w:rsidR="009D630C" w:rsidRPr="00195665" w:rsidRDefault="009D630C" w:rsidP="009D630C">
            <w:pPr>
              <w:tabs>
                <w:tab w:val="decimal" w:pos="858"/>
              </w:tabs>
              <w:spacing w:line="240" w:lineRule="exact"/>
              <w:rPr>
                <w:rFonts w:ascii="Arial" w:hAnsi="Arial" w:cs="Arial"/>
                <w:sz w:val="14"/>
                <w:szCs w:val="14"/>
              </w:rPr>
            </w:pPr>
            <w:r>
              <w:rPr>
                <w:rFonts w:ascii="Arial" w:hAnsi="Arial" w:cs="Arial"/>
                <w:sz w:val="14"/>
                <w:szCs w:val="14"/>
              </w:rPr>
              <w:t>-</w:t>
            </w:r>
          </w:p>
        </w:tc>
      </w:tr>
      <w:tr w:rsidR="009D630C" w:rsidRPr="00CA1519" w14:paraId="516240EB" w14:textId="77777777" w:rsidTr="00941876">
        <w:tc>
          <w:tcPr>
            <w:tcW w:w="1800" w:type="dxa"/>
            <w:tcBorders>
              <w:top w:val="nil"/>
              <w:left w:val="nil"/>
              <w:bottom w:val="nil"/>
              <w:right w:val="nil"/>
            </w:tcBorders>
          </w:tcPr>
          <w:p w14:paraId="28B829F5" w14:textId="77777777" w:rsidR="009D630C" w:rsidRPr="001E5AFE" w:rsidRDefault="009D630C" w:rsidP="009D630C">
            <w:pPr>
              <w:spacing w:line="240" w:lineRule="exact"/>
              <w:ind w:left="345" w:right="-108" w:hanging="183"/>
              <w:jc w:val="both"/>
              <w:rPr>
                <w:rFonts w:ascii="Arial" w:hAnsi="Arial" w:cs="Arial"/>
                <w:sz w:val="14"/>
                <w:szCs w:val="14"/>
              </w:rPr>
            </w:pPr>
            <w:r>
              <w:rPr>
                <w:rFonts w:ascii="Arial" w:hAnsi="Arial" w:cs="Arial"/>
                <w:sz w:val="14"/>
                <w:szCs w:val="14"/>
              </w:rPr>
              <w:t>Less: Deferred financial fees</w:t>
            </w:r>
          </w:p>
        </w:tc>
        <w:tc>
          <w:tcPr>
            <w:tcW w:w="1440" w:type="dxa"/>
            <w:tcBorders>
              <w:top w:val="nil"/>
              <w:left w:val="nil"/>
              <w:bottom w:val="nil"/>
              <w:right w:val="nil"/>
            </w:tcBorders>
          </w:tcPr>
          <w:p w14:paraId="3C2E7146" w14:textId="77777777" w:rsidR="009D630C" w:rsidRDefault="009D630C" w:rsidP="009D630C">
            <w:pPr>
              <w:spacing w:line="240" w:lineRule="exact"/>
              <w:ind w:left="-108" w:right="-108"/>
              <w:jc w:val="center"/>
              <w:rPr>
                <w:rFonts w:ascii="Arial" w:hAnsi="Arial" w:cs="Arial"/>
                <w:sz w:val="14"/>
                <w:szCs w:val="14"/>
              </w:rPr>
            </w:pPr>
          </w:p>
        </w:tc>
        <w:tc>
          <w:tcPr>
            <w:tcW w:w="1440" w:type="dxa"/>
            <w:tcBorders>
              <w:top w:val="nil"/>
              <w:left w:val="nil"/>
              <w:bottom w:val="nil"/>
              <w:right w:val="nil"/>
            </w:tcBorders>
          </w:tcPr>
          <w:p w14:paraId="5CBC5907" w14:textId="77777777" w:rsidR="009D630C" w:rsidRDefault="009D630C" w:rsidP="009D630C">
            <w:pPr>
              <w:spacing w:line="240" w:lineRule="exact"/>
              <w:ind w:left="-108" w:right="-108"/>
              <w:jc w:val="center"/>
              <w:rPr>
                <w:rFonts w:ascii="Arial" w:hAnsi="Arial" w:cs="Arial"/>
                <w:sz w:val="14"/>
                <w:szCs w:val="14"/>
              </w:rPr>
            </w:pPr>
          </w:p>
        </w:tc>
        <w:tc>
          <w:tcPr>
            <w:tcW w:w="1100" w:type="dxa"/>
            <w:tcBorders>
              <w:top w:val="nil"/>
              <w:left w:val="nil"/>
              <w:bottom w:val="nil"/>
              <w:right w:val="nil"/>
            </w:tcBorders>
            <w:vAlign w:val="bottom"/>
          </w:tcPr>
          <w:p w14:paraId="40B05023" w14:textId="77777777" w:rsidR="009D630C" w:rsidRPr="009D630C" w:rsidRDefault="0077765D" w:rsidP="009D630C">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(118)</w:t>
            </w:r>
          </w:p>
        </w:tc>
        <w:tc>
          <w:tcPr>
            <w:tcW w:w="1074" w:type="dxa"/>
            <w:tcBorders>
              <w:top w:val="nil"/>
              <w:left w:val="nil"/>
              <w:bottom w:val="nil"/>
              <w:right w:val="nil"/>
            </w:tcBorders>
            <w:vAlign w:val="bottom"/>
          </w:tcPr>
          <w:p w14:paraId="46FF2C73" w14:textId="77777777" w:rsidR="009D630C" w:rsidRPr="00195665" w:rsidRDefault="009D630C" w:rsidP="009D630C">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w:t>
            </w:r>
          </w:p>
        </w:tc>
        <w:tc>
          <w:tcPr>
            <w:tcW w:w="1175" w:type="dxa"/>
            <w:tcBorders>
              <w:top w:val="nil"/>
              <w:left w:val="nil"/>
              <w:bottom w:val="nil"/>
              <w:right w:val="nil"/>
            </w:tcBorders>
            <w:vAlign w:val="bottom"/>
          </w:tcPr>
          <w:p w14:paraId="46591A88" w14:textId="77777777" w:rsidR="009D630C" w:rsidRPr="009D630C" w:rsidRDefault="0077765D" w:rsidP="009D630C">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(118)</w:t>
            </w:r>
          </w:p>
        </w:tc>
        <w:tc>
          <w:tcPr>
            <w:tcW w:w="1170" w:type="dxa"/>
            <w:tcBorders>
              <w:top w:val="nil"/>
              <w:left w:val="nil"/>
              <w:right w:val="nil"/>
            </w:tcBorders>
            <w:vAlign w:val="bottom"/>
          </w:tcPr>
          <w:p w14:paraId="635BBCAE" w14:textId="77777777" w:rsidR="009D630C" w:rsidRPr="00195665" w:rsidRDefault="009D630C" w:rsidP="009D630C">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w:t>
            </w:r>
          </w:p>
        </w:tc>
      </w:tr>
      <w:tr w:rsidR="009D630C" w:rsidRPr="00CA1519" w14:paraId="6392DE5F" w14:textId="77777777" w:rsidTr="00DC6751">
        <w:trPr>
          <w:trHeight w:val="80"/>
        </w:trPr>
        <w:tc>
          <w:tcPr>
            <w:tcW w:w="1800" w:type="dxa"/>
            <w:tcBorders>
              <w:top w:val="nil"/>
              <w:left w:val="nil"/>
              <w:bottom w:val="nil"/>
              <w:right w:val="nil"/>
            </w:tcBorders>
          </w:tcPr>
          <w:p w14:paraId="41614BD1" w14:textId="77777777" w:rsidR="009D630C" w:rsidRPr="001E5AFE" w:rsidRDefault="009D630C" w:rsidP="009D630C">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440" w:type="dxa"/>
            <w:tcBorders>
              <w:top w:val="nil"/>
              <w:left w:val="nil"/>
              <w:bottom w:val="nil"/>
              <w:right w:val="nil"/>
            </w:tcBorders>
          </w:tcPr>
          <w:p w14:paraId="4CA65F9A" w14:textId="77777777" w:rsidR="009D630C" w:rsidRPr="00CA1519" w:rsidRDefault="009D630C" w:rsidP="009D630C">
            <w:pPr>
              <w:spacing w:line="240" w:lineRule="exact"/>
              <w:jc w:val="center"/>
              <w:rPr>
                <w:rFonts w:ascii="Arial" w:hAnsi="Arial" w:cs="Arial"/>
                <w:sz w:val="14"/>
                <w:szCs w:val="14"/>
                <w:u w:val="words"/>
                <w:cs/>
              </w:rPr>
            </w:pPr>
          </w:p>
        </w:tc>
        <w:tc>
          <w:tcPr>
            <w:tcW w:w="1440" w:type="dxa"/>
            <w:tcBorders>
              <w:top w:val="nil"/>
              <w:left w:val="nil"/>
              <w:bottom w:val="nil"/>
              <w:right w:val="nil"/>
            </w:tcBorders>
          </w:tcPr>
          <w:p w14:paraId="25AE6625" w14:textId="77777777" w:rsidR="009D630C" w:rsidRPr="00CA1519" w:rsidRDefault="009D630C" w:rsidP="009D630C">
            <w:pPr>
              <w:spacing w:line="240" w:lineRule="exact"/>
              <w:jc w:val="center"/>
              <w:rPr>
                <w:rFonts w:ascii="Arial" w:hAnsi="Arial" w:cs="Arial"/>
                <w:sz w:val="14"/>
                <w:szCs w:val="14"/>
                <w:u w:val="words"/>
                <w:cs/>
              </w:rPr>
            </w:pPr>
          </w:p>
        </w:tc>
        <w:tc>
          <w:tcPr>
            <w:tcW w:w="1100" w:type="dxa"/>
            <w:tcBorders>
              <w:top w:val="nil"/>
              <w:left w:val="nil"/>
              <w:bottom w:val="nil"/>
              <w:right w:val="nil"/>
            </w:tcBorders>
            <w:vAlign w:val="bottom"/>
          </w:tcPr>
          <w:p w14:paraId="2E91730F" w14:textId="77777777" w:rsidR="009D630C" w:rsidRPr="009D630C" w:rsidRDefault="0077765D" w:rsidP="009D630C">
            <w:pPr>
              <w:pBdr>
                <w:bottom w:val="double" w:sz="6" w:space="1" w:color="auto"/>
              </w:pBdr>
              <w:tabs>
                <w:tab w:val="decimal" w:pos="858"/>
              </w:tabs>
              <w:spacing w:line="240" w:lineRule="exact"/>
              <w:rPr>
                <w:rFonts w:ascii="Arial" w:hAnsi="Arial" w:cs="Arial"/>
                <w:sz w:val="14"/>
                <w:szCs w:val="14"/>
                <w:cs/>
              </w:rPr>
            </w:pPr>
            <w:r>
              <w:rPr>
                <w:rFonts w:ascii="Arial" w:hAnsi="Arial" w:cs="Arial"/>
                <w:sz w:val="14"/>
                <w:szCs w:val="14"/>
              </w:rPr>
              <w:t>454,</w:t>
            </w:r>
            <w:r w:rsidR="001754C5">
              <w:rPr>
                <w:rFonts w:ascii="Arial" w:hAnsi="Arial" w:cs="Arial"/>
                <w:sz w:val="14"/>
                <w:szCs w:val="14"/>
              </w:rPr>
              <w:t>450</w:t>
            </w:r>
          </w:p>
        </w:tc>
        <w:tc>
          <w:tcPr>
            <w:tcW w:w="1074" w:type="dxa"/>
            <w:tcBorders>
              <w:top w:val="nil"/>
              <w:left w:val="nil"/>
              <w:bottom w:val="nil"/>
              <w:right w:val="nil"/>
            </w:tcBorders>
            <w:vAlign w:val="bottom"/>
          </w:tcPr>
          <w:p w14:paraId="1CF7C338" w14:textId="77777777" w:rsidR="009D630C" w:rsidRPr="00195665" w:rsidRDefault="009D630C" w:rsidP="009D630C">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495,92</w:t>
            </w:r>
            <w:r>
              <w:rPr>
                <w:rFonts w:ascii="Arial" w:hAnsi="Arial" w:cs="Arial"/>
                <w:sz w:val="14"/>
                <w:szCs w:val="14"/>
              </w:rPr>
              <w:t>3</w:t>
            </w:r>
          </w:p>
        </w:tc>
        <w:tc>
          <w:tcPr>
            <w:tcW w:w="1175" w:type="dxa"/>
            <w:tcBorders>
              <w:top w:val="nil"/>
              <w:left w:val="nil"/>
              <w:bottom w:val="nil"/>
              <w:right w:val="nil"/>
            </w:tcBorders>
            <w:vAlign w:val="bottom"/>
          </w:tcPr>
          <w:p w14:paraId="6808FABB" w14:textId="77777777" w:rsidR="009D630C" w:rsidRPr="009D630C" w:rsidRDefault="0077765D" w:rsidP="009D630C">
            <w:pPr>
              <w:pBdr>
                <w:bottom w:val="double" w:sz="6" w:space="1" w:color="auto"/>
              </w:pBdr>
              <w:tabs>
                <w:tab w:val="decimal" w:pos="858"/>
              </w:tabs>
              <w:spacing w:line="240" w:lineRule="exact"/>
              <w:rPr>
                <w:rFonts w:ascii="Arial" w:hAnsi="Arial" w:cs="Arial"/>
                <w:sz w:val="14"/>
                <w:szCs w:val="14"/>
                <w:cs/>
              </w:rPr>
            </w:pPr>
            <w:r>
              <w:rPr>
                <w:rFonts w:ascii="Arial" w:hAnsi="Arial" w:cs="Arial"/>
                <w:sz w:val="14"/>
                <w:szCs w:val="14"/>
              </w:rPr>
              <w:t>289,860</w:t>
            </w:r>
          </w:p>
        </w:tc>
        <w:tc>
          <w:tcPr>
            <w:tcW w:w="1170" w:type="dxa"/>
            <w:tcBorders>
              <w:left w:val="nil"/>
              <w:bottom w:val="nil"/>
              <w:right w:val="nil"/>
            </w:tcBorders>
            <w:vAlign w:val="bottom"/>
          </w:tcPr>
          <w:p w14:paraId="3B87CB66" w14:textId="77777777" w:rsidR="009D630C" w:rsidRPr="00195665" w:rsidRDefault="009D630C" w:rsidP="009D630C">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333,940</w:t>
            </w:r>
          </w:p>
        </w:tc>
      </w:tr>
    </w:tbl>
    <w:p w14:paraId="1469C5F2" w14:textId="77777777" w:rsidR="00D14D33" w:rsidRPr="00794DA6" w:rsidRDefault="006E6010" w:rsidP="00F26C88">
      <w:pPr>
        <w:tabs>
          <w:tab w:val="left" w:pos="720"/>
          <w:tab w:val="left" w:pos="2160"/>
        </w:tabs>
        <w:spacing w:before="240" w:after="120" w:line="380" w:lineRule="exact"/>
        <w:ind w:left="533" w:hanging="533"/>
        <w:jc w:val="both"/>
        <w:rPr>
          <w:rFonts w:ascii="Arial" w:eastAsia="Arial Unicode MS" w:hAnsi="Arial" w:cs="Arial"/>
          <w:b/>
          <w:bCs/>
          <w:sz w:val="22"/>
          <w:szCs w:val="22"/>
        </w:rPr>
      </w:pPr>
      <w:r w:rsidRPr="00794DA6">
        <w:rPr>
          <w:rFonts w:ascii="Arial" w:hAnsi="Arial" w:cs="Arial"/>
          <w:sz w:val="22"/>
          <w:szCs w:val="22"/>
        </w:rPr>
        <w:tab/>
        <w:t>Bank overdrafts are secured by the pledge of the Company</w:t>
      </w:r>
      <w:r w:rsidR="00892C39" w:rsidRPr="00794DA6">
        <w:rPr>
          <w:rFonts w:ascii="Arial" w:hAnsi="Arial" w:cs="Arial"/>
          <w:sz w:val="22"/>
          <w:szCs w:val="22"/>
        </w:rPr>
        <w:t xml:space="preserve"> and subsidiaries</w:t>
      </w:r>
      <w:r w:rsidRPr="00794DA6">
        <w:rPr>
          <w:rFonts w:ascii="Arial" w:hAnsi="Arial" w:cs="Arial"/>
          <w:color w:val="000000"/>
          <w:sz w:val="22"/>
          <w:szCs w:val="22"/>
        </w:rPr>
        <w:t>’</w:t>
      </w:r>
      <w:r w:rsidRPr="00794DA6">
        <w:rPr>
          <w:rFonts w:ascii="Arial" w:hAnsi="Arial" w:cs="Arial"/>
          <w:sz w:val="22"/>
          <w:szCs w:val="22"/>
        </w:rPr>
        <w:t xml:space="preserve"> fixe</w:t>
      </w:r>
      <w:r w:rsidR="00F452B7" w:rsidRPr="00794DA6">
        <w:rPr>
          <w:rFonts w:ascii="Arial" w:hAnsi="Arial" w:cs="Arial"/>
          <w:sz w:val="22"/>
          <w:szCs w:val="22"/>
        </w:rPr>
        <w:t>d deposits</w:t>
      </w:r>
      <w:r w:rsidR="006809E4">
        <w:rPr>
          <w:rFonts w:ascii="Arial" w:hAnsi="Arial" w:cs="Arial"/>
          <w:sz w:val="22"/>
          <w:szCs w:val="22"/>
        </w:rPr>
        <w:t xml:space="preserve">. </w:t>
      </w:r>
      <w:r w:rsidRPr="00794DA6">
        <w:rPr>
          <w:rFonts w:ascii="Arial" w:hAnsi="Arial" w:cs="Arial"/>
          <w:sz w:val="22"/>
          <w:szCs w:val="22"/>
        </w:rPr>
        <w:t>Short-term loans from financial institutions are secured by the mortgage of land and construction thereon of the Company</w:t>
      </w:r>
      <w:r w:rsidR="00F56C56" w:rsidRPr="00794DA6">
        <w:rPr>
          <w:rFonts w:ascii="Arial" w:hAnsi="Arial" w:cs="Arial"/>
          <w:sz w:val="22"/>
          <w:szCs w:val="22"/>
        </w:rPr>
        <w:t>.</w:t>
      </w:r>
    </w:p>
    <w:p w14:paraId="38DB89D0" w14:textId="77777777" w:rsidR="003A6BB2" w:rsidRPr="0014702D" w:rsidRDefault="001754C5" w:rsidP="003A6BB2">
      <w:pPr>
        <w:tabs>
          <w:tab w:val="left" w:pos="540"/>
          <w:tab w:val="left" w:pos="2160"/>
        </w:tabs>
        <w:spacing w:before="80" w:after="8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17</w:t>
      </w:r>
      <w:r w:rsidR="00FE7B9A">
        <w:rPr>
          <w:rFonts w:ascii="Arial" w:eastAsia="Arial Unicode MS" w:hAnsi="Arial" w:cs="Arial"/>
          <w:b/>
          <w:bCs/>
          <w:sz w:val="22"/>
          <w:szCs w:val="22"/>
        </w:rPr>
        <w:t>.</w:t>
      </w:r>
      <w:r w:rsidR="003A6BB2" w:rsidRPr="0014702D">
        <w:rPr>
          <w:rFonts w:ascii="Arial" w:eastAsia="Arial Unicode MS" w:hAnsi="Arial" w:cs="Arial"/>
          <w:b/>
          <w:bCs/>
          <w:sz w:val="22"/>
          <w:szCs w:val="22"/>
        </w:rPr>
        <w:t xml:space="preserve"> </w:t>
      </w:r>
      <w:r w:rsidR="003A6BB2" w:rsidRPr="0014702D">
        <w:rPr>
          <w:rFonts w:ascii="Arial" w:eastAsia="Arial Unicode MS" w:hAnsi="Arial" w:cs="Arial"/>
          <w:b/>
          <w:bCs/>
          <w:sz w:val="22"/>
          <w:szCs w:val="22"/>
        </w:rPr>
        <w:tab/>
        <w:t>Debentures</w:t>
      </w:r>
    </w:p>
    <w:p w14:paraId="5942D38B" w14:textId="77777777" w:rsidR="003A6BB2" w:rsidRPr="0014702D" w:rsidRDefault="003A6BB2" w:rsidP="003A6BB2">
      <w:pPr>
        <w:tabs>
          <w:tab w:val="left" w:pos="540"/>
          <w:tab w:val="left" w:pos="2160"/>
        </w:tabs>
        <w:spacing w:before="80" w:after="80" w:line="380" w:lineRule="exact"/>
        <w:ind w:left="540" w:hanging="540"/>
        <w:jc w:val="thaiDistribute"/>
        <w:rPr>
          <w:rFonts w:ascii="Arial" w:eastAsia="Arial Unicode MS" w:hAnsi="Arial" w:cs="Arial"/>
          <w:sz w:val="22"/>
          <w:szCs w:val="22"/>
        </w:rPr>
      </w:pPr>
      <w:r w:rsidRPr="0014702D">
        <w:rPr>
          <w:rFonts w:ascii="Arial" w:eastAsia="Arial Unicode MS" w:hAnsi="Arial" w:cs="Arial"/>
          <w:b/>
          <w:bCs/>
          <w:sz w:val="22"/>
          <w:szCs w:val="22"/>
        </w:rPr>
        <w:tab/>
      </w:r>
      <w:r w:rsidRPr="0014702D">
        <w:rPr>
          <w:rFonts w:ascii="Arial" w:eastAsia="Arial Unicode MS" w:hAnsi="Arial" w:cs="Arial"/>
          <w:sz w:val="22"/>
          <w:szCs w:val="22"/>
        </w:rPr>
        <w:t xml:space="preserve">On 30 August 2016, the 1/2016 </w:t>
      </w:r>
      <w:r w:rsidR="006E6C31">
        <w:rPr>
          <w:rFonts w:ascii="Arial" w:eastAsia="Arial Unicode MS" w:hAnsi="Arial" w:cs="Arial"/>
          <w:sz w:val="22"/>
          <w:szCs w:val="22"/>
        </w:rPr>
        <w:t xml:space="preserve">the </w:t>
      </w:r>
      <w:r w:rsidRPr="0014702D">
        <w:rPr>
          <w:rFonts w:ascii="Arial" w:eastAsia="Arial Unicode MS" w:hAnsi="Arial" w:cs="Arial"/>
          <w:sz w:val="22"/>
          <w:szCs w:val="22"/>
        </w:rPr>
        <w:t xml:space="preserve">Extraordinary </w:t>
      </w:r>
      <w:r w:rsidR="00F3277C">
        <w:rPr>
          <w:rFonts w:ascii="Arial" w:eastAsia="Arial Unicode MS" w:hAnsi="Arial" w:cs="Arial"/>
          <w:sz w:val="22"/>
          <w:szCs w:val="22"/>
        </w:rPr>
        <w:t>General M</w:t>
      </w:r>
      <w:r w:rsidRPr="0014702D">
        <w:rPr>
          <w:rFonts w:ascii="Arial" w:eastAsia="Arial Unicode MS" w:hAnsi="Arial" w:cs="Arial"/>
          <w:sz w:val="22"/>
          <w:szCs w:val="22"/>
        </w:rPr>
        <w:t xml:space="preserve">eeting of </w:t>
      </w:r>
      <w:r w:rsidR="00F3277C">
        <w:rPr>
          <w:rFonts w:ascii="Arial" w:eastAsia="Arial Unicode MS" w:hAnsi="Arial" w:cs="Arial"/>
          <w:sz w:val="22"/>
          <w:szCs w:val="22"/>
        </w:rPr>
        <w:t xml:space="preserve">the Company’s </w:t>
      </w:r>
      <w:r w:rsidRPr="0014702D">
        <w:rPr>
          <w:rFonts w:ascii="Arial" w:eastAsia="Arial Unicode MS" w:hAnsi="Arial" w:cs="Arial"/>
          <w:sz w:val="22"/>
          <w:szCs w:val="22"/>
        </w:rPr>
        <w:t>shareholders approved the issuance of short-term and/or long-term bill of exchange and/or debentures of the Company in an amount of Baht 1,500 million or the equivalent in other currencies, for the purpose of refinancing debt for future expansion and working capital of the Company. Such debentures may be offered to the public and/or institutional investors and/or local and/or foreign investors.</w:t>
      </w:r>
    </w:p>
    <w:p w14:paraId="73BA534F" w14:textId="77777777" w:rsidR="00BA746A" w:rsidRPr="00BA746A" w:rsidRDefault="00BA746A" w:rsidP="00BA746A">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BA746A">
        <w:rPr>
          <w:rFonts w:ascii="Arial" w:eastAsia="Arial Unicode MS" w:hAnsi="Arial" w:cs="Arial"/>
          <w:sz w:val="22"/>
          <w:szCs w:val="22"/>
        </w:rPr>
        <w:tab/>
      </w:r>
      <w:r w:rsidR="00E93EAD">
        <w:rPr>
          <w:rFonts w:ascii="Arial" w:eastAsia="Arial Unicode MS" w:hAnsi="Arial" w:cs="Arial"/>
          <w:sz w:val="22"/>
          <w:szCs w:val="22"/>
        </w:rPr>
        <w:t xml:space="preserve">As at </w:t>
      </w:r>
      <w:r w:rsidR="004358D6">
        <w:rPr>
          <w:rFonts w:ascii="Arial" w:eastAsia="Arial Unicode MS" w:hAnsi="Arial" w:cs="Arial"/>
          <w:sz w:val="22"/>
          <w:szCs w:val="22"/>
        </w:rPr>
        <w:t xml:space="preserve">30 </w:t>
      </w:r>
      <w:r w:rsidR="00783042">
        <w:rPr>
          <w:rFonts w:ascii="Arial" w:eastAsia="Arial Unicode MS" w:hAnsi="Arial" w:cs="Arial"/>
          <w:sz w:val="22"/>
          <w:szCs w:val="22"/>
        </w:rPr>
        <w:t>September</w:t>
      </w:r>
      <w:r w:rsidR="00E93EAD">
        <w:rPr>
          <w:rFonts w:ascii="Arial" w:eastAsia="Arial Unicode MS" w:hAnsi="Arial" w:cs="Arial"/>
          <w:sz w:val="22"/>
          <w:szCs w:val="22"/>
        </w:rPr>
        <w:t xml:space="preserve"> 2019</w:t>
      </w:r>
      <w:r w:rsidR="007345FD">
        <w:rPr>
          <w:rFonts w:ascii="Arial" w:eastAsia="Arial Unicode MS" w:hAnsi="Arial" w:cs="Arial"/>
          <w:sz w:val="22"/>
          <w:szCs w:val="22"/>
        </w:rPr>
        <w:t xml:space="preserve"> and 31 December 2018</w:t>
      </w:r>
      <w:r w:rsidRPr="00BA746A">
        <w:rPr>
          <w:rFonts w:ascii="Arial" w:eastAsia="Arial Unicode MS" w:hAnsi="Arial" w:cs="Arial"/>
          <w:sz w:val="22"/>
          <w:szCs w:val="22"/>
        </w:rPr>
        <w:t xml:space="preserve">, the Company </w:t>
      </w:r>
      <w:r w:rsidR="00E93EAD">
        <w:rPr>
          <w:rFonts w:ascii="Arial" w:eastAsia="Arial Unicode MS" w:hAnsi="Arial" w:cs="Arial"/>
          <w:sz w:val="22"/>
          <w:szCs w:val="22"/>
        </w:rPr>
        <w:t>had</w:t>
      </w:r>
      <w:r w:rsidRPr="00BA746A">
        <w:rPr>
          <w:rFonts w:ascii="Arial" w:eastAsia="Arial Unicode MS" w:hAnsi="Arial" w:cs="Arial"/>
          <w:sz w:val="22"/>
          <w:szCs w:val="22"/>
        </w:rPr>
        <w:t xml:space="preserve"> debentures which are </w:t>
      </w:r>
      <w:r w:rsidR="007345FD">
        <w:rPr>
          <w:rFonts w:ascii="Arial" w:eastAsia="Arial Unicode MS" w:hAnsi="Arial" w:cs="Arial"/>
          <w:sz w:val="22"/>
          <w:szCs w:val="22"/>
        </w:rPr>
        <w:t>secured/</w:t>
      </w:r>
      <w:r w:rsidRPr="00BA746A">
        <w:rPr>
          <w:rFonts w:ascii="Arial" w:eastAsia="Arial Unicode MS" w:hAnsi="Arial" w:cs="Arial"/>
          <w:sz w:val="22"/>
          <w:szCs w:val="22"/>
        </w:rPr>
        <w:t>unsecured debentures with trustee, issued with a registered certificate and unsubordinated. Such debentures may be offered to the investors and</w:t>
      </w:r>
      <w:r w:rsidR="00693DD1">
        <w:rPr>
          <w:rFonts w:ascii="Arial" w:eastAsia="Arial Unicode MS" w:hAnsi="Arial" w:cs="Arial"/>
          <w:sz w:val="22"/>
          <w:szCs w:val="22"/>
        </w:rPr>
        <w:t xml:space="preserve"> pledge</w:t>
      </w:r>
      <w:r w:rsidRPr="00BA746A">
        <w:rPr>
          <w:rFonts w:ascii="Arial" w:eastAsia="Arial Unicode MS" w:hAnsi="Arial" w:cs="Arial"/>
          <w:sz w:val="22"/>
          <w:szCs w:val="22"/>
        </w:rPr>
        <w:t xml:space="preserve">/or local major shareholders, are </w:t>
      </w:r>
      <w:proofErr w:type="spellStart"/>
      <w:r w:rsidRPr="00BA746A">
        <w:rPr>
          <w:rFonts w:ascii="Arial" w:eastAsia="Arial Unicode MS" w:hAnsi="Arial" w:cs="Arial"/>
          <w:sz w:val="22"/>
          <w:szCs w:val="22"/>
        </w:rPr>
        <w:t>summarised</w:t>
      </w:r>
      <w:proofErr w:type="spellEnd"/>
      <w:r w:rsidRPr="00BA746A">
        <w:rPr>
          <w:rFonts w:ascii="Arial" w:eastAsia="Arial Unicode MS" w:hAnsi="Arial" w:cs="Arial"/>
          <w:sz w:val="22"/>
          <w:szCs w:val="22"/>
        </w:rPr>
        <w:t xml:space="preserve"> below:</w:t>
      </w:r>
    </w:p>
    <w:p w14:paraId="4E1AF968" w14:textId="77777777" w:rsidR="002D244C" w:rsidRDefault="002D244C">
      <w:pPr>
        <w:overflowPunct/>
        <w:autoSpaceDE/>
        <w:autoSpaceDN/>
        <w:adjustRightInd/>
        <w:textAlignment w:val="auto"/>
        <w:rPr>
          <w:rFonts w:ascii="Arial" w:hAnsi="Arial" w:cs="Arial"/>
          <w:sz w:val="13"/>
          <w:szCs w:val="13"/>
          <w:cs/>
        </w:rPr>
      </w:pPr>
      <w:r>
        <w:rPr>
          <w:rFonts w:ascii="Arial" w:hAnsi="Arial"/>
          <w:sz w:val="13"/>
          <w:szCs w:val="13"/>
          <w:cs/>
        </w:rPr>
        <w:br w:type="page"/>
      </w:r>
    </w:p>
    <w:p w14:paraId="7BDEE06C" w14:textId="77777777" w:rsidR="00BA746A" w:rsidRPr="002E6C92" w:rsidRDefault="00BA746A" w:rsidP="00BA746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lastRenderedPageBreak/>
        <w:t>(</w:t>
      </w:r>
      <w:r w:rsidRPr="002E6C92">
        <w:rPr>
          <w:rFonts w:ascii="Arial" w:hAnsi="Arial" w:cs="Arial"/>
          <w:sz w:val="13"/>
          <w:szCs w:val="13"/>
        </w:rPr>
        <w:t>Unit: Thousand Baht</w:t>
      </w:r>
      <w:r w:rsidRPr="002E6C92">
        <w:rPr>
          <w:rFonts w:ascii="Arial" w:hAnsi="Arial" w:cs="Arial"/>
          <w:sz w:val="13"/>
          <w:szCs w:val="13"/>
          <w:cs/>
        </w:rPr>
        <w:t>)</w:t>
      </w:r>
    </w:p>
    <w:tbl>
      <w:tblPr>
        <w:tblW w:w="9630" w:type="dxa"/>
        <w:tblInd w:w="-342" w:type="dxa"/>
        <w:tblLayout w:type="fixed"/>
        <w:tblLook w:val="0000" w:firstRow="0" w:lastRow="0" w:firstColumn="0" w:lastColumn="0" w:noHBand="0" w:noVBand="0"/>
      </w:tblPr>
      <w:tblGrid>
        <w:gridCol w:w="1440"/>
        <w:gridCol w:w="1152"/>
        <w:gridCol w:w="918"/>
        <w:gridCol w:w="900"/>
        <w:gridCol w:w="1083"/>
        <w:gridCol w:w="1188"/>
        <w:gridCol w:w="900"/>
        <w:gridCol w:w="900"/>
        <w:gridCol w:w="1149"/>
      </w:tblGrid>
      <w:tr w:rsidR="00BA746A" w:rsidRPr="002E6C92" w14:paraId="37A4B192" w14:textId="77777777" w:rsidTr="00BA552F">
        <w:tc>
          <w:tcPr>
            <w:tcW w:w="1440" w:type="dxa"/>
          </w:tcPr>
          <w:p w14:paraId="305480AD" w14:textId="77777777" w:rsidR="00BA746A" w:rsidRPr="002E6C92" w:rsidRDefault="00BA746A" w:rsidP="00941876">
            <w:pPr>
              <w:tabs>
                <w:tab w:val="decimal" w:pos="1002"/>
              </w:tabs>
              <w:spacing w:line="280" w:lineRule="exact"/>
              <w:ind w:right="-14"/>
              <w:rPr>
                <w:rFonts w:ascii="Arial" w:hAnsi="Arial" w:cs="Arial"/>
                <w:sz w:val="13"/>
                <w:szCs w:val="13"/>
                <w:cs/>
              </w:rPr>
            </w:pPr>
          </w:p>
        </w:tc>
        <w:tc>
          <w:tcPr>
            <w:tcW w:w="1152" w:type="dxa"/>
          </w:tcPr>
          <w:p w14:paraId="34D946FD" w14:textId="77777777" w:rsidR="00BA746A" w:rsidRPr="002E6C92" w:rsidRDefault="00BA746A" w:rsidP="00941876">
            <w:pPr>
              <w:tabs>
                <w:tab w:val="decimal" w:pos="1002"/>
              </w:tabs>
              <w:spacing w:line="280" w:lineRule="exact"/>
              <w:ind w:right="-14"/>
              <w:rPr>
                <w:rFonts w:ascii="Arial" w:hAnsi="Arial" w:cs="Arial"/>
                <w:sz w:val="13"/>
                <w:szCs w:val="13"/>
                <w:cs/>
              </w:rPr>
            </w:pPr>
          </w:p>
        </w:tc>
        <w:tc>
          <w:tcPr>
            <w:tcW w:w="918" w:type="dxa"/>
          </w:tcPr>
          <w:p w14:paraId="0E851F18" w14:textId="77777777" w:rsidR="00BA746A" w:rsidRPr="002E6C92" w:rsidRDefault="00BA746A" w:rsidP="00941876">
            <w:pPr>
              <w:tabs>
                <w:tab w:val="decimal" w:pos="1002"/>
              </w:tabs>
              <w:spacing w:line="280" w:lineRule="exact"/>
              <w:ind w:right="-14"/>
              <w:rPr>
                <w:rFonts w:ascii="Arial" w:hAnsi="Arial" w:cs="Arial"/>
                <w:sz w:val="13"/>
                <w:szCs w:val="13"/>
                <w:cs/>
              </w:rPr>
            </w:pPr>
          </w:p>
        </w:tc>
        <w:tc>
          <w:tcPr>
            <w:tcW w:w="900" w:type="dxa"/>
          </w:tcPr>
          <w:p w14:paraId="2406A4A0" w14:textId="77777777" w:rsidR="00BA746A" w:rsidRPr="002E6C92" w:rsidRDefault="00BA746A" w:rsidP="00941876">
            <w:pPr>
              <w:tabs>
                <w:tab w:val="decimal" w:pos="1002"/>
              </w:tabs>
              <w:spacing w:line="280" w:lineRule="exact"/>
              <w:ind w:right="-14"/>
              <w:rPr>
                <w:rFonts w:ascii="Arial" w:hAnsi="Arial" w:cs="Arial"/>
                <w:sz w:val="13"/>
                <w:szCs w:val="13"/>
                <w:cs/>
              </w:rPr>
            </w:pPr>
          </w:p>
        </w:tc>
        <w:tc>
          <w:tcPr>
            <w:tcW w:w="1083" w:type="dxa"/>
          </w:tcPr>
          <w:p w14:paraId="2DE65DDA" w14:textId="77777777" w:rsidR="00BA746A" w:rsidRPr="002E6C92" w:rsidRDefault="00BA746A" w:rsidP="00941876">
            <w:pPr>
              <w:tabs>
                <w:tab w:val="decimal" w:pos="1002"/>
              </w:tabs>
              <w:spacing w:line="280" w:lineRule="exact"/>
              <w:ind w:right="-14"/>
              <w:rPr>
                <w:rFonts w:ascii="Arial" w:hAnsi="Arial" w:cs="Arial"/>
                <w:sz w:val="13"/>
                <w:szCs w:val="13"/>
                <w:cs/>
              </w:rPr>
            </w:pPr>
          </w:p>
        </w:tc>
        <w:tc>
          <w:tcPr>
            <w:tcW w:w="4137" w:type="dxa"/>
            <w:gridSpan w:val="4"/>
          </w:tcPr>
          <w:p w14:paraId="79AB31DC"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BA746A" w:rsidRPr="002E6C92" w14:paraId="3D088410" w14:textId="77777777" w:rsidTr="00BA552F">
        <w:tc>
          <w:tcPr>
            <w:tcW w:w="1440" w:type="dxa"/>
          </w:tcPr>
          <w:p w14:paraId="443CF033"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70D7BD46"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1F852416"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Debentures</w:t>
            </w:r>
          </w:p>
        </w:tc>
        <w:tc>
          <w:tcPr>
            <w:tcW w:w="1152" w:type="dxa"/>
          </w:tcPr>
          <w:p w14:paraId="51C62AFF"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3A6C4BA8"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679F4FC2" w14:textId="77777777" w:rsidR="00BA746A" w:rsidRPr="002E6C92" w:rsidRDefault="00BA746A" w:rsidP="00941876">
            <w:pPr>
              <w:pBdr>
                <w:bottom w:val="single" w:sz="6" w:space="1" w:color="auto"/>
              </w:pBdr>
              <w:spacing w:line="280" w:lineRule="exact"/>
              <w:ind w:right="-14"/>
              <w:rPr>
                <w:rFonts w:ascii="Arial" w:hAnsi="Arial" w:cs="Arial"/>
                <w:sz w:val="13"/>
                <w:szCs w:val="13"/>
              </w:rPr>
            </w:pPr>
            <w:r w:rsidRPr="002E6C92">
              <w:rPr>
                <w:rFonts w:ascii="Arial" w:hAnsi="Arial" w:cs="Arial"/>
                <w:sz w:val="13"/>
                <w:szCs w:val="13"/>
              </w:rPr>
              <w:t>Issued date</w:t>
            </w:r>
          </w:p>
        </w:tc>
        <w:tc>
          <w:tcPr>
            <w:tcW w:w="918" w:type="dxa"/>
          </w:tcPr>
          <w:p w14:paraId="65C3BC9C"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2127A589"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14:paraId="09062BB9"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4CC81F77"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346BE81B"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14:paraId="2AB41F6A" w14:textId="77777777" w:rsidR="00BA746A" w:rsidRPr="00CD37BB" w:rsidRDefault="00BA746A" w:rsidP="00941876">
            <w:pPr>
              <w:pBdr>
                <w:bottom w:val="single" w:sz="6" w:space="1" w:color="auto"/>
              </w:pBdr>
              <w:spacing w:line="280" w:lineRule="exact"/>
              <w:ind w:right="-14"/>
              <w:jc w:val="center"/>
              <w:rPr>
                <w:rFonts w:ascii="Arial" w:hAnsi="Arial" w:cstheme="minorBidi"/>
                <w:sz w:val="13"/>
                <w:szCs w:val="13"/>
                <w:cs/>
              </w:rPr>
            </w:pPr>
          </w:p>
          <w:p w14:paraId="5B25E38C"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57975AFC"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Due date</w:t>
            </w:r>
          </w:p>
        </w:tc>
        <w:tc>
          <w:tcPr>
            <w:tcW w:w="1188" w:type="dxa"/>
          </w:tcPr>
          <w:p w14:paraId="648A4951"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w:t>
            </w:r>
            <w:r>
              <w:rPr>
                <w:rFonts w:ascii="Arial" w:hAnsi="Arial" w:cs="Arial"/>
                <w:sz w:val="13"/>
                <w:szCs w:val="13"/>
              </w:rPr>
              <w:t>r 2018</w:t>
            </w:r>
          </w:p>
        </w:tc>
        <w:tc>
          <w:tcPr>
            <w:tcW w:w="900" w:type="dxa"/>
          </w:tcPr>
          <w:p w14:paraId="282B851D"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289E7776"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6259C01C"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14:paraId="282BCEA3"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33A2FC3D"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p>
          <w:p w14:paraId="0EB36C68" w14:textId="77777777"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Decrease</w:t>
            </w:r>
          </w:p>
        </w:tc>
        <w:tc>
          <w:tcPr>
            <w:tcW w:w="1149" w:type="dxa"/>
          </w:tcPr>
          <w:p w14:paraId="145286C2" w14:textId="77777777" w:rsidR="00BA746A" w:rsidRPr="002607DC" w:rsidRDefault="00BA746A" w:rsidP="00BA552F">
            <w:pPr>
              <w:pBdr>
                <w:bottom w:val="single" w:sz="6" w:space="1" w:color="auto"/>
              </w:pBdr>
              <w:spacing w:line="280" w:lineRule="exact"/>
              <w:ind w:right="-14"/>
              <w:jc w:val="center"/>
              <w:rPr>
                <w:rFonts w:ascii="Arial" w:hAnsi="Arial"/>
                <w:sz w:val="13"/>
                <w:szCs w:val="13"/>
                <w:cs/>
              </w:rPr>
            </w:pPr>
            <w:r w:rsidRPr="002E6C92">
              <w:rPr>
                <w:rFonts w:ascii="Arial" w:hAnsi="Arial" w:cs="Arial"/>
                <w:sz w:val="13"/>
                <w:szCs w:val="13"/>
              </w:rPr>
              <w:t xml:space="preserve">Balance as </w:t>
            </w:r>
            <w:proofErr w:type="gramStart"/>
            <w:r w:rsidRPr="002E6C92">
              <w:rPr>
                <w:rFonts w:ascii="Arial" w:hAnsi="Arial" w:cs="Arial"/>
                <w:sz w:val="13"/>
                <w:szCs w:val="13"/>
              </w:rPr>
              <w:t xml:space="preserve">at  </w:t>
            </w:r>
            <w:r w:rsidR="00CD37BB">
              <w:rPr>
                <w:rFonts w:ascii="Arial" w:hAnsi="Arial" w:cs="Arial"/>
                <w:sz w:val="13"/>
                <w:szCs w:val="13"/>
              </w:rPr>
              <w:t>30</w:t>
            </w:r>
            <w:proofErr w:type="gramEnd"/>
            <w:r w:rsidR="00CD37BB">
              <w:rPr>
                <w:rFonts w:ascii="Arial" w:hAnsi="Arial" w:cs="Arial"/>
                <w:sz w:val="13"/>
                <w:szCs w:val="13"/>
              </w:rPr>
              <w:t xml:space="preserve"> </w:t>
            </w:r>
            <w:r w:rsidR="00783042">
              <w:rPr>
                <w:rFonts w:ascii="Arial" w:hAnsi="Arial" w:cs="Arial"/>
                <w:sz w:val="13"/>
                <w:szCs w:val="13"/>
              </w:rPr>
              <w:t>September</w:t>
            </w:r>
            <w:r>
              <w:rPr>
                <w:rFonts w:ascii="Arial" w:hAnsi="Arial" w:cs="Arial"/>
                <w:sz w:val="13"/>
                <w:szCs w:val="13"/>
              </w:rPr>
              <w:t xml:space="preserve"> 2019</w:t>
            </w:r>
          </w:p>
        </w:tc>
      </w:tr>
      <w:tr w:rsidR="00BA746A" w:rsidRPr="002E6C92" w14:paraId="1C2B363D" w14:textId="77777777" w:rsidTr="00BA552F">
        <w:tc>
          <w:tcPr>
            <w:tcW w:w="1440" w:type="dxa"/>
          </w:tcPr>
          <w:p w14:paraId="0ABF2D83" w14:textId="77777777" w:rsidR="00BA746A" w:rsidRPr="002E6C92" w:rsidRDefault="00BA746A" w:rsidP="00941876">
            <w:pPr>
              <w:spacing w:line="280" w:lineRule="exact"/>
              <w:ind w:right="-14"/>
              <w:jc w:val="thaiDistribute"/>
              <w:rPr>
                <w:rFonts w:ascii="Arial" w:hAnsi="Arial" w:cs="Arial"/>
                <w:sz w:val="13"/>
                <w:szCs w:val="13"/>
              </w:rPr>
            </w:pPr>
          </w:p>
        </w:tc>
        <w:tc>
          <w:tcPr>
            <w:tcW w:w="1152" w:type="dxa"/>
          </w:tcPr>
          <w:p w14:paraId="6341A9F1" w14:textId="77777777" w:rsidR="00BA746A" w:rsidRPr="002E6C92" w:rsidRDefault="00BA746A" w:rsidP="00941876">
            <w:pPr>
              <w:spacing w:line="280" w:lineRule="exact"/>
              <w:ind w:right="-14"/>
              <w:jc w:val="center"/>
              <w:rPr>
                <w:rFonts w:ascii="Arial" w:hAnsi="Arial" w:cs="Arial"/>
                <w:sz w:val="13"/>
                <w:szCs w:val="13"/>
              </w:rPr>
            </w:pPr>
          </w:p>
        </w:tc>
        <w:tc>
          <w:tcPr>
            <w:tcW w:w="918" w:type="dxa"/>
          </w:tcPr>
          <w:p w14:paraId="69217AF5" w14:textId="77777777" w:rsidR="00BA746A" w:rsidRPr="002E6C92" w:rsidRDefault="00BA746A" w:rsidP="00941876">
            <w:pPr>
              <w:spacing w:line="280" w:lineRule="exact"/>
              <w:ind w:right="-14"/>
              <w:jc w:val="center"/>
              <w:rPr>
                <w:rFonts w:ascii="Arial" w:hAnsi="Arial" w:cs="Arial"/>
                <w:sz w:val="13"/>
                <w:szCs w:val="13"/>
                <w:cs/>
              </w:rPr>
            </w:pPr>
          </w:p>
        </w:tc>
        <w:tc>
          <w:tcPr>
            <w:tcW w:w="900" w:type="dxa"/>
          </w:tcPr>
          <w:p w14:paraId="4477053C" w14:textId="77777777" w:rsidR="00BA746A" w:rsidRPr="002E6C92" w:rsidRDefault="00BA746A" w:rsidP="00941876">
            <w:pPr>
              <w:spacing w:line="280" w:lineRule="exact"/>
              <w:ind w:right="-14"/>
              <w:jc w:val="center"/>
              <w:rPr>
                <w:rFonts w:ascii="Arial" w:hAnsi="Arial" w:cs="Arial"/>
                <w:sz w:val="13"/>
                <w:szCs w:val="13"/>
                <w:cs/>
              </w:rPr>
            </w:pPr>
          </w:p>
        </w:tc>
        <w:tc>
          <w:tcPr>
            <w:tcW w:w="1083" w:type="dxa"/>
          </w:tcPr>
          <w:p w14:paraId="2510AEC8" w14:textId="77777777" w:rsidR="00BA746A" w:rsidRPr="002E6C92" w:rsidRDefault="00BA746A" w:rsidP="00941876">
            <w:pPr>
              <w:spacing w:line="280" w:lineRule="exact"/>
              <w:ind w:right="-14"/>
              <w:jc w:val="center"/>
              <w:rPr>
                <w:rFonts w:ascii="Arial" w:hAnsi="Arial" w:cs="Arial"/>
                <w:sz w:val="13"/>
                <w:szCs w:val="13"/>
              </w:rPr>
            </w:pPr>
          </w:p>
        </w:tc>
        <w:tc>
          <w:tcPr>
            <w:tcW w:w="1188" w:type="dxa"/>
          </w:tcPr>
          <w:p w14:paraId="0C0DFC49" w14:textId="77777777" w:rsidR="00BA746A" w:rsidRPr="002E6C92" w:rsidRDefault="00BA746A" w:rsidP="00941876">
            <w:pPr>
              <w:tabs>
                <w:tab w:val="decimal" w:pos="882"/>
              </w:tabs>
              <w:spacing w:line="280" w:lineRule="exact"/>
              <w:ind w:right="-14"/>
              <w:rPr>
                <w:rFonts w:ascii="Arial" w:hAnsi="Arial" w:cs="Arial"/>
                <w:sz w:val="13"/>
                <w:szCs w:val="13"/>
                <w:cs/>
              </w:rPr>
            </w:pPr>
          </w:p>
        </w:tc>
        <w:tc>
          <w:tcPr>
            <w:tcW w:w="900" w:type="dxa"/>
          </w:tcPr>
          <w:p w14:paraId="0F9436E4" w14:textId="77777777" w:rsidR="00BA746A" w:rsidRPr="002E6C92" w:rsidRDefault="00BA746A" w:rsidP="00941876">
            <w:pPr>
              <w:tabs>
                <w:tab w:val="decimal" w:pos="594"/>
              </w:tabs>
              <w:spacing w:line="280" w:lineRule="exact"/>
              <w:ind w:right="-14"/>
              <w:rPr>
                <w:rFonts w:ascii="Arial" w:hAnsi="Arial" w:cs="Arial"/>
                <w:sz w:val="13"/>
                <w:szCs w:val="13"/>
                <w:cs/>
              </w:rPr>
            </w:pPr>
          </w:p>
        </w:tc>
        <w:tc>
          <w:tcPr>
            <w:tcW w:w="900" w:type="dxa"/>
          </w:tcPr>
          <w:p w14:paraId="440A8F69" w14:textId="77777777" w:rsidR="00BA746A" w:rsidRPr="002E6C92" w:rsidRDefault="00BA746A" w:rsidP="00941876">
            <w:pPr>
              <w:tabs>
                <w:tab w:val="decimal" w:pos="594"/>
              </w:tabs>
              <w:spacing w:line="280" w:lineRule="exact"/>
              <w:ind w:right="-14"/>
              <w:rPr>
                <w:rFonts w:ascii="Arial" w:hAnsi="Arial" w:cs="Arial"/>
                <w:sz w:val="13"/>
                <w:szCs w:val="13"/>
                <w:cs/>
              </w:rPr>
            </w:pPr>
          </w:p>
        </w:tc>
        <w:tc>
          <w:tcPr>
            <w:tcW w:w="1149" w:type="dxa"/>
          </w:tcPr>
          <w:p w14:paraId="642C8D07" w14:textId="77777777" w:rsidR="00BA746A" w:rsidRPr="002E6C92" w:rsidRDefault="00BA746A" w:rsidP="00941876">
            <w:pPr>
              <w:tabs>
                <w:tab w:val="decimal" w:pos="882"/>
              </w:tabs>
              <w:spacing w:line="280" w:lineRule="exact"/>
              <w:ind w:right="-14"/>
              <w:rPr>
                <w:rFonts w:ascii="Arial" w:hAnsi="Arial" w:cs="Arial"/>
                <w:sz w:val="13"/>
                <w:szCs w:val="13"/>
              </w:rPr>
            </w:pPr>
          </w:p>
        </w:tc>
      </w:tr>
      <w:tr w:rsidR="00BA746A" w:rsidRPr="002E6C92" w14:paraId="6F3BA7DB" w14:textId="77777777" w:rsidTr="00BA552F">
        <w:tc>
          <w:tcPr>
            <w:tcW w:w="1440" w:type="dxa"/>
          </w:tcPr>
          <w:p w14:paraId="40CC7CD4" w14:textId="77777777" w:rsidR="00BA746A" w:rsidRPr="002E6C92" w:rsidRDefault="00BA746A" w:rsidP="00941876">
            <w:pPr>
              <w:spacing w:line="280" w:lineRule="exact"/>
              <w:ind w:right="-14"/>
              <w:jc w:val="thaiDistribute"/>
              <w:rPr>
                <w:rFonts w:ascii="Arial" w:hAnsi="Arial" w:cs="Arial"/>
                <w:sz w:val="13"/>
                <w:szCs w:val="13"/>
              </w:rPr>
            </w:pPr>
          </w:p>
        </w:tc>
        <w:tc>
          <w:tcPr>
            <w:tcW w:w="1152" w:type="dxa"/>
          </w:tcPr>
          <w:p w14:paraId="7FDDB378" w14:textId="77777777" w:rsidR="00BA746A" w:rsidRPr="002E6C92" w:rsidRDefault="00BA746A" w:rsidP="00941876">
            <w:pPr>
              <w:spacing w:line="280" w:lineRule="exact"/>
              <w:ind w:right="-14"/>
              <w:jc w:val="center"/>
              <w:rPr>
                <w:rFonts w:ascii="Arial" w:hAnsi="Arial" w:cs="Arial"/>
                <w:sz w:val="13"/>
                <w:szCs w:val="13"/>
              </w:rPr>
            </w:pPr>
          </w:p>
        </w:tc>
        <w:tc>
          <w:tcPr>
            <w:tcW w:w="918" w:type="dxa"/>
          </w:tcPr>
          <w:p w14:paraId="773AF65B" w14:textId="77777777" w:rsidR="00BA746A" w:rsidRPr="002E6C92" w:rsidRDefault="00BA746A" w:rsidP="00941876">
            <w:pPr>
              <w:spacing w:line="280" w:lineRule="exact"/>
              <w:ind w:right="-14"/>
              <w:jc w:val="center"/>
              <w:rPr>
                <w:rFonts w:ascii="Arial" w:hAnsi="Arial" w:cs="Arial"/>
                <w:sz w:val="13"/>
                <w:szCs w:val="13"/>
              </w:rPr>
            </w:pPr>
          </w:p>
        </w:tc>
        <w:tc>
          <w:tcPr>
            <w:tcW w:w="900" w:type="dxa"/>
          </w:tcPr>
          <w:p w14:paraId="2C09F353" w14:textId="77777777" w:rsidR="00BA746A" w:rsidRPr="002E6C92" w:rsidRDefault="00BA746A" w:rsidP="00941876">
            <w:pPr>
              <w:spacing w:line="280" w:lineRule="exact"/>
              <w:ind w:right="-14"/>
              <w:jc w:val="center"/>
              <w:rPr>
                <w:rFonts w:ascii="Arial" w:hAnsi="Arial" w:cs="Arial"/>
                <w:sz w:val="13"/>
                <w:szCs w:val="13"/>
              </w:rPr>
            </w:pPr>
          </w:p>
        </w:tc>
        <w:tc>
          <w:tcPr>
            <w:tcW w:w="1083" w:type="dxa"/>
          </w:tcPr>
          <w:p w14:paraId="14C89125" w14:textId="77777777" w:rsidR="00BA746A" w:rsidRPr="002E6C92" w:rsidRDefault="00BA746A" w:rsidP="00941876">
            <w:pPr>
              <w:spacing w:line="280" w:lineRule="exact"/>
              <w:ind w:right="-14"/>
              <w:jc w:val="center"/>
              <w:rPr>
                <w:rFonts w:ascii="Arial" w:hAnsi="Arial" w:cs="Arial"/>
                <w:sz w:val="13"/>
                <w:szCs w:val="13"/>
              </w:rPr>
            </w:pPr>
          </w:p>
        </w:tc>
        <w:tc>
          <w:tcPr>
            <w:tcW w:w="1188" w:type="dxa"/>
          </w:tcPr>
          <w:p w14:paraId="6D74F1AF" w14:textId="77777777" w:rsidR="00BA746A" w:rsidRPr="002E6C92" w:rsidRDefault="00BA746A" w:rsidP="00941876">
            <w:pPr>
              <w:tabs>
                <w:tab w:val="decimal" w:pos="882"/>
              </w:tabs>
              <w:spacing w:line="280" w:lineRule="exact"/>
              <w:ind w:right="-14"/>
              <w:rPr>
                <w:rFonts w:ascii="Arial" w:hAnsi="Arial" w:cs="Arial"/>
                <w:sz w:val="13"/>
                <w:szCs w:val="13"/>
              </w:rPr>
            </w:pPr>
          </w:p>
        </w:tc>
        <w:tc>
          <w:tcPr>
            <w:tcW w:w="900" w:type="dxa"/>
          </w:tcPr>
          <w:p w14:paraId="3A68BE16" w14:textId="77777777" w:rsidR="00BA746A" w:rsidRPr="002E6C92" w:rsidRDefault="00BA746A" w:rsidP="00941876">
            <w:pPr>
              <w:tabs>
                <w:tab w:val="decimal" w:pos="594"/>
              </w:tabs>
              <w:spacing w:line="280" w:lineRule="exact"/>
              <w:ind w:right="-14"/>
              <w:rPr>
                <w:rFonts w:ascii="Arial" w:hAnsi="Arial" w:cs="Arial"/>
                <w:sz w:val="13"/>
                <w:szCs w:val="13"/>
              </w:rPr>
            </w:pPr>
          </w:p>
        </w:tc>
        <w:tc>
          <w:tcPr>
            <w:tcW w:w="900" w:type="dxa"/>
          </w:tcPr>
          <w:p w14:paraId="5F51210A" w14:textId="77777777" w:rsidR="00BA746A" w:rsidRPr="002E6C92" w:rsidRDefault="00BA746A" w:rsidP="00941876">
            <w:pPr>
              <w:tabs>
                <w:tab w:val="decimal" w:pos="594"/>
              </w:tabs>
              <w:spacing w:line="280" w:lineRule="exact"/>
              <w:ind w:right="-14"/>
              <w:rPr>
                <w:rFonts w:ascii="Arial" w:hAnsi="Arial" w:cs="Arial"/>
                <w:sz w:val="13"/>
                <w:szCs w:val="13"/>
              </w:rPr>
            </w:pPr>
          </w:p>
        </w:tc>
        <w:tc>
          <w:tcPr>
            <w:tcW w:w="1149" w:type="dxa"/>
          </w:tcPr>
          <w:p w14:paraId="466D6EAC" w14:textId="77777777" w:rsidR="00BA746A" w:rsidRPr="002E6C92" w:rsidRDefault="00BA746A" w:rsidP="00941876">
            <w:pPr>
              <w:tabs>
                <w:tab w:val="decimal" w:pos="882"/>
              </w:tabs>
              <w:spacing w:line="280" w:lineRule="exact"/>
              <w:ind w:right="-14"/>
              <w:rPr>
                <w:rFonts w:ascii="Arial" w:hAnsi="Arial" w:cs="Arial"/>
                <w:sz w:val="13"/>
                <w:szCs w:val="13"/>
              </w:rPr>
            </w:pPr>
          </w:p>
        </w:tc>
      </w:tr>
      <w:tr w:rsidR="00BA746A" w:rsidRPr="002E6C92" w14:paraId="2E5DC47B" w14:textId="77777777" w:rsidTr="00BA552F">
        <w:tc>
          <w:tcPr>
            <w:tcW w:w="1440" w:type="dxa"/>
          </w:tcPr>
          <w:p w14:paraId="5EA3618F" w14:textId="77777777" w:rsidR="00BA746A" w:rsidRPr="002E6C92" w:rsidRDefault="00BA746A" w:rsidP="00941876">
            <w:pPr>
              <w:spacing w:line="280" w:lineRule="exact"/>
              <w:ind w:right="-14"/>
              <w:jc w:val="thaiDistribute"/>
              <w:rPr>
                <w:rFonts w:ascii="Arial" w:hAnsi="Arial" w:cs="Arial"/>
                <w:sz w:val="13"/>
                <w:szCs w:val="13"/>
              </w:rPr>
            </w:pPr>
            <w:r w:rsidRPr="002E6C92">
              <w:rPr>
                <w:rFonts w:ascii="Arial" w:hAnsi="Arial" w:cs="Arial"/>
                <w:sz w:val="13"/>
                <w:szCs w:val="13"/>
              </w:rPr>
              <w:t>Debentures #2/2018</w:t>
            </w:r>
          </w:p>
        </w:tc>
        <w:tc>
          <w:tcPr>
            <w:tcW w:w="1152" w:type="dxa"/>
          </w:tcPr>
          <w:p w14:paraId="3CE2A575" w14:textId="77777777"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 xml:space="preserve">16 - 18 July </w:t>
            </w:r>
          </w:p>
          <w:p w14:paraId="5DF252AB" w14:textId="77777777"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2018</w:t>
            </w:r>
          </w:p>
        </w:tc>
        <w:tc>
          <w:tcPr>
            <w:tcW w:w="918" w:type="dxa"/>
          </w:tcPr>
          <w:p w14:paraId="345A49CE" w14:textId="77777777"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5.4</w:t>
            </w:r>
          </w:p>
        </w:tc>
        <w:tc>
          <w:tcPr>
            <w:tcW w:w="900" w:type="dxa"/>
          </w:tcPr>
          <w:p w14:paraId="06CE3BF5" w14:textId="77777777"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 xml:space="preserve">1 year </w:t>
            </w:r>
            <w:r>
              <w:rPr>
                <w:rFonts w:ascii="Arial" w:hAnsi="Arial" w:cs="Arial"/>
                <w:sz w:val="13"/>
                <w:szCs w:val="13"/>
              </w:rPr>
              <w:t xml:space="preserve">      </w:t>
            </w:r>
            <w:r w:rsidRPr="002E6C92">
              <w:rPr>
                <w:rFonts w:ascii="Arial" w:hAnsi="Arial" w:cs="Arial"/>
                <w:sz w:val="13"/>
                <w:szCs w:val="13"/>
              </w:rPr>
              <w:t>6 months</w:t>
            </w:r>
          </w:p>
        </w:tc>
        <w:tc>
          <w:tcPr>
            <w:tcW w:w="1083" w:type="dxa"/>
          </w:tcPr>
          <w:p w14:paraId="30DECA7F" w14:textId="77777777"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January 2020</w:t>
            </w:r>
          </w:p>
        </w:tc>
        <w:tc>
          <w:tcPr>
            <w:tcW w:w="1188" w:type="dxa"/>
          </w:tcPr>
          <w:p w14:paraId="6E0B2F38" w14:textId="77777777" w:rsidR="00BA746A" w:rsidRPr="002E6C92" w:rsidRDefault="00BA746A" w:rsidP="00941876">
            <w:pPr>
              <w:tabs>
                <w:tab w:val="decimal" w:pos="882"/>
              </w:tabs>
              <w:spacing w:line="280" w:lineRule="exact"/>
              <w:ind w:right="-14"/>
              <w:rPr>
                <w:rFonts w:ascii="Arial" w:hAnsi="Arial" w:cs="Arial"/>
                <w:sz w:val="13"/>
                <w:szCs w:val="13"/>
              </w:rPr>
            </w:pPr>
            <w:r w:rsidRPr="002E6C92">
              <w:rPr>
                <w:rFonts w:ascii="Arial" w:hAnsi="Arial" w:cs="Arial"/>
                <w:sz w:val="13"/>
                <w:szCs w:val="13"/>
              </w:rPr>
              <w:t>398,800</w:t>
            </w:r>
          </w:p>
        </w:tc>
        <w:tc>
          <w:tcPr>
            <w:tcW w:w="900" w:type="dxa"/>
          </w:tcPr>
          <w:p w14:paraId="3E1F6351" w14:textId="77777777" w:rsidR="00BA746A" w:rsidRPr="002607DC" w:rsidRDefault="0077765D" w:rsidP="00941876">
            <w:pPr>
              <w:tabs>
                <w:tab w:val="decimal" w:pos="594"/>
              </w:tabs>
              <w:spacing w:line="280" w:lineRule="exact"/>
              <w:ind w:right="-14"/>
              <w:rPr>
                <w:rFonts w:ascii="Arial" w:hAnsi="Arial" w:cs="Browallia New"/>
                <w:sz w:val="13"/>
                <w:szCs w:val="16"/>
              </w:rPr>
            </w:pPr>
            <w:r>
              <w:rPr>
                <w:rFonts w:ascii="Arial" w:hAnsi="Arial" w:cs="Browallia New"/>
                <w:sz w:val="13"/>
                <w:szCs w:val="16"/>
              </w:rPr>
              <w:t>-</w:t>
            </w:r>
          </w:p>
        </w:tc>
        <w:tc>
          <w:tcPr>
            <w:tcW w:w="900" w:type="dxa"/>
          </w:tcPr>
          <w:p w14:paraId="5531EA86" w14:textId="77777777" w:rsidR="00BA746A" w:rsidRPr="002E6C92" w:rsidRDefault="0077765D" w:rsidP="00941876">
            <w:pPr>
              <w:tabs>
                <w:tab w:val="decimal" w:pos="594"/>
              </w:tabs>
              <w:spacing w:line="280" w:lineRule="exact"/>
              <w:ind w:right="-14"/>
              <w:rPr>
                <w:rFonts w:ascii="Arial" w:hAnsi="Arial" w:cs="Arial"/>
                <w:sz w:val="13"/>
                <w:szCs w:val="13"/>
              </w:rPr>
            </w:pPr>
            <w:r>
              <w:rPr>
                <w:rFonts w:ascii="Arial" w:hAnsi="Arial" w:cs="Arial"/>
                <w:sz w:val="13"/>
                <w:szCs w:val="13"/>
              </w:rPr>
              <w:t>-</w:t>
            </w:r>
          </w:p>
        </w:tc>
        <w:tc>
          <w:tcPr>
            <w:tcW w:w="1149" w:type="dxa"/>
          </w:tcPr>
          <w:p w14:paraId="76FEF72F" w14:textId="77777777" w:rsidR="00BA746A" w:rsidRPr="002E6C92" w:rsidRDefault="0077765D" w:rsidP="00941876">
            <w:pPr>
              <w:tabs>
                <w:tab w:val="decimal" w:pos="882"/>
              </w:tabs>
              <w:spacing w:line="280" w:lineRule="exact"/>
              <w:ind w:right="-14"/>
              <w:rPr>
                <w:rFonts w:ascii="Arial" w:hAnsi="Arial" w:cs="Arial"/>
                <w:sz w:val="13"/>
                <w:szCs w:val="13"/>
              </w:rPr>
            </w:pPr>
            <w:r>
              <w:rPr>
                <w:rFonts w:ascii="Arial" w:hAnsi="Arial" w:cs="Arial"/>
                <w:sz w:val="13"/>
                <w:szCs w:val="13"/>
              </w:rPr>
              <w:t>398,800</w:t>
            </w:r>
          </w:p>
        </w:tc>
      </w:tr>
      <w:tr w:rsidR="00BA746A" w:rsidRPr="002E6C92" w14:paraId="51973770" w14:textId="77777777" w:rsidTr="00BA552F">
        <w:tc>
          <w:tcPr>
            <w:tcW w:w="1440" w:type="dxa"/>
          </w:tcPr>
          <w:p w14:paraId="5E4766A4" w14:textId="77777777" w:rsidR="00BA746A" w:rsidRPr="002E6C92" w:rsidRDefault="00BA746A" w:rsidP="00941876">
            <w:pPr>
              <w:spacing w:line="280" w:lineRule="exact"/>
              <w:ind w:right="-14"/>
              <w:jc w:val="thaiDistribute"/>
              <w:rPr>
                <w:rFonts w:ascii="Arial" w:hAnsi="Arial" w:cs="Arial"/>
                <w:sz w:val="13"/>
                <w:szCs w:val="13"/>
              </w:rPr>
            </w:pPr>
            <w:r w:rsidRPr="002E6C92">
              <w:rPr>
                <w:rFonts w:ascii="Arial" w:hAnsi="Arial" w:cs="Arial"/>
                <w:sz w:val="13"/>
                <w:szCs w:val="13"/>
              </w:rPr>
              <w:t>Debentures #3/2018</w:t>
            </w:r>
          </w:p>
        </w:tc>
        <w:tc>
          <w:tcPr>
            <w:tcW w:w="1152" w:type="dxa"/>
          </w:tcPr>
          <w:p w14:paraId="7439981D" w14:textId="77777777"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15 November 2018</w:t>
            </w:r>
          </w:p>
        </w:tc>
        <w:tc>
          <w:tcPr>
            <w:tcW w:w="918" w:type="dxa"/>
          </w:tcPr>
          <w:p w14:paraId="608D7802" w14:textId="77777777" w:rsidR="00BA746A" w:rsidRPr="002E6C92" w:rsidRDefault="00BA746A" w:rsidP="00941876">
            <w:pPr>
              <w:spacing w:line="280" w:lineRule="exact"/>
              <w:ind w:right="-14"/>
              <w:jc w:val="center"/>
              <w:rPr>
                <w:rFonts w:ascii="Arial" w:hAnsi="Arial" w:cs="Arial"/>
                <w:sz w:val="13"/>
                <w:szCs w:val="13"/>
                <w:cs/>
              </w:rPr>
            </w:pPr>
            <w:r w:rsidRPr="002E6C92">
              <w:rPr>
                <w:rFonts w:ascii="Arial" w:hAnsi="Arial" w:cs="Arial"/>
                <w:sz w:val="13"/>
                <w:szCs w:val="13"/>
              </w:rPr>
              <w:t>5</w:t>
            </w:r>
          </w:p>
        </w:tc>
        <w:tc>
          <w:tcPr>
            <w:tcW w:w="900" w:type="dxa"/>
          </w:tcPr>
          <w:p w14:paraId="2E41DF16" w14:textId="77777777" w:rsidR="00BA746A" w:rsidRPr="002E6C92" w:rsidRDefault="00BA746A" w:rsidP="00941876">
            <w:pPr>
              <w:spacing w:line="280" w:lineRule="exact"/>
              <w:ind w:right="-14"/>
              <w:jc w:val="center"/>
              <w:rPr>
                <w:rFonts w:ascii="Arial" w:hAnsi="Arial" w:cs="Arial"/>
                <w:sz w:val="13"/>
                <w:szCs w:val="13"/>
                <w:cs/>
              </w:rPr>
            </w:pPr>
            <w:r w:rsidRPr="002E6C92">
              <w:rPr>
                <w:rFonts w:ascii="Arial" w:hAnsi="Arial" w:cs="Arial"/>
                <w:sz w:val="13"/>
                <w:szCs w:val="13"/>
              </w:rPr>
              <w:t>6</w:t>
            </w:r>
            <w:r w:rsidRPr="002E6C92">
              <w:rPr>
                <w:rFonts w:ascii="Arial" w:hAnsi="Arial" w:cs="Arial"/>
                <w:sz w:val="13"/>
                <w:szCs w:val="13"/>
                <w:cs/>
              </w:rPr>
              <w:t xml:space="preserve"> </w:t>
            </w:r>
            <w:r w:rsidRPr="002E6C92">
              <w:rPr>
                <w:rFonts w:ascii="Arial" w:hAnsi="Arial" w:cs="Arial"/>
                <w:sz w:val="13"/>
                <w:szCs w:val="13"/>
              </w:rPr>
              <w:t>months</w:t>
            </w:r>
          </w:p>
        </w:tc>
        <w:tc>
          <w:tcPr>
            <w:tcW w:w="1083" w:type="dxa"/>
          </w:tcPr>
          <w:p w14:paraId="30181A39" w14:textId="77777777"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May 2019</w:t>
            </w:r>
          </w:p>
        </w:tc>
        <w:tc>
          <w:tcPr>
            <w:tcW w:w="1188" w:type="dxa"/>
          </w:tcPr>
          <w:p w14:paraId="27B2BE45" w14:textId="77777777" w:rsidR="00BA746A" w:rsidRPr="002E6C92" w:rsidRDefault="00BA746A" w:rsidP="00941876">
            <w:pPr>
              <w:tabs>
                <w:tab w:val="decimal" w:pos="882"/>
              </w:tabs>
              <w:spacing w:line="280" w:lineRule="exact"/>
              <w:ind w:right="-14"/>
              <w:rPr>
                <w:rFonts w:ascii="Arial" w:hAnsi="Arial" w:cs="Arial"/>
                <w:sz w:val="13"/>
                <w:szCs w:val="13"/>
                <w:cs/>
              </w:rPr>
            </w:pPr>
            <w:r w:rsidRPr="002E6C92">
              <w:rPr>
                <w:rFonts w:ascii="Arial" w:hAnsi="Arial" w:cs="Arial"/>
                <w:sz w:val="13"/>
                <w:szCs w:val="13"/>
              </w:rPr>
              <w:t>350,000</w:t>
            </w:r>
          </w:p>
        </w:tc>
        <w:tc>
          <w:tcPr>
            <w:tcW w:w="900" w:type="dxa"/>
          </w:tcPr>
          <w:p w14:paraId="0F3A3470" w14:textId="77777777" w:rsidR="00BA746A" w:rsidRPr="002E6C92" w:rsidRDefault="0077765D" w:rsidP="00941876">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900" w:type="dxa"/>
          </w:tcPr>
          <w:p w14:paraId="46FA5839" w14:textId="77777777" w:rsidR="00BA746A" w:rsidRPr="002E6C92" w:rsidRDefault="0077765D" w:rsidP="00941876">
            <w:pPr>
              <w:tabs>
                <w:tab w:val="decimal" w:pos="594"/>
              </w:tabs>
              <w:spacing w:line="280" w:lineRule="exact"/>
              <w:ind w:right="-14"/>
              <w:rPr>
                <w:rFonts w:ascii="Arial" w:hAnsi="Arial" w:cs="Arial"/>
                <w:sz w:val="13"/>
                <w:szCs w:val="13"/>
                <w:cs/>
              </w:rPr>
            </w:pPr>
            <w:r>
              <w:rPr>
                <w:rFonts w:ascii="Arial" w:hAnsi="Arial" w:cs="Arial"/>
                <w:sz w:val="13"/>
                <w:szCs w:val="13"/>
              </w:rPr>
              <w:t>(350,000)</w:t>
            </w:r>
          </w:p>
        </w:tc>
        <w:tc>
          <w:tcPr>
            <w:tcW w:w="1149" w:type="dxa"/>
          </w:tcPr>
          <w:p w14:paraId="0D174AA4" w14:textId="77777777" w:rsidR="00BA746A" w:rsidRPr="002E6C92" w:rsidRDefault="0077765D" w:rsidP="00941876">
            <w:pPr>
              <w:tabs>
                <w:tab w:val="decimal" w:pos="882"/>
              </w:tabs>
              <w:spacing w:line="280" w:lineRule="exact"/>
              <w:ind w:right="-14"/>
              <w:rPr>
                <w:rFonts w:ascii="Arial" w:hAnsi="Arial" w:cs="Arial"/>
                <w:sz w:val="13"/>
                <w:szCs w:val="13"/>
                <w:cs/>
              </w:rPr>
            </w:pPr>
            <w:r>
              <w:rPr>
                <w:rFonts w:ascii="Arial" w:hAnsi="Arial" w:cs="Arial"/>
                <w:sz w:val="13"/>
                <w:szCs w:val="13"/>
              </w:rPr>
              <w:t>-</w:t>
            </w:r>
          </w:p>
        </w:tc>
      </w:tr>
      <w:tr w:rsidR="009D630C" w:rsidRPr="002E6C92" w14:paraId="67754708" w14:textId="77777777" w:rsidTr="00BA552F">
        <w:tc>
          <w:tcPr>
            <w:tcW w:w="1440" w:type="dxa"/>
          </w:tcPr>
          <w:p w14:paraId="3136B6EE" w14:textId="77777777" w:rsidR="009D630C" w:rsidRPr="002E6C92" w:rsidRDefault="009D630C" w:rsidP="00941876">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1</w:t>
            </w:r>
            <w:r w:rsidRPr="002E6C92">
              <w:rPr>
                <w:rFonts w:ascii="Arial" w:hAnsi="Arial" w:cs="Arial"/>
                <w:sz w:val="13"/>
                <w:szCs w:val="13"/>
              </w:rPr>
              <w:t>/201</w:t>
            </w:r>
            <w:r>
              <w:rPr>
                <w:rFonts w:ascii="Arial" w:hAnsi="Arial" w:cs="Arial"/>
                <w:sz w:val="13"/>
                <w:szCs w:val="13"/>
              </w:rPr>
              <w:t>9</w:t>
            </w:r>
          </w:p>
        </w:tc>
        <w:tc>
          <w:tcPr>
            <w:tcW w:w="1152" w:type="dxa"/>
          </w:tcPr>
          <w:p w14:paraId="1B1489E0" w14:textId="77777777"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 xml:space="preserve">17 May </w:t>
            </w:r>
            <w:r w:rsidR="001C38B4">
              <w:rPr>
                <w:rFonts w:ascii="Arial" w:hAnsi="Arial" w:cs="Arial"/>
                <w:sz w:val="13"/>
                <w:szCs w:val="13"/>
              </w:rPr>
              <w:t>2019</w:t>
            </w:r>
          </w:p>
        </w:tc>
        <w:tc>
          <w:tcPr>
            <w:tcW w:w="918" w:type="dxa"/>
          </w:tcPr>
          <w:p w14:paraId="7DFA1FCD" w14:textId="77777777"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5</w:t>
            </w:r>
          </w:p>
        </w:tc>
        <w:tc>
          <w:tcPr>
            <w:tcW w:w="900" w:type="dxa"/>
          </w:tcPr>
          <w:p w14:paraId="7FA2FBF9" w14:textId="77777777"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6 months</w:t>
            </w:r>
          </w:p>
        </w:tc>
        <w:tc>
          <w:tcPr>
            <w:tcW w:w="1083" w:type="dxa"/>
          </w:tcPr>
          <w:p w14:paraId="2AA96D14" w14:textId="77777777" w:rsidR="009D630C" w:rsidRPr="002E6C92" w:rsidRDefault="009D630C" w:rsidP="00941876">
            <w:pPr>
              <w:spacing w:line="280" w:lineRule="exact"/>
              <w:ind w:right="-14"/>
              <w:jc w:val="center"/>
              <w:rPr>
                <w:rFonts w:ascii="Arial" w:hAnsi="Arial" w:cs="Arial"/>
                <w:sz w:val="13"/>
                <w:szCs w:val="13"/>
              </w:rPr>
            </w:pPr>
            <w:r>
              <w:rPr>
                <w:rFonts w:ascii="Arial" w:hAnsi="Arial" w:cs="Arial"/>
                <w:sz w:val="13"/>
                <w:szCs w:val="13"/>
              </w:rPr>
              <w:t>November 2019</w:t>
            </w:r>
          </w:p>
        </w:tc>
        <w:tc>
          <w:tcPr>
            <w:tcW w:w="1188" w:type="dxa"/>
          </w:tcPr>
          <w:p w14:paraId="40CA6837" w14:textId="77777777" w:rsidR="009D630C" w:rsidRPr="002E6C92" w:rsidRDefault="009D630C" w:rsidP="00941876">
            <w:pPr>
              <w:tabs>
                <w:tab w:val="decimal" w:pos="882"/>
              </w:tabs>
              <w:spacing w:line="280" w:lineRule="exact"/>
              <w:ind w:right="-14"/>
              <w:rPr>
                <w:rFonts w:ascii="Arial" w:hAnsi="Arial" w:cs="Arial"/>
                <w:sz w:val="13"/>
                <w:szCs w:val="13"/>
              </w:rPr>
            </w:pPr>
            <w:r>
              <w:rPr>
                <w:rFonts w:ascii="Arial" w:hAnsi="Arial" w:cs="Arial"/>
                <w:sz w:val="13"/>
                <w:szCs w:val="13"/>
              </w:rPr>
              <w:t>-</w:t>
            </w:r>
          </w:p>
        </w:tc>
        <w:tc>
          <w:tcPr>
            <w:tcW w:w="900" w:type="dxa"/>
          </w:tcPr>
          <w:p w14:paraId="300CD88E" w14:textId="77777777" w:rsidR="009D630C" w:rsidRPr="002E6C92" w:rsidRDefault="0077765D" w:rsidP="00941876">
            <w:pPr>
              <w:tabs>
                <w:tab w:val="decimal" w:pos="594"/>
              </w:tabs>
              <w:spacing w:line="280" w:lineRule="exact"/>
              <w:ind w:right="-14"/>
              <w:rPr>
                <w:rFonts w:ascii="Arial" w:hAnsi="Arial" w:cs="Arial"/>
                <w:sz w:val="13"/>
                <w:szCs w:val="13"/>
                <w:cs/>
              </w:rPr>
            </w:pPr>
            <w:r>
              <w:rPr>
                <w:rFonts w:ascii="Arial" w:hAnsi="Arial" w:cs="Arial"/>
                <w:sz w:val="13"/>
                <w:szCs w:val="13"/>
              </w:rPr>
              <w:t>350,000</w:t>
            </w:r>
          </w:p>
        </w:tc>
        <w:tc>
          <w:tcPr>
            <w:tcW w:w="900" w:type="dxa"/>
          </w:tcPr>
          <w:p w14:paraId="77DC7981" w14:textId="77777777" w:rsidR="009D630C" w:rsidRPr="002E6C92" w:rsidRDefault="0077765D" w:rsidP="00941876">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1149" w:type="dxa"/>
          </w:tcPr>
          <w:p w14:paraId="602E335C" w14:textId="77777777" w:rsidR="009D630C" w:rsidRPr="002E6C92" w:rsidRDefault="0077765D" w:rsidP="00941876">
            <w:pPr>
              <w:tabs>
                <w:tab w:val="decimal" w:pos="882"/>
              </w:tabs>
              <w:spacing w:line="280" w:lineRule="exact"/>
              <w:ind w:right="-14"/>
              <w:rPr>
                <w:rFonts w:ascii="Arial" w:hAnsi="Arial" w:cs="Arial"/>
                <w:sz w:val="13"/>
                <w:szCs w:val="13"/>
                <w:cs/>
              </w:rPr>
            </w:pPr>
            <w:r>
              <w:rPr>
                <w:rFonts w:ascii="Arial" w:hAnsi="Arial" w:cs="Arial"/>
                <w:sz w:val="13"/>
                <w:szCs w:val="13"/>
              </w:rPr>
              <w:t>350,000</w:t>
            </w:r>
          </w:p>
        </w:tc>
      </w:tr>
      <w:tr w:rsidR="00BA746A" w:rsidRPr="002E6C92" w14:paraId="7089D419" w14:textId="77777777" w:rsidTr="00BA552F">
        <w:tc>
          <w:tcPr>
            <w:tcW w:w="5493" w:type="dxa"/>
            <w:gridSpan w:val="5"/>
          </w:tcPr>
          <w:p w14:paraId="1932EC5A" w14:textId="77777777"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 xml:space="preserve">Less: </w:t>
            </w:r>
            <w:proofErr w:type="spellStart"/>
            <w:r w:rsidRPr="002E6C92">
              <w:rPr>
                <w:rFonts w:ascii="Arial" w:hAnsi="Arial" w:cs="Arial"/>
                <w:sz w:val="13"/>
                <w:szCs w:val="13"/>
              </w:rPr>
              <w:t>Unamortised</w:t>
            </w:r>
            <w:proofErr w:type="spellEnd"/>
            <w:r w:rsidRPr="002E6C92">
              <w:rPr>
                <w:rFonts w:ascii="Arial" w:hAnsi="Arial" w:cs="Arial"/>
                <w:sz w:val="13"/>
                <w:szCs w:val="13"/>
              </w:rPr>
              <w:t xml:space="preserve"> portion of deferred transaction cost</w:t>
            </w:r>
          </w:p>
        </w:tc>
        <w:tc>
          <w:tcPr>
            <w:tcW w:w="1188" w:type="dxa"/>
          </w:tcPr>
          <w:p w14:paraId="51A2087E" w14:textId="77777777" w:rsidR="00BA746A" w:rsidRPr="002E6C92" w:rsidRDefault="00BA746A" w:rsidP="00941876">
            <w:pPr>
              <w:pBdr>
                <w:bottom w:val="single" w:sz="4" w:space="1" w:color="auto"/>
              </w:pBdr>
              <w:tabs>
                <w:tab w:val="decimal" w:pos="882"/>
              </w:tabs>
              <w:spacing w:line="280" w:lineRule="exact"/>
              <w:ind w:right="-14"/>
              <w:rPr>
                <w:rFonts w:ascii="Arial" w:hAnsi="Arial" w:cs="Arial"/>
                <w:sz w:val="13"/>
                <w:szCs w:val="13"/>
              </w:rPr>
            </w:pPr>
            <w:r w:rsidRPr="002E6C92">
              <w:rPr>
                <w:rFonts w:ascii="Arial" w:hAnsi="Arial" w:cs="Arial"/>
                <w:sz w:val="13"/>
                <w:szCs w:val="13"/>
              </w:rPr>
              <w:t>(</w:t>
            </w:r>
            <w:r>
              <w:rPr>
                <w:rFonts w:ascii="Arial" w:hAnsi="Arial" w:cs="Browallia New"/>
                <w:sz w:val="13"/>
                <w:szCs w:val="16"/>
              </w:rPr>
              <w:t>4,095</w:t>
            </w:r>
            <w:r w:rsidRPr="002E6C92">
              <w:rPr>
                <w:rFonts w:ascii="Arial" w:hAnsi="Arial" w:cs="Arial"/>
                <w:sz w:val="13"/>
                <w:szCs w:val="13"/>
              </w:rPr>
              <w:t>)</w:t>
            </w:r>
          </w:p>
        </w:tc>
        <w:tc>
          <w:tcPr>
            <w:tcW w:w="900" w:type="dxa"/>
          </w:tcPr>
          <w:p w14:paraId="502CB4C5" w14:textId="77777777"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14:paraId="5E1FD217" w14:textId="77777777"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14:paraId="05CBA51C" w14:textId="77777777" w:rsidR="00BA746A" w:rsidRPr="002E6C92" w:rsidRDefault="0077765D"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(1,358)</w:t>
            </w:r>
          </w:p>
        </w:tc>
      </w:tr>
      <w:tr w:rsidR="00BA746A" w:rsidRPr="002E6C92" w14:paraId="1F864774" w14:textId="77777777" w:rsidTr="00BA552F">
        <w:tc>
          <w:tcPr>
            <w:tcW w:w="1440" w:type="dxa"/>
          </w:tcPr>
          <w:p w14:paraId="729AB45F" w14:textId="77777777" w:rsidR="00BA746A" w:rsidRPr="002E6C92" w:rsidRDefault="00BA746A" w:rsidP="00941876">
            <w:pPr>
              <w:spacing w:line="28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152" w:type="dxa"/>
          </w:tcPr>
          <w:p w14:paraId="340692EE" w14:textId="77777777" w:rsidR="00BA746A" w:rsidRPr="002E6C92" w:rsidRDefault="00BA746A" w:rsidP="00941876">
            <w:pPr>
              <w:spacing w:line="280" w:lineRule="exact"/>
              <w:ind w:right="-14"/>
              <w:jc w:val="center"/>
              <w:rPr>
                <w:rFonts w:ascii="Arial" w:hAnsi="Arial" w:cs="Arial"/>
                <w:sz w:val="13"/>
                <w:szCs w:val="13"/>
              </w:rPr>
            </w:pPr>
          </w:p>
        </w:tc>
        <w:tc>
          <w:tcPr>
            <w:tcW w:w="918" w:type="dxa"/>
          </w:tcPr>
          <w:p w14:paraId="7B3F7605" w14:textId="77777777" w:rsidR="00BA746A" w:rsidRPr="002E6C92" w:rsidRDefault="00BA746A" w:rsidP="00941876">
            <w:pPr>
              <w:spacing w:line="280" w:lineRule="exact"/>
              <w:ind w:right="-14"/>
              <w:jc w:val="center"/>
              <w:rPr>
                <w:rFonts w:ascii="Arial" w:hAnsi="Arial" w:cs="Arial"/>
                <w:sz w:val="13"/>
                <w:szCs w:val="13"/>
              </w:rPr>
            </w:pPr>
          </w:p>
        </w:tc>
        <w:tc>
          <w:tcPr>
            <w:tcW w:w="900" w:type="dxa"/>
          </w:tcPr>
          <w:p w14:paraId="4C9F9B8C" w14:textId="77777777" w:rsidR="00BA746A" w:rsidRPr="002E6C92" w:rsidRDefault="00BA746A" w:rsidP="00941876">
            <w:pPr>
              <w:spacing w:line="280" w:lineRule="exact"/>
              <w:ind w:right="-14"/>
              <w:jc w:val="center"/>
              <w:rPr>
                <w:rFonts w:ascii="Arial" w:hAnsi="Arial" w:cs="Arial"/>
                <w:sz w:val="13"/>
                <w:szCs w:val="13"/>
              </w:rPr>
            </w:pPr>
          </w:p>
        </w:tc>
        <w:tc>
          <w:tcPr>
            <w:tcW w:w="1083" w:type="dxa"/>
          </w:tcPr>
          <w:p w14:paraId="221F1BE8" w14:textId="77777777" w:rsidR="00BA746A" w:rsidRPr="002E6C92" w:rsidRDefault="00BA746A" w:rsidP="00941876">
            <w:pPr>
              <w:spacing w:line="280" w:lineRule="exact"/>
              <w:ind w:right="-14"/>
              <w:jc w:val="center"/>
              <w:rPr>
                <w:rFonts w:ascii="Arial" w:hAnsi="Arial" w:cs="Arial"/>
                <w:sz w:val="13"/>
                <w:szCs w:val="13"/>
              </w:rPr>
            </w:pPr>
          </w:p>
        </w:tc>
        <w:tc>
          <w:tcPr>
            <w:tcW w:w="1188" w:type="dxa"/>
          </w:tcPr>
          <w:p w14:paraId="1E7E6927" w14:textId="77777777" w:rsidR="00BA746A" w:rsidRPr="002E6C92" w:rsidRDefault="00BA746A" w:rsidP="00941876">
            <w:pPr>
              <w:tabs>
                <w:tab w:val="decimal" w:pos="882"/>
              </w:tabs>
              <w:spacing w:line="280" w:lineRule="exact"/>
              <w:ind w:right="-14"/>
              <w:rPr>
                <w:rFonts w:ascii="Arial" w:hAnsi="Arial" w:cs="Arial"/>
                <w:sz w:val="13"/>
                <w:szCs w:val="13"/>
              </w:rPr>
            </w:pPr>
            <w:r>
              <w:rPr>
                <w:rFonts w:ascii="Arial" w:hAnsi="Arial" w:cs="Arial"/>
                <w:sz w:val="13"/>
                <w:szCs w:val="13"/>
              </w:rPr>
              <w:t>744,705</w:t>
            </w:r>
          </w:p>
        </w:tc>
        <w:tc>
          <w:tcPr>
            <w:tcW w:w="900" w:type="dxa"/>
          </w:tcPr>
          <w:p w14:paraId="7294B6C9" w14:textId="77777777" w:rsidR="00BA746A" w:rsidRPr="002E6C92" w:rsidRDefault="00BA746A" w:rsidP="00941876">
            <w:pPr>
              <w:tabs>
                <w:tab w:val="decimal" w:pos="594"/>
              </w:tabs>
              <w:spacing w:line="280" w:lineRule="exact"/>
              <w:ind w:right="-14"/>
              <w:rPr>
                <w:rFonts w:ascii="Arial" w:hAnsi="Arial" w:cs="Arial"/>
                <w:sz w:val="13"/>
                <w:szCs w:val="13"/>
              </w:rPr>
            </w:pPr>
          </w:p>
        </w:tc>
        <w:tc>
          <w:tcPr>
            <w:tcW w:w="900" w:type="dxa"/>
          </w:tcPr>
          <w:p w14:paraId="4E353102" w14:textId="77777777" w:rsidR="00BA746A" w:rsidRPr="002E6C92" w:rsidRDefault="00BA746A" w:rsidP="00941876">
            <w:pPr>
              <w:tabs>
                <w:tab w:val="decimal" w:pos="594"/>
              </w:tabs>
              <w:spacing w:line="280" w:lineRule="exact"/>
              <w:ind w:right="-14"/>
              <w:rPr>
                <w:rFonts w:ascii="Arial" w:hAnsi="Arial" w:cs="Arial"/>
                <w:sz w:val="13"/>
                <w:szCs w:val="13"/>
              </w:rPr>
            </w:pPr>
          </w:p>
        </w:tc>
        <w:tc>
          <w:tcPr>
            <w:tcW w:w="1149" w:type="dxa"/>
          </w:tcPr>
          <w:p w14:paraId="69A5FA75" w14:textId="77777777" w:rsidR="00BA746A" w:rsidRPr="002E6C92" w:rsidRDefault="0077765D" w:rsidP="00941876">
            <w:pPr>
              <w:tabs>
                <w:tab w:val="decimal" w:pos="882"/>
              </w:tabs>
              <w:spacing w:line="280" w:lineRule="exact"/>
              <w:ind w:right="-14"/>
              <w:rPr>
                <w:rFonts w:ascii="Arial" w:hAnsi="Arial" w:cs="Arial"/>
                <w:sz w:val="13"/>
                <w:szCs w:val="13"/>
              </w:rPr>
            </w:pPr>
            <w:r>
              <w:rPr>
                <w:rFonts w:ascii="Arial" w:hAnsi="Arial" w:cs="Arial"/>
                <w:sz w:val="13"/>
                <w:szCs w:val="13"/>
              </w:rPr>
              <w:t>747,442</w:t>
            </w:r>
          </w:p>
        </w:tc>
      </w:tr>
      <w:tr w:rsidR="00BA746A" w:rsidRPr="002E6C92" w14:paraId="35D90C4D" w14:textId="77777777" w:rsidTr="00BA552F">
        <w:tc>
          <w:tcPr>
            <w:tcW w:w="5493" w:type="dxa"/>
            <w:gridSpan w:val="5"/>
          </w:tcPr>
          <w:p w14:paraId="7D6FE4A9" w14:textId="77777777"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Less: Current portion of debenture</w:t>
            </w:r>
            <w:r>
              <w:rPr>
                <w:rFonts w:ascii="Arial" w:hAnsi="Arial" w:cs="Arial"/>
                <w:sz w:val="13"/>
                <w:szCs w:val="13"/>
              </w:rPr>
              <w:t>s</w:t>
            </w:r>
          </w:p>
        </w:tc>
        <w:tc>
          <w:tcPr>
            <w:tcW w:w="1188" w:type="dxa"/>
          </w:tcPr>
          <w:p w14:paraId="48A41816" w14:textId="77777777" w:rsidR="00BA746A" w:rsidRPr="002E6C92" w:rsidRDefault="00BA746A"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(346,086)</w:t>
            </w:r>
          </w:p>
        </w:tc>
        <w:tc>
          <w:tcPr>
            <w:tcW w:w="900" w:type="dxa"/>
          </w:tcPr>
          <w:p w14:paraId="5A3CE506" w14:textId="77777777"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14:paraId="6D2AF9A2" w14:textId="77777777"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14:paraId="24B7AF9E" w14:textId="77777777" w:rsidR="00BA746A" w:rsidRPr="002E6C92" w:rsidRDefault="0077765D"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(747,442)</w:t>
            </w:r>
          </w:p>
        </w:tc>
      </w:tr>
      <w:tr w:rsidR="00BA746A" w:rsidRPr="002E6C92" w14:paraId="486DC664" w14:textId="77777777" w:rsidTr="00BA552F">
        <w:tc>
          <w:tcPr>
            <w:tcW w:w="3510" w:type="dxa"/>
            <w:gridSpan w:val="3"/>
          </w:tcPr>
          <w:p w14:paraId="62B9BFE3" w14:textId="77777777"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14:paraId="0B03401C" w14:textId="77777777" w:rsidR="00BA746A" w:rsidRPr="002E6C92" w:rsidRDefault="00BA746A" w:rsidP="00941876">
            <w:pPr>
              <w:spacing w:line="280" w:lineRule="exact"/>
              <w:ind w:right="-14"/>
              <w:jc w:val="center"/>
              <w:rPr>
                <w:rFonts w:ascii="Arial" w:hAnsi="Arial" w:cs="Arial"/>
                <w:sz w:val="13"/>
                <w:szCs w:val="13"/>
              </w:rPr>
            </w:pPr>
          </w:p>
        </w:tc>
        <w:tc>
          <w:tcPr>
            <w:tcW w:w="1083" w:type="dxa"/>
          </w:tcPr>
          <w:p w14:paraId="16BF2114" w14:textId="77777777" w:rsidR="00BA746A" w:rsidRPr="002E6C92" w:rsidRDefault="00BA746A" w:rsidP="00941876">
            <w:pPr>
              <w:spacing w:line="280" w:lineRule="exact"/>
              <w:ind w:right="-14"/>
              <w:jc w:val="center"/>
              <w:rPr>
                <w:rFonts w:ascii="Arial" w:hAnsi="Arial" w:cs="Arial"/>
                <w:sz w:val="13"/>
                <w:szCs w:val="13"/>
              </w:rPr>
            </w:pPr>
          </w:p>
        </w:tc>
        <w:tc>
          <w:tcPr>
            <w:tcW w:w="1188" w:type="dxa"/>
          </w:tcPr>
          <w:p w14:paraId="3D64CADE" w14:textId="77777777" w:rsidR="00BA746A" w:rsidRPr="002E6C92" w:rsidRDefault="00BA746A" w:rsidP="00941876">
            <w:pPr>
              <w:pBdr>
                <w:bottom w:val="double" w:sz="4" w:space="1" w:color="auto"/>
              </w:pBdr>
              <w:tabs>
                <w:tab w:val="decimal" w:pos="882"/>
              </w:tabs>
              <w:spacing w:line="280" w:lineRule="exact"/>
              <w:ind w:right="-14"/>
              <w:rPr>
                <w:rFonts w:ascii="Arial" w:hAnsi="Arial" w:cs="Arial"/>
                <w:sz w:val="13"/>
                <w:szCs w:val="13"/>
              </w:rPr>
            </w:pPr>
            <w:r>
              <w:rPr>
                <w:rFonts w:ascii="Arial" w:hAnsi="Arial" w:cs="Arial"/>
                <w:sz w:val="13"/>
                <w:szCs w:val="13"/>
              </w:rPr>
              <w:t>398,619</w:t>
            </w:r>
          </w:p>
        </w:tc>
        <w:tc>
          <w:tcPr>
            <w:tcW w:w="900" w:type="dxa"/>
          </w:tcPr>
          <w:p w14:paraId="5EC76EE1" w14:textId="77777777"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14:paraId="23F58B7A" w14:textId="77777777"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14:paraId="1DF483B7" w14:textId="77777777" w:rsidR="00BA746A" w:rsidRPr="002E6C92" w:rsidRDefault="0077765D" w:rsidP="00941876">
            <w:pPr>
              <w:pBdr>
                <w:bottom w:val="double" w:sz="4" w:space="1" w:color="auto"/>
              </w:pBdr>
              <w:tabs>
                <w:tab w:val="decimal" w:pos="882"/>
              </w:tabs>
              <w:spacing w:line="280" w:lineRule="exact"/>
              <w:ind w:right="-14"/>
              <w:rPr>
                <w:rFonts w:ascii="Arial" w:hAnsi="Arial"/>
                <w:sz w:val="13"/>
                <w:szCs w:val="13"/>
                <w:cs/>
              </w:rPr>
            </w:pPr>
            <w:r>
              <w:rPr>
                <w:rFonts w:ascii="Arial" w:hAnsi="Arial"/>
                <w:sz w:val="13"/>
                <w:szCs w:val="13"/>
              </w:rPr>
              <w:t>-</w:t>
            </w:r>
          </w:p>
        </w:tc>
      </w:tr>
    </w:tbl>
    <w:p w14:paraId="3660CC09" w14:textId="77777777" w:rsidR="006E6010" w:rsidRPr="00794DA6" w:rsidRDefault="001754C5" w:rsidP="00FD70E4">
      <w:pPr>
        <w:tabs>
          <w:tab w:val="left" w:pos="540"/>
          <w:tab w:val="left" w:pos="2160"/>
        </w:tabs>
        <w:spacing w:before="24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18</w:t>
      </w:r>
      <w:r w:rsidR="006E6010" w:rsidRPr="00794DA6">
        <w:rPr>
          <w:rFonts w:ascii="Arial" w:eastAsia="Arial Unicode MS" w:hAnsi="Arial" w:cs="Arial"/>
          <w:b/>
          <w:bCs/>
          <w:sz w:val="22"/>
          <w:szCs w:val="22"/>
        </w:rPr>
        <w:t>.</w:t>
      </w:r>
      <w:r w:rsidR="006E6010" w:rsidRPr="00794DA6">
        <w:rPr>
          <w:rFonts w:ascii="Arial" w:eastAsia="Arial Unicode MS" w:hAnsi="Arial" w:cs="Arial"/>
          <w:b/>
          <w:bCs/>
          <w:sz w:val="22"/>
          <w:szCs w:val="22"/>
        </w:rPr>
        <w:tab/>
        <w:t>Trade and other payables</w:t>
      </w:r>
    </w:p>
    <w:p w14:paraId="3A8049B7" w14:textId="77777777" w:rsidR="006E6010" w:rsidRPr="00794DA6" w:rsidRDefault="006E6010" w:rsidP="00AB7C1C">
      <w:pPr>
        <w:tabs>
          <w:tab w:val="left" w:pos="900"/>
          <w:tab w:val="right" w:pos="7200"/>
          <w:tab w:val="right" w:pos="8540"/>
        </w:tabs>
        <w:spacing w:line="300" w:lineRule="exact"/>
        <w:ind w:left="360" w:right="-144" w:hanging="360"/>
        <w:jc w:val="right"/>
        <w:rPr>
          <w:rFonts w:ascii="Arial" w:eastAsia="Arial Unicode MS" w:hAnsi="Arial" w:cs="Arial"/>
          <w:sz w:val="19"/>
          <w:szCs w:val="19"/>
        </w:rPr>
      </w:pPr>
      <w:r w:rsidRPr="00794DA6">
        <w:rPr>
          <w:rFonts w:ascii="Arial" w:hAnsi="Arial" w:cs="Arial"/>
          <w:sz w:val="19"/>
          <w:szCs w:val="19"/>
          <w:cs/>
        </w:rPr>
        <w:t xml:space="preserve"> </w:t>
      </w:r>
      <w:r w:rsidRPr="00794DA6">
        <w:rPr>
          <w:rFonts w:ascii="Arial" w:eastAsia="Arial Unicode MS" w:hAnsi="Arial" w:cs="Arial"/>
          <w:sz w:val="19"/>
          <w:szCs w:val="19"/>
          <w:cs/>
        </w:rPr>
        <w:t>(</w:t>
      </w:r>
      <w:r w:rsidRPr="00794DA6">
        <w:rPr>
          <w:rFonts w:ascii="Arial" w:eastAsia="Arial Unicode MS" w:hAnsi="Arial" w:cs="Arial"/>
          <w:sz w:val="19"/>
          <w:szCs w:val="19"/>
        </w:rPr>
        <w:t>Unit: Thousand Baht</w:t>
      </w:r>
      <w:r w:rsidRPr="00794DA6">
        <w:rPr>
          <w:rFonts w:ascii="Arial" w:eastAsia="Arial Unicode MS" w:hAnsi="Arial" w:cs="Arial"/>
          <w:sz w:val="19"/>
          <w:szCs w:val="19"/>
          <w:cs/>
        </w:rPr>
        <w:t>)</w:t>
      </w:r>
    </w:p>
    <w:tbl>
      <w:tblPr>
        <w:tblW w:w="8920" w:type="dxa"/>
        <w:tblInd w:w="590" w:type="dxa"/>
        <w:tblLayout w:type="fixed"/>
        <w:tblLook w:val="0000" w:firstRow="0" w:lastRow="0" w:firstColumn="0" w:lastColumn="0" w:noHBand="0" w:noVBand="0"/>
      </w:tblPr>
      <w:tblGrid>
        <w:gridCol w:w="3478"/>
        <w:gridCol w:w="1307"/>
        <w:gridCol w:w="1386"/>
        <w:gridCol w:w="1308"/>
        <w:gridCol w:w="1441"/>
      </w:tblGrid>
      <w:tr w:rsidR="006E6010" w:rsidRPr="00794DA6" w14:paraId="6E5776DB" w14:textId="77777777" w:rsidTr="004C2DBA">
        <w:trPr>
          <w:cantSplit/>
        </w:trPr>
        <w:tc>
          <w:tcPr>
            <w:tcW w:w="3478" w:type="dxa"/>
            <w:tcBorders>
              <w:top w:val="nil"/>
              <w:left w:val="nil"/>
              <w:bottom w:val="nil"/>
              <w:right w:val="nil"/>
            </w:tcBorders>
          </w:tcPr>
          <w:p w14:paraId="6698C027" w14:textId="77777777" w:rsidR="006E6010" w:rsidRPr="00794DA6" w:rsidRDefault="006E6010" w:rsidP="004103A6">
            <w:pPr>
              <w:spacing w:line="300" w:lineRule="exact"/>
              <w:ind w:left="158" w:right="-486" w:hanging="158"/>
              <w:jc w:val="center"/>
              <w:rPr>
                <w:rFonts w:ascii="Arial" w:hAnsi="Arial" w:cs="Arial"/>
                <w:sz w:val="19"/>
                <w:szCs w:val="19"/>
                <w:cs/>
              </w:rPr>
            </w:pPr>
          </w:p>
        </w:tc>
        <w:tc>
          <w:tcPr>
            <w:tcW w:w="2693" w:type="dxa"/>
            <w:gridSpan w:val="2"/>
            <w:tcBorders>
              <w:top w:val="nil"/>
              <w:left w:val="nil"/>
              <w:bottom w:val="nil"/>
              <w:right w:val="nil"/>
            </w:tcBorders>
          </w:tcPr>
          <w:p w14:paraId="0D108DBC" w14:textId="77777777" w:rsidR="00795F4F" w:rsidRPr="00794DA6" w:rsidRDefault="006E6010"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 xml:space="preserve">Consolidated </w:t>
            </w:r>
          </w:p>
          <w:p w14:paraId="4F1A188C" w14:textId="77777777" w:rsidR="006E6010" w:rsidRPr="00794DA6" w:rsidRDefault="00795F4F"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f</w:t>
            </w:r>
            <w:r w:rsidR="006E6010" w:rsidRPr="00794DA6">
              <w:rPr>
                <w:rFonts w:ascii="Arial" w:hAnsi="Arial" w:cs="Arial"/>
                <w:sz w:val="19"/>
                <w:szCs w:val="19"/>
              </w:rPr>
              <w:t>inancial statements</w:t>
            </w:r>
          </w:p>
        </w:tc>
        <w:tc>
          <w:tcPr>
            <w:tcW w:w="2749" w:type="dxa"/>
            <w:gridSpan w:val="2"/>
            <w:tcBorders>
              <w:top w:val="nil"/>
              <w:left w:val="nil"/>
              <w:bottom w:val="nil"/>
              <w:right w:val="nil"/>
            </w:tcBorders>
          </w:tcPr>
          <w:p w14:paraId="372C95FE" w14:textId="77777777" w:rsidR="00795F4F" w:rsidRPr="00794DA6" w:rsidRDefault="006E6010" w:rsidP="004103A6">
            <w:pPr>
              <w:pBdr>
                <w:bottom w:val="single" w:sz="4" w:space="1" w:color="auto"/>
              </w:pBdr>
              <w:spacing w:line="300" w:lineRule="exact"/>
              <w:ind w:left="-18"/>
              <w:jc w:val="center"/>
              <w:rPr>
                <w:rFonts w:ascii="Arial" w:hAnsi="Arial" w:cs="Arial"/>
                <w:sz w:val="19"/>
                <w:szCs w:val="19"/>
              </w:rPr>
            </w:pPr>
            <w:r w:rsidRPr="00794DA6">
              <w:rPr>
                <w:rFonts w:ascii="Arial" w:hAnsi="Arial" w:cs="Arial"/>
                <w:sz w:val="19"/>
                <w:szCs w:val="19"/>
              </w:rPr>
              <w:t xml:space="preserve">Separate </w:t>
            </w:r>
          </w:p>
          <w:p w14:paraId="4482F0AA" w14:textId="77777777" w:rsidR="006E6010" w:rsidRPr="00794DA6" w:rsidRDefault="006E6010" w:rsidP="004103A6">
            <w:pPr>
              <w:pBdr>
                <w:bottom w:val="single" w:sz="4" w:space="1" w:color="auto"/>
              </w:pBdr>
              <w:spacing w:line="300" w:lineRule="exact"/>
              <w:ind w:left="-18"/>
              <w:jc w:val="center"/>
              <w:rPr>
                <w:rFonts w:ascii="Arial" w:hAnsi="Arial" w:cs="Arial"/>
                <w:sz w:val="19"/>
                <w:szCs w:val="19"/>
                <w:cs/>
              </w:rPr>
            </w:pPr>
            <w:r w:rsidRPr="00794DA6">
              <w:rPr>
                <w:rFonts w:ascii="Arial" w:hAnsi="Arial" w:cs="Arial"/>
                <w:sz w:val="19"/>
                <w:szCs w:val="19"/>
              </w:rPr>
              <w:t>financial statements</w:t>
            </w:r>
          </w:p>
        </w:tc>
      </w:tr>
      <w:tr w:rsidR="00C169ED" w:rsidRPr="00794DA6" w14:paraId="1C0097EF" w14:textId="77777777" w:rsidTr="004C2DBA">
        <w:tc>
          <w:tcPr>
            <w:tcW w:w="3478" w:type="dxa"/>
            <w:tcBorders>
              <w:top w:val="nil"/>
              <w:left w:val="nil"/>
              <w:bottom w:val="nil"/>
              <w:right w:val="nil"/>
            </w:tcBorders>
          </w:tcPr>
          <w:p w14:paraId="2C77AC3E" w14:textId="77777777" w:rsidR="00C169ED" w:rsidRPr="00794DA6" w:rsidRDefault="00C169ED" w:rsidP="00C169ED">
            <w:pPr>
              <w:spacing w:line="300" w:lineRule="exact"/>
              <w:ind w:left="158" w:right="-486" w:hanging="158"/>
              <w:jc w:val="center"/>
              <w:rPr>
                <w:rFonts w:ascii="Arial" w:hAnsi="Arial" w:cs="Arial"/>
                <w:sz w:val="19"/>
                <w:szCs w:val="19"/>
                <w:cs/>
              </w:rPr>
            </w:pPr>
          </w:p>
        </w:tc>
        <w:tc>
          <w:tcPr>
            <w:tcW w:w="1307" w:type="dxa"/>
            <w:tcBorders>
              <w:top w:val="nil"/>
              <w:left w:val="nil"/>
              <w:bottom w:val="nil"/>
              <w:right w:val="nil"/>
            </w:tcBorders>
          </w:tcPr>
          <w:p w14:paraId="06178398" w14:textId="77777777"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30 </w:t>
            </w:r>
            <w:r w:rsidR="00783042">
              <w:rPr>
                <w:rFonts w:ascii="Arial" w:hAnsi="Arial" w:cs="Arial"/>
                <w:sz w:val="19"/>
                <w:szCs w:val="19"/>
              </w:rPr>
              <w:t>September</w:t>
            </w:r>
            <w:r w:rsidRPr="00794DA6">
              <w:rPr>
                <w:rFonts w:ascii="Arial" w:hAnsi="Arial" w:cs="Arial"/>
                <w:sz w:val="19"/>
                <w:szCs w:val="19"/>
              </w:rPr>
              <w:t xml:space="preserve"> </w:t>
            </w:r>
            <w:r>
              <w:rPr>
                <w:rFonts w:ascii="Arial" w:hAnsi="Arial" w:cs="Arial"/>
                <w:sz w:val="19"/>
                <w:szCs w:val="19"/>
              </w:rPr>
              <w:t xml:space="preserve">        2019</w:t>
            </w:r>
          </w:p>
        </w:tc>
        <w:tc>
          <w:tcPr>
            <w:tcW w:w="1386" w:type="dxa"/>
            <w:tcBorders>
              <w:top w:val="nil"/>
              <w:left w:val="nil"/>
              <w:bottom w:val="nil"/>
              <w:right w:val="nil"/>
            </w:tcBorders>
          </w:tcPr>
          <w:p w14:paraId="4F20131E" w14:textId="77777777"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00BA552F">
              <w:rPr>
                <w:rFonts w:ascii="Arial" w:hAnsi="Arial" w:cs="Arial"/>
                <w:sz w:val="19"/>
                <w:szCs w:val="19"/>
              </w:rPr>
              <w:t xml:space="preserve">   </w:t>
            </w:r>
            <w:r w:rsidRPr="00794DA6">
              <w:rPr>
                <w:rFonts w:ascii="Arial" w:hAnsi="Arial" w:cs="Arial"/>
                <w:sz w:val="19"/>
                <w:szCs w:val="19"/>
              </w:rPr>
              <w:t xml:space="preserve">December </w:t>
            </w:r>
            <w:r>
              <w:rPr>
                <w:rFonts w:ascii="Arial" w:hAnsi="Arial" w:cs="Arial"/>
                <w:sz w:val="19"/>
                <w:szCs w:val="19"/>
              </w:rPr>
              <w:t>2018</w:t>
            </w:r>
          </w:p>
        </w:tc>
        <w:tc>
          <w:tcPr>
            <w:tcW w:w="1308" w:type="dxa"/>
            <w:tcBorders>
              <w:top w:val="nil"/>
              <w:left w:val="nil"/>
              <w:bottom w:val="nil"/>
              <w:right w:val="nil"/>
            </w:tcBorders>
          </w:tcPr>
          <w:p w14:paraId="1C8A48E2" w14:textId="77777777"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30 </w:t>
            </w:r>
            <w:r w:rsidR="00783042">
              <w:rPr>
                <w:rFonts w:ascii="Arial" w:hAnsi="Arial" w:cs="Arial"/>
                <w:sz w:val="19"/>
                <w:szCs w:val="19"/>
              </w:rPr>
              <w:t>September</w:t>
            </w:r>
            <w:r w:rsidRPr="00794DA6">
              <w:rPr>
                <w:rFonts w:ascii="Arial" w:hAnsi="Arial" w:cs="Arial"/>
                <w:sz w:val="19"/>
                <w:szCs w:val="19"/>
              </w:rPr>
              <w:t xml:space="preserve"> </w:t>
            </w:r>
            <w:r>
              <w:rPr>
                <w:rFonts w:ascii="Arial" w:hAnsi="Arial" w:cs="Arial"/>
                <w:sz w:val="19"/>
                <w:szCs w:val="19"/>
              </w:rPr>
              <w:t xml:space="preserve">        2019</w:t>
            </w:r>
          </w:p>
        </w:tc>
        <w:tc>
          <w:tcPr>
            <w:tcW w:w="1441" w:type="dxa"/>
            <w:tcBorders>
              <w:top w:val="nil"/>
              <w:left w:val="nil"/>
              <w:bottom w:val="nil"/>
              <w:right w:val="nil"/>
            </w:tcBorders>
          </w:tcPr>
          <w:p w14:paraId="001AB78F" w14:textId="77777777" w:rsidR="00C169ED" w:rsidRPr="00794DA6" w:rsidRDefault="00C169ED" w:rsidP="00C169ED">
            <w:pPr>
              <w:pBdr>
                <w:bottom w:val="single" w:sz="4" w:space="1" w:color="auto"/>
              </w:pBdr>
              <w:spacing w:line="300" w:lineRule="exact"/>
              <w:jc w:val="center"/>
              <w:rPr>
                <w:rFonts w:ascii="Arial" w:hAnsi="Arial" w:cs="Arial"/>
                <w:sz w:val="19"/>
                <w:szCs w:val="19"/>
              </w:rPr>
            </w:pPr>
            <w:r>
              <w:rPr>
                <w:rFonts w:ascii="Arial" w:hAnsi="Arial" w:cs="Arial"/>
                <w:sz w:val="19"/>
                <w:szCs w:val="19"/>
              </w:rPr>
              <w:t>31</w:t>
            </w:r>
            <w:r w:rsidR="00BA552F">
              <w:rPr>
                <w:rFonts w:ascii="Arial" w:hAnsi="Arial" w:cs="Arial"/>
                <w:sz w:val="19"/>
                <w:szCs w:val="19"/>
              </w:rPr>
              <w:t xml:space="preserve">  </w:t>
            </w:r>
            <w:r>
              <w:rPr>
                <w:rFonts w:ascii="Arial" w:hAnsi="Arial" w:cs="Arial"/>
                <w:sz w:val="19"/>
                <w:szCs w:val="19"/>
              </w:rPr>
              <w:t xml:space="preserve"> </w:t>
            </w:r>
            <w:r w:rsidRPr="00794DA6">
              <w:rPr>
                <w:rFonts w:ascii="Arial" w:hAnsi="Arial" w:cs="Arial"/>
                <w:sz w:val="19"/>
                <w:szCs w:val="19"/>
              </w:rPr>
              <w:t xml:space="preserve">December </w:t>
            </w:r>
            <w:r>
              <w:rPr>
                <w:rFonts w:ascii="Arial" w:hAnsi="Arial" w:cs="Arial"/>
                <w:sz w:val="19"/>
                <w:szCs w:val="19"/>
              </w:rPr>
              <w:t>2018</w:t>
            </w:r>
          </w:p>
        </w:tc>
      </w:tr>
      <w:tr w:rsidR="0077765D" w:rsidRPr="00794DA6" w14:paraId="6AF8329B" w14:textId="77777777" w:rsidTr="008D212C">
        <w:tc>
          <w:tcPr>
            <w:tcW w:w="3478" w:type="dxa"/>
            <w:tcBorders>
              <w:top w:val="nil"/>
              <w:left w:val="nil"/>
              <w:bottom w:val="nil"/>
              <w:right w:val="nil"/>
            </w:tcBorders>
          </w:tcPr>
          <w:p w14:paraId="5DD15B07" w14:textId="77777777" w:rsidR="0077765D" w:rsidRPr="001E5AFE" w:rsidRDefault="0077765D" w:rsidP="0077765D">
            <w:pPr>
              <w:spacing w:line="340" w:lineRule="exact"/>
              <w:ind w:left="162" w:hanging="162"/>
              <w:rPr>
                <w:rFonts w:ascii="Arial" w:eastAsia="Arial Unicode MS" w:hAnsi="Arial" w:cs="Arial"/>
                <w:sz w:val="20"/>
                <w:szCs w:val="20"/>
              </w:rPr>
            </w:pPr>
            <w:r>
              <w:rPr>
                <w:rFonts w:ascii="Arial" w:eastAsia="Arial Unicode MS" w:hAnsi="Arial" w:cs="Arial"/>
                <w:sz w:val="20"/>
                <w:szCs w:val="20"/>
              </w:rPr>
              <w:t>Trade accounts payable - related party</w:t>
            </w:r>
          </w:p>
        </w:tc>
        <w:tc>
          <w:tcPr>
            <w:tcW w:w="1307" w:type="dxa"/>
            <w:tcBorders>
              <w:top w:val="nil"/>
              <w:left w:val="nil"/>
              <w:bottom w:val="nil"/>
              <w:right w:val="nil"/>
            </w:tcBorders>
          </w:tcPr>
          <w:p w14:paraId="439E1467" w14:textId="77777777" w:rsidR="0077765D" w:rsidRDefault="0077765D" w:rsidP="0077765D">
            <w:pPr>
              <w:tabs>
                <w:tab w:val="decimal" w:pos="1002"/>
              </w:tabs>
              <w:spacing w:line="340" w:lineRule="exact"/>
              <w:rPr>
                <w:rFonts w:ascii="Arial" w:hAnsi="Arial" w:cs="Arial"/>
                <w:sz w:val="20"/>
                <w:szCs w:val="20"/>
              </w:rPr>
            </w:pPr>
          </w:p>
          <w:p w14:paraId="22818CBC" w14:textId="77777777" w:rsidR="0077765D" w:rsidRPr="0077765D" w:rsidRDefault="0077765D" w:rsidP="0077765D">
            <w:pPr>
              <w:tabs>
                <w:tab w:val="decimal" w:pos="1002"/>
              </w:tabs>
              <w:spacing w:line="340" w:lineRule="exact"/>
              <w:rPr>
                <w:rFonts w:ascii="Arial" w:hAnsi="Arial" w:cs="Arial"/>
                <w:sz w:val="20"/>
                <w:szCs w:val="20"/>
                <w:cs/>
              </w:rPr>
            </w:pPr>
            <w:r w:rsidRPr="0077765D">
              <w:rPr>
                <w:rFonts w:ascii="Arial" w:hAnsi="Arial" w:cs="Arial"/>
                <w:sz w:val="20"/>
                <w:szCs w:val="20"/>
              </w:rPr>
              <w:t>-</w:t>
            </w:r>
          </w:p>
        </w:tc>
        <w:tc>
          <w:tcPr>
            <w:tcW w:w="1386" w:type="dxa"/>
            <w:tcBorders>
              <w:top w:val="nil"/>
              <w:left w:val="nil"/>
              <w:bottom w:val="nil"/>
              <w:right w:val="nil"/>
            </w:tcBorders>
          </w:tcPr>
          <w:p w14:paraId="5F00CF8D" w14:textId="77777777" w:rsidR="0077765D" w:rsidRDefault="0077765D" w:rsidP="0077765D">
            <w:pPr>
              <w:tabs>
                <w:tab w:val="decimal" w:pos="1002"/>
              </w:tabs>
              <w:spacing w:line="340" w:lineRule="exact"/>
              <w:rPr>
                <w:rFonts w:ascii="Arial" w:hAnsi="Arial" w:cs="Arial"/>
                <w:sz w:val="20"/>
                <w:szCs w:val="20"/>
              </w:rPr>
            </w:pPr>
          </w:p>
          <w:p w14:paraId="3D274A76"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78</w:t>
            </w:r>
          </w:p>
        </w:tc>
        <w:tc>
          <w:tcPr>
            <w:tcW w:w="1308" w:type="dxa"/>
            <w:tcBorders>
              <w:top w:val="nil"/>
              <w:left w:val="nil"/>
              <w:bottom w:val="nil"/>
              <w:right w:val="nil"/>
            </w:tcBorders>
          </w:tcPr>
          <w:p w14:paraId="27605C79" w14:textId="77777777" w:rsidR="0077765D" w:rsidRDefault="0077765D" w:rsidP="0077765D">
            <w:pPr>
              <w:tabs>
                <w:tab w:val="decimal" w:pos="1002"/>
              </w:tabs>
              <w:spacing w:line="340" w:lineRule="exact"/>
              <w:rPr>
                <w:rFonts w:ascii="Arial" w:hAnsi="Arial" w:cs="Arial"/>
                <w:sz w:val="20"/>
                <w:szCs w:val="20"/>
              </w:rPr>
            </w:pPr>
          </w:p>
          <w:p w14:paraId="36C84C00" w14:textId="77777777" w:rsidR="0077765D" w:rsidRPr="0077765D" w:rsidRDefault="0077765D" w:rsidP="0077765D">
            <w:pPr>
              <w:tabs>
                <w:tab w:val="decimal" w:pos="1002"/>
              </w:tabs>
              <w:spacing w:line="340" w:lineRule="exact"/>
              <w:rPr>
                <w:rFonts w:ascii="Arial" w:hAnsi="Arial" w:cs="Arial"/>
                <w:sz w:val="20"/>
                <w:szCs w:val="20"/>
                <w:cs/>
              </w:rPr>
            </w:pPr>
            <w:r w:rsidRPr="0077765D">
              <w:rPr>
                <w:rFonts w:ascii="Arial" w:hAnsi="Arial" w:cs="Arial"/>
                <w:sz w:val="20"/>
                <w:szCs w:val="20"/>
              </w:rPr>
              <w:t>981</w:t>
            </w:r>
          </w:p>
        </w:tc>
        <w:tc>
          <w:tcPr>
            <w:tcW w:w="1441" w:type="dxa"/>
            <w:tcBorders>
              <w:top w:val="nil"/>
              <w:left w:val="nil"/>
              <w:bottom w:val="nil"/>
              <w:right w:val="nil"/>
            </w:tcBorders>
            <w:vAlign w:val="bottom"/>
          </w:tcPr>
          <w:p w14:paraId="3D185EC3" w14:textId="77777777" w:rsidR="0077765D" w:rsidRPr="00DF4A29" w:rsidRDefault="0077765D" w:rsidP="0077765D">
            <w:pPr>
              <w:tabs>
                <w:tab w:val="decimal" w:pos="1002"/>
              </w:tabs>
              <w:spacing w:line="340" w:lineRule="exact"/>
              <w:rPr>
                <w:rFonts w:ascii="Arial" w:hAnsi="Arial" w:cs="Arial"/>
                <w:sz w:val="20"/>
                <w:szCs w:val="20"/>
                <w:cs/>
              </w:rPr>
            </w:pPr>
            <w:r w:rsidRPr="00DF4A29">
              <w:rPr>
                <w:rFonts w:ascii="Arial" w:hAnsi="Arial" w:cs="Arial"/>
                <w:sz w:val="20"/>
                <w:szCs w:val="20"/>
              </w:rPr>
              <w:t>78</w:t>
            </w:r>
          </w:p>
        </w:tc>
      </w:tr>
      <w:tr w:rsidR="0077765D" w:rsidRPr="00794DA6" w14:paraId="5BC095E3" w14:textId="77777777" w:rsidTr="008D212C">
        <w:trPr>
          <w:trHeight w:val="348"/>
        </w:trPr>
        <w:tc>
          <w:tcPr>
            <w:tcW w:w="3478" w:type="dxa"/>
            <w:tcBorders>
              <w:top w:val="nil"/>
              <w:left w:val="nil"/>
              <w:bottom w:val="nil"/>
              <w:right w:val="nil"/>
            </w:tcBorders>
          </w:tcPr>
          <w:p w14:paraId="4EBA675C" w14:textId="77777777" w:rsidR="0077765D" w:rsidRPr="001E5AFE" w:rsidRDefault="0077765D" w:rsidP="0077765D">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14:paraId="601C026C" w14:textId="77777777" w:rsidR="0077765D" w:rsidRDefault="0077765D" w:rsidP="0077765D">
            <w:pPr>
              <w:tabs>
                <w:tab w:val="decimal" w:pos="1002"/>
              </w:tabs>
              <w:spacing w:line="340" w:lineRule="exact"/>
              <w:rPr>
                <w:rFonts w:ascii="Arial" w:hAnsi="Arial" w:cs="Arial"/>
                <w:sz w:val="20"/>
                <w:szCs w:val="20"/>
              </w:rPr>
            </w:pPr>
          </w:p>
          <w:p w14:paraId="2D95C672"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239,096</w:t>
            </w:r>
          </w:p>
        </w:tc>
        <w:tc>
          <w:tcPr>
            <w:tcW w:w="1386" w:type="dxa"/>
            <w:tcBorders>
              <w:top w:val="nil"/>
              <w:left w:val="nil"/>
              <w:bottom w:val="nil"/>
              <w:right w:val="nil"/>
            </w:tcBorders>
          </w:tcPr>
          <w:p w14:paraId="65EADBC1" w14:textId="77777777" w:rsidR="0077765D" w:rsidRDefault="0077765D" w:rsidP="0077765D">
            <w:pPr>
              <w:tabs>
                <w:tab w:val="decimal" w:pos="1002"/>
              </w:tabs>
              <w:spacing w:line="340" w:lineRule="exact"/>
              <w:rPr>
                <w:rFonts w:ascii="Arial" w:hAnsi="Arial" w:cs="Arial"/>
                <w:sz w:val="20"/>
                <w:szCs w:val="20"/>
              </w:rPr>
            </w:pPr>
          </w:p>
          <w:p w14:paraId="7DFD5ADE" w14:textId="77777777" w:rsidR="0077765D" w:rsidRPr="0077765D" w:rsidRDefault="0077765D" w:rsidP="0077765D">
            <w:pPr>
              <w:tabs>
                <w:tab w:val="decimal" w:pos="1002"/>
              </w:tabs>
              <w:spacing w:line="340" w:lineRule="exact"/>
              <w:rPr>
                <w:rFonts w:ascii="Arial" w:hAnsi="Arial" w:cs="Arial"/>
                <w:sz w:val="20"/>
                <w:szCs w:val="20"/>
                <w:cs/>
              </w:rPr>
            </w:pPr>
            <w:r w:rsidRPr="0077765D">
              <w:rPr>
                <w:rFonts w:ascii="Arial" w:hAnsi="Arial" w:cs="Arial"/>
                <w:sz w:val="20"/>
                <w:szCs w:val="20"/>
              </w:rPr>
              <w:t>171,283</w:t>
            </w:r>
          </w:p>
        </w:tc>
        <w:tc>
          <w:tcPr>
            <w:tcW w:w="1308" w:type="dxa"/>
            <w:tcBorders>
              <w:top w:val="nil"/>
              <w:left w:val="nil"/>
              <w:bottom w:val="nil"/>
              <w:right w:val="nil"/>
            </w:tcBorders>
          </w:tcPr>
          <w:p w14:paraId="7B93FC18" w14:textId="77777777" w:rsidR="0077765D" w:rsidRDefault="0077765D" w:rsidP="0077765D">
            <w:pPr>
              <w:tabs>
                <w:tab w:val="decimal" w:pos="1002"/>
              </w:tabs>
              <w:spacing w:line="340" w:lineRule="exact"/>
              <w:rPr>
                <w:rFonts w:ascii="Arial" w:hAnsi="Arial" w:cs="Arial"/>
                <w:sz w:val="20"/>
                <w:szCs w:val="20"/>
              </w:rPr>
            </w:pPr>
          </w:p>
          <w:p w14:paraId="773B11E3"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111,093</w:t>
            </w:r>
          </w:p>
        </w:tc>
        <w:tc>
          <w:tcPr>
            <w:tcW w:w="1441" w:type="dxa"/>
            <w:tcBorders>
              <w:top w:val="nil"/>
              <w:left w:val="nil"/>
              <w:bottom w:val="nil"/>
              <w:right w:val="nil"/>
            </w:tcBorders>
            <w:vAlign w:val="bottom"/>
          </w:tcPr>
          <w:p w14:paraId="302A2455" w14:textId="77777777" w:rsidR="0077765D" w:rsidRPr="00DF4A29" w:rsidRDefault="0077765D" w:rsidP="0077765D">
            <w:pPr>
              <w:tabs>
                <w:tab w:val="decimal" w:pos="1002"/>
              </w:tabs>
              <w:spacing w:line="340" w:lineRule="exact"/>
              <w:rPr>
                <w:rFonts w:ascii="Arial" w:hAnsi="Arial" w:cs="Arial"/>
                <w:sz w:val="20"/>
                <w:szCs w:val="20"/>
                <w:cs/>
              </w:rPr>
            </w:pPr>
            <w:r w:rsidRPr="00DF4A29">
              <w:rPr>
                <w:rFonts w:ascii="Arial" w:hAnsi="Arial" w:cs="Arial"/>
                <w:sz w:val="20"/>
                <w:szCs w:val="20"/>
              </w:rPr>
              <w:t>51,090</w:t>
            </w:r>
          </w:p>
        </w:tc>
      </w:tr>
      <w:tr w:rsidR="0077765D" w:rsidRPr="00794DA6" w14:paraId="55688946" w14:textId="77777777" w:rsidTr="008D212C">
        <w:trPr>
          <w:trHeight w:val="348"/>
        </w:trPr>
        <w:tc>
          <w:tcPr>
            <w:tcW w:w="3478" w:type="dxa"/>
            <w:tcBorders>
              <w:top w:val="nil"/>
              <w:left w:val="nil"/>
              <w:bottom w:val="nil"/>
              <w:right w:val="nil"/>
            </w:tcBorders>
          </w:tcPr>
          <w:p w14:paraId="06430A79" w14:textId="77777777" w:rsidR="0077765D" w:rsidRPr="001E5AFE" w:rsidRDefault="0077765D" w:rsidP="0077765D">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7" w:type="dxa"/>
            <w:tcBorders>
              <w:top w:val="nil"/>
              <w:left w:val="nil"/>
              <w:bottom w:val="nil"/>
              <w:right w:val="nil"/>
            </w:tcBorders>
          </w:tcPr>
          <w:p w14:paraId="54F571BD"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164</w:t>
            </w:r>
          </w:p>
        </w:tc>
        <w:tc>
          <w:tcPr>
            <w:tcW w:w="1386" w:type="dxa"/>
            <w:tcBorders>
              <w:top w:val="nil"/>
              <w:left w:val="nil"/>
              <w:bottom w:val="nil"/>
              <w:right w:val="nil"/>
            </w:tcBorders>
          </w:tcPr>
          <w:p w14:paraId="671938D3"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74</w:t>
            </w:r>
          </w:p>
        </w:tc>
        <w:tc>
          <w:tcPr>
            <w:tcW w:w="1308" w:type="dxa"/>
            <w:tcBorders>
              <w:top w:val="nil"/>
              <w:left w:val="nil"/>
              <w:bottom w:val="nil"/>
              <w:right w:val="nil"/>
            </w:tcBorders>
          </w:tcPr>
          <w:p w14:paraId="4DA5D656" w14:textId="77777777" w:rsidR="0077765D" w:rsidRPr="0077765D" w:rsidRDefault="003009E2" w:rsidP="0077765D">
            <w:pPr>
              <w:tabs>
                <w:tab w:val="decimal" w:pos="1002"/>
              </w:tabs>
              <w:spacing w:line="340" w:lineRule="exact"/>
              <w:rPr>
                <w:rFonts w:ascii="Arial" w:hAnsi="Arial" w:cs="Arial"/>
                <w:sz w:val="20"/>
                <w:szCs w:val="20"/>
              </w:rPr>
            </w:pPr>
            <w:r>
              <w:rPr>
                <w:rFonts w:ascii="Arial" w:hAnsi="Arial" w:cs="Arial"/>
                <w:sz w:val="20"/>
                <w:szCs w:val="20"/>
              </w:rPr>
              <w:t>234</w:t>
            </w:r>
          </w:p>
        </w:tc>
        <w:tc>
          <w:tcPr>
            <w:tcW w:w="1441" w:type="dxa"/>
            <w:tcBorders>
              <w:top w:val="nil"/>
              <w:left w:val="nil"/>
              <w:bottom w:val="nil"/>
              <w:right w:val="nil"/>
            </w:tcBorders>
            <w:vAlign w:val="bottom"/>
          </w:tcPr>
          <w:p w14:paraId="6E1C795B" w14:textId="77777777" w:rsidR="0077765D" w:rsidRPr="00DF4A29" w:rsidRDefault="0077765D" w:rsidP="0077765D">
            <w:pPr>
              <w:tabs>
                <w:tab w:val="decimal" w:pos="1002"/>
              </w:tabs>
              <w:spacing w:line="340" w:lineRule="exact"/>
              <w:rPr>
                <w:rFonts w:ascii="Arial" w:hAnsi="Arial" w:cs="Arial"/>
                <w:sz w:val="20"/>
                <w:szCs w:val="20"/>
              </w:rPr>
            </w:pPr>
            <w:r w:rsidRPr="00DF4A29">
              <w:rPr>
                <w:rFonts w:ascii="Arial" w:hAnsi="Arial" w:cs="Arial"/>
                <w:sz w:val="20"/>
                <w:szCs w:val="20"/>
              </w:rPr>
              <w:t>158</w:t>
            </w:r>
          </w:p>
        </w:tc>
      </w:tr>
      <w:tr w:rsidR="0077765D" w:rsidRPr="00794DA6" w14:paraId="1DBF7ACE" w14:textId="77777777" w:rsidTr="008D212C">
        <w:trPr>
          <w:trHeight w:val="348"/>
        </w:trPr>
        <w:tc>
          <w:tcPr>
            <w:tcW w:w="3478" w:type="dxa"/>
            <w:tcBorders>
              <w:top w:val="nil"/>
              <w:left w:val="nil"/>
              <w:bottom w:val="nil"/>
              <w:right w:val="nil"/>
            </w:tcBorders>
          </w:tcPr>
          <w:p w14:paraId="26672DF4" w14:textId="77777777" w:rsidR="0077765D" w:rsidRPr="001E5AFE" w:rsidRDefault="0077765D" w:rsidP="0077765D">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14:paraId="5F5AB637"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53,39</w:t>
            </w:r>
            <w:r w:rsidR="003009E2">
              <w:rPr>
                <w:rFonts w:ascii="Arial" w:hAnsi="Arial" w:cs="Arial"/>
                <w:sz w:val="20"/>
                <w:szCs w:val="20"/>
              </w:rPr>
              <w:t>6</w:t>
            </w:r>
          </w:p>
        </w:tc>
        <w:tc>
          <w:tcPr>
            <w:tcW w:w="1386" w:type="dxa"/>
            <w:tcBorders>
              <w:top w:val="nil"/>
              <w:left w:val="nil"/>
              <w:bottom w:val="nil"/>
              <w:right w:val="nil"/>
            </w:tcBorders>
          </w:tcPr>
          <w:p w14:paraId="360D4E3F"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29,682</w:t>
            </w:r>
          </w:p>
        </w:tc>
        <w:tc>
          <w:tcPr>
            <w:tcW w:w="1308" w:type="dxa"/>
            <w:tcBorders>
              <w:top w:val="nil"/>
              <w:left w:val="nil"/>
              <w:bottom w:val="nil"/>
              <w:right w:val="nil"/>
            </w:tcBorders>
          </w:tcPr>
          <w:p w14:paraId="377FA0CD"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13,</w:t>
            </w:r>
            <w:r w:rsidR="003009E2">
              <w:rPr>
                <w:rFonts w:ascii="Arial" w:hAnsi="Arial" w:cs="Arial"/>
                <w:sz w:val="20"/>
                <w:szCs w:val="20"/>
              </w:rPr>
              <w:t>301</w:t>
            </w:r>
          </w:p>
        </w:tc>
        <w:tc>
          <w:tcPr>
            <w:tcW w:w="1441" w:type="dxa"/>
            <w:tcBorders>
              <w:top w:val="nil"/>
              <w:left w:val="nil"/>
              <w:bottom w:val="nil"/>
              <w:right w:val="nil"/>
            </w:tcBorders>
            <w:vAlign w:val="bottom"/>
          </w:tcPr>
          <w:p w14:paraId="3648B11D" w14:textId="77777777" w:rsidR="0077765D" w:rsidRPr="00DF4A29" w:rsidRDefault="0077765D" w:rsidP="0077765D">
            <w:pPr>
              <w:tabs>
                <w:tab w:val="decimal" w:pos="1002"/>
              </w:tabs>
              <w:spacing w:line="340" w:lineRule="exact"/>
              <w:rPr>
                <w:rFonts w:ascii="Arial" w:hAnsi="Arial" w:cs="Arial"/>
                <w:sz w:val="20"/>
                <w:szCs w:val="20"/>
              </w:rPr>
            </w:pPr>
            <w:r w:rsidRPr="00DF4A29">
              <w:rPr>
                <w:rFonts w:ascii="Arial" w:hAnsi="Arial" w:cs="Arial"/>
                <w:sz w:val="20"/>
                <w:szCs w:val="20"/>
              </w:rPr>
              <w:t>9,46</w:t>
            </w:r>
            <w:r>
              <w:rPr>
                <w:rFonts w:ascii="Arial" w:hAnsi="Arial" w:cs="Arial"/>
                <w:sz w:val="20"/>
                <w:szCs w:val="20"/>
              </w:rPr>
              <w:t>1</w:t>
            </w:r>
          </w:p>
        </w:tc>
      </w:tr>
      <w:tr w:rsidR="0077765D" w:rsidRPr="00794DA6" w14:paraId="03F2AF47" w14:textId="77777777" w:rsidTr="008D212C">
        <w:tc>
          <w:tcPr>
            <w:tcW w:w="3478" w:type="dxa"/>
            <w:tcBorders>
              <w:top w:val="nil"/>
              <w:left w:val="nil"/>
              <w:bottom w:val="nil"/>
              <w:right w:val="nil"/>
            </w:tcBorders>
          </w:tcPr>
          <w:p w14:paraId="55D6FF6F" w14:textId="77777777" w:rsidR="0077765D" w:rsidRPr="001E5AFE" w:rsidRDefault="0077765D" w:rsidP="0077765D">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7" w:type="dxa"/>
            <w:tcBorders>
              <w:top w:val="nil"/>
              <w:left w:val="nil"/>
              <w:bottom w:val="nil"/>
              <w:right w:val="nil"/>
            </w:tcBorders>
          </w:tcPr>
          <w:p w14:paraId="341233EB"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w:t>
            </w:r>
          </w:p>
        </w:tc>
        <w:tc>
          <w:tcPr>
            <w:tcW w:w="1386" w:type="dxa"/>
            <w:tcBorders>
              <w:top w:val="nil"/>
              <w:left w:val="nil"/>
              <w:bottom w:val="nil"/>
              <w:right w:val="nil"/>
            </w:tcBorders>
          </w:tcPr>
          <w:p w14:paraId="395E9C1B"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w:t>
            </w:r>
          </w:p>
        </w:tc>
        <w:tc>
          <w:tcPr>
            <w:tcW w:w="1308" w:type="dxa"/>
            <w:tcBorders>
              <w:top w:val="nil"/>
              <w:left w:val="nil"/>
              <w:bottom w:val="nil"/>
              <w:right w:val="nil"/>
            </w:tcBorders>
          </w:tcPr>
          <w:p w14:paraId="7D979A90"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14,426</w:t>
            </w:r>
          </w:p>
        </w:tc>
        <w:tc>
          <w:tcPr>
            <w:tcW w:w="1441" w:type="dxa"/>
            <w:tcBorders>
              <w:top w:val="nil"/>
              <w:left w:val="nil"/>
              <w:bottom w:val="nil"/>
              <w:right w:val="nil"/>
            </w:tcBorders>
            <w:vAlign w:val="bottom"/>
          </w:tcPr>
          <w:p w14:paraId="3C116F96" w14:textId="77777777" w:rsidR="0077765D" w:rsidRPr="00DF4A29" w:rsidRDefault="0077765D" w:rsidP="0077765D">
            <w:pPr>
              <w:tabs>
                <w:tab w:val="decimal" w:pos="1002"/>
              </w:tabs>
              <w:spacing w:line="340" w:lineRule="exact"/>
              <w:rPr>
                <w:rFonts w:ascii="Arial" w:hAnsi="Arial" w:cs="Arial"/>
                <w:sz w:val="20"/>
                <w:szCs w:val="20"/>
              </w:rPr>
            </w:pPr>
            <w:r w:rsidRPr="00DF4A29">
              <w:rPr>
                <w:rFonts w:ascii="Arial" w:hAnsi="Arial" w:cs="Arial"/>
                <w:sz w:val="20"/>
                <w:szCs w:val="20"/>
              </w:rPr>
              <w:t>11,27</w:t>
            </w:r>
            <w:r>
              <w:rPr>
                <w:rFonts w:ascii="Arial" w:hAnsi="Arial" w:cs="Arial"/>
                <w:sz w:val="20"/>
                <w:szCs w:val="20"/>
              </w:rPr>
              <w:t>5</w:t>
            </w:r>
          </w:p>
        </w:tc>
      </w:tr>
      <w:tr w:rsidR="0077765D" w:rsidRPr="00794DA6" w14:paraId="28D0A3DF" w14:textId="77777777" w:rsidTr="008D212C">
        <w:tc>
          <w:tcPr>
            <w:tcW w:w="3478" w:type="dxa"/>
            <w:tcBorders>
              <w:top w:val="nil"/>
              <w:left w:val="nil"/>
              <w:bottom w:val="nil"/>
              <w:right w:val="nil"/>
            </w:tcBorders>
          </w:tcPr>
          <w:p w14:paraId="103AEBD8" w14:textId="77777777" w:rsidR="0077765D" w:rsidRPr="001E5AFE" w:rsidRDefault="0077765D" w:rsidP="0077765D">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14:paraId="3F768806" w14:textId="77777777" w:rsidR="0077765D" w:rsidRDefault="0077765D" w:rsidP="0077765D">
            <w:pPr>
              <w:tabs>
                <w:tab w:val="decimal" w:pos="1002"/>
              </w:tabs>
              <w:spacing w:line="340" w:lineRule="exact"/>
              <w:rPr>
                <w:rFonts w:ascii="Arial" w:hAnsi="Arial" w:cs="Arial"/>
                <w:sz w:val="20"/>
                <w:szCs w:val="20"/>
              </w:rPr>
            </w:pPr>
          </w:p>
          <w:p w14:paraId="414D1DC1"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16,25</w:t>
            </w:r>
            <w:r w:rsidR="003009E2">
              <w:rPr>
                <w:rFonts w:ascii="Arial" w:hAnsi="Arial" w:cs="Arial"/>
                <w:sz w:val="20"/>
                <w:szCs w:val="20"/>
              </w:rPr>
              <w:t>6</w:t>
            </w:r>
          </w:p>
        </w:tc>
        <w:tc>
          <w:tcPr>
            <w:tcW w:w="1386" w:type="dxa"/>
            <w:tcBorders>
              <w:top w:val="nil"/>
              <w:left w:val="nil"/>
              <w:bottom w:val="nil"/>
              <w:right w:val="nil"/>
            </w:tcBorders>
          </w:tcPr>
          <w:p w14:paraId="467B4B35" w14:textId="77777777" w:rsidR="0077765D" w:rsidRDefault="0077765D" w:rsidP="0077765D">
            <w:pPr>
              <w:tabs>
                <w:tab w:val="decimal" w:pos="1002"/>
              </w:tabs>
              <w:spacing w:line="340" w:lineRule="exact"/>
              <w:rPr>
                <w:rFonts w:ascii="Arial" w:hAnsi="Arial" w:cs="Arial"/>
                <w:sz w:val="20"/>
                <w:szCs w:val="20"/>
              </w:rPr>
            </w:pPr>
          </w:p>
          <w:p w14:paraId="0300FEC8"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8,072</w:t>
            </w:r>
          </w:p>
        </w:tc>
        <w:tc>
          <w:tcPr>
            <w:tcW w:w="1308" w:type="dxa"/>
            <w:tcBorders>
              <w:top w:val="nil"/>
              <w:left w:val="nil"/>
              <w:bottom w:val="nil"/>
              <w:right w:val="nil"/>
            </w:tcBorders>
          </w:tcPr>
          <w:p w14:paraId="583AFFEB" w14:textId="77777777" w:rsidR="0077765D" w:rsidRDefault="0077765D" w:rsidP="0077765D">
            <w:pPr>
              <w:tabs>
                <w:tab w:val="decimal" w:pos="1002"/>
              </w:tabs>
              <w:spacing w:line="340" w:lineRule="exact"/>
              <w:rPr>
                <w:rFonts w:ascii="Arial" w:hAnsi="Arial" w:cs="Arial"/>
                <w:sz w:val="20"/>
                <w:szCs w:val="20"/>
              </w:rPr>
            </w:pPr>
          </w:p>
          <w:p w14:paraId="6A78BC3A" w14:textId="77777777" w:rsidR="0077765D" w:rsidRPr="0077765D" w:rsidRDefault="0077765D" w:rsidP="0077765D">
            <w:pPr>
              <w:tabs>
                <w:tab w:val="decimal" w:pos="1002"/>
              </w:tabs>
              <w:spacing w:line="340" w:lineRule="exact"/>
              <w:rPr>
                <w:rFonts w:ascii="Arial" w:hAnsi="Arial" w:cs="Arial"/>
                <w:sz w:val="20"/>
                <w:szCs w:val="20"/>
              </w:rPr>
            </w:pPr>
            <w:r w:rsidRPr="0077765D">
              <w:rPr>
                <w:rFonts w:ascii="Arial" w:hAnsi="Arial" w:cs="Arial"/>
                <w:sz w:val="20"/>
                <w:szCs w:val="20"/>
              </w:rPr>
              <w:t>13,576</w:t>
            </w:r>
          </w:p>
        </w:tc>
        <w:tc>
          <w:tcPr>
            <w:tcW w:w="1441" w:type="dxa"/>
            <w:tcBorders>
              <w:top w:val="nil"/>
              <w:left w:val="nil"/>
              <w:bottom w:val="nil"/>
              <w:right w:val="nil"/>
            </w:tcBorders>
            <w:vAlign w:val="bottom"/>
          </w:tcPr>
          <w:p w14:paraId="34D9F675" w14:textId="77777777" w:rsidR="0077765D" w:rsidRPr="00DF4A29" w:rsidRDefault="0077765D" w:rsidP="0077765D">
            <w:pPr>
              <w:tabs>
                <w:tab w:val="decimal" w:pos="1002"/>
              </w:tabs>
              <w:spacing w:line="340" w:lineRule="exact"/>
              <w:rPr>
                <w:rFonts w:ascii="Arial" w:hAnsi="Arial" w:cs="Arial"/>
                <w:sz w:val="20"/>
                <w:szCs w:val="20"/>
              </w:rPr>
            </w:pPr>
            <w:r w:rsidRPr="00DF4A29">
              <w:rPr>
                <w:rFonts w:ascii="Arial" w:hAnsi="Arial" w:cs="Arial"/>
                <w:sz w:val="20"/>
                <w:szCs w:val="20"/>
              </w:rPr>
              <w:t>6,786</w:t>
            </w:r>
          </w:p>
        </w:tc>
      </w:tr>
      <w:tr w:rsidR="0077765D" w:rsidRPr="00794DA6" w14:paraId="7865D25B" w14:textId="77777777" w:rsidTr="008D212C">
        <w:tc>
          <w:tcPr>
            <w:tcW w:w="3478" w:type="dxa"/>
            <w:tcBorders>
              <w:top w:val="nil"/>
              <w:left w:val="nil"/>
              <w:bottom w:val="nil"/>
              <w:right w:val="nil"/>
            </w:tcBorders>
          </w:tcPr>
          <w:p w14:paraId="672B72C8" w14:textId="77777777" w:rsidR="0077765D" w:rsidRPr="001E5AFE" w:rsidRDefault="0077765D" w:rsidP="0077765D">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14:paraId="08DF5B85" w14:textId="77777777" w:rsidR="0077765D" w:rsidRDefault="0077765D" w:rsidP="0077765D">
            <w:pPr>
              <w:pBdr>
                <w:bottom w:val="single" w:sz="6" w:space="1" w:color="auto"/>
              </w:pBdr>
              <w:tabs>
                <w:tab w:val="decimal" w:pos="1002"/>
              </w:tabs>
              <w:spacing w:line="340" w:lineRule="exact"/>
              <w:rPr>
                <w:rFonts w:ascii="Arial" w:hAnsi="Arial" w:cs="Arial"/>
                <w:sz w:val="20"/>
                <w:szCs w:val="20"/>
              </w:rPr>
            </w:pPr>
          </w:p>
          <w:p w14:paraId="7BC6B044" w14:textId="77777777" w:rsidR="0077765D" w:rsidRPr="0077765D" w:rsidRDefault="0077765D" w:rsidP="0077765D">
            <w:pPr>
              <w:pBdr>
                <w:bottom w:val="single" w:sz="6" w:space="1" w:color="auto"/>
              </w:pBdr>
              <w:tabs>
                <w:tab w:val="decimal" w:pos="1002"/>
              </w:tabs>
              <w:spacing w:line="340" w:lineRule="exact"/>
              <w:rPr>
                <w:rFonts w:ascii="Arial" w:hAnsi="Arial" w:cs="Arial"/>
                <w:sz w:val="20"/>
                <w:szCs w:val="20"/>
              </w:rPr>
            </w:pPr>
            <w:r w:rsidRPr="0077765D">
              <w:rPr>
                <w:rFonts w:ascii="Arial" w:hAnsi="Arial" w:cs="Arial"/>
                <w:sz w:val="20"/>
                <w:szCs w:val="20"/>
              </w:rPr>
              <w:t>121,13</w:t>
            </w:r>
            <w:r w:rsidR="003009E2">
              <w:rPr>
                <w:rFonts w:ascii="Arial" w:hAnsi="Arial" w:cs="Arial"/>
                <w:sz w:val="20"/>
                <w:szCs w:val="20"/>
              </w:rPr>
              <w:t>7</w:t>
            </w:r>
          </w:p>
        </w:tc>
        <w:tc>
          <w:tcPr>
            <w:tcW w:w="1386" w:type="dxa"/>
            <w:tcBorders>
              <w:top w:val="nil"/>
              <w:left w:val="nil"/>
              <w:bottom w:val="nil"/>
              <w:right w:val="nil"/>
            </w:tcBorders>
          </w:tcPr>
          <w:p w14:paraId="10650E54" w14:textId="77777777" w:rsidR="0077765D" w:rsidRDefault="0077765D" w:rsidP="0077765D">
            <w:pPr>
              <w:pBdr>
                <w:bottom w:val="single" w:sz="6" w:space="1" w:color="auto"/>
              </w:pBdr>
              <w:tabs>
                <w:tab w:val="decimal" w:pos="1002"/>
              </w:tabs>
              <w:spacing w:line="340" w:lineRule="exact"/>
              <w:rPr>
                <w:rFonts w:ascii="Arial" w:hAnsi="Arial" w:cs="Arial"/>
                <w:sz w:val="20"/>
                <w:szCs w:val="20"/>
              </w:rPr>
            </w:pPr>
          </w:p>
          <w:p w14:paraId="0FE3561B" w14:textId="77777777" w:rsidR="0077765D" w:rsidRPr="0077765D" w:rsidRDefault="0077765D" w:rsidP="0077765D">
            <w:pPr>
              <w:pBdr>
                <w:bottom w:val="single" w:sz="6" w:space="1" w:color="auto"/>
              </w:pBdr>
              <w:tabs>
                <w:tab w:val="decimal" w:pos="1002"/>
              </w:tabs>
              <w:spacing w:line="340" w:lineRule="exact"/>
              <w:rPr>
                <w:rFonts w:ascii="Arial" w:hAnsi="Arial" w:cs="Arial"/>
                <w:sz w:val="20"/>
                <w:szCs w:val="20"/>
              </w:rPr>
            </w:pPr>
            <w:r w:rsidRPr="0077765D">
              <w:rPr>
                <w:rFonts w:ascii="Arial" w:hAnsi="Arial" w:cs="Arial"/>
                <w:sz w:val="20"/>
                <w:szCs w:val="20"/>
              </w:rPr>
              <w:t>106,157</w:t>
            </w:r>
          </w:p>
        </w:tc>
        <w:tc>
          <w:tcPr>
            <w:tcW w:w="1308" w:type="dxa"/>
            <w:tcBorders>
              <w:top w:val="nil"/>
              <w:left w:val="nil"/>
              <w:bottom w:val="nil"/>
              <w:right w:val="nil"/>
            </w:tcBorders>
          </w:tcPr>
          <w:p w14:paraId="1F6AF605" w14:textId="77777777" w:rsidR="0077765D" w:rsidRDefault="0077765D" w:rsidP="0077765D">
            <w:pPr>
              <w:pBdr>
                <w:bottom w:val="single" w:sz="6" w:space="1" w:color="auto"/>
              </w:pBdr>
              <w:tabs>
                <w:tab w:val="decimal" w:pos="1002"/>
              </w:tabs>
              <w:spacing w:line="340" w:lineRule="exact"/>
              <w:rPr>
                <w:rFonts w:ascii="Arial" w:hAnsi="Arial" w:cs="Arial"/>
                <w:sz w:val="20"/>
                <w:szCs w:val="20"/>
              </w:rPr>
            </w:pPr>
          </w:p>
          <w:p w14:paraId="656CD7BC" w14:textId="77777777" w:rsidR="0077765D" w:rsidRPr="0077765D" w:rsidRDefault="0077765D" w:rsidP="0077765D">
            <w:pPr>
              <w:pBdr>
                <w:bottom w:val="single" w:sz="6" w:space="1" w:color="auto"/>
              </w:pBdr>
              <w:tabs>
                <w:tab w:val="decimal" w:pos="1002"/>
              </w:tabs>
              <w:spacing w:line="340" w:lineRule="exact"/>
              <w:rPr>
                <w:rFonts w:ascii="Arial" w:hAnsi="Arial" w:cs="Arial"/>
                <w:sz w:val="20"/>
                <w:szCs w:val="20"/>
              </w:rPr>
            </w:pPr>
            <w:r w:rsidRPr="0077765D">
              <w:rPr>
                <w:rFonts w:ascii="Arial" w:hAnsi="Arial" w:cs="Arial"/>
                <w:sz w:val="20"/>
                <w:szCs w:val="20"/>
              </w:rPr>
              <w:t>85,466</w:t>
            </w:r>
          </w:p>
        </w:tc>
        <w:tc>
          <w:tcPr>
            <w:tcW w:w="1441" w:type="dxa"/>
            <w:tcBorders>
              <w:top w:val="nil"/>
              <w:left w:val="nil"/>
              <w:bottom w:val="nil"/>
              <w:right w:val="nil"/>
            </w:tcBorders>
            <w:vAlign w:val="bottom"/>
          </w:tcPr>
          <w:p w14:paraId="1B9D30CC" w14:textId="77777777" w:rsidR="0077765D" w:rsidRPr="00DF4A29" w:rsidRDefault="0077765D" w:rsidP="0077765D">
            <w:pPr>
              <w:pBdr>
                <w:bottom w:val="single" w:sz="6" w:space="1" w:color="auto"/>
              </w:pBdr>
              <w:tabs>
                <w:tab w:val="decimal" w:pos="1002"/>
              </w:tabs>
              <w:spacing w:line="340" w:lineRule="exact"/>
              <w:rPr>
                <w:rFonts w:ascii="Arial" w:hAnsi="Arial" w:cs="Arial"/>
                <w:sz w:val="20"/>
                <w:szCs w:val="20"/>
              </w:rPr>
            </w:pPr>
            <w:r w:rsidRPr="00DF4A29">
              <w:rPr>
                <w:rFonts w:ascii="Arial" w:hAnsi="Arial" w:cs="Arial"/>
                <w:sz w:val="20"/>
                <w:szCs w:val="20"/>
              </w:rPr>
              <w:t>73,784</w:t>
            </w:r>
          </w:p>
        </w:tc>
      </w:tr>
      <w:tr w:rsidR="0077765D" w:rsidRPr="00794DA6" w14:paraId="1FE7DE26" w14:textId="77777777" w:rsidTr="008D212C">
        <w:tc>
          <w:tcPr>
            <w:tcW w:w="3478" w:type="dxa"/>
            <w:tcBorders>
              <w:top w:val="nil"/>
              <w:left w:val="nil"/>
              <w:bottom w:val="nil"/>
              <w:right w:val="nil"/>
            </w:tcBorders>
          </w:tcPr>
          <w:p w14:paraId="7543DB80" w14:textId="77777777" w:rsidR="0077765D" w:rsidRPr="001E5AFE" w:rsidRDefault="0077765D" w:rsidP="0077765D">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7" w:type="dxa"/>
            <w:tcBorders>
              <w:top w:val="nil"/>
              <w:left w:val="nil"/>
              <w:bottom w:val="nil"/>
              <w:right w:val="nil"/>
            </w:tcBorders>
          </w:tcPr>
          <w:p w14:paraId="4748B3D0" w14:textId="77777777" w:rsidR="0077765D" w:rsidRPr="0077765D" w:rsidRDefault="0077765D" w:rsidP="0077765D">
            <w:pPr>
              <w:pBdr>
                <w:bottom w:val="double" w:sz="4" w:space="1" w:color="auto"/>
              </w:pBdr>
              <w:tabs>
                <w:tab w:val="decimal" w:pos="1002"/>
              </w:tabs>
              <w:spacing w:line="340" w:lineRule="exact"/>
              <w:rPr>
                <w:rFonts w:ascii="Arial" w:hAnsi="Arial" w:cs="Arial"/>
                <w:sz w:val="20"/>
                <w:szCs w:val="20"/>
              </w:rPr>
            </w:pPr>
            <w:r w:rsidRPr="0077765D">
              <w:rPr>
                <w:rFonts w:ascii="Arial" w:hAnsi="Arial" w:cs="Arial"/>
                <w:sz w:val="20"/>
                <w:szCs w:val="20"/>
              </w:rPr>
              <w:t>430,04</w:t>
            </w:r>
            <w:r w:rsidR="003009E2">
              <w:rPr>
                <w:rFonts w:ascii="Arial" w:hAnsi="Arial" w:cs="Arial"/>
                <w:sz w:val="20"/>
                <w:szCs w:val="20"/>
              </w:rPr>
              <w:t>9</w:t>
            </w:r>
          </w:p>
        </w:tc>
        <w:tc>
          <w:tcPr>
            <w:tcW w:w="1386" w:type="dxa"/>
            <w:tcBorders>
              <w:top w:val="nil"/>
              <w:left w:val="nil"/>
              <w:bottom w:val="nil"/>
              <w:right w:val="nil"/>
            </w:tcBorders>
          </w:tcPr>
          <w:p w14:paraId="4B270535" w14:textId="77777777" w:rsidR="0077765D" w:rsidRPr="0077765D" w:rsidRDefault="0077765D" w:rsidP="0077765D">
            <w:pPr>
              <w:pBdr>
                <w:bottom w:val="double" w:sz="4" w:space="1" w:color="auto"/>
              </w:pBdr>
              <w:tabs>
                <w:tab w:val="decimal" w:pos="1002"/>
              </w:tabs>
              <w:spacing w:line="340" w:lineRule="exact"/>
              <w:rPr>
                <w:rFonts w:ascii="Arial" w:hAnsi="Arial" w:cs="Arial"/>
                <w:sz w:val="20"/>
                <w:szCs w:val="20"/>
              </w:rPr>
            </w:pPr>
            <w:r w:rsidRPr="0077765D">
              <w:rPr>
                <w:rFonts w:ascii="Arial" w:hAnsi="Arial" w:cs="Arial"/>
                <w:sz w:val="20"/>
                <w:szCs w:val="20"/>
              </w:rPr>
              <w:t>315,346</w:t>
            </w:r>
          </w:p>
        </w:tc>
        <w:tc>
          <w:tcPr>
            <w:tcW w:w="1308" w:type="dxa"/>
            <w:tcBorders>
              <w:top w:val="nil"/>
              <w:left w:val="nil"/>
              <w:bottom w:val="nil"/>
              <w:right w:val="nil"/>
            </w:tcBorders>
          </w:tcPr>
          <w:p w14:paraId="32FFA982" w14:textId="77777777" w:rsidR="0077765D" w:rsidRPr="0077765D" w:rsidRDefault="0077765D" w:rsidP="0077765D">
            <w:pPr>
              <w:pBdr>
                <w:bottom w:val="double" w:sz="4" w:space="1" w:color="auto"/>
              </w:pBdr>
              <w:tabs>
                <w:tab w:val="decimal" w:pos="1002"/>
              </w:tabs>
              <w:spacing w:line="340" w:lineRule="exact"/>
              <w:rPr>
                <w:rFonts w:ascii="Arial" w:hAnsi="Arial" w:cs="Arial"/>
                <w:sz w:val="20"/>
                <w:szCs w:val="20"/>
              </w:rPr>
            </w:pPr>
            <w:r w:rsidRPr="0077765D">
              <w:rPr>
                <w:rFonts w:ascii="Arial" w:hAnsi="Arial" w:cs="Arial"/>
                <w:sz w:val="20"/>
                <w:szCs w:val="20"/>
              </w:rPr>
              <w:t>239,077</w:t>
            </w:r>
          </w:p>
        </w:tc>
        <w:tc>
          <w:tcPr>
            <w:tcW w:w="1441" w:type="dxa"/>
            <w:tcBorders>
              <w:top w:val="nil"/>
              <w:left w:val="nil"/>
              <w:bottom w:val="nil"/>
              <w:right w:val="nil"/>
            </w:tcBorders>
            <w:vAlign w:val="bottom"/>
          </w:tcPr>
          <w:p w14:paraId="15169F3F" w14:textId="77777777" w:rsidR="0077765D" w:rsidRPr="00DF4A29" w:rsidRDefault="0077765D" w:rsidP="0077765D">
            <w:pPr>
              <w:pBdr>
                <w:bottom w:val="double" w:sz="4" w:space="1" w:color="auto"/>
              </w:pBdr>
              <w:tabs>
                <w:tab w:val="decimal" w:pos="1002"/>
              </w:tabs>
              <w:spacing w:line="340" w:lineRule="exact"/>
              <w:rPr>
                <w:rFonts w:ascii="Arial" w:hAnsi="Arial" w:cs="Arial"/>
                <w:sz w:val="20"/>
                <w:szCs w:val="20"/>
              </w:rPr>
            </w:pPr>
            <w:r w:rsidRPr="00DF4A29">
              <w:rPr>
                <w:rFonts w:ascii="Arial" w:hAnsi="Arial" w:cs="Arial"/>
                <w:sz w:val="20"/>
                <w:szCs w:val="20"/>
              </w:rPr>
              <w:t>152,632</w:t>
            </w:r>
          </w:p>
        </w:tc>
      </w:tr>
    </w:tbl>
    <w:p w14:paraId="1D421C5E" w14:textId="77777777" w:rsidR="002D244C" w:rsidRDefault="002D244C" w:rsidP="0077765D">
      <w:pPr>
        <w:tabs>
          <w:tab w:val="left" w:pos="1080"/>
          <w:tab w:val="left" w:pos="2880"/>
        </w:tabs>
        <w:spacing w:before="240" w:after="120" w:line="380" w:lineRule="exact"/>
        <w:ind w:left="533" w:right="-43" w:hanging="533"/>
        <w:jc w:val="thaiDistribute"/>
        <w:rPr>
          <w:rFonts w:ascii="Arial" w:hAnsi="Arial" w:cs="Arial"/>
          <w:b/>
          <w:bCs/>
          <w:sz w:val="22"/>
          <w:szCs w:val="22"/>
        </w:rPr>
      </w:pPr>
    </w:p>
    <w:p w14:paraId="0C46FD58" w14:textId="77777777" w:rsidR="002D244C" w:rsidRDefault="002D24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71DF7B" w14:textId="77777777" w:rsidR="006E6010" w:rsidRPr="00794DA6" w:rsidRDefault="001754C5" w:rsidP="0077765D">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19</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tbl>
      <w:tblPr>
        <w:tblW w:w="9502" w:type="dxa"/>
        <w:tblInd w:w="-34" w:type="dxa"/>
        <w:tblLayout w:type="fixed"/>
        <w:tblLook w:val="0000" w:firstRow="0" w:lastRow="0" w:firstColumn="0" w:lastColumn="0" w:noHBand="0" w:noVBand="0"/>
      </w:tblPr>
      <w:tblGrid>
        <w:gridCol w:w="720"/>
        <w:gridCol w:w="1204"/>
        <w:gridCol w:w="18"/>
        <w:gridCol w:w="3240"/>
        <w:gridCol w:w="1080"/>
        <w:gridCol w:w="1080"/>
        <w:gridCol w:w="1080"/>
        <w:gridCol w:w="1080"/>
      </w:tblGrid>
      <w:tr w:rsidR="008852DF" w:rsidRPr="00794DA6" w14:paraId="64DD469C" w14:textId="77777777" w:rsidTr="002D5F2A">
        <w:tc>
          <w:tcPr>
            <w:tcW w:w="720" w:type="dxa"/>
          </w:tcPr>
          <w:p w14:paraId="1D97223D" w14:textId="77777777" w:rsidR="008852DF" w:rsidRPr="00731B80" w:rsidRDefault="008852DF" w:rsidP="004C7C68">
            <w:pPr>
              <w:spacing w:line="260" w:lineRule="exact"/>
              <w:ind w:right="-36"/>
              <w:jc w:val="center"/>
              <w:rPr>
                <w:rFonts w:ascii="Arial" w:hAnsi="Arial" w:cs="Arial"/>
                <w:sz w:val="14"/>
                <w:szCs w:val="14"/>
                <w:cs/>
              </w:rPr>
            </w:pPr>
          </w:p>
        </w:tc>
        <w:tc>
          <w:tcPr>
            <w:tcW w:w="1222" w:type="dxa"/>
            <w:gridSpan w:val="2"/>
          </w:tcPr>
          <w:p w14:paraId="4A094C9C" w14:textId="77777777" w:rsidR="008852DF" w:rsidRPr="00731B80" w:rsidRDefault="008852DF" w:rsidP="004C7C68">
            <w:pPr>
              <w:spacing w:line="260" w:lineRule="exact"/>
              <w:ind w:left="-108" w:right="-108" w:firstLine="108"/>
              <w:jc w:val="center"/>
              <w:rPr>
                <w:rFonts w:ascii="Arial" w:hAnsi="Arial" w:cs="Arial"/>
                <w:sz w:val="14"/>
                <w:szCs w:val="14"/>
                <w:cs/>
              </w:rPr>
            </w:pPr>
          </w:p>
        </w:tc>
        <w:tc>
          <w:tcPr>
            <w:tcW w:w="3240" w:type="dxa"/>
          </w:tcPr>
          <w:p w14:paraId="61CCDD54" w14:textId="77777777" w:rsidR="008852DF" w:rsidRPr="00731B80" w:rsidRDefault="008852DF" w:rsidP="004C7C68">
            <w:pPr>
              <w:spacing w:line="260" w:lineRule="exact"/>
              <w:jc w:val="center"/>
              <w:rPr>
                <w:rFonts w:ascii="Arial" w:hAnsi="Arial" w:cs="Arial"/>
                <w:sz w:val="14"/>
                <w:szCs w:val="14"/>
                <w:cs/>
              </w:rPr>
            </w:pPr>
          </w:p>
        </w:tc>
        <w:tc>
          <w:tcPr>
            <w:tcW w:w="2160" w:type="dxa"/>
            <w:gridSpan w:val="2"/>
          </w:tcPr>
          <w:p w14:paraId="0B53C57F" w14:textId="77777777" w:rsidR="008852DF" w:rsidRPr="00731B80" w:rsidRDefault="008852DF" w:rsidP="004C7C68">
            <w:pPr>
              <w:spacing w:line="260" w:lineRule="exact"/>
              <w:ind w:right="12"/>
              <w:jc w:val="center"/>
              <w:rPr>
                <w:rFonts w:ascii="Arial" w:hAnsi="Arial" w:cs="Arial"/>
                <w:sz w:val="14"/>
                <w:szCs w:val="14"/>
                <w:cs/>
              </w:rPr>
            </w:pPr>
          </w:p>
        </w:tc>
        <w:tc>
          <w:tcPr>
            <w:tcW w:w="2160" w:type="dxa"/>
            <w:gridSpan w:val="2"/>
          </w:tcPr>
          <w:p w14:paraId="27CC54C8" w14:textId="77777777" w:rsidR="008852DF" w:rsidRPr="00731B80" w:rsidRDefault="008852DF" w:rsidP="004C7C68">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8852DF" w:rsidRPr="00794DA6" w14:paraId="6D51ED2B" w14:textId="77777777" w:rsidTr="002D5F2A">
        <w:tc>
          <w:tcPr>
            <w:tcW w:w="720" w:type="dxa"/>
          </w:tcPr>
          <w:p w14:paraId="17EAB33A" w14:textId="77777777" w:rsidR="008852DF" w:rsidRPr="00731B80" w:rsidRDefault="008852DF" w:rsidP="004C7C68">
            <w:pPr>
              <w:spacing w:line="260" w:lineRule="exact"/>
              <w:ind w:right="-36"/>
              <w:jc w:val="center"/>
              <w:rPr>
                <w:rFonts w:ascii="Arial" w:hAnsi="Arial" w:cs="Arial"/>
                <w:sz w:val="14"/>
                <w:szCs w:val="14"/>
              </w:rPr>
            </w:pPr>
          </w:p>
          <w:p w14:paraId="21EA88C5" w14:textId="77777777" w:rsidR="008852DF" w:rsidRPr="00731B80" w:rsidRDefault="008852DF" w:rsidP="004C7C68">
            <w:pPr>
              <w:spacing w:line="260" w:lineRule="exact"/>
              <w:ind w:right="-36"/>
              <w:jc w:val="center"/>
              <w:rPr>
                <w:rFonts w:ascii="Arial" w:hAnsi="Arial" w:cs="Arial"/>
                <w:sz w:val="14"/>
                <w:szCs w:val="14"/>
                <w:cs/>
              </w:rPr>
            </w:pPr>
          </w:p>
        </w:tc>
        <w:tc>
          <w:tcPr>
            <w:tcW w:w="1222" w:type="dxa"/>
            <w:gridSpan w:val="2"/>
            <w:vAlign w:val="bottom"/>
          </w:tcPr>
          <w:p w14:paraId="3D8DB918" w14:textId="77777777" w:rsidR="008852DF" w:rsidRPr="00731B80" w:rsidRDefault="008852DF" w:rsidP="004C7C68">
            <w:pPr>
              <w:spacing w:line="260" w:lineRule="exact"/>
              <w:ind w:left="-108" w:right="-108"/>
              <w:jc w:val="center"/>
              <w:rPr>
                <w:rFonts w:ascii="Arial" w:hAnsi="Arial" w:cs="Arial"/>
                <w:sz w:val="14"/>
                <w:szCs w:val="14"/>
              </w:rPr>
            </w:pPr>
          </w:p>
        </w:tc>
        <w:tc>
          <w:tcPr>
            <w:tcW w:w="3240" w:type="dxa"/>
          </w:tcPr>
          <w:p w14:paraId="0102AB29" w14:textId="77777777" w:rsidR="008852DF" w:rsidRPr="00731B80" w:rsidRDefault="008852DF" w:rsidP="004C7C68">
            <w:pPr>
              <w:spacing w:line="260" w:lineRule="exact"/>
              <w:jc w:val="center"/>
              <w:rPr>
                <w:rFonts w:ascii="Arial" w:hAnsi="Arial" w:cs="Arial"/>
                <w:sz w:val="14"/>
                <w:szCs w:val="14"/>
                <w:cs/>
              </w:rPr>
            </w:pPr>
          </w:p>
        </w:tc>
        <w:tc>
          <w:tcPr>
            <w:tcW w:w="2160" w:type="dxa"/>
            <w:gridSpan w:val="2"/>
            <w:vAlign w:val="bottom"/>
          </w:tcPr>
          <w:p w14:paraId="5E6CE469" w14:textId="77777777"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14:paraId="128389E8" w14:textId="77777777"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14:paraId="5B4E4E97" w14:textId="77777777"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14:paraId="6629D15E" w14:textId="77777777"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C169ED" w:rsidRPr="00794DA6" w14:paraId="0B83B675" w14:textId="77777777" w:rsidTr="002D5F2A">
        <w:tc>
          <w:tcPr>
            <w:tcW w:w="720" w:type="dxa"/>
            <w:vAlign w:val="bottom"/>
          </w:tcPr>
          <w:p w14:paraId="7B048BA5" w14:textId="77777777" w:rsidR="00C169ED" w:rsidRPr="00731B80" w:rsidRDefault="00C169ED" w:rsidP="00C169ED">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14:paraId="786E310C" w14:textId="77777777" w:rsidR="00C169ED" w:rsidRPr="00731B80" w:rsidRDefault="00C169ED" w:rsidP="00C169ED">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Interest rate      (% per annum)</w:t>
            </w:r>
          </w:p>
        </w:tc>
        <w:tc>
          <w:tcPr>
            <w:tcW w:w="3240" w:type="dxa"/>
            <w:vAlign w:val="bottom"/>
          </w:tcPr>
          <w:p w14:paraId="365CA028" w14:textId="77777777" w:rsidR="00C169ED" w:rsidRPr="00731B80" w:rsidRDefault="00C169ED" w:rsidP="00C169ED">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14:paraId="1A78EFAE" w14:textId="77777777" w:rsidR="00C169ED" w:rsidRPr="00731B80" w:rsidRDefault="00C169ED" w:rsidP="00C169ED">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 xml:space="preserve">30 </w:t>
            </w:r>
            <w:r w:rsidR="00783042">
              <w:rPr>
                <w:rFonts w:ascii="Arial" w:hAnsi="Arial" w:cs="Arial"/>
                <w:sz w:val="14"/>
                <w:szCs w:val="14"/>
              </w:rPr>
              <w:t>September</w:t>
            </w:r>
            <w:r w:rsidRPr="002B795A">
              <w:rPr>
                <w:rFonts w:ascii="Arial" w:hAnsi="Arial" w:cs="Arial"/>
                <w:sz w:val="14"/>
                <w:szCs w:val="14"/>
              </w:rPr>
              <w:t xml:space="preserve">         </w:t>
            </w:r>
            <w:r>
              <w:rPr>
                <w:rFonts w:ascii="Arial" w:hAnsi="Arial" w:cs="Arial"/>
                <w:sz w:val="14"/>
                <w:szCs w:val="14"/>
              </w:rPr>
              <w:t>2019</w:t>
            </w:r>
          </w:p>
        </w:tc>
        <w:tc>
          <w:tcPr>
            <w:tcW w:w="1080" w:type="dxa"/>
          </w:tcPr>
          <w:p w14:paraId="2C8FB530" w14:textId="77777777" w:rsidR="00C169ED" w:rsidRPr="00731B80" w:rsidRDefault="00C169ED" w:rsidP="00C169ED">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2018</w:t>
            </w:r>
          </w:p>
        </w:tc>
        <w:tc>
          <w:tcPr>
            <w:tcW w:w="1080" w:type="dxa"/>
          </w:tcPr>
          <w:p w14:paraId="2026B726" w14:textId="77777777" w:rsidR="00C169ED" w:rsidRPr="00731B80" w:rsidRDefault="00C169ED" w:rsidP="00C169ED">
            <w:pPr>
              <w:pBdr>
                <w:bottom w:val="single" w:sz="4" w:space="1" w:color="auto"/>
              </w:pBdr>
              <w:spacing w:line="260" w:lineRule="exact"/>
              <w:ind w:left="-68" w:right="-108"/>
              <w:jc w:val="center"/>
              <w:rPr>
                <w:rFonts w:ascii="Arial" w:hAnsi="Arial" w:cs="Arial"/>
                <w:sz w:val="14"/>
                <w:szCs w:val="14"/>
                <w:cs/>
              </w:rPr>
            </w:pPr>
            <w:r>
              <w:rPr>
                <w:rFonts w:ascii="Arial" w:hAnsi="Arial" w:cs="Arial"/>
                <w:sz w:val="14"/>
                <w:szCs w:val="14"/>
              </w:rPr>
              <w:t xml:space="preserve">30 </w:t>
            </w:r>
            <w:r w:rsidR="00783042">
              <w:rPr>
                <w:rFonts w:ascii="Arial" w:hAnsi="Arial" w:cs="Arial"/>
                <w:sz w:val="14"/>
                <w:szCs w:val="14"/>
              </w:rPr>
              <w:t>September</w:t>
            </w:r>
            <w:r w:rsidRPr="002B795A">
              <w:rPr>
                <w:rFonts w:ascii="Arial" w:hAnsi="Arial" w:cs="Arial"/>
                <w:sz w:val="14"/>
                <w:szCs w:val="14"/>
              </w:rPr>
              <w:t xml:space="preserve">         </w:t>
            </w:r>
            <w:r>
              <w:rPr>
                <w:rFonts w:ascii="Arial" w:hAnsi="Arial" w:cs="Arial"/>
                <w:sz w:val="14"/>
                <w:szCs w:val="14"/>
              </w:rPr>
              <w:t>2019</w:t>
            </w:r>
          </w:p>
        </w:tc>
        <w:tc>
          <w:tcPr>
            <w:tcW w:w="1080" w:type="dxa"/>
          </w:tcPr>
          <w:p w14:paraId="084CF5F0" w14:textId="77777777" w:rsidR="00C169ED" w:rsidRPr="00731B80" w:rsidRDefault="00C169ED" w:rsidP="00C169ED">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2018</w:t>
            </w:r>
          </w:p>
        </w:tc>
      </w:tr>
      <w:tr w:rsidR="00676F11" w:rsidRPr="00676F11" w14:paraId="19994102" w14:textId="77777777" w:rsidTr="002D5F2A">
        <w:tc>
          <w:tcPr>
            <w:tcW w:w="720" w:type="dxa"/>
          </w:tcPr>
          <w:p w14:paraId="56FB57CE" w14:textId="77777777" w:rsidR="00676F11" w:rsidRPr="00731B80" w:rsidRDefault="00676F11" w:rsidP="00676F11">
            <w:pPr>
              <w:spacing w:line="260" w:lineRule="exact"/>
              <w:ind w:right="-36"/>
              <w:jc w:val="center"/>
              <w:rPr>
                <w:rFonts w:ascii="Arial" w:hAnsi="Arial" w:cs="Arial"/>
                <w:sz w:val="14"/>
                <w:szCs w:val="14"/>
                <w:cs/>
              </w:rPr>
            </w:pPr>
            <w:r>
              <w:rPr>
                <w:rFonts w:ascii="Arial" w:hAnsi="Arial" w:cs="Arial"/>
                <w:sz w:val="14"/>
                <w:szCs w:val="14"/>
              </w:rPr>
              <w:t>1</w:t>
            </w:r>
          </w:p>
        </w:tc>
        <w:tc>
          <w:tcPr>
            <w:tcW w:w="1222" w:type="dxa"/>
            <w:gridSpan w:val="2"/>
          </w:tcPr>
          <w:p w14:paraId="0364679C" w14:textId="77777777" w:rsidR="00676F11" w:rsidRPr="00731B80" w:rsidRDefault="00676F11" w:rsidP="00676F11">
            <w:pPr>
              <w:spacing w:line="260" w:lineRule="exact"/>
              <w:jc w:val="center"/>
              <w:rPr>
                <w:rFonts w:ascii="Arial" w:hAnsi="Arial" w:cs="Arial"/>
                <w:sz w:val="14"/>
                <w:szCs w:val="14"/>
              </w:rPr>
            </w:pPr>
            <w:r w:rsidRPr="00731B80">
              <w:rPr>
                <w:rFonts w:ascii="Arial" w:hAnsi="Arial" w:cs="Arial"/>
                <w:sz w:val="14"/>
                <w:szCs w:val="14"/>
              </w:rPr>
              <w:t>MLR - 1.25</w:t>
            </w:r>
          </w:p>
        </w:tc>
        <w:tc>
          <w:tcPr>
            <w:tcW w:w="3240" w:type="dxa"/>
          </w:tcPr>
          <w:p w14:paraId="3DE7831F" w14:textId="77777777"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and interest of Baht </w:t>
            </w:r>
            <w:r>
              <w:rPr>
                <w:rFonts w:ascii="Arial" w:hAnsi="Arial" w:cs="Arial"/>
                <w:sz w:val="14"/>
                <w:szCs w:val="14"/>
              </w:rPr>
              <w:t>0.47</w:t>
            </w:r>
            <w:r w:rsidRPr="00731B80">
              <w:rPr>
                <w:rFonts w:ascii="Arial" w:hAnsi="Arial" w:cs="Arial"/>
                <w:sz w:val="14"/>
                <w:szCs w:val="14"/>
              </w:rPr>
              <w:t xml:space="preserve">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14:paraId="759DFF9F" w14:textId="77777777" w:rsidR="00676F11" w:rsidRPr="00676F11" w:rsidRDefault="009250F7" w:rsidP="009A413A">
            <w:pPr>
              <w:tabs>
                <w:tab w:val="decimal" w:pos="792"/>
              </w:tabs>
              <w:spacing w:line="260" w:lineRule="exact"/>
              <w:jc w:val="both"/>
              <w:rPr>
                <w:rFonts w:ascii="Arial" w:hAnsi="Arial" w:cs="Arial"/>
                <w:sz w:val="14"/>
                <w:szCs w:val="14"/>
                <w:cs/>
              </w:rPr>
            </w:pPr>
            <w:r>
              <w:rPr>
                <w:rFonts w:ascii="Arial" w:hAnsi="Arial" w:cs="Arial"/>
                <w:sz w:val="14"/>
                <w:szCs w:val="14"/>
              </w:rPr>
              <w:t>-</w:t>
            </w:r>
          </w:p>
        </w:tc>
        <w:tc>
          <w:tcPr>
            <w:tcW w:w="1080" w:type="dxa"/>
          </w:tcPr>
          <w:p w14:paraId="49645BEA" w14:textId="77777777" w:rsidR="00676F11" w:rsidRPr="002D5F2A" w:rsidRDefault="00676F11" w:rsidP="009A413A">
            <w:pPr>
              <w:tabs>
                <w:tab w:val="decimal" w:pos="792"/>
              </w:tabs>
              <w:spacing w:line="260" w:lineRule="exact"/>
              <w:jc w:val="both"/>
              <w:rPr>
                <w:rFonts w:ascii="Arial" w:hAnsi="Arial" w:cs="Arial"/>
                <w:sz w:val="14"/>
                <w:szCs w:val="14"/>
                <w:cs/>
              </w:rPr>
            </w:pPr>
            <w:r w:rsidRPr="002D5F2A">
              <w:rPr>
                <w:rFonts w:ascii="Arial" w:hAnsi="Arial" w:cs="Arial"/>
                <w:sz w:val="14"/>
                <w:szCs w:val="14"/>
              </w:rPr>
              <w:t>3,355</w:t>
            </w:r>
          </w:p>
        </w:tc>
        <w:tc>
          <w:tcPr>
            <w:tcW w:w="1080" w:type="dxa"/>
          </w:tcPr>
          <w:p w14:paraId="2A27023E" w14:textId="77777777" w:rsidR="00676F11" w:rsidRPr="00676F11" w:rsidRDefault="009250F7" w:rsidP="009A413A">
            <w:pPr>
              <w:tabs>
                <w:tab w:val="decimal" w:pos="792"/>
              </w:tabs>
              <w:spacing w:line="260" w:lineRule="exact"/>
              <w:jc w:val="both"/>
              <w:rPr>
                <w:rFonts w:ascii="Arial" w:hAnsi="Arial" w:cs="Arial"/>
                <w:sz w:val="14"/>
                <w:szCs w:val="14"/>
                <w:cs/>
              </w:rPr>
            </w:pPr>
            <w:r>
              <w:rPr>
                <w:rFonts w:ascii="Arial" w:hAnsi="Arial" w:cs="Arial"/>
                <w:sz w:val="14"/>
                <w:szCs w:val="14"/>
              </w:rPr>
              <w:t>-</w:t>
            </w:r>
          </w:p>
        </w:tc>
        <w:tc>
          <w:tcPr>
            <w:tcW w:w="1080" w:type="dxa"/>
          </w:tcPr>
          <w:p w14:paraId="358DBD05" w14:textId="77777777" w:rsidR="00676F11" w:rsidRPr="001D7723" w:rsidRDefault="00676F11" w:rsidP="00676F11">
            <w:pPr>
              <w:tabs>
                <w:tab w:val="decimal" w:pos="884"/>
              </w:tabs>
              <w:spacing w:line="260" w:lineRule="exact"/>
              <w:jc w:val="both"/>
              <w:rPr>
                <w:rFonts w:ascii="Arial" w:hAnsi="Arial" w:cs="Arial"/>
                <w:sz w:val="14"/>
                <w:szCs w:val="14"/>
                <w:cs/>
              </w:rPr>
            </w:pPr>
            <w:r w:rsidRPr="001D7723">
              <w:rPr>
                <w:rFonts w:ascii="Arial" w:hAnsi="Arial" w:cs="Arial"/>
                <w:sz w:val="14"/>
                <w:szCs w:val="14"/>
              </w:rPr>
              <w:t>3,355</w:t>
            </w:r>
          </w:p>
        </w:tc>
      </w:tr>
      <w:tr w:rsidR="00676F11" w:rsidRPr="00676F11" w14:paraId="4417B087" w14:textId="77777777" w:rsidTr="002D5F2A">
        <w:tc>
          <w:tcPr>
            <w:tcW w:w="720" w:type="dxa"/>
          </w:tcPr>
          <w:p w14:paraId="275FBB8D" w14:textId="77777777" w:rsidR="00676F11" w:rsidRPr="00731B80" w:rsidRDefault="00676F11" w:rsidP="00676F11">
            <w:pPr>
              <w:spacing w:line="260" w:lineRule="exact"/>
              <w:ind w:right="-36"/>
              <w:jc w:val="center"/>
              <w:rPr>
                <w:rFonts w:ascii="Arial" w:hAnsi="Arial" w:cs="Arial"/>
                <w:sz w:val="14"/>
                <w:szCs w:val="14"/>
              </w:rPr>
            </w:pPr>
            <w:r>
              <w:rPr>
                <w:rFonts w:ascii="Arial" w:hAnsi="Arial" w:cs="Arial"/>
                <w:sz w:val="14"/>
                <w:szCs w:val="14"/>
              </w:rPr>
              <w:t>2</w:t>
            </w:r>
          </w:p>
        </w:tc>
        <w:tc>
          <w:tcPr>
            <w:tcW w:w="1222" w:type="dxa"/>
            <w:gridSpan w:val="2"/>
          </w:tcPr>
          <w:p w14:paraId="1EAAD130" w14:textId="77777777" w:rsidR="00676F11" w:rsidRPr="00731B80" w:rsidRDefault="00676F11" w:rsidP="00676F11">
            <w:pPr>
              <w:spacing w:line="260" w:lineRule="exact"/>
              <w:jc w:val="center"/>
              <w:rPr>
                <w:rFonts w:ascii="Arial" w:hAnsi="Arial" w:cs="Arial"/>
                <w:sz w:val="14"/>
                <w:szCs w:val="14"/>
              </w:rPr>
            </w:pPr>
            <w:r w:rsidRPr="00731B80">
              <w:rPr>
                <w:rFonts w:ascii="Arial" w:hAnsi="Arial" w:cs="Arial"/>
                <w:sz w:val="14"/>
                <w:szCs w:val="14"/>
              </w:rPr>
              <w:t>MLR - 1.25</w:t>
            </w:r>
          </w:p>
        </w:tc>
        <w:tc>
          <w:tcPr>
            <w:tcW w:w="3240" w:type="dxa"/>
          </w:tcPr>
          <w:p w14:paraId="1A27E46C" w14:textId="77777777"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of Baht </w:t>
            </w:r>
            <w:r>
              <w:rPr>
                <w:rFonts w:ascii="Arial" w:hAnsi="Arial" w:cs="Arial"/>
                <w:sz w:val="14"/>
                <w:szCs w:val="14"/>
              </w:rPr>
              <w:t>0.30 - 0.38</w:t>
            </w:r>
            <w:r w:rsidRPr="00731B80">
              <w:rPr>
                <w:rFonts w:ascii="Arial" w:hAnsi="Arial" w:cs="Arial"/>
                <w:sz w:val="14"/>
                <w:szCs w:val="14"/>
              </w:rPr>
              <w:t xml:space="preserve"> million per month as agreements within 10 years as from drawn down date.   </w:t>
            </w:r>
          </w:p>
        </w:tc>
        <w:tc>
          <w:tcPr>
            <w:tcW w:w="1080" w:type="dxa"/>
          </w:tcPr>
          <w:p w14:paraId="0772CFBD"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22,418</w:t>
            </w:r>
          </w:p>
        </w:tc>
        <w:tc>
          <w:tcPr>
            <w:tcW w:w="1080" w:type="dxa"/>
          </w:tcPr>
          <w:p w14:paraId="5A984A98"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25,271</w:t>
            </w:r>
          </w:p>
        </w:tc>
        <w:tc>
          <w:tcPr>
            <w:tcW w:w="1080" w:type="dxa"/>
          </w:tcPr>
          <w:p w14:paraId="1F728742"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07BBA0E2" w14:textId="77777777" w:rsidR="00676F11" w:rsidRPr="001D7723" w:rsidRDefault="00676F11" w:rsidP="00676F11">
            <w:pPr>
              <w:tabs>
                <w:tab w:val="decimal" w:pos="884"/>
              </w:tabs>
              <w:spacing w:line="260" w:lineRule="exact"/>
              <w:jc w:val="both"/>
              <w:rPr>
                <w:rFonts w:ascii="Arial" w:hAnsi="Arial" w:cs="Arial"/>
                <w:sz w:val="14"/>
                <w:szCs w:val="14"/>
              </w:rPr>
            </w:pPr>
            <w:r w:rsidRPr="001D7723">
              <w:rPr>
                <w:rFonts w:ascii="Arial" w:hAnsi="Arial" w:cs="Arial"/>
                <w:sz w:val="14"/>
                <w:szCs w:val="14"/>
              </w:rPr>
              <w:t>-</w:t>
            </w:r>
          </w:p>
        </w:tc>
      </w:tr>
      <w:tr w:rsidR="00676F11" w:rsidRPr="00676F11" w14:paraId="1225C156" w14:textId="77777777" w:rsidTr="002D5F2A">
        <w:tc>
          <w:tcPr>
            <w:tcW w:w="720" w:type="dxa"/>
          </w:tcPr>
          <w:p w14:paraId="5BDC0E3F" w14:textId="77777777" w:rsidR="00676F11" w:rsidRPr="00731B80" w:rsidRDefault="00676F11" w:rsidP="00676F11">
            <w:pPr>
              <w:spacing w:line="260" w:lineRule="exact"/>
              <w:ind w:right="-36"/>
              <w:jc w:val="center"/>
              <w:rPr>
                <w:rFonts w:ascii="Arial" w:hAnsi="Arial" w:cs="Arial"/>
                <w:sz w:val="14"/>
                <w:szCs w:val="14"/>
              </w:rPr>
            </w:pPr>
            <w:r>
              <w:rPr>
                <w:rFonts w:ascii="Arial" w:hAnsi="Arial" w:cs="Arial"/>
                <w:sz w:val="14"/>
                <w:szCs w:val="14"/>
              </w:rPr>
              <w:t>3</w:t>
            </w:r>
          </w:p>
        </w:tc>
        <w:tc>
          <w:tcPr>
            <w:tcW w:w="1204" w:type="dxa"/>
          </w:tcPr>
          <w:p w14:paraId="241B739C" w14:textId="77777777" w:rsidR="00676F11" w:rsidRPr="00731B80" w:rsidRDefault="00676F11" w:rsidP="00676F11">
            <w:pPr>
              <w:spacing w:line="260" w:lineRule="exact"/>
              <w:jc w:val="center"/>
              <w:rPr>
                <w:rFonts w:ascii="Arial" w:hAnsi="Arial" w:cs="Arial"/>
                <w:sz w:val="14"/>
                <w:szCs w:val="14"/>
              </w:rPr>
            </w:pPr>
            <w:r w:rsidRPr="00731B80">
              <w:rPr>
                <w:rFonts w:ascii="Arial" w:hAnsi="Arial" w:cs="Arial"/>
                <w:sz w:val="14"/>
                <w:szCs w:val="14"/>
              </w:rPr>
              <w:t>5.75</w:t>
            </w:r>
          </w:p>
        </w:tc>
        <w:tc>
          <w:tcPr>
            <w:tcW w:w="3258" w:type="dxa"/>
            <w:gridSpan w:val="2"/>
          </w:tcPr>
          <w:p w14:paraId="4C2EF0A7" w14:textId="77777777"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0.35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14:paraId="3FD30D5C" w14:textId="77777777" w:rsidR="00676F11" w:rsidRPr="00676F11" w:rsidRDefault="001754C5" w:rsidP="009A413A">
            <w:pPr>
              <w:tabs>
                <w:tab w:val="decimal" w:pos="792"/>
              </w:tabs>
              <w:spacing w:line="260" w:lineRule="exact"/>
              <w:jc w:val="both"/>
              <w:rPr>
                <w:rFonts w:ascii="Arial" w:hAnsi="Arial" w:cs="Arial"/>
                <w:sz w:val="14"/>
                <w:szCs w:val="14"/>
              </w:rPr>
            </w:pPr>
            <w:r>
              <w:rPr>
                <w:rFonts w:ascii="Arial" w:hAnsi="Arial" w:cs="Arial"/>
                <w:sz w:val="14"/>
                <w:szCs w:val="14"/>
              </w:rPr>
              <w:t>10,050</w:t>
            </w:r>
          </w:p>
        </w:tc>
        <w:tc>
          <w:tcPr>
            <w:tcW w:w="1080" w:type="dxa"/>
          </w:tcPr>
          <w:p w14:paraId="1EB46255"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13,200</w:t>
            </w:r>
          </w:p>
        </w:tc>
        <w:tc>
          <w:tcPr>
            <w:tcW w:w="1080" w:type="dxa"/>
          </w:tcPr>
          <w:p w14:paraId="092D1D8A"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22D2F5A0" w14:textId="77777777" w:rsidR="00676F11" w:rsidRPr="001D7723" w:rsidRDefault="00676F11" w:rsidP="00676F11">
            <w:pPr>
              <w:tabs>
                <w:tab w:val="decimal" w:pos="884"/>
              </w:tabs>
              <w:spacing w:line="260" w:lineRule="exact"/>
              <w:jc w:val="both"/>
              <w:rPr>
                <w:rFonts w:ascii="Arial" w:hAnsi="Arial" w:cs="Arial"/>
                <w:sz w:val="14"/>
                <w:szCs w:val="14"/>
              </w:rPr>
            </w:pPr>
            <w:r w:rsidRPr="001D7723">
              <w:rPr>
                <w:rFonts w:ascii="Arial" w:hAnsi="Arial" w:cs="Arial"/>
                <w:sz w:val="14"/>
                <w:szCs w:val="14"/>
              </w:rPr>
              <w:t>-</w:t>
            </w:r>
          </w:p>
        </w:tc>
      </w:tr>
      <w:tr w:rsidR="00676F11" w:rsidRPr="002D5F2A" w14:paraId="4A9E3CEF" w14:textId="77777777" w:rsidTr="002D5F2A">
        <w:tc>
          <w:tcPr>
            <w:tcW w:w="720" w:type="dxa"/>
          </w:tcPr>
          <w:p w14:paraId="4D76BB49" w14:textId="77777777" w:rsidR="00676F11" w:rsidRPr="00731B80" w:rsidRDefault="00676F11" w:rsidP="00676F11">
            <w:pPr>
              <w:spacing w:line="260" w:lineRule="exact"/>
              <w:ind w:right="-36"/>
              <w:jc w:val="center"/>
              <w:rPr>
                <w:rFonts w:ascii="Arial" w:hAnsi="Arial" w:cs="Arial"/>
                <w:sz w:val="14"/>
                <w:szCs w:val="14"/>
              </w:rPr>
            </w:pPr>
            <w:r>
              <w:rPr>
                <w:rFonts w:ascii="Arial" w:hAnsi="Arial" w:cs="Arial"/>
                <w:sz w:val="14"/>
                <w:szCs w:val="14"/>
              </w:rPr>
              <w:t>4</w:t>
            </w:r>
          </w:p>
        </w:tc>
        <w:tc>
          <w:tcPr>
            <w:tcW w:w="1204" w:type="dxa"/>
          </w:tcPr>
          <w:p w14:paraId="5EFBBE74" w14:textId="77777777" w:rsidR="00676F11" w:rsidRPr="00731B80" w:rsidRDefault="00676F11" w:rsidP="00676F11">
            <w:pPr>
              <w:spacing w:line="260" w:lineRule="exact"/>
              <w:ind w:left="-56"/>
              <w:jc w:val="center"/>
              <w:rPr>
                <w:rFonts w:ascii="Arial" w:hAnsi="Arial" w:cs="Arial"/>
                <w:sz w:val="14"/>
                <w:szCs w:val="14"/>
              </w:rPr>
            </w:pPr>
            <w:r w:rsidRPr="00731B80">
              <w:rPr>
                <w:rFonts w:ascii="Arial" w:hAnsi="Arial" w:cs="Arial"/>
                <w:sz w:val="14"/>
                <w:szCs w:val="14"/>
              </w:rPr>
              <w:t>MLR - 2.025</w:t>
            </w:r>
          </w:p>
        </w:tc>
        <w:tc>
          <w:tcPr>
            <w:tcW w:w="3258" w:type="dxa"/>
            <w:gridSpan w:val="2"/>
          </w:tcPr>
          <w:p w14:paraId="7AC6474C" w14:textId="77777777" w:rsidR="00676F11" w:rsidRPr="00731B80" w:rsidRDefault="00676F11" w:rsidP="00676F11">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0.55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14:paraId="23AA22AD" w14:textId="77777777" w:rsidR="00676F11" w:rsidRPr="00676F11" w:rsidRDefault="009250F7" w:rsidP="009A413A">
            <w:pPr>
              <w:tabs>
                <w:tab w:val="decimal" w:pos="792"/>
              </w:tabs>
              <w:spacing w:line="260" w:lineRule="exact"/>
              <w:jc w:val="both"/>
              <w:rPr>
                <w:rFonts w:ascii="Arial" w:hAnsi="Arial" w:cs="Arial"/>
                <w:sz w:val="14"/>
                <w:szCs w:val="14"/>
                <w:cs/>
              </w:rPr>
            </w:pPr>
            <w:r>
              <w:rPr>
                <w:rFonts w:ascii="Arial" w:hAnsi="Arial" w:cs="Arial"/>
                <w:sz w:val="14"/>
                <w:szCs w:val="14"/>
              </w:rPr>
              <w:t>19,110</w:t>
            </w:r>
          </w:p>
        </w:tc>
        <w:tc>
          <w:tcPr>
            <w:tcW w:w="1080" w:type="dxa"/>
          </w:tcPr>
          <w:p w14:paraId="51010842" w14:textId="77777777" w:rsidR="00676F11" w:rsidRPr="002D5F2A" w:rsidRDefault="00676F11" w:rsidP="009A413A">
            <w:pPr>
              <w:tabs>
                <w:tab w:val="decimal" w:pos="792"/>
              </w:tabs>
              <w:spacing w:line="260" w:lineRule="exact"/>
              <w:jc w:val="both"/>
              <w:rPr>
                <w:rFonts w:ascii="Arial" w:hAnsi="Arial" w:cs="Arial"/>
                <w:sz w:val="14"/>
                <w:szCs w:val="14"/>
                <w:cs/>
              </w:rPr>
            </w:pPr>
            <w:r w:rsidRPr="002D5F2A">
              <w:rPr>
                <w:rFonts w:ascii="Arial" w:hAnsi="Arial" w:cs="Arial"/>
                <w:sz w:val="14"/>
                <w:szCs w:val="14"/>
              </w:rPr>
              <w:t>24,015</w:t>
            </w:r>
          </w:p>
        </w:tc>
        <w:tc>
          <w:tcPr>
            <w:tcW w:w="1080" w:type="dxa"/>
          </w:tcPr>
          <w:p w14:paraId="2FA6BBC5" w14:textId="77777777" w:rsidR="00676F11" w:rsidRPr="00676F11" w:rsidRDefault="001754C5" w:rsidP="009A413A">
            <w:pPr>
              <w:tabs>
                <w:tab w:val="decimal" w:pos="792"/>
              </w:tabs>
              <w:spacing w:line="260" w:lineRule="exact"/>
              <w:jc w:val="both"/>
              <w:rPr>
                <w:rFonts w:ascii="Arial" w:hAnsi="Arial" w:cs="Arial"/>
                <w:sz w:val="14"/>
                <w:szCs w:val="14"/>
              </w:rPr>
            </w:pPr>
            <w:r>
              <w:rPr>
                <w:rFonts w:ascii="Arial" w:hAnsi="Arial" w:cs="Arial"/>
                <w:sz w:val="14"/>
                <w:szCs w:val="14"/>
              </w:rPr>
              <w:t>19,110</w:t>
            </w:r>
          </w:p>
        </w:tc>
        <w:tc>
          <w:tcPr>
            <w:tcW w:w="1080" w:type="dxa"/>
          </w:tcPr>
          <w:p w14:paraId="2A7E4EB5" w14:textId="77777777" w:rsidR="00676F11" w:rsidRPr="001D7723" w:rsidRDefault="00676F11" w:rsidP="00676F11">
            <w:pPr>
              <w:tabs>
                <w:tab w:val="decimal" w:pos="884"/>
              </w:tabs>
              <w:spacing w:line="260" w:lineRule="exact"/>
              <w:jc w:val="both"/>
              <w:rPr>
                <w:rFonts w:ascii="Arial" w:hAnsi="Arial" w:cs="Arial"/>
                <w:sz w:val="14"/>
                <w:szCs w:val="14"/>
              </w:rPr>
            </w:pPr>
            <w:r w:rsidRPr="001D7723">
              <w:rPr>
                <w:rFonts w:ascii="Arial" w:hAnsi="Arial" w:cs="Arial"/>
                <w:sz w:val="14"/>
                <w:szCs w:val="14"/>
              </w:rPr>
              <w:t>24,015</w:t>
            </w:r>
          </w:p>
        </w:tc>
      </w:tr>
      <w:tr w:rsidR="00676F11" w:rsidRPr="002D5F2A" w14:paraId="56DDEF81" w14:textId="77777777" w:rsidTr="002D5F2A">
        <w:tc>
          <w:tcPr>
            <w:tcW w:w="720" w:type="dxa"/>
          </w:tcPr>
          <w:p w14:paraId="33948C18" w14:textId="77777777" w:rsidR="00676F11" w:rsidRPr="00731B80" w:rsidRDefault="00676F11" w:rsidP="00676F11">
            <w:pPr>
              <w:spacing w:line="260" w:lineRule="exact"/>
              <w:ind w:right="-36"/>
              <w:jc w:val="center"/>
              <w:rPr>
                <w:rFonts w:ascii="Arial" w:hAnsi="Arial" w:cs="Arial"/>
                <w:sz w:val="14"/>
                <w:szCs w:val="14"/>
                <w:cs/>
              </w:rPr>
            </w:pPr>
            <w:r>
              <w:rPr>
                <w:rFonts w:ascii="Arial" w:hAnsi="Arial" w:cs="Arial"/>
                <w:sz w:val="14"/>
                <w:szCs w:val="14"/>
              </w:rPr>
              <w:t>5</w:t>
            </w:r>
          </w:p>
        </w:tc>
        <w:tc>
          <w:tcPr>
            <w:tcW w:w="1204" w:type="dxa"/>
          </w:tcPr>
          <w:p w14:paraId="64CF4471" w14:textId="77777777"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258" w:type="dxa"/>
            <w:gridSpan w:val="2"/>
          </w:tcPr>
          <w:p w14:paraId="7E818714" w14:textId="77777777"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0.62 million per month as agreements within 4 years and 8 months from drawn down date</w:t>
            </w:r>
          </w:p>
        </w:tc>
        <w:tc>
          <w:tcPr>
            <w:tcW w:w="1080" w:type="dxa"/>
          </w:tcPr>
          <w:p w14:paraId="4A27F6E9" w14:textId="77777777" w:rsidR="00676F11" w:rsidRPr="00676F11" w:rsidRDefault="009250F7" w:rsidP="009A413A">
            <w:pPr>
              <w:tabs>
                <w:tab w:val="decimal" w:pos="792"/>
              </w:tabs>
              <w:spacing w:line="260" w:lineRule="exact"/>
              <w:jc w:val="both"/>
              <w:rPr>
                <w:rFonts w:ascii="Arial" w:hAnsi="Arial" w:cs="Arial"/>
                <w:sz w:val="14"/>
                <w:szCs w:val="14"/>
                <w:cs/>
              </w:rPr>
            </w:pPr>
            <w:r>
              <w:rPr>
                <w:rFonts w:ascii="Arial" w:hAnsi="Arial" w:cs="Arial"/>
                <w:sz w:val="14"/>
                <w:szCs w:val="14"/>
              </w:rPr>
              <w:t>12,728</w:t>
            </w:r>
          </w:p>
        </w:tc>
        <w:tc>
          <w:tcPr>
            <w:tcW w:w="1080" w:type="dxa"/>
          </w:tcPr>
          <w:p w14:paraId="7A38312B" w14:textId="77777777" w:rsidR="00676F11" w:rsidRPr="002D5F2A" w:rsidRDefault="00676F11" w:rsidP="009A413A">
            <w:pPr>
              <w:tabs>
                <w:tab w:val="decimal" w:pos="792"/>
              </w:tabs>
              <w:spacing w:line="260" w:lineRule="exact"/>
              <w:jc w:val="both"/>
              <w:rPr>
                <w:rFonts w:ascii="Arial" w:hAnsi="Arial" w:cs="Arial"/>
                <w:sz w:val="14"/>
                <w:szCs w:val="14"/>
                <w:cs/>
              </w:rPr>
            </w:pPr>
            <w:r w:rsidRPr="002D5F2A">
              <w:rPr>
                <w:rFonts w:ascii="Arial" w:hAnsi="Arial" w:cs="Arial"/>
                <w:sz w:val="14"/>
                <w:szCs w:val="14"/>
              </w:rPr>
              <w:t>18,948</w:t>
            </w:r>
          </w:p>
        </w:tc>
        <w:tc>
          <w:tcPr>
            <w:tcW w:w="1080" w:type="dxa"/>
          </w:tcPr>
          <w:p w14:paraId="58C3275F"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51CA3EF4" w14:textId="77777777" w:rsidR="00676F11" w:rsidRPr="00B54E1A" w:rsidRDefault="00676F11" w:rsidP="00676F11">
            <w:pPr>
              <w:tabs>
                <w:tab w:val="decimal" w:pos="884"/>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14:paraId="15921E69" w14:textId="77777777" w:rsidTr="002D5F2A">
        <w:tc>
          <w:tcPr>
            <w:tcW w:w="720" w:type="dxa"/>
          </w:tcPr>
          <w:p w14:paraId="1B3A120A" w14:textId="77777777"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6</w:t>
            </w:r>
          </w:p>
        </w:tc>
        <w:tc>
          <w:tcPr>
            <w:tcW w:w="1204" w:type="dxa"/>
          </w:tcPr>
          <w:p w14:paraId="1DD2CBDF" w14:textId="77777777"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MLR-1.5</w:t>
            </w:r>
          </w:p>
        </w:tc>
        <w:tc>
          <w:tcPr>
            <w:tcW w:w="3258" w:type="dxa"/>
            <w:gridSpan w:val="2"/>
          </w:tcPr>
          <w:p w14:paraId="3AE3F35E" w14:textId="77777777"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2.98 million per month within 7 years as from drawn down date.</w:t>
            </w:r>
          </w:p>
        </w:tc>
        <w:tc>
          <w:tcPr>
            <w:tcW w:w="1080" w:type="dxa"/>
          </w:tcPr>
          <w:p w14:paraId="55FC3051"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181,460</w:t>
            </w:r>
          </w:p>
        </w:tc>
        <w:tc>
          <w:tcPr>
            <w:tcW w:w="1080" w:type="dxa"/>
          </w:tcPr>
          <w:p w14:paraId="46D68518"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208,280</w:t>
            </w:r>
          </w:p>
        </w:tc>
        <w:tc>
          <w:tcPr>
            <w:tcW w:w="1080" w:type="dxa"/>
          </w:tcPr>
          <w:p w14:paraId="2EBCB240"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180F1480" w14:textId="77777777" w:rsidR="00676F11" w:rsidRPr="00B54E1A" w:rsidRDefault="00676F11" w:rsidP="00676F11">
            <w:pPr>
              <w:tabs>
                <w:tab w:val="decimal" w:pos="884"/>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14:paraId="2C42ED12" w14:textId="77777777" w:rsidTr="002D5F2A">
        <w:tc>
          <w:tcPr>
            <w:tcW w:w="720" w:type="dxa"/>
          </w:tcPr>
          <w:p w14:paraId="21A5668E" w14:textId="77777777"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7</w:t>
            </w:r>
          </w:p>
        </w:tc>
        <w:tc>
          <w:tcPr>
            <w:tcW w:w="1204" w:type="dxa"/>
          </w:tcPr>
          <w:p w14:paraId="615C2934" w14:textId="77777777"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MLR - 0.5</w:t>
            </w:r>
          </w:p>
        </w:tc>
        <w:tc>
          <w:tcPr>
            <w:tcW w:w="3258" w:type="dxa"/>
            <w:gridSpan w:val="2"/>
          </w:tcPr>
          <w:p w14:paraId="27A5A501" w14:textId="77777777"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1.78 million per month within 4 years and 8 months as from drawn down date.</w:t>
            </w:r>
          </w:p>
        </w:tc>
        <w:tc>
          <w:tcPr>
            <w:tcW w:w="1080" w:type="dxa"/>
          </w:tcPr>
          <w:p w14:paraId="18B7ED89"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23,211</w:t>
            </w:r>
          </w:p>
        </w:tc>
        <w:tc>
          <w:tcPr>
            <w:tcW w:w="1080" w:type="dxa"/>
          </w:tcPr>
          <w:p w14:paraId="63204FE6"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39,262</w:t>
            </w:r>
          </w:p>
        </w:tc>
        <w:tc>
          <w:tcPr>
            <w:tcW w:w="1080" w:type="dxa"/>
          </w:tcPr>
          <w:p w14:paraId="69A60E0F"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227637AF" w14:textId="77777777"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14:paraId="57BED121" w14:textId="77777777" w:rsidTr="002D5F2A">
        <w:tc>
          <w:tcPr>
            <w:tcW w:w="720" w:type="dxa"/>
          </w:tcPr>
          <w:p w14:paraId="1E8DA3BB" w14:textId="77777777" w:rsidR="00676F11" w:rsidRPr="00B54E1A" w:rsidRDefault="00676F11" w:rsidP="00676F11">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04" w:type="dxa"/>
          </w:tcPr>
          <w:p w14:paraId="3ACF0EC2" w14:textId="77777777"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MLR - 0.5</w:t>
            </w:r>
          </w:p>
        </w:tc>
        <w:tc>
          <w:tcPr>
            <w:tcW w:w="3258" w:type="dxa"/>
            <w:gridSpan w:val="2"/>
          </w:tcPr>
          <w:p w14:paraId="3475E971" w14:textId="77777777"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0.86 million per month within 7 years and 8 months as from drawn down date.</w:t>
            </w:r>
          </w:p>
        </w:tc>
        <w:tc>
          <w:tcPr>
            <w:tcW w:w="1080" w:type="dxa"/>
          </w:tcPr>
          <w:p w14:paraId="2A895A09"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43,302</w:t>
            </w:r>
          </w:p>
        </w:tc>
        <w:tc>
          <w:tcPr>
            <w:tcW w:w="1080" w:type="dxa"/>
          </w:tcPr>
          <w:p w14:paraId="724FD7C5"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51,017</w:t>
            </w:r>
          </w:p>
        </w:tc>
        <w:tc>
          <w:tcPr>
            <w:tcW w:w="1080" w:type="dxa"/>
          </w:tcPr>
          <w:p w14:paraId="7C158BDC"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61A37B52" w14:textId="77777777"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14:paraId="707C1FB8" w14:textId="77777777" w:rsidTr="002D5F2A">
        <w:tc>
          <w:tcPr>
            <w:tcW w:w="720" w:type="dxa"/>
          </w:tcPr>
          <w:p w14:paraId="4E69BEBF" w14:textId="77777777"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9</w:t>
            </w:r>
          </w:p>
        </w:tc>
        <w:tc>
          <w:tcPr>
            <w:tcW w:w="1204" w:type="dxa"/>
          </w:tcPr>
          <w:p w14:paraId="49C78478" w14:textId="77777777"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4.85</w:t>
            </w:r>
          </w:p>
        </w:tc>
        <w:tc>
          <w:tcPr>
            <w:tcW w:w="3258" w:type="dxa"/>
            <w:gridSpan w:val="2"/>
          </w:tcPr>
          <w:p w14:paraId="0631DCB1" w14:textId="77777777"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5.6 million per month as agreements within 5 years as from drawn down date</w:t>
            </w:r>
          </w:p>
        </w:tc>
        <w:tc>
          <w:tcPr>
            <w:tcW w:w="1080" w:type="dxa"/>
          </w:tcPr>
          <w:p w14:paraId="41EC37C2"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257,600</w:t>
            </w:r>
          </w:p>
        </w:tc>
        <w:tc>
          <w:tcPr>
            <w:tcW w:w="1080" w:type="dxa"/>
          </w:tcPr>
          <w:p w14:paraId="1E23F5EE"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308,000</w:t>
            </w:r>
          </w:p>
        </w:tc>
        <w:tc>
          <w:tcPr>
            <w:tcW w:w="1080" w:type="dxa"/>
          </w:tcPr>
          <w:p w14:paraId="649E66E1"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2BDDA127" w14:textId="77777777"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14:paraId="15A5461C" w14:textId="77777777" w:rsidTr="002D5F2A">
        <w:tc>
          <w:tcPr>
            <w:tcW w:w="720" w:type="dxa"/>
          </w:tcPr>
          <w:p w14:paraId="64D9CBC7" w14:textId="77777777" w:rsidR="00676F11" w:rsidRPr="00B54E1A" w:rsidRDefault="00676F11" w:rsidP="00676F11">
            <w:pPr>
              <w:spacing w:line="260" w:lineRule="exact"/>
              <w:ind w:right="-36"/>
              <w:jc w:val="center"/>
              <w:rPr>
                <w:rFonts w:ascii="Arial" w:hAnsi="Arial" w:cs="Arial"/>
                <w:sz w:val="14"/>
                <w:szCs w:val="14"/>
              </w:rPr>
            </w:pPr>
            <w:r>
              <w:rPr>
                <w:rFonts w:ascii="Arial" w:hAnsi="Arial" w:cs="Arial"/>
                <w:sz w:val="14"/>
                <w:szCs w:val="14"/>
              </w:rPr>
              <w:t>10</w:t>
            </w:r>
          </w:p>
        </w:tc>
        <w:tc>
          <w:tcPr>
            <w:tcW w:w="1204" w:type="dxa"/>
          </w:tcPr>
          <w:p w14:paraId="126B8DE7" w14:textId="77777777" w:rsidR="00676F11" w:rsidRPr="00B54E1A" w:rsidRDefault="00676F11" w:rsidP="00676F11">
            <w:pPr>
              <w:spacing w:line="260" w:lineRule="exact"/>
              <w:ind w:left="-56"/>
              <w:jc w:val="center"/>
              <w:rPr>
                <w:rFonts w:ascii="Arial" w:hAnsi="Arial" w:cs="Arial"/>
                <w:sz w:val="14"/>
                <w:szCs w:val="14"/>
              </w:rPr>
            </w:pPr>
            <w:r w:rsidRPr="00B54E1A">
              <w:rPr>
                <w:rFonts w:ascii="Arial" w:hAnsi="Arial" w:cs="Arial"/>
                <w:sz w:val="14"/>
                <w:szCs w:val="14"/>
              </w:rPr>
              <w:t>6.25</w:t>
            </w:r>
          </w:p>
        </w:tc>
        <w:tc>
          <w:tcPr>
            <w:tcW w:w="3258" w:type="dxa"/>
            <w:gridSpan w:val="2"/>
          </w:tcPr>
          <w:p w14:paraId="432F8D04" w14:textId="77777777" w:rsidR="00676F11" w:rsidRPr="00B54E1A" w:rsidRDefault="00676F11" w:rsidP="00676F11">
            <w:pPr>
              <w:spacing w:line="260" w:lineRule="exact"/>
              <w:ind w:left="129" w:hanging="129"/>
              <w:rPr>
                <w:rFonts w:ascii="Arial" w:hAnsi="Arial" w:cs="Arial"/>
                <w:sz w:val="14"/>
                <w:szCs w:val="14"/>
              </w:rPr>
            </w:pPr>
            <w:r w:rsidRPr="00B54E1A">
              <w:rPr>
                <w:rFonts w:ascii="Arial" w:hAnsi="Arial" w:cs="Arial"/>
                <w:sz w:val="14"/>
                <w:szCs w:val="14"/>
              </w:rPr>
              <w:t xml:space="preserve">Monthly installments of principle of Baht 52,415 per month as agreements within 3 years and        3 months as from drawn down </w:t>
            </w:r>
            <w:r>
              <w:rPr>
                <w:rFonts w:ascii="Arial" w:hAnsi="Arial" w:cs="Arial"/>
                <w:sz w:val="14"/>
                <w:szCs w:val="14"/>
              </w:rPr>
              <w:t>month</w:t>
            </w:r>
          </w:p>
        </w:tc>
        <w:tc>
          <w:tcPr>
            <w:tcW w:w="1080" w:type="dxa"/>
          </w:tcPr>
          <w:p w14:paraId="1241B1D7"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1,468</w:t>
            </w:r>
          </w:p>
        </w:tc>
        <w:tc>
          <w:tcPr>
            <w:tcW w:w="1080" w:type="dxa"/>
          </w:tcPr>
          <w:p w14:paraId="7D504158"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1,940</w:t>
            </w:r>
          </w:p>
        </w:tc>
        <w:tc>
          <w:tcPr>
            <w:tcW w:w="1080" w:type="dxa"/>
          </w:tcPr>
          <w:p w14:paraId="0AE7CEAC"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79F06024" w14:textId="77777777" w:rsidR="00676F11" w:rsidRPr="00B54E1A" w:rsidRDefault="00676F11" w:rsidP="00676F11">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676F11" w:rsidRPr="002D5F2A" w14:paraId="25604B5F" w14:textId="77777777" w:rsidTr="002D5F2A">
        <w:tc>
          <w:tcPr>
            <w:tcW w:w="720" w:type="dxa"/>
          </w:tcPr>
          <w:p w14:paraId="007F4B8F" w14:textId="77777777" w:rsidR="00676F11" w:rsidRDefault="00676F11" w:rsidP="00676F11">
            <w:pPr>
              <w:spacing w:line="260" w:lineRule="exact"/>
              <w:ind w:right="-36"/>
              <w:jc w:val="center"/>
              <w:rPr>
                <w:rFonts w:ascii="Arial" w:hAnsi="Arial" w:cs="Arial"/>
                <w:sz w:val="14"/>
                <w:szCs w:val="14"/>
              </w:rPr>
            </w:pPr>
            <w:r>
              <w:rPr>
                <w:rFonts w:ascii="Arial" w:hAnsi="Arial" w:cs="Arial"/>
                <w:sz w:val="14"/>
                <w:szCs w:val="14"/>
              </w:rPr>
              <w:t>11</w:t>
            </w:r>
          </w:p>
        </w:tc>
        <w:tc>
          <w:tcPr>
            <w:tcW w:w="1204" w:type="dxa"/>
          </w:tcPr>
          <w:p w14:paraId="2E8266F2" w14:textId="77777777" w:rsidR="00676F11" w:rsidRPr="00183135" w:rsidRDefault="00676F11" w:rsidP="00676F11">
            <w:pPr>
              <w:spacing w:line="260" w:lineRule="exact"/>
              <w:ind w:left="-56"/>
              <w:jc w:val="center"/>
              <w:rPr>
                <w:rFonts w:ascii="Arial" w:hAnsi="Arial" w:cstheme="minorBidi"/>
                <w:sz w:val="14"/>
                <w:szCs w:val="14"/>
              </w:rPr>
            </w:pPr>
            <w:r>
              <w:rPr>
                <w:rFonts w:ascii="Arial" w:hAnsi="Arial" w:cstheme="minorBidi"/>
                <w:sz w:val="14"/>
                <w:szCs w:val="14"/>
              </w:rPr>
              <w:t>MLR - 1.25</w:t>
            </w:r>
          </w:p>
        </w:tc>
        <w:tc>
          <w:tcPr>
            <w:tcW w:w="3258" w:type="dxa"/>
            <w:gridSpan w:val="2"/>
          </w:tcPr>
          <w:p w14:paraId="5BB41C05" w14:textId="77777777" w:rsidR="00676F11" w:rsidRPr="00B54E1A" w:rsidRDefault="00676F11" w:rsidP="00676F11">
            <w:pPr>
              <w:spacing w:line="260" w:lineRule="exact"/>
              <w:ind w:left="129" w:right="-15" w:hanging="129"/>
              <w:rPr>
                <w:rFonts w:ascii="Arial" w:hAnsi="Arial" w:cs="Arial"/>
                <w:sz w:val="14"/>
                <w:szCs w:val="14"/>
              </w:rPr>
            </w:pPr>
            <w:r>
              <w:rPr>
                <w:rFonts w:ascii="Arial" w:hAnsi="Arial" w:cs="Arial"/>
                <w:sz w:val="14"/>
                <w:szCs w:val="14"/>
              </w:rPr>
              <w:t>Monthly installments of principle of Baht 1.7 million per month as agreements within 2 years and 6 months as from drawn down month</w:t>
            </w:r>
          </w:p>
        </w:tc>
        <w:tc>
          <w:tcPr>
            <w:tcW w:w="1080" w:type="dxa"/>
          </w:tcPr>
          <w:p w14:paraId="27A3C372"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34,700</w:t>
            </w:r>
          </w:p>
        </w:tc>
        <w:tc>
          <w:tcPr>
            <w:tcW w:w="1080" w:type="dxa"/>
          </w:tcPr>
          <w:p w14:paraId="508DC37B" w14:textId="77777777" w:rsidR="00676F11" w:rsidRPr="002D5F2A" w:rsidRDefault="00676F11" w:rsidP="009A413A">
            <w:pPr>
              <w:tabs>
                <w:tab w:val="decimal" w:pos="792"/>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14:paraId="69912211" w14:textId="77777777" w:rsidR="00676F11" w:rsidRPr="00676F11" w:rsidRDefault="009250F7" w:rsidP="009A413A">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7FD4E4F3" w14:textId="77777777" w:rsidR="00676F11" w:rsidRPr="00B54E1A" w:rsidRDefault="009A413A" w:rsidP="00676F11">
            <w:pPr>
              <w:tabs>
                <w:tab w:val="decimal" w:pos="792"/>
              </w:tabs>
              <w:spacing w:line="260" w:lineRule="exact"/>
              <w:jc w:val="both"/>
              <w:rPr>
                <w:rFonts w:ascii="Arial" w:hAnsi="Arial" w:cs="Arial"/>
                <w:sz w:val="14"/>
                <w:szCs w:val="14"/>
              </w:rPr>
            </w:pPr>
            <w:r>
              <w:rPr>
                <w:rFonts w:ascii="Arial" w:hAnsi="Arial" w:cs="Arial"/>
                <w:sz w:val="14"/>
                <w:szCs w:val="14"/>
              </w:rPr>
              <w:t>-</w:t>
            </w:r>
          </w:p>
        </w:tc>
      </w:tr>
      <w:tr w:rsidR="009250F7" w:rsidRPr="002D5F2A" w14:paraId="7C536FD0" w14:textId="77777777" w:rsidTr="002D5F2A">
        <w:tc>
          <w:tcPr>
            <w:tcW w:w="720" w:type="dxa"/>
          </w:tcPr>
          <w:p w14:paraId="7A38302F" w14:textId="77777777" w:rsidR="009250F7" w:rsidRDefault="009250F7" w:rsidP="009250F7">
            <w:pPr>
              <w:spacing w:line="260" w:lineRule="exact"/>
              <w:ind w:right="-36"/>
              <w:jc w:val="center"/>
              <w:rPr>
                <w:rFonts w:ascii="Arial" w:hAnsi="Arial" w:cs="Arial"/>
                <w:sz w:val="14"/>
                <w:szCs w:val="14"/>
              </w:rPr>
            </w:pPr>
            <w:r>
              <w:rPr>
                <w:rFonts w:ascii="Arial" w:hAnsi="Arial" w:cs="Arial"/>
                <w:sz w:val="14"/>
                <w:szCs w:val="14"/>
              </w:rPr>
              <w:t>12</w:t>
            </w:r>
          </w:p>
        </w:tc>
        <w:tc>
          <w:tcPr>
            <w:tcW w:w="1204" w:type="dxa"/>
          </w:tcPr>
          <w:p w14:paraId="589D6F83" w14:textId="77777777" w:rsidR="009250F7" w:rsidRDefault="009250F7" w:rsidP="009250F7">
            <w:pPr>
              <w:spacing w:line="260" w:lineRule="exact"/>
              <w:ind w:left="-56"/>
              <w:jc w:val="center"/>
              <w:rPr>
                <w:rFonts w:ascii="Arial" w:hAnsi="Arial" w:cstheme="minorBidi"/>
                <w:sz w:val="14"/>
                <w:szCs w:val="14"/>
              </w:rPr>
            </w:pPr>
            <w:r>
              <w:rPr>
                <w:rFonts w:ascii="Arial" w:hAnsi="Arial" w:cstheme="minorBidi"/>
                <w:sz w:val="14"/>
                <w:szCs w:val="14"/>
              </w:rPr>
              <w:t xml:space="preserve">THBFIX </w:t>
            </w:r>
            <w:r w:rsidR="00164BCC">
              <w:rPr>
                <w:rFonts w:ascii="Arial" w:hAnsi="Arial" w:cstheme="minorBidi"/>
                <w:sz w:val="14"/>
                <w:szCs w:val="14"/>
              </w:rPr>
              <w:t xml:space="preserve">        </w:t>
            </w:r>
            <w:r>
              <w:rPr>
                <w:rFonts w:ascii="Arial" w:hAnsi="Arial" w:cstheme="minorBidi"/>
                <w:sz w:val="14"/>
                <w:szCs w:val="14"/>
              </w:rPr>
              <w:t>6M + 4%</w:t>
            </w:r>
          </w:p>
        </w:tc>
        <w:tc>
          <w:tcPr>
            <w:tcW w:w="3258" w:type="dxa"/>
            <w:gridSpan w:val="2"/>
          </w:tcPr>
          <w:p w14:paraId="2ACBD8EC" w14:textId="77777777" w:rsidR="009250F7" w:rsidRPr="00B54E1A" w:rsidRDefault="009250F7" w:rsidP="009250F7">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0.58 million per month as agreements within 3 years and 2 months as from drawn down </w:t>
            </w:r>
            <w:r w:rsidR="003A3DE1">
              <w:rPr>
                <w:rFonts w:ascii="Arial" w:hAnsi="Arial" w:cs="Arial"/>
                <w:sz w:val="14"/>
                <w:szCs w:val="14"/>
              </w:rPr>
              <w:t>date</w:t>
            </w:r>
          </w:p>
        </w:tc>
        <w:tc>
          <w:tcPr>
            <w:tcW w:w="1080" w:type="dxa"/>
          </w:tcPr>
          <w:p w14:paraId="694D9186" w14:textId="77777777" w:rsidR="009250F7"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21,100</w:t>
            </w:r>
          </w:p>
        </w:tc>
        <w:tc>
          <w:tcPr>
            <w:tcW w:w="1080" w:type="dxa"/>
          </w:tcPr>
          <w:p w14:paraId="5FD4BFEF" w14:textId="77777777" w:rsidR="009250F7" w:rsidRPr="002D5F2A"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7FD41022" w14:textId="77777777" w:rsidR="009250F7"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057BE02A" w14:textId="77777777" w:rsidR="009250F7"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w:t>
            </w:r>
          </w:p>
        </w:tc>
      </w:tr>
      <w:tr w:rsidR="009250F7" w:rsidRPr="002D5F2A" w14:paraId="52AA22DF" w14:textId="77777777" w:rsidTr="002D5F2A">
        <w:tc>
          <w:tcPr>
            <w:tcW w:w="720" w:type="dxa"/>
          </w:tcPr>
          <w:p w14:paraId="27F5867C" w14:textId="77777777" w:rsidR="009250F7" w:rsidRDefault="009250F7" w:rsidP="009250F7">
            <w:pPr>
              <w:spacing w:line="260" w:lineRule="exact"/>
              <w:ind w:right="-36"/>
              <w:jc w:val="center"/>
              <w:rPr>
                <w:rFonts w:ascii="Arial" w:hAnsi="Arial" w:cs="Arial"/>
                <w:sz w:val="14"/>
                <w:szCs w:val="14"/>
              </w:rPr>
            </w:pPr>
            <w:r>
              <w:rPr>
                <w:rFonts w:ascii="Arial" w:hAnsi="Arial" w:cs="Arial"/>
                <w:sz w:val="14"/>
                <w:szCs w:val="14"/>
              </w:rPr>
              <w:t>13</w:t>
            </w:r>
          </w:p>
        </w:tc>
        <w:tc>
          <w:tcPr>
            <w:tcW w:w="1204" w:type="dxa"/>
          </w:tcPr>
          <w:p w14:paraId="113509B5" w14:textId="77777777" w:rsidR="009250F7" w:rsidRDefault="009250F7" w:rsidP="009250F7">
            <w:pPr>
              <w:spacing w:line="260" w:lineRule="exact"/>
              <w:ind w:left="-56"/>
              <w:jc w:val="center"/>
              <w:rPr>
                <w:rFonts w:ascii="Arial" w:hAnsi="Arial" w:cstheme="minorBidi"/>
                <w:sz w:val="14"/>
                <w:szCs w:val="14"/>
              </w:rPr>
            </w:pPr>
            <w:r>
              <w:rPr>
                <w:rFonts w:ascii="Arial" w:hAnsi="Arial" w:cstheme="minorBidi"/>
                <w:sz w:val="14"/>
                <w:szCs w:val="14"/>
              </w:rPr>
              <w:t xml:space="preserve">THBFIX </w:t>
            </w:r>
            <w:r w:rsidR="00164BCC">
              <w:rPr>
                <w:rFonts w:ascii="Arial" w:hAnsi="Arial" w:cstheme="minorBidi"/>
                <w:sz w:val="14"/>
                <w:szCs w:val="14"/>
              </w:rPr>
              <w:t xml:space="preserve">         </w:t>
            </w:r>
            <w:r>
              <w:rPr>
                <w:rFonts w:ascii="Arial" w:hAnsi="Arial" w:cstheme="minorBidi"/>
                <w:sz w:val="14"/>
                <w:szCs w:val="14"/>
              </w:rPr>
              <w:t>6M + 4%</w:t>
            </w:r>
          </w:p>
        </w:tc>
        <w:tc>
          <w:tcPr>
            <w:tcW w:w="3258" w:type="dxa"/>
            <w:gridSpan w:val="2"/>
          </w:tcPr>
          <w:p w14:paraId="3AC2233F" w14:textId="77777777" w:rsidR="009250F7" w:rsidRPr="00B54E1A" w:rsidRDefault="009250F7" w:rsidP="009250F7">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2.47 million per month as agreements within 3 years </w:t>
            </w:r>
          </w:p>
        </w:tc>
        <w:tc>
          <w:tcPr>
            <w:tcW w:w="1080" w:type="dxa"/>
          </w:tcPr>
          <w:p w14:paraId="44CEEE18" w14:textId="77777777" w:rsidR="009250F7"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91,310</w:t>
            </w:r>
          </w:p>
        </w:tc>
        <w:tc>
          <w:tcPr>
            <w:tcW w:w="1080" w:type="dxa"/>
          </w:tcPr>
          <w:p w14:paraId="5190F020" w14:textId="77777777" w:rsidR="009250F7" w:rsidRPr="002D5F2A"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4058DA8F" w14:textId="77777777" w:rsidR="009250F7"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2BC57F1C" w14:textId="77777777" w:rsidR="009250F7"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w:t>
            </w:r>
          </w:p>
        </w:tc>
      </w:tr>
      <w:tr w:rsidR="009250F7" w:rsidRPr="002D5F2A" w14:paraId="4CFE7236" w14:textId="77777777" w:rsidTr="002D5F2A">
        <w:tc>
          <w:tcPr>
            <w:tcW w:w="720" w:type="dxa"/>
          </w:tcPr>
          <w:p w14:paraId="6408ACB6" w14:textId="77777777" w:rsidR="009250F7" w:rsidRDefault="009250F7" w:rsidP="009250F7">
            <w:pPr>
              <w:spacing w:line="260" w:lineRule="exact"/>
              <w:ind w:right="-36"/>
              <w:jc w:val="center"/>
              <w:rPr>
                <w:rFonts w:ascii="Arial" w:hAnsi="Arial" w:cs="Arial"/>
                <w:sz w:val="14"/>
                <w:szCs w:val="14"/>
              </w:rPr>
            </w:pPr>
          </w:p>
        </w:tc>
        <w:tc>
          <w:tcPr>
            <w:tcW w:w="1204" w:type="dxa"/>
          </w:tcPr>
          <w:p w14:paraId="3BD6AAF1" w14:textId="77777777" w:rsidR="009250F7" w:rsidRDefault="009250F7" w:rsidP="009250F7">
            <w:pPr>
              <w:spacing w:line="260" w:lineRule="exact"/>
              <w:ind w:left="-56"/>
              <w:jc w:val="center"/>
              <w:rPr>
                <w:rFonts w:ascii="Arial" w:hAnsi="Arial" w:cstheme="minorBidi"/>
                <w:sz w:val="14"/>
                <w:szCs w:val="14"/>
              </w:rPr>
            </w:pPr>
          </w:p>
        </w:tc>
        <w:tc>
          <w:tcPr>
            <w:tcW w:w="3258" w:type="dxa"/>
            <w:gridSpan w:val="2"/>
          </w:tcPr>
          <w:p w14:paraId="3568BDD0" w14:textId="77777777" w:rsidR="009250F7" w:rsidRDefault="009250F7" w:rsidP="009250F7">
            <w:pPr>
              <w:spacing w:line="260" w:lineRule="exact"/>
              <w:ind w:left="129" w:right="-15" w:hanging="129"/>
              <w:rPr>
                <w:rFonts w:ascii="Arial" w:hAnsi="Arial" w:cs="Arial"/>
                <w:sz w:val="14"/>
                <w:szCs w:val="14"/>
              </w:rPr>
            </w:pPr>
            <w:r>
              <w:rPr>
                <w:rFonts w:ascii="Arial" w:hAnsi="Arial" w:cs="Arial"/>
                <w:sz w:val="14"/>
                <w:szCs w:val="14"/>
              </w:rPr>
              <w:tab/>
              <w:t xml:space="preserve">and </w:t>
            </w:r>
            <w:r w:rsidR="003A3DE1">
              <w:rPr>
                <w:rFonts w:ascii="Arial" w:hAnsi="Arial" w:cs="Arial"/>
                <w:sz w:val="14"/>
                <w:szCs w:val="14"/>
              </w:rPr>
              <w:t>2</w:t>
            </w:r>
            <w:r>
              <w:rPr>
                <w:rFonts w:ascii="Arial" w:hAnsi="Arial" w:cs="Arial"/>
                <w:sz w:val="14"/>
                <w:szCs w:val="14"/>
              </w:rPr>
              <w:t xml:space="preserve"> months as from drawn down </w:t>
            </w:r>
            <w:r w:rsidR="003A3DE1">
              <w:rPr>
                <w:rFonts w:ascii="Arial" w:hAnsi="Arial" w:cs="Arial"/>
                <w:sz w:val="14"/>
                <w:szCs w:val="14"/>
              </w:rPr>
              <w:t>date</w:t>
            </w:r>
          </w:p>
        </w:tc>
        <w:tc>
          <w:tcPr>
            <w:tcW w:w="1080" w:type="dxa"/>
          </w:tcPr>
          <w:p w14:paraId="0E469B60" w14:textId="77777777" w:rsidR="009250F7" w:rsidRDefault="009250F7" w:rsidP="001754C5">
            <w:pPr>
              <w:tabs>
                <w:tab w:val="decimal" w:pos="792"/>
              </w:tabs>
              <w:spacing w:line="260" w:lineRule="exact"/>
              <w:jc w:val="both"/>
              <w:rPr>
                <w:rFonts w:ascii="Arial" w:hAnsi="Arial" w:cs="Arial"/>
                <w:sz w:val="14"/>
                <w:szCs w:val="14"/>
              </w:rPr>
            </w:pPr>
          </w:p>
        </w:tc>
        <w:tc>
          <w:tcPr>
            <w:tcW w:w="1080" w:type="dxa"/>
          </w:tcPr>
          <w:p w14:paraId="45C357F0" w14:textId="77777777" w:rsidR="009250F7" w:rsidRPr="002D5F2A" w:rsidRDefault="009250F7" w:rsidP="001754C5">
            <w:pPr>
              <w:tabs>
                <w:tab w:val="decimal" w:pos="792"/>
              </w:tabs>
              <w:spacing w:line="260" w:lineRule="exact"/>
              <w:jc w:val="both"/>
              <w:rPr>
                <w:rFonts w:ascii="Arial" w:hAnsi="Arial" w:cs="Arial"/>
                <w:sz w:val="14"/>
                <w:szCs w:val="14"/>
              </w:rPr>
            </w:pPr>
          </w:p>
        </w:tc>
        <w:tc>
          <w:tcPr>
            <w:tcW w:w="1080" w:type="dxa"/>
          </w:tcPr>
          <w:p w14:paraId="72117684" w14:textId="77777777" w:rsidR="009250F7" w:rsidRDefault="009250F7" w:rsidP="001754C5">
            <w:pPr>
              <w:tabs>
                <w:tab w:val="decimal" w:pos="792"/>
              </w:tabs>
              <w:spacing w:line="260" w:lineRule="exact"/>
              <w:jc w:val="both"/>
              <w:rPr>
                <w:rFonts w:ascii="Arial" w:hAnsi="Arial" w:cs="Arial"/>
                <w:sz w:val="14"/>
                <w:szCs w:val="14"/>
              </w:rPr>
            </w:pPr>
          </w:p>
        </w:tc>
        <w:tc>
          <w:tcPr>
            <w:tcW w:w="1080" w:type="dxa"/>
          </w:tcPr>
          <w:p w14:paraId="22FC881C" w14:textId="77777777" w:rsidR="009250F7" w:rsidRDefault="009250F7" w:rsidP="001754C5">
            <w:pPr>
              <w:tabs>
                <w:tab w:val="decimal" w:pos="792"/>
              </w:tabs>
              <w:spacing w:line="260" w:lineRule="exact"/>
              <w:jc w:val="both"/>
              <w:rPr>
                <w:rFonts w:ascii="Arial" w:hAnsi="Arial" w:cs="Arial"/>
                <w:sz w:val="14"/>
                <w:szCs w:val="14"/>
              </w:rPr>
            </w:pPr>
          </w:p>
        </w:tc>
      </w:tr>
      <w:tr w:rsidR="009250F7" w:rsidRPr="00731B80" w14:paraId="0E8BC8D6" w14:textId="77777777" w:rsidTr="00FE7B9A">
        <w:tc>
          <w:tcPr>
            <w:tcW w:w="5182" w:type="dxa"/>
            <w:gridSpan w:val="4"/>
          </w:tcPr>
          <w:p w14:paraId="58706BDD" w14:textId="77777777" w:rsidR="009250F7" w:rsidRPr="00B54E1A" w:rsidRDefault="009250F7" w:rsidP="009250F7">
            <w:pPr>
              <w:spacing w:line="260" w:lineRule="exact"/>
              <w:ind w:left="252" w:hanging="252"/>
              <w:rPr>
                <w:rFonts w:ascii="Arial" w:hAnsi="Arial" w:cs="Arial"/>
                <w:sz w:val="14"/>
                <w:szCs w:val="14"/>
              </w:rPr>
            </w:pPr>
            <w:r w:rsidRPr="00B54E1A">
              <w:rPr>
                <w:rFonts w:ascii="Arial" w:hAnsi="Arial" w:cs="Arial"/>
                <w:sz w:val="14"/>
                <w:szCs w:val="14"/>
              </w:rPr>
              <w:t>Less: Deferred financial fees</w:t>
            </w:r>
          </w:p>
        </w:tc>
        <w:tc>
          <w:tcPr>
            <w:tcW w:w="1080" w:type="dxa"/>
            <w:vAlign w:val="bottom"/>
          </w:tcPr>
          <w:p w14:paraId="6BE6ECDA" w14:textId="77777777" w:rsidR="009250F7" w:rsidRPr="00676F11" w:rsidRDefault="009250F7" w:rsidP="009250F7">
            <w:pPr>
              <w:pBdr>
                <w:bottom w:val="single" w:sz="4" w:space="1" w:color="auto"/>
              </w:pBdr>
              <w:tabs>
                <w:tab w:val="decimal" w:pos="792"/>
              </w:tabs>
              <w:spacing w:line="260" w:lineRule="exact"/>
              <w:jc w:val="both"/>
              <w:rPr>
                <w:rFonts w:ascii="Arial" w:hAnsi="Arial" w:cs="Arial"/>
                <w:sz w:val="14"/>
                <w:szCs w:val="14"/>
              </w:rPr>
            </w:pPr>
            <w:r>
              <w:rPr>
                <w:rFonts w:ascii="Arial" w:hAnsi="Arial" w:cs="Arial"/>
                <w:sz w:val="14"/>
                <w:szCs w:val="14"/>
              </w:rPr>
              <w:t>(4,707)</w:t>
            </w:r>
          </w:p>
        </w:tc>
        <w:tc>
          <w:tcPr>
            <w:tcW w:w="1080" w:type="dxa"/>
          </w:tcPr>
          <w:p w14:paraId="151952CC" w14:textId="77777777" w:rsidR="009250F7" w:rsidRPr="002D5F2A" w:rsidRDefault="009250F7" w:rsidP="009250F7">
            <w:pPr>
              <w:pBdr>
                <w:bottom w:val="single" w:sz="4" w:space="1" w:color="auto"/>
              </w:pBdr>
              <w:tabs>
                <w:tab w:val="decimal" w:pos="792"/>
              </w:tabs>
              <w:spacing w:line="260" w:lineRule="exact"/>
              <w:rPr>
                <w:rFonts w:ascii="Arial" w:hAnsi="Arial" w:cs="Arial"/>
                <w:sz w:val="14"/>
                <w:szCs w:val="14"/>
              </w:rPr>
            </w:pPr>
            <w:r w:rsidRPr="002D5F2A">
              <w:rPr>
                <w:rFonts w:ascii="Arial" w:hAnsi="Arial" w:cs="Arial"/>
                <w:sz w:val="14"/>
                <w:szCs w:val="14"/>
              </w:rPr>
              <w:t>(3,406)</w:t>
            </w:r>
          </w:p>
        </w:tc>
        <w:tc>
          <w:tcPr>
            <w:tcW w:w="1080" w:type="dxa"/>
            <w:vAlign w:val="bottom"/>
          </w:tcPr>
          <w:p w14:paraId="078A094B" w14:textId="77777777" w:rsidR="009250F7" w:rsidRPr="00676F11" w:rsidRDefault="009250F7" w:rsidP="009250F7">
            <w:pPr>
              <w:pBdr>
                <w:bottom w:val="single" w:sz="4" w:space="1" w:color="auto"/>
              </w:pBdr>
              <w:tabs>
                <w:tab w:val="decimal" w:pos="792"/>
              </w:tabs>
              <w:spacing w:line="260" w:lineRule="exact"/>
              <w:jc w:val="both"/>
              <w:rPr>
                <w:rFonts w:ascii="Arial" w:hAnsi="Arial" w:cs="Arial"/>
                <w:sz w:val="14"/>
                <w:szCs w:val="14"/>
              </w:rPr>
            </w:pPr>
            <w:r>
              <w:rPr>
                <w:rFonts w:ascii="Arial" w:hAnsi="Arial" w:cs="Arial"/>
                <w:sz w:val="14"/>
                <w:szCs w:val="14"/>
              </w:rPr>
              <w:t>-</w:t>
            </w:r>
          </w:p>
        </w:tc>
        <w:tc>
          <w:tcPr>
            <w:tcW w:w="1080" w:type="dxa"/>
          </w:tcPr>
          <w:p w14:paraId="55934A07" w14:textId="77777777" w:rsidR="009250F7" w:rsidRPr="002D5F2A" w:rsidRDefault="009250F7" w:rsidP="009250F7">
            <w:pPr>
              <w:pBdr>
                <w:bottom w:val="single" w:sz="4" w:space="1" w:color="auto"/>
              </w:pBdr>
              <w:tabs>
                <w:tab w:val="decimal" w:pos="792"/>
              </w:tabs>
              <w:spacing w:line="260" w:lineRule="exact"/>
              <w:jc w:val="both"/>
              <w:rPr>
                <w:rFonts w:ascii="Arial" w:hAnsi="Arial" w:cs="Arial"/>
                <w:sz w:val="14"/>
                <w:szCs w:val="14"/>
              </w:rPr>
            </w:pPr>
            <w:r w:rsidRPr="002D5F2A">
              <w:rPr>
                <w:rFonts w:ascii="Arial" w:hAnsi="Arial" w:cs="Arial"/>
                <w:sz w:val="14"/>
                <w:szCs w:val="14"/>
              </w:rPr>
              <w:t>-</w:t>
            </w:r>
          </w:p>
        </w:tc>
      </w:tr>
      <w:tr w:rsidR="009250F7" w:rsidRPr="00731B80" w14:paraId="1C3C8E87" w14:textId="77777777" w:rsidTr="002D5F2A">
        <w:tc>
          <w:tcPr>
            <w:tcW w:w="5182" w:type="dxa"/>
            <w:gridSpan w:val="4"/>
          </w:tcPr>
          <w:p w14:paraId="23A46880" w14:textId="77777777" w:rsidR="009250F7" w:rsidRPr="00B54E1A" w:rsidRDefault="009250F7" w:rsidP="009250F7">
            <w:pPr>
              <w:spacing w:line="260" w:lineRule="exact"/>
              <w:ind w:left="252" w:hanging="252"/>
              <w:rPr>
                <w:rFonts w:ascii="Arial" w:hAnsi="Arial" w:cs="Arial"/>
                <w:sz w:val="14"/>
                <w:szCs w:val="14"/>
              </w:rPr>
            </w:pPr>
            <w:r w:rsidRPr="00B54E1A">
              <w:rPr>
                <w:rFonts w:ascii="Arial" w:hAnsi="Arial" w:cs="Arial"/>
                <w:sz w:val="14"/>
                <w:szCs w:val="14"/>
              </w:rPr>
              <w:t>Total</w:t>
            </w:r>
          </w:p>
        </w:tc>
        <w:tc>
          <w:tcPr>
            <w:tcW w:w="1080" w:type="dxa"/>
          </w:tcPr>
          <w:p w14:paraId="7549B729" w14:textId="77777777" w:rsidR="009250F7" w:rsidRPr="00676F11"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713,750</w:t>
            </w:r>
          </w:p>
        </w:tc>
        <w:tc>
          <w:tcPr>
            <w:tcW w:w="1080" w:type="dxa"/>
          </w:tcPr>
          <w:p w14:paraId="280496BC" w14:textId="77777777" w:rsidR="009250F7" w:rsidRPr="002D5F2A" w:rsidRDefault="009250F7" w:rsidP="009250F7">
            <w:pPr>
              <w:tabs>
                <w:tab w:val="decimal" w:pos="792"/>
              </w:tabs>
              <w:spacing w:line="260" w:lineRule="exact"/>
              <w:jc w:val="both"/>
              <w:rPr>
                <w:rFonts w:ascii="Arial" w:hAnsi="Arial" w:cs="Arial"/>
                <w:sz w:val="14"/>
                <w:szCs w:val="14"/>
              </w:rPr>
            </w:pPr>
            <w:r w:rsidRPr="002D5F2A">
              <w:rPr>
                <w:rFonts w:ascii="Arial" w:hAnsi="Arial" w:cs="Arial"/>
                <w:sz w:val="14"/>
                <w:szCs w:val="14"/>
              </w:rPr>
              <w:t>689,882</w:t>
            </w:r>
          </w:p>
        </w:tc>
        <w:tc>
          <w:tcPr>
            <w:tcW w:w="1080" w:type="dxa"/>
          </w:tcPr>
          <w:p w14:paraId="53176112" w14:textId="77777777" w:rsidR="009250F7" w:rsidRPr="00676F11" w:rsidRDefault="009250F7" w:rsidP="009250F7">
            <w:pPr>
              <w:tabs>
                <w:tab w:val="decimal" w:pos="792"/>
              </w:tabs>
              <w:spacing w:line="260" w:lineRule="exact"/>
              <w:jc w:val="both"/>
              <w:rPr>
                <w:rFonts w:ascii="Arial" w:hAnsi="Arial" w:cs="Arial"/>
                <w:sz w:val="14"/>
                <w:szCs w:val="14"/>
              </w:rPr>
            </w:pPr>
            <w:r>
              <w:rPr>
                <w:rFonts w:ascii="Arial" w:hAnsi="Arial" w:cs="Arial"/>
                <w:sz w:val="14"/>
                <w:szCs w:val="14"/>
              </w:rPr>
              <w:t>19,110</w:t>
            </w:r>
          </w:p>
        </w:tc>
        <w:tc>
          <w:tcPr>
            <w:tcW w:w="1080" w:type="dxa"/>
          </w:tcPr>
          <w:p w14:paraId="42F3C0E9" w14:textId="77777777" w:rsidR="009250F7" w:rsidRPr="002D5F2A" w:rsidRDefault="009250F7" w:rsidP="009250F7">
            <w:pPr>
              <w:tabs>
                <w:tab w:val="decimal" w:pos="792"/>
              </w:tabs>
              <w:spacing w:line="260" w:lineRule="exact"/>
              <w:jc w:val="both"/>
              <w:rPr>
                <w:rFonts w:ascii="Arial" w:hAnsi="Arial" w:cs="Arial"/>
                <w:sz w:val="14"/>
                <w:szCs w:val="14"/>
              </w:rPr>
            </w:pPr>
            <w:r w:rsidRPr="002D5F2A">
              <w:rPr>
                <w:rFonts w:ascii="Arial" w:hAnsi="Arial" w:cs="Arial"/>
                <w:sz w:val="14"/>
                <w:szCs w:val="14"/>
              </w:rPr>
              <w:t>27,370</w:t>
            </w:r>
          </w:p>
        </w:tc>
      </w:tr>
      <w:tr w:rsidR="009250F7" w:rsidRPr="00731B80" w14:paraId="2AA94D0E" w14:textId="77777777" w:rsidTr="002D5F2A">
        <w:tc>
          <w:tcPr>
            <w:tcW w:w="5182" w:type="dxa"/>
            <w:gridSpan w:val="4"/>
          </w:tcPr>
          <w:p w14:paraId="5A348963" w14:textId="77777777" w:rsidR="009250F7" w:rsidRPr="00B54E1A" w:rsidRDefault="009250F7" w:rsidP="009250F7">
            <w:pPr>
              <w:spacing w:line="260" w:lineRule="exact"/>
              <w:ind w:left="252" w:hanging="252"/>
              <w:rPr>
                <w:rFonts w:ascii="Arial" w:hAnsi="Arial" w:cs="Arial"/>
                <w:sz w:val="14"/>
                <w:szCs w:val="14"/>
              </w:rPr>
            </w:pPr>
            <w:r w:rsidRPr="00B54E1A">
              <w:rPr>
                <w:rFonts w:ascii="Arial" w:hAnsi="Arial" w:cs="Arial"/>
                <w:sz w:val="14"/>
                <w:szCs w:val="14"/>
              </w:rPr>
              <w:t>Less: Current portion</w:t>
            </w:r>
          </w:p>
        </w:tc>
        <w:tc>
          <w:tcPr>
            <w:tcW w:w="1080" w:type="dxa"/>
          </w:tcPr>
          <w:p w14:paraId="2C878B95" w14:textId="77777777" w:rsidR="009250F7" w:rsidRPr="00676F11" w:rsidRDefault="009250F7" w:rsidP="009250F7">
            <w:pPr>
              <w:pBdr>
                <w:bottom w:val="single" w:sz="4" w:space="1" w:color="auto"/>
              </w:pBdr>
              <w:tabs>
                <w:tab w:val="decimal" w:pos="792"/>
              </w:tabs>
              <w:spacing w:line="260" w:lineRule="exact"/>
              <w:jc w:val="both"/>
              <w:rPr>
                <w:rFonts w:ascii="Arial" w:hAnsi="Arial" w:cs="Arial"/>
                <w:sz w:val="14"/>
                <w:szCs w:val="14"/>
                <w:cs/>
              </w:rPr>
            </w:pPr>
            <w:r>
              <w:rPr>
                <w:rFonts w:ascii="Arial" w:hAnsi="Arial" w:cs="Arial"/>
                <w:sz w:val="14"/>
                <w:szCs w:val="14"/>
              </w:rPr>
              <w:t>(213,140)</w:t>
            </w:r>
          </w:p>
        </w:tc>
        <w:tc>
          <w:tcPr>
            <w:tcW w:w="1080" w:type="dxa"/>
          </w:tcPr>
          <w:p w14:paraId="6702AD31" w14:textId="77777777" w:rsidR="009250F7" w:rsidRPr="002D5F2A" w:rsidRDefault="009250F7" w:rsidP="009250F7">
            <w:pPr>
              <w:pBdr>
                <w:bottom w:val="sing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(160,044)</w:t>
            </w:r>
          </w:p>
        </w:tc>
        <w:tc>
          <w:tcPr>
            <w:tcW w:w="1080" w:type="dxa"/>
          </w:tcPr>
          <w:p w14:paraId="6CBB1760" w14:textId="77777777" w:rsidR="009250F7" w:rsidRPr="00676F11" w:rsidRDefault="009250F7" w:rsidP="009250F7">
            <w:pPr>
              <w:pBdr>
                <w:bottom w:val="single" w:sz="4" w:space="1" w:color="auto"/>
              </w:pBdr>
              <w:tabs>
                <w:tab w:val="decimal" w:pos="792"/>
              </w:tabs>
              <w:spacing w:line="260" w:lineRule="exact"/>
              <w:jc w:val="both"/>
              <w:rPr>
                <w:rFonts w:ascii="Arial" w:hAnsi="Arial" w:cs="Arial"/>
                <w:sz w:val="14"/>
                <w:szCs w:val="14"/>
                <w:cs/>
              </w:rPr>
            </w:pPr>
            <w:r>
              <w:rPr>
                <w:rFonts w:ascii="Arial" w:hAnsi="Arial" w:cs="Arial"/>
                <w:sz w:val="14"/>
                <w:szCs w:val="14"/>
              </w:rPr>
              <w:t>(6,</w:t>
            </w:r>
            <w:r w:rsidR="00763E0D">
              <w:rPr>
                <w:rFonts w:ascii="Arial" w:hAnsi="Arial" w:cs="Arial"/>
                <w:sz w:val="14"/>
                <w:szCs w:val="14"/>
              </w:rPr>
              <w:t>540</w:t>
            </w:r>
            <w:r>
              <w:rPr>
                <w:rFonts w:ascii="Arial" w:hAnsi="Arial" w:cs="Arial"/>
                <w:sz w:val="14"/>
                <w:szCs w:val="14"/>
              </w:rPr>
              <w:t>)</w:t>
            </w:r>
          </w:p>
        </w:tc>
        <w:tc>
          <w:tcPr>
            <w:tcW w:w="1080" w:type="dxa"/>
          </w:tcPr>
          <w:p w14:paraId="607CB143" w14:textId="77777777" w:rsidR="009250F7" w:rsidRPr="002D5F2A" w:rsidRDefault="009250F7" w:rsidP="009250F7">
            <w:pPr>
              <w:pBdr>
                <w:bottom w:val="sing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(9,895)</w:t>
            </w:r>
          </w:p>
        </w:tc>
      </w:tr>
      <w:tr w:rsidR="009250F7" w:rsidRPr="00731B80" w14:paraId="5D5B6F32" w14:textId="77777777" w:rsidTr="002D5F2A">
        <w:tc>
          <w:tcPr>
            <w:tcW w:w="5182" w:type="dxa"/>
            <w:gridSpan w:val="4"/>
          </w:tcPr>
          <w:p w14:paraId="3BFDD346" w14:textId="77777777" w:rsidR="009250F7" w:rsidRPr="00B54E1A" w:rsidRDefault="009250F7" w:rsidP="009250F7">
            <w:pPr>
              <w:spacing w:line="260" w:lineRule="exact"/>
              <w:ind w:left="252" w:hanging="252"/>
              <w:rPr>
                <w:rFonts w:ascii="Arial" w:hAnsi="Arial" w:cs="Arial"/>
                <w:sz w:val="14"/>
                <w:szCs w:val="14"/>
              </w:rPr>
            </w:pPr>
            <w:r w:rsidRPr="00B54E1A">
              <w:rPr>
                <w:rFonts w:ascii="Arial" w:hAnsi="Arial" w:cs="Arial"/>
                <w:sz w:val="14"/>
                <w:szCs w:val="14"/>
              </w:rPr>
              <w:t>Long-term loans, net of current portion</w:t>
            </w:r>
          </w:p>
        </w:tc>
        <w:tc>
          <w:tcPr>
            <w:tcW w:w="1080" w:type="dxa"/>
          </w:tcPr>
          <w:p w14:paraId="139EFF52" w14:textId="77777777" w:rsidR="009250F7" w:rsidRPr="00676F11" w:rsidRDefault="009250F7" w:rsidP="009250F7">
            <w:pPr>
              <w:pBdr>
                <w:bottom w:val="double" w:sz="4" w:space="1" w:color="auto"/>
              </w:pBdr>
              <w:tabs>
                <w:tab w:val="decimal" w:pos="792"/>
              </w:tabs>
              <w:spacing w:line="260" w:lineRule="exact"/>
              <w:jc w:val="both"/>
              <w:rPr>
                <w:rFonts w:ascii="Arial" w:hAnsi="Arial" w:cs="Arial"/>
                <w:sz w:val="14"/>
                <w:szCs w:val="14"/>
                <w:cs/>
              </w:rPr>
            </w:pPr>
            <w:r>
              <w:rPr>
                <w:rFonts w:ascii="Arial" w:hAnsi="Arial" w:cs="Arial"/>
                <w:sz w:val="14"/>
                <w:szCs w:val="14"/>
              </w:rPr>
              <w:t>500,610</w:t>
            </w:r>
          </w:p>
        </w:tc>
        <w:tc>
          <w:tcPr>
            <w:tcW w:w="1080" w:type="dxa"/>
          </w:tcPr>
          <w:p w14:paraId="55B5ACED" w14:textId="77777777" w:rsidR="009250F7" w:rsidRPr="002D5F2A" w:rsidRDefault="009250F7" w:rsidP="009250F7">
            <w:pPr>
              <w:pBdr>
                <w:bottom w:val="doub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529,838</w:t>
            </w:r>
          </w:p>
        </w:tc>
        <w:tc>
          <w:tcPr>
            <w:tcW w:w="1080" w:type="dxa"/>
          </w:tcPr>
          <w:p w14:paraId="35B7EC85" w14:textId="77777777" w:rsidR="009250F7" w:rsidRPr="00676F11" w:rsidRDefault="009250F7" w:rsidP="009250F7">
            <w:pPr>
              <w:pBdr>
                <w:bottom w:val="double" w:sz="4" w:space="1" w:color="auto"/>
              </w:pBdr>
              <w:tabs>
                <w:tab w:val="decimal" w:pos="792"/>
              </w:tabs>
              <w:spacing w:line="260" w:lineRule="exact"/>
              <w:jc w:val="both"/>
              <w:rPr>
                <w:rFonts w:ascii="Arial" w:hAnsi="Arial" w:cs="Arial"/>
                <w:sz w:val="14"/>
                <w:szCs w:val="14"/>
                <w:cs/>
              </w:rPr>
            </w:pPr>
            <w:r>
              <w:rPr>
                <w:rFonts w:ascii="Arial" w:hAnsi="Arial" w:cs="Arial"/>
                <w:sz w:val="14"/>
                <w:szCs w:val="14"/>
              </w:rPr>
              <w:t>12,</w:t>
            </w:r>
            <w:r w:rsidR="00763E0D">
              <w:rPr>
                <w:rFonts w:ascii="Arial" w:hAnsi="Arial" w:cs="Arial"/>
                <w:sz w:val="14"/>
                <w:szCs w:val="14"/>
              </w:rPr>
              <w:t>570</w:t>
            </w:r>
          </w:p>
        </w:tc>
        <w:tc>
          <w:tcPr>
            <w:tcW w:w="1080" w:type="dxa"/>
          </w:tcPr>
          <w:p w14:paraId="6BF97DC9" w14:textId="77777777" w:rsidR="009250F7" w:rsidRPr="002D5F2A" w:rsidRDefault="009250F7" w:rsidP="009250F7">
            <w:pPr>
              <w:pBdr>
                <w:bottom w:val="double" w:sz="4" w:space="1" w:color="auto"/>
              </w:pBdr>
              <w:tabs>
                <w:tab w:val="decimal" w:pos="792"/>
              </w:tabs>
              <w:spacing w:line="260" w:lineRule="exact"/>
              <w:jc w:val="both"/>
              <w:rPr>
                <w:rFonts w:ascii="Arial" w:hAnsi="Arial" w:cs="Arial"/>
                <w:sz w:val="14"/>
                <w:szCs w:val="14"/>
                <w:cs/>
              </w:rPr>
            </w:pPr>
            <w:r w:rsidRPr="002D5F2A">
              <w:rPr>
                <w:rFonts w:ascii="Arial" w:hAnsi="Arial" w:cs="Arial"/>
                <w:sz w:val="14"/>
                <w:szCs w:val="14"/>
              </w:rPr>
              <w:t>17,475</w:t>
            </w:r>
          </w:p>
        </w:tc>
      </w:tr>
    </w:tbl>
    <w:p w14:paraId="17C5AFA7" w14:textId="77777777" w:rsidR="002D244C" w:rsidRDefault="002D244C" w:rsidP="005C1B84">
      <w:pPr>
        <w:tabs>
          <w:tab w:val="left" w:pos="2160"/>
          <w:tab w:val="right" w:pos="6480"/>
          <w:tab w:val="right" w:pos="8640"/>
        </w:tabs>
        <w:spacing w:before="240" w:after="120" w:line="380" w:lineRule="exact"/>
        <w:ind w:left="547"/>
        <w:jc w:val="thaiDistribute"/>
        <w:rPr>
          <w:rFonts w:ascii="Arial" w:hAnsi="Arial" w:cs="Arial"/>
          <w:sz w:val="22"/>
          <w:szCs w:val="22"/>
        </w:rPr>
      </w:pPr>
    </w:p>
    <w:p w14:paraId="15F04F05" w14:textId="77777777" w:rsidR="002D244C" w:rsidRDefault="002D244C">
      <w:pPr>
        <w:overflowPunct/>
        <w:autoSpaceDE/>
        <w:autoSpaceDN/>
        <w:adjustRightInd/>
        <w:textAlignment w:val="auto"/>
        <w:rPr>
          <w:rFonts w:ascii="Arial" w:hAnsi="Arial" w:cs="Arial"/>
          <w:sz w:val="22"/>
          <w:szCs w:val="22"/>
        </w:rPr>
      </w:pPr>
      <w:r>
        <w:rPr>
          <w:rFonts w:ascii="Arial" w:hAnsi="Arial" w:cs="Arial"/>
          <w:sz w:val="22"/>
          <w:szCs w:val="22"/>
        </w:rPr>
        <w:br w:type="page"/>
      </w:r>
    </w:p>
    <w:p w14:paraId="3F1432E1" w14:textId="77777777" w:rsidR="005C1B84" w:rsidRDefault="005C1B84" w:rsidP="005C1B84">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The long-term loans of the Company and its subsidiaries are secured by the mortgage of land, building and building improvements,</w:t>
      </w:r>
      <w:r w:rsidR="00851613">
        <w:rPr>
          <w:rFonts w:ascii="Arial" w:hAnsi="Arial" w:cs="Arial"/>
          <w:sz w:val="22"/>
          <w:szCs w:val="22"/>
        </w:rPr>
        <w:t xml:space="preserve"> machinery,</w:t>
      </w:r>
      <w:r>
        <w:rPr>
          <w:rFonts w:ascii="Arial" w:hAnsi="Arial" w:cs="Arial"/>
          <w:sz w:val="22"/>
          <w:szCs w:val="22"/>
        </w:rPr>
        <w:t xml:space="preserve"> solar power and related equipment of the Company and its subsidiaries, pledged bank deposits of the Company and its subsidiaries, and the rights of claim over cash receipts from</w:t>
      </w:r>
      <w:r w:rsidR="00326F60">
        <w:rPr>
          <w:rFonts w:ascii="Arial" w:hAnsi="Arial" w:cs="Arial"/>
          <w:sz w:val="22"/>
          <w:szCs w:val="22"/>
        </w:rPr>
        <w:t xml:space="preserve"> the</w:t>
      </w:r>
      <w:r>
        <w:rPr>
          <w:rFonts w:ascii="Arial" w:hAnsi="Arial" w:cs="Arial"/>
          <w:sz w:val="22"/>
          <w:szCs w:val="22"/>
        </w:rPr>
        <w:t xml:space="preserve"> Provincial Electricity Authority and the Metropolitan Electricity Authority and are guaranteed by the Company.</w:t>
      </w:r>
    </w:p>
    <w:p w14:paraId="04F0C732" w14:textId="77777777" w:rsidR="005C1B84" w:rsidRPr="001E5AFE" w:rsidRDefault="005C1B84" w:rsidP="005C1B84">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t>The loan agreements contain covenants pertaining to matters including, prohibitions on decreasing share capital or business combination</w:t>
      </w:r>
      <w:r w:rsidRPr="001E5AFE">
        <w:rPr>
          <w:rFonts w:ascii="Arial" w:hAnsi="Arial" w:cs="Arial"/>
          <w:sz w:val="22"/>
          <w:szCs w:val="28"/>
        </w:rPr>
        <w:t>,</w:t>
      </w:r>
      <w:r w:rsidRPr="001E5AFE">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p>
    <w:p w14:paraId="24167A65" w14:textId="77777777" w:rsidR="00094CC7" w:rsidRPr="008E00A7" w:rsidRDefault="00094CC7" w:rsidP="00094CC7">
      <w:pPr>
        <w:tabs>
          <w:tab w:val="left" w:pos="1080"/>
          <w:tab w:val="left" w:pos="2880"/>
        </w:tabs>
        <w:spacing w:before="120" w:line="380" w:lineRule="exact"/>
        <w:ind w:left="533" w:right="-45" w:hanging="533"/>
        <w:jc w:val="thaiDistribute"/>
        <w:rPr>
          <w:rFonts w:ascii="Arial" w:hAnsi="Arial" w:cs="Arial"/>
          <w:b/>
          <w:bCs/>
          <w:sz w:val="22"/>
          <w:szCs w:val="22"/>
        </w:rPr>
      </w:pPr>
      <w:r w:rsidRPr="008E00A7">
        <w:rPr>
          <w:rFonts w:ascii="Arial" w:hAnsi="Arial" w:cs="Arial"/>
          <w:sz w:val="22"/>
          <w:szCs w:val="22"/>
        </w:rPr>
        <w:tab/>
        <w:t xml:space="preserve">As at 31 December </w:t>
      </w:r>
      <w:r w:rsidR="00B54E1A">
        <w:rPr>
          <w:rFonts w:ascii="Arial" w:hAnsi="Arial" w:cs="Arial"/>
          <w:sz w:val="22"/>
          <w:szCs w:val="22"/>
        </w:rPr>
        <w:t>2018</w:t>
      </w:r>
      <w:r w:rsidRPr="008E00A7">
        <w:rPr>
          <w:rFonts w:ascii="Arial" w:hAnsi="Arial" w:cs="Arial"/>
          <w:sz w:val="22"/>
          <w:szCs w:val="22"/>
        </w:rPr>
        <w:t xml:space="preserve">, </w:t>
      </w:r>
      <w:r w:rsidR="009E4D77">
        <w:rPr>
          <w:rFonts w:ascii="Arial" w:hAnsi="Arial"/>
          <w:sz w:val="22"/>
          <w:szCs w:val="22"/>
        </w:rPr>
        <w:t>two subsidiaries</w:t>
      </w:r>
      <w:r w:rsidRPr="008E00A7">
        <w:rPr>
          <w:rFonts w:ascii="Arial" w:hAnsi="Arial"/>
          <w:sz w:val="22"/>
          <w:szCs w:val="22"/>
        </w:rPr>
        <w:t xml:space="preserve"> </w:t>
      </w:r>
      <w:r w:rsidR="009E4D77">
        <w:rPr>
          <w:rFonts w:ascii="Arial" w:hAnsi="Arial" w:cs="Arial"/>
          <w:sz w:val="22"/>
          <w:szCs w:val="22"/>
        </w:rPr>
        <w:t>were</w:t>
      </w:r>
      <w:r w:rsidRPr="008E00A7">
        <w:rPr>
          <w:rFonts w:ascii="Arial" w:hAnsi="Arial" w:cs="Arial"/>
          <w:sz w:val="22"/>
          <w:szCs w:val="22"/>
        </w:rPr>
        <w:t xml:space="preserve"> </w:t>
      </w:r>
      <w:r w:rsidRPr="008E00A7">
        <w:rPr>
          <w:rFonts w:ascii="Arial" w:hAnsi="Arial"/>
          <w:sz w:val="22"/>
          <w:szCs w:val="22"/>
        </w:rPr>
        <w:t>unable</w:t>
      </w:r>
      <w:r w:rsidRPr="008E00A7">
        <w:rPr>
          <w:rFonts w:ascii="Arial" w:hAnsi="Arial" w:cs="Arial"/>
          <w:sz w:val="22"/>
          <w:szCs w:val="22"/>
        </w:rPr>
        <w:t xml:space="preserve"> to follow some of covenants in the agreements</w:t>
      </w:r>
      <w:r w:rsidR="00FE7B9A">
        <w:rPr>
          <w:rFonts w:ascii="Arial" w:hAnsi="Arial" w:cs="Cordia New"/>
          <w:sz w:val="22"/>
          <w:szCs w:val="28"/>
        </w:rPr>
        <w:t xml:space="preserve">. However, they </w:t>
      </w:r>
      <w:r w:rsidR="00326F60">
        <w:rPr>
          <w:rFonts w:ascii="Arial" w:hAnsi="Arial" w:cs="Arial"/>
          <w:sz w:val="22"/>
          <w:szCs w:val="22"/>
        </w:rPr>
        <w:t>obtained</w:t>
      </w:r>
      <w:r w:rsidRPr="008E00A7">
        <w:rPr>
          <w:rFonts w:ascii="Arial" w:hAnsi="Arial" w:cs="Arial"/>
          <w:sz w:val="22"/>
          <w:szCs w:val="22"/>
        </w:rPr>
        <w:t xml:space="preserve"> waiver letters of the non-compliance from the banks </w:t>
      </w:r>
      <w:r w:rsidR="002D5F2A">
        <w:rPr>
          <w:rFonts w:ascii="Arial" w:hAnsi="Arial" w:cs="Arial"/>
          <w:sz w:val="22"/>
          <w:szCs w:val="22"/>
        </w:rPr>
        <w:t>within</w:t>
      </w:r>
      <w:r w:rsidRPr="008A6473">
        <w:rPr>
          <w:rFonts w:ascii="Arial" w:hAnsi="Arial" w:cs="Cordia New" w:hint="cs"/>
          <w:sz w:val="22"/>
          <w:szCs w:val="22"/>
          <w:cs/>
        </w:rPr>
        <w:t xml:space="preserve"> </w:t>
      </w:r>
      <w:r w:rsidRPr="008E00A7">
        <w:rPr>
          <w:rFonts w:ascii="Arial" w:hAnsi="Arial" w:cs="Arial"/>
          <w:sz w:val="22"/>
          <w:szCs w:val="22"/>
        </w:rPr>
        <w:t xml:space="preserve">31 December </w:t>
      </w:r>
      <w:r w:rsidR="00B54E1A">
        <w:rPr>
          <w:rFonts w:ascii="Arial" w:hAnsi="Arial" w:cs="Arial"/>
          <w:sz w:val="22"/>
          <w:szCs w:val="22"/>
        </w:rPr>
        <w:t>2018</w:t>
      </w:r>
      <w:r w:rsidRPr="008E00A7">
        <w:rPr>
          <w:rFonts w:ascii="Arial" w:hAnsi="Arial" w:cs="Arial"/>
          <w:sz w:val="22"/>
          <w:szCs w:val="22"/>
        </w:rPr>
        <w:t xml:space="preserve">. </w:t>
      </w:r>
    </w:p>
    <w:p w14:paraId="0D623522" w14:textId="77777777" w:rsidR="000C6A21" w:rsidRPr="000C6A21" w:rsidRDefault="001754C5" w:rsidP="000C6A21">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20</w:t>
      </w:r>
      <w:r w:rsidR="000C6A21" w:rsidRPr="000C6A21">
        <w:rPr>
          <w:rFonts w:ascii="Arial" w:eastAsia="Arial Unicode MS" w:hAnsi="Arial" w:cs="Arial" w:hint="cs"/>
          <w:b/>
          <w:bCs/>
          <w:sz w:val="22"/>
          <w:szCs w:val="22"/>
          <w:cs/>
        </w:rPr>
        <w:t>.</w:t>
      </w:r>
      <w:r w:rsidR="000C6A21" w:rsidRPr="000C6A21">
        <w:rPr>
          <w:rFonts w:ascii="Arial" w:eastAsia="Arial Unicode MS" w:hAnsi="Arial" w:cs="Arial" w:hint="cs"/>
          <w:b/>
          <w:bCs/>
          <w:sz w:val="22"/>
          <w:szCs w:val="22"/>
          <w:cs/>
        </w:rPr>
        <w:tab/>
      </w:r>
      <w:r w:rsidR="000C6A21" w:rsidRPr="000C6A21">
        <w:rPr>
          <w:rFonts w:ascii="Arial" w:eastAsia="Arial Unicode MS" w:hAnsi="Arial" w:cs="Arial"/>
          <w:b/>
          <w:bCs/>
          <w:sz w:val="22"/>
          <w:szCs w:val="22"/>
        </w:rPr>
        <w:t>Liabilities under hire purchase and finance lease agreements</w:t>
      </w:r>
    </w:p>
    <w:p w14:paraId="0B9D14EC" w14:textId="77777777" w:rsidR="000C6A21" w:rsidRPr="00054534" w:rsidRDefault="000C6A21" w:rsidP="00054534">
      <w:pPr>
        <w:tabs>
          <w:tab w:val="left" w:pos="900"/>
          <w:tab w:val="left" w:pos="1440"/>
          <w:tab w:val="left" w:pos="2880"/>
        </w:tabs>
        <w:spacing w:before="120" w:after="120"/>
        <w:ind w:right="-58"/>
        <w:jc w:val="right"/>
        <w:rPr>
          <w:rFonts w:ascii="Arial" w:hAnsi="Arial" w:cs="Arial"/>
          <w:sz w:val="18"/>
          <w:szCs w:val="18"/>
          <w:u w:val="single"/>
          <w:cs/>
        </w:rPr>
      </w:pPr>
      <w:r w:rsidRPr="00054534">
        <w:rPr>
          <w:rFonts w:ascii="Arial" w:hAnsi="Arial" w:cs="Arial"/>
          <w:sz w:val="18"/>
          <w:szCs w:val="18"/>
          <w:cs/>
        </w:rPr>
        <w:t>(Unit: Thousand Baht)</w:t>
      </w:r>
    </w:p>
    <w:tbl>
      <w:tblPr>
        <w:tblW w:w="8820" w:type="dxa"/>
        <w:tblInd w:w="378" w:type="dxa"/>
        <w:tblLayout w:type="fixed"/>
        <w:tblLook w:val="04A0" w:firstRow="1" w:lastRow="0" w:firstColumn="1" w:lastColumn="0" w:noHBand="0" w:noVBand="1"/>
      </w:tblPr>
      <w:tblGrid>
        <w:gridCol w:w="3420"/>
        <w:gridCol w:w="1350"/>
        <w:gridCol w:w="1350"/>
        <w:gridCol w:w="1350"/>
        <w:gridCol w:w="1350"/>
      </w:tblGrid>
      <w:tr w:rsidR="000C6A21" w:rsidRPr="00F2306E" w14:paraId="6F7A99C7" w14:textId="77777777" w:rsidTr="00054534">
        <w:trPr>
          <w:trHeight w:val="693"/>
        </w:trPr>
        <w:tc>
          <w:tcPr>
            <w:tcW w:w="3420" w:type="dxa"/>
          </w:tcPr>
          <w:p w14:paraId="243864B9" w14:textId="77777777" w:rsidR="000C6A21" w:rsidRPr="00F2306E" w:rsidRDefault="000C6A21" w:rsidP="00054534">
            <w:pPr>
              <w:spacing w:line="340" w:lineRule="exact"/>
              <w:jc w:val="center"/>
              <w:rPr>
                <w:rFonts w:ascii="Arial" w:hAnsi="Arial" w:cs="Arial"/>
                <w:sz w:val="18"/>
                <w:szCs w:val="18"/>
                <w:u w:val="words"/>
                <w:cs/>
              </w:rPr>
            </w:pPr>
          </w:p>
        </w:tc>
        <w:tc>
          <w:tcPr>
            <w:tcW w:w="2700" w:type="dxa"/>
            <w:gridSpan w:val="2"/>
            <w:hideMark/>
          </w:tcPr>
          <w:p w14:paraId="227CCF85" w14:textId="77777777"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 xml:space="preserve">Consolidated </w:t>
            </w:r>
          </w:p>
          <w:p w14:paraId="2931F1A4" w14:textId="77777777"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financial statements</w:t>
            </w:r>
          </w:p>
        </w:tc>
        <w:tc>
          <w:tcPr>
            <w:tcW w:w="2700" w:type="dxa"/>
            <w:gridSpan w:val="2"/>
            <w:hideMark/>
          </w:tcPr>
          <w:p w14:paraId="7C0FEFA0" w14:textId="77777777" w:rsidR="000C6A21" w:rsidRDefault="000C6A21" w:rsidP="00054534">
            <w:pPr>
              <w:pBdr>
                <w:bottom w:val="single" w:sz="4" w:space="1" w:color="auto"/>
              </w:pBdr>
              <w:spacing w:line="340" w:lineRule="exact"/>
              <w:jc w:val="center"/>
              <w:rPr>
                <w:rFonts w:ascii="Arial" w:hAnsi="Arial" w:cs="Arial"/>
                <w:sz w:val="18"/>
                <w:szCs w:val="18"/>
                <w:cs/>
              </w:rPr>
            </w:pPr>
            <w:r>
              <w:rPr>
                <w:rFonts w:ascii="Arial" w:hAnsi="Arial" w:cs="Arial"/>
                <w:sz w:val="18"/>
                <w:szCs w:val="18"/>
                <w:cs/>
              </w:rPr>
              <w:t>Separate</w:t>
            </w:r>
            <w:r w:rsidRPr="00054534">
              <w:rPr>
                <w:rFonts w:ascii="Arial" w:hAnsi="Arial" w:cs="Arial" w:hint="cs"/>
                <w:sz w:val="18"/>
                <w:szCs w:val="18"/>
                <w:cs/>
              </w:rPr>
              <w:t xml:space="preserve"> </w:t>
            </w:r>
          </w:p>
          <w:p w14:paraId="0A68BF2B" w14:textId="77777777"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financial statements</w:t>
            </w:r>
          </w:p>
        </w:tc>
      </w:tr>
      <w:tr w:rsidR="00C169ED" w:rsidRPr="00F2306E" w14:paraId="42BE75E1" w14:textId="77777777" w:rsidTr="00054534">
        <w:tc>
          <w:tcPr>
            <w:tcW w:w="3420" w:type="dxa"/>
          </w:tcPr>
          <w:p w14:paraId="4D6A5A3C" w14:textId="77777777" w:rsidR="00C169ED" w:rsidRPr="00F2306E" w:rsidRDefault="00C169ED" w:rsidP="00C169ED">
            <w:pPr>
              <w:spacing w:line="340" w:lineRule="exact"/>
              <w:jc w:val="center"/>
              <w:rPr>
                <w:rFonts w:ascii="Arial" w:hAnsi="Arial" w:cs="Arial"/>
                <w:sz w:val="18"/>
                <w:szCs w:val="18"/>
                <w:u w:val="words"/>
                <w:cs/>
              </w:rPr>
            </w:pPr>
          </w:p>
        </w:tc>
        <w:tc>
          <w:tcPr>
            <w:tcW w:w="1350" w:type="dxa"/>
            <w:hideMark/>
          </w:tcPr>
          <w:p w14:paraId="04147BDA" w14:textId="77777777" w:rsidR="00C169ED" w:rsidRPr="00F2306E" w:rsidRDefault="00C169ED" w:rsidP="00C169ED">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30 </w:t>
            </w:r>
            <w:r w:rsidR="00783042">
              <w:rPr>
                <w:rFonts w:ascii="Arial" w:hAnsi="Arial" w:cs="Arial"/>
                <w:sz w:val="18"/>
                <w:szCs w:val="18"/>
              </w:rPr>
              <w:t>September</w:t>
            </w:r>
            <w:r w:rsidRPr="002B795A">
              <w:rPr>
                <w:rFonts w:ascii="Arial" w:hAnsi="Arial" w:cs="Arial"/>
                <w:sz w:val="18"/>
                <w:szCs w:val="18"/>
              </w:rPr>
              <w:t xml:space="preserve">         </w:t>
            </w:r>
            <w:r>
              <w:rPr>
                <w:rFonts w:ascii="Arial" w:hAnsi="Arial" w:cs="Arial"/>
                <w:sz w:val="18"/>
                <w:szCs w:val="18"/>
                <w:cs/>
              </w:rPr>
              <w:t>201</w:t>
            </w:r>
            <w:r>
              <w:rPr>
                <w:rFonts w:ascii="Arial" w:hAnsi="Arial" w:cs="Arial"/>
                <w:sz w:val="18"/>
                <w:szCs w:val="18"/>
              </w:rPr>
              <w:t>9</w:t>
            </w:r>
          </w:p>
        </w:tc>
        <w:tc>
          <w:tcPr>
            <w:tcW w:w="1350" w:type="dxa"/>
            <w:hideMark/>
          </w:tcPr>
          <w:p w14:paraId="20E01BAF" w14:textId="77777777" w:rsidR="00C169ED" w:rsidRPr="00F2306E" w:rsidRDefault="00C169ED" w:rsidP="00C169ED">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8</w:t>
            </w:r>
          </w:p>
        </w:tc>
        <w:tc>
          <w:tcPr>
            <w:tcW w:w="1350" w:type="dxa"/>
            <w:hideMark/>
          </w:tcPr>
          <w:p w14:paraId="5092D8F9" w14:textId="77777777" w:rsidR="00C169ED" w:rsidRPr="00F2306E" w:rsidRDefault="00C169ED" w:rsidP="00C169ED">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30 </w:t>
            </w:r>
            <w:r w:rsidR="00783042">
              <w:rPr>
                <w:rFonts w:ascii="Arial" w:hAnsi="Arial" w:cs="Arial"/>
                <w:sz w:val="18"/>
                <w:szCs w:val="18"/>
              </w:rPr>
              <w:t>September</w:t>
            </w:r>
            <w:r w:rsidRPr="002B795A">
              <w:rPr>
                <w:rFonts w:ascii="Arial" w:hAnsi="Arial" w:cs="Arial"/>
                <w:sz w:val="18"/>
                <w:szCs w:val="18"/>
              </w:rPr>
              <w:t xml:space="preserve">         </w:t>
            </w:r>
            <w:r>
              <w:rPr>
                <w:rFonts w:ascii="Arial" w:hAnsi="Arial" w:cs="Arial"/>
                <w:sz w:val="18"/>
                <w:szCs w:val="18"/>
                <w:cs/>
              </w:rPr>
              <w:t>201</w:t>
            </w:r>
            <w:r>
              <w:rPr>
                <w:rFonts w:ascii="Arial" w:hAnsi="Arial" w:cs="Arial"/>
                <w:sz w:val="18"/>
                <w:szCs w:val="18"/>
              </w:rPr>
              <w:t>9</w:t>
            </w:r>
          </w:p>
        </w:tc>
        <w:tc>
          <w:tcPr>
            <w:tcW w:w="1350" w:type="dxa"/>
            <w:hideMark/>
          </w:tcPr>
          <w:p w14:paraId="2C9A9E7A" w14:textId="77777777" w:rsidR="00C169ED" w:rsidRPr="00F2306E" w:rsidRDefault="00C169ED" w:rsidP="00C169ED">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8</w:t>
            </w:r>
          </w:p>
        </w:tc>
      </w:tr>
      <w:tr w:rsidR="00C169ED" w:rsidRPr="00F2306E" w14:paraId="18985E6F" w14:textId="77777777" w:rsidTr="00054534">
        <w:tc>
          <w:tcPr>
            <w:tcW w:w="3420" w:type="dxa"/>
            <w:hideMark/>
          </w:tcPr>
          <w:p w14:paraId="1FBCFE20" w14:textId="77777777" w:rsidR="00C169ED" w:rsidRPr="00F2306E" w:rsidRDefault="00C169ED" w:rsidP="00C169ED">
            <w:pPr>
              <w:spacing w:line="340" w:lineRule="exact"/>
              <w:ind w:left="162"/>
              <w:rPr>
                <w:rFonts w:ascii="Arial" w:eastAsia="Arial Unicode MS" w:hAnsi="Arial" w:cs="Arial"/>
                <w:sz w:val="18"/>
                <w:szCs w:val="18"/>
                <w:u w:val="words"/>
                <w:cs/>
              </w:rPr>
            </w:pPr>
            <w:r w:rsidRPr="00F2306E">
              <w:rPr>
                <w:rFonts w:ascii="Arial" w:eastAsia="Arial Unicode MS" w:hAnsi="Arial" w:cs="Arial"/>
                <w:sz w:val="18"/>
                <w:szCs w:val="18"/>
                <w:cs/>
              </w:rPr>
              <w:t>Liabilities under hire purchase and</w:t>
            </w:r>
          </w:p>
        </w:tc>
        <w:tc>
          <w:tcPr>
            <w:tcW w:w="1350" w:type="dxa"/>
          </w:tcPr>
          <w:p w14:paraId="306DCCBF" w14:textId="77777777" w:rsidR="00C169ED" w:rsidRPr="00F2306E" w:rsidRDefault="00C169ED" w:rsidP="00C169ED">
            <w:pPr>
              <w:tabs>
                <w:tab w:val="decimal" w:pos="972"/>
              </w:tabs>
              <w:spacing w:line="340" w:lineRule="exact"/>
              <w:rPr>
                <w:rFonts w:ascii="Arial" w:hAnsi="Arial" w:cs="Arial"/>
                <w:sz w:val="18"/>
                <w:szCs w:val="18"/>
                <w:cs/>
              </w:rPr>
            </w:pPr>
          </w:p>
        </w:tc>
        <w:tc>
          <w:tcPr>
            <w:tcW w:w="1350" w:type="dxa"/>
          </w:tcPr>
          <w:p w14:paraId="7F547AEC" w14:textId="77777777" w:rsidR="00C169ED" w:rsidRPr="00F2306E" w:rsidRDefault="00C169ED" w:rsidP="00C169ED">
            <w:pPr>
              <w:tabs>
                <w:tab w:val="decimal" w:pos="972"/>
              </w:tabs>
              <w:spacing w:line="340" w:lineRule="exact"/>
              <w:rPr>
                <w:rFonts w:ascii="Arial" w:hAnsi="Arial" w:cs="Arial"/>
                <w:sz w:val="18"/>
                <w:szCs w:val="18"/>
              </w:rPr>
            </w:pPr>
          </w:p>
        </w:tc>
        <w:tc>
          <w:tcPr>
            <w:tcW w:w="1350" w:type="dxa"/>
          </w:tcPr>
          <w:p w14:paraId="66FCB122" w14:textId="77777777" w:rsidR="00C169ED" w:rsidRPr="00F2306E" w:rsidRDefault="00C169ED" w:rsidP="00C169ED">
            <w:pPr>
              <w:tabs>
                <w:tab w:val="decimal" w:pos="882"/>
              </w:tabs>
              <w:spacing w:line="340" w:lineRule="exact"/>
              <w:rPr>
                <w:rFonts w:ascii="Arial" w:hAnsi="Arial" w:cs="Arial"/>
                <w:sz w:val="18"/>
                <w:szCs w:val="18"/>
              </w:rPr>
            </w:pPr>
          </w:p>
        </w:tc>
        <w:tc>
          <w:tcPr>
            <w:tcW w:w="1350" w:type="dxa"/>
          </w:tcPr>
          <w:p w14:paraId="072459DE" w14:textId="77777777" w:rsidR="00C169ED" w:rsidRPr="00F2306E" w:rsidRDefault="00C169ED" w:rsidP="00C169ED">
            <w:pPr>
              <w:tabs>
                <w:tab w:val="decimal" w:pos="882"/>
              </w:tabs>
              <w:spacing w:line="340" w:lineRule="exact"/>
              <w:rPr>
                <w:rFonts w:ascii="Arial" w:hAnsi="Arial" w:cs="Arial"/>
                <w:sz w:val="18"/>
                <w:szCs w:val="18"/>
              </w:rPr>
            </w:pPr>
          </w:p>
        </w:tc>
      </w:tr>
      <w:tr w:rsidR="00166E0F" w:rsidRPr="00F2306E" w14:paraId="72B5F40C" w14:textId="77777777" w:rsidTr="00054534">
        <w:tc>
          <w:tcPr>
            <w:tcW w:w="3420" w:type="dxa"/>
          </w:tcPr>
          <w:p w14:paraId="286B986D" w14:textId="77777777" w:rsidR="00166E0F" w:rsidRPr="00F2306E" w:rsidRDefault="00166E0F" w:rsidP="00166E0F">
            <w:pPr>
              <w:spacing w:line="340" w:lineRule="exact"/>
              <w:ind w:left="522"/>
              <w:rPr>
                <w:rFonts w:ascii="Arial" w:eastAsia="Arial Unicode MS" w:hAnsi="Arial" w:cs="Arial"/>
                <w:sz w:val="18"/>
                <w:szCs w:val="18"/>
                <w:cs/>
              </w:rPr>
            </w:pPr>
            <w:r w:rsidRPr="00F2306E">
              <w:rPr>
                <w:rFonts w:ascii="Arial" w:eastAsia="Arial Unicode MS" w:hAnsi="Arial" w:cs="Arial"/>
                <w:sz w:val="18"/>
                <w:szCs w:val="18"/>
                <w:cs/>
              </w:rPr>
              <w:t>finance lease agreements</w:t>
            </w:r>
          </w:p>
        </w:tc>
        <w:tc>
          <w:tcPr>
            <w:tcW w:w="1350" w:type="dxa"/>
          </w:tcPr>
          <w:p w14:paraId="42C347BE" w14:textId="77777777" w:rsidR="00166E0F" w:rsidRPr="00166E0F" w:rsidRDefault="00166E0F" w:rsidP="00166E0F">
            <w:pPr>
              <w:tabs>
                <w:tab w:val="decimal" w:pos="972"/>
              </w:tabs>
              <w:spacing w:line="340" w:lineRule="exact"/>
              <w:rPr>
                <w:rFonts w:ascii="Arial" w:hAnsi="Arial" w:cs="Arial"/>
                <w:sz w:val="18"/>
                <w:szCs w:val="18"/>
                <w:cs/>
              </w:rPr>
            </w:pPr>
            <w:r w:rsidRPr="00166E0F">
              <w:rPr>
                <w:rFonts w:ascii="Arial" w:hAnsi="Arial" w:cs="Arial"/>
                <w:sz w:val="18"/>
                <w:szCs w:val="18"/>
              </w:rPr>
              <w:t>307,136</w:t>
            </w:r>
          </w:p>
        </w:tc>
        <w:tc>
          <w:tcPr>
            <w:tcW w:w="1350" w:type="dxa"/>
          </w:tcPr>
          <w:p w14:paraId="58A41C10" w14:textId="77777777" w:rsidR="00166E0F" w:rsidRPr="00166E0F" w:rsidRDefault="00166E0F" w:rsidP="00166E0F">
            <w:pPr>
              <w:tabs>
                <w:tab w:val="decimal" w:pos="972"/>
              </w:tabs>
              <w:spacing w:line="340" w:lineRule="exact"/>
              <w:rPr>
                <w:rFonts w:ascii="Arial" w:hAnsi="Arial" w:cs="Arial"/>
                <w:sz w:val="18"/>
                <w:szCs w:val="18"/>
              </w:rPr>
            </w:pPr>
            <w:r w:rsidRPr="00166E0F">
              <w:rPr>
                <w:rFonts w:ascii="Arial" w:hAnsi="Arial" w:cs="Arial"/>
                <w:sz w:val="18"/>
                <w:szCs w:val="18"/>
              </w:rPr>
              <w:t>346,025</w:t>
            </w:r>
          </w:p>
        </w:tc>
        <w:tc>
          <w:tcPr>
            <w:tcW w:w="1350" w:type="dxa"/>
          </w:tcPr>
          <w:p w14:paraId="2AD57C10" w14:textId="77777777" w:rsidR="00166E0F" w:rsidRPr="00166E0F" w:rsidRDefault="00166E0F" w:rsidP="00166E0F">
            <w:pPr>
              <w:tabs>
                <w:tab w:val="decimal" w:pos="972"/>
              </w:tabs>
              <w:spacing w:line="340" w:lineRule="exact"/>
              <w:rPr>
                <w:rFonts w:ascii="Arial" w:hAnsi="Arial" w:cs="Arial"/>
                <w:sz w:val="18"/>
                <w:szCs w:val="18"/>
              </w:rPr>
            </w:pPr>
            <w:r w:rsidRPr="00166E0F">
              <w:rPr>
                <w:rFonts w:ascii="Arial" w:hAnsi="Arial" w:cs="Arial"/>
                <w:sz w:val="18"/>
                <w:szCs w:val="18"/>
              </w:rPr>
              <w:t>145,669</w:t>
            </w:r>
          </w:p>
        </w:tc>
        <w:tc>
          <w:tcPr>
            <w:tcW w:w="1350" w:type="dxa"/>
          </w:tcPr>
          <w:p w14:paraId="5B053B04" w14:textId="77777777" w:rsidR="00166E0F" w:rsidRPr="004C7C68" w:rsidRDefault="00166E0F" w:rsidP="00166E0F">
            <w:pPr>
              <w:tabs>
                <w:tab w:val="decimal" w:pos="972"/>
              </w:tabs>
              <w:spacing w:line="340" w:lineRule="exact"/>
              <w:rPr>
                <w:rFonts w:ascii="Arial" w:hAnsi="Arial" w:cs="Arial"/>
                <w:sz w:val="18"/>
                <w:szCs w:val="18"/>
              </w:rPr>
            </w:pPr>
            <w:r w:rsidRPr="004C7C68">
              <w:rPr>
                <w:rFonts w:ascii="Arial" w:hAnsi="Arial" w:cs="Arial"/>
                <w:sz w:val="18"/>
                <w:szCs w:val="18"/>
              </w:rPr>
              <w:t>166,154</w:t>
            </w:r>
          </w:p>
        </w:tc>
      </w:tr>
      <w:tr w:rsidR="00166E0F" w:rsidRPr="00F2306E" w14:paraId="7540CD8B" w14:textId="77777777" w:rsidTr="00054534">
        <w:tc>
          <w:tcPr>
            <w:tcW w:w="3420" w:type="dxa"/>
          </w:tcPr>
          <w:p w14:paraId="49606A44" w14:textId="77777777" w:rsidR="00166E0F" w:rsidRPr="00F2306E" w:rsidRDefault="00166E0F" w:rsidP="00166E0F">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Less: Deferred interest expenses</w:t>
            </w:r>
          </w:p>
        </w:tc>
        <w:tc>
          <w:tcPr>
            <w:tcW w:w="1350" w:type="dxa"/>
          </w:tcPr>
          <w:p w14:paraId="12D9A0ED" w14:textId="77777777" w:rsidR="00166E0F" w:rsidRPr="00166E0F" w:rsidRDefault="00166E0F" w:rsidP="00166E0F">
            <w:pPr>
              <w:tabs>
                <w:tab w:val="decimal" w:pos="972"/>
              </w:tabs>
              <w:spacing w:line="340" w:lineRule="exact"/>
              <w:rPr>
                <w:rFonts w:ascii="Arial" w:hAnsi="Arial" w:cs="Arial"/>
                <w:sz w:val="18"/>
                <w:szCs w:val="18"/>
                <w:cs/>
              </w:rPr>
            </w:pPr>
            <w:r w:rsidRPr="00166E0F">
              <w:rPr>
                <w:rFonts w:ascii="Arial" w:hAnsi="Arial" w:cs="Arial"/>
                <w:sz w:val="18"/>
                <w:szCs w:val="18"/>
              </w:rPr>
              <w:t>(33,274)</w:t>
            </w:r>
          </w:p>
        </w:tc>
        <w:tc>
          <w:tcPr>
            <w:tcW w:w="1350" w:type="dxa"/>
          </w:tcPr>
          <w:p w14:paraId="41FF5EFE" w14:textId="77777777" w:rsidR="00166E0F" w:rsidRPr="00166E0F" w:rsidRDefault="00166E0F" w:rsidP="00166E0F">
            <w:pPr>
              <w:tabs>
                <w:tab w:val="decimal" w:pos="972"/>
              </w:tabs>
              <w:spacing w:line="340" w:lineRule="exact"/>
              <w:rPr>
                <w:rFonts w:ascii="Arial" w:hAnsi="Arial" w:cs="Arial"/>
                <w:sz w:val="18"/>
                <w:szCs w:val="18"/>
              </w:rPr>
            </w:pPr>
            <w:r w:rsidRPr="00166E0F">
              <w:rPr>
                <w:rFonts w:ascii="Arial" w:hAnsi="Arial" w:cs="Arial"/>
                <w:sz w:val="18"/>
                <w:szCs w:val="18"/>
              </w:rPr>
              <w:t>(42,412)</w:t>
            </w:r>
          </w:p>
        </w:tc>
        <w:tc>
          <w:tcPr>
            <w:tcW w:w="1350" w:type="dxa"/>
          </w:tcPr>
          <w:p w14:paraId="7CEC0744" w14:textId="77777777" w:rsidR="00166E0F" w:rsidRPr="00166E0F" w:rsidRDefault="00166E0F" w:rsidP="00166E0F">
            <w:pPr>
              <w:tabs>
                <w:tab w:val="decimal" w:pos="972"/>
              </w:tabs>
              <w:spacing w:line="340" w:lineRule="exact"/>
              <w:rPr>
                <w:rFonts w:ascii="Arial" w:hAnsi="Arial" w:cs="Arial"/>
                <w:sz w:val="18"/>
                <w:szCs w:val="18"/>
                <w:cs/>
              </w:rPr>
            </w:pPr>
            <w:r w:rsidRPr="00166E0F">
              <w:rPr>
                <w:rFonts w:ascii="Arial" w:hAnsi="Arial" w:cs="Arial"/>
                <w:sz w:val="18"/>
                <w:szCs w:val="18"/>
              </w:rPr>
              <w:t>(16,085)</w:t>
            </w:r>
          </w:p>
        </w:tc>
        <w:tc>
          <w:tcPr>
            <w:tcW w:w="1350" w:type="dxa"/>
          </w:tcPr>
          <w:p w14:paraId="05DFC979" w14:textId="77777777" w:rsidR="00166E0F" w:rsidRPr="004C7C68" w:rsidRDefault="00166E0F" w:rsidP="00166E0F">
            <w:pPr>
              <w:tabs>
                <w:tab w:val="decimal" w:pos="972"/>
              </w:tabs>
              <w:spacing w:line="340" w:lineRule="exact"/>
              <w:rPr>
                <w:rFonts w:ascii="Arial" w:hAnsi="Arial" w:cs="Arial"/>
                <w:sz w:val="18"/>
                <w:szCs w:val="18"/>
              </w:rPr>
            </w:pPr>
            <w:r w:rsidRPr="004C7C68">
              <w:rPr>
                <w:rFonts w:ascii="Arial" w:hAnsi="Arial" w:cs="Arial"/>
                <w:sz w:val="18"/>
                <w:szCs w:val="18"/>
              </w:rPr>
              <w:t>(20,652)</w:t>
            </w:r>
          </w:p>
        </w:tc>
      </w:tr>
      <w:tr w:rsidR="00166E0F" w:rsidRPr="00F2306E" w14:paraId="1B9E2142" w14:textId="77777777" w:rsidTr="00054534">
        <w:trPr>
          <w:trHeight w:val="288"/>
        </w:trPr>
        <w:tc>
          <w:tcPr>
            <w:tcW w:w="3420" w:type="dxa"/>
            <w:hideMark/>
          </w:tcPr>
          <w:p w14:paraId="521A3C3D" w14:textId="77777777" w:rsidR="00166E0F" w:rsidRPr="00F2306E" w:rsidRDefault="00166E0F" w:rsidP="00166E0F">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 xml:space="preserve">Less: Deferred </w:t>
            </w:r>
            <w:r>
              <w:rPr>
                <w:rFonts w:ascii="Arial" w:eastAsia="Arial Unicode MS" w:hAnsi="Arial" w:cs="Arial"/>
                <w:sz w:val="18"/>
                <w:szCs w:val="18"/>
              </w:rPr>
              <w:t>financial fees</w:t>
            </w:r>
          </w:p>
        </w:tc>
        <w:tc>
          <w:tcPr>
            <w:tcW w:w="1350" w:type="dxa"/>
          </w:tcPr>
          <w:p w14:paraId="5385DBFB" w14:textId="77777777" w:rsidR="00166E0F" w:rsidRPr="00166E0F" w:rsidRDefault="00166E0F" w:rsidP="00166E0F">
            <w:pPr>
              <w:pBdr>
                <w:bottom w:val="sing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(2,994)</w:t>
            </w:r>
          </w:p>
        </w:tc>
        <w:tc>
          <w:tcPr>
            <w:tcW w:w="1350" w:type="dxa"/>
          </w:tcPr>
          <w:p w14:paraId="515514A2" w14:textId="77777777" w:rsidR="00166E0F" w:rsidRPr="00166E0F" w:rsidRDefault="00166E0F" w:rsidP="00166E0F">
            <w:pPr>
              <w:pBdr>
                <w:bottom w:val="sing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(3,413)</w:t>
            </w:r>
          </w:p>
        </w:tc>
        <w:tc>
          <w:tcPr>
            <w:tcW w:w="1350" w:type="dxa"/>
          </w:tcPr>
          <w:p w14:paraId="48056CA2" w14:textId="77777777" w:rsidR="00166E0F" w:rsidRPr="00166E0F" w:rsidRDefault="00166E0F" w:rsidP="00166E0F">
            <w:pPr>
              <w:pBdr>
                <w:bottom w:val="sing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(1,536)</w:t>
            </w:r>
          </w:p>
        </w:tc>
        <w:tc>
          <w:tcPr>
            <w:tcW w:w="1350" w:type="dxa"/>
          </w:tcPr>
          <w:p w14:paraId="13255E44" w14:textId="77777777" w:rsidR="00166E0F" w:rsidRPr="004C7C68" w:rsidRDefault="00166E0F" w:rsidP="00166E0F">
            <w:pPr>
              <w:pBdr>
                <w:bottom w:val="sing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(1,751)</w:t>
            </w:r>
          </w:p>
        </w:tc>
      </w:tr>
      <w:tr w:rsidR="00166E0F" w:rsidRPr="00F2306E" w14:paraId="4D64964F" w14:textId="77777777" w:rsidTr="00054534">
        <w:tc>
          <w:tcPr>
            <w:tcW w:w="3420" w:type="dxa"/>
            <w:hideMark/>
          </w:tcPr>
          <w:p w14:paraId="1C6EB08E" w14:textId="77777777" w:rsidR="00166E0F" w:rsidRPr="00F2306E" w:rsidRDefault="00166E0F" w:rsidP="00166E0F">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Total</w:t>
            </w:r>
          </w:p>
        </w:tc>
        <w:tc>
          <w:tcPr>
            <w:tcW w:w="1350" w:type="dxa"/>
          </w:tcPr>
          <w:p w14:paraId="5D77E750" w14:textId="77777777" w:rsidR="00166E0F" w:rsidRPr="00166E0F" w:rsidRDefault="00166E0F" w:rsidP="00166E0F">
            <w:pPr>
              <w:tabs>
                <w:tab w:val="decimal" w:pos="972"/>
              </w:tabs>
              <w:spacing w:line="340" w:lineRule="exact"/>
              <w:rPr>
                <w:rFonts w:ascii="Arial" w:hAnsi="Arial" w:cs="Arial"/>
                <w:sz w:val="18"/>
                <w:szCs w:val="18"/>
                <w:cs/>
              </w:rPr>
            </w:pPr>
            <w:r w:rsidRPr="00166E0F">
              <w:rPr>
                <w:rFonts w:ascii="Arial" w:hAnsi="Arial" w:cs="Arial"/>
                <w:sz w:val="18"/>
                <w:szCs w:val="18"/>
              </w:rPr>
              <w:t>270,868</w:t>
            </w:r>
          </w:p>
        </w:tc>
        <w:tc>
          <w:tcPr>
            <w:tcW w:w="1350" w:type="dxa"/>
          </w:tcPr>
          <w:p w14:paraId="5BF1DCF3" w14:textId="77777777" w:rsidR="00166E0F" w:rsidRPr="00166E0F" w:rsidRDefault="00166E0F" w:rsidP="00166E0F">
            <w:pPr>
              <w:tabs>
                <w:tab w:val="decimal" w:pos="972"/>
              </w:tabs>
              <w:spacing w:line="340" w:lineRule="exact"/>
              <w:rPr>
                <w:rFonts w:ascii="Arial" w:hAnsi="Arial" w:cs="Arial"/>
                <w:sz w:val="18"/>
                <w:szCs w:val="18"/>
                <w:cs/>
              </w:rPr>
            </w:pPr>
            <w:r w:rsidRPr="00166E0F">
              <w:rPr>
                <w:rFonts w:ascii="Arial" w:hAnsi="Arial" w:cs="Arial"/>
                <w:sz w:val="18"/>
                <w:szCs w:val="18"/>
              </w:rPr>
              <w:t>300,200</w:t>
            </w:r>
          </w:p>
        </w:tc>
        <w:tc>
          <w:tcPr>
            <w:tcW w:w="1350" w:type="dxa"/>
          </w:tcPr>
          <w:p w14:paraId="68B63DE7" w14:textId="77777777" w:rsidR="00166E0F" w:rsidRPr="00166E0F" w:rsidRDefault="00166E0F" w:rsidP="00166E0F">
            <w:pPr>
              <w:tabs>
                <w:tab w:val="decimal" w:pos="972"/>
              </w:tabs>
              <w:spacing w:line="340" w:lineRule="exact"/>
              <w:rPr>
                <w:rFonts w:ascii="Arial" w:hAnsi="Arial" w:cs="Arial"/>
                <w:sz w:val="18"/>
                <w:szCs w:val="18"/>
                <w:cs/>
              </w:rPr>
            </w:pPr>
            <w:r w:rsidRPr="00166E0F">
              <w:rPr>
                <w:rFonts w:ascii="Arial" w:hAnsi="Arial" w:cs="Arial"/>
                <w:sz w:val="18"/>
                <w:szCs w:val="18"/>
              </w:rPr>
              <w:t>128,048</w:t>
            </w:r>
          </w:p>
        </w:tc>
        <w:tc>
          <w:tcPr>
            <w:tcW w:w="1350" w:type="dxa"/>
          </w:tcPr>
          <w:p w14:paraId="3271A8C7" w14:textId="77777777" w:rsidR="00166E0F" w:rsidRPr="004C7C68" w:rsidRDefault="00166E0F" w:rsidP="00166E0F">
            <w:pPr>
              <w:tabs>
                <w:tab w:val="decimal" w:pos="972"/>
              </w:tabs>
              <w:spacing w:line="340" w:lineRule="exact"/>
              <w:rPr>
                <w:rFonts w:ascii="Arial" w:hAnsi="Arial" w:cs="Arial"/>
                <w:sz w:val="18"/>
                <w:szCs w:val="18"/>
                <w:cs/>
              </w:rPr>
            </w:pPr>
            <w:r w:rsidRPr="004C7C68">
              <w:rPr>
                <w:rFonts w:ascii="Arial" w:hAnsi="Arial" w:cs="Arial"/>
                <w:sz w:val="18"/>
                <w:szCs w:val="18"/>
              </w:rPr>
              <w:t>143,751</w:t>
            </w:r>
          </w:p>
        </w:tc>
      </w:tr>
      <w:tr w:rsidR="00166E0F" w:rsidRPr="00F2306E" w14:paraId="606E61F6" w14:textId="77777777" w:rsidTr="00054534">
        <w:trPr>
          <w:trHeight w:val="324"/>
        </w:trPr>
        <w:tc>
          <w:tcPr>
            <w:tcW w:w="3420" w:type="dxa"/>
            <w:hideMark/>
          </w:tcPr>
          <w:p w14:paraId="26E7417F" w14:textId="77777777" w:rsidR="00166E0F" w:rsidRPr="00F2306E" w:rsidRDefault="00166E0F" w:rsidP="00166E0F">
            <w:pPr>
              <w:spacing w:line="340" w:lineRule="exact"/>
              <w:ind w:left="162"/>
              <w:rPr>
                <w:rFonts w:ascii="Arial" w:eastAsia="Arial Unicode MS" w:hAnsi="Arial" w:cs="Arial"/>
                <w:sz w:val="18"/>
                <w:szCs w:val="18"/>
                <w:lang w:val="en-GB"/>
              </w:rPr>
            </w:pPr>
            <w:r w:rsidRPr="00F2306E">
              <w:rPr>
                <w:rFonts w:ascii="Arial" w:eastAsia="Arial Unicode MS" w:hAnsi="Arial" w:cs="Arial"/>
                <w:sz w:val="18"/>
                <w:szCs w:val="18"/>
                <w:cs/>
              </w:rPr>
              <w:t>Less: Current portion</w:t>
            </w:r>
          </w:p>
        </w:tc>
        <w:tc>
          <w:tcPr>
            <w:tcW w:w="1350" w:type="dxa"/>
          </w:tcPr>
          <w:p w14:paraId="10C87517" w14:textId="77777777" w:rsidR="00166E0F" w:rsidRPr="00166E0F" w:rsidRDefault="00166E0F" w:rsidP="00166E0F">
            <w:pPr>
              <w:pBdr>
                <w:bottom w:val="sing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(49,357)</w:t>
            </w:r>
          </w:p>
        </w:tc>
        <w:tc>
          <w:tcPr>
            <w:tcW w:w="1350" w:type="dxa"/>
          </w:tcPr>
          <w:p w14:paraId="75409F8F" w14:textId="77777777" w:rsidR="00166E0F" w:rsidRPr="00166E0F" w:rsidRDefault="00166E0F" w:rsidP="00166E0F">
            <w:pPr>
              <w:pBdr>
                <w:bottom w:val="sing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(46,851)</w:t>
            </w:r>
          </w:p>
        </w:tc>
        <w:tc>
          <w:tcPr>
            <w:tcW w:w="1350" w:type="dxa"/>
          </w:tcPr>
          <w:p w14:paraId="4B363798" w14:textId="77777777" w:rsidR="00166E0F" w:rsidRPr="00166E0F" w:rsidRDefault="00166E0F" w:rsidP="00166E0F">
            <w:pPr>
              <w:pBdr>
                <w:bottom w:val="sing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(21,</w:t>
            </w:r>
            <w:r w:rsidR="003A3DE1">
              <w:rPr>
                <w:rFonts w:ascii="Arial" w:hAnsi="Arial" w:cs="Arial"/>
                <w:sz w:val="18"/>
                <w:szCs w:val="18"/>
              </w:rPr>
              <w:t>759</w:t>
            </w:r>
            <w:r w:rsidRPr="00166E0F">
              <w:rPr>
                <w:rFonts w:ascii="Arial" w:hAnsi="Arial" w:cs="Arial"/>
                <w:sz w:val="18"/>
                <w:szCs w:val="18"/>
              </w:rPr>
              <w:t>)</w:t>
            </w:r>
          </w:p>
        </w:tc>
        <w:tc>
          <w:tcPr>
            <w:tcW w:w="1350" w:type="dxa"/>
          </w:tcPr>
          <w:p w14:paraId="79FFABCA" w14:textId="77777777" w:rsidR="00166E0F" w:rsidRPr="004C7C68" w:rsidRDefault="00166E0F" w:rsidP="00166E0F">
            <w:pPr>
              <w:pBdr>
                <w:bottom w:val="sing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(21,052)</w:t>
            </w:r>
          </w:p>
        </w:tc>
      </w:tr>
      <w:tr w:rsidR="00166E0F" w:rsidRPr="00F2306E" w14:paraId="2CB5BF40" w14:textId="77777777" w:rsidTr="00054534">
        <w:tc>
          <w:tcPr>
            <w:tcW w:w="3420" w:type="dxa"/>
            <w:hideMark/>
          </w:tcPr>
          <w:p w14:paraId="05B104B2" w14:textId="77777777" w:rsidR="00166E0F" w:rsidRPr="00F2306E" w:rsidRDefault="00166E0F" w:rsidP="00166E0F">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 xml:space="preserve">Liabilities under hire purchase </w:t>
            </w:r>
          </w:p>
        </w:tc>
        <w:tc>
          <w:tcPr>
            <w:tcW w:w="1350" w:type="dxa"/>
          </w:tcPr>
          <w:p w14:paraId="730DCA79" w14:textId="77777777" w:rsidR="00166E0F" w:rsidRPr="00166E0F" w:rsidRDefault="00166E0F" w:rsidP="00166E0F">
            <w:pPr>
              <w:tabs>
                <w:tab w:val="decimal" w:pos="972"/>
              </w:tabs>
              <w:spacing w:line="340" w:lineRule="exact"/>
              <w:rPr>
                <w:rFonts w:ascii="Arial" w:hAnsi="Arial" w:cs="Arial"/>
                <w:sz w:val="18"/>
                <w:szCs w:val="18"/>
                <w:cs/>
              </w:rPr>
            </w:pPr>
          </w:p>
        </w:tc>
        <w:tc>
          <w:tcPr>
            <w:tcW w:w="1350" w:type="dxa"/>
          </w:tcPr>
          <w:p w14:paraId="731D6B6E" w14:textId="77777777" w:rsidR="00166E0F" w:rsidRPr="00166E0F" w:rsidRDefault="00166E0F" w:rsidP="00166E0F">
            <w:pPr>
              <w:tabs>
                <w:tab w:val="decimal" w:pos="972"/>
              </w:tabs>
              <w:spacing w:line="340" w:lineRule="exact"/>
              <w:rPr>
                <w:rFonts w:ascii="Arial" w:hAnsi="Arial" w:cs="Arial"/>
                <w:sz w:val="18"/>
                <w:szCs w:val="18"/>
                <w:cs/>
              </w:rPr>
            </w:pPr>
          </w:p>
        </w:tc>
        <w:tc>
          <w:tcPr>
            <w:tcW w:w="1350" w:type="dxa"/>
          </w:tcPr>
          <w:p w14:paraId="4AAF5552" w14:textId="77777777" w:rsidR="00166E0F" w:rsidRPr="00166E0F" w:rsidRDefault="00166E0F" w:rsidP="00166E0F">
            <w:pPr>
              <w:tabs>
                <w:tab w:val="decimal" w:pos="972"/>
              </w:tabs>
              <w:spacing w:line="340" w:lineRule="exact"/>
              <w:rPr>
                <w:rFonts w:ascii="Arial" w:hAnsi="Arial" w:cs="Arial"/>
                <w:sz w:val="18"/>
                <w:szCs w:val="18"/>
                <w:cs/>
              </w:rPr>
            </w:pPr>
          </w:p>
        </w:tc>
        <w:tc>
          <w:tcPr>
            <w:tcW w:w="1350" w:type="dxa"/>
          </w:tcPr>
          <w:p w14:paraId="4368F618" w14:textId="77777777" w:rsidR="00166E0F" w:rsidRPr="004C7C68" w:rsidRDefault="00166E0F" w:rsidP="00166E0F">
            <w:pPr>
              <w:tabs>
                <w:tab w:val="decimal" w:pos="972"/>
              </w:tabs>
              <w:spacing w:line="340" w:lineRule="exact"/>
              <w:rPr>
                <w:rFonts w:ascii="Arial" w:hAnsi="Arial" w:cs="Arial"/>
                <w:sz w:val="18"/>
                <w:szCs w:val="18"/>
                <w:cs/>
              </w:rPr>
            </w:pPr>
          </w:p>
        </w:tc>
      </w:tr>
      <w:tr w:rsidR="00166E0F" w:rsidRPr="00F2306E" w14:paraId="3CAF8E56" w14:textId="77777777" w:rsidTr="00054534">
        <w:trPr>
          <w:trHeight w:val="522"/>
        </w:trPr>
        <w:tc>
          <w:tcPr>
            <w:tcW w:w="3420" w:type="dxa"/>
            <w:hideMark/>
          </w:tcPr>
          <w:p w14:paraId="5376CD7F" w14:textId="77777777" w:rsidR="00166E0F" w:rsidRDefault="00166E0F" w:rsidP="00166E0F">
            <w:pPr>
              <w:spacing w:line="340" w:lineRule="exact"/>
              <w:ind w:left="522" w:right="-108" w:hanging="360"/>
              <w:rPr>
                <w:rFonts w:ascii="Arial" w:eastAsia="Arial Unicode MS" w:hAnsi="Arial" w:cs="Arial"/>
                <w:sz w:val="18"/>
                <w:szCs w:val="18"/>
              </w:rPr>
            </w:pPr>
            <w:r w:rsidRPr="00F2306E">
              <w:rPr>
                <w:rFonts w:ascii="Arial" w:eastAsia="Arial Unicode MS" w:hAnsi="Arial" w:cs="Arial"/>
                <w:sz w:val="18"/>
                <w:szCs w:val="18"/>
              </w:rPr>
              <w:t xml:space="preserve">   and finance lease agreements - </w:t>
            </w:r>
          </w:p>
          <w:p w14:paraId="0FB65369" w14:textId="77777777" w:rsidR="00166E0F" w:rsidRPr="00F2306E" w:rsidRDefault="00166E0F" w:rsidP="00166E0F">
            <w:pPr>
              <w:spacing w:line="340" w:lineRule="exact"/>
              <w:ind w:left="522" w:right="-108" w:hanging="360"/>
              <w:rPr>
                <w:rFonts w:ascii="Arial" w:eastAsia="Arial Unicode MS" w:hAnsi="Arial" w:cs="Arial"/>
                <w:sz w:val="18"/>
                <w:szCs w:val="18"/>
              </w:rPr>
            </w:pPr>
            <w:r>
              <w:rPr>
                <w:rFonts w:ascii="Arial" w:eastAsia="Arial Unicode MS" w:hAnsi="Arial" w:cs="Arial"/>
                <w:sz w:val="18"/>
                <w:szCs w:val="18"/>
              </w:rPr>
              <w:t xml:space="preserve">   </w:t>
            </w:r>
            <w:r w:rsidRPr="00F2306E">
              <w:rPr>
                <w:rFonts w:ascii="Arial" w:eastAsia="Arial Unicode MS" w:hAnsi="Arial" w:cs="Arial"/>
                <w:sz w:val="18"/>
                <w:szCs w:val="18"/>
              </w:rPr>
              <w:t>net of current portion</w:t>
            </w:r>
          </w:p>
        </w:tc>
        <w:tc>
          <w:tcPr>
            <w:tcW w:w="1350" w:type="dxa"/>
          </w:tcPr>
          <w:p w14:paraId="60AAA78D" w14:textId="77777777" w:rsidR="00166E0F" w:rsidRDefault="00166E0F" w:rsidP="00166E0F">
            <w:pPr>
              <w:pBdr>
                <w:bottom w:val="double" w:sz="6" w:space="1" w:color="auto"/>
              </w:pBdr>
              <w:tabs>
                <w:tab w:val="decimal" w:pos="972"/>
              </w:tabs>
              <w:spacing w:line="340" w:lineRule="exact"/>
              <w:rPr>
                <w:rFonts w:ascii="Arial" w:hAnsi="Arial" w:cs="Arial"/>
                <w:sz w:val="18"/>
                <w:szCs w:val="18"/>
              </w:rPr>
            </w:pPr>
          </w:p>
          <w:p w14:paraId="0DEAC636" w14:textId="77777777" w:rsidR="00166E0F" w:rsidRPr="00166E0F" w:rsidRDefault="00166E0F" w:rsidP="00166E0F">
            <w:pPr>
              <w:pBdr>
                <w:bottom w:val="doub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221,511</w:t>
            </w:r>
          </w:p>
        </w:tc>
        <w:tc>
          <w:tcPr>
            <w:tcW w:w="1350" w:type="dxa"/>
          </w:tcPr>
          <w:p w14:paraId="02C2AE02" w14:textId="77777777" w:rsidR="00166E0F" w:rsidRDefault="00166E0F" w:rsidP="00166E0F">
            <w:pPr>
              <w:pBdr>
                <w:bottom w:val="double" w:sz="6" w:space="1" w:color="auto"/>
              </w:pBdr>
              <w:tabs>
                <w:tab w:val="decimal" w:pos="972"/>
              </w:tabs>
              <w:spacing w:line="340" w:lineRule="exact"/>
              <w:rPr>
                <w:rFonts w:ascii="Arial" w:hAnsi="Arial" w:cs="Arial"/>
                <w:sz w:val="18"/>
                <w:szCs w:val="18"/>
              </w:rPr>
            </w:pPr>
          </w:p>
          <w:p w14:paraId="019A3289" w14:textId="77777777" w:rsidR="00166E0F" w:rsidRPr="00166E0F" w:rsidRDefault="00166E0F" w:rsidP="00166E0F">
            <w:pPr>
              <w:pBdr>
                <w:bottom w:val="doub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253,349</w:t>
            </w:r>
          </w:p>
        </w:tc>
        <w:tc>
          <w:tcPr>
            <w:tcW w:w="1350" w:type="dxa"/>
          </w:tcPr>
          <w:p w14:paraId="139160E8" w14:textId="77777777" w:rsidR="00166E0F" w:rsidRDefault="00166E0F" w:rsidP="00166E0F">
            <w:pPr>
              <w:pBdr>
                <w:bottom w:val="double" w:sz="6" w:space="1" w:color="auto"/>
              </w:pBdr>
              <w:tabs>
                <w:tab w:val="decimal" w:pos="972"/>
              </w:tabs>
              <w:spacing w:line="340" w:lineRule="exact"/>
              <w:rPr>
                <w:rFonts w:ascii="Arial" w:hAnsi="Arial" w:cs="Arial"/>
                <w:sz w:val="18"/>
                <w:szCs w:val="18"/>
              </w:rPr>
            </w:pPr>
          </w:p>
          <w:p w14:paraId="4B3F520E" w14:textId="77777777" w:rsidR="00166E0F" w:rsidRPr="00166E0F" w:rsidRDefault="00166E0F" w:rsidP="00166E0F">
            <w:pPr>
              <w:pBdr>
                <w:bottom w:val="double" w:sz="6" w:space="1" w:color="auto"/>
              </w:pBdr>
              <w:tabs>
                <w:tab w:val="decimal" w:pos="972"/>
              </w:tabs>
              <w:spacing w:line="340" w:lineRule="exact"/>
              <w:rPr>
                <w:rFonts w:ascii="Arial" w:hAnsi="Arial" w:cs="Arial"/>
                <w:sz w:val="18"/>
                <w:szCs w:val="18"/>
                <w:cs/>
              </w:rPr>
            </w:pPr>
            <w:r w:rsidRPr="00166E0F">
              <w:rPr>
                <w:rFonts w:ascii="Arial" w:hAnsi="Arial" w:cs="Arial"/>
                <w:sz w:val="18"/>
                <w:szCs w:val="18"/>
              </w:rPr>
              <w:t>106,2</w:t>
            </w:r>
            <w:r w:rsidR="003A3DE1">
              <w:rPr>
                <w:rFonts w:ascii="Arial" w:hAnsi="Arial" w:cs="Arial"/>
                <w:sz w:val="18"/>
                <w:szCs w:val="18"/>
              </w:rPr>
              <w:t>89</w:t>
            </w:r>
          </w:p>
        </w:tc>
        <w:tc>
          <w:tcPr>
            <w:tcW w:w="1350" w:type="dxa"/>
          </w:tcPr>
          <w:p w14:paraId="573BCF7D" w14:textId="77777777" w:rsidR="00166E0F" w:rsidRPr="004C7C68" w:rsidRDefault="00166E0F" w:rsidP="00166E0F">
            <w:pPr>
              <w:pBdr>
                <w:bottom w:val="double" w:sz="6" w:space="1" w:color="auto"/>
              </w:pBdr>
              <w:tabs>
                <w:tab w:val="decimal" w:pos="972"/>
              </w:tabs>
              <w:spacing w:line="340" w:lineRule="exact"/>
              <w:rPr>
                <w:rFonts w:ascii="Arial" w:hAnsi="Arial" w:cs="Arial"/>
                <w:sz w:val="18"/>
                <w:szCs w:val="18"/>
              </w:rPr>
            </w:pPr>
          </w:p>
          <w:p w14:paraId="2C93C9C0" w14:textId="77777777" w:rsidR="00166E0F" w:rsidRPr="004C7C68" w:rsidRDefault="00166E0F" w:rsidP="00166E0F">
            <w:pPr>
              <w:pBdr>
                <w:bottom w:val="doub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122,699</w:t>
            </w:r>
          </w:p>
        </w:tc>
      </w:tr>
    </w:tbl>
    <w:p w14:paraId="35F44CF0" w14:textId="77777777" w:rsidR="000C6A21" w:rsidRPr="00054534" w:rsidRDefault="000C6A21" w:rsidP="00054534">
      <w:pPr>
        <w:tabs>
          <w:tab w:val="left" w:pos="2160"/>
          <w:tab w:val="left" w:pos="2880"/>
        </w:tabs>
        <w:spacing w:before="240" w:after="120" w:line="380" w:lineRule="exact"/>
        <w:ind w:left="547" w:right="-29" w:hanging="547"/>
        <w:jc w:val="thaiDistribute"/>
        <w:rPr>
          <w:rFonts w:ascii="Arial" w:hAnsi="Arial"/>
          <w:sz w:val="22"/>
          <w:szCs w:val="22"/>
        </w:rPr>
      </w:pPr>
      <w:r w:rsidRPr="00054534">
        <w:rPr>
          <w:rFonts w:ascii="Arial" w:hAnsi="Arial"/>
          <w:sz w:val="22"/>
          <w:szCs w:val="22"/>
          <w:cs/>
        </w:rPr>
        <w:tab/>
      </w:r>
      <w:r w:rsidRPr="00054534">
        <w:rPr>
          <w:rFonts w:ascii="Arial" w:hAnsi="Arial"/>
          <w:sz w:val="22"/>
          <w:szCs w:val="22"/>
        </w:rPr>
        <w:t xml:space="preserve">The Company and its subsidiaries have entered into the finance lease agreements with leasing companies for rental of motor vehicles and equipment for use in its operation, whereby it is committed to pay rental on a monthly basis. The terms of the agreements are generally between </w:t>
      </w:r>
      <w:r w:rsidR="00E73361">
        <w:rPr>
          <w:rFonts w:ascii="Arial" w:hAnsi="Arial"/>
          <w:sz w:val="22"/>
          <w:szCs w:val="22"/>
        </w:rPr>
        <w:t>3</w:t>
      </w:r>
      <w:r w:rsidRPr="00054534">
        <w:rPr>
          <w:rFonts w:ascii="Arial" w:hAnsi="Arial"/>
          <w:sz w:val="22"/>
          <w:szCs w:val="22"/>
          <w:cs/>
        </w:rPr>
        <w:t xml:space="preserve"> </w:t>
      </w:r>
      <w:r w:rsidRPr="00054534">
        <w:rPr>
          <w:rFonts w:ascii="Arial" w:hAnsi="Arial"/>
          <w:sz w:val="22"/>
          <w:szCs w:val="22"/>
        </w:rPr>
        <w:t>and 7</w:t>
      </w:r>
      <w:r w:rsidRPr="00054534">
        <w:rPr>
          <w:rFonts w:ascii="Arial" w:hAnsi="Arial"/>
          <w:sz w:val="22"/>
          <w:szCs w:val="22"/>
          <w:cs/>
        </w:rPr>
        <w:t xml:space="preserve"> </w:t>
      </w:r>
      <w:r w:rsidRPr="00054534">
        <w:rPr>
          <w:rFonts w:ascii="Arial" w:hAnsi="Arial"/>
          <w:sz w:val="22"/>
          <w:szCs w:val="22"/>
        </w:rPr>
        <w:t>years.</w:t>
      </w:r>
    </w:p>
    <w:p w14:paraId="783868E7" w14:textId="77777777" w:rsidR="002D244C" w:rsidRDefault="002D24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1D5E54" w14:textId="77777777" w:rsidR="002D5F2A" w:rsidRPr="002D5F2A" w:rsidRDefault="00DF0492" w:rsidP="00BA552F">
      <w:pPr>
        <w:tabs>
          <w:tab w:val="left" w:pos="1080"/>
          <w:tab w:val="left" w:pos="2880"/>
        </w:tabs>
        <w:spacing w:before="120" w:after="120" w:line="380" w:lineRule="exact"/>
        <w:ind w:left="533" w:right="-43" w:hanging="533"/>
        <w:jc w:val="thaiDistribute"/>
        <w:rPr>
          <w:rFonts w:ascii="Arial" w:hAnsi="Arial" w:cs="Arial"/>
          <w:sz w:val="22"/>
          <w:szCs w:val="22"/>
        </w:rPr>
      </w:pPr>
      <w:r>
        <w:rPr>
          <w:rFonts w:ascii="Arial" w:hAnsi="Arial" w:cs="Arial"/>
          <w:b/>
          <w:bCs/>
          <w:sz w:val="22"/>
          <w:szCs w:val="22"/>
        </w:rPr>
        <w:lastRenderedPageBreak/>
        <w:t>21</w:t>
      </w:r>
      <w:r w:rsidR="002D5F2A" w:rsidRPr="002D5F2A">
        <w:rPr>
          <w:rFonts w:ascii="Arial" w:hAnsi="Arial" w:cs="Arial"/>
          <w:b/>
          <w:bCs/>
          <w:sz w:val="22"/>
          <w:szCs w:val="22"/>
        </w:rPr>
        <w:t>.</w:t>
      </w:r>
      <w:r w:rsidR="002D5F2A" w:rsidRPr="002D5F2A">
        <w:rPr>
          <w:rFonts w:ascii="Arial" w:hAnsi="Arial" w:cs="Arial"/>
          <w:b/>
          <w:bCs/>
          <w:sz w:val="22"/>
          <w:szCs w:val="22"/>
        </w:rPr>
        <w:tab/>
      </w:r>
      <w:r w:rsidR="002D5F2A" w:rsidRPr="002D5F2A">
        <w:rPr>
          <w:rFonts w:ascii="Arial" w:eastAsia="Arial Unicode MS" w:hAnsi="Arial" w:cs="Arial"/>
          <w:b/>
          <w:bCs/>
          <w:sz w:val="22"/>
          <w:szCs w:val="22"/>
        </w:rPr>
        <w:t>Share</w:t>
      </w:r>
      <w:r w:rsidR="002D5F2A" w:rsidRPr="002D5F2A">
        <w:rPr>
          <w:rFonts w:ascii="Arial" w:hAnsi="Arial" w:cs="Arial"/>
          <w:b/>
          <w:bCs/>
          <w:sz w:val="22"/>
          <w:szCs w:val="22"/>
        </w:rPr>
        <w:t xml:space="preserve"> </w:t>
      </w:r>
      <w:r w:rsidR="002D5F2A" w:rsidRPr="002D5F2A">
        <w:rPr>
          <w:rFonts w:ascii="Arial" w:eastAsia="Arial Unicode MS" w:hAnsi="Arial" w:cs="Arial"/>
          <w:b/>
          <w:bCs/>
          <w:sz w:val="22"/>
          <w:szCs w:val="22"/>
        </w:rPr>
        <w:t>capital</w:t>
      </w:r>
    </w:p>
    <w:p w14:paraId="2CB89276" w14:textId="77777777" w:rsidR="002D5F2A" w:rsidRDefault="002D5F2A" w:rsidP="00BA552F">
      <w:pPr>
        <w:tabs>
          <w:tab w:val="left" w:pos="2160"/>
          <w:tab w:val="left" w:pos="2880"/>
        </w:tabs>
        <w:spacing w:before="120" w:after="120" w:line="380" w:lineRule="exact"/>
        <w:ind w:left="547" w:right="-29" w:hanging="547"/>
        <w:jc w:val="thaiDistribute"/>
        <w:rPr>
          <w:rFonts w:ascii="Arial" w:hAnsi="Arial"/>
          <w:sz w:val="22"/>
          <w:szCs w:val="22"/>
        </w:rPr>
      </w:pPr>
      <w:r w:rsidRPr="002D5F2A">
        <w:rPr>
          <w:rFonts w:ascii="Arial" w:hAnsi="Arial"/>
          <w:sz w:val="22"/>
          <w:szCs w:val="22"/>
        </w:rPr>
        <w:tab/>
        <w:t xml:space="preserve">In </w:t>
      </w:r>
      <w:r w:rsidR="00FE7B9A">
        <w:rPr>
          <w:rFonts w:ascii="Arial" w:hAnsi="Arial"/>
          <w:sz w:val="22"/>
          <w:szCs w:val="22"/>
        </w:rPr>
        <w:t>January</w:t>
      </w:r>
      <w:r w:rsidRPr="002D5F2A">
        <w:rPr>
          <w:rFonts w:ascii="Arial" w:hAnsi="Arial"/>
          <w:sz w:val="22"/>
          <w:szCs w:val="22"/>
        </w:rPr>
        <w:t xml:space="preserve"> 2019, 323,394,618 of the PSTC-W1 warrants were exercised as mentioned in Note </w:t>
      </w:r>
      <w:r w:rsidR="00DF0492">
        <w:rPr>
          <w:rFonts w:ascii="Arial" w:hAnsi="Arial"/>
          <w:sz w:val="22"/>
          <w:szCs w:val="22"/>
        </w:rPr>
        <w:t>22</w:t>
      </w:r>
      <w:r w:rsidRPr="002D5F2A">
        <w:rPr>
          <w:rFonts w:ascii="Arial" w:hAnsi="Arial"/>
          <w:sz w:val="22"/>
          <w:szCs w:val="22"/>
        </w:rPr>
        <w:t xml:space="preserve">.2. The Company received such capital increase of Baht </w:t>
      </w:r>
      <w:r w:rsidR="00374B6A">
        <w:rPr>
          <w:rFonts w:ascii="Arial" w:hAnsi="Arial"/>
          <w:sz w:val="22"/>
          <w:szCs w:val="22"/>
        </w:rPr>
        <w:t>32,339,462</w:t>
      </w:r>
      <w:r w:rsidR="00FE7B9A">
        <w:rPr>
          <w:rFonts w:ascii="Arial" w:hAnsi="Arial"/>
          <w:sz w:val="22"/>
          <w:szCs w:val="22"/>
        </w:rPr>
        <w:t xml:space="preserve"> and the Company’s share premium increased from Baht </w:t>
      </w:r>
      <w:r w:rsidR="00941876">
        <w:rPr>
          <w:rFonts w:ascii="Arial" w:hAnsi="Arial"/>
          <w:sz w:val="22"/>
          <w:szCs w:val="22"/>
        </w:rPr>
        <w:t>2,175,792,898</w:t>
      </w:r>
      <w:r w:rsidR="00FE7B9A">
        <w:rPr>
          <w:rFonts w:ascii="Arial" w:hAnsi="Arial"/>
          <w:sz w:val="22"/>
          <w:szCs w:val="22"/>
        </w:rPr>
        <w:t xml:space="preserve"> to Baht 2,305,123,825</w:t>
      </w:r>
      <w:r w:rsidRPr="002D5F2A">
        <w:rPr>
          <w:rFonts w:ascii="Arial" w:hAnsi="Arial"/>
          <w:sz w:val="22"/>
          <w:szCs w:val="22"/>
        </w:rPr>
        <w:t>.</w:t>
      </w:r>
    </w:p>
    <w:p w14:paraId="3FD77975" w14:textId="77777777" w:rsidR="00941876" w:rsidRDefault="00941876" w:rsidP="00BA552F">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t>On 12 February 2019, the Company registered the decrease in the Company’s registered share capital from Baht 756,337,613.50 to Baht 691,337,613.50 by cancelling the 650,000,000 unallocated registered ordinary shares with a par value of Baht 0.10 per share. On 13 February 2019, the Company increased the Company’s registered share capital from Baht 691,337,613.50 to Baht 756,337,613.50 through the issuance of 650,000,000 new ordinary shares with a par value of Baht 0.10 per share to offer in a private placement.</w:t>
      </w:r>
    </w:p>
    <w:p w14:paraId="485B4702" w14:textId="77777777" w:rsidR="00335663" w:rsidRDefault="00335663" w:rsidP="00BA552F">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cs/>
        </w:rPr>
        <w:tab/>
      </w:r>
      <w:r w:rsidRPr="00335663">
        <w:rPr>
          <w:rFonts w:ascii="Arial" w:hAnsi="Arial"/>
          <w:sz w:val="22"/>
          <w:szCs w:val="22"/>
        </w:rPr>
        <w:t>On 7 May 2019, the Company registered the decrease in the Company’s registered share capital from Baht 756,337,613.50 to Baht 755,010,857.10 by cancelling 13,267,564 registered ordinary shares of unexercised PSTC – W1 with a par value of Baht 0.10 per share.</w:t>
      </w:r>
    </w:p>
    <w:p w14:paraId="70BFF8D5" w14:textId="77777777" w:rsidR="00462F1D" w:rsidRDefault="003009E2" w:rsidP="00BA552F">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462F1D">
        <w:rPr>
          <w:rFonts w:ascii="Arial" w:hAnsi="Arial"/>
          <w:sz w:val="22"/>
          <w:szCs w:val="22"/>
        </w:rPr>
        <w:t xml:space="preserve">On 23 September 2019, the Company registered the decrease in the Company’s registered share capital from Baht 755,010,857.10 to </w:t>
      </w:r>
      <w:r w:rsidR="002D244C">
        <w:rPr>
          <w:rFonts w:ascii="Arial" w:hAnsi="Arial"/>
          <w:sz w:val="22"/>
          <w:szCs w:val="22"/>
        </w:rPr>
        <w:t>Baht</w:t>
      </w:r>
      <w:r w:rsidR="00462F1D">
        <w:rPr>
          <w:rFonts w:ascii="Arial" w:hAnsi="Arial"/>
          <w:sz w:val="22"/>
          <w:szCs w:val="22"/>
        </w:rPr>
        <w:t xml:space="preserve"> 690,010,857.10 by cancelling the 650,000,000 unallocated registered ordinary shares with a par value of Baht 0.10 per share.</w:t>
      </w:r>
    </w:p>
    <w:p w14:paraId="0FB9ECCE" w14:textId="77777777" w:rsidR="00356DCD" w:rsidRPr="00356DCD" w:rsidRDefault="00356DCD" w:rsidP="00356DCD">
      <w:pPr>
        <w:tabs>
          <w:tab w:val="left" w:pos="2160"/>
          <w:tab w:val="left" w:pos="2880"/>
        </w:tabs>
        <w:spacing w:before="120" w:after="120" w:line="380" w:lineRule="exact"/>
        <w:ind w:left="547" w:right="-29" w:hanging="547"/>
        <w:jc w:val="thaiDistribute"/>
        <w:rPr>
          <w:rFonts w:ascii="Arial" w:hAnsi="Arial"/>
          <w:sz w:val="22"/>
          <w:szCs w:val="22"/>
          <w:cs/>
        </w:rPr>
      </w:pPr>
      <w:r>
        <w:rPr>
          <w:rFonts w:ascii="Arial" w:hAnsi="Arial"/>
          <w:sz w:val="22"/>
          <w:szCs w:val="22"/>
        </w:rPr>
        <w:tab/>
      </w:r>
      <w:r w:rsidRPr="00866CDD">
        <w:rPr>
          <w:rFonts w:ascii="Arial" w:hAnsi="Arial"/>
          <w:sz w:val="22"/>
          <w:szCs w:val="22"/>
        </w:rPr>
        <w:t>On 24 September 2019, the Company</w:t>
      </w:r>
      <w:r>
        <w:rPr>
          <w:rFonts w:ascii="Arial" w:hAnsi="Arial"/>
          <w:sz w:val="22"/>
          <w:szCs w:val="22"/>
        </w:rPr>
        <w:t xml:space="preserve"> registered the </w:t>
      </w:r>
      <w:r w:rsidRPr="00866CDD">
        <w:rPr>
          <w:rFonts w:ascii="Arial" w:hAnsi="Arial"/>
          <w:sz w:val="22"/>
          <w:szCs w:val="22"/>
        </w:rPr>
        <w:t>increase</w:t>
      </w:r>
      <w:r w:rsidRPr="00383316">
        <w:rPr>
          <w:rFonts w:ascii="Arial" w:hAnsi="Arial"/>
          <w:sz w:val="22"/>
          <w:szCs w:val="22"/>
        </w:rPr>
        <w:t xml:space="preserve"> </w:t>
      </w:r>
      <w:r>
        <w:rPr>
          <w:rFonts w:ascii="Arial" w:hAnsi="Arial"/>
          <w:sz w:val="22"/>
          <w:szCs w:val="22"/>
        </w:rPr>
        <w:t xml:space="preserve">of its capital </w:t>
      </w:r>
      <w:r w:rsidRPr="00866CDD">
        <w:rPr>
          <w:rFonts w:ascii="Arial" w:hAnsi="Arial"/>
          <w:sz w:val="22"/>
          <w:szCs w:val="22"/>
        </w:rPr>
        <w:t>from Baht 690,010,857.10 to Baht 1,188,120,268.70 through the issuance of 4,981,094,116 new ordinary shares with a par value of Baht 0.10 per share. As a result</w:t>
      </w:r>
      <w:r>
        <w:rPr>
          <w:rFonts w:ascii="Arial" w:hAnsi="Arial"/>
          <w:sz w:val="22"/>
          <w:szCs w:val="22"/>
        </w:rPr>
        <w:t>,</w:t>
      </w:r>
      <w:r w:rsidRPr="00866CDD">
        <w:rPr>
          <w:rFonts w:ascii="Arial" w:hAnsi="Arial"/>
          <w:sz w:val="22"/>
          <w:szCs w:val="22"/>
        </w:rPr>
        <w:t xml:space="preserve"> </w:t>
      </w:r>
      <w:r>
        <w:rPr>
          <w:rFonts w:ascii="Arial" w:hAnsi="Arial"/>
          <w:sz w:val="22"/>
          <w:szCs w:val="22"/>
        </w:rPr>
        <w:t>the Company’s</w:t>
      </w:r>
      <w:r w:rsidRPr="00866CDD">
        <w:rPr>
          <w:rFonts w:ascii="Arial" w:hAnsi="Arial"/>
          <w:sz w:val="22"/>
          <w:szCs w:val="22"/>
        </w:rPr>
        <w:t xml:space="preserve"> issued and paid-up share</w:t>
      </w:r>
      <w:r>
        <w:rPr>
          <w:rFonts w:ascii="Arial" w:hAnsi="Arial"/>
          <w:sz w:val="22"/>
          <w:szCs w:val="22"/>
        </w:rPr>
        <w:t>s increased to</w:t>
      </w:r>
      <w:r w:rsidRPr="00866CDD">
        <w:rPr>
          <w:rFonts w:ascii="Arial" w:hAnsi="Arial"/>
          <w:sz w:val="22"/>
          <w:szCs w:val="22"/>
        </w:rPr>
        <w:t xml:space="preserve"> 11,859,747,896 shares</w:t>
      </w:r>
      <w:r>
        <w:rPr>
          <w:rFonts w:ascii="Arial" w:hAnsi="Arial"/>
          <w:sz w:val="22"/>
          <w:szCs w:val="22"/>
        </w:rPr>
        <w:t>,</w:t>
      </w:r>
      <w:r w:rsidRPr="00866CDD">
        <w:rPr>
          <w:rFonts w:ascii="Arial" w:hAnsi="Arial"/>
          <w:sz w:val="22"/>
          <w:szCs w:val="22"/>
        </w:rPr>
        <w:t xml:space="preserve"> with a par value of Baht 0.10 per share</w:t>
      </w:r>
      <w:r>
        <w:rPr>
          <w:rFonts w:ascii="Arial" w:hAnsi="Arial"/>
          <w:sz w:val="22"/>
          <w:szCs w:val="22"/>
        </w:rPr>
        <w:t>,</w:t>
      </w:r>
      <w:r w:rsidRPr="00866CDD">
        <w:rPr>
          <w:rFonts w:ascii="Arial" w:hAnsi="Arial"/>
          <w:sz w:val="22"/>
          <w:szCs w:val="22"/>
        </w:rPr>
        <w:t xml:space="preserve"> amounting to Baht 1,185,974,790</w:t>
      </w:r>
      <w:r>
        <w:rPr>
          <w:rFonts w:ascii="Arial" w:hAnsi="Arial"/>
          <w:sz w:val="22"/>
          <w:szCs w:val="22"/>
        </w:rPr>
        <w:t>,</w:t>
      </w:r>
      <w:r w:rsidRPr="00866CDD">
        <w:rPr>
          <w:rFonts w:ascii="Arial" w:hAnsi="Arial"/>
          <w:sz w:val="22"/>
          <w:szCs w:val="22"/>
        </w:rPr>
        <w:t xml:space="preserve"> and </w:t>
      </w:r>
      <w:r>
        <w:rPr>
          <w:rFonts w:ascii="Arial" w:hAnsi="Arial"/>
          <w:sz w:val="22"/>
          <w:szCs w:val="22"/>
        </w:rPr>
        <w:t>its</w:t>
      </w:r>
      <w:r w:rsidRPr="00866CDD">
        <w:rPr>
          <w:rFonts w:ascii="Arial" w:hAnsi="Arial"/>
          <w:sz w:val="22"/>
          <w:szCs w:val="22"/>
        </w:rPr>
        <w:t xml:space="preserve"> share premium increased from Baht 2,305,123,825 to Baht 6,055,971,063</w:t>
      </w:r>
      <w:r>
        <w:rPr>
          <w:rFonts w:ascii="Arial" w:hAnsi="Arial"/>
          <w:sz w:val="22"/>
          <w:szCs w:val="22"/>
        </w:rPr>
        <w:t xml:space="preserve">. The additional capital is to be used to pay </w:t>
      </w:r>
      <w:r w:rsidRPr="00866CDD">
        <w:rPr>
          <w:rFonts w:ascii="Arial" w:hAnsi="Arial"/>
          <w:sz w:val="22"/>
          <w:szCs w:val="22"/>
        </w:rPr>
        <w:t>BGTH</w:t>
      </w:r>
      <w:r>
        <w:rPr>
          <w:rFonts w:ascii="Arial" w:hAnsi="Arial"/>
          <w:sz w:val="22"/>
          <w:szCs w:val="22"/>
        </w:rPr>
        <w:t xml:space="preserve"> for the entire business transfer.</w:t>
      </w:r>
    </w:p>
    <w:p w14:paraId="6ABE6430" w14:textId="77777777" w:rsidR="002D5F2A" w:rsidRPr="002D5F2A" w:rsidRDefault="002D5F2A" w:rsidP="00BA552F">
      <w:pPr>
        <w:tabs>
          <w:tab w:val="left" w:pos="900"/>
          <w:tab w:val="left" w:pos="2160"/>
          <w:tab w:val="center" w:pos="3600"/>
          <w:tab w:val="center" w:pos="6480"/>
        </w:tabs>
        <w:spacing w:before="120" w:after="120" w:line="380" w:lineRule="exact"/>
        <w:ind w:left="547" w:right="-43"/>
        <w:jc w:val="thaiDistribute"/>
        <w:rPr>
          <w:rFonts w:ascii="Arial" w:hAnsi="Arial" w:cs="Arial"/>
          <w:sz w:val="22"/>
          <w:szCs w:val="22"/>
          <w:u w:val="single"/>
          <w:cs/>
        </w:rPr>
      </w:pPr>
      <w:r w:rsidRPr="002D5F2A">
        <w:rPr>
          <w:rFonts w:ascii="Arial" w:hAnsi="Arial" w:cs="Arial"/>
          <w:sz w:val="22"/>
          <w:szCs w:val="22"/>
          <w:u w:val="single"/>
        </w:rPr>
        <w:t>Reconciliation of number of share capital</w:t>
      </w:r>
    </w:p>
    <w:tbl>
      <w:tblPr>
        <w:tblW w:w="9000" w:type="dxa"/>
        <w:tblInd w:w="450" w:type="dxa"/>
        <w:tblLayout w:type="fixed"/>
        <w:tblLook w:val="0000" w:firstRow="0" w:lastRow="0" w:firstColumn="0" w:lastColumn="0" w:noHBand="0" w:noVBand="0"/>
      </w:tblPr>
      <w:tblGrid>
        <w:gridCol w:w="3060"/>
        <w:gridCol w:w="1485"/>
        <w:gridCol w:w="1485"/>
        <w:gridCol w:w="1485"/>
        <w:gridCol w:w="1485"/>
      </w:tblGrid>
      <w:tr w:rsidR="002D5F2A" w:rsidRPr="001E5AFE" w14:paraId="280EBE5F" w14:textId="77777777" w:rsidTr="00FE7B9A">
        <w:tc>
          <w:tcPr>
            <w:tcW w:w="3060" w:type="dxa"/>
            <w:tcBorders>
              <w:top w:val="nil"/>
              <w:left w:val="nil"/>
              <w:bottom w:val="nil"/>
              <w:right w:val="nil"/>
            </w:tcBorders>
          </w:tcPr>
          <w:p w14:paraId="25167EF9" w14:textId="77777777" w:rsidR="002D5F2A" w:rsidRPr="001E5AFE" w:rsidRDefault="002D5F2A" w:rsidP="00326F60">
            <w:pPr>
              <w:spacing w:line="320" w:lineRule="exact"/>
              <w:ind w:left="162" w:hanging="162"/>
              <w:rPr>
                <w:rFonts w:ascii="Arial" w:hAnsi="Arial" w:cs="Arial"/>
                <w:sz w:val="16"/>
                <w:szCs w:val="16"/>
                <w:cs/>
              </w:rPr>
            </w:pPr>
          </w:p>
        </w:tc>
        <w:tc>
          <w:tcPr>
            <w:tcW w:w="5940" w:type="dxa"/>
            <w:gridSpan w:val="4"/>
            <w:tcBorders>
              <w:top w:val="nil"/>
              <w:left w:val="nil"/>
              <w:bottom w:val="nil"/>
              <w:right w:val="nil"/>
            </w:tcBorders>
          </w:tcPr>
          <w:p w14:paraId="6B11E1C2" w14:textId="77777777" w:rsidR="002D5F2A" w:rsidRPr="001E5AFE" w:rsidRDefault="002D5F2A" w:rsidP="00326F60">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Consolidated</w:t>
            </w:r>
            <w:r w:rsidRPr="001E5AFE">
              <w:rPr>
                <w:rFonts w:ascii="Arial" w:hAnsi="Arial" w:cs="Arial"/>
                <w:sz w:val="16"/>
                <w:szCs w:val="16"/>
              </w:rPr>
              <w:t xml:space="preserve"> and Separate financial statements</w:t>
            </w:r>
          </w:p>
        </w:tc>
      </w:tr>
      <w:tr w:rsidR="002D5F2A" w:rsidRPr="001E5AFE" w14:paraId="6B988783" w14:textId="77777777" w:rsidTr="00FE7B9A">
        <w:tc>
          <w:tcPr>
            <w:tcW w:w="3060" w:type="dxa"/>
            <w:tcBorders>
              <w:top w:val="nil"/>
              <w:left w:val="nil"/>
              <w:bottom w:val="nil"/>
              <w:right w:val="nil"/>
            </w:tcBorders>
          </w:tcPr>
          <w:p w14:paraId="58AA15C2" w14:textId="77777777" w:rsidR="002D5F2A" w:rsidRPr="001E5AFE" w:rsidRDefault="002D5F2A" w:rsidP="00326F60">
            <w:pPr>
              <w:spacing w:line="320" w:lineRule="exact"/>
              <w:ind w:left="162" w:hanging="162"/>
              <w:rPr>
                <w:rFonts w:ascii="Arial" w:hAnsi="Arial" w:cs="Arial"/>
                <w:sz w:val="16"/>
                <w:szCs w:val="16"/>
                <w:cs/>
              </w:rPr>
            </w:pPr>
          </w:p>
        </w:tc>
        <w:tc>
          <w:tcPr>
            <w:tcW w:w="2970" w:type="dxa"/>
            <w:gridSpan w:val="2"/>
            <w:tcBorders>
              <w:top w:val="nil"/>
              <w:left w:val="nil"/>
              <w:bottom w:val="nil"/>
              <w:right w:val="nil"/>
            </w:tcBorders>
          </w:tcPr>
          <w:p w14:paraId="101185C0" w14:textId="77777777" w:rsidR="002D5F2A" w:rsidRPr="00A22287" w:rsidRDefault="002B795A" w:rsidP="00326F60">
            <w:pPr>
              <w:pBdr>
                <w:bottom w:val="single" w:sz="4" w:space="1" w:color="auto"/>
              </w:pBdr>
              <w:spacing w:line="320" w:lineRule="exact"/>
              <w:ind w:left="-32" w:right="11"/>
              <w:jc w:val="center"/>
              <w:rPr>
                <w:rFonts w:ascii="Arial" w:hAnsi="Arial" w:cs="Browallia New"/>
                <w:sz w:val="16"/>
                <w:szCs w:val="20"/>
              </w:rPr>
            </w:pPr>
            <w:r>
              <w:rPr>
                <w:rFonts w:ascii="Arial" w:hAnsi="Arial" w:cs="Arial"/>
                <w:sz w:val="16"/>
                <w:szCs w:val="16"/>
              </w:rPr>
              <w:t xml:space="preserve">30 </w:t>
            </w:r>
            <w:r w:rsidR="00783042">
              <w:rPr>
                <w:rFonts w:ascii="Arial" w:hAnsi="Arial" w:cs="Arial"/>
                <w:sz w:val="16"/>
                <w:szCs w:val="16"/>
              </w:rPr>
              <w:t>September</w:t>
            </w:r>
            <w:r w:rsidR="00693DD1">
              <w:rPr>
                <w:rFonts w:ascii="Arial" w:hAnsi="Arial" w:cs="Arial"/>
                <w:sz w:val="16"/>
                <w:szCs w:val="16"/>
              </w:rPr>
              <w:t xml:space="preserve"> </w:t>
            </w:r>
            <w:r w:rsidR="002D5F2A">
              <w:rPr>
                <w:rFonts w:ascii="Arial" w:hAnsi="Arial" w:cs="Arial"/>
                <w:sz w:val="16"/>
                <w:szCs w:val="16"/>
              </w:rPr>
              <w:t>201</w:t>
            </w:r>
            <w:r w:rsidR="002D5F2A">
              <w:rPr>
                <w:rFonts w:ascii="Arial" w:hAnsi="Arial" w:cs="Browallia New"/>
                <w:sz w:val="16"/>
                <w:szCs w:val="20"/>
              </w:rPr>
              <w:t>9</w:t>
            </w:r>
          </w:p>
        </w:tc>
        <w:tc>
          <w:tcPr>
            <w:tcW w:w="2970" w:type="dxa"/>
            <w:gridSpan w:val="2"/>
            <w:tcBorders>
              <w:top w:val="nil"/>
              <w:left w:val="nil"/>
              <w:bottom w:val="nil"/>
              <w:right w:val="nil"/>
            </w:tcBorders>
          </w:tcPr>
          <w:p w14:paraId="0B44DB2A" w14:textId="77777777" w:rsidR="002D5F2A" w:rsidRPr="00A22287" w:rsidRDefault="00693DD1" w:rsidP="00326F60">
            <w:pPr>
              <w:pBdr>
                <w:bottom w:val="single" w:sz="4" w:space="1" w:color="auto"/>
              </w:pBdr>
              <w:spacing w:line="320" w:lineRule="exact"/>
              <w:ind w:left="-32" w:right="11"/>
              <w:jc w:val="center"/>
              <w:rPr>
                <w:rFonts w:ascii="Arial" w:hAnsi="Arial"/>
                <w:sz w:val="16"/>
                <w:szCs w:val="16"/>
                <w:cs/>
              </w:rPr>
            </w:pPr>
            <w:r>
              <w:rPr>
                <w:rFonts w:ascii="Arial" w:hAnsi="Arial" w:cs="Arial"/>
                <w:sz w:val="16"/>
                <w:szCs w:val="16"/>
              </w:rPr>
              <w:t xml:space="preserve">31 December </w:t>
            </w:r>
            <w:r w:rsidR="002D5F2A">
              <w:rPr>
                <w:rFonts w:ascii="Arial" w:hAnsi="Arial" w:cs="Arial"/>
                <w:sz w:val="16"/>
                <w:szCs w:val="16"/>
              </w:rPr>
              <w:t>2018</w:t>
            </w:r>
          </w:p>
        </w:tc>
      </w:tr>
      <w:tr w:rsidR="008A71B9" w:rsidRPr="001E5AFE" w14:paraId="32742A28" w14:textId="77777777" w:rsidTr="00FE7B9A">
        <w:tc>
          <w:tcPr>
            <w:tcW w:w="3060" w:type="dxa"/>
            <w:tcBorders>
              <w:top w:val="nil"/>
              <w:left w:val="nil"/>
              <w:bottom w:val="nil"/>
              <w:right w:val="nil"/>
            </w:tcBorders>
          </w:tcPr>
          <w:p w14:paraId="5593A1B4" w14:textId="77777777"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u w:val="single"/>
                <w:cs/>
              </w:rPr>
            </w:pPr>
          </w:p>
        </w:tc>
        <w:tc>
          <w:tcPr>
            <w:tcW w:w="1485" w:type="dxa"/>
            <w:tcBorders>
              <w:top w:val="nil"/>
              <w:left w:val="nil"/>
              <w:bottom w:val="nil"/>
              <w:right w:val="nil"/>
            </w:tcBorders>
            <w:vAlign w:val="bottom"/>
          </w:tcPr>
          <w:p w14:paraId="1BAF4CA3" w14:textId="77777777"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14:paraId="2F1BBF50" w14:textId="77777777"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c>
          <w:tcPr>
            <w:tcW w:w="1485" w:type="dxa"/>
            <w:tcBorders>
              <w:top w:val="nil"/>
              <w:left w:val="nil"/>
              <w:bottom w:val="nil"/>
              <w:right w:val="nil"/>
            </w:tcBorders>
            <w:vAlign w:val="bottom"/>
          </w:tcPr>
          <w:p w14:paraId="56873F72" w14:textId="77777777"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14:paraId="1D99DB06" w14:textId="77777777"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r>
      <w:tr w:rsidR="008A71B9" w:rsidRPr="001E5AFE" w14:paraId="171A83BE" w14:textId="77777777" w:rsidTr="00FE7B9A">
        <w:tc>
          <w:tcPr>
            <w:tcW w:w="3060" w:type="dxa"/>
            <w:tcBorders>
              <w:top w:val="nil"/>
              <w:left w:val="nil"/>
              <w:bottom w:val="nil"/>
              <w:right w:val="nil"/>
            </w:tcBorders>
          </w:tcPr>
          <w:p w14:paraId="2D82041E" w14:textId="77777777"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1E5AFE">
              <w:rPr>
                <w:rFonts w:ascii="Arial" w:hAnsi="Arial" w:cs="Arial"/>
                <w:sz w:val="16"/>
                <w:szCs w:val="16"/>
                <w:u w:val="single"/>
              </w:rPr>
              <w:t>Registered share capital</w:t>
            </w:r>
          </w:p>
        </w:tc>
        <w:tc>
          <w:tcPr>
            <w:tcW w:w="1485" w:type="dxa"/>
            <w:tcBorders>
              <w:top w:val="nil"/>
              <w:left w:val="nil"/>
              <w:bottom w:val="nil"/>
              <w:right w:val="nil"/>
            </w:tcBorders>
            <w:vAlign w:val="bottom"/>
          </w:tcPr>
          <w:p w14:paraId="6FE4C697" w14:textId="77777777"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14:paraId="36A38AF0" w14:textId="77777777"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14:paraId="3B15EB3C" w14:textId="77777777"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14:paraId="52EE32AA" w14:textId="77777777" w:rsidR="008A71B9" w:rsidRPr="001E5AFE" w:rsidRDefault="008A71B9" w:rsidP="008A71B9">
            <w:pPr>
              <w:tabs>
                <w:tab w:val="decimal" w:pos="1152"/>
              </w:tabs>
              <w:spacing w:line="320" w:lineRule="exact"/>
              <w:ind w:left="-32" w:right="11"/>
              <w:rPr>
                <w:rFonts w:ascii="Arial" w:hAnsi="Arial" w:cs="Arial"/>
                <w:sz w:val="16"/>
                <w:szCs w:val="16"/>
                <w:cs/>
              </w:rPr>
            </w:pPr>
          </w:p>
        </w:tc>
      </w:tr>
      <w:tr w:rsidR="00166E0F" w:rsidRPr="001E5AFE" w14:paraId="0FE4790F" w14:textId="77777777" w:rsidTr="00FE7B9A">
        <w:tc>
          <w:tcPr>
            <w:tcW w:w="3060" w:type="dxa"/>
            <w:tcBorders>
              <w:top w:val="nil"/>
              <w:left w:val="nil"/>
              <w:bottom w:val="nil"/>
              <w:right w:val="nil"/>
            </w:tcBorders>
          </w:tcPr>
          <w:p w14:paraId="6F3CDDA6" w14:textId="77777777" w:rsidR="00166E0F" w:rsidRPr="001E5AFE" w:rsidRDefault="00166E0F" w:rsidP="00166E0F">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14:paraId="0D100A0A" w14:textId="77777777" w:rsidR="00166E0F" w:rsidRPr="00166E0F" w:rsidRDefault="00166E0F" w:rsidP="00166E0F">
            <w:pPr>
              <w:tabs>
                <w:tab w:val="decimal" w:pos="1152"/>
              </w:tabs>
              <w:spacing w:line="320" w:lineRule="exact"/>
              <w:ind w:left="-32" w:right="11"/>
              <w:rPr>
                <w:rFonts w:ascii="Arial" w:hAnsi="Arial" w:cs="Arial"/>
                <w:sz w:val="16"/>
                <w:szCs w:val="16"/>
                <w:cs/>
              </w:rPr>
            </w:pPr>
            <w:r w:rsidRPr="00166E0F">
              <w:rPr>
                <w:rFonts w:ascii="Arial" w:hAnsi="Arial" w:cs="Arial" w:hint="cs"/>
                <w:sz w:val="16"/>
                <w:szCs w:val="16"/>
                <w:cs/>
              </w:rPr>
              <w:t>7,563,376,135</w:t>
            </w:r>
          </w:p>
        </w:tc>
        <w:tc>
          <w:tcPr>
            <w:tcW w:w="1485" w:type="dxa"/>
            <w:tcBorders>
              <w:top w:val="nil"/>
              <w:left w:val="nil"/>
              <w:bottom w:val="nil"/>
              <w:right w:val="nil"/>
            </w:tcBorders>
            <w:vAlign w:val="bottom"/>
          </w:tcPr>
          <w:p w14:paraId="3B5DE84A" w14:textId="77777777" w:rsidR="00166E0F" w:rsidRPr="00166E0F" w:rsidRDefault="00166E0F" w:rsidP="00166E0F">
            <w:pPr>
              <w:tabs>
                <w:tab w:val="decimal" w:pos="1152"/>
              </w:tabs>
              <w:spacing w:line="320" w:lineRule="exact"/>
              <w:ind w:left="-32" w:right="11"/>
              <w:rPr>
                <w:rFonts w:ascii="Arial" w:hAnsi="Arial" w:cs="Arial"/>
                <w:sz w:val="16"/>
                <w:szCs w:val="16"/>
                <w:cs/>
              </w:rPr>
            </w:pPr>
            <w:r w:rsidRPr="00166E0F">
              <w:rPr>
                <w:rFonts w:ascii="Arial" w:hAnsi="Arial" w:cs="Arial" w:hint="cs"/>
                <w:sz w:val="16"/>
                <w:szCs w:val="16"/>
                <w:cs/>
              </w:rPr>
              <w:t>756,337,614</w:t>
            </w:r>
          </w:p>
        </w:tc>
        <w:tc>
          <w:tcPr>
            <w:tcW w:w="1485" w:type="dxa"/>
            <w:tcBorders>
              <w:top w:val="nil"/>
              <w:left w:val="nil"/>
              <w:bottom w:val="nil"/>
              <w:right w:val="nil"/>
            </w:tcBorders>
            <w:vAlign w:val="bottom"/>
          </w:tcPr>
          <w:p w14:paraId="1CA543BD" w14:textId="77777777" w:rsidR="00166E0F" w:rsidRPr="00631E3C" w:rsidRDefault="00166E0F" w:rsidP="00166E0F">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14:paraId="0B246FDF" w14:textId="77777777" w:rsidR="00166E0F" w:rsidRPr="00631E3C" w:rsidRDefault="00166E0F" w:rsidP="00166E0F">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r>
      <w:tr w:rsidR="00166E0F" w:rsidRPr="001E5AFE" w14:paraId="76787D0D" w14:textId="77777777" w:rsidTr="00FE7B9A">
        <w:tc>
          <w:tcPr>
            <w:tcW w:w="3060" w:type="dxa"/>
            <w:tcBorders>
              <w:top w:val="nil"/>
              <w:left w:val="nil"/>
              <w:bottom w:val="nil"/>
              <w:right w:val="nil"/>
            </w:tcBorders>
          </w:tcPr>
          <w:p w14:paraId="4B04ED05" w14:textId="77777777" w:rsidR="00166E0F" w:rsidRPr="001E5AFE" w:rsidRDefault="00166E0F" w:rsidP="00166E0F">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Increase form registered share capital</w:t>
            </w:r>
          </w:p>
        </w:tc>
        <w:tc>
          <w:tcPr>
            <w:tcW w:w="1485" w:type="dxa"/>
            <w:tcBorders>
              <w:top w:val="nil"/>
              <w:left w:val="nil"/>
              <w:bottom w:val="nil"/>
              <w:right w:val="nil"/>
            </w:tcBorders>
            <w:vAlign w:val="bottom"/>
          </w:tcPr>
          <w:p w14:paraId="1705B7FA" w14:textId="77777777" w:rsidR="00166E0F" w:rsidRPr="00166E0F" w:rsidRDefault="00166E0F" w:rsidP="00166E0F">
            <w:pPr>
              <w:tabs>
                <w:tab w:val="decimal" w:pos="1152"/>
              </w:tabs>
              <w:spacing w:line="320" w:lineRule="exact"/>
              <w:ind w:left="-32" w:right="11"/>
              <w:rPr>
                <w:rFonts w:ascii="Arial" w:hAnsi="Arial" w:cs="Arial"/>
                <w:sz w:val="16"/>
                <w:szCs w:val="16"/>
              </w:rPr>
            </w:pPr>
            <w:r w:rsidRPr="00166E0F">
              <w:rPr>
                <w:rFonts w:ascii="Arial" w:hAnsi="Arial" w:cs="Arial"/>
                <w:sz w:val="16"/>
                <w:szCs w:val="16"/>
              </w:rPr>
              <w:t>5,631,094,116</w:t>
            </w:r>
          </w:p>
        </w:tc>
        <w:tc>
          <w:tcPr>
            <w:tcW w:w="1485" w:type="dxa"/>
            <w:tcBorders>
              <w:top w:val="nil"/>
              <w:left w:val="nil"/>
              <w:bottom w:val="nil"/>
              <w:right w:val="nil"/>
            </w:tcBorders>
            <w:vAlign w:val="bottom"/>
          </w:tcPr>
          <w:p w14:paraId="516FBF85" w14:textId="77777777" w:rsidR="00166E0F" w:rsidRPr="00166E0F" w:rsidRDefault="00166E0F" w:rsidP="00166E0F">
            <w:pPr>
              <w:tabs>
                <w:tab w:val="decimal" w:pos="1152"/>
              </w:tabs>
              <w:spacing w:line="320" w:lineRule="exact"/>
              <w:ind w:left="-32" w:right="11"/>
              <w:rPr>
                <w:rFonts w:ascii="Arial" w:hAnsi="Arial" w:cs="Arial"/>
                <w:sz w:val="16"/>
                <w:szCs w:val="16"/>
              </w:rPr>
            </w:pPr>
            <w:r w:rsidRPr="00166E0F">
              <w:rPr>
                <w:rFonts w:ascii="Arial" w:hAnsi="Arial" w:cs="Arial"/>
                <w:sz w:val="16"/>
                <w:szCs w:val="16"/>
              </w:rPr>
              <w:t>563,109,411</w:t>
            </w:r>
          </w:p>
        </w:tc>
        <w:tc>
          <w:tcPr>
            <w:tcW w:w="1485" w:type="dxa"/>
            <w:tcBorders>
              <w:top w:val="nil"/>
              <w:left w:val="nil"/>
              <w:bottom w:val="nil"/>
              <w:right w:val="nil"/>
            </w:tcBorders>
            <w:vAlign w:val="bottom"/>
          </w:tcPr>
          <w:p w14:paraId="47133904" w14:textId="77777777" w:rsidR="00166E0F" w:rsidRPr="00631E3C" w:rsidRDefault="00166E0F" w:rsidP="00166E0F">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cs/>
              </w:rPr>
              <w:t>-</w:t>
            </w:r>
          </w:p>
        </w:tc>
        <w:tc>
          <w:tcPr>
            <w:tcW w:w="1485" w:type="dxa"/>
            <w:tcBorders>
              <w:top w:val="nil"/>
              <w:left w:val="nil"/>
              <w:bottom w:val="nil"/>
              <w:right w:val="nil"/>
            </w:tcBorders>
            <w:vAlign w:val="bottom"/>
          </w:tcPr>
          <w:p w14:paraId="477F3747" w14:textId="77777777" w:rsidR="00166E0F" w:rsidRPr="00631E3C" w:rsidRDefault="00166E0F" w:rsidP="00166E0F">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cs/>
              </w:rPr>
              <w:t>-</w:t>
            </w:r>
          </w:p>
        </w:tc>
      </w:tr>
      <w:tr w:rsidR="00166E0F" w:rsidRPr="001E5AFE" w14:paraId="482D908C" w14:textId="77777777" w:rsidTr="00FE7B9A">
        <w:tc>
          <w:tcPr>
            <w:tcW w:w="3060" w:type="dxa"/>
            <w:tcBorders>
              <w:top w:val="nil"/>
              <w:left w:val="nil"/>
              <w:bottom w:val="nil"/>
              <w:right w:val="nil"/>
            </w:tcBorders>
          </w:tcPr>
          <w:p w14:paraId="076248E6" w14:textId="77777777" w:rsidR="00166E0F" w:rsidRPr="001E5AFE" w:rsidRDefault="00166E0F" w:rsidP="00166E0F">
            <w:pPr>
              <w:tabs>
                <w:tab w:val="left" w:pos="2880"/>
                <w:tab w:val="right" w:pos="5040"/>
                <w:tab w:val="right" w:pos="6390"/>
                <w:tab w:val="right" w:pos="8190"/>
              </w:tabs>
              <w:spacing w:line="320" w:lineRule="exact"/>
              <w:ind w:right="-43"/>
              <w:jc w:val="both"/>
              <w:rPr>
                <w:rFonts w:ascii="Arial" w:hAnsi="Arial" w:cs="Arial"/>
                <w:sz w:val="16"/>
                <w:szCs w:val="16"/>
              </w:rPr>
            </w:pPr>
            <w:r>
              <w:rPr>
                <w:rFonts w:ascii="Arial" w:hAnsi="Arial" w:cs="Arial"/>
                <w:sz w:val="16"/>
                <w:szCs w:val="16"/>
              </w:rPr>
              <w:t>Decrease from registered share capital</w:t>
            </w:r>
          </w:p>
        </w:tc>
        <w:tc>
          <w:tcPr>
            <w:tcW w:w="1485" w:type="dxa"/>
            <w:tcBorders>
              <w:top w:val="nil"/>
              <w:left w:val="nil"/>
              <w:bottom w:val="nil"/>
              <w:right w:val="nil"/>
            </w:tcBorders>
            <w:vAlign w:val="bottom"/>
          </w:tcPr>
          <w:p w14:paraId="609345B1" w14:textId="77777777" w:rsidR="00166E0F" w:rsidRPr="00166E0F" w:rsidRDefault="00166E0F" w:rsidP="00166E0F">
            <w:pPr>
              <w:pBdr>
                <w:bottom w:val="single" w:sz="4" w:space="1" w:color="auto"/>
              </w:pBdr>
              <w:tabs>
                <w:tab w:val="decimal" w:pos="1152"/>
              </w:tabs>
              <w:spacing w:line="320" w:lineRule="exact"/>
              <w:ind w:left="-32" w:right="11"/>
              <w:rPr>
                <w:rFonts w:ascii="Arial" w:hAnsi="Arial" w:cs="Arial"/>
                <w:sz w:val="16"/>
                <w:szCs w:val="16"/>
                <w:cs/>
              </w:rPr>
            </w:pPr>
            <w:r w:rsidRPr="00166E0F">
              <w:rPr>
                <w:rFonts w:ascii="Arial" w:hAnsi="Arial" w:cs="Arial"/>
                <w:sz w:val="16"/>
                <w:szCs w:val="16"/>
              </w:rPr>
              <w:t>(1,313,267,564)</w:t>
            </w:r>
          </w:p>
        </w:tc>
        <w:tc>
          <w:tcPr>
            <w:tcW w:w="1485" w:type="dxa"/>
            <w:tcBorders>
              <w:top w:val="nil"/>
              <w:left w:val="nil"/>
              <w:bottom w:val="nil"/>
              <w:right w:val="nil"/>
            </w:tcBorders>
            <w:vAlign w:val="bottom"/>
          </w:tcPr>
          <w:p w14:paraId="0CE5829A" w14:textId="77777777" w:rsidR="00166E0F" w:rsidRPr="00166E0F" w:rsidRDefault="00166E0F" w:rsidP="00166E0F">
            <w:pPr>
              <w:pBdr>
                <w:bottom w:val="single" w:sz="4" w:space="1" w:color="auto"/>
              </w:pBdr>
              <w:tabs>
                <w:tab w:val="decimal" w:pos="1152"/>
              </w:tabs>
              <w:spacing w:line="320" w:lineRule="exact"/>
              <w:ind w:left="-32" w:right="11"/>
              <w:rPr>
                <w:rFonts w:ascii="Arial" w:hAnsi="Arial" w:cs="Arial"/>
                <w:sz w:val="16"/>
                <w:szCs w:val="16"/>
                <w:cs/>
              </w:rPr>
            </w:pPr>
            <w:r w:rsidRPr="00166E0F">
              <w:rPr>
                <w:rFonts w:ascii="Arial" w:hAnsi="Arial" w:cs="Arial" w:hint="cs"/>
                <w:sz w:val="16"/>
                <w:szCs w:val="16"/>
                <w:cs/>
              </w:rPr>
              <w:t>(131,326,756)</w:t>
            </w:r>
          </w:p>
        </w:tc>
        <w:tc>
          <w:tcPr>
            <w:tcW w:w="1485" w:type="dxa"/>
            <w:tcBorders>
              <w:top w:val="nil"/>
              <w:left w:val="nil"/>
              <w:bottom w:val="nil"/>
              <w:right w:val="nil"/>
            </w:tcBorders>
            <w:vAlign w:val="bottom"/>
          </w:tcPr>
          <w:p w14:paraId="5BD0059E" w14:textId="77777777" w:rsidR="00166E0F" w:rsidRPr="00631E3C" w:rsidRDefault="00166E0F" w:rsidP="00166E0F">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w:t>
            </w:r>
          </w:p>
        </w:tc>
        <w:tc>
          <w:tcPr>
            <w:tcW w:w="1485" w:type="dxa"/>
            <w:tcBorders>
              <w:top w:val="nil"/>
              <w:left w:val="nil"/>
              <w:bottom w:val="nil"/>
              <w:right w:val="nil"/>
            </w:tcBorders>
            <w:vAlign w:val="bottom"/>
          </w:tcPr>
          <w:p w14:paraId="567456AA" w14:textId="77777777" w:rsidR="00166E0F" w:rsidRPr="00631E3C" w:rsidRDefault="00166E0F" w:rsidP="00166E0F">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w:t>
            </w:r>
          </w:p>
        </w:tc>
      </w:tr>
      <w:tr w:rsidR="00166E0F" w:rsidRPr="001E5AFE" w14:paraId="13ED0E07" w14:textId="77777777" w:rsidTr="00FE7B9A">
        <w:tc>
          <w:tcPr>
            <w:tcW w:w="3060" w:type="dxa"/>
            <w:tcBorders>
              <w:top w:val="nil"/>
              <w:left w:val="nil"/>
              <w:bottom w:val="nil"/>
              <w:right w:val="nil"/>
            </w:tcBorders>
          </w:tcPr>
          <w:p w14:paraId="170F2E11" w14:textId="77777777" w:rsidR="00166E0F" w:rsidRPr="001E5AFE" w:rsidRDefault="00166E0F" w:rsidP="00166E0F">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 xml:space="preserve">At </w:t>
            </w:r>
            <w:r>
              <w:rPr>
                <w:rFonts w:ascii="Arial" w:hAnsi="Arial" w:cs="Arial"/>
                <w:sz w:val="16"/>
                <w:szCs w:val="16"/>
              </w:rPr>
              <w:t>the end of the period</w:t>
            </w:r>
          </w:p>
        </w:tc>
        <w:tc>
          <w:tcPr>
            <w:tcW w:w="1485" w:type="dxa"/>
            <w:tcBorders>
              <w:top w:val="nil"/>
              <w:left w:val="nil"/>
              <w:bottom w:val="nil"/>
              <w:right w:val="nil"/>
            </w:tcBorders>
            <w:vAlign w:val="bottom"/>
          </w:tcPr>
          <w:p w14:paraId="3C670889" w14:textId="77777777" w:rsidR="00166E0F" w:rsidRPr="00166E0F" w:rsidRDefault="00166E0F" w:rsidP="00166E0F">
            <w:pPr>
              <w:pBdr>
                <w:bottom w:val="double" w:sz="4" w:space="1" w:color="auto"/>
              </w:pBdr>
              <w:tabs>
                <w:tab w:val="decimal" w:pos="1152"/>
              </w:tabs>
              <w:spacing w:line="320" w:lineRule="exact"/>
              <w:ind w:left="-32" w:right="11"/>
              <w:rPr>
                <w:rFonts w:ascii="Arial" w:hAnsi="Arial" w:cs="Arial"/>
                <w:sz w:val="16"/>
                <w:szCs w:val="16"/>
                <w:cs/>
              </w:rPr>
            </w:pPr>
            <w:r w:rsidRPr="00166E0F">
              <w:rPr>
                <w:rFonts w:ascii="Arial" w:hAnsi="Arial" w:cs="Arial" w:hint="cs"/>
                <w:sz w:val="16"/>
                <w:szCs w:val="16"/>
                <w:cs/>
              </w:rPr>
              <w:t>11,881,202,687</w:t>
            </w:r>
          </w:p>
        </w:tc>
        <w:tc>
          <w:tcPr>
            <w:tcW w:w="1485" w:type="dxa"/>
            <w:tcBorders>
              <w:top w:val="nil"/>
              <w:left w:val="nil"/>
              <w:bottom w:val="nil"/>
              <w:right w:val="nil"/>
            </w:tcBorders>
            <w:vAlign w:val="bottom"/>
          </w:tcPr>
          <w:p w14:paraId="57BF38C0" w14:textId="77777777" w:rsidR="00166E0F" w:rsidRPr="00166E0F" w:rsidRDefault="00166E0F" w:rsidP="00166E0F">
            <w:pPr>
              <w:pBdr>
                <w:bottom w:val="double" w:sz="4" w:space="1" w:color="auto"/>
              </w:pBdr>
              <w:tabs>
                <w:tab w:val="decimal" w:pos="1152"/>
              </w:tabs>
              <w:spacing w:line="320" w:lineRule="exact"/>
              <w:ind w:left="-32" w:right="11"/>
              <w:rPr>
                <w:rFonts w:ascii="Arial" w:hAnsi="Arial" w:cs="Arial"/>
                <w:sz w:val="16"/>
                <w:szCs w:val="16"/>
              </w:rPr>
            </w:pPr>
            <w:r w:rsidRPr="00166E0F">
              <w:rPr>
                <w:rFonts w:ascii="Arial" w:hAnsi="Arial" w:cs="Arial"/>
                <w:sz w:val="16"/>
                <w:szCs w:val="16"/>
              </w:rPr>
              <w:t>1,188,120,269</w:t>
            </w:r>
          </w:p>
        </w:tc>
        <w:tc>
          <w:tcPr>
            <w:tcW w:w="1485" w:type="dxa"/>
            <w:tcBorders>
              <w:top w:val="nil"/>
              <w:left w:val="nil"/>
              <w:bottom w:val="nil"/>
              <w:right w:val="nil"/>
            </w:tcBorders>
            <w:vAlign w:val="bottom"/>
          </w:tcPr>
          <w:p w14:paraId="5DF0F471" w14:textId="77777777" w:rsidR="00166E0F" w:rsidRPr="00631E3C" w:rsidRDefault="00166E0F" w:rsidP="00166E0F">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14:paraId="7FDE72F5" w14:textId="77777777" w:rsidR="00166E0F" w:rsidRPr="00631E3C" w:rsidRDefault="00166E0F" w:rsidP="00166E0F">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r>
    </w:tbl>
    <w:p w14:paraId="083FE11D" w14:textId="77777777" w:rsidR="002D244C" w:rsidRDefault="002D244C">
      <w:r>
        <w:br w:type="page"/>
      </w:r>
    </w:p>
    <w:tbl>
      <w:tblPr>
        <w:tblW w:w="9000" w:type="dxa"/>
        <w:tblInd w:w="450" w:type="dxa"/>
        <w:tblLayout w:type="fixed"/>
        <w:tblLook w:val="0000" w:firstRow="0" w:lastRow="0" w:firstColumn="0" w:lastColumn="0" w:noHBand="0" w:noVBand="0"/>
      </w:tblPr>
      <w:tblGrid>
        <w:gridCol w:w="3060"/>
        <w:gridCol w:w="1485"/>
        <w:gridCol w:w="1485"/>
        <w:gridCol w:w="1485"/>
        <w:gridCol w:w="1485"/>
      </w:tblGrid>
      <w:tr w:rsidR="002D244C" w:rsidRPr="001E5AFE" w14:paraId="68DDAFB4" w14:textId="77777777" w:rsidTr="00BD7E66">
        <w:tc>
          <w:tcPr>
            <w:tcW w:w="3060" w:type="dxa"/>
            <w:tcBorders>
              <w:top w:val="nil"/>
              <w:left w:val="nil"/>
              <w:bottom w:val="nil"/>
              <w:right w:val="nil"/>
            </w:tcBorders>
          </w:tcPr>
          <w:p w14:paraId="15ABBC5A" w14:textId="77777777" w:rsidR="002D244C" w:rsidRPr="001E5AFE" w:rsidRDefault="002D244C" w:rsidP="00BD7E66">
            <w:pPr>
              <w:spacing w:line="320" w:lineRule="exact"/>
              <w:ind w:left="162" w:hanging="162"/>
              <w:rPr>
                <w:rFonts w:ascii="Arial" w:hAnsi="Arial" w:cs="Arial"/>
                <w:sz w:val="16"/>
                <w:szCs w:val="16"/>
                <w:cs/>
              </w:rPr>
            </w:pPr>
          </w:p>
        </w:tc>
        <w:tc>
          <w:tcPr>
            <w:tcW w:w="5940" w:type="dxa"/>
            <w:gridSpan w:val="4"/>
            <w:tcBorders>
              <w:top w:val="nil"/>
              <w:left w:val="nil"/>
              <w:bottom w:val="nil"/>
              <w:right w:val="nil"/>
            </w:tcBorders>
          </w:tcPr>
          <w:p w14:paraId="78657F9D" w14:textId="77777777" w:rsidR="002D244C" w:rsidRPr="001E5AFE" w:rsidRDefault="002D244C" w:rsidP="00BD7E66">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Consolidated</w:t>
            </w:r>
            <w:r w:rsidRPr="001E5AFE">
              <w:rPr>
                <w:rFonts w:ascii="Arial" w:hAnsi="Arial" w:cs="Arial"/>
                <w:sz w:val="16"/>
                <w:szCs w:val="16"/>
              </w:rPr>
              <w:t xml:space="preserve"> and Separate financial statements</w:t>
            </w:r>
          </w:p>
        </w:tc>
      </w:tr>
      <w:tr w:rsidR="002D244C" w:rsidRPr="001E5AFE" w14:paraId="6EC83F82" w14:textId="77777777" w:rsidTr="00BD7E66">
        <w:tc>
          <w:tcPr>
            <w:tcW w:w="3060" w:type="dxa"/>
            <w:tcBorders>
              <w:top w:val="nil"/>
              <w:left w:val="nil"/>
              <w:bottom w:val="nil"/>
              <w:right w:val="nil"/>
            </w:tcBorders>
          </w:tcPr>
          <w:p w14:paraId="1BAA8E65" w14:textId="77777777" w:rsidR="002D244C" w:rsidRPr="001E5AFE" w:rsidRDefault="002D244C" w:rsidP="00BD7E66">
            <w:pPr>
              <w:spacing w:line="320" w:lineRule="exact"/>
              <w:ind w:left="162" w:hanging="162"/>
              <w:rPr>
                <w:rFonts w:ascii="Arial" w:hAnsi="Arial" w:cs="Arial"/>
                <w:sz w:val="16"/>
                <w:szCs w:val="16"/>
                <w:cs/>
              </w:rPr>
            </w:pPr>
          </w:p>
        </w:tc>
        <w:tc>
          <w:tcPr>
            <w:tcW w:w="2970" w:type="dxa"/>
            <w:gridSpan w:val="2"/>
            <w:tcBorders>
              <w:top w:val="nil"/>
              <w:left w:val="nil"/>
              <w:bottom w:val="nil"/>
              <w:right w:val="nil"/>
            </w:tcBorders>
          </w:tcPr>
          <w:p w14:paraId="792571C9" w14:textId="77777777" w:rsidR="002D244C" w:rsidRPr="00A22287" w:rsidRDefault="002D244C" w:rsidP="00BD7E66">
            <w:pPr>
              <w:pBdr>
                <w:bottom w:val="single" w:sz="4" w:space="1" w:color="auto"/>
              </w:pBdr>
              <w:spacing w:line="320" w:lineRule="exact"/>
              <w:ind w:left="-32" w:right="11"/>
              <w:jc w:val="center"/>
              <w:rPr>
                <w:rFonts w:ascii="Arial" w:hAnsi="Arial" w:cs="Browallia New"/>
                <w:sz w:val="16"/>
                <w:szCs w:val="20"/>
              </w:rPr>
            </w:pPr>
            <w:r>
              <w:rPr>
                <w:rFonts w:ascii="Arial" w:hAnsi="Arial" w:cs="Arial"/>
                <w:sz w:val="16"/>
                <w:szCs w:val="16"/>
              </w:rPr>
              <w:t>30 September 201</w:t>
            </w:r>
            <w:r>
              <w:rPr>
                <w:rFonts w:ascii="Arial" w:hAnsi="Arial" w:cs="Browallia New"/>
                <w:sz w:val="16"/>
                <w:szCs w:val="20"/>
              </w:rPr>
              <w:t>9</w:t>
            </w:r>
          </w:p>
        </w:tc>
        <w:tc>
          <w:tcPr>
            <w:tcW w:w="2970" w:type="dxa"/>
            <w:gridSpan w:val="2"/>
            <w:tcBorders>
              <w:top w:val="nil"/>
              <w:left w:val="nil"/>
              <w:bottom w:val="nil"/>
              <w:right w:val="nil"/>
            </w:tcBorders>
          </w:tcPr>
          <w:p w14:paraId="2C8B1598" w14:textId="77777777" w:rsidR="002D244C" w:rsidRPr="00A22287" w:rsidRDefault="002D244C" w:rsidP="00BD7E66">
            <w:pPr>
              <w:pBdr>
                <w:bottom w:val="single" w:sz="4" w:space="1" w:color="auto"/>
              </w:pBdr>
              <w:spacing w:line="320" w:lineRule="exact"/>
              <w:ind w:left="-32" w:right="11"/>
              <w:jc w:val="center"/>
              <w:rPr>
                <w:rFonts w:ascii="Arial" w:hAnsi="Arial"/>
                <w:sz w:val="16"/>
                <w:szCs w:val="16"/>
                <w:cs/>
              </w:rPr>
            </w:pPr>
            <w:r>
              <w:rPr>
                <w:rFonts w:ascii="Arial" w:hAnsi="Arial" w:cs="Arial"/>
                <w:sz w:val="16"/>
                <w:szCs w:val="16"/>
              </w:rPr>
              <w:t>31 December 2018</w:t>
            </w:r>
          </w:p>
        </w:tc>
      </w:tr>
      <w:tr w:rsidR="002D244C" w:rsidRPr="001E5AFE" w14:paraId="20172676" w14:textId="77777777" w:rsidTr="00BD7E66">
        <w:tc>
          <w:tcPr>
            <w:tcW w:w="3060" w:type="dxa"/>
            <w:tcBorders>
              <w:top w:val="nil"/>
              <w:left w:val="nil"/>
              <w:bottom w:val="nil"/>
              <w:right w:val="nil"/>
            </w:tcBorders>
          </w:tcPr>
          <w:p w14:paraId="13394F85" w14:textId="77777777" w:rsidR="002D244C" w:rsidRPr="001E5AFE" w:rsidRDefault="002D244C" w:rsidP="00BD7E66">
            <w:pPr>
              <w:tabs>
                <w:tab w:val="left" w:pos="2880"/>
                <w:tab w:val="right" w:pos="5040"/>
                <w:tab w:val="right" w:pos="6390"/>
                <w:tab w:val="right" w:pos="8190"/>
              </w:tabs>
              <w:spacing w:line="320" w:lineRule="exact"/>
              <w:ind w:right="-43"/>
              <w:jc w:val="both"/>
              <w:rPr>
                <w:rFonts w:ascii="Arial" w:hAnsi="Arial" w:cs="Arial"/>
                <w:sz w:val="16"/>
                <w:szCs w:val="16"/>
                <w:u w:val="single"/>
                <w:cs/>
              </w:rPr>
            </w:pPr>
          </w:p>
        </w:tc>
        <w:tc>
          <w:tcPr>
            <w:tcW w:w="1485" w:type="dxa"/>
            <w:tcBorders>
              <w:top w:val="nil"/>
              <w:left w:val="nil"/>
              <w:bottom w:val="nil"/>
              <w:right w:val="nil"/>
            </w:tcBorders>
            <w:vAlign w:val="bottom"/>
          </w:tcPr>
          <w:p w14:paraId="18AC6D5F" w14:textId="77777777" w:rsidR="002D244C" w:rsidRPr="001E5AFE" w:rsidRDefault="002D244C" w:rsidP="00BD7E66">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14:paraId="29EC9700" w14:textId="77777777" w:rsidR="002D244C" w:rsidRPr="001E5AFE" w:rsidRDefault="002D244C" w:rsidP="00BD7E66">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c>
          <w:tcPr>
            <w:tcW w:w="1485" w:type="dxa"/>
            <w:tcBorders>
              <w:top w:val="nil"/>
              <w:left w:val="nil"/>
              <w:bottom w:val="nil"/>
              <w:right w:val="nil"/>
            </w:tcBorders>
            <w:vAlign w:val="bottom"/>
          </w:tcPr>
          <w:p w14:paraId="7469AB65" w14:textId="77777777" w:rsidR="002D244C" w:rsidRPr="001E5AFE" w:rsidRDefault="002D244C" w:rsidP="00BD7E66">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14:paraId="14E13E13" w14:textId="77777777" w:rsidR="002D244C" w:rsidRPr="001E5AFE" w:rsidRDefault="002D244C" w:rsidP="00BD7E66">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r>
      <w:tr w:rsidR="00166E0F" w:rsidRPr="001E5AFE" w14:paraId="3F20CD1D" w14:textId="77777777" w:rsidTr="00FE7B9A">
        <w:tc>
          <w:tcPr>
            <w:tcW w:w="3060" w:type="dxa"/>
            <w:tcBorders>
              <w:top w:val="nil"/>
              <w:left w:val="nil"/>
              <w:bottom w:val="nil"/>
              <w:right w:val="nil"/>
            </w:tcBorders>
          </w:tcPr>
          <w:p w14:paraId="332B4240" w14:textId="77777777" w:rsidR="00166E0F" w:rsidRPr="001E5AFE" w:rsidRDefault="00166E0F" w:rsidP="00166E0F">
            <w:pPr>
              <w:tabs>
                <w:tab w:val="left" w:pos="2880"/>
                <w:tab w:val="right" w:pos="5040"/>
                <w:tab w:val="right" w:pos="6390"/>
                <w:tab w:val="right" w:pos="8190"/>
              </w:tabs>
              <w:spacing w:line="340" w:lineRule="exact"/>
              <w:ind w:right="-43"/>
              <w:jc w:val="both"/>
              <w:rPr>
                <w:rFonts w:ascii="Arial" w:hAnsi="Arial" w:cs="Arial"/>
                <w:sz w:val="16"/>
                <w:szCs w:val="16"/>
                <w:u w:val="single"/>
                <w:cs/>
              </w:rPr>
            </w:pPr>
            <w:r w:rsidRPr="001E5AFE">
              <w:rPr>
                <w:rFonts w:ascii="Arial" w:hAnsi="Arial" w:cs="Arial"/>
                <w:sz w:val="16"/>
                <w:szCs w:val="16"/>
                <w:u w:val="single"/>
              </w:rPr>
              <w:t>Issued and paid-up share capital</w:t>
            </w:r>
          </w:p>
        </w:tc>
        <w:tc>
          <w:tcPr>
            <w:tcW w:w="1485" w:type="dxa"/>
            <w:tcBorders>
              <w:top w:val="nil"/>
              <w:left w:val="nil"/>
              <w:bottom w:val="nil"/>
              <w:right w:val="nil"/>
            </w:tcBorders>
            <w:vAlign w:val="bottom"/>
          </w:tcPr>
          <w:p w14:paraId="1D9972BC" w14:textId="77777777" w:rsidR="00166E0F" w:rsidRPr="00166E0F" w:rsidRDefault="00166E0F" w:rsidP="00166E0F">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14:paraId="22D355D7" w14:textId="77777777" w:rsidR="00166E0F" w:rsidRPr="00166E0F" w:rsidRDefault="00166E0F" w:rsidP="00166E0F">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14:paraId="2090CDC8" w14:textId="77777777" w:rsidR="00166E0F" w:rsidRPr="001E5AFE" w:rsidRDefault="00166E0F" w:rsidP="00166E0F">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14:paraId="6E333FBB" w14:textId="77777777" w:rsidR="00166E0F" w:rsidRPr="001E5AFE" w:rsidRDefault="00166E0F" w:rsidP="00166E0F">
            <w:pPr>
              <w:tabs>
                <w:tab w:val="decimal" w:pos="1152"/>
              </w:tabs>
              <w:spacing w:line="340" w:lineRule="exact"/>
              <w:ind w:left="-32" w:right="11"/>
              <w:rPr>
                <w:rFonts w:ascii="Arial" w:hAnsi="Arial" w:cs="Arial"/>
                <w:sz w:val="16"/>
                <w:szCs w:val="16"/>
                <w:cs/>
              </w:rPr>
            </w:pPr>
          </w:p>
        </w:tc>
      </w:tr>
      <w:tr w:rsidR="00166E0F" w:rsidRPr="001E5AFE" w14:paraId="0EBAC5CE" w14:textId="77777777" w:rsidTr="00AB284C">
        <w:tc>
          <w:tcPr>
            <w:tcW w:w="3060" w:type="dxa"/>
            <w:tcBorders>
              <w:top w:val="nil"/>
              <w:left w:val="nil"/>
              <w:bottom w:val="nil"/>
              <w:right w:val="nil"/>
            </w:tcBorders>
          </w:tcPr>
          <w:p w14:paraId="6869A5D4" w14:textId="77777777" w:rsidR="00166E0F" w:rsidRPr="001E5AFE" w:rsidRDefault="00166E0F" w:rsidP="00166E0F">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14:paraId="380B9D1E" w14:textId="77777777" w:rsidR="00166E0F" w:rsidRPr="00166E0F" w:rsidRDefault="00166E0F" w:rsidP="00166E0F">
            <w:pPr>
              <w:tabs>
                <w:tab w:val="decimal" w:pos="1152"/>
              </w:tabs>
              <w:spacing w:line="320" w:lineRule="exact"/>
              <w:ind w:left="-32" w:right="11"/>
              <w:rPr>
                <w:rFonts w:ascii="Arial" w:hAnsi="Arial" w:cs="Arial"/>
                <w:sz w:val="16"/>
                <w:szCs w:val="16"/>
              </w:rPr>
            </w:pPr>
            <w:r w:rsidRPr="00166E0F">
              <w:rPr>
                <w:rFonts w:ascii="Arial" w:hAnsi="Arial" w:cs="Arial"/>
                <w:sz w:val="16"/>
                <w:szCs w:val="16"/>
              </w:rPr>
              <w:t>6,555,259,162</w:t>
            </w:r>
          </w:p>
        </w:tc>
        <w:tc>
          <w:tcPr>
            <w:tcW w:w="1485" w:type="dxa"/>
            <w:tcBorders>
              <w:top w:val="nil"/>
              <w:left w:val="nil"/>
              <w:bottom w:val="nil"/>
              <w:right w:val="nil"/>
            </w:tcBorders>
            <w:vAlign w:val="bottom"/>
          </w:tcPr>
          <w:p w14:paraId="30975F57" w14:textId="77777777" w:rsidR="00166E0F" w:rsidRPr="00166E0F" w:rsidRDefault="00166E0F" w:rsidP="00166E0F">
            <w:pPr>
              <w:tabs>
                <w:tab w:val="decimal" w:pos="1152"/>
              </w:tabs>
              <w:spacing w:line="320" w:lineRule="exact"/>
              <w:ind w:left="-32" w:right="11"/>
              <w:rPr>
                <w:rFonts w:ascii="Arial" w:hAnsi="Arial" w:cs="Arial"/>
                <w:sz w:val="16"/>
                <w:szCs w:val="16"/>
                <w:cs/>
              </w:rPr>
            </w:pPr>
            <w:r w:rsidRPr="00166E0F">
              <w:rPr>
                <w:rFonts w:ascii="Arial" w:hAnsi="Arial" w:cs="Arial" w:hint="cs"/>
                <w:sz w:val="16"/>
                <w:szCs w:val="16"/>
                <w:cs/>
              </w:rPr>
              <w:t>655,525,916</w:t>
            </w:r>
          </w:p>
        </w:tc>
        <w:tc>
          <w:tcPr>
            <w:tcW w:w="1485" w:type="dxa"/>
            <w:tcBorders>
              <w:top w:val="nil"/>
              <w:left w:val="nil"/>
              <w:bottom w:val="nil"/>
              <w:right w:val="nil"/>
            </w:tcBorders>
            <w:vAlign w:val="bottom"/>
          </w:tcPr>
          <w:p w14:paraId="3A316579" w14:textId="77777777" w:rsidR="00166E0F" w:rsidRPr="00631E3C" w:rsidRDefault="00166E0F" w:rsidP="00166E0F">
            <w:pPr>
              <w:tabs>
                <w:tab w:val="decimal" w:pos="1152"/>
              </w:tabs>
              <w:spacing w:line="340" w:lineRule="exact"/>
              <w:ind w:left="-32" w:right="11"/>
              <w:rPr>
                <w:rFonts w:ascii="Arial" w:hAnsi="Arial" w:cs="Arial"/>
                <w:sz w:val="16"/>
                <w:szCs w:val="16"/>
              </w:rPr>
            </w:pPr>
            <w:r w:rsidRPr="00631E3C">
              <w:rPr>
                <w:rFonts w:ascii="Arial" w:hAnsi="Arial" w:cs="Arial"/>
                <w:sz w:val="16"/>
                <w:szCs w:val="16"/>
              </w:rPr>
              <w:t>6,441,602,687</w:t>
            </w:r>
          </w:p>
        </w:tc>
        <w:tc>
          <w:tcPr>
            <w:tcW w:w="1485" w:type="dxa"/>
            <w:tcBorders>
              <w:top w:val="nil"/>
              <w:left w:val="nil"/>
              <w:bottom w:val="nil"/>
              <w:right w:val="nil"/>
            </w:tcBorders>
            <w:vAlign w:val="bottom"/>
          </w:tcPr>
          <w:p w14:paraId="140E96C5" w14:textId="77777777" w:rsidR="00166E0F" w:rsidRPr="00631E3C" w:rsidRDefault="00166E0F" w:rsidP="00166E0F">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644</w:t>
            </w:r>
            <w:r w:rsidRPr="00631E3C">
              <w:rPr>
                <w:rFonts w:ascii="Arial" w:hAnsi="Arial" w:cs="Arial" w:hint="cs"/>
                <w:sz w:val="16"/>
                <w:szCs w:val="16"/>
                <w:cs/>
              </w:rPr>
              <w:t>,</w:t>
            </w:r>
            <w:r w:rsidRPr="00631E3C">
              <w:rPr>
                <w:rFonts w:ascii="Arial" w:hAnsi="Arial" w:cs="Arial" w:hint="cs"/>
                <w:sz w:val="16"/>
                <w:szCs w:val="16"/>
              </w:rPr>
              <w:t>160</w:t>
            </w:r>
            <w:r w:rsidRPr="00631E3C">
              <w:rPr>
                <w:rFonts w:ascii="Arial" w:hAnsi="Arial" w:cs="Arial" w:hint="cs"/>
                <w:sz w:val="16"/>
                <w:szCs w:val="16"/>
                <w:cs/>
              </w:rPr>
              <w:t>,</w:t>
            </w:r>
            <w:r w:rsidRPr="00631E3C">
              <w:rPr>
                <w:rFonts w:ascii="Arial" w:hAnsi="Arial" w:cs="Arial" w:hint="cs"/>
                <w:sz w:val="16"/>
                <w:szCs w:val="16"/>
              </w:rPr>
              <w:t>269</w:t>
            </w:r>
          </w:p>
        </w:tc>
      </w:tr>
      <w:tr w:rsidR="00166E0F" w:rsidRPr="001E5AFE" w14:paraId="6476B6BF" w14:textId="77777777" w:rsidTr="00AB284C">
        <w:tc>
          <w:tcPr>
            <w:tcW w:w="3060" w:type="dxa"/>
            <w:tcBorders>
              <w:top w:val="nil"/>
              <w:left w:val="nil"/>
              <w:bottom w:val="nil"/>
              <w:right w:val="nil"/>
            </w:tcBorders>
          </w:tcPr>
          <w:p w14:paraId="2E433931" w14:textId="77777777" w:rsidR="00166E0F" w:rsidRPr="001E5AFE" w:rsidRDefault="00166E0F" w:rsidP="00166E0F">
            <w:pPr>
              <w:tabs>
                <w:tab w:val="left" w:pos="2880"/>
                <w:tab w:val="right" w:pos="5040"/>
                <w:tab w:val="right" w:pos="6390"/>
                <w:tab w:val="right" w:pos="8190"/>
              </w:tabs>
              <w:spacing w:line="340" w:lineRule="exact"/>
              <w:ind w:right="-43"/>
              <w:jc w:val="both"/>
              <w:rPr>
                <w:rFonts w:ascii="Arial" w:hAnsi="Arial" w:cs="Arial"/>
                <w:sz w:val="16"/>
                <w:szCs w:val="16"/>
              </w:rPr>
            </w:pPr>
            <w:r>
              <w:rPr>
                <w:rFonts w:ascii="Arial" w:hAnsi="Arial" w:cs="Arial"/>
                <w:sz w:val="16"/>
                <w:szCs w:val="16"/>
              </w:rPr>
              <w:t>Increase from registered share capital</w:t>
            </w:r>
          </w:p>
        </w:tc>
        <w:tc>
          <w:tcPr>
            <w:tcW w:w="1485" w:type="dxa"/>
            <w:tcBorders>
              <w:top w:val="nil"/>
              <w:left w:val="nil"/>
              <w:bottom w:val="nil"/>
              <w:right w:val="nil"/>
            </w:tcBorders>
            <w:vAlign w:val="bottom"/>
          </w:tcPr>
          <w:p w14:paraId="63F5DFF8" w14:textId="77777777" w:rsidR="00166E0F" w:rsidRPr="00166E0F" w:rsidRDefault="00166E0F" w:rsidP="00166E0F">
            <w:pPr>
              <w:tabs>
                <w:tab w:val="decimal" w:pos="1152"/>
              </w:tabs>
              <w:spacing w:line="320" w:lineRule="exact"/>
              <w:ind w:left="-32" w:right="11"/>
              <w:rPr>
                <w:rFonts w:ascii="Arial" w:hAnsi="Arial" w:cs="Arial"/>
                <w:sz w:val="16"/>
                <w:szCs w:val="16"/>
              </w:rPr>
            </w:pPr>
            <w:r w:rsidRPr="00166E0F">
              <w:rPr>
                <w:rFonts w:ascii="Arial" w:hAnsi="Arial" w:cs="Arial"/>
                <w:sz w:val="16"/>
                <w:szCs w:val="16"/>
              </w:rPr>
              <w:t>4,981,094,116</w:t>
            </w:r>
          </w:p>
        </w:tc>
        <w:tc>
          <w:tcPr>
            <w:tcW w:w="1485" w:type="dxa"/>
            <w:tcBorders>
              <w:top w:val="nil"/>
              <w:left w:val="nil"/>
              <w:bottom w:val="nil"/>
              <w:right w:val="nil"/>
            </w:tcBorders>
            <w:vAlign w:val="bottom"/>
          </w:tcPr>
          <w:p w14:paraId="6A9E1EC2" w14:textId="77777777" w:rsidR="00166E0F" w:rsidRPr="00166E0F" w:rsidRDefault="00166E0F" w:rsidP="00166E0F">
            <w:pPr>
              <w:tabs>
                <w:tab w:val="decimal" w:pos="1152"/>
              </w:tabs>
              <w:spacing w:line="320" w:lineRule="exact"/>
              <w:ind w:left="-32" w:right="11"/>
              <w:rPr>
                <w:rFonts w:ascii="Arial" w:hAnsi="Arial" w:cs="Arial"/>
                <w:sz w:val="16"/>
                <w:szCs w:val="16"/>
                <w:cs/>
              </w:rPr>
            </w:pPr>
            <w:r w:rsidRPr="00166E0F">
              <w:rPr>
                <w:rFonts w:ascii="Arial" w:hAnsi="Arial" w:cs="Arial" w:hint="cs"/>
                <w:sz w:val="16"/>
                <w:szCs w:val="16"/>
                <w:cs/>
              </w:rPr>
              <w:t>498,109,412</w:t>
            </w:r>
          </w:p>
        </w:tc>
        <w:tc>
          <w:tcPr>
            <w:tcW w:w="1485" w:type="dxa"/>
            <w:tcBorders>
              <w:top w:val="nil"/>
              <w:left w:val="nil"/>
              <w:bottom w:val="nil"/>
              <w:right w:val="nil"/>
            </w:tcBorders>
            <w:vAlign w:val="bottom"/>
          </w:tcPr>
          <w:p w14:paraId="4F0EE75F" w14:textId="77777777" w:rsidR="00166E0F" w:rsidRPr="00631E3C" w:rsidRDefault="001754C5" w:rsidP="00166E0F">
            <w:pPr>
              <w:tabs>
                <w:tab w:val="decimal" w:pos="1152"/>
              </w:tabs>
              <w:spacing w:line="340" w:lineRule="exact"/>
              <w:ind w:left="-32" w:right="11"/>
              <w:rPr>
                <w:rFonts w:ascii="Arial" w:hAnsi="Arial" w:cs="Arial"/>
                <w:sz w:val="16"/>
                <w:szCs w:val="16"/>
              </w:rPr>
            </w:pPr>
            <w:r>
              <w:rPr>
                <w:rFonts w:ascii="Arial" w:hAnsi="Arial" w:cs="Arial"/>
                <w:sz w:val="16"/>
                <w:szCs w:val="16"/>
              </w:rPr>
              <w:t>-</w:t>
            </w:r>
          </w:p>
        </w:tc>
        <w:tc>
          <w:tcPr>
            <w:tcW w:w="1485" w:type="dxa"/>
            <w:tcBorders>
              <w:top w:val="nil"/>
              <w:left w:val="nil"/>
              <w:bottom w:val="nil"/>
              <w:right w:val="nil"/>
            </w:tcBorders>
            <w:vAlign w:val="bottom"/>
          </w:tcPr>
          <w:p w14:paraId="09CEFAC3" w14:textId="77777777" w:rsidR="00166E0F" w:rsidRPr="00631E3C" w:rsidRDefault="001754C5" w:rsidP="00166E0F">
            <w:pPr>
              <w:tabs>
                <w:tab w:val="decimal" w:pos="1152"/>
              </w:tabs>
              <w:spacing w:line="340" w:lineRule="exact"/>
              <w:ind w:left="-32" w:right="11"/>
              <w:rPr>
                <w:rFonts w:ascii="Arial" w:hAnsi="Arial" w:cs="Arial"/>
                <w:sz w:val="16"/>
                <w:szCs w:val="16"/>
              </w:rPr>
            </w:pPr>
            <w:r>
              <w:rPr>
                <w:rFonts w:ascii="Arial" w:hAnsi="Arial" w:cs="Arial"/>
                <w:sz w:val="16"/>
                <w:szCs w:val="16"/>
              </w:rPr>
              <w:t>-</w:t>
            </w:r>
          </w:p>
        </w:tc>
      </w:tr>
      <w:tr w:rsidR="00166E0F" w:rsidRPr="001E5AFE" w14:paraId="413BE851" w14:textId="77777777" w:rsidTr="008D212C">
        <w:tc>
          <w:tcPr>
            <w:tcW w:w="3060" w:type="dxa"/>
            <w:tcBorders>
              <w:top w:val="nil"/>
              <w:left w:val="nil"/>
              <w:bottom w:val="nil"/>
              <w:right w:val="nil"/>
            </w:tcBorders>
          </w:tcPr>
          <w:p w14:paraId="394DA829" w14:textId="77777777" w:rsidR="00166E0F" w:rsidRPr="001E5AFE" w:rsidRDefault="00166E0F" w:rsidP="00166E0F">
            <w:pPr>
              <w:tabs>
                <w:tab w:val="left" w:pos="2880"/>
                <w:tab w:val="right" w:pos="5040"/>
                <w:tab w:val="right" w:pos="6390"/>
                <w:tab w:val="right" w:pos="8190"/>
              </w:tabs>
              <w:spacing w:line="340" w:lineRule="exact"/>
              <w:ind w:left="151" w:right="-43" w:hanging="151"/>
              <w:rPr>
                <w:rFonts w:ascii="Arial" w:hAnsi="Arial" w:cs="Arial"/>
                <w:sz w:val="16"/>
                <w:szCs w:val="16"/>
                <w:cs/>
              </w:rPr>
            </w:pPr>
            <w:r>
              <w:rPr>
                <w:rFonts w:ascii="Arial" w:hAnsi="Arial" w:cs="Arial"/>
                <w:sz w:val="16"/>
                <w:szCs w:val="16"/>
              </w:rPr>
              <w:t>In</w:t>
            </w:r>
            <w:r w:rsidRPr="001E5AFE">
              <w:rPr>
                <w:rFonts w:ascii="Arial" w:hAnsi="Arial" w:cs="Arial"/>
                <w:sz w:val="16"/>
                <w:szCs w:val="16"/>
              </w:rPr>
              <w:t xml:space="preserve">crease </w:t>
            </w:r>
            <w:r>
              <w:rPr>
                <w:rFonts w:ascii="Arial" w:hAnsi="Arial" w:cs="Arial"/>
                <w:sz w:val="16"/>
                <w:szCs w:val="16"/>
              </w:rPr>
              <w:t>of warrant to ordinary shares</w:t>
            </w:r>
          </w:p>
        </w:tc>
        <w:tc>
          <w:tcPr>
            <w:tcW w:w="1485" w:type="dxa"/>
            <w:tcBorders>
              <w:top w:val="nil"/>
              <w:left w:val="nil"/>
              <w:bottom w:val="nil"/>
              <w:right w:val="nil"/>
            </w:tcBorders>
          </w:tcPr>
          <w:p w14:paraId="73390083" w14:textId="77777777" w:rsidR="00166E0F" w:rsidRPr="00166E0F" w:rsidRDefault="00166E0F" w:rsidP="00166E0F">
            <w:pPr>
              <w:pBdr>
                <w:bottom w:val="single" w:sz="4" w:space="1" w:color="auto"/>
              </w:pBdr>
              <w:tabs>
                <w:tab w:val="decimal" w:pos="1152"/>
              </w:tabs>
              <w:spacing w:line="320" w:lineRule="exact"/>
              <w:ind w:left="-32" w:right="11"/>
              <w:rPr>
                <w:rFonts w:ascii="Arial" w:hAnsi="Arial" w:cs="Arial"/>
                <w:sz w:val="16"/>
                <w:szCs w:val="16"/>
                <w:cs/>
              </w:rPr>
            </w:pPr>
            <w:r w:rsidRPr="00166E0F">
              <w:rPr>
                <w:rFonts w:ascii="Arial" w:hAnsi="Arial" w:cs="Arial" w:hint="cs"/>
                <w:sz w:val="16"/>
                <w:szCs w:val="16"/>
                <w:cs/>
              </w:rPr>
              <w:t>323,394,618</w:t>
            </w:r>
          </w:p>
        </w:tc>
        <w:tc>
          <w:tcPr>
            <w:tcW w:w="1485" w:type="dxa"/>
            <w:tcBorders>
              <w:top w:val="nil"/>
              <w:left w:val="nil"/>
              <w:bottom w:val="nil"/>
              <w:right w:val="nil"/>
            </w:tcBorders>
          </w:tcPr>
          <w:p w14:paraId="6CD596B3" w14:textId="77777777" w:rsidR="00166E0F" w:rsidRPr="00166E0F" w:rsidRDefault="00166E0F" w:rsidP="00166E0F">
            <w:pPr>
              <w:pBdr>
                <w:bottom w:val="single" w:sz="4" w:space="1" w:color="auto"/>
              </w:pBdr>
              <w:tabs>
                <w:tab w:val="decimal" w:pos="1152"/>
              </w:tabs>
              <w:spacing w:line="320" w:lineRule="exact"/>
              <w:ind w:left="-32" w:right="11"/>
              <w:rPr>
                <w:rFonts w:ascii="Arial" w:hAnsi="Arial" w:cs="Arial"/>
                <w:sz w:val="16"/>
                <w:szCs w:val="16"/>
              </w:rPr>
            </w:pPr>
            <w:r w:rsidRPr="00166E0F">
              <w:rPr>
                <w:rFonts w:ascii="Arial" w:hAnsi="Arial" w:cs="Arial"/>
                <w:sz w:val="16"/>
                <w:szCs w:val="16"/>
              </w:rPr>
              <w:t>32,339,462</w:t>
            </w:r>
          </w:p>
        </w:tc>
        <w:tc>
          <w:tcPr>
            <w:tcW w:w="1485" w:type="dxa"/>
            <w:tcBorders>
              <w:top w:val="nil"/>
              <w:left w:val="nil"/>
              <w:bottom w:val="nil"/>
              <w:right w:val="nil"/>
            </w:tcBorders>
          </w:tcPr>
          <w:p w14:paraId="59034DA2" w14:textId="77777777" w:rsidR="00166E0F" w:rsidRPr="00631E3C" w:rsidRDefault="00166E0F" w:rsidP="00166E0F">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113,656,475</w:t>
            </w:r>
          </w:p>
        </w:tc>
        <w:tc>
          <w:tcPr>
            <w:tcW w:w="1485" w:type="dxa"/>
            <w:tcBorders>
              <w:top w:val="nil"/>
              <w:left w:val="nil"/>
              <w:bottom w:val="nil"/>
              <w:right w:val="nil"/>
            </w:tcBorders>
          </w:tcPr>
          <w:p w14:paraId="6EC61C63" w14:textId="77777777" w:rsidR="00166E0F" w:rsidRPr="00631E3C" w:rsidRDefault="00166E0F" w:rsidP="00166E0F">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11,365,647</w:t>
            </w:r>
          </w:p>
        </w:tc>
      </w:tr>
      <w:tr w:rsidR="00166E0F" w:rsidRPr="001E5AFE" w14:paraId="629EBEF8" w14:textId="77777777" w:rsidTr="00AB284C">
        <w:trPr>
          <w:trHeight w:val="405"/>
        </w:trPr>
        <w:tc>
          <w:tcPr>
            <w:tcW w:w="3060" w:type="dxa"/>
            <w:tcBorders>
              <w:top w:val="nil"/>
              <w:left w:val="nil"/>
              <w:bottom w:val="nil"/>
              <w:right w:val="nil"/>
            </w:tcBorders>
          </w:tcPr>
          <w:p w14:paraId="324C4A10" w14:textId="77777777" w:rsidR="00166E0F" w:rsidRPr="001E5AFE" w:rsidRDefault="00166E0F" w:rsidP="00166E0F">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 xml:space="preserve">At </w:t>
            </w:r>
            <w:r>
              <w:rPr>
                <w:rFonts w:ascii="Arial" w:hAnsi="Arial" w:cs="Arial"/>
                <w:sz w:val="16"/>
                <w:szCs w:val="16"/>
              </w:rPr>
              <w:t>the end of the period</w:t>
            </w:r>
          </w:p>
        </w:tc>
        <w:tc>
          <w:tcPr>
            <w:tcW w:w="1485" w:type="dxa"/>
            <w:tcBorders>
              <w:top w:val="nil"/>
              <w:left w:val="nil"/>
              <w:bottom w:val="nil"/>
              <w:right w:val="nil"/>
            </w:tcBorders>
            <w:vAlign w:val="bottom"/>
          </w:tcPr>
          <w:p w14:paraId="33C20B19" w14:textId="77777777" w:rsidR="00166E0F" w:rsidRPr="00166E0F" w:rsidRDefault="00166E0F" w:rsidP="00166E0F">
            <w:pPr>
              <w:pBdr>
                <w:bottom w:val="double" w:sz="4" w:space="1" w:color="auto"/>
              </w:pBdr>
              <w:tabs>
                <w:tab w:val="decimal" w:pos="1152"/>
              </w:tabs>
              <w:spacing w:line="320" w:lineRule="exact"/>
              <w:ind w:left="-32" w:right="11"/>
              <w:rPr>
                <w:rFonts w:ascii="Arial" w:hAnsi="Arial" w:cs="Arial"/>
                <w:sz w:val="16"/>
                <w:szCs w:val="16"/>
              </w:rPr>
            </w:pPr>
            <w:r w:rsidRPr="00166E0F">
              <w:rPr>
                <w:rFonts w:ascii="Arial" w:hAnsi="Arial" w:cs="Arial"/>
                <w:sz w:val="16"/>
                <w:szCs w:val="16"/>
              </w:rPr>
              <w:t>11,859,747,896</w:t>
            </w:r>
          </w:p>
        </w:tc>
        <w:tc>
          <w:tcPr>
            <w:tcW w:w="1485" w:type="dxa"/>
            <w:tcBorders>
              <w:top w:val="nil"/>
              <w:left w:val="nil"/>
              <w:bottom w:val="nil"/>
              <w:right w:val="nil"/>
            </w:tcBorders>
            <w:vAlign w:val="bottom"/>
          </w:tcPr>
          <w:p w14:paraId="36309C45" w14:textId="77777777" w:rsidR="00166E0F" w:rsidRPr="00166E0F" w:rsidRDefault="00166E0F" w:rsidP="00166E0F">
            <w:pPr>
              <w:pBdr>
                <w:bottom w:val="double" w:sz="4" w:space="1" w:color="auto"/>
              </w:pBdr>
              <w:tabs>
                <w:tab w:val="decimal" w:pos="1152"/>
              </w:tabs>
              <w:spacing w:line="320" w:lineRule="exact"/>
              <w:ind w:left="-32" w:right="11"/>
              <w:rPr>
                <w:rFonts w:ascii="Arial" w:hAnsi="Arial" w:cs="Arial"/>
                <w:sz w:val="16"/>
                <w:szCs w:val="16"/>
              </w:rPr>
            </w:pPr>
            <w:r w:rsidRPr="00166E0F">
              <w:rPr>
                <w:rFonts w:ascii="Arial" w:hAnsi="Arial" w:cs="Arial"/>
                <w:sz w:val="16"/>
                <w:szCs w:val="16"/>
              </w:rPr>
              <w:t>1,185,974,790</w:t>
            </w:r>
          </w:p>
        </w:tc>
        <w:tc>
          <w:tcPr>
            <w:tcW w:w="1485" w:type="dxa"/>
            <w:tcBorders>
              <w:top w:val="nil"/>
              <w:left w:val="nil"/>
              <w:bottom w:val="nil"/>
              <w:right w:val="nil"/>
            </w:tcBorders>
            <w:vAlign w:val="bottom"/>
          </w:tcPr>
          <w:p w14:paraId="01E7C2E9" w14:textId="77777777" w:rsidR="00166E0F" w:rsidRPr="00631E3C" w:rsidRDefault="00166E0F" w:rsidP="00166E0F">
            <w:pPr>
              <w:pBdr>
                <w:bottom w:val="double" w:sz="4" w:space="1" w:color="auto"/>
              </w:pBdr>
              <w:tabs>
                <w:tab w:val="decimal" w:pos="1152"/>
              </w:tabs>
              <w:spacing w:line="340" w:lineRule="exact"/>
              <w:ind w:left="-32" w:right="11"/>
              <w:rPr>
                <w:rFonts w:ascii="Arial" w:hAnsi="Arial" w:cs="Arial"/>
                <w:sz w:val="16"/>
                <w:szCs w:val="16"/>
              </w:rPr>
            </w:pPr>
            <w:r>
              <w:rPr>
                <w:rFonts w:ascii="Arial" w:hAnsi="Arial" w:cs="Arial"/>
                <w:sz w:val="16"/>
                <w:szCs w:val="16"/>
              </w:rPr>
              <w:t>6,555,259,162</w:t>
            </w:r>
          </w:p>
        </w:tc>
        <w:tc>
          <w:tcPr>
            <w:tcW w:w="1485" w:type="dxa"/>
            <w:tcBorders>
              <w:top w:val="nil"/>
              <w:left w:val="nil"/>
              <w:bottom w:val="nil"/>
              <w:right w:val="nil"/>
            </w:tcBorders>
            <w:vAlign w:val="bottom"/>
          </w:tcPr>
          <w:p w14:paraId="332D0ED5" w14:textId="77777777" w:rsidR="00166E0F" w:rsidRPr="00631E3C" w:rsidRDefault="00166E0F" w:rsidP="00166E0F">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655,525,916</w:t>
            </w:r>
          </w:p>
        </w:tc>
      </w:tr>
    </w:tbl>
    <w:p w14:paraId="7F112CC5" w14:textId="77777777" w:rsidR="00835030" w:rsidRPr="00794DA6" w:rsidRDefault="00DF0492" w:rsidP="00BA552F">
      <w:pPr>
        <w:tabs>
          <w:tab w:val="left" w:pos="1080"/>
          <w:tab w:val="left" w:pos="288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22</w:t>
      </w:r>
      <w:r w:rsidR="00835030" w:rsidRPr="00794DA6">
        <w:rPr>
          <w:rFonts w:ascii="Arial" w:eastAsia="Arial Unicode MS" w:hAnsi="Arial" w:cs="Arial"/>
          <w:b/>
          <w:bCs/>
          <w:sz w:val="22"/>
          <w:szCs w:val="22"/>
        </w:rPr>
        <w:t>.</w:t>
      </w:r>
      <w:r w:rsidR="00835030" w:rsidRPr="00794DA6">
        <w:rPr>
          <w:rFonts w:ascii="Arial" w:eastAsia="Arial Unicode MS" w:hAnsi="Arial" w:cs="Arial"/>
          <w:b/>
          <w:bCs/>
          <w:sz w:val="22"/>
          <w:szCs w:val="22"/>
        </w:rPr>
        <w:tab/>
        <w:t>Warrant</w:t>
      </w:r>
      <w:r w:rsidR="00035AAC" w:rsidRPr="00794DA6">
        <w:rPr>
          <w:rFonts w:ascii="Arial" w:eastAsia="Arial Unicode MS" w:hAnsi="Arial" w:cs="Arial"/>
          <w:b/>
          <w:bCs/>
          <w:sz w:val="22"/>
          <w:szCs w:val="22"/>
        </w:rPr>
        <w:t>s</w:t>
      </w:r>
    </w:p>
    <w:p w14:paraId="50EF8B5C" w14:textId="77777777" w:rsidR="00035AAC" w:rsidRPr="00794DA6" w:rsidRDefault="00DF0492" w:rsidP="00835030">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22</w:t>
      </w:r>
      <w:r w:rsidR="00035AAC" w:rsidRPr="00794DA6">
        <w:rPr>
          <w:rFonts w:ascii="Arial" w:hAnsi="Arial"/>
          <w:sz w:val="22"/>
          <w:szCs w:val="22"/>
        </w:rPr>
        <w:t>.1</w:t>
      </w:r>
      <w:r w:rsidR="00035AAC" w:rsidRPr="00794DA6">
        <w:rPr>
          <w:rFonts w:ascii="Arial" w:hAnsi="Arial"/>
          <w:sz w:val="22"/>
          <w:szCs w:val="22"/>
        </w:rPr>
        <w:tab/>
        <w:t>Warrant PSTC - ESOP</w:t>
      </w:r>
    </w:p>
    <w:p w14:paraId="10C223C3" w14:textId="77777777" w:rsidR="00835030" w:rsidRPr="00794DA6" w:rsidRDefault="00835030" w:rsidP="00835030">
      <w:pPr>
        <w:tabs>
          <w:tab w:val="left" w:pos="2160"/>
          <w:tab w:val="left" w:pos="2880"/>
        </w:tabs>
        <w:spacing w:before="120" w:after="120" w:line="380" w:lineRule="exact"/>
        <w:ind w:left="540" w:right="-34" w:hanging="540"/>
        <w:jc w:val="thaiDistribute"/>
        <w:rPr>
          <w:rFonts w:ascii="Arial" w:hAnsi="Arial"/>
          <w:sz w:val="22"/>
          <w:szCs w:val="22"/>
        </w:rPr>
      </w:pPr>
      <w:r w:rsidRPr="00794DA6">
        <w:rPr>
          <w:rFonts w:ascii="Arial" w:hAnsi="Arial"/>
          <w:sz w:val="22"/>
          <w:szCs w:val="22"/>
        </w:rPr>
        <w:tab/>
        <w:t xml:space="preserve">On </w:t>
      </w:r>
      <w:r w:rsidR="0040431D" w:rsidRPr="00794DA6">
        <w:rPr>
          <w:rFonts w:ascii="Arial" w:hAnsi="Arial"/>
          <w:sz w:val="22"/>
          <w:szCs w:val="22"/>
        </w:rPr>
        <w:t>15 December 2014</w:t>
      </w:r>
      <w:r w:rsidRPr="00794DA6">
        <w:rPr>
          <w:rFonts w:ascii="Arial" w:hAnsi="Arial"/>
          <w:sz w:val="22"/>
          <w:szCs w:val="22"/>
        </w:rPr>
        <w:t xml:space="preserve">, the Company allotted warrants under Employee Stock Option Plan to employees of the Company for </w:t>
      </w:r>
      <w:r w:rsidR="0040431D" w:rsidRPr="00794DA6">
        <w:rPr>
          <w:rFonts w:ascii="Arial" w:hAnsi="Arial"/>
          <w:sz w:val="22"/>
          <w:szCs w:val="22"/>
        </w:rPr>
        <w:t>50,000,000</w:t>
      </w:r>
      <w:r w:rsidRPr="00794DA6">
        <w:rPr>
          <w:rFonts w:ascii="Arial" w:hAnsi="Arial"/>
          <w:sz w:val="22"/>
          <w:szCs w:val="22"/>
        </w:rPr>
        <w:t xml:space="preserve"> units. The details are as follows:</w:t>
      </w:r>
    </w:p>
    <w:p w14:paraId="02E2B36E"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No. of securities offered: </w:t>
      </w:r>
      <w:r w:rsidRPr="00794DA6">
        <w:rPr>
          <w:rFonts w:ascii="Arial" w:hAnsi="Arial"/>
          <w:sz w:val="22"/>
          <w:szCs w:val="22"/>
        </w:rPr>
        <w:tab/>
      </w:r>
      <w:r w:rsidR="0040431D" w:rsidRPr="00794DA6">
        <w:rPr>
          <w:rFonts w:ascii="Arial" w:hAnsi="Arial"/>
          <w:sz w:val="22"/>
          <w:szCs w:val="22"/>
        </w:rPr>
        <w:t>50,000,000</w:t>
      </w:r>
      <w:r w:rsidRPr="00794DA6">
        <w:rPr>
          <w:rFonts w:ascii="Arial" w:hAnsi="Arial"/>
          <w:sz w:val="22"/>
          <w:szCs w:val="22"/>
        </w:rPr>
        <w:t xml:space="preserve"> units </w:t>
      </w:r>
    </w:p>
    <w:p w14:paraId="4E0A304B"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No. o</w:t>
      </w:r>
      <w:r w:rsidR="0040431D" w:rsidRPr="00794DA6">
        <w:rPr>
          <w:rFonts w:ascii="Arial" w:hAnsi="Arial"/>
          <w:sz w:val="22"/>
          <w:szCs w:val="22"/>
        </w:rPr>
        <w:t>f shares reserved for exercise:</w:t>
      </w:r>
      <w:r w:rsidR="0040431D" w:rsidRPr="00794DA6">
        <w:rPr>
          <w:rFonts w:ascii="Arial" w:hAnsi="Arial"/>
          <w:sz w:val="22"/>
          <w:szCs w:val="22"/>
        </w:rPr>
        <w:tab/>
        <w:t>50,000,000</w:t>
      </w:r>
      <w:r w:rsidRPr="00794DA6">
        <w:rPr>
          <w:rFonts w:ascii="Arial" w:hAnsi="Arial"/>
          <w:sz w:val="22"/>
          <w:szCs w:val="22"/>
        </w:rPr>
        <w:t xml:space="preserve"> shares </w:t>
      </w:r>
    </w:p>
    <w:p w14:paraId="77EB82F7"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Term: </w:t>
      </w:r>
      <w:r w:rsidRPr="00794DA6">
        <w:rPr>
          <w:rFonts w:ascii="Arial" w:hAnsi="Arial"/>
          <w:sz w:val="22"/>
          <w:szCs w:val="22"/>
        </w:rPr>
        <w:tab/>
      </w:r>
      <w:r w:rsidR="0040431D" w:rsidRPr="00794DA6">
        <w:rPr>
          <w:rFonts w:ascii="Arial" w:hAnsi="Arial"/>
          <w:sz w:val="22"/>
          <w:szCs w:val="22"/>
        </w:rPr>
        <w:t>5</w:t>
      </w:r>
      <w:r w:rsidRPr="00794DA6">
        <w:rPr>
          <w:rFonts w:ascii="Arial" w:hAnsi="Arial"/>
          <w:sz w:val="22"/>
          <w:szCs w:val="22"/>
        </w:rPr>
        <w:t xml:space="preserve"> years from the issuance date of warrants </w:t>
      </w:r>
    </w:p>
    <w:p w14:paraId="210C26C8"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date: </w:t>
      </w:r>
      <w:r w:rsidRPr="00794DA6">
        <w:rPr>
          <w:rFonts w:ascii="Arial" w:hAnsi="Arial"/>
          <w:sz w:val="22"/>
          <w:szCs w:val="22"/>
        </w:rPr>
        <w:tab/>
      </w:r>
      <w:r w:rsidR="0040431D" w:rsidRPr="00794DA6">
        <w:rPr>
          <w:rFonts w:ascii="Arial" w:hAnsi="Arial"/>
          <w:sz w:val="22"/>
          <w:szCs w:val="22"/>
        </w:rPr>
        <w:t>15 December 2014</w:t>
      </w:r>
      <w:r w:rsidRPr="00794DA6">
        <w:rPr>
          <w:rFonts w:ascii="Arial" w:hAnsi="Arial"/>
          <w:sz w:val="22"/>
          <w:szCs w:val="22"/>
        </w:rPr>
        <w:t xml:space="preserve"> </w:t>
      </w:r>
    </w:p>
    <w:p w14:paraId="6A38939B"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Expiry date: </w:t>
      </w:r>
      <w:r w:rsidRPr="00794DA6">
        <w:rPr>
          <w:rFonts w:ascii="Arial" w:hAnsi="Arial"/>
          <w:sz w:val="22"/>
          <w:szCs w:val="22"/>
        </w:rPr>
        <w:tab/>
      </w:r>
      <w:r w:rsidR="0040431D" w:rsidRPr="00794DA6">
        <w:rPr>
          <w:rFonts w:ascii="Arial" w:hAnsi="Arial"/>
          <w:sz w:val="22"/>
          <w:szCs w:val="22"/>
        </w:rPr>
        <w:t>15 December 2019</w:t>
      </w:r>
      <w:r w:rsidRPr="00794DA6">
        <w:rPr>
          <w:rFonts w:ascii="Arial" w:hAnsi="Arial"/>
          <w:sz w:val="22"/>
          <w:szCs w:val="22"/>
        </w:rPr>
        <w:t xml:space="preserve"> </w:t>
      </w:r>
    </w:p>
    <w:p w14:paraId="1783900E"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price: </w:t>
      </w:r>
      <w:r w:rsidRPr="00794DA6">
        <w:rPr>
          <w:rFonts w:ascii="Arial" w:hAnsi="Arial"/>
          <w:sz w:val="22"/>
          <w:szCs w:val="22"/>
        </w:rPr>
        <w:tab/>
        <w:t xml:space="preserve">0 Baht </w:t>
      </w:r>
    </w:p>
    <w:p w14:paraId="2D3A2E65"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price: </w:t>
      </w:r>
      <w:r w:rsidRPr="00794DA6">
        <w:rPr>
          <w:rFonts w:ascii="Arial" w:hAnsi="Arial"/>
          <w:sz w:val="22"/>
          <w:szCs w:val="22"/>
        </w:rPr>
        <w:tab/>
        <w:t xml:space="preserve">0.10 Baht per share </w:t>
      </w:r>
    </w:p>
    <w:p w14:paraId="2C12B335"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ratio: </w:t>
      </w:r>
      <w:r w:rsidRPr="00794DA6">
        <w:rPr>
          <w:rFonts w:ascii="Arial" w:hAnsi="Arial"/>
          <w:sz w:val="22"/>
          <w:szCs w:val="22"/>
        </w:rPr>
        <w:tab/>
        <w:t>1 ordinary share per 1 warrant. The exercise ratio may be changed following the conditions for adjustment of right.</w:t>
      </w:r>
    </w:p>
    <w:p w14:paraId="6471BBEA" w14:textId="77777777"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Allotment method: </w:t>
      </w:r>
      <w:r w:rsidRPr="00794DA6">
        <w:rPr>
          <w:rFonts w:ascii="Arial" w:hAnsi="Arial"/>
          <w:sz w:val="22"/>
          <w:szCs w:val="22"/>
        </w:rPr>
        <w:tab/>
        <w:t xml:space="preserve">The Company allotted all warrants to directors </w:t>
      </w:r>
      <w:r w:rsidR="0044530E" w:rsidRPr="00794DA6">
        <w:rPr>
          <w:rFonts w:ascii="Arial" w:hAnsi="Arial"/>
          <w:sz w:val="22"/>
          <w:szCs w:val="22"/>
        </w:rPr>
        <w:t>and</w:t>
      </w:r>
      <w:r w:rsidRPr="00794DA6">
        <w:rPr>
          <w:rFonts w:ascii="Arial" w:hAnsi="Arial"/>
          <w:sz w:val="22"/>
          <w:szCs w:val="22"/>
        </w:rPr>
        <w:t xml:space="preserve"> </w:t>
      </w:r>
      <w:r w:rsidR="005F7034" w:rsidRPr="00794DA6">
        <w:rPr>
          <w:rFonts w:ascii="Arial" w:hAnsi="Arial"/>
          <w:sz w:val="22"/>
          <w:szCs w:val="22"/>
        </w:rPr>
        <w:t>management:</w:t>
      </w:r>
      <w:r w:rsidRPr="00794DA6">
        <w:rPr>
          <w:rFonts w:ascii="Arial" w:hAnsi="Arial"/>
          <w:sz w:val="22"/>
          <w:szCs w:val="22"/>
        </w:rPr>
        <w:t xml:space="preserve"> employees in the proportion of </w:t>
      </w:r>
      <w:r w:rsidR="0044530E" w:rsidRPr="00794DA6">
        <w:rPr>
          <w:rFonts w:ascii="Arial" w:hAnsi="Arial"/>
          <w:sz w:val="22"/>
          <w:szCs w:val="22"/>
        </w:rPr>
        <w:t>43</w:t>
      </w:r>
      <w:r w:rsidR="00660272">
        <w:rPr>
          <w:rFonts w:ascii="Arial" w:hAnsi="Arial"/>
          <w:sz w:val="22"/>
          <w:szCs w:val="22"/>
        </w:rPr>
        <w:t xml:space="preserve"> </w:t>
      </w:r>
      <w:r w:rsidRPr="00794DA6">
        <w:rPr>
          <w:rFonts w:ascii="Arial" w:hAnsi="Arial"/>
          <w:sz w:val="22"/>
          <w:szCs w:val="22"/>
        </w:rPr>
        <w:t xml:space="preserve">: </w:t>
      </w:r>
      <w:r w:rsidR="0044530E" w:rsidRPr="00794DA6">
        <w:rPr>
          <w:rFonts w:ascii="Arial" w:hAnsi="Arial"/>
          <w:sz w:val="22"/>
          <w:szCs w:val="22"/>
        </w:rPr>
        <w:t>57</w:t>
      </w:r>
      <w:r w:rsidRPr="00794DA6">
        <w:rPr>
          <w:rFonts w:ascii="Arial" w:hAnsi="Arial"/>
          <w:sz w:val="22"/>
          <w:szCs w:val="22"/>
        </w:rPr>
        <w:t xml:space="preserve"> </w:t>
      </w:r>
    </w:p>
    <w:p w14:paraId="7A42DAAB" w14:textId="77777777" w:rsidR="00835030" w:rsidRPr="00794DA6" w:rsidRDefault="00FA26F6" w:rsidP="0066387B">
      <w:pPr>
        <w:overflowPunct/>
        <w:autoSpaceDE/>
        <w:autoSpaceDN/>
        <w:adjustRightInd/>
        <w:ind w:firstLine="540"/>
        <w:textAlignment w:val="auto"/>
        <w:rPr>
          <w:rFonts w:ascii="Arial" w:hAnsi="Arial"/>
          <w:sz w:val="22"/>
          <w:szCs w:val="22"/>
        </w:rPr>
      </w:pPr>
      <w:r w:rsidRPr="00794DA6">
        <w:rPr>
          <w:rFonts w:ascii="Arial" w:hAnsi="Arial"/>
          <w:sz w:val="22"/>
          <w:szCs w:val="22"/>
        </w:rPr>
        <w:t>E</w:t>
      </w:r>
      <w:r w:rsidR="00835030" w:rsidRPr="00794DA6">
        <w:rPr>
          <w:rFonts w:ascii="Arial" w:hAnsi="Arial"/>
          <w:sz w:val="22"/>
          <w:szCs w:val="22"/>
        </w:rPr>
        <w:t xml:space="preserve">xercise period: </w:t>
      </w:r>
      <w:r w:rsidR="00835030" w:rsidRPr="00794DA6">
        <w:rPr>
          <w:rFonts w:ascii="Arial" w:hAnsi="Arial"/>
          <w:sz w:val="22"/>
          <w:szCs w:val="22"/>
        </w:rPr>
        <w:tab/>
      </w:r>
    </w:p>
    <w:p w14:paraId="71CBCA14" w14:textId="77777777"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o.1</w:t>
      </w:r>
    </w:p>
    <w:p w14:paraId="32145A20" w14:textId="77777777"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12 months from the offering date the warrant holders can exercise </w:t>
      </w:r>
      <w:r w:rsidR="0044530E" w:rsidRPr="00794DA6">
        <w:rPr>
          <w:rFonts w:ascii="Arial" w:hAnsi="Arial"/>
          <w:sz w:val="22"/>
          <w:szCs w:val="22"/>
        </w:rPr>
        <w:t>25</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14:paraId="51D25704" w14:textId="77777777" w:rsidR="00835030" w:rsidRPr="00794DA6" w:rsidRDefault="00BA552F" w:rsidP="00835030">
      <w:pPr>
        <w:tabs>
          <w:tab w:val="left" w:pos="720"/>
          <w:tab w:val="left" w:pos="2160"/>
        </w:tabs>
        <w:spacing w:before="120" w:after="120" w:line="380" w:lineRule="exact"/>
        <w:ind w:left="547" w:hanging="547"/>
        <w:jc w:val="thaiDistribute"/>
        <w:rPr>
          <w:rFonts w:ascii="Arial" w:hAnsi="Arial"/>
          <w:sz w:val="22"/>
          <w:szCs w:val="22"/>
          <w:u w:val="single"/>
        </w:rPr>
      </w:pPr>
      <w:r w:rsidRPr="00BA552F">
        <w:rPr>
          <w:rFonts w:ascii="Arial" w:hAnsi="Arial"/>
          <w:sz w:val="22"/>
          <w:szCs w:val="22"/>
        </w:rPr>
        <w:tab/>
      </w:r>
      <w:r w:rsidR="00835030" w:rsidRPr="00794DA6">
        <w:rPr>
          <w:rFonts w:ascii="Arial" w:hAnsi="Arial"/>
          <w:sz w:val="22"/>
          <w:szCs w:val="22"/>
          <w:u w:val="single"/>
        </w:rPr>
        <w:t xml:space="preserve">Exercise </w:t>
      </w:r>
      <w:r w:rsidR="00EF294C" w:rsidRPr="00794DA6">
        <w:rPr>
          <w:rFonts w:ascii="Arial" w:hAnsi="Arial"/>
          <w:sz w:val="22"/>
          <w:szCs w:val="22"/>
          <w:u w:val="single"/>
        </w:rPr>
        <w:t>date N</w:t>
      </w:r>
      <w:r w:rsidR="00835030" w:rsidRPr="00794DA6">
        <w:rPr>
          <w:rFonts w:ascii="Arial" w:hAnsi="Arial"/>
          <w:sz w:val="22"/>
          <w:szCs w:val="22"/>
          <w:u w:val="single"/>
        </w:rPr>
        <w:t>o.2</w:t>
      </w:r>
    </w:p>
    <w:p w14:paraId="0D6102AF" w14:textId="77777777"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18</w:t>
      </w:r>
      <w:r w:rsidR="0044530E" w:rsidRPr="00794DA6">
        <w:rPr>
          <w:rFonts w:ascii="Arial" w:hAnsi="Arial"/>
          <w:sz w:val="22"/>
          <w:szCs w:val="22"/>
        </w:rPr>
        <w:t xml:space="preserve"> </w:t>
      </w:r>
      <w:r w:rsidRPr="00794DA6">
        <w:rPr>
          <w:rFonts w:ascii="Arial" w:hAnsi="Arial"/>
          <w:sz w:val="22"/>
          <w:szCs w:val="22"/>
        </w:rPr>
        <w:t>months from the offering date the warrant holders can exercise 1</w:t>
      </w:r>
      <w:r w:rsidR="006E1960" w:rsidRPr="00794DA6">
        <w:rPr>
          <w:rFonts w:ascii="Arial" w:hAnsi="Arial"/>
          <w:sz w:val="22"/>
          <w:szCs w:val="22"/>
        </w:rPr>
        <w:t>9</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14:paraId="5DB098F6" w14:textId="77777777" w:rsidR="00BD7657" w:rsidRDefault="00BD7657">
      <w:pPr>
        <w:overflowPunct/>
        <w:autoSpaceDE/>
        <w:autoSpaceDN/>
        <w:adjustRightInd/>
        <w:textAlignment w:val="auto"/>
        <w:rPr>
          <w:rFonts w:ascii="Arial" w:hAnsi="Arial"/>
          <w:sz w:val="22"/>
          <w:szCs w:val="22"/>
        </w:rPr>
      </w:pPr>
      <w:r>
        <w:rPr>
          <w:rFonts w:ascii="Arial" w:hAnsi="Arial"/>
          <w:sz w:val="22"/>
          <w:szCs w:val="22"/>
        </w:rPr>
        <w:br w:type="page"/>
      </w:r>
    </w:p>
    <w:p w14:paraId="5AE907B5" w14:textId="77777777" w:rsidR="00835030" w:rsidRPr="00794DA6" w:rsidRDefault="00FC79A3" w:rsidP="00835030">
      <w:pPr>
        <w:tabs>
          <w:tab w:val="left" w:pos="720"/>
          <w:tab w:val="left" w:pos="2160"/>
        </w:tabs>
        <w:spacing w:before="120" w:after="120" w:line="380" w:lineRule="exact"/>
        <w:ind w:left="547" w:hanging="547"/>
        <w:jc w:val="thaiDistribute"/>
        <w:rPr>
          <w:rFonts w:ascii="Arial" w:hAnsi="Arial"/>
          <w:sz w:val="22"/>
          <w:szCs w:val="22"/>
          <w:u w:val="single"/>
        </w:rPr>
      </w:pPr>
      <w:r w:rsidRPr="00FC79A3">
        <w:rPr>
          <w:rFonts w:ascii="Arial" w:hAnsi="Arial"/>
          <w:sz w:val="22"/>
          <w:szCs w:val="22"/>
        </w:rPr>
        <w:lastRenderedPageBreak/>
        <w:tab/>
      </w:r>
      <w:r w:rsidR="00EF294C" w:rsidRPr="00794DA6">
        <w:rPr>
          <w:rFonts w:ascii="Arial" w:hAnsi="Arial"/>
          <w:sz w:val="22"/>
          <w:szCs w:val="22"/>
          <w:u w:val="single"/>
        </w:rPr>
        <w:t>Exercise date N</w:t>
      </w:r>
      <w:r w:rsidR="00835030" w:rsidRPr="00794DA6">
        <w:rPr>
          <w:rFonts w:ascii="Arial" w:hAnsi="Arial"/>
          <w:sz w:val="22"/>
          <w:szCs w:val="22"/>
          <w:u w:val="single"/>
        </w:rPr>
        <w:t>o.3</w:t>
      </w:r>
    </w:p>
    <w:p w14:paraId="38D98BA3" w14:textId="77777777"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24</w:t>
      </w:r>
      <w:r w:rsidR="006E1960" w:rsidRPr="00794DA6">
        <w:rPr>
          <w:rFonts w:ascii="Arial" w:hAnsi="Arial"/>
          <w:sz w:val="22"/>
          <w:szCs w:val="22"/>
        </w:rPr>
        <w:t xml:space="preserve"> </w:t>
      </w:r>
      <w:r w:rsidRPr="00794DA6">
        <w:rPr>
          <w:rFonts w:ascii="Arial" w:hAnsi="Arial"/>
          <w:sz w:val="22"/>
          <w:szCs w:val="22"/>
        </w:rPr>
        <w:t xml:space="preserve">months from the offering date the warrant holders can exercise </w:t>
      </w:r>
      <w:r w:rsidR="006E1960" w:rsidRPr="00794DA6">
        <w:rPr>
          <w:rFonts w:ascii="Arial" w:hAnsi="Arial"/>
          <w:sz w:val="22"/>
          <w:szCs w:val="22"/>
        </w:rPr>
        <w:t>28</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14:paraId="0CCEC0BD" w14:textId="77777777" w:rsidR="00835030" w:rsidRPr="00794DA6" w:rsidRDefault="00EF294C" w:rsidP="00835030">
      <w:pPr>
        <w:tabs>
          <w:tab w:val="left" w:pos="720"/>
          <w:tab w:val="left" w:pos="2160"/>
        </w:tabs>
        <w:spacing w:before="120" w:after="120" w:line="380" w:lineRule="exact"/>
        <w:ind w:left="547"/>
        <w:jc w:val="thaiDistribute"/>
        <w:rPr>
          <w:rFonts w:ascii="Arial" w:hAnsi="Arial"/>
          <w:sz w:val="22"/>
          <w:szCs w:val="22"/>
          <w:u w:val="single"/>
        </w:rPr>
      </w:pPr>
      <w:r w:rsidRPr="00794DA6">
        <w:rPr>
          <w:rFonts w:ascii="Arial" w:hAnsi="Arial"/>
          <w:sz w:val="22"/>
          <w:szCs w:val="22"/>
          <w:u w:val="single"/>
        </w:rPr>
        <w:t>Exercise date N</w:t>
      </w:r>
      <w:r w:rsidR="00835030" w:rsidRPr="00794DA6">
        <w:rPr>
          <w:rFonts w:ascii="Arial" w:hAnsi="Arial"/>
          <w:sz w:val="22"/>
          <w:szCs w:val="22"/>
          <w:u w:val="single"/>
        </w:rPr>
        <w:t>o.4</w:t>
      </w:r>
    </w:p>
    <w:p w14:paraId="72C4C1F0" w14:textId="77777777"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30 months from the offering date the warrant holders can exercise 1</w:t>
      </w:r>
      <w:r w:rsidR="006E1960" w:rsidRPr="00794DA6">
        <w:rPr>
          <w:rFonts w:ascii="Arial" w:hAnsi="Arial"/>
          <w:sz w:val="22"/>
          <w:szCs w:val="22"/>
        </w:rPr>
        <w:t>4</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14:paraId="015105A2" w14:textId="77777777"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o.5</w:t>
      </w:r>
    </w:p>
    <w:p w14:paraId="1C51CBA1" w14:textId="77777777"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36 months from the offering date the warrant holders can exercise </w:t>
      </w:r>
      <w:r w:rsidR="006E1960" w:rsidRPr="00794DA6">
        <w:rPr>
          <w:rFonts w:ascii="Arial" w:hAnsi="Arial"/>
          <w:sz w:val="22"/>
          <w:szCs w:val="22"/>
        </w:rPr>
        <w:t>1</w:t>
      </w:r>
      <w:r w:rsidR="005B6BFF" w:rsidRPr="00794DA6">
        <w:rPr>
          <w:rFonts w:ascii="Arial" w:hAnsi="Arial"/>
          <w:sz w:val="22"/>
          <w:szCs w:val="22"/>
        </w:rPr>
        <w:t>0</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14:paraId="08FDA6AD" w14:textId="77777777" w:rsidR="006E1960" w:rsidRPr="00794DA6" w:rsidRDefault="006E1960" w:rsidP="00CE189B">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o.6</w:t>
      </w:r>
    </w:p>
    <w:p w14:paraId="05EFE8E5" w14:textId="77777777" w:rsidR="006E1960" w:rsidRPr="00794DA6" w:rsidRDefault="006E196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42 months from the offering date the warrant holders can exercise 3%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14:paraId="5FC65133" w14:textId="77777777" w:rsidR="00835030" w:rsidRPr="00794DA6" w:rsidRDefault="00EF294C" w:rsidP="00CE189B">
      <w:pPr>
        <w:tabs>
          <w:tab w:val="left" w:pos="720"/>
          <w:tab w:val="left" w:pos="2160"/>
        </w:tabs>
        <w:spacing w:before="120" w:after="120" w:line="380" w:lineRule="exact"/>
        <w:ind w:left="547"/>
        <w:jc w:val="thaiDistribute"/>
        <w:rPr>
          <w:rFonts w:ascii="Arial" w:hAnsi="Arial"/>
          <w:sz w:val="22"/>
          <w:szCs w:val="22"/>
          <w:u w:val="single"/>
        </w:rPr>
      </w:pPr>
      <w:r w:rsidRPr="00794DA6">
        <w:rPr>
          <w:rFonts w:ascii="Arial" w:hAnsi="Arial"/>
          <w:sz w:val="22"/>
          <w:szCs w:val="22"/>
          <w:u w:val="single"/>
        </w:rPr>
        <w:t>Exercise date N</w:t>
      </w:r>
      <w:r w:rsidR="00835030" w:rsidRPr="00794DA6">
        <w:rPr>
          <w:rFonts w:ascii="Arial" w:hAnsi="Arial"/>
          <w:sz w:val="22"/>
          <w:szCs w:val="22"/>
          <w:u w:val="single"/>
        </w:rPr>
        <w:t>o.</w:t>
      </w:r>
      <w:r w:rsidR="006E1960" w:rsidRPr="00794DA6">
        <w:rPr>
          <w:rFonts w:ascii="Arial" w:hAnsi="Arial"/>
          <w:sz w:val="22"/>
          <w:szCs w:val="22"/>
          <w:u w:val="single"/>
        </w:rPr>
        <w:t>7</w:t>
      </w:r>
    </w:p>
    <w:p w14:paraId="5625F5F8" w14:textId="77777777"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w:t>
      </w:r>
      <w:r w:rsidR="006E1960" w:rsidRPr="00794DA6">
        <w:rPr>
          <w:rFonts w:ascii="Arial" w:hAnsi="Arial"/>
          <w:sz w:val="22"/>
          <w:szCs w:val="22"/>
        </w:rPr>
        <w:t>48</w:t>
      </w:r>
      <w:r w:rsidRPr="00794DA6">
        <w:rPr>
          <w:rFonts w:ascii="Arial" w:hAnsi="Arial"/>
          <w:sz w:val="22"/>
          <w:szCs w:val="22"/>
        </w:rPr>
        <w:t xml:space="preserve"> months from the offering date the warrant holders can exercise </w:t>
      </w:r>
      <w:r w:rsidR="00940888" w:rsidRPr="00794DA6">
        <w:rPr>
          <w:rFonts w:ascii="Arial" w:hAnsi="Arial"/>
          <w:sz w:val="22"/>
          <w:szCs w:val="22"/>
        </w:rPr>
        <w:t>all</w:t>
      </w:r>
      <w:r w:rsidRPr="00794DA6">
        <w:rPr>
          <w:rFonts w:ascii="Arial" w:hAnsi="Arial"/>
          <w:sz w:val="22"/>
          <w:szCs w:val="22"/>
        </w:rPr>
        <w:t xml:space="preserve"> of warrant allotted, on the exercise date and every </w:t>
      </w:r>
      <w:r w:rsidR="000B2A4A" w:rsidRPr="00794DA6">
        <w:rPr>
          <w:rFonts w:ascii="Arial" w:hAnsi="Arial"/>
          <w:sz w:val="22"/>
          <w:szCs w:val="22"/>
        </w:rPr>
        <w:t>6</w:t>
      </w:r>
      <w:r w:rsidRPr="00794DA6">
        <w:rPr>
          <w:rFonts w:ascii="Arial" w:hAnsi="Arial"/>
          <w:sz w:val="22"/>
          <w:szCs w:val="22"/>
        </w:rPr>
        <w:t xml:space="preserve"> months after the exercise date throughout the term of the warrants.</w:t>
      </w:r>
    </w:p>
    <w:p w14:paraId="095A0490" w14:textId="77777777" w:rsidR="00835030" w:rsidRPr="00794DA6" w:rsidRDefault="00835030" w:rsidP="00CE189B">
      <w:pPr>
        <w:tabs>
          <w:tab w:val="left" w:pos="720"/>
          <w:tab w:val="left" w:pos="2160"/>
        </w:tabs>
        <w:spacing w:before="120" w:after="120" w:line="380" w:lineRule="exact"/>
        <w:ind w:left="547"/>
        <w:jc w:val="thaiDistribute"/>
        <w:rPr>
          <w:rFonts w:ascii="Arial" w:hAnsi="Arial"/>
          <w:sz w:val="22"/>
          <w:szCs w:val="22"/>
        </w:rPr>
      </w:pPr>
      <w:r w:rsidRPr="00794DA6">
        <w:rPr>
          <w:rFonts w:ascii="Arial" w:hAnsi="Arial"/>
          <w:sz w:val="22"/>
          <w:szCs w:val="22"/>
        </w:rPr>
        <w:t xml:space="preserve">The estimated fair value of each share option granted is Baht </w:t>
      </w:r>
      <w:r w:rsidR="0044530E" w:rsidRPr="00794DA6">
        <w:rPr>
          <w:rFonts w:ascii="Arial" w:hAnsi="Arial"/>
          <w:sz w:val="22"/>
          <w:szCs w:val="22"/>
        </w:rPr>
        <w:t>0.42</w:t>
      </w:r>
      <w:r w:rsidRPr="00794DA6">
        <w:rPr>
          <w:rFonts w:ascii="Arial" w:hAnsi="Arial"/>
          <w:sz w:val="22"/>
          <w:szCs w:val="22"/>
        </w:rPr>
        <w:t xml:space="preserve">. This </w:t>
      </w:r>
      <w:r w:rsidR="00D83D6D" w:rsidRPr="00794DA6">
        <w:rPr>
          <w:rFonts w:ascii="Arial" w:hAnsi="Arial"/>
          <w:sz w:val="22"/>
          <w:szCs w:val="22"/>
        </w:rPr>
        <w:t>was calculated using the Black-S</w:t>
      </w:r>
      <w:r w:rsidR="00E60CE0">
        <w:rPr>
          <w:rFonts w:ascii="Arial" w:hAnsi="Arial"/>
          <w:sz w:val="22"/>
          <w:szCs w:val="22"/>
        </w:rPr>
        <w:t>choles-</w:t>
      </w:r>
      <w:r w:rsidRPr="00794DA6">
        <w:rPr>
          <w:rFonts w:ascii="Arial" w:hAnsi="Arial"/>
          <w:sz w:val="22"/>
          <w:szCs w:val="22"/>
        </w:rPr>
        <w:t>Merton formula. The model inputs we</w:t>
      </w:r>
      <w:r w:rsidR="00D83D6D" w:rsidRPr="00794DA6">
        <w:rPr>
          <w:rFonts w:ascii="Arial" w:hAnsi="Arial"/>
          <w:sz w:val="22"/>
          <w:szCs w:val="22"/>
        </w:rPr>
        <w:t xml:space="preserve">re the share price at the </w:t>
      </w:r>
      <w:r w:rsidRPr="00794DA6">
        <w:rPr>
          <w:rFonts w:ascii="Arial" w:hAnsi="Arial"/>
          <w:sz w:val="22"/>
          <w:szCs w:val="22"/>
        </w:rPr>
        <w:t xml:space="preserve">determination date of Baht </w:t>
      </w:r>
      <w:r w:rsidR="0044530E" w:rsidRPr="00794DA6">
        <w:rPr>
          <w:rFonts w:ascii="Arial" w:hAnsi="Arial"/>
          <w:sz w:val="22"/>
          <w:szCs w:val="22"/>
        </w:rPr>
        <w:t>0.65</w:t>
      </w:r>
      <w:r w:rsidRPr="00794DA6">
        <w:rPr>
          <w:rFonts w:ascii="Arial" w:hAnsi="Arial"/>
          <w:sz w:val="22"/>
          <w:szCs w:val="22"/>
        </w:rPr>
        <w:t xml:space="preserve">, the exercise price of Baht 0.10, an expected dividend yield of </w:t>
      </w:r>
      <w:r w:rsidR="0044530E" w:rsidRPr="00794DA6">
        <w:rPr>
          <w:rFonts w:ascii="Arial" w:hAnsi="Arial"/>
          <w:sz w:val="22"/>
          <w:szCs w:val="22"/>
        </w:rPr>
        <w:t>5</w:t>
      </w:r>
      <w:r w:rsidRPr="00794DA6">
        <w:rPr>
          <w:rFonts w:ascii="Arial" w:hAnsi="Arial"/>
          <w:sz w:val="22"/>
          <w:szCs w:val="22"/>
        </w:rPr>
        <w:t xml:space="preserve">%, the life of the share options of </w:t>
      </w:r>
      <w:r w:rsidR="0044530E" w:rsidRPr="00794DA6">
        <w:rPr>
          <w:rFonts w:ascii="Arial" w:hAnsi="Arial"/>
          <w:sz w:val="22"/>
          <w:szCs w:val="22"/>
        </w:rPr>
        <w:t>5</w:t>
      </w:r>
      <w:r w:rsidRPr="00794DA6">
        <w:rPr>
          <w:rFonts w:ascii="Arial" w:hAnsi="Arial"/>
          <w:sz w:val="22"/>
          <w:szCs w:val="22"/>
        </w:rPr>
        <w:t xml:space="preserve"> years, and a risk-free interest rate of </w:t>
      </w:r>
      <w:r w:rsidR="0044530E" w:rsidRPr="00794DA6">
        <w:rPr>
          <w:rFonts w:ascii="Arial" w:hAnsi="Arial"/>
          <w:sz w:val="22"/>
          <w:szCs w:val="22"/>
        </w:rPr>
        <w:t>2.39</w:t>
      </w:r>
      <w:r w:rsidRPr="00794DA6">
        <w:rPr>
          <w:rFonts w:ascii="Arial" w:hAnsi="Arial"/>
          <w:sz w:val="22"/>
          <w:szCs w:val="22"/>
        </w:rPr>
        <w:t>%.</w:t>
      </w:r>
    </w:p>
    <w:p w14:paraId="5D6DB724" w14:textId="77777777"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During the</w:t>
      </w:r>
      <w:r w:rsidR="00AB284C">
        <w:rPr>
          <w:rFonts w:ascii="Arial" w:hAnsi="Arial"/>
          <w:sz w:val="22"/>
          <w:szCs w:val="22"/>
        </w:rPr>
        <w:t xml:space="preserve"> three-month and</w:t>
      </w:r>
      <w:r w:rsidRPr="00794DA6">
        <w:rPr>
          <w:rFonts w:ascii="Arial" w:hAnsi="Arial"/>
          <w:sz w:val="22"/>
          <w:szCs w:val="22"/>
        </w:rPr>
        <w:t xml:space="preserve"> </w:t>
      </w:r>
      <w:r w:rsidR="00166E0F">
        <w:rPr>
          <w:rFonts w:ascii="Arial" w:hAnsi="Arial"/>
          <w:sz w:val="22"/>
          <w:szCs w:val="22"/>
        </w:rPr>
        <w:t>nine</w:t>
      </w:r>
      <w:r w:rsidR="00D33F10" w:rsidRPr="00794DA6">
        <w:rPr>
          <w:rFonts w:ascii="Arial" w:hAnsi="Arial"/>
          <w:sz w:val="22"/>
          <w:szCs w:val="22"/>
        </w:rPr>
        <w:t xml:space="preserve">-month </w:t>
      </w:r>
      <w:r w:rsidR="00FB6ACC" w:rsidRPr="00794DA6">
        <w:rPr>
          <w:rFonts w:ascii="Arial" w:hAnsi="Arial"/>
          <w:sz w:val="22"/>
          <w:szCs w:val="22"/>
        </w:rPr>
        <w:t>period</w:t>
      </w:r>
      <w:r w:rsidR="00980C2F">
        <w:rPr>
          <w:rFonts w:ascii="Arial" w:hAnsi="Arial"/>
          <w:sz w:val="22"/>
          <w:szCs w:val="22"/>
        </w:rPr>
        <w:t>s</w:t>
      </w:r>
      <w:r w:rsidR="00FB6ACC" w:rsidRPr="00794DA6">
        <w:rPr>
          <w:rFonts w:ascii="Arial" w:hAnsi="Arial"/>
          <w:sz w:val="22"/>
          <w:szCs w:val="22"/>
        </w:rPr>
        <w:t xml:space="preserve"> ended </w:t>
      </w:r>
      <w:r w:rsidR="00AB284C">
        <w:rPr>
          <w:rFonts w:ascii="Arial" w:hAnsi="Arial"/>
          <w:sz w:val="22"/>
          <w:szCs w:val="22"/>
        </w:rPr>
        <w:t xml:space="preserve">30 </w:t>
      </w:r>
      <w:r w:rsidR="00783042">
        <w:rPr>
          <w:rFonts w:ascii="Arial" w:hAnsi="Arial"/>
          <w:sz w:val="22"/>
          <w:szCs w:val="22"/>
        </w:rPr>
        <w:t>September</w:t>
      </w:r>
      <w:r w:rsidR="00FB6ACC" w:rsidRPr="00794DA6">
        <w:rPr>
          <w:rFonts w:ascii="Arial" w:hAnsi="Arial"/>
          <w:sz w:val="22"/>
          <w:szCs w:val="22"/>
        </w:rPr>
        <w:t xml:space="preserve"> </w:t>
      </w:r>
      <w:r w:rsidR="00FD61EE">
        <w:rPr>
          <w:rFonts w:ascii="Arial" w:hAnsi="Arial"/>
          <w:sz w:val="22"/>
          <w:szCs w:val="22"/>
        </w:rPr>
        <w:t>2019</w:t>
      </w:r>
      <w:r w:rsidRPr="00794DA6">
        <w:rPr>
          <w:rFonts w:ascii="Arial" w:hAnsi="Arial"/>
          <w:sz w:val="22"/>
          <w:szCs w:val="22"/>
        </w:rPr>
        <w:t xml:space="preserve">, the Company </w:t>
      </w:r>
      <w:r w:rsidR="002D5F2A">
        <w:rPr>
          <w:rFonts w:ascii="Arial" w:hAnsi="Arial"/>
          <w:sz w:val="22"/>
          <w:szCs w:val="22"/>
        </w:rPr>
        <w:t xml:space="preserve">had no </w:t>
      </w:r>
      <w:r w:rsidR="00D83D6D" w:rsidRPr="00794DA6">
        <w:rPr>
          <w:rFonts w:ascii="Arial" w:hAnsi="Arial"/>
          <w:sz w:val="22"/>
          <w:szCs w:val="22"/>
        </w:rPr>
        <w:t xml:space="preserve">expenses </w:t>
      </w:r>
      <w:r w:rsidR="00FB6ACC" w:rsidRPr="00794DA6">
        <w:rPr>
          <w:rFonts w:ascii="Arial" w:hAnsi="Arial"/>
          <w:sz w:val="22"/>
          <w:szCs w:val="22"/>
        </w:rPr>
        <w:t>(</w:t>
      </w:r>
      <w:r w:rsidR="002D5F2A">
        <w:rPr>
          <w:rFonts w:ascii="Arial" w:hAnsi="Arial"/>
          <w:sz w:val="22"/>
          <w:szCs w:val="22"/>
        </w:rPr>
        <w:t>2018</w:t>
      </w:r>
      <w:r w:rsidR="00FB6ACC" w:rsidRPr="00794DA6">
        <w:rPr>
          <w:rFonts w:ascii="Arial" w:hAnsi="Arial"/>
          <w:sz w:val="22"/>
          <w:szCs w:val="22"/>
        </w:rPr>
        <w:t xml:space="preserve">: </w:t>
      </w:r>
      <w:r w:rsidR="00D83D6D" w:rsidRPr="00794DA6">
        <w:rPr>
          <w:rFonts w:ascii="Arial" w:hAnsi="Arial"/>
          <w:sz w:val="22"/>
          <w:szCs w:val="22"/>
        </w:rPr>
        <w:t xml:space="preserve">Baht </w:t>
      </w:r>
      <w:r w:rsidR="002D5F2A">
        <w:rPr>
          <w:rFonts w:ascii="Arial" w:hAnsi="Arial"/>
          <w:sz w:val="22"/>
          <w:szCs w:val="22"/>
        </w:rPr>
        <w:t>0.</w:t>
      </w:r>
      <w:r w:rsidR="00166E0F">
        <w:rPr>
          <w:rFonts w:ascii="Arial" w:hAnsi="Arial"/>
          <w:sz w:val="22"/>
          <w:szCs w:val="22"/>
        </w:rPr>
        <w:t>1</w:t>
      </w:r>
      <w:r w:rsidR="00DC63FB" w:rsidRPr="00794DA6">
        <w:rPr>
          <w:rFonts w:ascii="Arial" w:hAnsi="Arial"/>
          <w:sz w:val="22"/>
          <w:szCs w:val="22"/>
        </w:rPr>
        <w:t xml:space="preserve"> </w:t>
      </w:r>
      <w:r w:rsidR="002F2EF4">
        <w:rPr>
          <w:rFonts w:ascii="Arial" w:hAnsi="Arial"/>
          <w:sz w:val="22"/>
          <w:szCs w:val="22"/>
        </w:rPr>
        <w:t>m</w:t>
      </w:r>
      <w:r w:rsidR="00DC63FB" w:rsidRPr="00794DA6">
        <w:rPr>
          <w:rFonts w:ascii="Arial" w:hAnsi="Arial"/>
          <w:sz w:val="22"/>
          <w:szCs w:val="22"/>
        </w:rPr>
        <w:t>illion</w:t>
      </w:r>
      <w:r w:rsidR="005F79E8">
        <w:rPr>
          <w:rFonts w:ascii="Arial" w:hAnsi="Arial"/>
          <w:sz w:val="22"/>
          <w:szCs w:val="22"/>
        </w:rPr>
        <w:t xml:space="preserve"> and Baht 0.4 million </w:t>
      </w:r>
      <w:r w:rsidR="00E936D9">
        <w:rPr>
          <w:rFonts w:ascii="Arial" w:hAnsi="Arial"/>
          <w:sz w:val="22"/>
          <w:szCs w:val="22"/>
        </w:rPr>
        <w:t>respectively</w:t>
      </w:r>
      <w:r w:rsidR="00FB6ACC" w:rsidRPr="00794DA6">
        <w:rPr>
          <w:rFonts w:ascii="Arial" w:hAnsi="Arial"/>
          <w:sz w:val="22"/>
          <w:szCs w:val="22"/>
        </w:rPr>
        <w:t xml:space="preserve">) </w:t>
      </w:r>
      <w:r w:rsidRPr="00794DA6">
        <w:rPr>
          <w:rFonts w:ascii="Arial" w:hAnsi="Arial"/>
          <w:sz w:val="22"/>
          <w:szCs w:val="22"/>
        </w:rPr>
        <w:t xml:space="preserve">as </w:t>
      </w:r>
      <w:r w:rsidR="00D33F10" w:rsidRPr="00794DA6">
        <w:rPr>
          <w:rFonts w:ascii="Arial" w:hAnsi="Arial"/>
          <w:sz w:val="22"/>
          <w:szCs w:val="22"/>
        </w:rPr>
        <w:t>employee</w:t>
      </w:r>
      <w:r w:rsidRPr="00794DA6">
        <w:rPr>
          <w:rFonts w:ascii="Arial" w:hAnsi="Arial"/>
          <w:sz w:val="22"/>
          <w:szCs w:val="22"/>
        </w:rPr>
        <w:t xml:space="preserve"> expenses. As at</w:t>
      </w:r>
      <w:r w:rsidR="00D14D33" w:rsidRPr="00794DA6">
        <w:rPr>
          <w:rFonts w:ascii="Arial" w:hAnsi="Arial"/>
          <w:sz w:val="22"/>
          <w:szCs w:val="22"/>
        </w:rPr>
        <w:t xml:space="preserve"> </w:t>
      </w:r>
      <w:r w:rsidR="005F79E8">
        <w:rPr>
          <w:rFonts w:ascii="Arial" w:hAnsi="Arial"/>
          <w:sz w:val="22"/>
          <w:szCs w:val="22"/>
        </w:rPr>
        <w:t xml:space="preserve">30 </w:t>
      </w:r>
      <w:r w:rsidR="00783042">
        <w:rPr>
          <w:rFonts w:ascii="Arial" w:hAnsi="Arial"/>
          <w:sz w:val="22"/>
          <w:szCs w:val="22"/>
        </w:rPr>
        <w:t>September</w:t>
      </w:r>
      <w:r w:rsidR="005F79E8">
        <w:rPr>
          <w:rFonts w:ascii="Arial" w:hAnsi="Arial"/>
          <w:sz w:val="22"/>
          <w:szCs w:val="22"/>
        </w:rPr>
        <w:t xml:space="preserve"> </w:t>
      </w:r>
      <w:r w:rsidR="00FD61EE">
        <w:rPr>
          <w:rFonts w:ascii="Arial" w:hAnsi="Arial"/>
          <w:sz w:val="22"/>
          <w:szCs w:val="22"/>
        </w:rPr>
        <w:t>2019</w:t>
      </w:r>
      <w:r w:rsidR="00FC79A3">
        <w:rPr>
          <w:rFonts w:ascii="Arial" w:hAnsi="Arial"/>
          <w:sz w:val="22"/>
          <w:szCs w:val="22"/>
        </w:rPr>
        <w:t xml:space="preserve"> and</w:t>
      </w:r>
      <w:r w:rsidR="005F79E8">
        <w:rPr>
          <w:rFonts w:ascii="Arial" w:hAnsi="Arial"/>
          <w:sz w:val="22"/>
          <w:szCs w:val="22"/>
        </w:rPr>
        <w:t xml:space="preserve"> </w:t>
      </w:r>
      <w:r w:rsidR="00FC79A3">
        <w:rPr>
          <w:rFonts w:ascii="Arial" w:hAnsi="Arial"/>
          <w:sz w:val="22"/>
          <w:szCs w:val="22"/>
        </w:rPr>
        <w:t xml:space="preserve">31 December 2018, the Company had </w:t>
      </w:r>
      <w:r w:rsidRPr="00794DA6">
        <w:rPr>
          <w:rFonts w:ascii="Arial" w:hAnsi="Arial"/>
          <w:sz w:val="22"/>
          <w:szCs w:val="22"/>
        </w:rPr>
        <w:t xml:space="preserve">capital reserves for share-based payment </w:t>
      </w:r>
      <w:r w:rsidR="00693DD1">
        <w:rPr>
          <w:rFonts w:ascii="Arial" w:hAnsi="Arial"/>
          <w:sz w:val="22"/>
          <w:szCs w:val="22"/>
        </w:rPr>
        <w:t xml:space="preserve">by </w:t>
      </w:r>
      <w:r w:rsidR="00FB6ACC" w:rsidRPr="00794DA6">
        <w:rPr>
          <w:rFonts w:ascii="Arial" w:hAnsi="Arial"/>
          <w:sz w:val="22"/>
          <w:szCs w:val="22"/>
        </w:rPr>
        <w:t xml:space="preserve">Baht </w:t>
      </w:r>
      <w:r w:rsidR="00FC79A3">
        <w:rPr>
          <w:rFonts w:ascii="Arial" w:hAnsi="Arial"/>
          <w:sz w:val="22"/>
          <w:szCs w:val="22"/>
        </w:rPr>
        <w:t>2.2</w:t>
      </w:r>
      <w:r w:rsidR="00FB6ACC" w:rsidRPr="00794DA6">
        <w:rPr>
          <w:rFonts w:ascii="Arial" w:hAnsi="Arial"/>
          <w:sz w:val="22"/>
          <w:szCs w:val="22"/>
        </w:rPr>
        <w:t xml:space="preserve"> </w:t>
      </w:r>
      <w:r w:rsidR="002F2EF4">
        <w:rPr>
          <w:rFonts w:ascii="Arial" w:hAnsi="Arial"/>
          <w:sz w:val="22"/>
          <w:szCs w:val="22"/>
        </w:rPr>
        <w:t>m</w:t>
      </w:r>
      <w:r w:rsidR="00FC79A3">
        <w:rPr>
          <w:rFonts w:ascii="Arial" w:hAnsi="Arial"/>
          <w:sz w:val="22"/>
          <w:szCs w:val="22"/>
        </w:rPr>
        <w:t>illion</w:t>
      </w:r>
      <w:r w:rsidRPr="00794DA6">
        <w:rPr>
          <w:rFonts w:ascii="Arial" w:hAnsi="Arial"/>
          <w:sz w:val="22"/>
          <w:szCs w:val="22"/>
        </w:rPr>
        <w:t>.</w:t>
      </w:r>
    </w:p>
    <w:p w14:paraId="5517CE12" w14:textId="77777777" w:rsidR="005E37C4" w:rsidRPr="00794DA6" w:rsidRDefault="005E37C4"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As of </w:t>
      </w:r>
      <w:proofErr w:type="gramStart"/>
      <w:r w:rsidR="002E4E75">
        <w:rPr>
          <w:rFonts w:ascii="Arial" w:hAnsi="Arial"/>
          <w:sz w:val="22"/>
          <w:szCs w:val="22"/>
        </w:rPr>
        <w:t xml:space="preserve">30 </w:t>
      </w:r>
      <w:r w:rsidR="00783042">
        <w:rPr>
          <w:rFonts w:ascii="Arial" w:hAnsi="Arial"/>
          <w:sz w:val="22"/>
          <w:szCs w:val="22"/>
        </w:rPr>
        <w:t>September</w:t>
      </w:r>
      <w:r w:rsidRPr="00794DA6">
        <w:rPr>
          <w:rFonts w:ascii="Arial" w:hAnsi="Arial"/>
          <w:sz w:val="22"/>
          <w:szCs w:val="22"/>
        </w:rPr>
        <w:t xml:space="preserve"> </w:t>
      </w:r>
      <w:r w:rsidR="00FD61EE">
        <w:rPr>
          <w:rFonts w:ascii="Arial" w:hAnsi="Arial"/>
          <w:sz w:val="22"/>
          <w:szCs w:val="22"/>
        </w:rPr>
        <w:t>2019</w:t>
      </w:r>
      <w:proofErr w:type="gramEnd"/>
      <w:r w:rsidRPr="00794DA6">
        <w:rPr>
          <w:rFonts w:ascii="Arial" w:hAnsi="Arial"/>
          <w:sz w:val="22"/>
          <w:szCs w:val="22"/>
        </w:rPr>
        <w:t xml:space="preserve"> and 31 December </w:t>
      </w:r>
      <w:r w:rsidR="00FD61EE">
        <w:rPr>
          <w:rFonts w:ascii="Arial" w:hAnsi="Arial"/>
          <w:sz w:val="22"/>
          <w:szCs w:val="22"/>
        </w:rPr>
        <w:t>2018</w:t>
      </w:r>
      <w:r w:rsidRPr="00794DA6">
        <w:rPr>
          <w:rFonts w:ascii="Arial" w:hAnsi="Arial"/>
          <w:sz w:val="22"/>
          <w:szCs w:val="22"/>
        </w:rPr>
        <w:t>, the Company had</w:t>
      </w:r>
      <w:r w:rsidRPr="00794DA6">
        <w:rPr>
          <w:rFonts w:ascii="Arial" w:hAnsi="Arial" w:cs="Arial"/>
          <w:sz w:val="22"/>
          <w:szCs w:val="22"/>
        </w:rPr>
        <w:t xml:space="preserve"> </w:t>
      </w:r>
      <w:r w:rsidR="002D5F2A">
        <w:rPr>
          <w:rFonts w:ascii="Arial" w:hAnsi="Arial" w:cs="Arial"/>
          <w:sz w:val="22"/>
          <w:szCs w:val="22"/>
          <w:lang w:eastAsia="zh-CN"/>
        </w:rPr>
        <w:t>7,265,075</w:t>
      </w:r>
      <w:r w:rsidRPr="00794DA6">
        <w:rPr>
          <w:rFonts w:ascii="Arial" w:hAnsi="Arial" w:cs="Arial"/>
          <w:sz w:val="22"/>
          <w:szCs w:val="22"/>
          <w:lang w:eastAsia="zh-CN"/>
        </w:rPr>
        <w:t xml:space="preserve"> </w:t>
      </w:r>
      <w:r w:rsidRPr="00794DA6">
        <w:rPr>
          <w:rFonts w:ascii="Arial" w:hAnsi="Arial"/>
          <w:sz w:val="22"/>
          <w:szCs w:val="22"/>
        </w:rPr>
        <w:t>u</w:t>
      </w:r>
      <w:r w:rsidR="006D7473">
        <w:rPr>
          <w:rFonts w:ascii="Arial" w:hAnsi="Arial"/>
          <w:sz w:val="22"/>
          <w:szCs w:val="22"/>
        </w:rPr>
        <w:t>nexercised PSTC - ESOP warrants.</w:t>
      </w:r>
    </w:p>
    <w:p w14:paraId="0D497B42" w14:textId="77777777" w:rsidR="00BD7657" w:rsidRDefault="00BD7657">
      <w:pPr>
        <w:overflowPunct/>
        <w:autoSpaceDE/>
        <w:autoSpaceDN/>
        <w:adjustRightInd/>
        <w:textAlignment w:val="auto"/>
        <w:rPr>
          <w:rFonts w:ascii="Arial" w:hAnsi="Arial"/>
          <w:sz w:val="22"/>
          <w:szCs w:val="22"/>
        </w:rPr>
      </w:pPr>
      <w:r>
        <w:rPr>
          <w:rFonts w:ascii="Arial" w:hAnsi="Arial"/>
          <w:sz w:val="22"/>
          <w:szCs w:val="22"/>
        </w:rPr>
        <w:br w:type="page"/>
      </w:r>
    </w:p>
    <w:p w14:paraId="570A49F9" w14:textId="77777777" w:rsidR="005E37C4" w:rsidRPr="00794DA6" w:rsidRDefault="00DF0492" w:rsidP="005E37C4">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lastRenderedPageBreak/>
        <w:t>22</w:t>
      </w:r>
      <w:r w:rsidR="005E37C4" w:rsidRPr="00794DA6">
        <w:rPr>
          <w:rFonts w:ascii="Arial" w:hAnsi="Arial"/>
          <w:sz w:val="22"/>
          <w:szCs w:val="22"/>
        </w:rPr>
        <w:t>.2</w:t>
      </w:r>
      <w:r w:rsidR="005E37C4" w:rsidRPr="00794DA6">
        <w:rPr>
          <w:rFonts w:ascii="Arial" w:hAnsi="Arial"/>
          <w:sz w:val="22"/>
          <w:szCs w:val="22"/>
        </w:rPr>
        <w:tab/>
        <w:t>Warrant PSTC - W1</w:t>
      </w:r>
    </w:p>
    <w:p w14:paraId="40C4BBBC" w14:textId="77777777" w:rsidR="001544DE" w:rsidRPr="00794DA6" w:rsidRDefault="005E37C4" w:rsidP="0073129B">
      <w:pPr>
        <w:tabs>
          <w:tab w:val="left" w:pos="2160"/>
        </w:tabs>
        <w:spacing w:before="120" w:after="120" w:line="380" w:lineRule="exact"/>
        <w:ind w:left="544" w:hanging="544"/>
        <w:jc w:val="both"/>
        <w:rPr>
          <w:rFonts w:ascii="Arial" w:hAnsi="Arial"/>
          <w:sz w:val="22"/>
          <w:szCs w:val="22"/>
        </w:rPr>
      </w:pPr>
      <w:r w:rsidRPr="00794DA6">
        <w:rPr>
          <w:rFonts w:ascii="Arial" w:hAnsi="Arial" w:hint="cs"/>
          <w:sz w:val="22"/>
          <w:szCs w:val="22"/>
          <w:cs/>
        </w:rPr>
        <w:tab/>
      </w:r>
      <w:r w:rsidRPr="00794DA6">
        <w:rPr>
          <w:rFonts w:ascii="Arial" w:hAnsi="Arial"/>
          <w:sz w:val="22"/>
          <w:szCs w:val="22"/>
        </w:rPr>
        <w:t xml:space="preserve">On 29 January </w:t>
      </w:r>
      <w:r w:rsidR="005C1B84">
        <w:rPr>
          <w:rFonts w:ascii="Arial" w:hAnsi="Arial"/>
          <w:sz w:val="22"/>
          <w:szCs w:val="22"/>
        </w:rPr>
        <w:t>2016</w:t>
      </w:r>
      <w:r w:rsidRPr="00794DA6">
        <w:rPr>
          <w:rFonts w:ascii="Arial" w:hAnsi="Arial"/>
          <w:sz w:val="22"/>
          <w:szCs w:val="22"/>
        </w:rPr>
        <w:t xml:space="preserve">, the Company allotted </w:t>
      </w:r>
      <w:r w:rsidR="001544DE" w:rsidRPr="00794DA6">
        <w:rPr>
          <w:rFonts w:ascii="Arial" w:eastAsia="Arial Unicode MS" w:hAnsi="Arial" w:cstheme="minorBidi"/>
          <w:sz w:val="22"/>
          <w:szCs w:val="22"/>
        </w:rPr>
        <w:t xml:space="preserve">the exercise of Warrant No. 1 (PSTC - W1) </w:t>
      </w:r>
      <w:r w:rsidR="001544DE" w:rsidRPr="00794DA6">
        <w:rPr>
          <w:rFonts w:ascii="Arial" w:hAnsi="Arial"/>
          <w:sz w:val="22"/>
          <w:szCs w:val="22"/>
        </w:rPr>
        <w:t xml:space="preserve">to </w:t>
      </w:r>
      <w:r w:rsidR="001544DE" w:rsidRPr="00794DA6">
        <w:rPr>
          <w:rFonts w:ascii="Arial" w:eastAsia="Arial Unicode MS" w:hAnsi="Arial" w:cstheme="minorBidi"/>
          <w:sz w:val="22"/>
          <w:szCs w:val="22"/>
        </w:rPr>
        <w:t>the existing shareholders</w:t>
      </w:r>
      <w:r w:rsidRPr="00794DA6">
        <w:rPr>
          <w:rFonts w:ascii="Arial" w:hAnsi="Arial"/>
          <w:sz w:val="22"/>
          <w:szCs w:val="22"/>
        </w:rPr>
        <w:t>. The details are as follows:</w:t>
      </w:r>
    </w:p>
    <w:p w14:paraId="5662F2D0"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No. of securities offered: </w:t>
      </w:r>
      <w:r w:rsidRPr="00794DA6">
        <w:rPr>
          <w:rFonts w:ascii="Arial" w:hAnsi="Arial"/>
          <w:sz w:val="22"/>
          <w:szCs w:val="22"/>
        </w:rPr>
        <w:tab/>
        <w:t xml:space="preserve">442,251,470 units </w:t>
      </w:r>
    </w:p>
    <w:p w14:paraId="2D09F566"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No. of shares reserved for exercise:</w:t>
      </w:r>
      <w:r w:rsidRPr="00794DA6">
        <w:rPr>
          <w:rFonts w:ascii="Arial" w:hAnsi="Arial"/>
          <w:sz w:val="22"/>
          <w:szCs w:val="22"/>
        </w:rPr>
        <w:tab/>
        <w:t xml:space="preserve">442,251,470 shares </w:t>
      </w:r>
    </w:p>
    <w:p w14:paraId="721809BE"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Term: </w:t>
      </w:r>
      <w:r w:rsidRPr="00794DA6">
        <w:rPr>
          <w:rFonts w:ascii="Arial" w:hAnsi="Arial"/>
          <w:sz w:val="22"/>
          <w:szCs w:val="22"/>
        </w:rPr>
        <w:tab/>
        <w:t xml:space="preserve">3 years from the issuance date of warrants </w:t>
      </w:r>
    </w:p>
    <w:p w14:paraId="1F3AA700"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date: </w:t>
      </w:r>
      <w:r w:rsidRPr="00794DA6">
        <w:rPr>
          <w:rFonts w:ascii="Arial" w:hAnsi="Arial"/>
          <w:sz w:val="22"/>
          <w:szCs w:val="22"/>
        </w:rPr>
        <w:tab/>
        <w:t xml:space="preserve">29 January </w:t>
      </w:r>
      <w:r w:rsidR="00474ADA">
        <w:rPr>
          <w:rFonts w:ascii="Arial" w:hAnsi="Arial"/>
          <w:sz w:val="22"/>
          <w:szCs w:val="22"/>
        </w:rPr>
        <w:t>2016</w:t>
      </w:r>
      <w:r w:rsidRPr="00794DA6">
        <w:rPr>
          <w:rFonts w:ascii="Arial" w:hAnsi="Arial"/>
          <w:sz w:val="22"/>
          <w:szCs w:val="22"/>
        </w:rPr>
        <w:t xml:space="preserve"> </w:t>
      </w:r>
    </w:p>
    <w:p w14:paraId="282570E9"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Expiry date: </w:t>
      </w:r>
      <w:r w:rsidRPr="00794DA6">
        <w:rPr>
          <w:rFonts w:ascii="Arial" w:hAnsi="Arial"/>
          <w:sz w:val="22"/>
          <w:szCs w:val="22"/>
        </w:rPr>
        <w:tab/>
        <w:t xml:space="preserve">28 January 2019 </w:t>
      </w:r>
    </w:p>
    <w:p w14:paraId="3F69602E"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price: </w:t>
      </w:r>
      <w:r w:rsidRPr="00794DA6">
        <w:rPr>
          <w:rFonts w:ascii="Arial" w:hAnsi="Arial"/>
          <w:sz w:val="22"/>
          <w:szCs w:val="22"/>
        </w:rPr>
        <w:tab/>
        <w:t xml:space="preserve">0 Baht </w:t>
      </w:r>
    </w:p>
    <w:p w14:paraId="489B8DC4"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price: </w:t>
      </w:r>
      <w:r w:rsidRPr="00794DA6">
        <w:rPr>
          <w:rFonts w:ascii="Arial" w:hAnsi="Arial"/>
          <w:sz w:val="22"/>
          <w:szCs w:val="22"/>
        </w:rPr>
        <w:tab/>
        <w:t xml:space="preserve">0.50 Baht per share </w:t>
      </w:r>
    </w:p>
    <w:p w14:paraId="129A75DE"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ratio: </w:t>
      </w:r>
      <w:r w:rsidRPr="00794DA6">
        <w:rPr>
          <w:rFonts w:ascii="Arial" w:hAnsi="Arial"/>
          <w:sz w:val="22"/>
          <w:szCs w:val="22"/>
        </w:rPr>
        <w:tab/>
        <w:t>1 ordinary share per 1 warrant. The exercise ratio may be changed following the conditions for adjustment of right.</w:t>
      </w:r>
    </w:p>
    <w:p w14:paraId="4AA87B12" w14:textId="77777777"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date: </w:t>
      </w:r>
      <w:r w:rsidRPr="00794DA6">
        <w:rPr>
          <w:rFonts w:ascii="Arial" w:hAnsi="Arial"/>
          <w:sz w:val="22"/>
          <w:szCs w:val="22"/>
        </w:rPr>
        <w:tab/>
        <w:t xml:space="preserve">Every 6 months from the date of issuance, the first exercise date is 29 July </w:t>
      </w:r>
      <w:r w:rsidR="00474ADA">
        <w:rPr>
          <w:rFonts w:ascii="Arial" w:hAnsi="Arial"/>
          <w:sz w:val="22"/>
          <w:szCs w:val="22"/>
        </w:rPr>
        <w:t>2016</w:t>
      </w:r>
      <w:r w:rsidRPr="00794DA6">
        <w:rPr>
          <w:rFonts w:ascii="Arial" w:hAnsi="Arial"/>
          <w:sz w:val="22"/>
          <w:szCs w:val="22"/>
        </w:rPr>
        <w:t xml:space="preserve"> and the final exercise date 28 January 2019.</w:t>
      </w:r>
    </w:p>
    <w:p w14:paraId="3C864EEF" w14:textId="77777777" w:rsidR="00FE7B9A" w:rsidRPr="002D5F2A" w:rsidRDefault="00973DDC" w:rsidP="00FE7B9A">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FE7B9A" w:rsidRPr="002D5F2A">
        <w:rPr>
          <w:rFonts w:ascii="Arial" w:hAnsi="Arial"/>
          <w:sz w:val="22"/>
          <w:szCs w:val="22"/>
        </w:rPr>
        <w:t>On 31 July 2018, the holders of 104,855,000 PSTC - W1 warrants exercised options to purchase 104,855,000 ordinary shares at an exercise price of Baht 0.50 each. The Company received payment of the additional share capital amounting to Baht 52,427,500 and registered the increase in paid-up share capital with the Ministry of Commerce on 2 August 2018. The Stock Exchange of Thailand approved the additional ordinary shares as listed securities on 2 August 2018.</w:t>
      </w:r>
    </w:p>
    <w:p w14:paraId="078F0829" w14:textId="77777777" w:rsidR="00FE7B9A" w:rsidRPr="002D5F2A" w:rsidRDefault="00FE7B9A" w:rsidP="00FE7B9A">
      <w:pPr>
        <w:tabs>
          <w:tab w:val="left" w:pos="2160"/>
          <w:tab w:val="left" w:pos="2880"/>
        </w:tabs>
        <w:spacing w:before="120" w:after="120" w:line="380" w:lineRule="exact"/>
        <w:ind w:left="547" w:right="-29" w:hanging="547"/>
        <w:jc w:val="thaiDistribute"/>
        <w:rPr>
          <w:rFonts w:ascii="Arial" w:hAnsi="Arial"/>
          <w:sz w:val="22"/>
          <w:szCs w:val="22"/>
        </w:rPr>
      </w:pPr>
      <w:r w:rsidRPr="002D5F2A">
        <w:rPr>
          <w:rFonts w:ascii="Arial" w:hAnsi="Arial"/>
          <w:sz w:val="22"/>
          <w:szCs w:val="22"/>
        </w:rPr>
        <w:tab/>
        <w:t xml:space="preserve">On 28 January 2019, the holders of 323,394,618 PSTC - W1 warrants exercised options to purchase 323,394,618 ordinary shares at an exercise price of Baht 0.50 each. The Company received payment of the additional share capital amounting to Baht 161,697,309 and registered the increase in paid-up share capital with the Ministry of Commerce on </w:t>
      </w:r>
      <w:r w:rsidR="00973DDC">
        <w:rPr>
          <w:rFonts w:ascii="Arial" w:hAnsi="Arial"/>
          <w:sz w:val="22"/>
          <w:szCs w:val="22"/>
        </w:rPr>
        <w:t>30 January 2019</w:t>
      </w:r>
      <w:r w:rsidRPr="002D5F2A">
        <w:rPr>
          <w:rFonts w:ascii="Arial" w:hAnsi="Arial"/>
          <w:sz w:val="22"/>
          <w:szCs w:val="22"/>
        </w:rPr>
        <w:t xml:space="preserve">. The Stock Exchange of Thailand approved the additional ordinary shares as listed securities on </w:t>
      </w:r>
      <w:r w:rsidR="00973DDC">
        <w:rPr>
          <w:rFonts w:ascii="Arial" w:hAnsi="Arial"/>
          <w:sz w:val="22"/>
          <w:szCs w:val="22"/>
        </w:rPr>
        <w:t>30 January 2019</w:t>
      </w:r>
      <w:r w:rsidRPr="002D5F2A">
        <w:rPr>
          <w:rFonts w:ascii="Arial" w:hAnsi="Arial"/>
          <w:sz w:val="22"/>
          <w:szCs w:val="22"/>
        </w:rPr>
        <w:t>.</w:t>
      </w:r>
    </w:p>
    <w:p w14:paraId="1538BE80" w14:textId="77777777" w:rsidR="00DC63FB" w:rsidRPr="00474ADA" w:rsidRDefault="00FE7B9A" w:rsidP="00D33F10">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1544DE" w:rsidRPr="00794DA6">
        <w:rPr>
          <w:rFonts w:ascii="Arial" w:hAnsi="Arial"/>
          <w:sz w:val="22"/>
          <w:szCs w:val="22"/>
        </w:rPr>
        <w:t xml:space="preserve">As of </w:t>
      </w:r>
      <w:r w:rsidR="005F79E8">
        <w:rPr>
          <w:rFonts w:ascii="Arial" w:hAnsi="Arial"/>
          <w:sz w:val="22"/>
          <w:szCs w:val="22"/>
        </w:rPr>
        <w:t xml:space="preserve">30 </w:t>
      </w:r>
      <w:r w:rsidR="00783042">
        <w:rPr>
          <w:rFonts w:ascii="Arial" w:hAnsi="Arial"/>
          <w:sz w:val="22"/>
          <w:szCs w:val="22"/>
        </w:rPr>
        <w:t>September</w:t>
      </w:r>
      <w:r w:rsidR="001544DE" w:rsidRPr="00794DA6">
        <w:rPr>
          <w:rFonts w:ascii="Arial" w:hAnsi="Arial"/>
          <w:sz w:val="22"/>
          <w:szCs w:val="22"/>
        </w:rPr>
        <w:t xml:space="preserve"> </w:t>
      </w:r>
      <w:r w:rsidR="00FD61EE">
        <w:rPr>
          <w:rFonts w:ascii="Arial" w:hAnsi="Arial"/>
          <w:sz w:val="22"/>
          <w:szCs w:val="22"/>
        </w:rPr>
        <w:t>2019</w:t>
      </w:r>
      <w:r w:rsidR="001544DE" w:rsidRPr="00794DA6">
        <w:rPr>
          <w:rFonts w:ascii="Arial" w:hAnsi="Arial"/>
          <w:sz w:val="22"/>
          <w:szCs w:val="22"/>
        </w:rPr>
        <w:t>, the Company had</w:t>
      </w:r>
      <w:r w:rsidR="001544DE" w:rsidRPr="00474ADA">
        <w:rPr>
          <w:rFonts w:ascii="Arial" w:hAnsi="Arial"/>
          <w:sz w:val="22"/>
          <w:szCs w:val="22"/>
        </w:rPr>
        <w:t xml:space="preserve"> </w:t>
      </w:r>
      <w:r w:rsidR="002D5F2A">
        <w:rPr>
          <w:rFonts w:ascii="Arial" w:hAnsi="Arial"/>
          <w:sz w:val="22"/>
          <w:szCs w:val="22"/>
        </w:rPr>
        <w:t>13,267,564</w:t>
      </w:r>
      <w:r w:rsidR="001544DE" w:rsidRPr="00474ADA">
        <w:rPr>
          <w:rFonts w:ascii="Arial" w:hAnsi="Arial"/>
          <w:sz w:val="22"/>
          <w:szCs w:val="22"/>
        </w:rPr>
        <w:t xml:space="preserve"> </w:t>
      </w:r>
      <w:r w:rsidR="001544DE" w:rsidRPr="00794DA6">
        <w:rPr>
          <w:rFonts w:ascii="Arial" w:hAnsi="Arial"/>
          <w:sz w:val="22"/>
          <w:szCs w:val="22"/>
        </w:rPr>
        <w:t xml:space="preserve">unexercised </w:t>
      </w:r>
      <w:r w:rsidR="00FC79A3">
        <w:rPr>
          <w:rFonts w:ascii="Arial" w:hAnsi="Arial"/>
          <w:sz w:val="22"/>
          <w:szCs w:val="22"/>
        </w:rPr>
        <w:t xml:space="preserve">and expired </w:t>
      </w:r>
      <w:r w:rsidR="00693DD1">
        <w:rPr>
          <w:rFonts w:ascii="Arial" w:hAnsi="Arial"/>
          <w:sz w:val="22"/>
          <w:szCs w:val="22"/>
        </w:rPr>
        <w:t xml:space="preserve">                </w:t>
      </w:r>
      <w:r w:rsidR="001544DE" w:rsidRPr="00794DA6">
        <w:rPr>
          <w:rFonts w:ascii="Arial" w:hAnsi="Arial"/>
          <w:sz w:val="22"/>
          <w:szCs w:val="22"/>
        </w:rPr>
        <w:t xml:space="preserve">PSTC </w:t>
      </w:r>
      <w:r w:rsidR="0072446C" w:rsidRPr="00794DA6">
        <w:rPr>
          <w:rFonts w:ascii="Arial" w:hAnsi="Arial"/>
          <w:sz w:val="22"/>
          <w:szCs w:val="22"/>
        </w:rPr>
        <w:t>-</w:t>
      </w:r>
      <w:r w:rsidR="002D5F2A">
        <w:rPr>
          <w:rFonts w:ascii="Arial" w:hAnsi="Arial"/>
          <w:sz w:val="22"/>
          <w:szCs w:val="22"/>
        </w:rPr>
        <w:t xml:space="preserve"> W1 warrants (31 December 2018: </w:t>
      </w:r>
      <w:r w:rsidR="00FC79A3">
        <w:rPr>
          <w:rFonts w:ascii="Arial" w:hAnsi="Arial"/>
          <w:sz w:val="22"/>
          <w:szCs w:val="22"/>
        </w:rPr>
        <w:t xml:space="preserve">the balance of unexercised PSTC - W1 warrant was </w:t>
      </w:r>
      <w:r w:rsidR="002D5F2A">
        <w:rPr>
          <w:rFonts w:ascii="Arial" w:hAnsi="Arial"/>
          <w:sz w:val="22"/>
          <w:szCs w:val="22"/>
        </w:rPr>
        <w:t>336,662,182).</w:t>
      </w:r>
    </w:p>
    <w:p w14:paraId="3CF0F16B" w14:textId="77777777" w:rsidR="00BD7657" w:rsidRDefault="00BD7657">
      <w:pPr>
        <w:overflowPunct/>
        <w:autoSpaceDE/>
        <w:autoSpaceDN/>
        <w:adjustRightInd/>
        <w:textAlignment w:val="auto"/>
        <w:rPr>
          <w:rFonts w:ascii="Arial" w:hAnsi="Arial"/>
          <w:b/>
          <w:bCs/>
          <w:sz w:val="22"/>
          <w:szCs w:val="22"/>
        </w:rPr>
      </w:pPr>
      <w:bookmarkStart w:id="2" w:name="_Hlk6490434"/>
      <w:r>
        <w:rPr>
          <w:rFonts w:ascii="Arial" w:hAnsi="Arial"/>
          <w:b/>
          <w:bCs/>
          <w:sz w:val="22"/>
          <w:szCs w:val="22"/>
        </w:rPr>
        <w:br w:type="page"/>
      </w:r>
    </w:p>
    <w:p w14:paraId="026A6334" w14:textId="77777777" w:rsidR="002D5F2A" w:rsidRPr="002D5F2A" w:rsidRDefault="00DF0492" w:rsidP="002D5F2A">
      <w:pPr>
        <w:spacing w:before="120" w:after="120" w:line="380" w:lineRule="exact"/>
        <w:ind w:left="540" w:hanging="540"/>
        <w:rPr>
          <w:rFonts w:ascii="Arial" w:hAnsi="Arial" w:cs="Arial"/>
          <w:b/>
          <w:bCs/>
          <w:sz w:val="22"/>
          <w:szCs w:val="22"/>
        </w:rPr>
      </w:pPr>
      <w:r>
        <w:rPr>
          <w:rFonts w:ascii="Arial" w:hAnsi="Arial"/>
          <w:b/>
          <w:bCs/>
          <w:sz w:val="22"/>
          <w:szCs w:val="22"/>
        </w:rPr>
        <w:lastRenderedPageBreak/>
        <w:t>23</w:t>
      </w:r>
      <w:r w:rsidR="002D5F2A" w:rsidRPr="002D5F2A">
        <w:rPr>
          <w:rFonts w:ascii="Arial" w:hAnsi="Arial"/>
          <w:b/>
          <w:bCs/>
          <w:sz w:val="22"/>
          <w:szCs w:val="22"/>
        </w:rPr>
        <w:t>.</w:t>
      </w:r>
      <w:r w:rsidR="002D5F2A" w:rsidRPr="002D5F2A">
        <w:rPr>
          <w:rFonts w:ascii="Arial" w:hAnsi="Arial"/>
          <w:b/>
          <w:bCs/>
          <w:sz w:val="22"/>
          <w:szCs w:val="22"/>
        </w:rPr>
        <w:tab/>
      </w:r>
      <w:r w:rsidR="002D5F2A" w:rsidRPr="002D5F2A">
        <w:rPr>
          <w:rFonts w:ascii="Arial" w:hAnsi="Arial" w:cs="Arial"/>
          <w:b/>
          <w:bCs/>
          <w:sz w:val="22"/>
          <w:szCs w:val="22"/>
        </w:rPr>
        <w:t xml:space="preserve">Revenue from contracts with customers </w:t>
      </w:r>
    </w:p>
    <w:tbl>
      <w:tblPr>
        <w:tblStyle w:val="TableGrid"/>
        <w:tblW w:w="88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2D5F2A" w:rsidRPr="002D5F2A" w14:paraId="46BA8D09" w14:textId="77777777" w:rsidTr="00973DDC">
        <w:trPr>
          <w:tblHeader/>
        </w:trPr>
        <w:tc>
          <w:tcPr>
            <w:tcW w:w="8815" w:type="dxa"/>
            <w:gridSpan w:val="5"/>
          </w:tcPr>
          <w:p w14:paraId="466C6063" w14:textId="77777777" w:rsidR="002D5F2A" w:rsidRPr="00FE7B9A" w:rsidRDefault="002D5F2A" w:rsidP="00BD7657">
            <w:pPr>
              <w:spacing w:line="340" w:lineRule="exact"/>
              <w:jc w:val="right"/>
              <w:rPr>
                <w:rFonts w:ascii="Arial" w:hAnsi="Arial" w:cs="Arial"/>
                <w:sz w:val="18"/>
                <w:szCs w:val="18"/>
              </w:rPr>
            </w:pPr>
            <w:r w:rsidRPr="00FE7B9A">
              <w:rPr>
                <w:rFonts w:ascii="Arial" w:hAnsi="Arial" w:cs="Arial"/>
                <w:sz w:val="18"/>
                <w:szCs w:val="18"/>
              </w:rPr>
              <w:t>(Unit: Thousand Baht)</w:t>
            </w:r>
          </w:p>
        </w:tc>
      </w:tr>
      <w:tr w:rsidR="005F79E8" w:rsidRPr="002D5F2A" w14:paraId="6B5E5FA1" w14:textId="77777777" w:rsidTr="009A413A">
        <w:trPr>
          <w:tblHeader/>
        </w:trPr>
        <w:tc>
          <w:tcPr>
            <w:tcW w:w="3690" w:type="dxa"/>
          </w:tcPr>
          <w:p w14:paraId="7DC15F4B" w14:textId="77777777" w:rsidR="005F79E8" w:rsidRPr="00FE7B9A" w:rsidRDefault="005F79E8" w:rsidP="00BD7657">
            <w:pPr>
              <w:spacing w:line="340" w:lineRule="exact"/>
              <w:rPr>
                <w:rFonts w:ascii="Arial" w:hAnsi="Arial" w:cs="Arial"/>
                <w:sz w:val="18"/>
                <w:szCs w:val="18"/>
              </w:rPr>
            </w:pPr>
          </w:p>
        </w:tc>
        <w:tc>
          <w:tcPr>
            <w:tcW w:w="5125" w:type="dxa"/>
            <w:gridSpan w:val="4"/>
          </w:tcPr>
          <w:p w14:paraId="7E71B5F4" w14:textId="77777777" w:rsidR="005F79E8" w:rsidRPr="00FE7B9A" w:rsidRDefault="005F79E8" w:rsidP="00BD7657">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three-month period ended 30 </w:t>
            </w:r>
            <w:r w:rsidR="00783042">
              <w:rPr>
                <w:rFonts w:ascii="Arial" w:hAnsi="Arial" w:cs="Arial"/>
                <w:sz w:val="18"/>
                <w:szCs w:val="18"/>
              </w:rPr>
              <w:t>September</w:t>
            </w:r>
          </w:p>
        </w:tc>
      </w:tr>
      <w:tr w:rsidR="005F79E8" w:rsidRPr="002D5F2A" w14:paraId="57708E07" w14:textId="77777777" w:rsidTr="00FE7B9A">
        <w:trPr>
          <w:tblHeader/>
        </w:trPr>
        <w:tc>
          <w:tcPr>
            <w:tcW w:w="3690" w:type="dxa"/>
          </w:tcPr>
          <w:p w14:paraId="1E87856C" w14:textId="77777777" w:rsidR="005F79E8" w:rsidRPr="00FE7B9A" w:rsidRDefault="005F79E8" w:rsidP="00BD7657">
            <w:pPr>
              <w:spacing w:line="340" w:lineRule="exact"/>
              <w:rPr>
                <w:rFonts w:ascii="Arial" w:hAnsi="Arial" w:cs="Arial"/>
                <w:sz w:val="18"/>
                <w:szCs w:val="18"/>
              </w:rPr>
            </w:pPr>
          </w:p>
        </w:tc>
        <w:tc>
          <w:tcPr>
            <w:tcW w:w="2562" w:type="dxa"/>
            <w:gridSpan w:val="2"/>
          </w:tcPr>
          <w:p w14:paraId="5016434B" w14:textId="77777777" w:rsidR="005F79E8" w:rsidRPr="00FE7B9A" w:rsidRDefault="005F79E8"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14:paraId="012083E5" w14:textId="77777777" w:rsidR="005F79E8" w:rsidRPr="00FE7B9A" w:rsidRDefault="005F79E8"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2D5F2A" w:rsidRPr="002D5F2A" w14:paraId="4D8455AD" w14:textId="77777777" w:rsidTr="00FE7B9A">
        <w:trPr>
          <w:trHeight w:val="378"/>
          <w:tblHeader/>
        </w:trPr>
        <w:tc>
          <w:tcPr>
            <w:tcW w:w="3690" w:type="dxa"/>
          </w:tcPr>
          <w:p w14:paraId="14059856" w14:textId="77777777" w:rsidR="002D5F2A" w:rsidRPr="00FE7B9A" w:rsidRDefault="002D5F2A" w:rsidP="00BD7657">
            <w:pPr>
              <w:spacing w:line="340" w:lineRule="exact"/>
              <w:rPr>
                <w:rFonts w:ascii="Arial" w:hAnsi="Arial" w:cs="Arial"/>
                <w:sz w:val="18"/>
                <w:szCs w:val="18"/>
              </w:rPr>
            </w:pPr>
          </w:p>
        </w:tc>
        <w:tc>
          <w:tcPr>
            <w:tcW w:w="1281" w:type="dxa"/>
            <w:vAlign w:val="bottom"/>
          </w:tcPr>
          <w:p w14:paraId="35B1C880" w14:textId="77777777" w:rsidR="002D5F2A" w:rsidRPr="00FE7B9A" w:rsidRDefault="002D5F2A"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2019</w:t>
            </w:r>
          </w:p>
        </w:tc>
        <w:tc>
          <w:tcPr>
            <w:tcW w:w="1281" w:type="dxa"/>
            <w:vAlign w:val="bottom"/>
          </w:tcPr>
          <w:p w14:paraId="0065A541" w14:textId="77777777" w:rsidR="002D5F2A" w:rsidRPr="00FE7B9A" w:rsidRDefault="002D5F2A"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2018</w:t>
            </w:r>
          </w:p>
        </w:tc>
        <w:tc>
          <w:tcPr>
            <w:tcW w:w="1281" w:type="dxa"/>
            <w:vAlign w:val="bottom"/>
          </w:tcPr>
          <w:p w14:paraId="56815E6B" w14:textId="77777777" w:rsidR="002D5F2A" w:rsidRPr="00FE7B9A" w:rsidRDefault="002D5F2A"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2019</w:t>
            </w:r>
          </w:p>
        </w:tc>
        <w:tc>
          <w:tcPr>
            <w:tcW w:w="1282" w:type="dxa"/>
            <w:vAlign w:val="bottom"/>
          </w:tcPr>
          <w:p w14:paraId="3C10045E" w14:textId="77777777" w:rsidR="002D5F2A" w:rsidRPr="00FE7B9A" w:rsidRDefault="002D5F2A"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2018</w:t>
            </w:r>
          </w:p>
        </w:tc>
      </w:tr>
      <w:tr w:rsidR="002D5F2A" w:rsidRPr="002D5F2A" w14:paraId="08F3FE88" w14:textId="77777777" w:rsidTr="00FE7B9A">
        <w:trPr>
          <w:trHeight w:val="83"/>
          <w:tblHeader/>
        </w:trPr>
        <w:tc>
          <w:tcPr>
            <w:tcW w:w="3690" w:type="dxa"/>
          </w:tcPr>
          <w:p w14:paraId="68D7AB48" w14:textId="77777777" w:rsidR="002D5F2A" w:rsidRPr="00FE7B9A" w:rsidRDefault="002D5F2A" w:rsidP="00BD7657">
            <w:pPr>
              <w:spacing w:line="34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14:paraId="34D2D667" w14:textId="77777777" w:rsidR="002D5F2A" w:rsidRPr="00FE7B9A" w:rsidRDefault="002D5F2A" w:rsidP="00BD7657">
            <w:pPr>
              <w:spacing w:line="340" w:lineRule="exact"/>
              <w:jc w:val="center"/>
              <w:rPr>
                <w:rFonts w:ascii="Arial" w:hAnsi="Arial" w:cs="Arial"/>
                <w:sz w:val="18"/>
                <w:szCs w:val="18"/>
              </w:rPr>
            </w:pPr>
          </w:p>
        </w:tc>
        <w:tc>
          <w:tcPr>
            <w:tcW w:w="1281" w:type="dxa"/>
            <w:vAlign w:val="bottom"/>
          </w:tcPr>
          <w:p w14:paraId="177800D1" w14:textId="77777777" w:rsidR="002D5F2A" w:rsidRPr="00FE7B9A" w:rsidRDefault="002D5F2A" w:rsidP="00BD7657">
            <w:pPr>
              <w:spacing w:line="340" w:lineRule="exact"/>
              <w:jc w:val="center"/>
              <w:rPr>
                <w:rFonts w:ascii="Arial" w:hAnsi="Arial" w:cs="Arial"/>
                <w:sz w:val="18"/>
                <w:szCs w:val="18"/>
              </w:rPr>
            </w:pPr>
          </w:p>
        </w:tc>
        <w:tc>
          <w:tcPr>
            <w:tcW w:w="1281" w:type="dxa"/>
            <w:vAlign w:val="bottom"/>
          </w:tcPr>
          <w:p w14:paraId="71C40BC5" w14:textId="77777777" w:rsidR="002D5F2A" w:rsidRPr="00FE7B9A" w:rsidRDefault="002D5F2A" w:rsidP="00BD7657">
            <w:pPr>
              <w:spacing w:line="340" w:lineRule="exact"/>
              <w:jc w:val="center"/>
              <w:rPr>
                <w:rFonts w:ascii="Arial" w:hAnsi="Arial" w:cs="Arial"/>
                <w:sz w:val="18"/>
                <w:szCs w:val="18"/>
              </w:rPr>
            </w:pPr>
          </w:p>
        </w:tc>
        <w:tc>
          <w:tcPr>
            <w:tcW w:w="1282" w:type="dxa"/>
            <w:vAlign w:val="bottom"/>
          </w:tcPr>
          <w:p w14:paraId="0904671A" w14:textId="77777777" w:rsidR="002D5F2A" w:rsidRPr="00FE7B9A" w:rsidRDefault="002D5F2A" w:rsidP="00BD7657">
            <w:pPr>
              <w:spacing w:line="340" w:lineRule="exact"/>
              <w:jc w:val="center"/>
              <w:rPr>
                <w:rFonts w:ascii="Arial" w:hAnsi="Arial" w:cs="Arial"/>
                <w:sz w:val="18"/>
                <w:szCs w:val="18"/>
              </w:rPr>
            </w:pPr>
          </w:p>
        </w:tc>
      </w:tr>
      <w:tr w:rsidR="00E97F3C" w:rsidRPr="002D5F2A" w14:paraId="4A9D1F2C" w14:textId="77777777" w:rsidTr="00FE7B9A">
        <w:tc>
          <w:tcPr>
            <w:tcW w:w="3690" w:type="dxa"/>
          </w:tcPr>
          <w:p w14:paraId="13784FB9" w14:textId="77777777" w:rsidR="00E97F3C" w:rsidRPr="00FE7B9A" w:rsidRDefault="00E97F3C" w:rsidP="00BD7657">
            <w:pPr>
              <w:spacing w:line="34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14:paraId="0997150C" w14:textId="77777777" w:rsidR="00E97F3C" w:rsidRPr="00E97F3C" w:rsidRDefault="00E97F3C" w:rsidP="00BD7657">
            <w:pPr>
              <w:tabs>
                <w:tab w:val="decimal" w:pos="975"/>
              </w:tabs>
              <w:spacing w:line="340" w:lineRule="exact"/>
              <w:rPr>
                <w:rFonts w:ascii="Arial" w:hAnsi="Arial" w:cs="Arial"/>
                <w:sz w:val="18"/>
                <w:szCs w:val="18"/>
              </w:rPr>
            </w:pPr>
            <w:r w:rsidRPr="00E97F3C">
              <w:rPr>
                <w:rFonts w:ascii="Arial" w:hAnsi="Arial" w:cs="Arial"/>
                <w:sz w:val="18"/>
                <w:szCs w:val="18"/>
              </w:rPr>
              <w:t>228,926</w:t>
            </w:r>
          </w:p>
        </w:tc>
        <w:tc>
          <w:tcPr>
            <w:tcW w:w="1281" w:type="dxa"/>
            <w:vAlign w:val="bottom"/>
          </w:tcPr>
          <w:p w14:paraId="040F209D"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134,546</w:t>
            </w:r>
          </w:p>
        </w:tc>
        <w:tc>
          <w:tcPr>
            <w:tcW w:w="1281" w:type="dxa"/>
            <w:vAlign w:val="bottom"/>
          </w:tcPr>
          <w:p w14:paraId="5362E3CD"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290,26</w:t>
            </w:r>
            <w:r w:rsidR="00DC1883">
              <w:rPr>
                <w:rFonts w:ascii="Arial" w:hAnsi="Arial" w:cs="Arial"/>
                <w:sz w:val="18"/>
                <w:szCs w:val="18"/>
              </w:rPr>
              <w:t>5</w:t>
            </w:r>
          </w:p>
        </w:tc>
        <w:tc>
          <w:tcPr>
            <w:tcW w:w="1282" w:type="dxa"/>
            <w:vAlign w:val="bottom"/>
          </w:tcPr>
          <w:p w14:paraId="13CA153A"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146,108</w:t>
            </w:r>
          </w:p>
        </w:tc>
      </w:tr>
      <w:tr w:rsidR="00E97F3C" w:rsidRPr="002D5F2A" w14:paraId="691F1EBE" w14:textId="77777777" w:rsidTr="00FE7B9A">
        <w:tc>
          <w:tcPr>
            <w:tcW w:w="3690" w:type="dxa"/>
          </w:tcPr>
          <w:p w14:paraId="08C1B14E"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14:paraId="09BBBA68"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112,112</w:t>
            </w:r>
          </w:p>
        </w:tc>
        <w:tc>
          <w:tcPr>
            <w:tcW w:w="1281" w:type="dxa"/>
            <w:vAlign w:val="bottom"/>
          </w:tcPr>
          <w:p w14:paraId="01EADCAF"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69,517</w:t>
            </w:r>
          </w:p>
        </w:tc>
        <w:tc>
          <w:tcPr>
            <w:tcW w:w="1281" w:type="dxa"/>
            <w:vAlign w:val="bottom"/>
          </w:tcPr>
          <w:p w14:paraId="2A20E231"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11,027</w:t>
            </w:r>
          </w:p>
        </w:tc>
        <w:tc>
          <w:tcPr>
            <w:tcW w:w="1282" w:type="dxa"/>
            <w:vAlign w:val="bottom"/>
          </w:tcPr>
          <w:p w14:paraId="4A92499E"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10,160</w:t>
            </w:r>
          </w:p>
        </w:tc>
      </w:tr>
      <w:tr w:rsidR="00E97F3C" w:rsidRPr="002D5F2A" w14:paraId="6283305A" w14:textId="77777777" w:rsidTr="00FE7B9A">
        <w:tc>
          <w:tcPr>
            <w:tcW w:w="3690" w:type="dxa"/>
          </w:tcPr>
          <w:p w14:paraId="69EB51E3"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14:paraId="03B15CC4"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426,834</w:t>
            </w:r>
          </w:p>
        </w:tc>
        <w:tc>
          <w:tcPr>
            <w:tcW w:w="1281" w:type="dxa"/>
            <w:vAlign w:val="bottom"/>
          </w:tcPr>
          <w:p w14:paraId="464082E0"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505,355</w:t>
            </w:r>
          </w:p>
        </w:tc>
        <w:tc>
          <w:tcPr>
            <w:tcW w:w="1281" w:type="dxa"/>
            <w:vAlign w:val="bottom"/>
          </w:tcPr>
          <w:p w14:paraId="33E9A3A4"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w:t>
            </w:r>
          </w:p>
        </w:tc>
        <w:tc>
          <w:tcPr>
            <w:tcW w:w="1282" w:type="dxa"/>
            <w:vAlign w:val="bottom"/>
          </w:tcPr>
          <w:p w14:paraId="2537A35F"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w:t>
            </w:r>
          </w:p>
        </w:tc>
      </w:tr>
      <w:tr w:rsidR="00E97F3C" w:rsidRPr="002D5F2A" w14:paraId="50E23A42" w14:textId="77777777" w:rsidTr="00FE7B9A">
        <w:tc>
          <w:tcPr>
            <w:tcW w:w="3690" w:type="dxa"/>
          </w:tcPr>
          <w:p w14:paraId="5DE2D96A" w14:textId="77777777" w:rsidR="00E97F3C" w:rsidRPr="00FE7B9A" w:rsidRDefault="00E97F3C" w:rsidP="00BD7657">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14:paraId="62BBA6D9"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767,872</w:t>
            </w:r>
          </w:p>
        </w:tc>
        <w:tc>
          <w:tcPr>
            <w:tcW w:w="1281" w:type="dxa"/>
            <w:vAlign w:val="bottom"/>
          </w:tcPr>
          <w:p w14:paraId="53FCCFE3"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709,418</w:t>
            </w:r>
          </w:p>
        </w:tc>
        <w:tc>
          <w:tcPr>
            <w:tcW w:w="1281" w:type="dxa"/>
            <w:vAlign w:val="bottom"/>
          </w:tcPr>
          <w:p w14:paraId="24C01760"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301,29</w:t>
            </w:r>
            <w:r w:rsidR="00DC1883">
              <w:rPr>
                <w:rFonts w:ascii="Arial" w:hAnsi="Arial" w:cs="Arial"/>
                <w:sz w:val="18"/>
                <w:szCs w:val="18"/>
              </w:rPr>
              <w:t>2</w:t>
            </w:r>
          </w:p>
        </w:tc>
        <w:tc>
          <w:tcPr>
            <w:tcW w:w="1282" w:type="dxa"/>
            <w:vAlign w:val="bottom"/>
          </w:tcPr>
          <w:p w14:paraId="784D8487"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156,268</w:t>
            </w:r>
          </w:p>
        </w:tc>
      </w:tr>
      <w:tr w:rsidR="00E97F3C" w:rsidRPr="002D5F2A" w14:paraId="55BEB1FD" w14:textId="77777777" w:rsidTr="00FE7B9A">
        <w:trPr>
          <w:trHeight w:val="83"/>
          <w:tblHeader/>
        </w:trPr>
        <w:tc>
          <w:tcPr>
            <w:tcW w:w="3690" w:type="dxa"/>
          </w:tcPr>
          <w:p w14:paraId="11E1E2B3" w14:textId="77777777" w:rsidR="00E97F3C" w:rsidRPr="00FE7B9A" w:rsidRDefault="00E97F3C" w:rsidP="00BD7657">
            <w:pPr>
              <w:spacing w:line="34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14:paraId="21C2B602" w14:textId="77777777" w:rsidR="00E97F3C" w:rsidRPr="00E97F3C" w:rsidRDefault="00E97F3C" w:rsidP="00BD7657">
            <w:pPr>
              <w:tabs>
                <w:tab w:val="decimal" w:pos="975"/>
              </w:tabs>
              <w:spacing w:line="340" w:lineRule="exact"/>
              <w:rPr>
                <w:rFonts w:ascii="Arial" w:hAnsi="Arial" w:cs="Arial"/>
                <w:sz w:val="18"/>
                <w:szCs w:val="18"/>
                <w:cs/>
              </w:rPr>
            </w:pPr>
          </w:p>
        </w:tc>
        <w:tc>
          <w:tcPr>
            <w:tcW w:w="1281" w:type="dxa"/>
            <w:vAlign w:val="bottom"/>
          </w:tcPr>
          <w:p w14:paraId="45CD416B" w14:textId="77777777" w:rsidR="00E97F3C" w:rsidRPr="00E97F3C" w:rsidRDefault="00E97F3C" w:rsidP="00BD7657">
            <w:pPr>
              <w:tabs>
                <w:tab w:val="decimal" w:pos="975"/>
              </w:tabs>
              <w:spacing w:line="340" w:lineRule="exact"/>
              <w:rPr>
                <w:rFonts w:ascii="Arial" w:hAnsi="Arial" w:cs="Arial"/>
                <w:sz w:val="18"/>
                <w:szCs w:val="18"/>
                <w:cs/>
              </w:rPr>
            </w:pPr>
          </w:p>
        </w:tc>
        <w:tc>
          <w:tcPr>
            <w:tcW w:w="1281" w:type="dxa"/>
            <w:vAlign w:val="bottom"/>
          </w:tcPr>
          <w:p w14:paraId="6E5385C7" w14:textId="77777777" w:rsidR="00E97F3C" w:rsidRPr="00E97F3C" w:rsidRDefault="00E97F3C" w:rsidP="00BD7657">
            <w:pPr>
              <w:tabs>
                <w:tab w:val="decimal" w:pos="975"/>
              </w:tabs>
              <w:spacing w:line="340" w:lineRule="exact"/>
              <w:rPr>
                <w:rFonts w:ascii="Arial" w:hAnsi="Arial" w:cs="Arial"/>
                <w:sz w:val="18"/>
                <w:szCs w:val="18"/>
                <w:cs/>
              </w:rPr>
            </w:pPr>
          </w:p>
        </w:tc>
        <w:tc>
          <w:tcPr>
            <w:tcW w:w="1282" w:type="dxa"/>
            <w:vAlign w:val="bottom"/>
          </w:tcPr>
          <w:p w14:paraId="15401051" w14:textId="77777777" w:rsidR="00E97F3C" w:rsidRPr="00E97F3C" w:rsidRDefault="00E97F3C" w:rsidP="00BD7657">
            <w:pPr>
              <w:tabs>
                <w:tab w:val="decimal" w:pos="975"/>
              </w:tabs>
              <w:spacing w:line="340" w:lineRule="exact"/>
              <w:rPr>
                <w:rFonts w:ascii="Arial" w:hAnsi="Arial" w:cs="Arial"/>
                <w:sz w:val="18"/>
                <w:szCs w:val="18"/>
                <w:cs/>
              </w:rPr>
            </w:pPr>
          </w:p>
        </w:tc>
      </w:tr>
      <w:tr w:rsidR="00E97F3C" w:rsidRPr="002D5F2A" w14:paraId="650F1BA9" w14:textId="77777777" w:rsidTr="00FE7B9A">
        <w:tc>
          <w:tcPr>
            <w:tcW w:w="3690" w:type="dxa"/>
          </w:tcPr>
          <w:p w14:paraId="0FBF2A74"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14:paraId="33CC5B10"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577,409</w:t>
            </w:r>
          </w:p>
        </w:tc>
        <w:tc>
          <w:tcPr>
            <w:tcW w:w="1281" w:type="dxa"/>
            <w:vAlign w:val="bottom"/>
          </w:tcPr>
          <w:p w14:paraId="41CE541F"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540,514</w:t>
            </w:r>
          </w:p>
        </w:tc>
        <w:tc>
          <w:tcPr>
            <w:tcW w:w="1281" w:type="dxa"/>
            <w:vAlign w:val="bottom"/>
          </w:tcPr>
          <w:p w14:paraId="237E04E7"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197,486</w:t>
            </w:r>
          </w:p>
        </w:tc>
        <w:tc>
          <w:tcPr>
            <w:tcW w:w="1282" w:type="dxa"/>
            <w:vAlign w:val="bottom"/>
          </w:tcPr>
          <w:p w14:paraId="348ECB04"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76,455</w:t>
            </w:r>
          </w:p>
        </w:tc>
      </w:tr>
      <w:tr w:rsidR="00E97F3C" w:rsidRPr="002D5F2A" w14:paraId="15A832ED" w14:textId="77777777" w:rsidTr="00FE7B9A">
        <w:tc>
          <w:tcPr>
            <w:tcW w:w="3690" w:type="dxa"/>
          </w:tcPr>
          <w:p w14:paraId="0FA51FFA"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14:paraId="4CC87DC8"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190,463</w:t>
            </w:r>
          </w:p>
        </w:tc>
        <w:tc>
          <w:tcPr>
            <w:tcW w:w="1281" w:type="dxa"/>
            <w:vAlign w:val="bottom"/>
          </w:tcPr>
          <w:p w14:paraId="428E31D4"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168,904</w:t>
            </w:r>
          </w:p>
        </w:tc>
        <w:tc>
          <w:tcPr>
            <w:tcW w:w="1281" w:type="dxa"/>
            <w:vAlign w:val="bottom"/>
          </w:tcPr>
          <w:p w14:paraId="641A797D"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103,80</w:t>
            </w:r>
            <w:r w:rsidR="00DC1883">
              <w:rPr>
                <w:rFonts w:ascii="Arial" w:hAnsi="Arial" w:cs="Arial"/>
                <w:sz w:val="18"/>
                <w:szCs w:val="18"/>
              </w:rPr>
              <w:t>6</w:t>
            </w:r>
          </w:p>
        </w:tc>
        <w:tc>
          <w:tcPr>
            <w:tcW w:w="1282" w:type="dxa"/>
            <w:vAlign w:val="bottom"/>
          </w:tcPr>
          <w:p w14:paraId="66B3AAB1"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79,813</w:t>
            </w:r>
          </w:p>
        </w:tc>
      </w:tr>
      <w:tr w:rsidR="00E97F3C" w:rsidRPr="002D5F2A" w14:paraId="072410A4" w14:textId="77777777" w:rsidTr="00FE7B9A">
        <w:tc>
          <w:tcPr>
            <w:tcW w:w="3690" w:type="dxa"/>
          </w:tcPr>
          <w:p w14:paraId="70B673C7" w14:textId="77777777" w:rsidR="00E97F3C" w:rsidRPr="00FE7B9A" w:rsidRDefault="00E97F3C" w:rsidP="00BD7657">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14:paraId="228496A6"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767,872</w:t>
            </w:r>
          </w:p>
        </w:tc>
        <w:tc>
          <w:tcPr>
            <w:tcW w:w="1281" w:type="dxa"/>
            <w:vAlign w:val="bottom"/>
          </w:tcPr>
          <w:p w14:paraId="539433CC"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709,418</w:t>
            </w:r>
          </w:p>
        </w:tc>
        <w:tc>
          <w:tcPr>
            <w:tcW w:w="1281" w:type="dxa"/>
            <w:vAlign w:val="bottom"/>
          </w:tcPr>
          <w:p w14:paraId="7793FC9C"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301,29</w:t>
            </w:r>
            <w:r w:rsidR="00DC1883">
              <w:rPr>
                <w:rFonts w:ascii="Arial" w:hAnsi="Arial" w:cs="Arial"/>
                <w:sz w:val="18"/>
                <w:szCs w:val="18"/>
              </w:rPr>
              <w:t>2</w:t>
            </w:r>
          </w:p>
        </w:tc>
        <w:tc>
          <w:tcPr>
            <w:tcW w:w="1282" w:type="dxa"/>
            <w:vAlign w:val="bottom"/>
          </w:tcPr>
          <w:p w14:paraId="034EF545"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156,268</w:t>
            </w:r>
          </w:p>
        </w:tc>
      </w:tr>
    </w:tbl>
    <w:p w14:paraId="0D9F1C61" w14:textId="77777777" w:rsidR="00462F1D" w:rsidRDefault="00462F1D"/>
    <w:tbl>
      <w:tblPr>
        <w:tblStyle w:val="TableGrid"/>
        <w:tblW w:w="88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E97F3C" w:rsidRPr="00FE7B9A" w14:paraId="0E2E776E" w14:textId="77777777" w:rsidTr="009A413A">
        <w:trPr>
          <w:tblHeader/>
        </w:trPr>
        <w:tc>
          <w:tcPr>
            <w:tcW w:w="8815" w:type="dxa"/>
            <w:gridSpan w:val="5"/>
          </w:tcPr>
          <w:p w14:paraId="2C107392" w14:textId="77777777" w:rsidR="00E97F3C" w:rsidRPr="00FE7B9A" w:rsidRDefault="00E97F3C" w:rsidP="00BD7657">
            <w:pPr>
              <w:spacing w:before="120" w:line="340" w:lineRule="exact"/>
              <w:jc w:val="right"/>
              <w:rPr>
                <w:rFonts w:ascii="Arial" w:hAnsi="Arial" w:cs="Arial"/>
                <w:sz w:val="18"/>
                <w:szCs w:val="18"/>
              </w:rPr>
            </w:pPr>
            <w:r w:rsidRPr="002D5F2A">
              <w:rPr>
                <w:rFonts w:ascii="Arial" w:hAnsi="Arial"/>
                <w:sz w:val="22"/>
                <w:szCs w:val="22"/>
              </w:rPr>
              <w:tab/>
            </w:r>
            <w:r w:rsidRPr="00FE7B9A">
              <w:rPr>
                <w:rFonts w:ascii="Arial" w:hAnsi="Arial" w:cs="Arial"/>
                <w:sz w:val="18"/>
                <w:szCs w:val="18"/>
              </w:rPr>
              <w:t>(Unit: Thousand Baht)</w:t>
            </w:r>
          </w:p>
        </w:tc>
      </w:tr>
      <w:tr w:rsidR="00E97F3C" w:rsidRPr="00FE7B9A" w14:paraId="7EEAD8B5" w14:textId="77777777" w:rsidTr="009A413A">
        <w:trPr>
          <w:tblHeader/>
        </w:trPr>
        <w:tc>
          <w:tcPr>
            <w:tcW w:w="3690" w:type="dxa"/>
          </w:tcPr>
          <w:p w14:paraId="27A86874" w14:textId="77777777" w:rsidR="00E97F3C" w:rsidRPr="00FE7B9A" w:rsidRDefault="00E97F3C" w:rsidP="00BD7657">
            <w:pPr>
              <w:spacing w:line="340" w:lineRule="exact"/>
              <w:rPr>
                <w:rFonts w:ascii="Arial" w:hAnsi="Arial" w:cs="Arial"/>
                <w:sz w:val="18"/>
                <w:szCs w:val="18"/>
              </w:rPr>
            </w:pPr>
          </w:p>
        </w:tc>
        <w:tc>
          <w:tcPr>
            <w:tcW w:w="5125" w:type="dxa"/>
            <w:gridSpan w:val="4"/>
          </w:tcPr>
          <w:p w14:paraId="02BBEFCA" w14:textId="77777777" w:rsidR="00E97F3C" w:rsidRPr="00FE7B9A" w:rsidRDefault="00E97F3C" w:rsidP="00BD7657">
            <w:pPr>
              <w:pBdr>
                <w:bottom w:val="single" w:sz="4" w:space="1" w:color="auto"/>
              </w:pBdr>
              <w:spacing w:line="340" w:lineRule="exact"/>
              <w:jc w:val="center"/>
              <w:rPr>
                <w:rFonts w:ascii="Arial" w:hAnsi="Arial" w:cs="Arial"/>
                <w:sz w:val="18"/>
                <w:szCs w:val="18"/>
              </w:rPr>
            </w:pPr>
            <w:r>
              <w:rPr>
                <w:rFonts w:ascii="Arial" w:hAnsi="Arial" w:cs="Arial"/>
                <w:sz w:val="18"/>
                <w:szCs w:val="18"/>
              </w:rPr>
              <w:t>For the nine-month period ended 30 September</w:t>
            </w:r>
          </w:p>
        </w:tc>
      </w:tr>
      <w:tr w:rsidR="00E97F3C" w:rsidRPr="00FE7B9A" w14:paraId="1425245D" w14:textId="77777777" w:rsidTr="009A413A">
        <w:trPr>
          <w:tblHeader/>
        </w:trPr>
        <w:tc>
          <w:tcPr>
            <w:tcW w:w="3690" w:type="dxa"/>
          </w:tcPr>
          <w:p w14:paraId="1288826B" w14:textId="77777777" w:rsidR="00E97F3C" w:rsidRPr="00FE7B9A" w:rsidRDefault="00E97F3C" w:rsidP="00BD7657">
            <w:pPr>
              <w:spacing w:line="340" w:lineRule="exact"/>
              <w:rPr>
                <w:rFonts w:ascii="Arial" w:hAnsi="Arial" w:cs="Arial"/>
                <w:sz w:val="18"/>
                <w:szCs w:val="18"/>
              </w:rPr>
            </w:pPr>
          </w:p>
        </w:tc>
        <w:tc>
          <w:tcPr>
            <w:tcW w:w="2562" w:type="dxa"/>
            <w:gridSpan w:val="2"/>
          </w:tcPr>
          <w:p w14:paraId="1A000FFA" w14:textId="77777777" w:rsidR="00E97F3C" w:rsidRPr="00FE7B9A" w:rsidRDefault="00E97F3C"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Consolidated </w:t>
            </w:r>
            <w:r>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14:paraId="0F7199C7" w14:textId="77777777" w:rsidR="00E97F3C" w:rsidRPr="00FE7B9A" w:rsidRDefault="00E97F3C"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Separate </w:t>
            </w:r>
            <w:r>
              <w:rPr>
                <w:rFonts w:ascii="Arial" w:hAnsi="Arial" w:cs="Arial"/>
                <w:sz w:val="18"/>
                <w:szCs w:val="18"/>
              </w:rPr>
              <w:t xml:space="preserve">                     </w:t>
            </w:r>
            <w:r w:rsidRPr="00FE7B9A">
              <w:rPr>
                <w:rFonts w:ascii="Arial" w:hAnsi="Arial" w:cs="Arial"/>
                <w:sz w:val="18"/>
                <w:szCs w:val="18"/>
              </w:rPr>
              <w:t>financial statements</w:t>
            </w:r>
          </w:p>
        </w:tc>
      </w:tr>
      <w:tr w:rsidR="00E97F3C" w:rsidRPr="00FE7B9A" w14:paraId="3CF1559B" w14:textId="77777777" w:rsidTr="009A413A">
        <w:trPr>
          <w:trHeight w:val="378"/>
          <w:tblHeader/>
        </w:trPr>
        <w:tc>
          <w:tcPr>
            <w:tcW w:w="3690" w:type="dxa"/>
          </w:tcPr>
          <w:p w14:paraId="6FF0B8AF" w14:textId="77777777" w:rsidR="00E97F3C" w:rsidRPr="00FE7B9A" w:rsidRDefault="00E97F3C" w:rsidP="00BD7657">
            <w:pPr>
              <w:spacing w:line="340" w:lineRule="exact"/>
              <w:rPr>
                <w:rFonts w:ascii="Arial" w:hAnsi="Arial" w:cs="Arial"/>
                <w:sz w:val="18"/>
                <w:szCs w:val="18"/>
              </w:rPr>
            </w:pPr>
          </w:p>
        </w:tc>
        <w:tc>
          <w:tcPr>
            <w:tcW w:w="1281" w:type="dxa"/>
            <w:vAlign w:val="bottom"/>
          </w:tcPr>
          <w:p w14:paraId="00E9F48F" w14:textId="77777777" w:rsidR="00E97F3C" w:rsidRPr="00FE7B9A" w:rsidRDefault="00E97F3C"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2019</w:t>
            </w:r>
          </w:p>
        </w:tc>
        <w:tc>
          <w:tcPr>
            <w:tcW w:w="1281" w:type="dxa"/>
            <w:vAlign w:val="bottom"/>
          </w:tcPr>
          <w:p w14:paraId="2A57C37A" w14:textId="77777777" w:rsidR="00E97F3C" w:rsidRPr="00FE7B9A" w:rsidRDefault="00E97F3C"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2018</w:t>
            </w:r>
          </w:p>
        </w:tc>
        <w:tc>
          <w:tcPr>
            <w:tcW w:w="1281" w:type="dxa"/>
            <w:vAlign w:val="bottom"/>
          </w:tcPr>
          <w:p w14:paraId="03F2FBA3" w14:textId="77777777" w:rsidR="00E97F3C" w:rsidRPr="00FE7B9A" w:rsidRDefault="00E97F3C"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2019</w:t>
            </w:r>
          </w:p>
        </w:tc>
        <w:tc>
          <w:tcPr>
            <w:tcW w:w="1282" w:type="dxa"/>
            <w:vAlign w:val="bottom"/>
          </w:tcPr>
          <w:p w14:paraId="1BAC52CD" w14:textId="77777777" w:rsidR="00E97F3C" w:rsidRPr="00FE7B9A" w:rsidRDefault="00E97F3C" w:rsidP="00BD7657">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2018</w:t>
            </w:r>
          </w:p>
        </w:tc>
      </w:tr>
      <w:tr w:rsidR="00E97F3C" w:rsidRPr="00FE7B9A" w14:paraId="6B8549EB" w14:textId="77777777" w:rsidTr="009A413A">
        <w:trPr>
          <w:trHeight w:val="83"/>
          <w:tblHeader/>
        </w:trPr>
        <w:tc>
          <w:tcPr>
            <w:tcW w:w="3690" w:type="dxa"/>
          </w:tcPr>
          <w:p w14:paraId="116DF650" w14:textId="77777777" w:rsidR="00E97F3C" w:rsidRPr="00FE7B9A" w:rsidRDefault="00E97F3C" w:rsidP="00BD7657">
            <w:pPr>
              <w:spacing w:line="34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14:paraId="428F1282" w14:textId="77777777" w:rsidR="00E97F3C" w:rsidRPr="00FE7B9A" w:rsidRDefault="00E97F3C" w:rsidP="00BD7657">
            <w:pPr>
              <w:spacing w:line="340" w:lineRule="exact"/>
              <w:jc w:val="center"/>
              <w:rPr>
                <w:rFonts w:ascii="Arial" w:hAnsi="Arial" w:cs="Arial"/>
                <w:sz w:val="18"/>
                <w:szCs w:val="18"/>
              </w:rPr>
            </w:pPr>
          </w:p>
        </w:tc>
        <w:tc>
          <w:tcPr>
            <w:tcW w:w="1281" w:type="dxa"/>
            <w:vAlign w:val="bottom"/>
          </w:tcPr>
          <w:p w14:paraId="05C5EEF4" w14:textId="77777777" w:rsidR="00E97F3C" w:rsidRPr="00FE7B9A" w:rsidRDefault="00E97F3C" w:rsidP="00BD7657">
            <w:pPr>
              <w:spacing w:line="340" w:lineRule="exact"/>
              <w:jc w:val="center"/>
              <w:rPr>
                <w:rFonts w:ascii="Arial" w:hAnsi="Arial" w:cs="Arial"/>
                <w:sz w:val="18"/>
                <w:szCs w:val="18"/>
              </w:rPr>
            </w:pPr>
          </w:p>
        </w:tc>
        <w:tc>
          <w:tcPr>
            <w:tcW w:w="1281" w:type="dxa"/>
            <w:vAlign w:val="bottom"/>
          </w:tcPr>
          <w:p w14:paraId="156CC56F" w14:textId="77777777" w:rsidR="00E97F3C" w:rsidRPr="00FE7B9A" w:rsidRDefault="00E97F3C" w:rsidP="00BD7657">
            <w:pPr>
              <w:spacing w:line="340" w:lineRule="exact"/>
              <w:jc w:val="center"/>
              <w:rPr>
                <w:rFonts w:ascii="Arial" w:hAnsi="Arial" w:cs="Arial"/>
                <w:sz w:val="18"/>
                <w:szCs w:val="18"/>
              </w:rPr>
            </w:pPr>
          </w:p>
        </w:tc>
        <w:tc>
          <w:tcPr>
            <w:tcW w:w="1282" w:type="dxa"/>
            <w:vAlign w:val="bottom"/>
          </w:tcPr>
          <w:p w14:paraId="08DEEF0C" w14:textId="77777777" w:rsidR="00E97F3C" w:rsidRPr="00FE7B9A" w:rsidRDefault="00E97F3C" w:rsidP="00BD7657">
            <w:pPr>
              <w:spacing w:line="340" w:lineRule="exact"/>
              <w:jc w:val="center"/>
              <w:rPr>
                <w:rFonts w:ascii="Arial" w:hAnsi="Arial" w:cs="Arial"/>
                <w:sz w:val="18"/>
                <w:szCs w:val="18"/>
              </w:rPr>
            </w:pPr>
          </w:p>
        </w:tc>
      </w:tr>
      <w:tr w:rsidR="00E97F3C" w:rsidRPr="00FE7B9A" w14:paraId="639BD455" w14:textId="77777777" w:rsidTr="009A413A">
        <w:tc>
          <w:tcPr>
            <w:tcW w:w="3690" w:type="dxa"/>
          </w:tcPr>
          <w:p w14:paraId="73719CCD" w14:textId="77777777" w:rsidR="00E97F3C" w:rsidRPr="00FE7B9A" w:rsidRDefault="00E97F3C" w:rsidP="00BD7657">
            <w:pPr>
              <w:spacing w:line="34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14:paraId="68995BFB" w14:textId="77777777" w:rsidR="00E97F3C" w:rsidRPr="00E97F3C" w:rsidRDefault="00E97F3C" w:rsidP="00BD7657">
            <w:pPr>
              <w:tabs>
                <w:tab w:val="decimal" w:pos="975"/>
              </w:tabs>
              <w:spacing w:line="340" w:lineRule="exact"/>
              <w:rPr>
                <w:rFonts w:ascii="Arial" w:hAnsi="Arial" w:cs="Arial"/>
                <w:sz w:val="18"/>
                <w:szCs w:val="18"/>
              </w:rPr>
            </w:pPr>
            <w:r w:rsidRPr="00E97F3C">
              <w:rPr>
                <w:rFonts w:ascii="Arial" w:hAnsi="Arial" w:cs="Arial"/>
                <w:sz w:val="18"/>
                <w:szCs w:val="18"/>
              </w:rPr>
              <w:t>465,026</w:t>
            </w:r>
          </w:p>
        </w:tc>
        <w:tc>
          <w:tcPr>
            <w:tcW w:w="1281" w:type="dxa"/>
            <w:vAlign w:val="bottom"/>
          </w:tcPr>
          <w:p w14:paraId="5E6AA198"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466,121</w:t>
            </w:r>
          </w:p>
        </w:tc>
        <w:tc>
          <w:tcPr>
            <w:tcW w:w="1281" w:type="dxa"/>
            <w:vAlign w:val="bottom"/>
          </w:tcPr>
          <w:p w14:paraId="3BC63643" w14:textId="77777777" w:rsidR="00E97F3C" w:rsidRPr="00E97F3C" w:rsidRDefault="00E97F3C" w:rsidP="00BD7657">
            <w:pPr>
              <w:tabs>
                <w:tab w:val="decimal" w:pos="975"/>
              </w:tabs>
              <w:spacing w:line="340" w:lineRule="exact"/>
              <w:rPr>
                <w:rFonts w:ascii="Arial" w:hAnsi="Arial" w:cs="Arial"/>
                <w:sz w:val="18"/>
                <w:szCs w:val="18"/>
              </w:rPr>
            </w:pPr>
            <w:r w:rsidRPr="00E97F3C">
              <w:rPr>
                <w:rFonts w:ascii="Arial" w:hAnsi="Arial" w:cs="Arial"/>
                <w:sz w:val="18"/>
                <w:szCs w:val="18"/>
              </w:rPr>
              <w:t>554,199</w:t>
            </w:r>
          </w:p>
        </w:tc>
        <w:tc>
          <w:tcPr>
            <w:tcW w:w="1282" w:type="dxa"/>
            <w:vAlign w:val="bottom"/>
          </w:tcPr>
          <w:p w14:paraId="3E1C6D59"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569,348</w:t>
            </w:r>
          </w:p>
        </w:tc>
      </w:tr>
      <w:tr w:rsidR="00E97F3C" w:rsidRPr="00FE7B9A" w14:paraId="3705E4F7" w14:textId="77777777" w:rsidTr="009A413A">
        <w:tc>
          <w:tcPr>
            <w:tcW w:w="3690" w:type="dxa"/>
          </w:tcPr>
          <w:p w14:paraId="6C2DBB62"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14:paraId="317A9E21"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337,683</w:t>
            </w:r>
          </w:p>
        </w:tc>
        <w:tc>
          <w:tcPr>
            <w:tcW w:w="1281" w:type="dxa"/>
            <w:vAlign w:val="bottom"/>
          </w:tcPr>
          <w:p w14:paraId="481137D2"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280,210</w:t>
            </w:r>
          </w:p>
        </w:tc>
        <w:tc>
          <w:tcPr>
            <w:tcW w:w="1281" w:type="dxa"/>
            <w:vAlign w:val="bottom"/>
          </w:tcPr>
          <w:p w14:paraId="57975957"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37,257</w:t>
            </w:r>
          </w:p>
        </w:tc>
        <w:tc>
          <w:tcPr>
            <w:tcW w:w="1282" w:type="dxa"/>
            <w:vAlign w:val="bottom"/>
          </w:tcPr>
          <w:p w14:paraId="644B4794"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35,743</w:t>
            </w:r>
          </w:p>
        </w:tc>
      </w:tr>
      <w:tr w:rsidR="00E97F3C" w:rsidRPr="00FE7B9A" w14:paraId="0683CF60" w14:textId="77777777" w:rsidTr="009A413A">
        <w:tc>
          <w:tcPr>
            <w:tcW w:w="3690" w:type="dxa"/>
          </w:tcPr>
          <w:p w14:paraId="782D964B"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14:paraId="07EBAECA"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1,</w:t>
            </w:r>
            <w:r w:rsidR="001B29DD">
              <w:rPr>
                <w:rFonts w:ascii="Arial" w:hAnsi="Arial" w:cs="Arial"/>
                <w:sz w:val="18"/>
                <w:szCs w:val="18"/>
              </w:rPr>
              <w:t>520</w:t>
            </w:r>
            <w:r w:rsidRPr="00E97F3C">
              <w:rPr>
                <w:rFonts w:ascii="Arial" w:hAnsi="Arial" w:cs="Arial" w:hint="cs"/>
                <w:sz w:val="18"/>
                <w:szCs w:val="18"/>
                <w:cs/>
              </w:rPr>
              <w:t>,622</w:t>
            </w:r>
          </w:p>
        </w:tc>
        <w:tc>
          <w:tcPr>
            <w:tcW w:w="1281" w:type="dxa"/>
            <w:vAlign w:val="bottom"/>
          </w:tcPr>
          <w:p w14:paraId="779D3274"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sz w:val="18"/>
                <w:szCs w:val="18"/>
              </w:rPr>
              <w:t>1,438,729</w:t>
            </w:r>
          </w:p>
        </w:tc>
        <w:tc>
          <w:tcPr>
            <w:tcW w:w="1281" w:type="dxa"/>
            <w:vAlign w:val="bottom"/>
          </w:tcPr>
          <w:p w14:paraId="64A57962"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w:t>
            </w:r>
          </w:p>
        </w:tc>
        <w:tc>
          <w:tcPr>
            <w:tcW w:w="1282" w:type="dxa"/>
            <w:vAlign w:val="bottom"/>
          </w:tcPr>
          <w:p w14:paraId="3B2E9E83"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w:t>
            </w:r>
          </w:p>
        </w:tc>
      </w:tr>
      <w:tr w:rsidR="00E97F3C" w:rsidRPr="00FE7B9A" w14:paraId="5D7A86D6" w14:textId="77777777" w:rsidTr="009A413A">
        <w:tc>
          <w:tcPr>
            <w:tcW w:w="3690" w:type="dxa"/>
          </w:tcPr>
          <w:p w14:paraId="09B749CE" w14:textId="77777777" w:rsidR="00E97F3C" w:rsidRPr="00FE7B9A" w:rsidRDefault="00E97F3C" w:rsidP="00BD7657">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14:paraId="57971297"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2,323,331</w:t>
            </w:r>
          </w:p>
        </w:tc>
        <w:tc>
          <w:tcPr>
            <w:tcW w:w="1281" w:type="dxa"/>
            <w:vAlign w:val="bottom"/>
          </w:tcPr>
          <w:p w14:paraId="59B111E1"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2,185,060</w:t>
            </w:r>
          </w:p>
        </w:tc>
        <w:tc>
          <w:tcPr>
            <w:tcW w:w="1281" w:type="dxa"/>
            <w:vAlign w:val="bottom"/>
          </w:tcPr>
          <w:p w14:paraId="7907DB92"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591,456</w:t>
            </w:r>
          </w:p>
        </w:tc>
        <w:tc>
          <w:tcPr>
            <w:tcW w:w="1282" w:type="dxa"/>
            <w:vAlign w:val="bottom"/>
          </w:tcPr>
          <w:p w14:paraId="3D7F7364"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605,091</w:t>
            </w:r>
          </w:p>
        </w:tc>
      </w:tr>
      <w:tr w:rsidR="00E97F3C" w:rsidRPr="00FE7B9A" w14:paraId="6E3B7732" w14:textId="77777777" w:rsidTr="009A413A">
        <w:trPr>
          <w:trHeight w:val="83"/>
          <w:tblHeader/>
        </w:trPr>
        <w:tc>
          <w:tcPr>
            <w:tcW w:w="3690" w:type="dxa"/>
          </w:tcPr>
          <w:p w14:paraId="4093B2D5" w14:textId="77777777" w:rsidR="00E97F3C" w:rsidRPr="00FE7B9A" w:rsidRDefault="00E97F3C" w:rsidP="00BD7657">
            <w:pPr>
              <w:spacing w:line="34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14:paraId="7D406F37" w14:textId="77777777" w:rsidR="00E97F3C" w:rsidRPr="009A413A" w:rsidRDefault="00E97F3C" w:rsidP="00BD7657">
            <w:pPr>
              <w:tabs>
                <w:tab w:val="decimal" w:pos="975"/>
              </w:tabs>
              <w:spacing w:line="340" w:lineRule="exact"/>
              <w:rPr>
                <w:rFonts w:ascii="Arial" w:hAnsi="Arial" w:cs="Arial"/>
                <w:sz w:val="18"/>
                <w:szCs w:val="18"/>
                <w:cs/>
              </w:rPr>
            </w:pPr>
          </w:p>
        </w:tc>
        <w:tc>
          <w:tcPr>
            <w:tcW w:w="1281" w:type="dxa"/>
            <w:vAlign w:val="bottom"/>
          </w:tcPr>
          <w:p w14:paraId="2BF78904" w14:textId="77777777" w:rsidR="00E97F3C" w:rsidRPr="009A413A" w:rsidRDefault="00E97F3C" w:rsidP="00BD7657">
            <w:pPr>
              <w:tabs>
                <w:tab w:val="decimal" w:pos="975"/>
              </w:tabs>
              <w:spacing w:line="340" w:lineRule="exact"/>
              <w:rPr>
                <w:rFonts w:ascii="Arial" w:hAnsi="Arial" w:cs="Arial"/>
                <w:sz w:val="18"/>
                <w:szCs w:val="18"/>
                <w:cs/>
              </w:rPr>
            </w:pPr>
          </w:p>
        </w:tc>
        <w:tc>
          <w:tcPr>
            <w:tcW w:w="1281" w:type="dxa"/>
            <w:vAlign w:val="bottom"/>
          </w:tcPr>
          <w:p w14:paraId="525037FE" w14:textId="77777777" w:rsidR="00E97F3C" w:rsidRPr="009A413A" w:rsidRDefault="00E97F3C" w:rsidP="00BD7657">
            <w:pPr>
              <w:tabs>
                <w:tab w:val="decimal" w:pos="975"/>
              </w:tabs>
              <w:spacing w:line="340" w:lineRule="exact"/>
              <w:rPr>
                <w:rFonts w:ascii="Arial" w:hAnsi="Arial" w:cs="Arial"/>
                <w:sz w:val="18"/>
                <w:szCs w:val="18"/>
                <w:cs/>
              </w:rPr>
            </w:pPr>
          </w:p>
        </w:tc>
        <w:tc>
          <w:tcPr>
            <w:tcW w:w="1282" w:type="dxa"/>
            <w:vAlign w:val="bottom"/>
          </w:tcPr>
          <w:p w14:paraId="6A80E76F" w14:textId="77777777" w:rsidR="00E97F3C" w:rsidRPr="009A413A" w:rsidRDefault="00E97F3C" w:rsidP="00BD7657">
            <w:pPr>
              <w:tabs>
                <w:tab w:val="decimal" w:pos="975"/>
              </w:tabs>
              <w:spacing w:line="340" w:lineRule="exact"/>
              <w:rPr>
                <w:rFonts w:ascii="Arial" w:hAnsi="Arial" w:cs="Arial"/>
                <w:sz w:val="18"/>
                <w:szCs w:val="18"/>
                <w:cs/>
              </w:rPr>
            </w:pPr>
          </w:p>
        </w:tc>
      </w:tr>
      <w:tr w:rsidR="00E97F3C" w:rsidRPr="00FE7B9A" w14:paraId="2AE92CAE" w14:textId="77777777" w:rsidTr="009A413A">
        <w:tc>
          <w:tcPr>
            <w:tcW w:w="3690" w:type="dxa"/>
          </w:tcPr>
          <w:p w14:paraId="7A58AC40"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14:paraId="36D51374"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1,701,610</w:t>
            </w:r>
          </w:p>
        </w:tc>
        <w:tc>
          <w:tcPr>
            <w:tcW w:w="1281" w:type="dxa"/>
            <w:vAlign w:val="bottom"/>
          </w:tcPr>
          <w:p w14:paraId="27581AE4"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1,567,013</w:t>
            </w:r>
          </w:p>
        </w:tc>
        <w:tc>
          <w:tcPr>
            <w:tcW w:w="1281" w:type="dxa"/>
            <w:vAlign w:val="bottom"/>
          </w:tcPr>
          <w:p w14:paraId="7A0C56D2"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334,369</w:t>
            </w:r>
          </w:p>
        </w:tc>
        <w:tc>
          <w:tcPr>
            <w:tcW w:w="1282" w:type="dxa"/>
            <w:vAlign w:val="bottom"/>
          </w:tcPr>
          <w:p w14:paraId="466BA6C2" w14:textId="77777777" w:rsidR="00E97F3C" w:rsidRPr="00E97F3C" w:rsidRDefault="00E97F3C" w:rsidP="00BD7657">
            <w:pPr>
              <w:tabs>
                <w:tab w:val="decimal" w:pos="975"/>
              </w:tabs>
              <w:spacing w:line="340" w:lineRule="exact"/>
              <w:rPr>
                <w:rFonts w:ascii="Arial" w:hAnsi="Arial" w:cs="Arial"/>
                <w:sz w:val="18"/>
                <w:szCs w:val="18"/>
                <w:cs/>
              </w:rPr>
            </w:pPr>
            <w:r w:rsidRPr="00E97F3C">
              <w:rPr>
                <w:rFonts w:ascii="Arial" w:hAnsi="Arial" w:cs="Arial" w:hint="cs"/>
                <w:sz w:val="18"/>
                <w:szCs w:val="18"/>
                <w:cs/>
              </w:rPr>
              <w:t>248,707</w:t>
            </w:r>
          </w:p>
        </w:tc>
      </w:tr>
      <w:tr w:rsidR="00E97F3C" w:rsidRPr="00FE7B9A" w14:paraId="334FEE0C" w14:textId="77777777" w:rsidTr="009A413A">
        <w:tc>
          <w:tcPr>
            <w:tcW w:w="3690" w:type="dxa"/>
          </w:tcPr>
          <w:p w14:paraId="4E63DEA2" w14:textId="77777777" w:rsidR="00E97F3C" w:rsidRPr="00FE7B9A" w:rsidRDefault="00E97F3C" w:rsidP="00BD7657">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14:paraId="6860DB5E"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621,721</w:t>
            </w:r>
          </w:p>
        </w:tc>
        <w:tc>
          <w:tcPr>
            <w:tcW w:w="1281" w:type="dxa"/>
            <w:vAlign w:val="bottom"/>
          </w:tcPr>
          <w:p w14:paraId="66CCA247"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618,047</w:t>
            </w:r>
          </w:p>
        </w:tc>
        <w:tc>
          <w:tcPr>
            <w:tcW w:w="1281" w:type="dxa"/>
            <w:vAlign w:val="bottom"/>
          </w:tcPr>
          <w:p w14:paraId="537A64AB"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257,087</w:t>
            </w:r>
          </w:p>
        </w:tc>
        <w:tc>
          <w:tcPr>
            <w:tcW w:w="1282" w:type="dxa"/>
            <w:vAlign w:val="bottom"/>
          </w:tcPr>
          <w:p w14:paraId="1974DD06" w14:textId="77777777" w:rsidR="00E97F3C" w:rsidRPr="00E97F3C" w:rsidRDefault="00E97F3C" w:rsidP="00BD7657">
            <w:pPr>
              <w:pBdr>
                <w:bottom w:val="sing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356,384</w:t>
            </w:r>
          </w:p>
        </w:tc>
      </w:tr>
      <w:tr w:rsidR="00E97F3C" w:rsidRPr="00FE7B9A" w14:paraId="4C62C221" w14:textId="77777777" w:rsidTr="009A413A">
        <w:tc>
          <w:tcPr>
            <w:tcW w:w="3690" w:type="dxa"/>
          </w:tcPr>
          <w:p w14:paraId="1C6C050C" w14:textId="77777777" w:rsidR="00E97F3C" w:rsidRPr="00FE7B9A" w:rsidRDefault="00E97F3C" w:rsidP="00BD7657">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14:paraId="770A6A28"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2,323,331</w:t>
            </w:r>
          </w:p>
        </w:tc>
        <w:tc>
          <w:tcPr>
            <w:tcW w:w="1281" w:type="dxa"/>
            <w:vAlign w:val="bottom"/>
          </w:tcPr>
          <w:p w14:paraId="659787B3"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rPr>
            </w:pPr>
            <w:r w:rsidRPr="00E97F3C">
              <w:rPr>
                <w:rFonts w:ascii="Arial" w:hAnsi="Arial" w:cs="Arial"/>
                <w:sz w:val="18"/>
                <w:szCs w:val="18"/>
              </w:rPr>
              <w:t>2,185,060</w:t>
            </w:r>
          </w:p>
        </w:tc>
        <w:tc>
          <w:tcPr>
            <w:tcW w:w="1281" w:type="dxa"/>
            <w:vAlign w:val="bottom"/>
          </w:tcPr>
          <w:p w14:paraId="013DD1F2"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591,456</w:t>
            </w:r>
          </w:p>
        </w:tc>
        <w:tc>
          <w:tcPr>
            <w:tcW w:w="1282" w:type="dxa"/>
            <w:vAlign w:val="bottom"/>
          </w:tcPr>
          <w:p w14:paraId="3BABE451" w14:textId="77777777" w:rsidR="00E97F3C" w:rsidRPr="00E97F3C" w:rsidRDefault="00E97F3C" w:rsidP="00BD7657">
            <w:pPr>
              <w:pBdr>
                <w:bottom w:val="double" w:sz="4" w:space="1" w:color="auto"/>
              </w:pBdr>
              <w:tabs>
                <w:tab w:val="decimal" w:pos="975"/>
              </w:tabs>
              <w:spacing w:line="340" w:lineRule="exact"/>
              <w:rPr>
                <w:rFonts w:ascii="Arial" w:hAnsi="Arial" w:cs="Arial"/>
                <w:sz w:val="18"/>
                <w:szCs w:val="18"/>
                <w:cs/>
              </w:rPr>
            </w:pPr>
            <w:r w:rsidRPr="00E97F3C">
              <w:rPr>
                <w:rFonts w:ascii="Arial" w:hAnsi="Arial" w:cs="Arial" w:hint="cs"/>
                <w:sz w:val="18"/>
                <w:szCs w:val="18"/>
                <w:cs/>
              </w:rPr>
              <w:t>605,091</w:t>
            </w:r>
          </w:p>
        </w:tc>
      </w:tr>
    </w:tbl>
    <w:p w14:paraId="03BE54F8" w14:textId="77777777" w:rsidR="00BD7657" w:rsidRDefault="00BA552F" w:rsidP="00B72969">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p>
    <w:p w14:paraId="37CE4D91" w14:textId="77777777" w:rsidR="00BD7657" w:rsidRDefault="00BD7657">
      <w:pPr>
        <w:overflowPunct/>
        <w:autoSpaceDE/>
        <w:autoSpaceDN/>
        <w:adjustRightInd/>
        <w:textAlignment w:val="auto"/>
        <w:rPr>
          <w:rFonts w:ascii="Arial" w:hAnsi="Arial"/>
          <w:sz w:val="22"/>
          <w:szCs w:val="22"/>
        </w:rPr>
      </w:pPr>
      <w:r>
        <w:rPr>
          <w:rFonts w:ascii="Arial" w:hAnsi="Arial"/>
          <w:sz w:val="22"/>
          <w:szCs w:val="22"/>
        </w:rPr>
        <w:br w:type="page"/>
      </w:r>
    </w:p>
    <w:p w14:paraId="0082723F" w14:textId="77777777" w:rsidR="002D5F2A" w:rsidRPr="002D5F2A" w:rsidRDefault="00BD7657" w:rsidP="00B72969">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lastRenderedPageBreak/>
        <w:tab/>
      </w:r>
      <w:r w:rsidR="002D5F2A" w:rsidRPr="002D5F2A">
        <w:rPr>
          <w:rFonts w:ascii="Arial" w:hAnsi="Arial"/>
          <w:sz w:val="22"/>
          <w:szCs w:val="22"/>
        </w:rPr>
        <w:t xml:space="preserve">Set out below, is the reconciliation of the revenue from contracts with customers with the amounts disclosed in Note </w:t>
      </w:r>
      <w:r w:rsidR="00DF0492">
        <w:rPr>
          <w:rFonts w:ascii="Arial" w:hAnsi="Arial"/>
          <w:sz w:val="22"/>
          <w:szCs w:val="22"/>
        </w:rPr>
        <w:t>2</w:t>
      </w:r>
      <w:r w:rsidR="005F79E8">
        <w:rPr>
          <w:rFonts w:ascii="Arial" w:hAnsi="Arial"/>
          <w:sz w:val="22"/>
          <w:szCs w:val="22"/>
        </w:rPr>
        <w:t>7</w:t>
      </w:r>
      <w:r w:rsidR="002D5F2A" w:rsidRPr="002D5F2A">
        <w:rPr>
          <w:rFonts w:ascii="Arial" w:hAnsi="Arial"/>
          <w:sz w:val="22"/>
          <w:szCs w:val="22"/>
        </w:rPr>
        <w:t xml:space="preserve"> relating to the segment information:</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2D5F2A" w:rsidRPr="002D5F2A" w14:paraId="7C2D8D50" w14:textId="77777777" w:rsidTr="00FE7B9A">
        <w:trPr>
          <w:tblHeader/>
        </w:trPr>
        <w:tc>
          <w:tcPr>
            <w:tcW w:w="8990" w:type="dxa"/>
            <w:gridSpan w:val="5"/>
          </w:tcPr>
          <w:p w14:paraId="276581B4" w14:textId="77777777" w:rsidR="002D5F2A" w:rsidRPr="002D5F2A" w:rsidRDefault="002D5F2A" w:rsidP="00FE7B9A">
            <w:pPr>
              <w:spacing w:line="380" w:lineRule="exact"/>
              <w:jc w:val="right"/>
              <w:rPr>
                <w:rFonts w:ascii="Arial" w:hAnsi="Arial" w:cs="Arial"/>
                <w:sz w:val="22"/>
                <w:szCs w:val="22"/>
              </w:rPr>
            </w:pPr>
            <w:r w:rsidRPr="002D5F2A">
              <w:rPr>
                <w:rFonts w:ascii="Arial" w:hAnsi="Arial" w:cs="Arial"/>
                <w:sz w:val="22"/>
                <w:szCs w:val="22"/>
              </w:rPr>
              <w:t>(Unit: Thousand Baht)</w:t>
            </w:r>
          </w:p>
        </w:tc>
      </w:tr>
      <w:tr w:rsidR="00442EAA" w:rsidRPr="002D5F2A" w14:paraId="17B0B47E" w14:textId="77777777" w:rsidTr="009A413A">
        <w:trPr>
          <w:tblHeader/>
        </w:trPr>
        <w:tc>
          <w:tcPr>
            <w:tcW w:w="3865" w:type="dxa"/>
          </w:tcPr>
          <w:p w14:paraId="7A9320DF" w14:textId="77777777" w:rsidR="00442EAA" w:rsidRPr="002D5F2A" w:rsidRDefault="00442EAA" w:rsidP="00FE7B9A">
            <w:pPr>
              <w:spacing w:line="380" w:lineRule="exact"/>
              <w:rPr>
                <w:rFonts w:ascii="Arial" w:hAnsi="Arial" w:cs="Arial"/>
                <w:sz w:val="22"/>
                <w:szCs w:val="22"/>
              </w:rPr>
            </w:pPr>
          </w:p>
        </w:tc>
        <w:tc>
          <w:tcPr>
            <w:tcW w:w="5125" w:type="dxa"/>
            <w:gridSpan w:val="4"/>
          </w:tcPr>
          <w:p w14:paraId="7960F555" w14:textId="77777777" w:rsidR="00442EAA" w:rsidRPr="00442EAA" w:rsidRDefault="00442EAA" w:rsidP="00FE7B9A">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 xml:space="preserve">For the three-month period ended 30 </w:t>
            </w:r>
            <w:r w:rsidR="00783042">
              <w:rPr>
                <w:rFonts w:ascii="Arial" w:hAnsi="Arial" w:cs="Arial"/>
                <w:sz w:val="22"/>
                <w:szCs w:val="22"/>
              </w:rPr>
              <w:t>September</w:t>
            </w:r>
          </w:p>
        </w:tc>
      </w:tr>
      <w:tr w:rsidR="005F79E8" w:rsidRPr="002D5F2A" w14:paraId="0C20518F" w14:textId="77777777" w:rsidTr="00FE7B9A">
        <w:trPr>
          <w:tblHeader/>
        </w:trPr>
        <w:tc>
          <w:tcPr>
            <w:tcW w:w="3865" w:type="dxa"/>
          </w:tcPr>
          <w:p w14:paraId="71090DED" w14:textId="77777777" w:rsidR="005F79E8" w:rsidRPr="002D5F2A" w:rsidRDefault="005F79E8" w:rsidP="005F79E8">
            <w:pPr>
              <w:spacing w:line="380" w:lineRule="exact"/>
              <w:rPr>
                <w:rFonts w:ascii="Arial" w:hAnsi="Arial" w:cs="Arial"/>
                <w:sz w:val="22"/>
                <w:szCs w:val="22"/>
              </w:rPr>
            </w:pPr>
          </w:p>
        </w:tc>
        <w:tc>
          <w:tcPr>
            <w:tcW w:w="2562" w:type="dxa"/>
            <w:gridSpan w:val="2"/>
          </w:tcPr>
          <w:p w14:paraId="03683A3B" w14:textId="77777777" w:rsidR="005F79E8" w:rsidRPr="002D5F2A" w:rsidRDefault="005F79E8" w:rsidP="005F79E8">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Consolidated financial statements</w:t>
            </w:r>
          </w:p>
        </w:tc>
        <w:tc>
          <w:tcPr>
            <w:tcW w:w="2563" w:type="dxa"/>
            <w:gridSpan w:val="2"/>
          </w:tcPr>
          <w:p w14:paraId="508EAA19" w14:textId="77777777" w:rsidR="005F79E8" w:rsidRPr="002D5F2A" w:rsidRDefault="005F79E8" w:rsidP="005F79E8">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Separate financial statements</w:t>
            </w:r>
          </w:p>
        </w:tc>
      </w:tr>
      <w:tr w:rsidR="002D5F2A" w:rsidRPr="002D5F2A" w14:paraId="5855D5FC" w14:textId="77777777" w:rsidTr="00FE7B9A">
        <w:trPr>
          <w:trHeight w:val="378"/>
          <w:tblHeader/>
        </w:trPr>
        <w:tc>
          <w:tcPr>
            <w:tcW w:w="3865" w:type="dxa"/>
          </w:tcPr>
          <w:p w14:paraId="4EE59192" w14:textId="77777777" w:rsidR="002D5F2A" w:rsidRPr="002D5F2A" w:rsidRDefault="002D5F2A" w:rsidP="00FE7B9A">
            <w:pPr>
              <w:spacing w:line="380" w:lineRule="exact"/>
              <w:rPr>
                <w:rFonts w:ascii="Arial" w:hAnsi="Arial" w:cs="Arial"/>
                <w:sz w:val="22"/>
                <w:szCs w:val="22"/>
              </w:rPr>
            </w:pPr>
          </w:p>
        </w:tc>
        <w:tc>
          <w:tcPr>
            <w:tcW w:w="1281" w:type="dxa"/>
            <w:vAlign w:val="bottom"/>
          </w:tcPr>
          <w:p w14:paraId="580E77D6" w14:textId="77777777"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1" w:type="dxa"/>
            <w:vAlign w:val="bottom"/>
          </w:tcPr>
          <w:p w14:paraId="3E1838DD" w14:textId="77777777"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c>
          <w:tcPr>
            <w:tcW w:w="1281" w:type="dxa"/>
            <w:vAlign w:val="bottom"/>
          </w:tcPr>
          <w:p w14:paraId="424A543F" w14:textId="77777777"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2" w:type="dxa"/>
            <w:vAlign w:val="bottom"/>
          </w:tcPr>
          <w:p w14:paraId="388EC62F" w14:textId="77777777"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r>
      <w:bookmarkEnd w:id="2"/>
      <w:tr w:rsidR="00E97F3C" w:rsidRPr="002D5F2A" w14:paraId="5015E793" w14:textId="77777777" w:rsidTr="00FE7B9A">
        <w:tc>
          <w:tcPr>
            <w:tcW w:w="3865" w:type="dxa"/>
          </w:tcPr>
          <w:p w14:paraId="6FFF0760" w14:textId="77777777" w:rsidR="00E97F3C" w:rsidRPr="002D5F2A" w:rsidRDefault="00E97F3C" w:rsidP="00E97F3C">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14:paraId="25CADE1F"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767,782</w:t>
            </w:r>
          </w:p>
        </w:tc>
        <w:tc>
          <w:tcPr>
            <w:tcW w:w="1281" w:type="dxa"/>
          </w:tcPr>
          <w:p w14:paraId="72B802A2"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709,418</w:t>
            </w:r>
          </w:p>
        </w:tc>
        <w:tc>
          <w:tcPr>
            <w:tcW w:w="1281" w:type="dxa"/>
          </w:tcPr>
          <w:p w14:paraId="1849E39C"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239,179</w:t>
            </w:r>
          </w:p>
        </w:tc>
        <w:tc>
          <w:tcPr>
            <w:tcW w:w="1282" w:type="dxa"/>
          </w:tcPr>
          <w:p w14:paraId="65AD9ABB"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138,481</w:t>
            </w:r>
          </w:p>
        </w:tc>
      </w:tr>
      <w:tr w:rsidR="00E97F3C" w:rsidRPr="002D5F2A" w14:paraId="64D9D19A" w14:textId="77777777" w:rsidTr="00FE7B9A">
        <w:tc>
          <w:tcPr>
            <w:tcW w:w="3865" w:type="dxa"/>
          </w:tcPr>
          <w:p w14:paraId="7361E4F7" w14:textId="77777777" w:rsidR="00E97F3C" w:rsidRPr="002D5F2A" w:rsidRDefault="00E97F3C" w:rsidP="00E97F3C">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14:paraId="0D99CD85"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68,090</w:t>
            </w:r>
          </w:p>
        </w:tc>
        <w:tc>
          <w:tcPr>
            <w:tcW w:w="1281" w:type="dxa"/>
          </w:tcPr>
          <w:p w14:paraId="606E2F78"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22,</w:t>
            </w:r>
            <w:r w:rsidR="00164BCC">
              <w:rPr>
                <w:rFonts w:ascii="Arial" w:hAnsi="Arial" w:cs="Arial"/>
                <w:sz w:val="22"/>
                <w:szCs w:val="22"/>
              </w:rPr>
              <w:t>899</w:t>
            </w:r>
          </w:p>
        </w:tc>
        <w:tc>
          <w:tcPr>
            <w:tcW w:w="1281" w:type="dxa"/>
          </w:tcPr>
          <w:p w14:paraId="7E200BB8"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62,113</w:t>
            </w:r>
          </w:p>
        </w:tc>
        <w:tc>
          <w:tcPr>
            <w:tcW w:w="1282" w:type="dxa"/>
          </w:tcPr>
          <w:p w14:paraId="2E6E9F16"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17,787</w:t>
            </w:r>
          </w:p>
        </w:tc>
      </w:tr>
      <w:tr w:rsidR="00E97F3C" w:rsidRPr="002D5F2A" w14:paraId="39D30509" w14:textId="77777777" w:rsidTr="00FE7B9A">
        <w:tc>
          <w:tcPr>
            <w:tcW w:w="3865" w:type="dxa"/>
          </w:tcPr>
          <w:p w14:paraId="134AED25" w14:textId="77777777" w:rsidR="00E97F3C" w:rsidRPr="002D5F2A" w:rsidRDefault="00E97F3C" w:rsidP="00E97F3C">
            <w:pPr>
              <w:spacing w:line="380" w:lineRule="exact"/>
              <w:ind w:left="157" w:hanging="157"/>
              <w:rPr>
                <w:rFonts w:ascii="Arial" w:hAnsi="Arial" w:cs="Arial"/>
                <w:sz w:val="22"/>
                <w:szCs w:val="22"/>
              </w:rPr>
            </w:pPr>
          </w:p>
        </w:tc>
        <w:tc>
          <w:tcPr>
            <w:tcW w:w="1281" w:type="dxa"/>
          </w:tcPr>
          <w:p w14:paraId="3C786302"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835,872</w:t>
            </w:r>
          </w:p>
        </w:tc>
        <w:tc>
          <w:tcPr>
            <w:tcW w:w="1281" w:type="dxa"/>
          </w:tcPr>
          <w:p w14:paraId="717B10E6"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732,3</w:t>
            </w:r>
            <w:r w:rsidR="00164BCC">
              <w:rPr>
                <w:rFonts w:ascii="Arial" w:hAnsi="Arial" w:cs="Arial"/>
                <w:sz w:val="22"/>
                <w:szCs w:val="22"/>
              </w:rPr>
              <w:t>1</w:t>
            </w:r>
            <w:r w:rsidR="00DC1883">
              <w:rPr>
                <w:rFonts w:ascii="Arial" w:hAnsi="Arial" w:cs="Arial"/>
                <w:sz w:val="22"/>
                <w:szCs w:val="22"/>
              </w:rPr>
              <w:t>7</w:t>
            </w:r>
          </w:p>
        </w:tc>
        <w:tc>
          <w:tcPr>
            <w:tcW w:w="1281" w:type="dxa"/>
          </w:tcPr>
          <w:p w14:paraId="19444B35"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301,292</w:t>
            </w:r>
          </w:p>
        </w:tc>
        <w:tc>
          <w:tcPr>
            <w:tcW w:w="1282" w:type="dxa"/>
          </w:tcPr>
          <w:p w14:paraId="6C05E946"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156,268</w:t>
            </w:r>
          </w:p>
        </w:tc>
      </w:tr>
      <w:tr w:rsidR="00E97F3C" w:rsidRPr="002D5F2A" w14:paraId="7F9C7738" w14:textId="77777777" w:rsidTr="00FE7B9A">
        <w:tc>
          <w:tcPr>
            <w:tcW w:w="3865" w:type="dxa"/>
          </w:tcPr>
          <w:p w14:paraId="6F75059B" w14:textId="77777777" w:rsidR="00E97F3C" w:rsidRPr="002D5F2A" w:rsidRDefault="00E97F3C" w:rsidP="00E97F3C">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14:paraId="7764F541"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(68,090)</w:t>
            </w:r>
          </w:p>
        </w:tc>
        <w:tc>
          <w:tcPr>
            <w:tcW w:w="1281" w:type="dxa"/>
            <w:vAlign w:val="bottom"/>
          </w:tcPr>
          <w:p w14:paraId="7721B8D1"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(22,8</w:t>
            </w:r>
            <w:r w:rsidR="00164BCC">
              <w:rPr>
                <w:rFonts w:ascii="Arial" w:hAnsi="Arial" w:cs="Arial"/>
                <w:sz w:val="22"/>
                <w:szCs w:val="22"/>
              </w:rPr>
              <w:t>9</w:t>
            </w:r>
            <w:r w:rsidR="00DC1883">
              <w:rPr>
                <w:rFonts w:ascii="Arial" w:hAnsi="Arial" w:cs="Arial"/>
                <w:sz w:val="22"/>
                <w:szCs w:val="22"/>
              </w:rPr>
              <w:t>9</w:t>
            </w:r>
            <w:r w:rsidRPr="00E97F3C">
              <w:rPr>
                <w:rFonts w:ascii="Arial" w:hAnsi="Arial" w:cs="Arial" w:hint="cs"/>
                <w:sz w:val="22"/>
                <w:szCs w:val="22"/>
                <w:cs/>
              </w:rPr>
              <w:t>)</w:t>
            </w:r>
          </w:p>
        </w:tc>
        <w:tc>
          <w:tcPr>
            <w:tcW w:w="1281" w:type="dxa"/>
            <w:vAlign w:val="bottom"/>
          </w:tcPr>
          <w:p w14:paraId="63BC3404"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w:t>
            </w:r>
          </w:p>
        </w:tc>
        <w:tc>
          <w:tcPr>
            <w:tcW w:w="1282" w:type="dxa"/>
            <w:vAlign w:val="bottom"/>
          </w:tcPr>
          <w:p w14:paraId="462474AA"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w:t>
            </w:r>
          </w:p>
        </w:tc>
      </w:tr>
      <w:tr w:rsidR="00E97F3C" w:rsidRPr="002D5F2A" w14:paraId="70FD1CC8" w14:textId="77777777" w:rsidTr="00FE7B9A">
        <w:tc>
          <w:tcPr>
            <w:tcW w:w="3865" w:type="dxa"/>
          </w:tcPr>
          <w:p w14:paraId="30969AE7" w14:textId="77777777" w:rsidR="00E97F3C" w:rsidRPr="002D5F2A" w:rsidRDefault="00E97F3C" w:rsidP="00E97F3C">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14:paraId="1CC157A0"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767,782</w:t>
            </w:r>
          </w:p>
        </w:tc>
        <w:tc>
          <w:tcPr>
            <w:tcW w:w="1281" w:type="dxa"/>
            <w:vAlign w:val="bottom"/>
          </w:tcPr>
          <w:p w14:paraId="404B6872"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709,418</w:t>
            </w:r>
          </w:p>
        </w:tc>
        <w:tc>
          <w:tcPr>
            <w:tcW w:w="1281" w:type="dxa"/>
            <w:vAlign w:val="bottom"/>
          </w:tcPr>
          <w:p w14:paraId="27F2B6A8"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301,292</w:t>
            </w:r>
          </w:p>
        </w:tc>
        <w:tc>
          <w:tcPr>
            <w:tcW w:w="1282" w:type="dxa"/>
            <w:vAlign w:val="bottom"/>
          </w:tcPr>
          <w:p w14:paraId="25560B52"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156,268</w:t>
            </w:r>
          </w:p>
        </w:tc>
      </w:tr>
    </w:tbl>
    <w:p w14:paraId="39461640" w14:textId="77777777" w:rsidR="00462F1D" w:rsidRDefault="00462F1D"/>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9A413A" w:rsidRPr="002D5F2A" w14:paraId="639F40ED" w14:textId="77777777" w:rsidTr="009A413A">
        <w:trPr>
          <w:tblHeader/>
        </w:trPr>
        <w:tc>
          <w:tcPr>
            <w:tcW w:w="8990" w:type="dxa"/>
            <w:gridSpan w:val="5"/>
          </w:tcPr>
          <w:p w14:paraId="50D056D0" w14:textId="77777777" w:rsidR="009A413A" w:rsidRPr="002D5F2A" w:rsidRDefault="009A413A" w:rsidP="00462F1D">
            <w:pPr>
              <w:spacing w:line="380" w:lineRule="exact"/>
              <w:jc w:val="right"/>
              <w:rPr>
                <w:rFonts w:ascii="Arial" w:hAnsi="Arial" w:cs="Arial"/>
                <w:sz w:val="22"/>
                <w:szCs w:val="22"/>
              </w:rPr>
            </w:pPr>
            <w:r w:rsidRPr="002D5F2A">
              <w:rPr>
                <w:rFonts w:ascii="Arial" w:hAnsi="Arial" w:cs="Arial"/>
                <w:sz w:val="22"/>
                <w:szCs w:val="22"/>
              </w:rPr>
              <w:t>(Unit: Thousand Baht)</w:t>
            </w:r>
          </w:p>
        </w:tc>
      </w:tr>
      <w:tr w:rsidR="009A413A" w:rsidRPr="00442EAA" w14:paraId="2A00ADEC" w14:textId="77777777" w:rsidTr="009A413A">
        <w:trPr>
          <w:tblHeader/>
        </w:trPr>
        <w:tc>
          <w:tcPr>
            <w:tcW w:w="3865" w:type="dxa"/>
          </w:tcPr>
          <w:p w14:paraId="6F8ABC5B" w14:textId="77777777" w:rsidR="009A413A" w:rsidRPr="002D5F2A" w:rsidRDefault="009A413A" w:rsidP="009A413A">
            <w:pPr>
              <w:spacing w:line="380" w:lineRule="exact"/>
              <w:rPr>
                <w:rFonts w:ascii="Arial" w:hAnsi="Arial" w:cs="Arial"/>
                <w:sz w:val="22"/>
                <w:szCs w:val="22"/>
              </w:rPr>
            </w:pPr>
          </w:p>
        </w:tc>
        <w:tc>
          <w:tcPr>
            <w:tcW w:w="5125" w:type="dxa"/>
            <w:gridSpan w:val="4"/>
          </w:tcPr>
          <w:p w14:paraId="3868DD5B" w14:textId="77777777" w:rsidR="009A413A" w:rsidRPr="00442EAA" w:rsidRDefault="009A413A" w:rsidP="009A413A">
            <w:pPr>
              <w:pBdr>
                <w:bottom w:val="single" w:sz="4" w:space="1" w:color="auto"/>
              </w:pBdr>
              <w:spacing w:line="380" w:lineRule="exact"/>
              <w:jc w:val="center"/>
              <w:rPr>
                <w:rFonts w:ascii="Arial" w:hAnsi="Arial" w:cs="Arial"/>
                <w:sz w:val="22"/>
                <w:szCs w:val="22"/>
              </w:rPr>
            </w:pPr>
            <w:r w:rsidRPr="00442EAA">
              <w:rPr>
                <w:rFonts w:ascii="Arial" w:hAnsi="Arial" w:cs="Arial"/>
                <w:sz w:val="22"/>
                <w:szCs w:val="22"/>
              </w:rPr>
              <w:t xml:space="preserve">For the </w:t>
            </w:r>
            <w:r w:rsidR="00BA552F">
              <w:rPr>
                <w:rFonts w:ascii="Arial" w:hAnsi="Arial" w:cs="Arial"/>
                <w:sz w:val="22"/>
                <w:szCs w:val="22"/>
              </w:rPr>
              <w:t>nine</w:t>
            </w:r>
            <w:r w:rsidRPr="00442EAA">
              <w:rPr>
                <w:rFonts w:ascii="Arial" w:hAnsi="Arial" w:cs="Arial"/>
                <w:sz w:val="22"/>
                <w:szCs w:val="22"/>
              </w:rPr>
              <w:t xml:space="preserve">-month period ended 30 </w:t>
            </w:r>
            <w:r w:rsidR="00783042">
              <w:rPr>
                <w:rFonts w:ascii="Arial" w:hAnsi="Arial" w:cs="Arial"/>
                <w:sz w:val="22"/>
                <w:szCs w:val="22"/>
              </w:rPr>
              <w:t>September</w:t>
            </w:r>
          </w:p>
        </w:tc>
      </w:tr>
      <w:tr w:rsidR="009A413A" w:rsidRPr="002D5F2A" w14:paraId="314B1344" w14:textId="77777777" w:rsidTr="009A413A">
        <w:trPr>
          <w:tblHeader/>
        </w:trPr>
        <w:tc>
          <w:tcPr>
            <w:tcW w:w="3865" w:type="dxa"/>
          </w:tcPr>
          <w:p w14:paraId="771D039C" w14:textId="77777777" w:rsidR="009A413A" w:rsidRPr="002D5F2A" w:rsidRDefault="009A413A" w:rsidP="009A413A">
            <w:pPr>
              <w:spacing w:line="380" w:lineRule="exact"/>
              <w:rPr>
                <w:rFonts w:ascii="Arial" w:hAnsi="Arial" w:cs="Arial"/>
                <w:sz w:val="22"/>
                <w:szCs w:val="22"/>
              </w:rPr>
            </w:pPr>
          </w:p>
        </w:tc>
        <w:tc>
          <w:tcPr>
            <w:tcW w:w="2562" w:type="dxa"/>
            <w:gridSpan w:val="2"/>
          </w:tcPr>
          <w:p w14:paraId="2F205F73" w14:textId="77777777"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Consolidated financial statements</w:t>
            </w:r>
          </w:p>
        </w:tc>
        <w:tc>
          <w:tcPr>
            <w:tcW w:w="2563" w:type="dxa"/>
            <w:gridSpan w:val="2"/>
          </w:tcPr>
          <w:p w14:paraId="07FA8849" w14:textId="77777777"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Separate financial statements</w:t>
            </w:r>
          </w:p>
        </w:tc>
      </w:tr>
      <w:tr w:rsidR="009A413A" w:rsidRPr="002D5F2A" w14:paraId="083E3335" w14:textId="77777777" w:rsidTr="009A413A">
        <w:trPr>
          <w:trHeight w:val="378"/>
          <w:tblHeader/>
        </w:trPr>
        <w:tc>
          <w:tcPr>
            <w:tcW w:w="3865" w:type="dxa"/>
          </w:tcPr>
          <w:p w14:paraId="282EDAC4" w14:textId="77777777" w:rsidR="009A413A" w:rsidRPr="002D5F2A" w:rsidRDefault="009A413A" w:rsidP="009A413A">
            <w:pPr>
              <w:spacing w:line="380" w:lineRule="exact"/>
              <w:rPr>
                <w:rFonts w:ascii="Arial" w:hAnsi="Arial" w:cs="Arial"/>
                <w:sz w:val="22"/>
                <w:szCs w:val="22"/>
              </w:rPr>
            </w:pPr>
          </w:p>
        </w:tc>
        <w:tc>
          <w:tcPr>
            <w:tcW w:w="1281" w:type="dxa"/>
            <w:vAlign w:val="bottom"/>
          </w:tcPr>
          <w:p w14:paraId="288B5A7C" w14:textId="77777777"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1" w:type="dxa"/>
            <w:vAlign w:val="bottom"/>
          </w:tcPr>
          <w:p w14:paraId="051B1341" w14:textId="77777777"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c>
          <w:tcPr>
            <w:tcW w:w="1281" w:type="dxa"/>
            <w:vAlign w:val="bottom"/>
          </w:tcPr>
          <w:p w14:paraId="7ABE4DAC" w14:textId="77777777"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2" w:type="dxa"/>
            <w:vAlign w:val="bottom"/>
          </w:tcPr>
          <w:p w14:paraId="71B6AE00" w14:textId="77777777" w:rsidR="009A413A" w:rsidRPr="002D5F2A" w:rsidRDefault="009A413A" w:rsidP="009A413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r>
      <w:tr w:rsidR="00E97F3C" w:rsidRPr="002D5F2A" w14:paraId="1A6339F2" w14:textId="77777777" w:rsidTr="009A413A">
        <w:tc>
          <w:tcPr>
            <w:tcW w:w="3865" w:type="dxa"/>
          </w:tcPr>
          <w:p w14:paraId="553F3FCF" w14:textId="77777777" w:rsidR="00E97F3C" w:rsidRPr="002D5F2A" w:rsidRDefault="00E97F3C" w:rsidP="00E97F3C">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14:paraId="767FD3F1"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2,323,331</w:t>
            </w:r>
          </w:p>
        </w:tc>
        <w:tc>
          <w:tcPr>
            <w:tcW w:w="1281" w:type="dxa"/>
          </w:tcPr>
          <w:p w14:paraId="20F2CC66"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2,185,060</w:t>
            </w:r>
          </w:p>
        </w:tc>
        <w:tc>
          <w:tcPr>
            <w:tcW w:w="1281" w:type="dxa"/>
          </w:tcPr>
          <w:p w14:paraId="1D9824AC"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501,509</w:t>
            </w:r>
          </w:p>
        </w:tc>
        <w:tc>
          <w:tcPr>
            <w:tcW w:w="1282" w:type="dxa"/>
          </w:tcPr>
          <w:p w14:paraId="70C39620"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499,527</w:t>
            </w:r>
          </w:p>
        </w:tc>
      </w:tr>
      <w:tr w:rsidR="00E97F3C" w:rsidRPr="002D5F2A" w14:paraId="18754085" w14:textId="77777777" w:rsidTr="008A716A">
        <w:tc>
          <w:tcPr>
            <w:tcW w:w="3865" w:type="dxa"/>
          </w:tcPr>
          <w:p w14:paraId="6BB2B72D" w14:textId="77777777" w:rsidR="00E97F3C" w:rsidRPr="002D5F2A" w:rsidRDefault="00E97F3C" w:rsidP="00E97F3C">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vAlign w:val="bottom"/>
          </w:tcPr>
          <w:p w14:paraId="422A3761"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101,282</w:t>
            </w:r>
          </w:p>
        </w:tc>
        <w:tc>
          <w:tcPr>
            <w:tcW w:w="1281" w:type="dxa"/>
            <w:vAlign w:val="bottom"/>
          </w:tcPr>
          <w:p w14:paraId="689B4BCB"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116,890</w:t>
            </w:r>
          </w:p>
        </w:tc>
        <w:tc>
          <w:tcPr>
            <w:tcW w:w="1281" w:type="dxa"/>
            <w:vAlign w:val="bottom"/>
          </w:tcPr>
          <w:p w14:paraId="28B7967F"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89,947</w:t>
            </w:r>
          </w:p>
        </w:tc>
        <w:tc>
          <w:tcPr>
            <w:tcW w:w="1282" w:type="dxa"/>
            <w:vAlign w:val="bottom"/>
          </w:tcPr>
          <w:p w14:paraId="26154142"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105,564</w:t>
            </w:r>
          </w:p>
        </w:tc>
      </w:tr>
      <w:tr w:rsidR="00E97F3C" w:rsidRPr="002D5F2A" w14:paraId="62344071" w14:textId="77777777" w:rsidTr="009A413A">
        <w:tc>
          <w:tcPr>
            <w:tcW w:w="3865" w:type="dxa"/>
          </w:tcPr>
          <w:p w14:paraId="6538E2FD" w14:textId="77777777" w:rsidR="00E97F3C" w:rsidRPr="002D5F2A" w:rsidRDefault="00E97F3C" w:rsidP="00E97F3C">
            <w:pPr>
              <w:spacing w:line="380" w:lineRule="exact"/>
              <w:ind w:left="157" w:hanging="157"/>
              <w:rPr>
                <w:rFonts w:ascii="Arial" w:hAnsi="Arial" w:cs="Arial"/>
                <w:sz w:val="22"/>
                <w:szCs w:val="22"/>
              </w:rPr>
            </w:pPr>
          </w:p>
        </w:tc>
        <w:tc>
          <w:tcPr>
            <w:tcW w:w="1281" w:type="dxa"/>
          </w:tcPr>
          <w:p w14:paraId="5268F859"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2,424,613</w:t>
            </w:r>
          </w:p>
        </w:tc>
        <w:tc>
          <w:tcPr>
            <w:tcW w:w="1281" w:type="dxa"/>
          </w:tcPr>
          <w:p w14:paraId="200C5283"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2,301,950</w:t>
            </w:r>
          </w:p>
        </w:tc>
        <w:tc>
          <w:tcPr>
            <w:tcW w:w="1281" w:type="dxa"/>
          </w:tcPr>
          <w:p w14:paraId="13C63FD0"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591,456</w:t>
            </w:r>
          </w:p>
        </w:tc>
        <w:tc>
          <w:tcPr>
            <w:tcW w:w="1282" w:type="dxa"/>
          </w:tcPr>
          <w:p w14:paraId="378AC855" w14:textId="77777777" w:rsidR="00E97F3C" w:rsidRPr="00E97F3C" w:rsidRDefault="00E97F3C" w:rsidP="00E97F3C">
            <w:pPr>
              <w:tabs>
                <w:tab w:val="decimal" w:pos="975"/>
              </w:tabs>
              <w:spacing w:line="380" w:lineRule="exact"/>
              <w:rPr>
                <w:rFonts w:ascii="Arial" w:hAnsi="Arial" w:cs="Arial"/>
                <w:sz w:val="22"/>
                <w:szCs w:val="22"/>
                <w:cs/>
              </w:rPr>
            </w:pPr>
            <w:r w:rsidRPr="00E97F3C">
              <w:rPr>
                <w:rFonts w:ascii="Arial" w:hAnsi="Arial" w:cs="Arial" w:hint="cs"/>
                <w:sz w:val="22"/>
                <w:szCs w:val="22"/>
                <w:cs/>
              </w:rPr>
              <w:t>605,091</w:t>
            </w:r>
          </w:p>
        </w:tc>
      </w:tr>
      <w:tr w:rsidR="00E97F3C" w:rsidRPr="002D5F2A" w14:paraId="7A57EBC3" w14:textId="77777777" w:rsidTr="009A413A">
        <w:tc>
          <w:tcPr>
            <w:tcW w:w="3865" w:type="dxa"/>
          </w:tcPr>
          <w:p w14:paraId="0999078B" w14:textId="77777777" w:rsidR="00E97F3C" w:rsidRPr="002D5F2A" w:rsidRDefault="00E97F3C" w:rsidP="00E97F3C">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14:paraId="4EC326D4"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(101,282)</w:t>
            </w:r>
          </w:p>
        </w:tc>
        <w:tc>
          <w:tcPr>
            <w:tcW w:w="1281" w:type="dxa"/>
            <w:vAlign w:val="bottom"/>
          </w:tcPr>
          <w:p w14:paraId="2FB569DC"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(116,890)</w:t>
            </w:r>
          </w:p>
        </w:tc>
        <w:tc>
          <w:tcPr>
            <w:tcW w:w="1281" w:type="dxa"/>
            <w:vAlign w:val="bottom"/>
          </w:tcPr>
          <w:p w14:paraId="5DAAE467"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w:t>
            </w:r>
          </w:p>
        </w:tc>
        <w:tc>
          <w:tcPr>
            <w:tcW w:w="1282" w:type="dxa"/>
            <w:vAlign w:val="bottom"/>
          </w:tcPr>
          <w:p w14:paraId="00092833" w14:textId="77777777" w:rsidR="00E97F3C" w:rsidRPr="00E97F3C" w:rsidRDefault="00E97F3C" w:rsidP="00E97F3C">
            <w:pPr>
              <w:pBdr>
                <w:bottom w:val="sing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w:t>
            </w:r>
          </w:p>
        </w:tc>
      </w:tr>
      <w:tr w:rsidR="00E97F3C" w:rsidRPr="002D5F2A" w14:paraId="69A1851E" w14:textId="77777777" w:rsidTr="009A413A">
        <w:tc>
          <w:tcPr>
            <w:tcW w:w="3865" w:type="dxa"/>
          </w:tcPr>
          <w:p w14:paraId="19FCA3BC" w14:textId="77777777" w:rsidR="00E97F3C" w:rsidRPr="002D5F2A" w:rsidRDefault="00E97F3C" w:rsidP="00E97F3C">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14:paraId="0C222935"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2,323,331</w:t>
            </w:r>
          </w:p>
        </w:tc>
        <w:tc>
          <w:tcPr>
            <w:tcW w:w="1281" w:type="dxa"/>
            <w:vAlign w:val="bottom"/>
          </w:tcPr>
          <w:p w14:paraId="15939BCA"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2,185,060</w:t>
            </w:r>
          </w:p>
        </w:tc>
        <w:tc>
          <w:tcPr>
            <w:tcW w:w="1281" w:type="dxa"/>
            <w:vAlign w:val="bottom"/>
          </w:tcPr>
          <w:p w14:paraId="5ACC5D70"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591,456</w:t>
            </w:r>
          </w:p>
        </w:tc>
        <w:tc>
          <w:tcPr>
            <w:tcW w:w="1282" w:type="dxa"/>
            <w:vAlign w:val="bottom"/>
          </w:tcPr>
          <w:p w14:paraId="6D296F58" w14:textId="77777777" w:rsidR="00E97F3C" w:rsidRPr="00E97F3C" w:rsidRDefault="00E97F3C" w:rsidP="00E97F3C">
            <w:pPr>
              <w:pBdr>
                <w:bottom w:val="double" w:sz="4" w:space="1" w:color="auto"/>
              </w:pBdr>
              <w:tabs>
                <w:tab w:val="decimal" w:pos="975"/>
              </w:tabs>
              <w:spacing w:line="380" w:lineRule="exact"/>
              <w:rPr>
                <w:rFonts w:ascii="Arial" w:hAnsi="Arial" w:cs="Arial"/>
                <w:sz w:val="22"/>
                <w:szCs w:val="22"/>
                <w:cs/>
              </w:rPr>
            </w:pPr>
            <w:r w:rsidRPr="00E97F3C">
              <w:rPr>
                <w:rFonts w:ascii="Arial" w:hAnsi="Arial" w:cs="Arial" w:hint="cs"/>
                <w:sz w:val="22"/>
                <w:szCs w:val="22"/>
                <w:cs/>
              </w:rPr>
              <w:t>605,091</w:t>
            </w:r>
          </w:p>
        </w:tc>
      </w:tr>
    </w:tbl>
    <w:p w14:paraId="747CBD5E" w14:textId="77777777" w:rsidR="002D5F2A" w:rsidRPr="002D5F2A" w:rsidRDefault="00DF0492" w:rsidP="002D5F2A">
      <w:pPr>
        <w:spacing w:before="240" w:after="120" w:line="380" w:lineRule="exact"/>
        <w:ind w:left="547" w:hanging="547"/>
        <w:rPr>
          <w:rFonts w:ascii="Arial" w:hAnsi="Arial" w:cs="Arial"/>
          <w:b/>
          <w:bCs/>
          <w:sz w:val="22"/>
          <w:szCs w:val="22"/>
        </w:rPr>
      </w:pPr>
      <w:r>
        <w:rPr>
          <w:rFonts w:ascii="Arial" w:hAnsi="Arial"/>
          <w:b/>
          <w:bCs/>
          <w:sz w:val="22"/>
          <w:szCs w:val="22"/>
        </w:rPr>
        <w:t>24</w:t>
      </w:r>
      <w:r w:rsidR="002D5F2A">
        <w:rPr>
          <w:rFonts w:ascii="Arial" w:hAnsi="Arial"/>
          <w:b/>
          <w:bCs/>
          <w:sz w:val="22"/>
          <w:szCs w:val="22"/>
        </w:rPr>
        <w:t>.</w:t>
      </w:r>
      <w:r w:rsidR="002D5F2A">
        <w:rPr>
          <w:rFonts w:ascii="Arial" w:hAnsi="Arial"/>
          <w:b/>
          <w:bCs/>
          <w:sz w:val="22"/>
          <w:szCs w:val="22"/>
        </w:rPr>
        <w:tab/>
        <w:t>Income tax</w:t>
      </w:r>
    </w:p>
    <w:p w14:paraId="7079A772" w14:textId="77777777" w:rsidR="009F0BFE" w:rsidRPr="002D5F2A" w:rsidRDefault="009F0BFE" w:rsidP="009F0BFE">
      <w:pPr>
        <w:tabs>
          <w:tab w:val="left" w:pos="720"/>
          <w:tab w:val="left" w:pos="2160"/>
        </w:tabs>
        <w:spacing w:before="120" w:after="120" w:line="380" w:lineRule="exact"/>
        <w:ind w:left="547" w:hanging="547"/>
        <w:jc w:val="thaiDistribute"/>
        <w:rPr>
          <w:rFonts w:ascii="Arial" w:hAnsi="Arial" w:cs="Arial"/>
          <w:sz w:val="22"/>
          <w:szCs w:val="22"/>
        </w:rPr>
      </w:pPr>
      <w:r w:rsidRPr="002D5F2A">
        <w:rPr>
          <w:rFonts w:ascii="Arial" w:hAnsi="Arial" w:cs="Arial"/>
          <w:sz w:val="22"/>
          <w:szCs w:val="22"/>
        </w:rPr>
        <w:tab/>
        <w:t xml:space="preserve">Interim </w:t>
      </w:r>
      <w:r w:rsidRPr="002D5F2A">
        <w:rPr>
          <w:rFonts w:ascii="Arial" w:hAnsi="Arial"/>
          <w:sz w:val="22"/>
          <w:szCs w:val="22"/>
        </w:rPr>
        <w:t>corporate</w:t>
      </w:r>
      <w:r w:rsidRPr="002D5F2A">
        <w:rPr>
          <w:rFonts w:ascii="Arial" w:hAnsi="Arial" w:cs="Arial"/>
          <w:sz w:val="22"/>
          <w:szCs w:val="22"/>
        </w:rPr>
        <w:t xml:space="preserve"> income tax was calculated on profit before income tax for the period, using the estimated effective tax rate for the year.</w:t>
      </w:r>
    </w:p>
    <w:p w14:paraId="0619BAA0" w14:textId="77777777" w:rsidR="00BD7657" w:rsidRDefault="00BD7657">
      <w:pPr>
        <w:overflowPunct/>
        <w:autoSpaceDE/>
        <w:autoSpaceDN/>
        <w:adjustRightInd/>
        <w:textAlignment w:val="auto"/>
        <w:rPr>
          <w:rFonts w:ascii="Arial" w:hAnsi="Arial" w:cs="Arial"/>
          <w:sz w:val="22"/>
          <w:szCs w:val="22"/>
        </w:rPr>
      </w:pPr>
      <w:r>
        <w:rPr>
          <w:rFonts w:ascii="Arial" w:hAnsi="Arial" w:cs="Arial"/>
          <w:sz w:val="22"/>
          <w:szCs w:val="22"/>
        </w:rPr>
        <w:br w:type="page"/>
      </w:r>
    </w:p>
    <w:p w14:paraId="2419497E" w14:textId="77777777" w:rsidR="009F0BFE" w:rsidRDefault="00474ADA" w:rsidP="00B6292A">
      <w:pPr>
        <w:tabs>
          <w:tab w:val="left" w:pos="2160"/>
        </w:tabs>
        <w:spacing w:before="80" w:after="80" w:line="380" w:lineRule="exact"/>
        <w:ind w:left="544" w:right="-61" w:hanging="544"/>
        <w:jc w:val="both"/>
        <w:rPr>
          <w:rFonts w:ascii="Arial" w:hAnsi="Arial" w:cs="Arial"/>
          <w:sz w:val="22"/>
          <w:szCs w:val="22"/>
        </w:rPr>
      </w:pPr>
      <w:r>
        <w:rPr>
          <w:rFonts w:ascii="Arial" w:hAnsi="Arial" w:cs="Arial"/>
          <w:sz w:val="22"/>
          <w:szCs w:val="22"/>
        </w:rPr>
        <w:lastRenderedPageBreak/>
        <w:tab/>
      </w:r>
      <w:r w:rsidR="009F0BFE" w:rsidRPr="00794DA6">
        <w:rPr>
          <w:rFonts w:ascii="Arial" w:hAnsi="Arial" w:cs="Arial"/>
          <w:sz w:val="22"/>
          <w:szCs w:val="22"/>
        </w:rPr>
        <w:t xml:space="preserve">Income tax </w:t>
      </w:r>
      <w:r w:rsidR="00F3277C">
        <w:rPr>
          <w:rFonts w:ascii="Arial" w:hAnsi="Arial" w:cs="Arial"/>
          <w:sz w:val="22"/>
          <w:szCs w:val="22"/>
        </w:rPr>
        <w:t>expenses</w:t>
      </w:r>
      <w:r w:rsidR="009F0BFE" w:rsidRPr="00794DA6">
        <w:rPr>
          <w:rFonts w:ascii="Arial" w:hAnsi="Arial" w:cs="Arial"/>
          <w:sz w:val="22"/>
          <w:szCs w:val="22"/>
        </w:rPr>
        <w:t xml:space="preserve"> for the </w:t>
      </w:r>
      <w:r w:rsidR="00952B02">
        <w:rPr>
          <w:rFonts w:ascii="Arial" w:hAnsi="Arial" w:cs="Arial"/>
          <w:sz w:val="22"/>
          <w:szCs w:val="22"/>
        </w:rPr>
        <w:t xml:space="preserve">three-month and </w:t>
      </w:r>
      <w:r w:rsidR="003A3DE1">
        <w:rPr>
          <w:rFonts w:ascii="Arial" w:hAnsi="Arial" w:cs="Arial"/>
          <w:sz w:val="22"/>
          <w:szCs w:val="22"/>
        </w:rPr>
        <w:t>nine</w:t>
      </w:r>
      <w:r w:rsidR="00952B02" w:rsidRPr="00794DA6">
        <w:rPr>
          <w:rFonts w:ascii="Arial" w:hAnsi="Arial" w:cs="Arial"/>
          <w:sz w:val="22"/>
          <w:szCs w:val="22"/>
        </w:rPr>
        <w:t xml:space="preserve">-month </w:t>
      </w:r>
      <w:r w:rsidR="00952B02">
        <w:rPr>
          <w:rFonts w:ascii="Arial" w:hAnsi="Arial" w:cs="Arial"/>
          <w:sz w:val="22"/>
          <w:szCs w:val="22"/>
        </w:rPr>
        <w:t>periods</w:t>
      </w:r>
      <w:r w:rsidR="00952B02" w:rsidRPr="00794DA6">
        <w:rPr>
          <w:rFonts w:ascii="Arial" w:hAnsi="Arial" w:cs="Arial"/>
          <w:sz w:val="22"/>
          <w:szCs w:val="22"/>
        </w:rPr>
        <w:t xml:space="preserve"> ended</w:t>
      </w:r>
      <w:r w:rsidR="00B6292A">
        <w:rPr>
          <w:rFonts w:ascii="Arial" w:hAnsi="Arial" w:cs="Arial"/>
          <w:sz w:val="22"/>
          <w:szCs w:val="22"/>
        </w:rPr>
        <w:t xml:space="preserve"> </w:t>
      </w:r>
      <w:r w:rsidR="00952B02">
        <w:rPr>
          <w:rFonts w:ascii="Arial" w:hAnsi="Arial" w:cs="Arial"/>
          <w:sz w:val="22"/>
          <w:szCs w:val="22"/>
        </w:rPr>
        <w:t xml:space="preserve">30 </w:t>
      </w:r>
      <w:r w:rsidR="00783042">
        <w:rPr>
          <w:rFonts w:ascii="Arial" w:hAnsi="Arial" w:cs="Arial"/>
          <w:sz w:val="22"/>
          <w:szCs w:val="22"/>
        </w:rPr>
        <w:t>September</w:t>
      </w:r>
      <w:r w:rsidR="009F0BFE" w:rsidRPr="00794DA6">
        <w:rPr>
          <w:rFonts w:ascii="Arial" w:hAnsi="Arial" w:cs="Arial"/>
          <w:sz w:val="22"/>
          <w:szCs w:val="22"/>
        </w:rPr>
        <w:t xml:space="preserve"> </w:t>
      </w:r>
      <w:r w:rsidR="00FD61EE">
        <w:rPr>
          <w:rFonts w:ascii="Arial" w:hAnsi="Arial" w:cs="Arial"/>
          <w:sz w:val="22"/>
          <w:szCs w:val="22"/>
        </w:rPr>
        <w:t>2019</w:t>
      </w:r>
      <w:r w:rsidR="009F0BFE" w:rsidRPr="00794DA6">
        <w:rPr>
          <w:rFonts w:ascii="Arial" w:hAnsi="Arial" w:cs="Arial"/>
          <w:sz w:val="22"/>
          <w:szCs w:val="22"/>
        </w:rPr>
        <w:t xml:space="preserve"> and </w:t>
      </w:r>
      <w:r w:rsidR="00FD61EE">
        <w:rPr>
          <w:rFonts w:ascii="Arial" w:hAnsi="Arial" w:cs="Arial"/>
          <w:sz w:val="22"/>
          <w:szCs w:val="22"/>
        </w:rPr>
        <w:t>2018</w:t>
      </w:r>
      <w:r w:rsidR="009F0BFE" w:rsidRPr="00794DA6">
        <w:rPr>
          <w:rFonts w:ascii="Arial" w:hAnsi="Arial" w:cs="Arial"/>
          <w:sz w:val="22"/>
          <w:szCs w:val="22"/>
        </w:rPr>
        <w:t xml:space="preserve"> </w:t>
      </w:r>
      <w:r w:rsidR="00FE7B9A">
        <w:rPr>
          <w:rFonts w:ascii="Arial" w:hAnsi="Arial" w:cs="Arial"/>
          <w:sz w:val="22"/>
          <w:szCs w:val="22"/>
        </w:rPr>
        <w:t>are</w:t>
      </w:r>
      <w:r w:rsidR="009F0BFE" w:rsidRPr="00794DA6">
        <w:rPr>
          <w:rFonts w:ascii="Arial" w:hAnsi="Arial" w:cs="Arial"/>
          <w:sz w:val="22"/>
          <w:szCs w:val="22"/>
        </w:rPr>
        <w:t xml:space="preserv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BA552F" w:rsidRPr="00794DA6" w14:paraId="5CBA1E00" w14:textId="77777777" w:rsidTr="000C5F58">
        <w:tc>
          <w:tcPr>
            <w:tcW w:w="3210" w:type="dxa"/>
          </w:tcPr>
          <w:p w14:paraId="7925378B" w14:textId="77777777" w:rsidR="00BA552F" w:rsidRPr="00794DA6" w:rsidRDefault="00BA552F" w:rsidP="000C5F58">
            <w:pPr>
              <w:spacing w:line="300" w:lineRule="exact"/>
              <w:ind w:right="-18"/>
              <w:jc w:val="thaiDistribute"/>
              <w:rPr>
                <w:rFonts w:ascii="Arial" w:hAnsi="Arial" w:cs="Arial"/>
                <w:sz w:val="18"/>
                <w:szCs w:val="18"/>
              </w:rPr>
            </w:pPr>
            <w:r w:rsidRPr="00794DA6">
              <w:rPr>
                <w:rFonts w:ascii="Arial" w:hAnsi="Arial" w:cs="Arial"/>
                <w:b/>
                <w:bCs/>
                <w:sz w:val="18"/>
                <w:szCs w:val="18"/>
                <w:cs/>
              </w:rPr>
              <w:tab/>
            </w:r>
            <w:r w:rsidRPr="00794DA6">
              <w:rPr>
                <w:rFonts w:ascii="Arial" w:hAnsi="Arial" w:cs="Arial"/>
                <w:b/>
                <w:bCs/>
                <w:sz w:val="18"/>
                <w:szCs w:val="18"/>
              </w:rPr>
              <w:tab/>
            </w:r>
            <w:r w:rsidRPr="00794DA6">
              <w:rPr>
                <w:rFonts w:ascii="Arial" w:hAnsi="Arial" w:cs="Arial"/>
                <w:sz w:val="18"/>
                <w:szCs w:val="18"/>
              </w:rPr>
              <w:tab/>
            </w:r>
          </w:p>
        </w:tc>
        <w:tc>
          <w:tcPr>
            <w:tcW w:w="2760" w:type="dxa"/>
            <w:gridSpan w:val="2"/>
          </w:tcPr>
          <w:p w14:paraId="23D0C85C" w14:textId="77777777" w:rsidR="00BA552F" w:rsidRPr="00794DA6" w:rsidRDefault="00BA552F" w:rsidP="000C5F58">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1BA32473" w14:textId="77777777" w:rsidR="00BA552F" w:rsidRPr="00794DA6" w:rsidRDefault="00BA552F" w:rsidP="000C5F58">
            <w:pPr>
              <w:tabs>
                <w:tab w:val="left" w:pos="600"/>
                <w:tab w:val="left" w:pos="900"/>
                <w:tab w:val="right" w:pos="7280"/>
                <w:tab w:val="right" w:pos="8540"/>
              </w:tabs>
              <w:spacing w:line="300" w:lineRule="exact"/>
              <w:ind w:right="-43"/>
              <w:jc w:val="right"/>
              <w:rPr>
                <w:rFonts w:ascii="Arial" w:hAnsi="Arial" w:cs="Arial"/>
                <w:sz w:val="18"/>
                <w:szCs w:val="18"/>
                <w:cs/>
              </w:rPr>
            </w:pPr>
            <w:r w:rsidRPr="00794DA6">
              <w:rPr>
                <w:rFonts w:ascii="Arial" w:hAnsi="Arial" w:cs="Arial"/>
                <w:sz w:val="18"/>
                <w:szCs w:val="18"/>
              </w:rPr>
              <w:t>(Unit: Thousand Baht)</w:t>
            </w:r>
          </w:p>
        </w:tc>
      </w:tr>
      <w:tr w:rsidR="00BA552F" w:rsidRPr="00794DA6" w14:paraId="4C58EC68" w14:textId="77777777" w:rsidTr="000C5F58">
        <w:tc>
          <w:tcPr>
            <w:tcW w:w="3210" w:type="dxa"/>
          </w:tcPr>
          <w:p w14:paraId="6B1DD81D" w14:textId="77777777" w:rsidR="00BA552F" w:rsidRPr="00794DA6" w:rsidRDefault="00BA552F" w:rsidP="000C5F58">
            <w:pPr>
              <w:spacing w:line="300" w:lineRule="exact"/>
              <w:ind w:right="-18"/>
              <w:jc w:val="thaiDistribute"/>
              <w:rPr>
                <w:rFonts w:ascii="Arial" w:hAnsi="Arial" w:cs="Arial"/>
                <w:sz w:val="18"/>
                <w:szCs w:val="18"/>
              </w:rPr>
            </w:pPr>
          </w:p>
        </w:tc>
        <w:tc>
          <w:tcPr>
            <w:tcW w:w="5520" w:type="dxa"/>
            <w:gridSpan w:val="4"/>
            <w:vAlign w:val="bottom"/>
          </w:tcPr>
          <w:p w14:paraId="72F8C2DF" w14:textId="77777777" w:rsidR="00BA552F" w:rsidRPr="00794DA6" w:rsidRDefault="00BA552F" w:rsidP="000C5F5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For the three-month periods ended 30 September</w:t>
            </w:r>
          </w:p>
        </w:tc>
      </w:tr>
      <w:tr w:rsidR="00BA552F" w:rsidRPr="00794DA6" w14:paraId="347F6C5A" w14:textId="77777777" w:rsidTr="000C5F58">
        <w:tc>
          <w:tcPr>
            <w:tcW w:w="3210" w:type="dxa"/>
          </w:tcPr>
          <w:p w14:paraId="0A723451" w14:textId="77777777" w:rsidR="00BA552F" w:rsidRPr="00794DA6" w:rsidRDefault="00BA552F" w:rsidP="000C5F58">
            <w:pPr>
              <w:spacing w:line="300" w:lineRule="exact"/>
              <w:ind w:right="-18"/>
              <w:jc w:val="thaiDistribute"/>
              <w:rPr>
                <w:rFonts w:ascii="Arial" w:hAnsi="Arial" w:cs="Arial"/>
                <w:sz w:val="18"/>
                <w:szCs w:val="18"/>
              </w:rPr>
            </w:pPr>
          </w:p>
        </w:tc>
        <w:tc>
          <w:tcPr>
            <w:tcW w:w="2760" w:type="dxa"/>
            <w:gridSpan w:val="2"/>
            <w:vAlign w:val="bottom"/>
          </w:tcPr>
          <w:p w14:paraId="5A4DB56E" w14:textId="77777777" w:rsidR="00BA552F" w:rsidRPr="00794DA6" w:rsidRDefault="00BA552F" w:rsidP="000C5F5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 xml:space="preserve">Consolidated </w:t>
            </w:r>
          </w:p>
          <w:p w14:paraId="72362B07" w14:textId="77777777" w:rsidR="00BA552F" w:rsidRPr="00794DA6" w:rsidRDefault="00BA552F" w:rsidP="000C5F5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financial statements</w:t>
            </w:r>
          </w:p>
        </w:tc>
        <w:tc>
          <w:tcPr>
            <w:tcW w:w="2760" w:type="dxa"/>
            <w:gridSpan w:val="2"/>
            <w:vAlign w:val="bottom"/>
          </w:tcPr>
          <w:p w14:paraId="231DA53B" w14:textId="77777777" w:rsidR="00BA552F" w:rsidRPr="00794DA6" w:rsidRDefault="00BA552F" w:rsidP="000C5F5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 xml:space="preserve">Separate </w:t>
            </w:r>
          </w:p>
          <w:p w14:paraId="43587B4F" w14:textId="77777777" w:rsidR="00BA552F" w:rsidRPr="00794DA6" w:rsidRDefault="00BA552F" w:rsidP="000C5F5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financial statements</w:t>
            </w:r>
          </w:p>
        </w:tc>
      </w:tr>
      <w:tr w:rsidR="00BA552F" w:rsidRPr="00794DA6" w14:paraId="1B71D723" w14:textId="77777777" w:rsidTr="000C5F58">
        <w:tc>
          <w:tcPr>
            <w:tcW w:w="3210" w:type="dxa"/>
          </w:tcPr>
          <w:p w14:paraId="176C8CB1" w14:textId="77777777" w:rsidR="00BA552F" w:rsidRPr="00794DA6" w:rsidRDefault="00BA552F" w:rsidP="00BA552F">
            <w:pPr>
              <w:spacing w:line="300" w:lineRule="exact"/>
              <w:ind w:right="-18"/>
              <w:jc w:val="thaiDistribute"/>
              <w:rPr>
                <w:rFonts w:ascii="Arial" w:hAnsi="Arial" w:cs="Arial"/>
                <w:b/>
                <w:bCs/>
                <w:sz w:val="18"/>
                <w:szCs w:val="18"/>
                <w:u w:val="single"/>
              </w:rPr>
            </w:pPr>
          </w:p>
        </w:tc>
        <w:tc>
          <w:tcPr>
            <w:tcW w:w="1380" w:type="dxa"/>
          </w:tcPr>
          <w:p w14:paraId="3A5E2D88" w14:textId="77777777" w:rsidR="00BA552F" w:rsidRPr="00794DA6" w:rsidRDefault="00BA552F" w:rsidP="00BA552F">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c>
          <w:tcPr>
            <w:tcW w:w="1380" w:type="dxa"/>
          </w:tcPr>
          <w:p w14:paraId="4A057BF8" w14:textId="77777777" w:rsidR="00BA552F" w:rsidRPr="00794DA6" w:rsidRDefault="00BA552F" w:rsidP="00BA55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380" w:type="dxa"/>
          </w:tcPr>
          <w:p w14:paraId="4F71B076" w14:textId="77777777" w:rsidR="00BA552F" w:rsidRPr="00794DA6" w:rsidRDefault="00BA552F" w:rsidP="00BA552F">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c>
          <w:tcPr>
            <w:tcW w:w="1380" w:type="dxa"/>
          </w:tcPr>
          <w:p w14:paraId="578B70C3" w14:textId="77777777" w:rsidR="00BA552F" w:rsidRPr="00794DA6" w:rsidRDefault="00BA552F" w:rsidP="00BA55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BA552F" w:rsidRPr="00794DA6" w14:paraId="5C3BF5CF" w14:textId="77777777" w:rsidTr="000C5F58">
        <w:tc>
          <w:tcPr>
            <w:tcW w:w="3210" w:type="dxa"/>
            <w:vAlign w:val="bottom"/>
          </w:tcPr>
          <w:p w14:paraId="79571B93" w14:textId="77777777" w:rsidR="00BA552F" w:rsidRPr="00794DA6" w:rsidRDefault="00BA552F" w:rsidP="00BA552F">
            <w:pPr>
              <w:tabs>
                <w:tab w:val="left" w:pos="1440"/>
              </w:tabs>
              <w:spacing w:line="300" w:lineRule="exact"/>
              <w:ind w:left="132" w:hanging="153"/>
              <w:rPr>
                <w:rFonts w:ascii="Arial" w:hAnsi="Arial" w:cs="Arial"/>
                <w:b/>
                <w:bCs/>
                <w:sz w:val="18"/>
                <w:szCs w:val="18"/>
              </w:rPr>
            </w:pPr>
            <w:r w:rsidRPr="00794DA6">
              <w:rPr>
                <w:rFonts w:ascii="Arial" w:hAnsi="Arial" w:cs="Arial"/>
                <w:b/>
                <w:bCs/>
                <w:sz w:val="18"/>
                <w:szCs w:val="18"/>
              </w:rPr>
              <w:t>Current income tax:</w:t>
            </w:r>
          </w:p>
        </w:tc>
        <w:tc>
          <w:tcPr>
            <w:tcW w:w="1380" w:type="dxa"/>
            <w:vAlign w:val="bottom"/>
          </w:tcPr>
          <w:p w14:paraId="1DC9C9A5" w14:textId="77777777" w:rsidR="00BA552F" w:rsidRPr="00794DA6" w:rsidRDefault="00BA552F" w:rsidP="00BA552F">
            <w:pPr>
              <w:tabs>
                <w:tab w:val="decimal" w:pos="1062"/>
              </w:tabs>
              <w:spacing w:line="300" w:lineRule="exact"/>
              <w:ind w:left="72" w:right="-63"/>
              <w:rPr>
                <w:rFonts w:ascii="Arial" w:hAnsi="Arial" w:cs="Arial"/>
                <w:spacing w:val="-4"/>
                <w:sz w:val="18"/>
                <w:szCs w:val="18"/>
              </w:rPr>
            </w:pPr>
          </w:p>
        </w:tc>
        <w:tc>
          <w:tcPr>
            <w:tcW w:w="1380" w:type="dxa"/>
            <w:vAlign w:val="bottom"/>
          </w:tcPr>
          <w:p w14:paraId="61498081" w14:textId="77777777" w:rsidR="00BA552F" w:rsidRPr="00794DA6" w:rsidRDefault="00BA552F" w:rsidP="00BA552F">
            <w:pPr>
              <w:tabs>
                <w:tab w:val="decimal" w:pos="1062"/>
              </w:tabs>
              <w:spacing w:line="300" w:lineRule="exact"/>
              <w:ind w:left="72" w:right="-63"/>
              <w:rPr>
                <w:rFonts w:ascii="Arial" w:hAnsi="Arial" w:cs="Arial"/>
                <w:spacing w:val="-4"/>
                <w:sz w:val="18"/>
                <w:szCs w:val="18"/>
              </w:rPr>
            </w:pPr>
          </w:p>
        </w:tc>
        <w:tc>
          <w:tcPr>
            <w:tcW w:w="1380" w:type="dxa"/>
            <w:vAlign w:val="bottom"/>
          </w:tcPr>
          <w:p w14:paraId="5BD3AC3A" w14:textId="77777777" w:rsidR="00BA552F" w:rsidRPr="00794DA6" w:rsidRDefault="00BA552F" w:rsidP="00BA552F">
            <w:pPr>
              <w:tabs>
                <w:tab w:val="decimal" w:pos="1062"/>
              </w:tabs>
              <w:spacing w:line="300" w:lineRule="exact"/>
              <w:ind w:right="-18"/>
              <w:rPr>
                <w:rFonts w:ascii="Arial" w:hAnsi="Arial" w:cs="Arial"/>
                <w:sz w:val="18"/>
                <w:szCs w:val="18"/>
              </w:rPr>
            </w:pPr>
          </w:p>
        </w:tc>
        <w:tc>
          <w:tcPr>
            <w:tcW w:w="1380" w:type="dxa"/>
            <w:vAlign w:val="bottom"/>
          </w:tcPr>
          <w:p w14:paraId="62832554" w14:textId="77777777" w:rsidR="00BA552F" w:rsidRPr="00794DA6" w:rsidRDefault="00BA552F" w:rsidP="00BA552F">
            <w:pPr>
              <w:tabs>
                <w:tab w:val="decimal" w:pos="1062"/>
              </w:tabs>
              <w:spacing w:line="300" w:lineRule="exact"/>
              <w:ind w:right="-18"/>
              <w:rPr>
                <w:rFonts w:ascii="Arial" w:hAnsi="Arial" w:cs="Arial"/>
                <w:sz w:val="18"/>
                <w:szCs w:val="18"/>
              </w:rPr>
            </w:pPr>
          </w:p>
        </w:tc>
      </w:tr>
      <w:tr w:rsidR="00BA552F" w:rsidRPr="00794DA6" w14:paraId="6CA1C0AD" w14:textId="77777777" w:rsidTr="000C5F58">
        <w:tc>
          <w:tcPr>
            <w:tcW w:w="3210" w:type="dxa"/>
            <w:vAlign w:val="bottom"/>
          </w:tcPr>
          <w:p w14:paraId="0351EE6E" w14:textId="77777777" w:rsidR="00BA552F" w:rsidRPr="00794DA6" w:rsidRDefault="00BA552F" w:rsidP="00BA552F">
            <w:pPr>
              <w:tabs>
                <w:tab w:val="left" w:pos="1440"/>
              </w:tabs>
              <w:spacing w:line="300" w:lineRule="exact"/>
              <w:ind w:left="132" w:hanging="153"/>
              <w:rPr>
                <w:rFonts w:ascii="Arial" w:hAnsi="Arial" w:cs="Arial"/>
                <w:sz w:val="18"/>
                <w:szCs w:val="18"/>
              </w:rPr>
            </w:pPr>
            <w:r w:rsidRPr="00794DA6">
              <w:rPr>
                <w:rFonts w:ascii="Arial" w:hAnsi="Arial" w:cs="Arial"/>
                <w:sz w:val="18"/>
                <w:szCs w:val="18"/>
              </w:rPr>
              <w:t>Interim corporate income tax charge</w:t>
            </w:r>
          </w:p>
        </w:tc>
        <w:tc>
          <w:tcPr>
            <w:tcW w:w="1380" w:type="dxa"/>
          </w:tcPr>
          <w:p w14:paraId="79349879" w14:textId="77777777" w:rsidR="00BA552F" w:rsidRPr="00794DA6" w:rsidRDefault="00DC1883" w:rsidP="00BA552F">
            <w:pPr>
              <w:tabs>
                <w:tab w:val="decimal" w:pos="1092"/>
              </w:tabs>
              <w:spacing w:line="300" w:lineRule="exact"/>
              <w:rPr>
                <w:rFonts w:ascii="Arial" w:hAnsi="Arial" w:cs="Arial"/>
                <w:sz w:val="18"/>
                <w:szCs w:val="18"/>
              </w:rPr>
            </w:pPr>
            <w:r>
              <w:rPr>
                <w:rFonts w:ascii="Arial" w:hAnsi="Arial" w:cs="Arial"/>
                <w:sz w:val="18"/>
                <w:szCs w:val="18"/>
              </w:rPr>
              <w:t>244</w:t>
            </w:r>
            <w:r w:rsidR="003009E2">
              <w:rPr>
                <w:rFonts w:ascii="Arial" w:hAnsi="Arial" w:cs="Arial"/>
                <w:sz w:val="18"/>
                <w:szCs w:val="18"/>
              </w:rPr>
              <w:t>,</w:t>
            </w:r>
            <w:r w:rsidR="003A3C51">
              <w:rPr>
                <w:rFonts w:ascii="Arial" w:hAnsi="Arial" w:cs="Arial"/>
                <w:sz w:val="18"/>
                <w:szCs w:val="18"/>
              </w:rPr>
              <w:t>870</w:t>
            </w:r>
          </w:p>
        </w:tc>
        <w:tc>
          <w:tcPr>
            <w:tcW w:w="1380" w:type="dxa"/>
          </w:tcPr>
          <w:p w14:paraId="71CA41BB" w14:textId="77777777" w:rsidR="00BA552F" w:rsidRPr="00794DA6" w:rsidRDefault="00BA552F" w:rsidP="00BA552F">
            <w:pPr>
              <w:tabs>
                <w:tab w:val="decimal" w:pos="1092"/>
              </w:tabs>
              <w:spacing w:line="300" w:lineRule="exact"/>
              <w:rPr>
                <w:rFonts w:ascii="Arial" w:hAnsi="Arial" w:cs="Arial"/>
                <w:sz w:val="18"/>
                <w:szCs w:val="18"/>
              </w:rPr>
            </w:pPr>
            <w:r>
              <w:rPr>
                <w:rFonts w:ascii="Arial" w:hAnsi="Arial" w:cs="Arial"/>
                <w:sz w:val="18"/>
                <w:szCs w:val="18"/>
              </w:rPr>
              <w:t>5,544</w:t>
            </w:r>
          </w:p>
        </w:tc>
        <w:tc>
          <w:tcPr>
            <w:tcW w:w="1380" w:type="dxa"/>
          </w:tcPr>
          <w:p w14:paraId="7748A9BA" w14:textId="77777777" w:rsidR="00BA552F" w:rsidRPr="00794DA6" w:rsidRDefault="001754C5" w:rsidP="00BA552F">
            <w:pPr>
              <w:tabs>
                <w:tab w:val="decimal" w:pos="1092"/>
              </w:tabs>
              <w:spacing w:line="300" w:lineRule="exact"/>
              <w:rPr>
                <w:rFonts w:ascii="Arial" w:hAnsi="Arial" w:cs="Arial"/>
                <w:sz w:val="18"/>
                <w:szCs w:val="18"/>
              </w:rPr>
            </w:pPr>
            <w:r>
              <w:rPr>
                <w:rFonts w:ascii="Arial" w:hAnsi="Arial" w:cs="Arial"/>
                <w:sz w:val="18"/>
                <w:szCs w:val="18"/>
              </w:rPr>
              <w:t>2,730</w:t>
            </w:r>
          </w:p>
        </w:tc>
        <w:tc>
          <w:tcPr>
            <w:tcW w:w="1380" w:type="dxa"/>
          </w:tcPr>
          <w:p w14:paraId="39A43C15" w14:textId="77777777" w:rsidR="00BA552F" w:rsidRPr="00794DA6" w:rsidRDefault="00BA552F" w:rsidP="00BA552F">
            <w:pPr>
              <w:tabs>
                <w:tab w:val="decimal" w:pos="1092"/>
              </w:tabs>
              <w:spacing w:line="300" w:lineRule="exact"/>
              <w:rPr>
                <w:rFonts w:ascii="Arial" w:hAnsi="Arial" w:cs="Arial"/>
                <w:sz w:val="18"/>
                <w:szCs w:val="18"/>
              </w:rPr>
            </w:pPr>
            <w:r>
              <w:rPr>
                <w:rFonts w:ascii="Arial" w:hAnsi="Arial" w:cs="Arial"/>
                <w:sz w:val="18"/>
                <w:szCs w:val="18"/>
              </w:rPr>
              <w:t>923</w:t>
            </w:r>
          </w:p>
        </w:tc>
      </w:tr>
      <w:tr w:rsidR="00BA552F" w:rsidRPr="00794DA6" w14:paraId="63DEFF75" w14:textId="77777777" w:rsidTr="000C5F58">
        <w:tc>
          <w:tcPr>
            <w:tcW w:w="3210" w:type="dxa"/>
            <w:vAlign w:val="bottom"/>
          </w:tcPr>
          <w:p w14:paraId="14699EE4" w14:textId="77777777" w:rsidR="00BA552F" w:rsidRPr="00794DA6" w:rsidRDefault="00BA552F" w:rsidP="00BA552F">
            <w:pPr>
              <w:tabs>
                <w:tab w:val="left" w:pos="567"/>
                <w:tab w:val="left" w:pos="1134"/>
                <w:tab w:val="left" w:pos="1701"/>
              </w:tabs>
              <w:spacing w:line="30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Deferred tax:</w:t>
            </w:r>
          </w:p>
        </w:tc>
        <w:tc>
          <w:tcPr>
            <w:tcW w:w="1380" w:type="dxa"/>
            <w:vAlign w:val="bottom"/>
          </w:tcPr>
          <w:p w14:paraId="330155FD" w14:textId="77777777" w:rsidR="00BA552F" w:rsidRPr="00794DA6" w:rsidRDefault="00BA552F" w:rsidP="00BA552F">
            <w:pPr>
              <w:tabs>
                <w:tab w:val="decimal" w:pos="1092"/>
              </w:tabs>
              <w:spacing w:line="300" w:lineRule="exact"/>
              <w:rPr>
                <w:rFonts w:ascii="Arial" w:hAnsi="Arial" w:cs="Arial"/>
                <w:sz w:val="18"/>
                <w:szCs w:val="18"/>
              </w:rPr>
            </w:pPr>
          </w:p>
        </w:tc>
        <w:tc>
          <w:tcPr>
            <w:tcW w:w="1380" w:type="dxa"/>
            <w:vAlign w:val="bottom"/>
          </w:tcPr>
          <w:p w14:paraId="554C977C" w14:textId="77777777" w:rsidR="00BA552F" w:rsidRPr="00794DA6" w:rsidRDefault="00BA552F" w:rsidP="00BA552F">
            <w:pPr>
              <w:tabs>
                <w:tab w:val="decimal" w:pos="1092"/>
              </w:tabs>
              <w:spacing w:line="300" w:lineRule="exact"/>
              <w:rPr>
                <w:rFonts w:ascii="Arial" w:hAnsi="Arial" w:cs="Arial"/>
                <w:sz w:val="18"/>
                <w:szCs w:val="18"/>
              </w:rPr>
            </w:pPr>
          </w:p>
        </w:tc>
        <w:tc>
          <w:tcPr>
            <w:tcW w:w="1380" w:type="dxa"/>
            <w:vAlign w:val="bottom"/>
          </w:tcPr>
          <w:p w14:paraId="765C624F" w14:textId="77777777" w:rsidR="00BA552F" w:rsidRPr="00794DA6" w:rsidRDefault="00BA552F" w:rsidP="00BA552F">
            <w:pPr>
              <w:tabs>
                <w:tab w:val="decimal" w:pos="1092"/>
              </w:tabs>
              <w:spacing w:line="300" w:lineRule="exact"/>
              <w:rPr>
                <w:rFonts w:ascii="Arial" w:hAnsi="Arial" w:cs="Arial"/>
                <w:sz w:val="18"/>
                <w:szCs w:val="18"/>
              </w:rPr>
            </w:pPr>
          </w:p>
        </w:tc>
        <w:tc>
          <w:tcPr>
            <w:tcW w:w="1380" w:type="dxa"/>
            <w:vAlign w:val="bottom"/>
          </w:tcPr>
          <w:p w14:paraId="513470FA" w14:textId="77777777" w:rsidR="00BA552F" w:rsidRPr="00794DA6" w:rsidRDefault="00BA552F" w:rsidP="00BA552F">
            <w:pPr>
              <w:tabs>
                <w:tab w:val="decimal" w:pos="1092"/>
              </w:tabs>
              <w:spacing w:line="300" w:lineRule="exact"/>
              <w:rPr>
                <w:rFonts w:ascii="Arial" w:hAnsi="Arial" w:cs="Arial"/>
                <w:sz w:val="18"/>
                <w:szCs w:val="18"/>
              </w:rPr>
            </w:pPr>
          </w:p>
        </w:tc>
      </w:tr>
      <w:tr w:rsidR="00BA552F" w:rsidRPr="00794DA6" w14:paraId="72F0B67A" w14:textId="77777777" w:rsidTr="000C5F58">
        <w:tc>
          <w:tcPr>
            <w:tcW w:w="3210" w:type="dxa"/>
            <w:vAlign w:val="bottom"/>
          </w:tcPr>
          <w:p w14:paraId="7CFB2722" w14:textId="77777777" w:rsidR="00BA552F" w:rsidRPr="00794DA6" w:rsidRDefault="00BA552F" w:rsidP="00BA552F">
            <w:pPr>
              <w:tabs>
                <w:tab w:val="left" w:pos="567"/>
                <w:tab w:val="left" w:pos="1134"/>
                <w:tab w:val="left" w:pos="1701"/>
              </w:tabs>
              <w:spacing w:line="300" w:lineRule="exact"/>
              <w:ind w:left="132" w:hanging="153"/>
              <w:rPr>
                <w:rFonts w:ascii="Arial" w:hAnsi="Arial" w:cs="Arial"/>
                <w:sz w:val="18"/>
                <w:szCs w:val="18"/>
              </w:rPr>
            </w:pPr>
            <w:r w:rsidRPr="00794DA6">
              <w:rPr>
                <w:rFonts w:ascii="Arial" w:hAnsi="Arial" w:cs="Arial"/>
                <w:sz w:val="18"/>
                <w:szCs w:val="18"/>
              </w:rPr>
              <w:t xml:space="preserve">Relating to origination and reversal of temporary differences  </w:t>
            </w:r>
          </w:p>
        </w:tc>
        <w:tc>
          <w:tcPr>
            <w:tcW w:w="1380" w:type="dxa"/>
            <w:vAlign w:val="bottom"/>
          </w:tcPr>
          <w:p w14:paraId="4A193850" w14:textId="77777777" w:rsidR="00BA552F" w:rsidRPr="00794DA6" w:rsidRDefault="003318E4" w:rsidP="00BA552F">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608</w:t>
            </w:r>
          </w:p>
        </w:tc>
        <w:tc>
          <w:tcPr>
            <w:tcW w:w="1380" w:type="dxa"/>
            <w:vAlign w:val="bottom"/>
          </w:tcPr>
          <w:p w14:paraId="449243BB" w14:textId="77777777" w:rsidR="00BA552F" w:rsidRPr="00794DA6" w:rsidRDefault="00BA552F" w:rsidP="00BA552F">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(1,100)</w:t>
            </w:r>
          </w:p>
        </w:tc>
        <w:tc>
          <w:tcPr>
            <w:tcW w:w="1380" w:type="dxa"/>
            <w:vAlign w:val="bottom"/>
          </w:tcPr>
          <w:p w14:paraId="3A3D41A3" w14:textId="77777777" w:rsidR="00BA552F" w:rsidRPr="00794DA6" w:rsidRDefault="001754C5" w:rsidP="00BA552F">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w:t>
            </w:r>
            <w:r w:rsidR="00856B8D">
              <w:rPr>
                <w:rFonts w:ascii="Arial" w:hAnsi="Arial" w:cs="Arial"/>
                <w:sz w:val="18"/>
                <w:szCs w:val="18"/>
              </w:rPr>
              <w:t>17</w:t>
            </w:r>
            <w:r>
              <w:rPr>
                <w:rFonts w:ascii="Arial" w:hAnsi="Arial" w:cs="Arial"/>
                <w:sz w:val="18"/>
                <w:szCs w:val="18"/>
              </w:rPr>
              <w:t>)</w:t>
            </w:r>
          </w:p>
        </w:tc>
        <w:tc>
          <w:tcPr>
            <w:tcW w:w="1380" w:type="dxa"/>
            <w:vAlign w:val="bottom"/>
          </w:tcPr>
          <w:p w14:paraId="5B0BE8D9" w14:textId="77777777" w:rsidR="00BA552F" w:rsidRPr="00794DA6" w:rsidRDefault="00BA552F" w:rsidP="00BA552F">
            <w:pPr>
              <w:pBdr>
                <w:bottom w:val="single" w:sz="4" w:space="1" w:color="auto"/>
              </w:pBdr>
              <w:tabs>
                <w:tab w:val="decimal" w:pos="1092"/>
              </w:tabs>
              <w:spacing w:line="300" w:lineRule="exact"/>
              <w:rPr>
                <w:rFonts w:ascii="Arial" w:hAnsi="Arial" w:cs="Arial"/>
                <w:sz w:val="18"/>
                <w:szCs w:val="18"/>
              </w:rPr>
            </w:pPr>
            <w:r>
              <w:rPr>
                <w:rFonts w:ascii="Arial" w:hAnsi="Arial" w:cs="Arial"/>
                <w:sz w:val="18"/>
                <w:szCs w:val="18"/>
              </w:rPr>
              <w:t>(403)</w:t>
            </w:r>
          </w:p>
        </w:tc>
      </w:tr>
      <w:tr w:rsidR="00BA552F" w:rsidRPr="00794DA6" w14:paraId="137476F1" w14:textId="77777777" w:rsidTr="000C5F58">
        <w:tc>
          <w:tcPr>
            <w:tcW w:w="3210" w:type="dxa"/>
            <w:vAlign w:val="bottom"/>
          </w:tcPr>
          <w:p w14:paraId="17956ADF" w14:textId="77777777" w:rsidR="00BA552F" w:rsidRDefault="00BA552F" w:rsidP="00BA552F">
            <w:pPr>
              <w:tabs>
                <w:tab w:val="left" w:pos="567"/>
                <w:tab w:val="left" w:pos="1134"/>
                <w:tab w:val="left" w:pos="1701"/>
              </w:tabs>
              <w:spacing w:line="300" w:lineRule="exact"/>
              <w:ind w:left="132" w:right="-108" w:hanging="153"/>
              <w:rPr>
                <w:rFonts w:ascii="Arial" w:hAnsi="Arial" w:cs="Arial"/>
                <w:b/>
                <w:bCs/>
                <w:color w:val="000000"/>
                <w:sz w:val="18"/>
                <w:szCs w:val="18"/>
              </w:rPr>
            </w:pPr>
            <w:r>
              <w:rPr>
                <w:rFonts w:ascii="Arial" w:hAnsi="Arial" w:cs="Arial"/>
                <w:b/>
                <w:bCs/>
                <w:color w:val="000000"/>
                <w:sz w:val="18"/>
                <w:szCs w:val="18"/>
              </w:rPr>
              <w:t>Income tax expenses</w:t>
            </w:r>
            <w:r w:rsidRPr="00794DA6">
              <w:rPr>
                <w:rFonts w:ascii="Arial" w:hAnsi="Arial" w:cs="Arial"/>
                <w:b/>
                <w:bCs/>
                <w:color w:val="000000"/>
                <w:sz w:val="18"/>
                <w:szCs w:val="18"/>
              </w:rPr>
              <w:t xml:space="preserve"> reported </w:t>
            </w:r>
          </w:p>
          <w:p w14:paraId="5A31ACED" w14:textId="77777777" w:rsidR="00BA552F" w:rsidRPr="00794DA6" w:rsidRDefault="00BA552F" w:rsidP="00BA552F">
            <w:pPr>
              <w:tabs>
                <w:tab w:val="left" w:pos="567"/>
                <w:tab w:val="left" w:pos="1134"/>
                <w:tab w:val="left" w:pos="1701"/>
              </w:tabs>
              <w:spacing w:line="300" w:lineRule="exact"/>
              <w:ind w:left="132" w:right="-108" w:hanging="153"/>
              <w:rPr>
                <w:rFonts w:ascii="Arial" w:hAnsi="Arial" w:cs="Arial"/>
                <w:b/>
                <w:bCs/>
                <w:color w:val="000000"/>
                <w:sz w:val="18"/>
                <w:szCs w:val="18"/>
              </w:rPr>
            </w:pPr>
            <w:r>
              <w:rPr>
                <w:rFonts w:ascii="Arial" w:hAnsi="Arial" w:cs="Arial"/>
                <w:b/>
                <w:bCs/>
                <w:color w:val="000000"/>
                <w:sz w:val="18"/>
                <w:szCs w:val="18"/>
              </w:rPr>
              <w:t xml:space="preserve">  </w:t>
            </w:r>
            <w:r w:rsidRPr="00794DA6">
              <w:rPr>
                <w:rFonts w:ascii="Arial" w:hAnsi="Arial" w:cs="Arial"/>
                <w:b/>
                <w:bCs/>
                <w:color w:val="000000"/>
                <w:sz w:val="18"/>
                <w:szCs w:val="18"/>
              </w:rPr>
              <w:t xml:space="preserve">in the statements of </w:t>
            </w:r>
          </w:p>
        </w:tc>
        <w:tc>
          <w:tcPr>
            <w:tcW w:w="1380" w:type="dxa"/>
            <w:vAlign w:val="bottom"/>
          </w:tcPr>
          <w:p w14:paraId="3EC3D79D" w14:textId="77777777" w:rsidR="00BA552F" w:rsidRPr="00794DA6" w:rsidRDefault="00BA552F" w:rsidP="00BA552F">
            <w:pPr>
              <w:tabs>
                <w:tab w:val="decimal" w:pos="1092"/>
              </w:tabs>
              <w:spacing w:line="300" w:lineRule="exact"/>
              <w:rPr>
                <w:rFonts w:ascii="Arial" w:hAnsi="Arial" w:cs="Arial"/>
                <w:sz w:val="18"/>
                <w:szCs w:val="18"/>
              </w:rPr>
            </w:pPr>
          </w:p>
        </w:tc>
        <w:tc>
          <w:tcPr>
            <w:tcW w:w="1380" w:type="dxa"/>
            <w:vAlign w:val="bottom"/>
          </w:tcPr>
          <w:p w14:paraId="7A3381DD" w14:textId="77777777" w:rsidR="00BA552F" w:rsidRPr="00794DA6" w:rsidRDefault="00BA552F" w:rsidP="00BA552F">
            <w:pPr>
              <w:tabs>
                <w:tab w:val="decimal" w:pos="1092"/>
              </w:tabs>
              <w:spacing w:line="300" w:lineRule="exact"/>
              <w:rPr>
                <w:rFonts w:ascii="Arial" w:hAnsi="Arial" w:cs="Arial"/>
                <w:sz w:val="18"/>
                <w:szCs w:val="18"/>
              </w:rPr>
            </w:pPr>
          </w:p>
        </w:tc>
        <w:tc>
          <w:tcPr>
            <w:tcW w:w="1380" w:type="dxa"/>
            <w:vAlign w:val="bottom"/>
          </w:tcPr>
          <w:p w14:paraId="250A07B4" w14:textId="77777777" w:rsidR="00BA552F" w:rsidRPr="00794DA6" w:rsidRDefault="00BA552F" w:rsidP="00BA552F">
            <w:pPr>
              <w:tabs>
                <w:tab w:val="decimal" w:pos="1092"/>
              </w:tabs>
              <w:spacing w:line="300" w:lineRule="exact"/>
              <w:rPr>
                <w:rFonts w:ascii="Arial" w:hAnsi="Arial" w:cs="Arial"/>
                <w:sz w:val="18"/>
                <w:szCs w:val="18"/>
              </w:rPr>
            </w:pPr>
          </w:p>
        </w:tc>
        <w:tc>
          <w:tcPr>
            <w:tcW w:w="1380" w:type="dxa"/>
            <w:vAlign w:val="bottom"/>
          </w:tcPr>
          <w:p w14:paraId="0CD64728" w14:textId="77777777" w:rsidR="00BA552F" w:rsidRPr="00794DA6" w:rsidRDefault="00BA552F" w:rsidP="00BA552F">
            <w:pPr>
              <w:tabs>
                <w:tab w:val="decimal" w:pos="1092"/>
              </w:tabs>
              <w:spacing w:line="300" w:lineRule="exact"/>
              <w:rPr>
                <w:rFonts w:ascii="Arial" w:hAnsi="Arial" w:cs="Arial"/>
                <w:sz w:val="18"/>
                <w:szCs w:val="18"/>
              </w:rPr>
            </w:pPr>
          </w:p>
        </w:tc>
      </w:tr>
      <w:tr w:rsidR="00BA552F" w:rsidRPr="00794DA6" w14:paraId="503E10EE" w14:textId="77777777" w:rsidTr="000C5F58">
        <w:tc>
          <w:tcPr>
            <w:tcW w:w="3210" w:type="dxa"/>
            <w:vAlign w:val="bottom"/>
          </w:tcPr>
          <w:p w14:paraId="7603B1DF" w14:textId="77777777" w:rsidR="00BA552F" w:rsidRPr="00794DA6" w:rsidRDefault="00BA552F" w:rsidP="00BA552F">
            <w:pPr>
              <w:tabs>
                <w:tab w:val="left" w:pos="567"/>
                <w:tab w:val="left" w:pos="1134"/>
                <w:tab w:val="left" w:pos="1701"/>
              </w:tabs>
              <w:spacing w:line="30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ab/>
              <w:t>comprehensive income</w:t>
            </w:r>
          </w:p>
        </w:tc>
        <w:tc>
          <w:tcPr>
            <w:tcW w:w="1380" w:type="dxa"/>
          </w:tcPr>
          <w:p w14:paraId="06CBAC4E" w14:textId="77777777" w:rsidR="00BA552F" w:rsidRPr="003A3C51" w:rsidRDefault="003009E2" w:rsidP="00BA552F">
            <w:pPr>
              <w:pBdr>
                <w:bottom w:val="double" w:sz="4" w:space="1" w:color="auto"/>
              </w:pBdr>
              <w:tabs>
                <w:tab w:val="decimal" w:pos="1092"/>
              </w:tabs>
              <w:spacing w:line="300" w:lineRule="exact"/>
              <w:rPr>
                <w:rFonts w:ascii="Arial" w:hAnsi="Arial" w:cstheme="minorBidi"/>
                <w:sz w:val="18"/>
                <w:szCs w:val="18"/>
                <w:cs/>
              </w:rPr>
            </w:pPr>
            <w:r>
              <w:rPr>
                <w:rFonts w:ascii="Arial" w:hAnsi="Arial" w:cs="Arial"/>
                <w:sz w:val="18"/>
                <w:szCs w:val="18"/>
              </w:rPr>
              <w:t>245,</w:t>
            </w:r>
            <w:r w:rsidR="003A3C51">
              <w:rPr>
                <w:rFonts w:ascii="Arial" w:hAnsi="Arial" w:cs="Arial"/>
                <w:sz w:val="18"/>
                <w:szCs w:val="18"/>
              </w:rPr>
              <w:t>478</w:t>
            </w:r>
          </w:p>
        </w:tc>
        <w:tc>
          <w:tcPr>
            <w:tcW w:w="1380" w:type="dxa"/>
          </w:tcPr>
          <w:p w14:paraId="4E9DDC37" w14:textId="77777777" w:rsidR="00BA552F" w:rsidRPr="00794DA6" w:rsidRDefault="00BA552F" w:rsidP="00BA552F">
            <w:pPr>
              <w:pBdr>
                <w:bottom w:val="double" w:sz="4" w:space="1" w:color="auto"/>
              </w:pBdr>
              <w:tabs>
                <w:tab w:val="decimal" w:pos="1092"/>
              </w:tabs>
              <w:spacing w:line="300" w:lineRule="exact"/>
              <w:rPr>
                <w:rFonts w:ascii="Arial" w:hAnsi="Arial" w:cs="Arial"/>
                <w:sz w:val="18"/>
                <w:szCs w:val="18"/>
              </w:rPr>
            </w:pPr>
            <w:r>
              <w:rPr>
                <w:rFonts w:ascii="Arial" w:hAnsi="Arial" w:cs="Arial"/>
                <w:sz w:val="18"/>
                <w:szCs w:val="18"/>
              </w:rPr>
              <w:t>4,444</w:t>
            </w:r>
          </w:p>
        </w:tc>
        <w:tc>
          <w:tcPr>
            <w:tcW w:w="1380" w:type="dxa"/>
          </w:tcPr>
          <w:p w14:paraId="19160672" w14:textId="77777777" w:rsidR="00BA552F" w:rsidRPr="00794DA6" w:rsidRDefault="001754C5" w:rsidP="00BA552F">
            <w:pPr>
              <w:pBdr>
                <w:bottom w:val="double" w:sz="4" w:space="1" w:color="auto"/>
              </w:pBdr>
              <w:tabs>
                <w:tab w:val="decimal" w:pos="1092"/>
              </w:tabs>
              <w:spacing w:line="300" w:lineRule="exact"/>
              <w:rPr>
                <w:rFonts w:ascii="Arial" w:hAnsi="Arial" w:cs="Arial"/>
                <w:sz w:val="18"/>
                <w:szCs w:val="18"/>
              </w:rPr>
            </w:pPr>
            <w:r>
              <w:rPr>
                <w:rFonts w:ascii="Arial" w:hAnsi="Arial" w:cs="Arial"/>
                <w:sz w:val="18"/>
                <w:szCs w:val="18"/>
              </w:rPr>
              <w:t>2,713</w:t>
            </w:r>
          </w:p>
        </w:tc>
        <w:tc>
          <w:tcPr>
            <w:tcW w:w="1380" w:type="dxa"/>
          </w:tcPr>
          <w:p w14:paraId="7D01FC6E" w14:textId="77777777" w:rsidR="00BA552F" w:rsidRPr="00794DA6" w:rsidRDefault="00BA552F" w:rsidP="00BA552F">
            <w:pPr>
              <w:pBdr>
                <w:bottom w:val="double" w:sz="4" w:space="1" w:color="auto"/>
              </w:pBdr>
              <w:tabs>
                <w:tab w:val="decimal" w:pos="1092"/>
              </w:tabs>
              <w:spacing w:line="300" w:lineRule="exact"/>
              <w:rPr>
                <w:rFonts w:ascii="Arial" w:hAnsi="Arial" w:cs="Arial"/>
                <w:sz w:val="18"/>
                <w:szCs w:val="18"/>
              </w:rPr>
            </w:pPr>
            <w:r>
              <w:rPr>
                <w:rFonts w:ascii="Arial" w:hAnsi="Arial" w:cs="Arial"/>
                <w:sz w:val="18"/>
                <w:szCs w:val="18"/>
              </w:rPr>
              <w:t>520</w:t>
            </w:r>
          </w:p>
        </w:tc>
      </w:tr>
    </w:tbl>
    <w:p w14:paraId="781C55CC" w14:textId="77777777" w:rsidR="00BA552F" w:rsidRPr="00302EC6" w:rsidRDefault="00BA552F" w:rsidP="00BA552F">
      <w:pPr>
        <w:rPr>
          <w:sz w:val="2"/>
          <w:szCs w:val="2"/>
        </w:rPr>
      </w:pPr>
    </w:p>
    <w:p w14:paraId="72145D0E" w14:textId="77777777" w:rsidR="00462F1D" w:rsidRDefault="00462F1D"/>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BA552F" w:rsidRPr="00794DA6" w14:paraId="53B0D0B7" w14:textId="77777777" w:rsidTr="000C5F58">
        <w:tc>
          <w:tcPr>
            <w:tcW w:w="3210" w:type="dxa"/>
          </w:tcPr>
          <w:p w14:paraId="1242DC4C" w14:textId="77777777" w:rsidR="00BA552F" w:rsidRPr="00794DA6" w:rsidRDefault="00BA552F" w:rsidP="000C5F58">
            <w:pPr>
              <w:spacing w:line="340" w:lineRule="exact"/>
              <w:ind w:right="-18"/>
              <w:jc w:val="thaiDistribute"/>
              <w:rPr>
                <w:rFonts w:ascii="Arial" w:hAnsi="Arial" w:cs="Arial"/>
                <w:sz w:val="18"/>
                <w:szCs w:val="18"/>
              </w:rPr>
            </w:pPr>
            <w:r w:rsidRPr="00794DA6">
              <w:br w:type="page"/>
            </w:r>
            <w:r w:rsidRPr="00794DA6">
              <w:br w:type="page"/>
            </w:r>
            <w:r w:rsidRPr="00794DA6">
              <w:rPr>
                <w:rFonts w:ascii="Arial" w:hAnsi="Arial" w:cs="Arial"/>
                <w:b/>
                <w:bCs/>
                <w:sz w:val="18"/>
                <w:szCs w:val="18"/>
                <w:cs/>
              </w:rPr>
              <w:tab/>
            </w:r>
            <w:r w:rsidRPr="00794DA6">
              <w:rPr>
                <w:rFonts w:ascii="Arial" w:hAnsi="Arial" w:cs="Arial"/>
                <w:b/>
                <w:bCs/>
                <w:sz w:val="18"/>
                <w:szCs w:val="18"/>
              </w:rPr>
              <w:tab/>
            </w:r>
            <w:r w:rsidRPr="00794DA6">
              <w:rPr>
                <w:rFonts w:ascii="Arial" w:hAnsi="Arial" w:cs="Arial"/>
                <w:sz w:val="18"/>
                <w:szCs w:val="18"/>
              </w:rPr>
              <w:tab/>
            </w:r>
          </w:p>
        </w:tc>
        <w:tc>
          <w:tcPr>
            <w:tcW w:w="2760" w:type="dxa"/>
            <w:gridSpan w:val="2"/>
          </w:tcPr>
          <w:p w14:paraId="2A0A0CFA" w14:textId="77777777" w:rsidR="00BA552F" w:rsidRPr="00794DA6" w:rsidRDefault="00BA552F" w:rsidP="000C5F5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5EA0A397" w14:textId="77777777" w:rsidR="00BA552F" w:rsidRPr="00794DA6" w:rsidRDefault="00BA552F" w:rsidP="000C5F58">
            <w:pPr>
              <w:tabs>
                <w:tab w:val="left" w:pos="600"/>
                <w:tab w:val="left" w:pos="900"/>
                <w:tab w:val="right" w:pos="7280"/>
                <w:tab w:val="right" w:pos="8540"/>
              </w:tabs>
              <w:spacing w:line="340" w:lineRule="exact"/>
              <w:ind w:right="-43"/>
              <w:jc w:val="right"/>
              <w:rPr>
                <w:rFonts w:ascii="Arial" w:hAnsi="Arial" w:cs="Arial"/>
                <w:sz w:val="18"/>
                <w:szCs w:val="18"/>
                <w:cs/>
              </w:rPr>
            </w:pPr>
            <w:r w:rsidRPr="00794DA6">
              <w:rPr>
                <w:rFonts w:ascii="Arial" w:hAnsi="Arial" w:cs="Arial"/>
                <w:sz w:val="18"/>
                <w:szCs w:val="18"/>
              </w:rPr>
              <w:t>(Unit: Thousand Baht)</w:t>
            </w:r>
          </w:p>
        </w:tc>
      </w:tr>
      <w:tr w:rsidR="00BA552F" w:rsidRPr="00794DA6" w14:paraId="26937806" w14:textId="77777777" w:rsidTr="000C5F58">
        <w:tc>
          <w:tcPr>
            <w:tcW w:w="3210" w:type="dxa"/>
          </w:tcPr>
          <w:p w14:paraId="4143D5CC" w14:textId="77777777" w:rsidR="00BA552F" w:rsidRPr="00794DA6" w:rsidRDefault="00BA552F" w:rsidP="000C5F58">
            <w:pPr>
              <w:spacing w:line="340" w:lineRule="exact"/>
              <w:ind w:right="-18"/>
              <w:jc w:val="thaiDistribute"/>
              <w:rPr>
                <w:rFonts w:ascii="Arial" w:hAnsi="Arial" w:cs="Arial"/>
                <w:sz w:val="18"/>
                <w:szCs w:val="18"/>
              </w:rPr>
            </w:pPr>
          </w:p>
        </w:tc>
        <w:tc>
          <w:tcPr>
            <w:tcW w:w="5520" w:type="dxa"/>
            <w:gridSpan w:val="4"/>
            <w:vAlign w:val="bottom"/>
          </w:tcPr>
          <w:p w14:paraId="626DBA5D" w14:textId="77777777" w:rsidR="00BA552F" w:rsidRPr="00794DA6" w:rsidRDefault="00BA552F" w:rsidP="000C5F5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nine-month period</w:t>
            </w:r>
            <w:r w:rsidRPr="00794DA6">
              <w:rPr>
                <w:rFonts w:ascii="Arial" w:hAnsi="Arial" w:cs="Arial"/>
                <w:sz w:val="18"/>
                <w:szCs w:val="18"/>
              </w:rPr>
              <w:t xml:space="preserve"> ended 30 September</w:t>
            </w:r>
          </w:p>
        </w:tc>
      </w:tr>
      <w:tr w:rsidR="00BA552F" w:rsidRPr="00794DA6" w14:paraId="3AF271D8" w14:textId="77777777" w:rsidTr="000C5F58">
        <w:tc>
          <w:tcPr>
            <w:tcW w:w="3210" w:type="dxa"/>
          </w:tcPr>
          <w:p w14:paraId="027049C9" w14:textId="77777777" w:rsidR="00BA552F" w:rsidRPr="00794DA6" w:rsidRDefault="00BA552F" w:rsidP="000C5F58">
            <w:pPr>
              <w:spacing w:line="340" w:lineRule="exact"/>
              <w:ind w:right="-18"/>
              <w:jc w:val="thaiDistribute"/>
              <w:rPr>
                <w:rFonts w:ascii="Arial" w:hAnsi="Arial" w:cs="Arial"/>
                <w:sz w:val="18"/>
                <w:szCs w:val="18"/>
              </w:rPr>
            </w:pPr>
          </w:p>
        </w:tc>
        <w:tc>
          <w:tcPr>
            <w:tcW w:w="2760" w:type="dxa"/>
            <w:gridSpan w:val="2"/>
            <w:vAlign w:val="bottom"/>
          </w:tcPr>
          <w:p w14:paraId="28CB6210" w14:textId="77777777" w:rsidR="00BA552F" w:rsidRPr="00794DA6" w:rsidRDefault="00BA552F" w:rsidP="000C5F5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 xml:space="preserve">Consolidated </w:t>
            </w:r>
          </w:p>
          <w:p w14:paraId="1D7DC294" w14:textId="77777777" w:rsidR="00BA552F" w:rsidRPr="00794DA6" w:rsidRDefault="00BA552F" w:rsidP="000C5F5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financial statements</w:t>
            </w:r>
          </w:p>
        </w:tc>
        <w:tc>
          <w:tcPr>
            <w:tcW w:w="2760" w:type="dxa"/>
            <w:gridSpan w:val="2"/>
            <w:vAlign w:val="bottom"/>
          </w:tcPr>
          <w:p w14:paraId="7C9E6C2C" w14:textId="77777777" w:rsidR="00BA552F" w:rsidRPr="00794DA6" w:rsidRDefault="00BA552F" w:rsidP="000C5F5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 xml:space="preserve">Separate </w:t>
            </w:r>
          </w:p>
          <w:p w14:paraId="64A8CDF7" w14:textId="77777777" w:rsidR="00BA552F" w:rsidRPr="00794DA6" w:rsidRDefault="00BA552F" w:rsidP="000C5F5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4DA6">
              <w:rPr>
                <w:rFonts w:ascii="Arial" w:hAnsi="Arial" w:cs="Arial"/>
                <w:sz w:val="18"/>
                <w:szCs w:val="18"/>
              </w:rPr>
              <w:t>financial statements</w:t>
            </w:r>
          </w:p>
        </w:tc>
      </w:tr>
      <w:tr w:rsidR="00BA552F" w:rsidRPr="00794DA6" w14:paraId="65A0513B" w14:textId="77777777" w:rsidTr="000C5F58">
        <w:tc>
          <w:tcPr>
            <w:tcW w:w="3210" w:type="dxa"/>
          </w:tcPr>
          <w:p w14:paraId="020641A4" w14:textId="77777777" w:rsidR="00BA552F" w:rsidRPr="00794DA6" w:rsidRDefault="00BA552F" w:rsidP="00BA552F">
            <w:pPr>
              <w:spacing w:line="340" w:lineRule="exact"/>
              <w:ind w:right="-18"/>
              <w:jc w:val="thaiDistribute"/>
              <w:rPr>
                <w:rFonts w:ascii="Arial" w:hAnsi="Arial" w:cs="Arial"/>
                <w:b/>
                <w:bCs/>
                <w:sz w:val="18"/>
                <w:szCs w:val="18"/>
                <w:u w:val="single"/>
              </w:rPr>
            </w:pPr>
          </w:p>
        </w:tc>
        <w:tc>
          <w:tcPr>
            <w:tcW w:w="1380" w:type="dxa"/>
          </w:tcPr>
          <w:p w14:paraId="4510DFB5" w14:textId="77777777" w:rsidR="00BA552F" w:rsidRPr="00794DA6" w:rsidRDefault="00BA552F" w:rsidP="00BA552F">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c>
          <w:tcPr>
            <w:tcW w:w="1380" w:type="dxa"/>
          </w:tcPr>
          <w:p w14:paraId="33630643" w14:textId="77777777" w:rsidR="00BA552F" w:rsidRPr="00794DA6" w:rsidRDefault="00BA552F" w:rsidP="00BA55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380" w:type="dxa"/>
          </w:tcPr>
          <w:p w14:paraId="78F40B35" w14:textId="77777777" w:rsidR="00BA552F" w:rsidRPr="00794DA6" w:rsidRDefault="00BA552F" w:rsidP="00BA552F">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794DA6">
              <w:rPr>
                <w:rFonts w:ascii="Arial" w:hAnsi="Arial" w:cs="Arial"/>
                <w:sz w:val="18"/>
                <w:szCs w:val="18"/>
              </w:rPr>
              <w:t>201</w:t>
            </w:r>
            <w:r>
              <w:rPr>
                <w:rFonts w:ascii="Arial" w:hAnsi="Arial" w:cs="Arial"/>
                <w:sz w:val="18"/>
                <w:szCs w:val="18"/>
              </w:rPr>
              <w:t>9</w:t>
            </w:r>
          </w:p>
        </w:tc>
        <w:tc>
          <w:tcPr>
            <w:tcW w:w="1380" w:type="dxa"/>
          </w:tcPr>
          <w:p w14:paraId="455EEC69" w14:textId="77777777" w:rsidR="00BA552F" w:rsidRPr="00794DA6" w:rsidRDefault="00BA552F" w:rsidP="00BA55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BA552F" w:rsidRPr="00794DA6" w14:paraId="7434484F" w14:textId="77777777" w:rsidTr="000C5F58">
        <w:tc>
          <w:tcPr>
            <w:tcW w:w="3210" w:type="dxa"/>
            <w:vAlign w:val="bottom"/>
          </w:tcPr>
          <w:p w14:paraId="52594383" w14:textId="77777777" w:rsidR="00BA552F" w:rsidRPr="00794DA6" w:rsidRDefault="00BA552F" w:rsidP="000C5F58">
            <w:pPr>
              <w:tabs>
                <w:tab w:val="left" w:pos="1440"/>
              </w:tabs>
              <w:spacing w:line="340" w:lineRule="exact"/>
              <w:ind w:left="132" w:hanging="153"/>
              <w:rPr>
                <w:rFonts w:ascii="Arial" w:hAnsi="Arial" w:cs="Arial"/>
                <w:b/>
                <w:bCs/>
                <w:sz w:val="18"/>
                <w:szCs w:val="18"/>
              </w:rPr>
            </w:pPr>
            <w:r w:rsidRPr="00794DA6">
              <w:rPr>
                <w:rFonts w:ascii="Arial" w:hAnsi="Arial" w:cs="Arial"/>
                <w:b/>
                <w:bCs/>
                <w:sz w:val="18"/>
                <w:szCs w:val="18"/>
              </w:rPr>
              <w:t>Current income tax:</w:t>
            </w:r>
          </w:p>
        </w:tc>
        <w:tc>
          <w:tcPr>
            <w:tcW w:w="1380" w:type="dxa"/>
            <w:vAlign w:val="bottom"/>
          </w:tcPr>
          <w:p w14:paraId="457FD4D4" w14:textId="77777777" w:rsidR="00BA552F" w:rsidRPr="00794DA6" w:rsidRDefault="00BA552F" w:rsidP="000C5F58">
            <w:pPr>
              <w:tabs>
                <w:tab w:val="decimal" w:pos="1062"/>
              </w:tabs>
              <w:spacing w:line="340" w:lineRule="exact"/>
              <w:ind w:left="72" w:right="-63"/>
              <w:rPr>
                <w:rFonts w:ascii="Arial" w:hAnsi="Arial" w:cs="Arial"/>
                <w:spacing w:val="-4"/>
                <w:sz w:val="18"/>
                <w:szCs w:val="18"/>
              </w:rPr>
            </w:pPr>
          </w:p>
        </w:tc>
        <w:tc>
          <w:tcPr>
            <w:tcW w:w="1380" w:type="dxa"/>
            <w:vAlign w:val="bottom"/>
          </w:tcPr>
          <w:p w14:paraId="5414937E" w14:textId="77777777" w:rsidR="00BA552F" w:rsidRPr="00794DA6" w:rsidRDefault="00BA552F" w:rsidP="000C5F58">
            <w:pPr>
              <w:tabs>
                <w:tab w:val="decimal" w:pos="1062"/>
              </w:tabs>
              <w:spacing w:line="340" w:lineRule="exact"/>
              <w:ind w:left="72" w:right="-63"/>
              <w:rPr>
                <w:rFonts w:ascii="Arial" w:hAnsi="Arial" w:cs="Arial"/>
                <w:spacing w:val="-4"/>
                <w:sz w:val="18"/>
                <w:szCs w:val="18"/>
              </w:rPr>
            </w:pPr>
          </w:p>
        </w:tc>
        <w:tc>
          <w:tcPr>
            <w:tcW w:w="1380" w:type="dxa"/>
            <w:vAlign w:val="bottom"/>
          </w:tcPr>
          <w:p w14:paraId="346B37BE" w14:textId="77777777" w:rsidR="00BA552F" w:rsidRPr="00794DA6" w:rsidRDefault="00BA552F" w:rsidP="000C5F58">
            <w:pPr>
              <w:tabs>
                <w:tab w:val="decimal" w:pos="1062"/>
              </w:tabs>
              <w:spacing w:line="340" w:lineRule="exact"/>
              <w:ind w:right="-18"/>
              <w:rPr>
                <w:rFonts w:ascii="Arial" w:hAnsi="Arial" w:cs="Arial"/>
                <w:sz w:val="18"/>
                <w:szCs w:val="18"/>
              </w:rPr>
            </w:pPr>
          </w:p>
        </w:tc>
        <w:tc>
          <w:tcPr>
            <w:tcW w:w="1380" w:type="dxa"/>
            <w:vAlign w:val="bottom"/>
          </w:tcPr>
          <w:p w14:paraId="10464E3E" w14:textId="77777777" w:rsidR="00BA552F" w:rsidRPr="00794DA6" w:rsidRDefault="00BA552F" w:rsidP="000C5F58">
            <w:pPr>
              <w:tabs>
                <w:tab w:val="decimal" w:pos="1062"/>
              </w:tabs>
              <w:spacing w:line="340" w:lineRule="exact"/>
              <w:ind w:right="-18"/>
              <w:rPr>
                <w:rFonts w:ascii="Arial" w:hAnsi="Arial" w:cs="Arial"/>
                <w:sz w:val="18"/>
                <w:szCs w:val="18"/>
              </w:rPr>
            </w:pPr>
          </w:p>
        </w:tc>
      </w:tr>
      <w:tr w:rsidR="00BA552F" w:rsidRPr="00794DA6" w14:paraId="39CBD2E4" w14:textId="77777777" w:rsidTr="000C5F58">
        <w:tc>
          <w:tcPr>
            <w:tcW w:w="3210" w:type="dxa"/>
            <w:vAlign w:val="bottom"/>
          </w:tcPr>
          <w:p w14:paraId="14C6E9DA" w14:textId="77777777" w:rsidR="00BA552F" w:rsidRPr="00794DA6" w:rsidRDefault="00BA552F" w:rsidP="00BA552F">
            <w:pPr>
              <w:tabs>
                <w:tab w:val="left" w:pos="1440"/>
              </w:tabs>
              <w:spacing w:line="340" w:lineRule="exact"/>
              <w:ind w:left="132" w:hanging="153"/>
              <w:rPr>
                <w:rFonts w:ascii="Arial" w:hAnsi="Arial" w:cs="Arial"/>
                <w:sz w:val="18"/>
                <w:szCs w:val="18"/>
              </w:rPr>
            </w:pPr>
            <w:r w:rsidRPr="00794DA6">
              <w:rPr>
                <w:rFonts w:ascii="Arial" w:hAnsi="Arial" w:cs="Arial"/>
                <w:sz w:val="18"/>
                <w:szCs w:val="18"/>
              </w:rPr>
              <w:t>Interim corporate income tax charge</w:t>
            </w:r>
          </w:p>
        </w:tc>
        <w:tc>
          <w:tcPr>
            <w:tcW w:w="1380" w:type="dxa"/>
          </w:tcPr>
          <w:p w14:paraId="2E05FA15" w14:textId="77777777" w:rsidR="00BA552F" w:rsidRPr="003A3C51" w:rsidRDefault="00DA2A9C" w:rsidP="00BA552F">
            <w:pPr>
              <w:tabs>
                <w:tab w:val="decimal" w:pos="1092"/>
              </w:tabs>
              <w:spacing w:line="340" w:lineRule="exact"/>
              <w:rPr>
                <w:rFonts w:ascii="Arial" w:hAnsi="Arial" w:cs="Browallia New"/>
                <w:sz w:val="18"/>
                <w:szCs w:val="22"/>
              </w:rPr>
            </w:pPr>
            <w:r>
              <w:rPr>
                <w:rFonts w:ascii="Arial" w:hAnsi="Arial" w:cs="Arial"/>
                <w:sz w:val="18"/>
                <w:szCs w:val="18"/>
              </w:rPr>
              <w:t>254</w:t>
            </w:r>
            <w:r w:rsidR="003A3C51">
              <w:rPr>
                <w:rFonts w:ascii="Arial" w:hAnsi="Arial" w:cs="Arial"/>
                <w:sz w:val="18"/>
                <w:szCs w:val="18"/>
              </w:rPr>
              <w:t>,683</w:t>
            </w:r>
          </w:p>
        </w:tc>
        <w:tc>
          <w:tcPr>
            <w:tcW w:w="1380" w:type="dxa"/>
          </w:tcPr>
          <w:p w14:paraId="3657BFB6" w14:textId="77777777" w:rsidR="00BA552F" w:rsidRPr="00794DA6" w:rsidRDefault="00BA552F" w:rsidP="00BA552F">
            <w:pPr>
              <w:tabs>
                <w:tab w:val="decimal" w:pos="1092"/>
              </w:tabs>
              <w:spacing w:line="340" w:lineRule="exact"/>
              <w:rPr>
                <w:rFonts w:ascii="Arial" w:hAnsi="Arial" w:cs="Arial"/>
                <w:sz w:val="18"/>
                <w:szCs w:val="18"/>
              </w:rPr>
            </w:pPr>
            <w:r>
              <w:rPr>
                <w:rFonts w:ascii="Arial" w:hAnsi="Arial" w:cs="Arial"/>
                <w:sz w:val="18"/>
                <w:szCs w:val="18"/>
              </w:rPr>
              <w:t>20,337</w:t>
            </w:r>
          </w:p>
        </w:tc>
        <w:tc>
          <w:tcPr>
            <w:tcW w:w="1380" w:type="dxa"/>
          </w:tcPr>
          <w:p w14:paraId="5F6278EA" w14:textId="77777777" w:rsidR="00BA552F" w:rsidRPr="00794DA6" w:rsidRDefault="001754C5" w:rsidP="00BA552F">
            <w:pPr>
              <w:tabs>
                <w:tab w:val="decimal" w:pos="1092"/>
              </w:tabs>
              <w:spacing w:line="340" w:lineRule="exact"/>
              <w:rPr>
                <w:rFonts w:ascii="Arial" w:hAnsi="Arial" w:cs="Arial"/>
                <w:sz w:val="18"/>
                <w:szCs w:val="18"/>
              </w:rPr>
            </w:pPr>
            <w:r>
              <w:rPr>
                <w:rFonts w:ascii="Arial" w:hAnsi="Arial" w:cs="Arial"/>
                <w:sz w:val="18"/>
                <w:szCs w:val="18"/>
              </w:rPr>
              <w:t>6,138</w:t>
            </w:r>
          </w:p>
        </w:tc>
        <w:tc>
          <w:tcPr>
            <w:tcW w:w="1380" w:type="dxa"/>
          </w:tcPr>
          <w:p w14:paraId="5FC59401" w14:textId="77777777" w:rsidR="00BA552F" w:rsidRPr="00794DA6" w:rsidRDefault="00BA552F" w:rsidP="00BA552F">
            <w:pPr>
              <w:tabs>
                <w:tab w:val="decimal" w:pos="1092"/>
              </w:tabs>
              <w:spacing w:line="340" w:lineRule="exact"/>
              <w:rPr>
                <w:rFonts w:ascii="Arial" w:hAnsi="Arial" w:cs="Arial"/>
                <w:sz w:val="18"/>
                <w:szCs w:val="18"/>
              </w:rPr>
            </w:pPr>
            <w:r>
              <w:rPr>
                <w:rFonts w:ascii="Arial" w:hAnsi="Arial" w:cs="Arial"/>
                <w:sz w:val="18"/>
                <w:szCs w:val="18"/>
              </w:rPr>
              <w:t>7,683</w:t>
            </w:r>
          </w:p>
        </w:tc>
      </w:tr>
      <w:tr w:rsidR="00BA552F" w:rsidRPr="00794DA6" w14:paraId="7B0A8F98" w14:textId="77777777" w:rsidTr="000C5F58">
        <w:tc>
          <w:tcPr>
            <w:tcW w:w="3210" w:type="dxa"/>
            <w:vAlign w:val="bottom"/>
          </w:tcPr>
          <w:p w14:paraId="5B663737" w14:textId="77777777" w:rsidR="00BA552F" w:rsidRPr="00794DA6" w:rsidRDefault="00BA552F" w:rsidP="00BA552F">
            <w:pPr>
              <w:tabs>
                <w:tab w:val="left" w:pos="567"/>
                <w:tab w:val="left" w:pos="1134"/>
                <w:tab w:val="left" w:pos="1701"/>
              </w:tabs>
              <w:spacing w:line="34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Deferred tax:</w:t>
            </w:r>
          </w:p>
        </w:tc>
        <w:tc>
          <w:tcPr>
            <w:tcW w:w="1380" w:type="dxa"/>
            <w:vAlign w:val="bottom"/>
          </w:tcPr>
          <w:p w14:paraId="7B611045" w14:textId="77777777" w:rsidR="00BA552F" w:rsidRPr="00794DA6" w:rsidRDefault="00BA552F" w:rsidP="00BA552F">
            <w:pPr>
              <w:tabs>
                <w:tab w:val="decimal" w:pos="1092"/>
              </w:tabs>
              <w:spacing w:line="340" w:lineRule="exact"/>
              <w:rPr>
                <w:rFonts w:ascii="Arial" w:hAnsi="Arial" w:cs="Arial"/>
                <w:sz w:val="18"/>
                <w:szCs w:val="18"/>
              </w:rPr>
            </w:pPr>
          </w:p>
        </w:tc>
        <w:tc>
          <w:tcPr>
            <w:tcW w:w="1380" w:type="dxa"/>
            <w:vAlign w:val="bottom"/>
          </w:tcPr>
          <w:p w14:paraId="55BA185B" w14:textId="77777777" w:rsidR="00BA552F" w:rsidRPr="00794DA6" w:rsidRDefault="00BA552F" w:rsidP="00BA552F">
            <w:pPr>
              <w:tabs>
                <w:tab w:val="decimal" w:pos="1092"/>
              </w:tabs>
              <w:spacing w:line="340" w:lineRule="exact"/>
              <w:rPr>
                <w:rFonts w:ascii="Arial" w:hAnsi="Arial" w:cs="Arial"/>
                <w:sz w:val="18"/>
                <w:szCs w:val="18"/>
              </w:rPr>
            </w:pPr>
          </w:p>
        </w:tc>
        <w:tc>
          <w:tcPr>
            <w:tcW w:w="1380" w:type="dxa"/>
            <w:vAlign w:val="bottom"/>
          </w:tcPr>
          <w:p w14:paraId="5F454D79" w14:textId="77777777" w:rsidR="00BA552F" w:rsidRPr="00794DA6" w:rsidRDefault="00BA552F" w:rsidP="00BA552F">
            <w:pPr>
              <w:tabs>
                <w:tab w:val="decimal" w:pos="1092"/>
              </w:tabs>
              <w:spacing w:line="340" w:lineRule="exact"/>
              <w:rPr>
                <w:rFonts w:ascii="Arial" w:hAnsi="Arial" w:cs="Arial"/>
                <w:sz w:val="18"/>
                <w:szCs w:val="18"/>
              </w:rPr>
            </w:pPr>
          </w:p>
        </w:tc>
        <w:tc>
          <w:tcPr>
            <w:tcW w:w="1380" w:type="dxa"/>
            <w:vAlign w:val="bottom"/>
          </w:tcPr>
          <w:p w14:paraId="00BA02D0" w14:textId="77777777" w:rsidR="00BA552F" w:rsidRPr="00794DA6" w:rsidRDefault="00BA552F" w:rsidP="00BA552F">
            <w:pPr>
              <w:tabs>
                <w:tab w:val="decimal" w:pos="1092"/>
              </w:tabs>
              <w:spacing w:line="340" w:lineRule="exact"/>
              <w:rPr>
                <w:rFonts w:ascii="Arial" w:hAnsi="Arial" w:cs="Arial"/>
                <w:sz w:val="18"/>
                <w:szCs w:val="18"/>
              </w:rPr>
            </w:pPr>
          </w:p>
        </w:tc>
      </w:tr>
      <w:tr w:rsidR="00BA552F" w:rsidRPr="00794DA6" w14:paraId="2EF12C96" w14:textId="77777777" w:rsidTr="000C5F58">
        <w:tc>
          <w:tcPr>
            <w:tcW w:w="3210" w:type="dxa"/>
            <w:vAlign w:val="bottom"/>
          </w:tcPr>
          <w:p w14:paraId="5F33B699" w14:textId="77777777" w:rsidR="00BA552F" w:rsidRPr="00794DA6" w:rsidRDefault="00BA552F" w:rsidP="00BA552F">
            <w:pPr>
              <w:tabs>
                <w:tab w:val="left" w:pos="567"/>
                <w:tab w:val="left" w:pos="1134"/>
                <w:tab w:val="left" w:pos="1701"/>
              </w:tabs>
              <w:spacing w:line="340" w:lineRule="exact"/>
              <w:ind w:left="132" w:hanging="153"/>
              <w:rPr>
                <w:rFonts w:ascii="Arial" w:hAnsi="Arial" w:cs="Arial"/>
                <w:sz w:val="18"/>
                <w:szCs w:val="18"/>
              </w:rPr>
            </w:pPr>
            <w:r w:rsidRPr="00794DA6">
              <w:rPr>
                <w:rFonts w:ascii="Arial" w:hAnsi="Arial" w:cs="Arial"/>
                <w:sz w:val="18"/>
                <w:szCs w:val="18"/>
              </w:rPr>
              <w:t xml:space="preserve">Relating to origination and reversal of temporary differences  </w:t>
            </w:r>
          </w:p>
        </w:tc>
        <w:tc>
          <w:tcPr>
            <w:tcW w:w="1380" w:type="dxa"/>
            <w:vAlign w:val="bottom"/>
          </w:tcPr>
          <w:p w14:paraId="5DF1050A" w14:textId="77777777" w:rsidR="00BA552F" w:rsidRPr="00794DA6" w:rsidRDefault="00DA2A9C" w:rsidP="00BA552F">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(1,260)</w:t>
            </w:r>
          </w:p>
        </w:tc>
        <w:tc>
          <w:tcPr>
            <w:tcW w:w="1380" w:type="dxa"/>
            <w:vAlign w:val="bottom"/>
          </w:tcPr>
          <w:p w14:paraId="025B3B56" w14:textId="77777777" w:rsidR="00BA552F" w:rsidRPr="00794DA6" w:rsidRDefault="00BA552F" w:rsidP="00BA552F">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(1,836)</w:t>
            </w:r>
          </w:p>
        </w:tc>
        <w:tc>
          <w:tcPr>
            <w:tcW w:w="1380" w:type="dxa"/>
            <w:vAlign w:val="bottom"/>
          </w:tcPr>
          <w:p w14:paraId="00FFF889" w14:textId="77777777" w:rsidR="00BA552F" w:rsidRPr="00794DA6" w:rsidRDefault="001754C5" w:rsidP="00BA552F">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(1,016)</w:t>
            </w:r>
          </w:p>
        </w:tc>
        <w:tc>
          <w:tcPr>
            <w:tcW w:w="1380" w:type="dxa"/>
            <w:vAlign w:val="bottom"/>
          </w:tcPr>
          <w:p w14:paraId="76EE4C47" w14:textId="77777777" w:rsidR="00BA552F" w:rsidRPr="00794DA6" w:rsidRDefault="00BA552F" w:rsidP="00BA552F">
            <w:pPr>
              <w:pBdr>
                <w:bottom w:val="single" w:sz="4" w:space="1" w:color="auto"/>
              </w:pBdr>
              <w:tabs>
                <w:tab w:val="decimal" w:pos="1092"/>
              </w:tabs>
              <w:spacing w:line="340" w:lineRule="exact"/>
              <w:rPr>
                <w:rFonts w:ascii="Arial" w:hAnsi="Arial" w:cs="Arial"/>
                <w:sz w:val="18"/>
                <w:szCs w:val="18"/>
              </w:rPr>
            </w:pPr>
            <w:r>
              <w:rPr>
                <w:rFonts w:ascii="Arial" w:hAnsi="Arial" w:cs="Arial"/>
                <w:sz w:val="18"/>
                <w:szCs w:val="18"/>
              </w:rPr>
              <w:t>(789)</w:t>
            </w:r>
          </w:p>
        </w:tc>
      </w:tr>
      <w:tr w:rsidR="00BA552F" w:rsidRPr="00794DA6" w14:paraId="47538521" w14:textId="77777777" w:rsidTr="000C5F58">
        <w:tc>
          <w:tcPr>
            <w:tcW w:w="3210" w:type="dxa"/>
            <w:vAlign w:val="bottom"/>
          </w:tcPr>
          <w:p w14:paraId="75483368" w14:textId="77777777" w:rsidR="00BA552F" w:rsidRDefault="00BA552F" w:rsidP="00BA552F">
            <w:pPr>
              <w:tabs>
                <w:tab w:val="left" w:pos="567"/>
                <w:tab w:val="left" w:pos="1134"/>
                <w:tab w:val="left" w:pos="1701"/>
              </w:tabs>
              <w:spacing w:line="34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 xml:space="preserve">Income tax </w:t>
            </w:r>
            <w:r>
              <w:rPr>
                <w:rFonts w:ascii="Arial" w:hAnsi="Arial" w:cs="Arial"/>
                <w:b/>
                <w:bCs/>
                <w:color w:val="000000"/>
                <w:sz w:val="18"/>
                <w:szCs w:val="18"/>
              </w:rPr>
              <w:t xml:space="preserve">expenses </w:t>
            </w:r>
            <w:r w:rsidRPr="00794DA6">
              <w:rPr>
                <w:rFonts w:ascii="Arial" w:hAnsi="Arial" w:cs="Arial"/>
                <w:b/>
                <w:bCs/>
                <w:color w:val="000000"/>
                <w:sz w:val="18"/>
                <w:szCs w:val="18"/>
              </w:rPr>
              <w:t xml:space="preserve">reported </w:t>
            </w:r>
          </w:p>
          <w:p w14:paraId="6DE91078" w14:textId="77777777" w:rsidR="00BA552F" w:rsidRPr="00794DA6" w:rsidRDefault="00BA552F" w:rsidP="00BA552F">
            <w:pPr>
              <w:tabs>
                <w:tab w:val="left" w:pos="567"/>
                <w:tab w:val="left" w:pos="1134"/>
                <w:tab w:val="left" w:pos="1701"/>
              </w:tabs>
              <w:spacing w:line="340" w:lineRule="exact"/>
              <w:ind w:left="132" w:right="-108" w:hanging="153"/>
              <w:rPr>
                <w:rFonts w:ascii="Arial" w:hAnsi="Arial" w:cs="Arial"/>
                <w:b/>
                <w:bCs/>
                <w:color w:val="000000"/>
                <w:sz w:val="18"/>
                <w:szCs w:val="18"/>
              </w:rPr>
            </w:pPr>
            <w:r>
              <w:rPr>
                <w:rFonts w:ascii="Arial" w:hAnsi="Arial" w:cs="Arial"/>
                <w:b/>
                <w:bCs/>
                <w:color w:val="000000"/>
                <w:sz w:val="18"/>
                <w:szCs w:val="18"/>
              </w:rPr>
              <w:t xml:space="preserve"> </w:t>
            </w:r>
            <w:r>
              <w:rPr>
                <w:rFonts w:ascii="Arial" w:hAnsi="Arial" w:cs="Arial"/>
                <w:b/>
                <w:bCs/>
                <w:color w:val="000000"/>
                <w:sz w:val="18"/>
                <w:szCs w:val="18"/>
              </w:rPr>
              <w:tab/>
            </w:r>
            <w:r w:rsidRPr="00794DA6">
              <w:rPr>
                <w:rFonts w:ascii="Arial" w:hAnsi="Arial" w:cs="Arial"/>
                <w:b/>
                <w:bCs/>
                <w:color w:val="000000"/>
                <w:sz w:val="18"/>
                <w:szCs w:val="18"/>
              </w:rPr>
              <w:t xml:space="preserve">in the statements of </w:t>
            </w:r>
          </w:p>
        </w:tc>
        <w:tc>
          <w:tcPr>
            <w:tcW w:w="1380" w:type="dxa"/>
            <w:vAlign w:val="bottom"/>
          </w:tcPr>
          <w:p w14:paraId="2129B6D1" w14:textId="77777777" w:rsidR="00BA552F" w:rsidRPr="00794DA6" w:rsidRDefault="00BA552F" w:rsidP="00BA552F">
            <w:pPr>
              <w:tabs>
                <w:tab w:val="decimal" w:pos="1092"/>
              </w:tabs>
              <w:spacing w:line="340" w:lineRule="exact"/>
              <w:rPr>
                <w:rFonts w:ascii="Arial" w:hAnsi="Arial" w:cs="Arial"/>
                <w:sz w:val="18"/>
                <w:szCs w:val="18"/>
              </w:rPr>
            </w:pPr>
          </w:p>
        </w:tc>
        <w:tc>
          <w:tcPr>
            <w:tcW w:w="1380" w:type="dxa"/>
            <w:vAlign w:val="bottom"/>
          </w:tcPr>
          <w:p w14:paraId="58574711" w14:textId="77777777" w:rsidR="00BA552F" w:rsidRPr="00794DA6" w:rsidRDefault="00BA552F" w:rsidP="00BA552F">
            <w:pPr>
              <w:tabs>
                <w:tab w:val="decimal" w:pos="1092"/>
              </w:tabs>
              <w:spacing w:line="340" w:lineRule="exact"/>
              <w:rPr>
                <w:rFonts w:ascii="Arial" w:hAnsi="Arial" w:cs="Arial"/>
                <w:sz w:val="18"/>
                <w:szCs w:val="18"/>
              </w:rPr>
            </w:pPr>
          </w:p>
        </w:tc>
        <w:tc>
          <w:tcPr>
            <w:tcW w:w="1380" w:type="dxa"/>
            <w:vAlign w:val="bottom"/>
          </w:tcPr>
          <w:p w14:paraId="274E3A88" w14:textId="77777777" w:rsidR="00BA552F" w:rsidRPr="00794DA6" w:rsidRDefault="00BA552F" w:rsidP="00BA552F">
            <w:pPr>
              <w:tabs>
                <w:tab w:val="decimal" w:pos="1092"/>
              </w:tabs>
              <w:spacing w:line="340" w:lineRule="exact"/>
              <w:rPr>
                <w:rFonts w:ascii="Arial" w:hAnsi="Arial" w:cs="Arial"/>
                <w:sz w:val="18"/>
                <w:szCs w:val="18"/>
              </w:rPr>
            </w:pPr>
          </w:p>
        </w:tc>
        <w:tc>
          <w:tcPr>
            <w:tcW w:w="1380" w:type="dxa"/>
            <w:vAlign w:val="bottom"/>
          </w:tcPr>
          <w:p w14:paraId="7F2847B2" w14:textId="77777777" w:rsidR="00BA552F" w:rsidRPr="00794DA6" w:rsidRDefault="00BA552F" w:rsidP="00BA552F">
            <w:pPr>
              <w:tabs>
                <w:tab w:val="decimal" w:pos="1092"/>
              </w:tabs>
              <w:spacing w:line="340" w:lineRule="exact"/>
              <w:rPr>
                <w:rFonts w:ascii="Arial" w:hAnsi="Arial" w:cs="Arial"/>
                <w:sz w:val="18"/>
                <w:szCs w:val="18"/>
              </w:rPr>
            </w:pPr>
          </w:p>
        </w:tc>
      </w:tr>
      <w:tr w:rsidR="00BA552F" w:rsidRPr="00794DA6" w14:paraId="2A564207" w14:textId="77777777" w:rsidTr="000C5F58">
        <w:tc>
          <w:tcPr>
            <w:tcW w:w="3210" w:type="dxa"/>
            <w:vAlign w:val="bottom"/>
          </w:tcPr>
          <w:p w14:paraId="6A271A6D" w14:textId="77777777" w:rsidR="00BA552F" w:rsidRPr="00794DA6" w:rsidRDefault="00BA552F" w:rsidP="00BA552F">
            <w:pPr>
              <w:tabs>
                <w:tab w:val="left" w:pos="567"/>
                <w:tab w:val="left" w:pos="1134"/>
                <w:tab w:val="left" w:pos="1701"/>
              </w:tabs>
              <w:spacing w:line="340" w:lineRule="exact"/>
              <w:ind w:left="132" w:right="-108" w:hanging="153"/>
              <w:rPr>
                <w:rFonts w:ascii="Arial" w:hAnsi="Arial" w:cs="Arial"/>
                <w:b/>
                <w:bCs/>
                <w:color w:val="000000"/>
                <w:sz w:val="18"/>
                <w:szCs w:val="18"/>
              </w:rPr>
            </w:pPr>
            <w:r>
              <w:rPr>
                <w:rFonts w:ascii="Arial" w:hAnsi="Arial" w:cs="Arial"/>
                <w:b/>
                <w:bCs/>
                <w:color w:val="000000"/>
                <w:sz w:val="18"/>
                <w:szCs w:val="18"/>
              </w:rPr>
              <w:tab/>
            </w:r>
            <w:r w:rsidRPr="00794DA6">
              <w:rPr>
                <w:rFonts w:ascii="Arial" w:hAnsi="Arial" w:cs="Arial"/>
                <w:b/>
                <w:bCs/>
                <w:color w:val="000000"/>
                <w:sz w:val="18"/>
                <w:szCs w:val="18"/>
              </w:rPr>
              <w:t xml:space="preserve">comprehensive </w:t>
            </w:r>
            <w:r>
              <w:rPr>
                <w:rFonts w:ascii="Arial" w:hAnsi="Arial" w:cs="Arial"/>
                <w:b/>
                <w:bCs/>
                <w:color w:val="000000"/>
                <w:sz w:val="18"/>
                <w:szCs w:val="18"/>
              </w:rPr>
              <w:t>i</w:t>
            </w:r>
            <w:r w:rsidRPr="00794DA6">
              <w:rPr>
                <w:rFonts w:ascii="Arial" w:hAnsi="Arial" w:cs="Arial"/>
                <w:b/>
                <w:bCs/>
                <w:color w:val="000000"/>
                <w:sz w:val="18"/>
                <w:szCs w:val="18"/>
              </w:rPr>
              <w:t>ncome</w:t>
            </w:r>
          </w:p>
        </w:tc>
        <w:tc>
          <w:tcPr>
            <w:tcW w:w="1380" w:type="dxa"/>
          </w:tcPr>
          <w:p w14:paraId="792DC6D3" w14:textId="77777777" w:rsidR="00BA552F" w:rsidRPr="00794DA6" w:rsidRDefault="00DA2A9C" w:rsidP="00BA552F">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253,</w:t>
            </w:r>
            <w:r w:rsidR="003A3C51">
              <w:rPr>
                <w:rFonts w:ascii="Arial" w:hAnsi="Arial" w:cs="Arial"/>
                <w:sz w:val="18"/>
                <w:szCs w:val="18"/>
              </w:rPr>
              <w:t>423</w:t>
            </w:r>
          </w:p>
        </w:tc>
        <w:tc>
          <w:tcPr>
            <w:tcW w:w="1380" w:type="dxa"/>
          </w:tcPr>
          <w:p w14:paraId="6C3176D3" w14:textId="77777777" w:rsidR="00BA552F" w:rsidRPr="00794DA6" w:rsidRDefault="00BA552F" w:rsidP="00BA552F">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18,501</w:t>
            </w:r>
          </w:p>
        </w:tc>
        <w:tc>
          <w:tcPr>
            <w:tcW w:w="1380" w:type="dxa"/>
          </w:tcPr>
          <w:p w14:paraId="40A86554" w14:textId="77777777" w:rsidR="00BA552F" w:rsidRPr="00794DA6" w:rsidRDefault="001754C5" w:rsidP="00BA552F">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5,122</w:t>
            </w:r>
          </w:p>
        </w:tc>
        <w:tc>
          <w:tcPr>
            <w:tcW w:w="1380" w:type="dxa"/>
          </w:tcPr>
          <w:p w14:paraId="174417EB" w14:textId="77777777" w:rsidR="00BA552F" w:rsidRPr="00794DA6" w:rsidRDefault="00BA552F" w:rsidP="00BA552F">
            <w:pPr>
              <w:pBdr>
                <w:bottom w:val="double" w:sz="4" w:space="1" w:color="auto"/>
              </w:pBdr>
              <w:tabs>
                <w:tab w:val="decimal" w:pos="1092"/>
              </w:tabs>
              <w:spacing w:line="340" w:lineRule="exact"/>
              <w:rPr>
                <w:rFonts w:ascii="Arial" w:hAnsi="Arial" w:cs="Arial"/>
                <w:sz w:val="18"/>
                <w:szCs w:val="18"/>
              </w:rPr>
            </w:pPr>
            <w:r>
              <w:rPr>
                <w:rFonts w:ascii="Arial" w:hAnsi="Arial" w:cs="Arial"/>
                <w:sz w:val="18"/>
                <w:szCs w:val="18"/>
              </w:rPr>
              <w:t>6,894</w:t>
            </w:r>
          </w:p>
        </w:tc>
      </w:tr>
    </w:tbl>
    <w:p w14:paraId="4A2FCE19" w14:textId="77777777" w:rsidR="00BD7657" w:rsidRDefault="00952B02" w:rsidP="00B72969">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270280D5" w14:textId="77777777" w:rsidR="00BD7657" w:rsidRDefault="00BD7657">
      <w:pPr>
        <w:overflowPunct/>
        <w:autoSpaceDE/>
        <w:autoSpaceDN/>
        <w:adjustRightInd/>
        <w:textAlignment w:val="auto"/>
        <w:rPr>
          <w:rFonts w:ascii="Arial" w:hAnsi="Arial" w:cs="Arial"/>
          <w:sz w:val="22"/>
          <w:szCs w:val="22"/>
        </w:rPr>
      </w:pPr>
      <w:r>
        <w:rPr>
          <w:rFonts w:ascii="Arial" w:hAnsi="Arial" w:cs="Arial"/>
          <w:sz w:val="22"/>
          <w:szCs w:val="22"/>
        </w:rPr>
        <w:br w:type="page"/>
      </w:r>
    </w:p>
    <w:p w14:paraId="26152680" w14:textId="77777777" w:rsidR="000F0962" w:rsidRDefault="00BD7657" w:rsidP="00B72969">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0F0962" w:rsidRPr="00794DA6">
        <w:rPr>
          <w:rFonts w:ascii="Arial" w:hAnsi="Arial" w:cs="Arial"/>
          <w:sz w:val="22"/>
          <w:szCs w:val="22"/>
        </w:rPr>
        <w:t>The components of deferred tax assets are as follows:</w:t>
      </w:r>
    </w:p>
    <w:tbl>
      <w:tblPr>
        <w:tblW w:w="8730" w:type="dxa"/>
        <w:tblInd w:w="588" w:type="dxa"/>
        <w:tblLayout w:type="fixed"/>
        <w:tblLook w:val="01E0" w:firstRow="1" w:lastRow="1" w:firstColumn="1" w:lastColumn="1" w:noHBand="0" w:noVBand="0"/>
      </w:tblPr>
      <w:tblGrid>
        <w:gridCol w:w="3722"/>
        <w:gridCol w:w="1252"/>
        <w:gridCol w:w="1252"/>
        <w:gridCol w:w="1252"/>
        <w:gridCol w:w="1252"/>
      </w:tblGrid>
      <w:tr w:rsidR="00552CCF" w:rsidRPr="00E936D9" w14:paraId="10A4A6AD" w14:textId="77777777" w:rsidTr="0065185A">
        <w:tc>
          <w:tcPr>
            <w:tcW w:w="8790" w:type="dxa"/>
            <w:gridSpan w:val="5"/>
          </w:tcPr>
          <w:p w14:paraId="1472BC0B" w14:textId="77777777" w:rsidR="00552CCF" w:rsidRPr="00E936D9" w:rsidRDefault="00552CCF" w:rsidP="0065185A">
            <w:pPr>
              <w:spacing w:line="300" w:lineRule="exact"/>
              <w:jc w:val="right"/>
              <w:rPr>
                <w:rFonts w:ascii="Arial" w:hAnsi="Arial" w:cs="Arial"/>
                <w:spacing w:val="-4"/>
                <w:sz w:val="20"/>
                <w:szCs w:val="20"/>
              </w:rPr>
            </w:pPr>
            <w:r w:rsidRPr="00E936D9">
              <w:rPr>
                <w:rFonts w:ascii="Arial" w:hAnsi="Arial" w:cs="Arial"/>
                <w:spacing w:val="-4"/>
                <w:sz w:val="20"/>
                <w:szCs w:val="20"/>
              </w:rPr>
              <w:t>(Unit: Thousand Baht)</w:t>
            </w:r>
          </w:p>
        </w:tc>
      </w:tr>
      <w:tr w:rsidR="00552CCF" w:rsidRPr="00E936D9" w14:paraId="23008B64" w14:textId="77777777" w:rsidTr="0065185A">
        <w:tblPrEx>
          <w:tblLook w:val="0000" w:firstRow="0" w:lastRow="0" w:firstColumn="0" w:lastColumn="0" w:noHBand="0" w:noVBand="0"/>
        </w:tblPrEx>
        <w:tc>
          <w:tcPr>
            <w:tcW w:w="3750" w:type="dxa"/>
            <w:tcBorders>
              <w:top w:val="nil"/>
              <w:left w:val="nil"/>
              <w:bottom w:val="nil"/>
              <w:right w:val="nil"/>
            </w:tcBorders>
          </w:tcPr>
          <w:p w14:paraId="179AE290" w14:textId="77777777" w:rsidR="00552CCF" w:rsidRPr="00E936D9" w:rsidRDefault="00552CCF" w:rsidP="0065185A">
            <w:pPr>
              <w:tabs>
                <w:tab w:val="left" w:pos="567"/>
                <w:tab w:val="left" w:pos="1134"/>
                <w:tab w:val="left" w:pos="1701"/>
              </w:tabs>
              <w:spacing w:line="300" w:lineRule="exact"/>
              <w:jc w:val="thaiDistribute"/>
              <w:rPr>
                <w:rFonts w:ascii="Arial" w:hAnsi="Arial" w:cs="Arial"/>
                <w:sz w:val="20"/>
                <w:szCs w:val="20"/>
                <w:cs/>
              </w:rPr>
            </w:pPr>
          </w:p>
        </w:tc>
        <w:tc>
          <w:tcPr>
            <w:tcW w:w="2520" w:type="dxa"/>
            <w:gridSpan w:val="2"/>
            <w:tcBorders>
              <w:top w:val="nil"/>
              <w:left w:val="nil"/>
              <w:bottom w:val="nil"/>
            </w:tcBorders>
          </w:tcPr>
          <w:p w14:paraId="2BF26C21" w14:textId="77777777" w:rsidR="00552CCF" w:rsidRPr="00E936D9" w:rsidRDefault="00552CCF" w:rsidP="0065185A">
            <w:pPr>
              <w:pBdr>
                <w:bottom w:val="single" w:sz="4" w:space="1" w:color="auto"/>
              </w:pBdr>
              <w:spacing w:line="300" w:lineRule="exact"/>
              <w:jc w:val="center"/>
              <w:rPr>
                <w:rFonts w:ascii="Arial" w:hAnsi="Arial" w:cs="Arial"/>
                <w:sz w:val="20"/>
                <w:szCs w:val="20"/>
              </w:rPr>
            </w:pPr>
            <w:r w:rsidRPr="00E936D9">
              <w:rPr>
                <w:rFonts w:ascii="Arial" w:hAnsi="Arial" w:cs="Arial"/>
                <w:sz w:val="20"/>
                <w:szCs w:val="20"/>
              </w:rPr>
              <w:t>Consolidated                      financial statements</w:t>
            </w:r>
          </w:p>
        </w:tc>
        <w:tc>
          <w:tcPr>
            <w:tcW w:w="2520" w:type="dxa"/>
            <w:gridSpan w:val="2"/>
            <w:tcBorders>
              <w:top w:val="nil"/>
              <w:left w:val="nil"/>
              <w:bottom w:val="nil"/>
            </w:tcBorders>
            <w:vAlign w:val="bottom"/>
          </w:tcPr>
          <w:p w14:paraId="0E2B0236" w14:textId="77777777" w:rsidR="00552CCF" w:rsidRPr="00E936D9" w:rsidRDefault="00552CCF" w:rsidP="0065185A">
            <w:pPr>
              <w:pBdr>
                <w:bottom w:val="single" w:sz="4" w:space="1" w:color="auto"/>
              </w:pBdr>
              <w:spacing w:line="300" w:lineRule="exact"/>
              <w:jc w:val="center"/>
              <w:rPr>
                <w:rFonts w:ascii="Arial" w:hAnsi="Arial" w:cs="Arial"/>
                <w:sz w:val="20"/>
                <w:szCs w:val="20"/>
              </w:rPr>
            </w:pPr>
            <w:r w:rsidRPr="00E936D9">
              <w:rPr>
                <w:rFonts w:ascii="Arial" w:hAnsi="Arial" w:cs="Arial"/>
                <w:sz w:val="20"/>
                <w:szCs w:val="20"/>
              </w:rPr>
              <w:t>Separated                financial statements</w:t>
            </w:r>
          </w:p>
        </w:tc>
      </w:tr>
      <w:tr w:rsidR="00552CCF" w:rsidRPr="00E936D9" w14:paraId="2B4A9491" w14:textId="77777777" w:rsidTr="0065185A">
        <w:tblPrEx>
          <w:tblLook w:val="0000" w:firstRow="0" w:lastRow="0" w:firstColumn="0" w:lastColumn="0" w:noHBand="0" w:noVBand="0"/>
        </w:tblPrEx>
        <w:tc>
          <w:tcPr>
            <w:tcW w:w="3750" w:type="dxa"/>
            <w:tcBorders>
              <w:top w:val="nil"/>
              <w:left w:val="nil"/>
              <w:bottom w:val="nil"/>
              <w:right w:val="nil"/>
            </w:tcBorders>
          </w:tcPr>
          <w:p w14:paraId="66F03086" w14:textId="77777777" w:rsidR="00552CCF" w:rsidRPr="00E936D9" w:rsidRDefault="00552CCF" w:rsidP="00552CCF">
            <w:pPr>
              <w:tabs>
                <w:tab w:val="left" w:pos="567"/>
                <w:tab w:val="left" w:pos="1134"/>
                <w:tab w:val="left" w:pos="1701"/>
              </w:tabs>
              <w:spacing w:line="300" w:lineRule="exact"/>
              <w:jc w:val="thaiDistribute"/>
              <w:rPr>
                <w:rFonts w:ascii="Arial" w:hAnsi="Arial" w:cs="Arial"/>
                <w:sz w:val="20"/>
                <w:szCs w:val="20"/>
                <w:cs/>
              </w:rPr>
            </w:pPr>
          </w:p>
        </w:tc>
        <w:tc>
          <w:tcPr>
            <w:tcW w:w="1260" w:type="dxa"/>
            <w:tcBorders>
              <w:top w:val="nil"/>
              <w:left w:val="nil"/>
              <w:bottom w:val="nil"/>
              <w:right w:val="nil"/>
            </w:tcBorders>
            <w:vAlign w:val="bottom"/>
          </w:tcPr>
          <w:p w14:paraId="27828389" w14:textId="77777777" w:rsidR="00552CCF" w:rsidRPr="00E936D9" w:rsidRDefault="00952B02"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30 </w:t>
            </w:r>
            <w:r w:rsidR="00CF5F4F">
              <w:rPr>
                <w:rFonts w:ascii="Arial" w:hAnsi="Arial" w:cs="Arial"/>
                <w:spacing w:val="-4"/>
                <w:sz w:val="20"/>
                <w:szCs w:val="20"/>
              </w:rPr>
              <w:t xml:space="preserve">      </w:t>
            </w:r>
            <w:r w:rsidR="00783042">
              <w:rPr>
                <w:rFonts w:ascii="Arial" w:hAnsi="Arial" w:cs="Arial"/>
                <w:spacing w:val="-4"/>
                <w:sz w:val="20"/>
                <w:szCs w:val="20"/>
              </w:rPr>
              <w:t>September</w:t>
            </w:r>
            <w:r w:rsidRPr="00E936D9">
              <w:rPr>
                <w:rFonts w:ascii="Arial" w:hAnsi="Arial" w:cs="Arial"/>
                <w:spacing w:val="-4"/>
                <w:sz w:val="20"/>
                <w:szCs w:val="20"/>
              </w:rPr>
              <w:t xml:space="preserve"> </w:t>
            </w:r>
            <w:r w:rsidR="00552CCF" w:rsidRPr="00E936D9">
              <w:rPr>
                <w:rFonts w:ascii="Arial" w:hAnsi="Arial" w:cs="Arial"/>
                <w:spacing w:val="-4"/>
                <w:sz w:val="20"/>
                <w:szCs w:val="20"/>
              </w:rPr>
              <w:t xml:space="preserve">  </w:t>
            </w:r>
            <w:r w:rsidR="004528EB" w:rsidRPr="00E936D9">
              <w:rPr>
                <w:rFonts w:ascii="Arial" w:hAnsi="Arial" w:cs="Arial"/>
                <w:spacing w:val="-4"/>
                <w:sz w:val="20"/>
                <w:szCs w:val="20"/>
              </w:rPr>
              <w:t>2019</w:t>
            </w:r>
            <w:r w:rsidR="00552CCF" w:rsidRPr="00E936D9">
              <w:rPr>
                <w:rFonts w:ascii="Arial" w:hAnsi="Arial" w:cs="Arial"/>
                <w:spacing w:val="-4"/>
                <w:sz w:val="20"/>
                <w:szCs w:val="20"/>
              </w:rPr>
              <w:t xml:space="preserve">                  </w:t>
            </w:r>
          </w:p>
        </w:tc>
        <w:tc>
          <w:tcPr>
            <w:tcW w:w="1260" w:type="dxa"/>
            <w:tcBorders>
              <w:top w:val="nil"/>
              <w:left w:val="nil"/>
              <w:bottom w:val="nil"/>
            </w:tcBorders>
            <w:vAlign w:val="bottom"/>
          </w:tcPr>
          <w:p w14:paraId="54FCE61A" w14:textId="77777777" w:rsidR="00552CCF" w:rsidRPr="00E936D9" w:rsidRDefault="00552CCF"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31 December </w:t>
            </w:r>
            <w:r w:rsidR="0011548A" w:rsidRPr="00E936D9">
              <w:rPr>
                <w:rFonts w:ascii="Arial" w:hAnsi="Arial" w:cs="Arial"/>
                <w:spacing w:val="-4"/>
                <w:sz w:val="20"/>
                <w:szCs w:val="20"/>
              </w:rPr>
              <w:t>201</w:t>
            </w:r>
            <w:r w:rsidR="004528EB" w:rsidRPr="00E936D9">
              <w:rPr>
                <w:rFonts w:ascii="Arial" w:hAnsi="Arial" w:cs="Arial"/>
                <w:spacing w:val="-4"/>
                <w:sz w:val="20"/>
                <w:szCs w:val="20"/>
              </w:rPr>
              <w:t>8</w:t>
            </w:r>
          </w:p>
        </w:tc>
        <w:tc>
          <w:tcPr>
            <w:tcW w:w="1260" w:type="dxa"/>
            <w:tcBorders>
              <w:top w:val="nil"/>
              <w:left w:val="nil"/>
              <w:bottom w:val="nil"/>
            </w:tcBorders>
            <w:vAlign w:val="bottom"/>
          </w:tcPr>
          <w:p w14:paraId="05144A4B" w14:textId="77777777" w:rsidR="00552CCF" w:rsidRPr="00E936D9" w:rsidRDefault="00952B02"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30 </w:t>
            </w:r>
            <w:r w:rsidR="00CF5F4F">
              <w:rPr>
                <w:rFonts w:ascii="Arial" w:hAnsi="Arial" w:cs="Arial"/>
                <w:spacing w:val="-4"/>
                <w:sz w:val="20"/>
                <w:szCs w:val="20"/>
              </w:rPr>
              <w:t xml:space="preserve">      </w:t>
            </w:r>
            <w:r w:rsidR="00783042">
              <w:rPr>
                <w:rFonts w:ascii="Arial" w:hAnsi="Arial" w:cs="Arial"/>
                <w:spacing w:val="-4"/>
                <w:sz w:val="20"/>
                <w:szCs w:val="20"/>
              </w:rPr>
              <w:t>September</w:t>
            </w:r>
            <w:r w:rsidRPr="00E936D9">
              <w:rPr>
                <w:rFonts w:ascii="Arial" w:hAnsi="Arial" w:cs="Arial"/>
                <w:spacing w:val="-4"/>
                <w:sz w:val="20"/>
                <w:szCs w:val="20"/>
              </w:rPr>
              <w:t xml:space="preserve">   </w:t>
            </w:r>
            <w:r w:rsidR="004528EB" w:rsidRPr="00E936D9">
              <w:rPr>
                <w:rFonts w:ascii="Arial" w:hAnsi="Arial" w:cs="Arial"/>
                <w:spacing w:val="-4"/>
                <w:sz w:val="20"/>
                <w:szCs w:val="20"/>
              </w:rPr>
              <w:t>2019</w:t>
            </w:r>
            <w:r w:rsidR="00552CCF" w:rsidRPr="00E936D9">
              <w:rPr>
                <w:rFonts w:ascii="Arial" w:hAnsi="Arial" w:cs="Arial"/>
                <w:spacing w:val="-4"/>
                <w:sz w:val="20"/>
                <w:szCs w:val="20"/>
              </w:rPr>
              <w:t xml:space="preserve">                  </w:t>
            </w:r>
          </w:p>
        </w:tc>
        <w:tc>
          <w:tcPr>
            <w:tcW w:w="1260" w:type="dxa"/>
            <w:tcBorders>
              <w:top w:val="nil"/>
              <w:bottom w:val="nil"/>
            </w:tcBorders>
            <w:vAlign w:val="bottom"/>
          </w:tcPr>
          <w:p w14:paraId="7672C05D" w14:textId="77777777" w:rsidR="00552CCF" w:rsidRPr="00E936D9" w:rsidRDefault="00552CCF" w:rsidP="00552CCF">
            <w:pPr>
              <w:pBdr>
                <w:bottom w:val="single" w:sz="4" w:space="1" w:color="auto"/>
              </w:pBdr>
              <w:tabs>
                <w:tab w:val="left" w:pos="1440"/>
              </w:tabs>
              <w:spacing w:line="300" w:lineRule="exact"/>
              <w:jc w:val="center"/>
              <w:rPr>
                <w:rFonts w:ascii="Arial" w:hAnsi="Arial" w:cs="Arial"/>
                <w:spacing w:val="-4"/>
                <w:sz w:val="20"/>
                <w:szCs w:val="20"/>
              </w:rPr>
            </w:pPr>
            <w:r w:rsidRPr="00E936D9">
              <w:rPr>
                <w:rFonts w:ascii="Arial" w:hAnsi="Arial" w:cs="Arial"/>
                <w:spacing w:val="-4"/>
                <w:sz w:val="20"/>
                <w:szCs w:val="20"/>
              </w:rPr>
              <w:t xml:space="preserve">31 December </w:t>
            </w:r>
            <w:r w:rsidR="0011548A" w:rsidRPr="00E936D9">
              <w:rPr>
                <w:rFonts w:ascii="Arial" w:hAnsi="Arial" w:cs="Arial"/>
                <w:spacing w:val="-4"/>
                <w:sz w:val="20"/>
                <w:szCs w:val="20"/>
              </w:rPr>
              <w:t>201</w:t>
            </w:r>
            <w:r w:rsidR="004528EB" w:rsidRPr="00E936D9">
              <w:rPr>
                <w:rFonts w:ascii="Arial" w:hAnsi="Arial" w:cs="Arial"/>
                <w:spacing w:val="-4"/>
                <w:sz w:val="20"/>
                <w:szCs w:val="20"/>
              </w:rPr>
              <w:t>8</w:t>
            </w:r>
          </w:p>
        </w:tc>
      </w:tr>
      <w:tr w:rsidR="00814E1B" w:rsidRPr="00E936D9" w14:paraId="70485253" w14:textId="77777777" w:rsidTr="0065185A">
        <w:tblPrEx>
          <w:tblLook w:val="0000" w:firstRow="0" w:lastRow="0" w:firstColumn="0" w:lastColumn="0" w:noHBand="0" w:noVBand="0"/>
        </w:tblPrEx>
        <w:tc>
          <w:tcPr>
            <w:tcW w:w="3750" w:type="dxa"/>
            <w:tcBorders>
              <w:top w:val="nil"/>
              <w:left w:val="nil"/>
              <w:bottom w:val="nil"/>
              <w:right w:val="nil"/>
            </w:tcBorders>
          </w:tcPr>
          <w:p w14:paraId="67323DFD" w14:textId="77777777" w:rsidR="00814E1B" w:rsidRPr="00E936D9" w:rsidRDefault="00814E1B" w:rsidP="00814E1B">
            <w:pPr>
              <w:tabs>
                <w:tab w:val="left" w:pos="567"/>
                <w:tab w:val="left" w:pos="1134"/>
                <w:tab w:val="left" w:pos="1701"/>
              </w:tabs>
              <w:spacing w:line="300" w:lineRule="exact"/>
              <w:ind w:left="132" w:hanging="132"/>
              <w:jc w:val="thaiDistribute"/>
              <w:rPr>
                <w:rFonts w:ascii="Arial" w:hAnsi="Arial" w:cs="Arial"/>
                <w:b/>
                <w:bCs/>
                <w:sz w:val="20"/>
                <w:szCs w:val="20"/>
              </w:rPr>
            </w:pPr>
            <w:r w:rsidRPr="00E936D9">
              <w:rPr>
                <w:rFonts w:ascii="Arial" w:hAnsi="Arial" w:cs="Arial"/>
                <w:b/>
                <w:bCs/>
                <w:sz w:val="20"/>
                <w:szCs w:val="20"/>
              </w:rPr>
              <w:t>Deferred tax assets</w:t>
            </w:r>
          </w:p>
        </w:tc>
        <w:tc>
          <w:tcPr>
            <w:tcW w:w="1260" w:type="dxa"/>
            <w:tcBorders>
              <w:top w:val="nil"/>
              <w:left w:val="nil"/>
              <w:bottom w:val="nil"/>
              <w:right w:val="nil"/>
            </w:tcBorders>
          </w:tcPr>
          <w:p w14:paraId="0D80FF69" w14:textId="77777777" w:rsidR="00814E1B" w:rsidRPr="00E936D9" w:rsidRDefault="00814E1B" w:rsidP="00814E1B">
            <w:pPr>
              <w:tabs>
                <w:tab w:val="decimal" w:pos="522"/>
              </w:tabs>
              <w:spacing w:line="300" w:lineRule="exact"/>
              <w:jc w:val="both"/>
              <w:rPr>
                <w:rFonts w:ascii="Arial" w:hAnsi="Arial" w:cs="Arial"/>
                <w:spacing w:val="-4"/>
                <w:sz w:val="20"/>
                <w:szCs w:val="20"/>
              </w:rPr>
            </w:pPr>
          </w:p>
        </w:tc>
        <w:tc>
          <w:tcPr>
            <w:tcW w:w="1260" w:type="dxa"/>
            <w:tcBorders>
              <w:top w:val="nil"/>
              <w:left w:val="nil"/>
              <w:bottom w:val="nil"/>
            </w:tcBorders>
          </w:tcPr>
          <w:p w14:paraId="28D31339" w14:textId="77777777" w:rsidR="00814E1B" w:rsidRPr="00E936D9" w:rsidRDefault="00814E1B" w:rsidP="00814E1B">
            <w:pPr>
              <w:tabs>
                <w:tab w:val="decimal" w:pos="522"/>
              </w:tabs>
              <w:spacing w:line="300" w:lineRule="exact"/>
              <w:jc w:val="both"/>
              <w:rPr>
                <w:rFonts w:ascii="Arial" w:hAnsi="Arial" w:cs="Arial"/>
                <w:spacing w:val="-4"/>
                <w:sz w:val="20"/>
                <w:szCs w:val="20"/>
              </w:rPr>
            </w:pPr>
          </w:p>
        </w:tc>
        <w:tc>
          <w:tcPr>
            <w:tcW w:w="1260" w:type="dxa"/>
            <w:tcBorders>
              <w:top w:val="nil"/>
              <w:left w:val="nil"/>
              <w:bottom w:val="nil"/>
            </w:tcBorders>
          </w:tcPr>
          <w:p w14:paraId="44952E66" w14:textId="77777777" w:rsidR="00814E1B" w:rsidRPr="00E936D9" w:rsidRDefault="00814E1B" w:rsidP="00814E1B">
            <w:pPr>
              <w:tabs>
                <w:tab w:val="decimal" w:pos="522"/>
              </w:tabs>
              <w:spacing w:line="300" w:lineRule="exact"/>
              <w:jc w:val="both"/>
              <w:rPr>
                <w:rFonts w:ascii="Arial" w:hAnsi="Arial" w:cs="Arial"/>
                <w:spacing w:val="-4"/>
                <w:sz w:val="20"/>
                <w:szCs w:val="20"/>
              </w:rPr>
            </w:pPr>
          </w:p>
        </w:tc>
        <w:tc>
          <w:tcPr>
            <w:tcW w:w="1260" w:type="dxa"/>
            <w:tcBorders>
              <w:top w:val="nil"/>
              <w:bottom w:val="nil"/>
            </w:tcBorders>
          </w:tcPr>
          <w:p w14:paraId="2A21DDD7" w14:textId="77777777" w:rsidR="00814E1B" w:rsidRPr="00E936D9" w:rsidRDefault="00814E1B" w:rsidP="00814E1B">
            <w:pPr>
              <w:tabs>
                <w:tab w:val="decimal" w:pos="522"/>
              </w:tabs>
              <w:spacing w:line="300" w:lineRule="exact"/>
              <w:jc w:val="both"/>
              <w:rPr>
                <w:rFonts w:ascii="Arial" w:hAnsi="Arial" w:cs="Arial"/>
                <w:spacing w:val="-4"/>
                <w:sz w:val="20"/>
                <w:szCs w:val="20"/>
              </w:rPr>
            </w:pPr>
          </w:p>
        </w:tc>
      </w:tr>
      <w:tr w:rsidR="0077005B" w:rsidRPr="00E936D9" w14:paraId="1D5DE345" w14:textId="77777777" w:rsidTr="0065185A">
        <w:tblPrEx>
          <w:tblLook w:val="0000" w:firstRow="0" w:lastRow="0" w:firstColumn="0" w:lastColumn="0" w:noHBand="0" w:noVBand="0"/>
        </w:tblPrEx>
        <w:trPr>
          <w:trHeight w:val="80"/>
        </w:trPr>
        <w:tc>
          <w:tcPr>
            <w:tcW w:w="3750" w:type="dxa"/>
            <w:tcBorders>
              <w:top w:val="nil"/>
              <w:left w:val="nil"/>
              <w:bottom w:val="nil"/>
              <w:right w:val="nil"/>
            </w:tcBorders>
          </w:tcPr>
          <w:p w14:paraId="218B3676" w14:textId="77777777"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Allowance for doubtful accounts</w:t>
            </w:r>
          </w:p>
        </w:tc>
        <w:tc>
          <w:tcPr>
            <w:tcW w:w="1260" w:type="dxa"/>
            <w:tcBorders>
              <w:top w:val="nil"/>
              <w:left w:val="nil"/>
              <w:bottom w:val="nil"/>
              <w:right w:val="nil"/>
            </w:tcBorders>
            <w:vAlign w:val="bottom"/>
          </w:tcPr>
          <w:p w14:paraId="74B50D87" w14:textId="77777777" w:rsidR="0077005B" w:rsidRPr="00E936D9" w:rsidRDefault="00DA2A9C" w:rsidP="0077005B">
            <w:pPr>
              <w:tabs>
                <w:tab w:val="decimal" w:pos="972"/>
              </w:tabs>
              <w:spacing w:line="300" w:lineRule="exact"/>
              <w:ind w:right="-18"/>
              <w:rPr>
                <w:rFonts w:ascii="Arial" w:hAnsi="Arial" w:cs="Browallia New"/>
                <w:sz w:val="20"/>
                <w:szCs w:val="20"/>
              </w:rPr>
            </w:pPr>
            <w:r>
              <w:rPr>
                <w:rFonts w:ascii="Arial" w:hAnsi="Arial" w:cs="Browallia New"/>
                <w:sz w:val="20"/>
                <w:szCs w:val="20"/>
              </w:rPr>
              <w:t>2,241</w:t>
            </w:r>
          </w:p>
        </w:tc>
        <w:tc>
          <w:tcPr>
            <w:tcW w:w="1260" w:type="dxa"/>
            <w:tcBorders>
              <w:top w:val="nil"/>
              <w:left w:val="nil"/>
              <w:bottom w:val="nil"/>
            </w:tcBorders>
            <w:vAlign w:val="bottom"/>
          </w:tcPr>
          <w:p w14:paraId="60D4EAE1" w14:textId="77777777"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2,143</w:t>
            </w:r>
          </w:p>
        </w:tc>
        <w:tc>
          <w:tcPr>
            <w:tcW w:w="1260" w:type="dxa"/>
            <w:tcBorders>
              <w:top w:val="nil"/>
              <w:left w:val="nil"/>
              <w:bottom w:val="nil"/>
            </w:tcBorders>
            <w:vAlign w:val="bottom"/>
          </w:tcPr>
          <w:p w14:paraId="634396DF" w14:textId="77777777" w:rsidR="0077005B" w:rsidRPr="00E936D9" w:rsidRDefault="001754C5" w:rsidP="0077005B">
            <w:pPr>
              <w:tabs>
                <w:tab w:val="decimal" w:pos="972"/>
              </w:tabs>
              <w:spacing w:line="300" w:lineRule="exact"/>
              <w:ind w:right="-18"/>
              <w:rPr>
                <w:rFonts w:ascii="Arial" w:hAnsi="Arial" w:cs="Arial"/>
                <w:sz w:val="20"/>
                <w:szCs w:val="20"/>
                <w:cs/>
              </w:rPr>
            </w:pPr>
            <w:r>
              <w:rPr>
                <w:rFonts w:ascii="Arial" w:hAnsi="Arial" w:cs="Arial"/>
                <w:sz w:val="20"/>
                <w:szCs w:val="20"/>
              </w:rPr>
              <w:t>515</w:t>
            </w:r>
          </w:p>
        </w:tc>
        <w:tc>
          <w:tcPr>
            <w:tcW w:w="1260" w:type="dxa"/>
            <w:tcBorders>
              <w:top w:val="nil"/>
              <w:bottom w:val="nil"/>
            </w:tcBorders>
            <w:vAlign w:val="bottom"/>
          </w:tcPr>
          <w:p w14:paraId="32FFE0C0" w14:textId="77777777"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904</w:t>
            </w:r>
          </w:p>
        </w:tc>
      </w:tr>
      <w:tr w:rsidR="0077005B" w:rsidRPr="00E936D9" w14:paraId="4A7AF39B" w14:textId="77777777" w:rsidTr="0065185A">
        <w:tblPrEx>
          <w:tblLook w:val="0000" w:firstRow="0" w:lastRow="0" w:firstColumn="0" w:lastColumn="0" w:noHBand="0" w:noVBand="0"/>
        </w:tblPrEx>
        <w:tc>
          <w:tcPr>
            <w:tcW w:w="3750" w:type="dxa"/>
            <w:tcBorders>
              <w:top w:val="nil"/>
              <w:left w:val="nil"/>
              <w:bottom w:val="nil"/>
              <w:right w:val="nil"/>
            </w:tcBorders>
          </w:tcPr>
          <w:p w14:paraId="35E4866A" w14:textId="77777777"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Allowance for diminution in value of inventories</w:t>
            </w:r>
          </w:p>
        </w:tc>
        <w:tc>
          <w:tcPr>
            <w:tcW w:w="1260" w:type="dxa"/>
            <w:tcBorders>
              <w:top w:val="nil"/>
              <w:left w:val="nil"/>
              <w:bottom w:val="nil"/>
              <w:right w:val="nil"/>
            </w:tcBorders>
            <w:vAlign w:val="bottom"/>
          </w:tcPr>
          <w:p w14:paraId="1B055AC4" w14:textId="77777777" w:rsidR="0077005B" w:rsidRPr="00E936D9" w:rsidRDefault="00DA2A9C" w:rsidP="0077005B">
            <w:pPr>
              <w:tabs>
                <w:tab w:val="decimal" w:pos="972"/>
              </w:tabs>
              <w:spacing w:line="300" w:lineRule="exact"/>
              <w:ind w:right="-18"/>
              <w:rPr>
                <w:rFonts w:ascii="Arial" w:hAnsi="Arial" w:cs="Arial"/>
                <w:sz w:val="20"/>
                <w:szCs w:val="20"/>
                <w:cs/>
              </w:rPr>
            </w:pPr>
            <w:r>
              <w:rPr>
                <w:rFonts w:ascii="Arial" w:hAnsi="Arial" w:cs="Arial"/>
                <w:sz w:val="20"/>
                <w:szCs w:val="20"/>
              </w:rPr>
              <w:t>866</w:t>
            </w:r>
          </w:p>
        </w:tc>
        <w:tc>
          <w:tcPr>
            <w:tcW w:w="1260" w:type="dxa"/>
            <w:tcBorders>
              <w:top w:val="nil"/>
              <w:left w:val="nil"/>
              <w:bottom w:val="nil"/>
            </w:tcBorders>
            <w:vAlign w:val="bottom"/>
          </w:tcPr>
          <w:p w14:paraId="3777C4E8" w14:textId="77777777"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236</w:t>
            </w:r>
          </w:p>
        </w:tc>
        <w:tc>
          <w:tcPr>
            <w:tcW w:w="1260" w:type="dxa"/>
            <w:tcBorders>
              <w:top w:val="nil"/>
              <w:left w:val="nil"/>
              <w:bottom w:val="nil"/>
            </w:tcBorders>
            <w:vAlign w:val="bottom"/>
          </w:tcPr>
          <w:p w14:paraId="08C9B880" w14:textId="77777777" w:rsidR="0077005B" w:rsidRPr="00E936D9" w:rsidRDefault="001754C5" w:rsidP="0077005B">
            <w:pPr>
              <w:tabs>
                <w:tab w:val="decimal" w:pos="972"/>
              </w:tabs>
              <w:spacing w:line="300" w:lineRule="exact"/>
              <w:ind w:right="-18"/>
              <w:rPr>
                <w:rFonts w:ascii="Arial" w:hAnsi="Arial" w:cs="Arial"/>
                <w:sz w:val="20"/>
                <w:szCs w:val="20"/>
                <w:cs/>
              </w:rPr>
            </w:pPr>
            <w:r>
              <w:rPr>
                <w:rFonts w:ascii="Arial" w:hAnsi="Arial" w:cs="Arial"/>
                <w:sz w:val="20"/>
                <w:szCs w:val="20"/>
              </w:rPr>
              <w:t>314</w:t>
            </w:r>
          </w:p>
        </w:tc>
        <w:tc>
          <w:tcPr>
            <w:tcW w:w="1260" w:type="dxa"/>
            <w:tcBorders>
              <w:top w:val="nil"/>
              <w:bottom w:val="nil"/>
            </w:tcBorders>
            <w:vAlign w:val="bottom"/>
          </w:tcPr>
          <w:p w14:paraId="3DB7AD2A" w14:textId="77777777"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216</w:t>
            </w:r>
          </w:p>
        </w:tc>
      </w:tr>
      <w:tr w:rsidR="00DA2A9C" w:rsidRPr="00E936D9" w14:paraId="7FEE1336" w14:textId="77777777" w:rsidTr="0065185A">
        <w:tblPrEx>
          <w:tblLook w:val="0000" w:firstRow="0" w:lastRow="0" w:firstColumn="0" w:lastColumn="0" w:noHBand="0" w:noVBand="0"/>
        </w:tblPrEx>
        <w:tc>
          <w:tcPr>
            <w:tcW w:w="3750" w:type="dxa"/>
            <w:tcBorders>
              <w:top w:val="nil"/>
              <w:left w:val="nil"/>
              <w:bottom w:val="nil"/>
              <w:right w:val="nil"/>
            </w:tcBorders>
          </w:tcPr>
          <w:p w14:paraId="69E068DB" w14:textId="77777777" w:rsidR="00DA2A9C" w:rsidRPr="00E936D9" w:rsidRDefault="00DA2A9C" w:rsidP="0077005B">
            <w:pPr>
              <w:tabs>
                <w:tab w:val="left" w:pos="1440"/>
              </w:tabs>
              <w:spacing w:line="300" w:lineRule="exact"/>
              <w:ind w:left="132" w:hanging="132"/>
              <w:rPr>
                <w:rFonts w:ascii="Arial" w:hAnsi="Arial" w:cs="Arial"/>
                <w:sz w:val="20"/>
                <w:szCs w:val="20"/>
              </w:rPr>
            </w:pPr>
            <w:r>
              <w:rPr>
                <w:rFonts w:ascii="Arial" w:hAnsi="Arial" w:cs="Arial"/>
                <w:sz w:val="20"/>
                <w:szCs w:val="20"/>
              </w:rPr>
              <w:t>Allowance for impairment of assets</w:t>
            </w:r>
          </w:p>
        </w:tc>
        <w:tc>
          <w:tcPr>
            <w:tcW w:w="1260" w:type="dxa"/>
            <w:tcBorders>
              <w:top w:val="nil"/>
              <w:left w:val="nil"/>
              <w:bottom w:val="nil"/>
              <w:right w:val="nil"/>
            </w:tcBorders>
            <w:vAlign w:val="bottom"/>
          </w:tcPr>
          <w:p w14:paraId="61239ACF" w14:textId="77777777" w:rsidR="00DA2A9C" w:rsidRPr="00E936D9" w:rsidRDefault="00DA2A9C" w:rsidP="0077005B">
            <w:pPr>
              <w:tabs>
                <w:tab w:val="decimal" w:pos="972"/>
              </w:tabs>
              <w:spacing w:line="300" w:lineRule="exact"/>
              <w:ind w:right="-18"/>
              <w:rPr>
                <w:rFonts w:ascii="Arial" w:hAnsi="Arial" w:cs="Arial"/>
                <w:sz w:val="20"/>
                <w:szCs w:val="20"/>
                <w:cs/>
              </w:rPr>
            </w:pPr>
            <w:r>
              <w:rPr>
                <w:rFonts w:ascii="Arial" w:hAnsi="Arial" w:cs="Arial"/>
                <w:sz w:val="20"/>
                <w:szCs w:val="20"/>
              </w:rPr>
              <w:t>352</w:t>
            </w:r>
          </w:p>
        </w:tc>
        <w:tc>
          <w:tcPr>
            <w:tcW w:w="1260" w:type="dxa"/>
            <w:tcBorders>
              <w:top w:val="nil"/>
              <w:left w:val="nil"/>
              <w:bottom w:val="nil"/>
            </w:tcBorders>
            <w:vAlign w:val="bottom"/>
          </w:tcPr>
          <w:p w14:paraId="2DF6DDB4" w14:textId="77777777" w:rsidR="00DA2A9C" w:rsidRPr="00E936D9" w:rsidRDefault="00DA2A9C" w:rsidP="0077005B">
            <w:pPr>
              <w:tabs>
                <w:tab w:val="decimal" w:pos="972"/>
              </w:tabs>
              <w:spacing w:line="300" w:lineRule="exact"/>
              <w:ind w:right="-18"/>
              <w:rPr>
                <w:rFonts w:ascii="Arial" w:hAnsi="Arial" w:cs="Browallia New"/>
                <w:sz w:val="20"/>
                <w:szCs w:val="20"/>
              </w:rPr>
            </w:pPr>
            <w:r>
              <w:rPr>
                <w:rFonts w:ascii="Arial" w:hAnsi="Arial" w:cs="Browallia New"/>
                <w:sz w:val="20"/>
                <w:szCs w:val="20"/>
              </w:rPr>
              <w:t>-</w:t>
            </w:r>
          </w:p>
        </w:tc>
        <w:tc>
          <w:tcPr>
            <w:tcW w:w="1260" w:type="dxa"/>
            <w:tcBorders>
              <w:top w:val="nil"/>
              <w:left w:val="nil"/>
              <w:bottom w:val="nil"/>
            </w:tcBorders>
            <w:vAlign w:val="bottom"/>
          </w:tcPr>
          <w:p w14:paraId="72A40872" w14:textId="77777777" w:rsidR="00DA2A9C" w:rsidRDefault="00DA2A9C" w:rsidP="0077005B">
            <w:pPr>
              <w:tabs>
                <w:tab w:val="decimal" w:pos="972"/>
              </w:tabs>
              <w:spacing w:line="300" w:lineRule="exact"/>
              <w:ind w:right="-18"/>
              <w:rPr>
                <w:rFonts w:ascii="Arial" w:hAnsi="Arial" w:cs="Arial"/>
                <w:sz w:val="20"/>
                <w:szCs w:val="20"/>
              </w:rPr>
            </w:pPr>
            <w:r>
              <w:rPr>
                <w:rFonts w:ascii="Arial" w:hAnsi="Arial" w:cs="Arial"/>
                <w:sz w:val="20"/>
                <w:szCs w:val="20"/>
              </w:rPr>
              <w:t>-</w:t>
            </w:r>
          </w:p>
        </w:tc>
        <w:tc>
          <w:tcPr>
            <w:tcW w:w="1260" w:type="dxa"/>
            <w:tcBorders>
              <w:top w:val="nil"/>
              <w:bottom w:val="nil"/>
            </w:tcBorders>
            <w:vAlign w:val="bottom"/>
          </w:tcPr>
          <w:p w14:paraId="19E4F740" w14:textId="77777777" w:rsidR="00DA2A9C" w:rsidRPr="00E936D9" w:rsidRDefault="00DA2A9C" w:rsidP="0077005B">
            <w:pPr>
              <w:tabs>
                <w:tab w:val="decimal" w:pos="972"/>
              </w:tabs>
              <w:spacing w:line="300" w:lineRule="exact"/>
              <w:ind w:right="-18"/>
              <w:rPr>
                <w:rFonts w:ascii="Arial" w:hAnsi="Arial" w:cs="Browallia New"/>
                <w:sz w:val="20"/>
                <w:szCs w:val="20"/>
              </w:rPr>
            </w:pPr>
            <w:r>
              <w:rPr>
                <w:rFonts w:ascii="Arial" w:hAnsi="Arial" w:cs="Browallia New"/>
                <w:sz w:val="20"/>
                <w:szCs w:val="20"/>
              </w:rPr>
              <w:t>-</w:t>
            </w:r>
          </w:p>
        </w:tc>
      </w:tr>
      <w:tr w:rsidR="0077005B" w:rsidRPr="00E936D9" w14:paraId="49C63C0B" w14:textId="77777777" w:rsidTr="0065185A">
        <w:tblPrEx>
          <w:tblLook w:val="0000" w:firstRow="0" w:lastRow="0" w:firstColumn="0" w:lastColumn="0" w:noHBand="0" w:noVBand="0"/>
        </w:tblPrEx>
        <w:tc>
          <w:tcPr>
            <w:tcW w:w="3750" w:type="dxa"/>
            <w:tcBorders>
              <w:top w:val="nil"/>
              <w:left w:val="nil"/>
              <w:bottom w:val="nil"/>
              <w:right w:val="nil"/>
            </w:tcBorders>
          </w:tcPr>
          <w:p w14:paraId="6B63EAF6" w14:textId="77777777"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Provision for long-term employee benefits</w:t>
            </w:r>
          </w:p>
        </w:tc>
        <w:tc>
          <w:tcPr>
            <w:tcW w:w="1260" w:type="dxa"/>
            <w:tcBorders>
              <w:top w:val="nil"/>
              <w:left w:val="nil"/>
              <w:bottom w:val="nil"/>
              <w:right w:val="nil"/>
            </w:tcBorders>
            <w:vAlign w:val="bottom"/>
          </w:tcPr>
          <w:p w14:paraId="7339D261" w14:textId="77777777" w:rsidR="0077005B" w:rsidRPr="00E936D9" w:rsidRDefault="00DA2A9C" w:rsidP="0077005B">
            <w:pPr>
              <w:tabs>
                <w:tab w:val="decimal" w:pos="972"/>
              </w:tabs>
              <w:spacing w:line="300" w:lineRule="exact"/>
              <w:ind w:right="-18"/>
              <w:rPr>
                <w:rFonts w:ascii="Arial" w:hAnsi="Arial" w:cs="Arial"/>
                <w:sz w:val="20"/>
                <w:szCs w:val="20"/>
              </w:rPr>
            </w:pPr>
            <w:r>
              <w:rPr>
                <w:rFonts w:ascii="Arial" w:hAnsi="Arial" w:cs="Arial"/>
                <w:sz w:val="20"/>
                <w:szCs w:val="20"/>
              </w:rPr>
              <w:t>3,305</w:t>
            </w:r>
          </w:p>
        </w:tc>
        <w:tc>
          <w:tcPr>
            <w:tcW w:w="1260" w:type="dxa"/>
            <w:tcBorders>
              <w:top w:val="nil"/>
              <w:left w:val="nil"/>
              <w:bottom w:val="nil"/>
            </w:tcBorders>
            <w:vAlign w:val="bottom"/>
          </w:tcPr>
          <w:p w14:paraId="0C48CC8D" w14:textId="77777777"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2,530</w:t>
            </w:r>
          </w:p>
        </w:tc>
        <w:tc>
          <w:tcPr>
            <w:tcW w:w="1260" w:type="dxa"/>
            <w:tcBorders>
              <w:top w:val="nil"/>
              <w:left w:val="nil"/>
              <w:bottom w:val="nil"/>
            </w:tcBorders>
            <w:vAlign w:val="bottom"/>
          </w:tcPr>
          <w:p w14:paraId="5FDBF3B2" w14:textId="77777777" w:rsidR="0077005B" w:rsidRPr="00E936D9" w:rsidRDefault="001754C5" w:rsidP="0077005B">
            <w:pPr>
              <w:tabs>
                <w:tab w:val="decimal" w:pos="972"/>
              </w:tabs>
              <w:spacing w:line="300" w:lineRule="exact"/>
              <w:ind w:right="-18"/>
              <w:rPr>
                <w:rFonts w:ascii="Arial" w:hAnsi="Arial" w:cs="Arial"/>
                <w:sz w:val="20"/>
                <w:szCs w:val="20"/>
                <w:cs/>
              </w:rPr>
            </w:pPr>
            <w:r>
              <w:rPr>
                <w:rFonts w:ascii="Arial" w:hAnsi="Arial" w:cs="Arial"/>
                <w:sz w:val="20"/>
                <w:szCs w:val="20"/>
              </w:rPr>
              <w:t>2,626</w:t>
            </w:r>
          </w:p>
        </w:tc>
        <w:tc>
          <w:tcPr>
            <w:tcW w:w="1260" w:type="dxa"/>
            <w:tcBorders>
              <w:top w:val="nil"/>
              <w:bottom w:val="nil"/>
            </w:tcBorders>
            <w:vAlign w:val="bottom"/>
          </w:tcPr>
          <w:p w14:paraId="1420CF87" w14:textId="77777777"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1</w:t>
            </w:r>
            <w:r w:rsidRPr="00E936D9">
              <w:rPr>
                <w:rFonts w:ascii="Arial" w:hAnsi="Arial" w:cs="Browallia New" w:hint="cs"/>
                <w:sz w:val="20"/>
                <w:szCs w:val="20"/>
                <w:cs/>
              </w:rPr>
              <w:t>,</w:t>
            </w:r>
            <w:r w:rsidRPr="00E936D9">
              <w:rPr>
                <w:rFonts w:ascii="Arial" w:hAnsi="Arial" w:cs="Browallia New" w:hint="cs"/>
                <w:sz w:val="20"/>
                <w:szCs w:val="20"/>
              </w:rPr>
              <w:t>923</w:t>
            </w:r>
          </w:p>
        </w:tc>
      </w:tr>
      <w:tr w:rsidR="0077005B" w:rsidRPr="00E936D9" w14:paraId="7435F4C8" w14:textId="77777777" w:rsidTr="0065185A">
        <w:tblPrEx>
          <w:tblLook w:val="0000" w:firstRow="0" w:lastRow="0" w:firstColumn="0" w:lastColumn="0" w:noHBand="0" w:noVBand="0"/>
        </w:tblPrEx>
        <w:tc>
          <w:tcPr>
            <w:tcW w:w="3750" w:type="dxa"/>
            <w:tcBorders>
              <w:top w:val="nil"/>
              <w:left w:val="nil"/>
              <w:bottom w:val="nil"/>
              <w:right w:val="nil"/>
            </w:tcBorders>
          </w:tcPr>
          <w:p w14:paraId="54FA4F35" w14:textId="77777777"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Unused tax losses</w:t>
            </w:r>
          </w:p>
        </w:tc>
        <w:tc>
          <w:tcPr>
            <w:tcW w:w="1260" w:type="dxa"/>
            <w:tcBorders>
              <w:top w:val="nil"/>
              <w:left w:val="nil"/>
              <w:bottom w:val="nil"/>
              <w:right w:val="nil"/>
            </w:tcBorders>
            <w:vAlign w:val="bottom"/>
          </w:tcPr>
          <w:p w14:paraId="21BD7C99" w14:textId="77777777" w:rsidR="0077005B" w:rsidRPr="00E936D9" w:rsidRDefault="00DA2A9C" w:rsidP="0077005B">
            <w:pPr>
              <w:tabs>
                <w:tab w:val="decimal" w:pos="972"/>
              </w:tabs>
              <w:spacing w:line="300" w:lineRule="exact"/>
              <w:ind w:right="-18"/>
              <w:rPr>
                <w:rFonts w:ascii="Arial" w:hAnsi="Arial" w:cs="Arial"/>
                <w:sz w:val="20"/>
                <w:szCs w:val="20"/>
              </w:rPr>
            </w:pPr>
            <w:r>
              <w:rPr>
                <w:rFonts w:ascii="Arial" w:hAnsi="Arial" w:cs="Arial"/>
                <w:sz w:val="20"/>
                <w:szCs w:val="20"/>
              </w:rPr>
              <w:t>-</w:t>
            </w:r>
          </w:p>
        </w:tc>
        <w:tc>
          <w:tcPr>
            <w:tcW w:w="1260" w:type="dxa"/>
            <w:tcBorders>
              <w:top w:val="nil"/>
              <w:left w:val="nil"/>
              <w:bottom w:val="nil"/>
            </w:tcBorders>
            <w:vAlign w:val="bottom"/>
          </w:tcPr>
          <w:p w14:paraId="7D61B2F9" w14:textId="77777777"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1,199</w:t>
            </w:r>
          </w:p>
        </w:tc>
        <w:tc>
          <w:tcPr>
            <w:tcW w:w="1260" w:type="dxa"/>
            <w:tcBorders>
              <w:top w:val="nil"/>
              <w:left w:val="nil"/>
              <w:bottom w:val="nil"/>
            </w:tcBorders>
            <w:vAlign w:val="bottom"/>
          </w:tcPr>
          <w:p w14:paraId="281BFFE8" w14:textId="77777777" w:rsidR="0077005B" w:rsidRPr="00E936D9" w:rsidRDefault="001754C5" w:rsidP="0077005B">
            <w:pPr>
              <w:tabs>
                <w:tab w:val="decimal" w:pos="972"/>
              </w:tabs>
              <w:spacing w:line="300" w:lineRule="exact"/>
              <w:ind w:right="-18"/>
              <w:rPr>
                <w:rFonts w:ascii="Arial" w:hAnsi="Arial" w:cs="Arial"/>
                <w:sz w:val="20"/>
                <w:szCs w:val="20"/>
                <w:cs/>
              </w:rPr>
            </w:pPr>
            <w:r>
              <w:rPr>
                <w:rFonts w:ascii="Arial" w:hAnsi="Arial" w:cs="Arial"/>
                <w:sz w:val="20"/>
                <w:szCs w:val="20"/>
              </w:rPr>
              <w:t>-</w:t>
            </w:r>
          </w:p>
        </w:tc>
        <w:tc>
          <w:tcPr>
            <w:tcW w:w="1260" w:type="dxa"/>
            <w:tcBorders>
              <w:top w:val="nil"/>
              <w:bottom w:val="nil"/>
            </w:tcBorders>
            <w:vAlign w:val="bottom"/>
          </w:tcPr>
          <w:p w14:paraId="55352E16" w14:textId="77777777"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w:t>
            </w:r>
          </w:p>
        </w:tc>
      </w:tr>
      <w:tr w:rsidR="0077005B" w:rsidRPr="00E936D9" w14:paraId="36872EA2" w14:textId="77777777" w:rsidTr="0065185A">
        <w:tblPrEx>
          <w:tblLook w:val="0000" w:firstRow="0" w:lastRow="0" w:firstColumn="0" w:lastColumn="0" w:noHBand="0" w:noVBand="0"/>
        </w:tblPrEx>
        <w:tc>
          <w:tcPr>
            <w:tcW w:w="3750" w:type="dxa"/>
            <w:tcBorders>
              <w:top w:val="nil"/>
              <w:left w:val="nil"/>
              <w:bottom w:val="nil"/>
              <w:right w:val="nil"/>
            </w:tcBorders>
          </w:tcPr>
          <w:p w14:paraId="54FC80FC" w14:textId="77777777"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Provision for product warranty</w:t>
            </w:r>
          </w:p>
        </w:tc>
        <w:tc>
          <w:tcPr>
            <w:tcW w:w="1260" w:type="dxa"/>
            <w:tcBorders>
              <w:top w:val="nil"/>
              <w:left w:val="nil"/>
              <w:bottom w:val="nil"/>
              <w:right w:val="nil"/>
            </w:tcBorders>
            <w:vAlign w:val="bottom"/>
          </w:tcPr>
          <w:p w14:paraId="75ED25C6" w14:textId="77777777" w:rsidR="0077005B" w:rsidRPr="00E936D9" w:rsidRDefault="00DA2A9C" w:rsidP="0077005B">
            <w:pPr>
              <w:tabs>
                <w:tab w:val="decimal" w:pos="972"/>
              </w:tabs>
              <w:spacing w:line="300" w:lineRule="exact"/>
              <w:ind w:right="-18"/>
              <w:rPr>
                <w:rFonts w:ascii="Arial" w:hAnsi="Arial" w:cs="Arial"/>
                <w:sz w:val="20"/>
                <w:szCs w:val="20"/>
              </w:rPr>
            </w:pPr>
            <w:r>
              <w:rPr>
                <w:rFonts w:ascii="Arial" w:hAnsi="Arial" w:cs="Arial"/>
                <w:sz w:val="20"/>
                <w:szCs w:val="20"/>
              </w:rPr>
              <w:t>1,</w:t>
            </w:r>
            <w:r w:rsidR="00763E0D">
              <w:rPr>
                <w:rFonts w:ascii="Arial" w:hAnsi="Arial" w:cs="Arial"/>
                <w:sz w:val="20"/>
                <w:szCs w:val="20"/>
              </w:rPr>
              <w:t>610</w:t>
            </w:r>
          </w:p>
        </w:tc>
        <w:tc>
          <w:tcPr>
            <w:tcW w:w="1260" w:type="dxa"/>
            <w:tcBorders>
              <w:top w:val="nil"/>
              <w:left w:val="nil"/>
              <w:bottom w:val="nil"/>
            </w:tcBorders>
            <w:vAlign w:val="bottom"/>
          </w:tcPr>
          <w:p w14:paraId="25CF2227" w14:textId="77777777" w:rsidR="0077005B" w:rsidRPr="00E936D9" w:rsidRDefault="0077005B" w:rsidP="0077005B">
            <w:pPr>
              <w:tabs>
                <w:tab w:val="decimal" w:pos="972"/>
              </w:tabs>
              <w:spacing w:line="300" w:lineRule="exact"/>
              <w:ind w:right="-18"/>
              <w:rPr>
                <w:rFonts w:ascii="Arial" w:hAnsi="Arial" w:cs="Browallia New"/>
                <w:sz w:val="20"/>
                <w:szCs w:val="20"/>
              </w:rPr>
            </w:pPr>
            <w:r w:rsidRPr="00E936D9">
              <w:rPr>
                <w:rFonts w:ascii="Arial" w:hAnsi="Arial" w:cs="Browallia New"/>
                <w:sz w:val="20"/>
                <w:szCs w:val="20"/>
              </w:rPr>
              <w:t>1,006</w:t>
            </w:r>
          </w:p>
        </w:tc>
        <w:tc>
          <w:tcPr>
            <w:tcW w:w="1260" w:type="dxa"/>
            <w:tcBorders>
              <w:top w:val="nil"/>
              <w:left w:val="nil"/>
              <w:bottom w:val="nil"/>
            </w:tcBorders>
            <w:vAlign w:val="bottom"/>
          </w:tcPr>
          <w:p w14:paraId="165E0A83" w14:textId="77777777" w:rsidR="0077005B" w:rsidRPr="00E936D9" w:rsidRDefault="001754C5" w:rsidP="0077005B">
            <w:pPr>
              <w:tabs>
                <w:tab w:val="decimal" w:pos="972"/>
              </w:tabs>
              <w:spacing w:line="300" w:lineRule="exact"/>
              <w:ind w:right="-18"/>
              <w:rPr>
                <w:rFonts w:ascii="Arial" w:hAnsi="Arial" w:cs="Arial"/>
                <w:sz w:val="20"/>
                <w:szCs w:val="20"/>
                <w:cs/>
              </w:rPr>
            </w:pPr>
            <w:r>
              <w:rPr>
                <w:rFonts w:ascii="Arial" w:hAnsi="Arial" w:cs="Arial"/>
                <w:sz w:val="20"/>
                <w:szCs w:val="20"/>
              </w:rPr>
              <w:t>1,610</w:t>
            </w:r>
          </w:p>
        </w:tc>
        <w:tc>
          <w:tcPr>
            <w:tcW w:w="1260" w:type="dxa"/>
            <w:tcBorders>
              <w:top w:val="nil"/>
              <w:bottom w:val="nil"/>
            </w:tcBorders>
            <w:vAlign w:val="bottom"/>
          </w:tcPr>
          <w:p w14:paraId="30C5FCFC" w14:textId="77777777" w:rsidR="0077005B" w:rsidRPr="00E936D9" w:rsidRDefault="0077005B" w:rsidP="0077005B">
            <w:pP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1</w:t>
            </w:r>
            <w:r w:rsidRPr="00E936D9">
              <w:rPr>
                <w:rFonts w:ascii="Arial" w:hAnsi="Arial" w:cs="Browallia New" w:hint="cs"/>
                <w:sz w:val="20"/>
                <w:szCs w:val="20"/>
                <w:cs/>
              </w:rPr>
              <w:t>,</w:t>
            </w:r>
            <w:r w:rsidRPr="00E936D9">
              <w:rPr>
                <w:rFonts w:ascii="Arial" w:hAnsi="Arial" w:cs="Browallia New" w:hint="cs"/>
                <w:sz w:val="20"/>
                <w:szCs w:val="20"/>
              </w:rPr>
              <w:t>006</w:t>
            </w:r>
          </w:p>
        </w:tc>
      </w:tr>
      <w:tr w:rsidR="0077005B" w:rsidRPr="00E936D9" w14:paraId="600E5E00" w14:textId="77777777" w:rsidTr="0065185A">
        <w:tblPrEx>
          <w:tblLook w:val="0000" w:firstRow="0" w:lastRow="0" w:firstColumn="0" w:lastColumn="0" w:noHBand="0" w:noVBand="0"/>
        </w:tblPrEx>
        <w:tc>
          <w:tcPr>
            <w:tcW w:w="3750" w:type="dxa"/>
            <w:tcBorders>
              <w:top w:val="nil"/>
              <w:left w:val="nil"/>
              <w:bottom w:val="nil"/>
              <w:right w:val="nil"/>
            </w:tcBorders>
          </w:tcPr>
          <w:p w14:paraId="7B14C395" w14:textId="77777777" w:rsidR="0077005B" w:rsidRPr="00E936D9" w:rsidRDefault="0077005B" w:rsidP="0077005B">
            <w:pPr>
              <w:tabs>
                <w:tab w:val="left" w:pos="1440"/>
              </w:tabs>
              <w:spacing w:line="300" w:lineRule="exact"/>
              <w:ind w:left="132" w:hanging="132"/>
              <w:rPr>
                <w:rFonts w:ascii="Arial" w:hAnsi="Arial" w:cs="Arial"/>
                <w:sz w:val="20"/>
                <w:szCs w:val="20"/>
              </w:rPr>
            </w:pPr>
            <w:r w:rsidRPr="00E936D9">
              <w:rPr>
                <w:rFonts w:ascii="Arial" w:hAnsi="Arial" w:cs="Arial"/>
                <w:sz w:val="20"/>
                <w:szCs w:val="20"/>
              </w:rPr>
              <w:t>Capital reserve for share-based payment transactions</w:t>
            </w:r>
          </w:p>
        </w:tc>
        <w:tc>
          <w:tcPr>
            <w:tcW w:w="1260" w:type="dxa"/>
            <w:tcBorders>
              <w:top w:val="nil"/>
              <w:left w:val="nil"/>
              <w:bottom w:val="nil"/>
              <w:right w:val="nil"/>
            </w:tcBorders>
            <w:vAlign w:val="bottom"/>
          </w:tcPr>
          <w:p w14:paraId="66A016F3" w14:textId="77777777" w:rsidR="0077005B" w:rsidRPr="00E936D9" w:rsidRDefault="00DA2A9C" w:rsidP="0077005B">
            <w:pPr>
              <w:pBdr>
                <w:bottom w:val="single" w:sz="4" w:space="1" w:color="auto"/>
              </w:pBdr>
              <w:tabs>
                <w:tab w:val="decimal" w:pos="972"/>
              </w:tabs>
              <w:spacing w:line="300" w:lineRule="exact"/>
              <w:ind w:right="-18"/>
              <w:rPr>
                <w:rFonts w:ascii="Arial" w:hAnsi="Arial" w:cs="Arial"/>
                <w:sz w:val="20"/>
                <w:szCs w:val="20"/>
              </w:rPr>
            </w:pPr>
            <w:r>
              <w:rPr>
                <w:rFonts w:ascii="Arial" w:hAnsi="Arial" w:cs="Arial"/>
                <w:sz w:val="20"/>
                <w:szCs w:val="20"/>
              </w:rPr>
              <w:t>446</w:t>
            </w:r>
          </w:p>
        </w:tc>
        <w:tc>
          <w:tcPr>
            <w:tcW w:w="1260" w:type="dxa"/>
            <w:tcBorders>
              <w:top w:val="nil"/>
              <w:left w:val="nil"/>
              <w:bottom w:val="nil"/>
            </w:tcBorders>
            <w:vAlign w:val="bottom"/>
          </w:tcPr>
          <w:p w14:paraId="269D50CE" w14:textId="77777777" w:rsidR="0077005B" w:rsidRPr="00E936D9" w:rsidRDefault="0077005B" w:rsidP="0077005B">
            <w:pPr>
              <w:pBdr>
                <w:bottom w:val="single" w:sz="4" w:space="1" w:color="auto"/>
              </w:pBdr>
              <w:tabs>
                <w:tab w:val="decimal" w:pos="972"/>
              </w:tabs>
              <w:spacing w:line="300" w:lineRule="exact"/>
              <w:ind w:right="-18"/>
              <w:rPr>
                <w:rFonts w:ascii="Arial" w:hAnsi="Arial" w:cs="Browallia New"/>
                <w:sz w:val="20"/>
                <w:szCs w:val="20"/>
              </w:rPr>
            </w:pPr>
            <w:r w:rsidRPr="00E936D9">
              <w:rPr>
                <w:rFonts w:ascii="Arial" w:hAnsi="Arial" w:cs="Browallia New"/>
                <w:sz w:val="20"/>
                <w:szCs w:val="20"/>
              </w:rPr>
              <w:t>446</w:t>
            </w:r>
          </w:p>
        </w:tc>
        <w:tc>
          <w:tcPr>
            <w:tcW w:w="1260" w:type="dxa"/>
            <w:tcBorders>
              <w:top w:val="nil"/>
              <w:left w:val="nil"/>
              <w:bottom w:val="nil"/>
            </w:tcBorders>
            <w:vAlign w:val="bottom"/>
          </w:tcPr>
          <w:p w14:paraId="7C31B138" w14:textId="77777777" w:rsidR="0077005B" w:rsidRPr="00E936D9" w:rsidRDefault="001754C5" w:rsidP="0077005B">
            <w:pPr>
              <w:pBdr>
                <w:bottom w:val="single" w:sz="4" w:space="1" w:color="auto"/>
              </w:pBdr>
              <w:tabs>
                <w:tab w:val="decimal" w:pos="972"/>
              </w:tabs>
              <w:spacing w:line="300" w:lineRule="exact"/>
              <w:ind w:right="-18"/>
              <w:rPr>
                <w:rFonts w:ascii="Arial" w:hAnsi="Arial" w:cs="Arial"/>
                <w:sz w:val="20"/>
                <w:szCs w:val="20"/>
                <w:cs/>
              </w:rPr>
            </w:pPr>
            <w:r>
              <w:rPr>
                <w:rFonts w:ascii="Arial" w:hAnsi="Arial" w:cs="Arial"/>
                <w:sz w:val="20"/>
                <w:szCs w:val="20"/>
              </w:rPr>
              <w:t>446</w:t>
            </w:r>
          </w:p>
        </w:tc>
        <w:tc>
          <w:tcPr>
            <w:tcW w:w="1260" w:type="dxa"/>
            <w:tcBorders>
              <w:top w:val="nil"/>
              <w:bottom w:val="nil"/>
            </w:tcBorders>
            <w:vAlign w:val="bottom"/>
          </w:tcPr>
          <w:p w14:paraId="1968AF00" w14:textId="77777777" w:rsidR="0077005B" w:rsidRPr="00E936D9" w:rsidRDefault="0077005B" w:rsidP="0077005B">
            <w:pPr>
              <w:pBdr>
                <w:bottom w:val="single" w:sz="4" w:space="1" w:color="auto"/>
              </w:pBd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446</w:t>
            </w:r>
          </w:p>
        </w:tc>
      </w:tr>
      <w:tr w:rsidR="0077005B" w:rsidRPr="00E936D9" w14:paraId="7350BAA8" w14:textId="77777777" w:rsidTr="0065185A">
        <w:tblPrEx>
          <w:tblLook w:val="0000" w:firstRow="0" w:lastRow="0" w:firstColumn="0" w:lastColumn="0" w:noHBand="0" w:noVBand="0"/>
        </w:tblPrEx>
        <w:tc>
          <w:tcPr>
            <w:tcW w:w="3750" w:type="dxa"/>
            <w:tcBorders>
              <w:top w:val="nil"/>
              <w:left w:val="nil"/>
              <w:bottom w:val="nil"/>
              <w:right w:val="nil"/>
            </w:tcBorders>
          </w:tcPr>
          <w:p w14:paraId="22391F63" w14:textId="77777777" w:rsidR="0077005B" w:rsidRPr="00E936D9" w:rsidRDefault="0077005B" w:rsidP="0077005B">
            <w:pPr>
              <w:tabs>
                <w:tab w:val="left" w:pos="567"/>
                <w:tab w:val="left" w:pos="1134"/>
                <w:tab w:val="decimal" w:pos="1212"/>
                <w:tab w:val="left" w:pos="1701"/>
              </w:tabs>
              <w:spacing w:line="300" w:lineRule="exact"/>
              <w:ind w:left="132" w:hanging="132"/>
              <w:jc w:val="thaiDistribute"/>
              <w:rPr>
                <w:rFonts w:ascii="Arial" w:hAnsi="Arial" w:cs="Arial"/>
                <w:sz w:val="20"/>
                <w:szCs w:val="20"/>
              </w:rPr>
            </w:pPr>
            <w:r w:rsidRPr="00E936D9">
              <w:rPr>
                <w:rFonts w:ascii="Arial" w:hAnsi="Arial" w:cs="Arial"/>
                <w:sz w:val="20"/>
                <w:szCs w:val="20"/>
              </w:rPr>
              <w:t>Total</w:t>
            </w:r>
          </w:p>
        </w:tc>
        <w:tc>
          <w:tcPr>
            <w:tcW w:w="1260" w:type="dxa"/>
            <w:tcBorders>
              <w:top w:val="nil"/>
              <w:left w:val="nil"/>
              <w:bottom w:val="nil"/>
              <w:right w:val="nil"/>
            </w:tcBorders>
            <w:vAlign w:val="bottom"/>
          </w:tcPr>
          <w:p w14:paraId="0475D656" w14:textId="77777777" w:rsidR="0077005B" w:rsidRPr="00E936D9" w:rsidRDefault="00DA2A9C" w:rsidP="0077005B">
            <w:pPr>
              <w:pBdr>
                <w:bottom w:val="double" w:sz="4" w:space="1" w:color="auto"/>
              </w:pBdr>
              <w:tabs>
                <w:tab w:val="decimal" w:pos="972"/>
              </w:tabs>
              <w:spacing w:line="300" w:lineRule="exact"/>
              <w:ind w:right="-18"/>
              <w:rPr>
                <w:rFonts w:ascii="Arial" w:hAnsi="Arial" w:cs="Arial"/>
                <w:sz w:val="20"/>
                <w:szCs w:val="20"/>
              </w:rPr>
            </w:pPr>
            <w:r>
              <w:rPr>
                <w:rFonts w:ascii="Arial" w:hAnsi="Arial" w:cs="Arial"/>
                <w:sz w:val="20"/>
                <w:szCs w:val="20"/>
              </w:rPr>
              <w:t>8,</w:t>
            </w:r>
            <w:r w:rsidR="00DC1883">
              <w:rPr>
                <w:rFonts w:ascii="Arial" w:hAnsi="Arial" w:cs="Arial"/>
                <w:sz w:val="20"/>
                <w:szCs w:val="20"/>
              </w:rPr>
              <w:t>820</w:t>
            </w:r>
          </w:p>
        </w:tc>
        <w:tc>
          <w:tcPr>
            <w:tcW w:w="1260" w:type="dxa"/>
            <w:tcBorders>
              <w:top w:val="nil"/>
              <w:left w:val="nil"/>
              <w:bottom w:val="nil"/>
            </w:tcBorders>
            <w:vAlign w:val="bottom"/>
          </w:tcPr>
          <w:p w14:paraId="37AC4BA7" w14:textId="77777777" w:rsidR="0077005B" w:rsidRPr="00E936D9" w:rsidRDefault="0077005B" w:rsidP="0077005B">
            <w:pPr>
              <w:pBdr>
                <w:bottom w:val="double" w:sz="4" w:space="1" w:color="auto"/>
              </w:pBdr>
              <w:tabs>
                <w:tab w:val="decimal" w:pos="972"/>
              </w:tabs>
              <w:spacing w:line="300" w:lineRule="exact"/>
              <w:ind w:right="-18"/>
              <w:rPr>
                <w:rFonts w:ascii="Arial" w:hAnsi="Arial" w:cs="Browallia New"/>
                <w:sz w:val="20"/>
                <w:szCs w:val="20"/>
              </w:rPr>
            </w:pPr>
            <w:r w:rsidRPr="00E936D9">
              <w:rPr>
                <w:rFonts w:ascii="Arial" w:hAnsi="Arial" w:cs="Browallia New"/>
                <w:sz w:val="20"/>
                <w:szCs w:val="20"/>
              </w:rPr>
              <w:t>7,560</w:t>
            </w:r>
          </w:p>
        </w:tc>
        <w:tc>
          <w:tcPr>
            <w:tcW w:w="1260" w:type="dxa"/>
            <w:tcBorders>
              <w:top w:val="nil"/>
              <w:left w:val="nil"/>
              <w:bottom w:val="nil"/>
            </w:tcBorders>
            <w:vAlign w:val="bottom"/>
          </w:tcPr>
          <w:p w14:paraId="67DF1829" w14:textId="77777777" w:rsidR="0077005B" w:rsidRPr="00E936D9" w:rsidRDefault="001754C5" w:rsidP="0077005B">
            <w:pPr>
              <w:pBdr>
                <w:bottom w:val="double" w:sz="4" w:space="1" w:color="auto"/>
              </w:pBdr>
              <w:tabs>
                <w:tab w:val="decimal" w:pos="972"/>
              </w:tabs>
              <w:spacing w:line="300" w:lineRule="exact"/>
              <w:ind w:right="-18"/>
              <w:rPr>
                <w:rFonts w:ascii="Arial" w:hAnsi="Arial" w:cs="Arial"/>
                <w:sz w:val="20"/>
                <w:szCs w:val="20"/>
                <w:cs/>
              </w:rPr>
            </w:pPr>
            <w:r>
              <w:rPr>
                <w:rFonts w:ascii="Arial" w:hAnsi="Arial" w:cs="Arial"/>
                <w:sz w:val="20"/>
                <w:szCs w:val="20"/>
              </w:rPr>
              <w:t>5,511</w:t>
            </w:r>
          </w:p>
        </w:tc>
        <w:tc>
          <w:tcPr>
            <w:tcW w:w="1260" w:type="dxa"/>
            <w:tcBorders>
              <w:top w:val="nil"/>
              <w:bottom w:val="nil"/>
            </w:tcBorders>
            <w:vAlign w:val="bottom"/>
          </w:tcPr>
          <w:p w14:paraId="74AEDC92" w14:textId="77777777" w:rsidR="0077005B" w:rsidRPr="00E936D9" w:rsidRDefault="0077005B" w:rsidP="0077005B">
            <w:pPr>
              <w:pBdr>
                <w:bottom w:val="double" w:sz="4" w:space="1" w:color="auto"/>
              </w:pBdr>
              <w:tabs>
                <w:tab w:val="decimal" w:pos="972"/>
              </w:tabs>
              <w:spacing w:line="300" w:lineRule="exact"/>
              <w:ind w:right="-18"/>
              <w:rPr>
                <w:rFonts w:ascii="Arial" w:hAnsi="Arial" w:cs="Browallia New"/>
                <w:sz w:val="20"/>
                <w:szCs w:val="20"/>
                <w:cs/>
              </w:rPr>
            </w:pPr>
            <w:r w:rsidRPr="00E936D9">
              <w:rPr>
                <w:rFonts w:ascii="Arial" w:hAnsi="Arial" w:cs="Browallia New" w:hint="cs"/>
                <w:sz w:val="20"/>
                <w:szCs w:val="20"/>
              </w:rPr>
              <w:t>4</w:t>
            </w:r>
            <w:r w:rsidRPr="00E936D9">
              <w:rPr>
                <w:rFonts w:ascii="Arial" w:hAnsi="Arial" w:cs="Browallia New" w:hint="cs"/>
                <w:sz w:val="20"/>
                <w:szCs w:val="20"/>
                <w:cs/>
              </w:rPr>
              <w:t>,</w:t>
            </w:r>
            <w:r w:rsidRPr="00E936D9">
              <w:rPr>
                <w:rFonts w:ascii="Arial" w:hAnsi="Arial" w:cs="Browallia New" w:hint="cs"/>
                <w:sz w:val="20"/>
                <w:szCs w:val="20"/>
              </w:rPr>
              <w:t>495</w:t>
            </w:r>
          </w:p>
        </w:tc>
      </w:tr>
    </w:tbl>
    <w:p w14:paraId="7B15B557" w14:textId="77777777" w:rsidR="00485D56" w:rsidRPr="00794DA6" w:rsidRDefault="00DF0492" w:rsidP="00952B02">
      <w:pPr>
        <w:tabs>
          <w:tab w:val="left" w:pos="540"/>
        </w:tabs>
        <w:overflowPunct/>
        <w:autoSpaceDE/>
        <w:autoSpaceDN/>
        <w:adjustRightInd/>
        <w:spacing w:before="240" w:after="120"/>
        <w:textAlignment w:val="auto"/>
        <w:rPr>
          <w:rFonts w:ascii="Arial" w:eastAsia="Arial Unicode MS" w:hAnsi="Arial" w:cs="Arial"/>
          <w:b/>
          <w:bCs/>
          <w:sz w:val="22"/>
          <w:szCs w:val="22"/>
        </w:rPr>
      </w:pPr>
      <w:r>
        <w:rPr>
          <w:rFonts w:ascii="Arial" w:eastAsia="Arial Unicode MS" w:hAnsi="Arial" w:cs="Arial"/>
          <w:b/>
          <w:bCs/>
          <w:sz w:val="22"/>
          <w:szCs w:val="22"/>
        </w:rPr>
        <w:t>25</w:t>
      </w:r>
      <w:r w:rsidR="00485D56" w:rsidRPr="00794DA6">
        <w:rPr>
          <w:rFonts w:ascii="Arial" w:eastAsia="Arial Unicode MS" w:hAnsi="Arial" w:cs="Arial"/>
          <w:b/>
          <w:bCs/>
          <w:sz w:val="22"/>
          <w:szCs w:val="22"/>
        </w:rPr>
        <w:t>.</w:t>
      </w:r>
      <w:r w:rsidR="00485D56" w:rsidRPr="00794DA6">
        <w:rPr>
          <w:rFonts w:ascii="Arial" w:eastAsia="Arial Unicode MS" w:hAnsi="Arial" w:cs="Arial"/>
          <w:b/>
          <w:bCs/>
          <w:sz w:val="22"/>
          <w:szCs w:val="22"/>
        </w:rPr>
        <w:tab/>
      </w:r>
      <w:r w:rsidR="00485D56" w:rsidRPr="00794DA6">
        <w:rPr>
          <w:rFonts w:ascii="Arial" w:hAnsi="Arial" w:cs="Arial"/>
          <w:b/>
          <w:bCs/>
          <w:sz w:val="22"/>
          <w:szCs w:val="22"/>
        </w:rPr>
        <w:t>Earnings</w:t>
      </w:r>
      <w:r w:rsidR="00485D56" w:rsidRPr="00794DA6">
        <w:rPr>
          <w:rFonts w:ascii="Arial" w:eastAsia="Arial Unicode MS" w:hAnsi="Arial" w:cs="Arial"/>
          <w:b/>
          <w:bCs/>
          <w:sz w:val="22"/>
          <w:szCs w:val="22"/>
        </w:rPr>
        <w:t xml:space="preserve"> per share</w:t>
      </w:r>
    </w:p>
    <w:p w14:paraId="0ADAC39E" w14:textId="77777777" w:rsidR="00474ADA" w:rsidRPr="005B1D39" w:rsidRDefault="00474ADA" w:rsidP="00474ADA">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sz w:val="22"/>
          <w:szCs w:val="22"/>
        </w:rPr>
        <w:tab/>
      </w:r>
      <w:r w:rsidRPr="005B1D39">
        <w:rPr>
          <w:rFonts w:ascii="Arial" w:hAnsi="Arial"/>
          <w:sz w:val="22"/>
          <w:szCs w:val="22"/>
        </w:rPr>
        <w:t>Basic earnings per share is c</w:t>
      </w:r>
      <w:r w:rsidR="00F3277C">
        <w:rPr>
          <w:rFonts w:ascii="Arial" w:hAnsi="Arial"/>
          <w:sz w:val="22"/>
          <w:szCs w:val="22"/>
        </w:rPr>
        <w:t>alculated by dividing profit</w:t>
      </w:r>
      <w:r w:rsidRPr="005B1D39">
        <w:rPr>
          <w:rFonts w:ascii="Arial" w:hAnsi="Arial"/>
          <w:sz w:val="22"/>
          <w:szCs w:val="22"/>
        </w:rPr>
        <w:t xml:space="preserve"> for the </w:t>
      </w:r>
      <w:r>
        <w:rPr>
          <w:rFonts w:ascii="Arial" w:hAnsi="Arial"/>
          <w:sz w:val="22"/>
          <w:szCs w:val="22"/>
        </w:rPr>
        <w:t>period</w:t>
      </w:r>
      <w:r w:rsidRPr="005B1D39">
        <w:rPr>
          <w:rFonts w:ascii="Arial" w:hAnsi="Arial"/>
          <w:sz w:val="22"/>
          <w:szCs w:val="22"/>
        </w:rPr>
        <w:t xml:space="preserve"> attributable to equity holders of the Company (excluding other comprehensive income) by the </w:t>
      </w:r>
      <w:r w:rsidRPr="005B1D39">
        <w:rPr>
          <w:rFonts w:ascii="Arial" w:hAnsi="Arial" w:cs="Arial"/>
          <w:sz w:val="22"/>
          <w:szCs w:val="22"/>
        </w:rPr>
        <w:t>weighted average number of ordinary shares in issue during the period.</w:t>
      </w:r>
    </w:p>
    <w:p w14:paraId="058F455D" w14:textId="77777777" w:rsidR="00474ADA" w:rsidRDefault="000B5845"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cs="Arial"/>
          <w:sz w:val="22"/>
          <w:szCs w:val="22"/>
        </w:rPr>
        <w:tab/>
      </w:r>
      <w:r w:rsidR="00474ADA" w:rsidRPr="005B1D39">
        <w:rPr>
          <w:rFonts w:ascii="Arial" w:hAnsi="Arial" w:cs="Arial"/>
          <w:sz w:val="22"/>
          <w:szCs w:val="22"/>
        </w:rPr>
        <w:t>Diluted earnings per share is calculated by dividing profit for the period attributable to equity holders of the Company (excluding other comprehensive income) by the weighted</w:t>
      </w:r>
      <w:r w:rsidR="00474ADA" w:rsidRPr="005B1D39">
        <w:rPr>
          <w:rFonts w:ascii="Arial" w:hAnsi="Arial"/>
          <w:sz w:val="22"/>
          <w:szCs w:val="22"/>
        </w:rPr>
        <w:t xml:space="preserve"> average number of ordinary shares in issue during the </w:t>
      </w:r>
      <w:r w:rsidR="00474ADA">
        <w:rPr>
          <w:rFonts w:ascii="Arial" w:hAnsi="Arial"/>
          <w:sz w:val="22"/>
          <w:szCs w:val="22"/>
        </w:rPr>
        <w:t>period</w:t>
      </w:r>
      <w:r w:rsidR="00474ADA" w:rsidRPr="005B1D39">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474ADA">
        <w:rPr>
          <w:rFonts w:ascii="Arial" w:hAnsi="Arial"/>
          <w:sz w:val="22"/>
          <w:szCs w:val="22"/>
        </w:rPr>
        <w:t>period</w:t>
      </w:r>
      <w:r w:rsidR="00474ADA" w:rsidRPr="005B1D39">
        <w:rPr>
          <w:rFonts w:ascii="Arial" w:hAnsi="Arial"/>
          <w:sz w:val="22"/>
          <w:szCs w:val="22"/>
        </w:rPr>
        <w:t xml:space="preserve"> or on the date the potential ordinary shares were issued</w:t>
      </w:r>
      <w:r w:rsidR="00474ADA">
        <w:rPr>
          <w:rFonts w:ascii="Arial" w:hAnsi="Arial"/>
          <w:sz w:val="22"/>
          <w:szCs w:val="22"/>
        </w:rPr>
        <w:t>.</w:t>
      </w:r>
    </w:p>
    <w:p w14:paraId="6464C6C4" w14:textId="77777777" w:rsidR="00BD7657" w:rsidRDefault="00BD7657">
      <w:r>
        <w:br w:type="page"/>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0C5F58" w14:paraId="5ED37AFE" w14:textId="77777777" w:rsidTr="000C5F58">
        <w:trPr>
          <w:cantSplit/>
        </w:trPr>
        <w:tc>
          <w:tcPr>
            <w:tcW w:w="3079" w:type="dxa"/>
          </w:tcPr>
          <w:p w14:paraId="092A4012" w14:textId="77777777" w:rsidR="000C5F58" w:rsidRDefault="000C5F58" w:rsidP="000C5F58">
            <w:pPr>
              <w:spacing w:line="340" w:lineRule="exact"/>
              <w:ind w:right="-108"/>
              <w:jc w:val="center"/>
              <w:rPr>
                <w:rFonts w:ascii="Arial" w:hAnsi="Arial" w:cs="Arial"/>
                <w:sz w:val="14"/>
                <w:szCs w:val="14"/>
              </w:rPr>
            </w:pPr>
          </w:p>
        </w:tc>
        <w:tc>
          <w:tcPr>
            <w:tcW w:w="6029" w:type="dxa"/>
            <w:gridSpan w:val="6"/>
          </w:tcPr>
          <w:p w14:paraId="34E8B779" w14:textId="77777777" w:rsidR="000C5F58" w:rsidRDefault="000C5F58" w:rsidP="000C5F58">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0C5F58" w14:paraId="17F37904" w14:textId="77777777" w:rsidTr="000C5F58">
        <w:trPr>
          <w:cantSplit/>
        </w:trPr>
        <w:tc>
          <w:tcPr>
            <w:tcW w:w="3079" w:type="dxa"/>
          </w:tcPr>
          <w:p w14:paraId="72223A89" w14:textId="77777777" w:rsidR="000C5F58" w:rsidRDefault="000C5F58" w:rsidP="000C5F58">
            <w:pPr>
              <w:spacing w:line="340" w:lineRule="exact"/>
              <w:ind w:right="-108"/>
              <w:jc w:val="center"/>
              <w:rPr>
                <w:rFonts w:ascii="Arial" w:hAnsi="Arial" w:cs="Arial"/>
                <w:sz w:val="14"/>
                <w:szCs w:val="14"/>
                <w:cs/>
              </w:rPr>
            </w:pPr>
          </w:p>
        </w:tc>
        <w:tc>
          <w:tcPr>
            <w:tcW w:w="6029" w:type="dxa"/>
            <w:gridSpan w:val="6"/>
          </w:tcPr>
          <w:p w14:paraId="262C98ED" w14:textId="4AF5D3B0" w:rsidR="000C5F58" w:rsidRPr="00B85A69" w:rsidRDefault="000C5F58" w:rsidP="000C5F58">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For the three</w:t>
            </w:r>
            <w:r>
              <w:rPr>
                <w:rFonts w:ascii="Arial" w:hAnsi="Arial" w:cs="Arial"/>
                <w:sz w:val="14"/>
                <w:szCs w:val="14"/>
              </w:rPr>
              <w:t xml:space="preserve">-month period ended 30 </w:t>
            </w:r>
            <w:r>
              <w:rPr>
                <w:rFonts w:ascii="Arial" w:hAnsi="Arial" w:cs="Browallia New"/>
                <w:sz w:val="14"/>
                <w:szCs w:val="17"/>
              </w:rPr>
              <w:t>September</w:t>
            </w:r>
            <w:r>
              <w:rPr>
                <w:rFonts w:ascii="Arial" w:hAnsi="Arial" w:cs="Arial"/>
                <w:sz w:val="14"/>
                <w:szCs w:val="14"/>
              </w:rPr>
              <w:t xml:space="preserve"> </w:t>
            </w:r>
          </w:p>
        </w:tc>
      </w:tr>
      <w:tr w:rsidR="000C5F58" w14:paraId="19BB78EE" w14:textId="77777777" w:rsidTr="000C5F58">
        <w:trPr>
          <w:trHeight w:val="360"/>
        </w:trPr>
        <w:tc>
          <w:tcPr>
            <w:tcW w:w="3079" w:type="dxa"/>
          </w:tcPr>
          <w:p w14:paraId="72765BC7" w14:textId="77777777" w:rsidR="000C5F58" w:rsidRPr="00B85A69" w:rsidRDefault="000C5F58" w:rsidP="000C5F58">
            <w:pPr>
              <w:spacing w:line="340" w:lineRule="exact"/>
              <w:ind w:right="-108"/>
              <w:jc w:val="center"/>
              <w:rPr>
                <w:rFonts w:ascii="Arial" w:hAnsi="Arial" w:cs="Arial"/>
                <w:sz w:val="14"/>
                <w:szCs w:val="14"/>
              </w:rPr>
            </w:pPr>
          </w:p>
        </w:tc>
        <w:tc>
          <w:tcPr>
            <w:tcW w:w="1979" w:type="dxa"/>
            <w:gridSpan w:val="2"/>
            <w:hideMark/>
          </w:tcPr>
          <w:p w14:paraId="41ABCC84" w14:textId="77777777" w:rsidR="000C5F58" w:rsidRDefault="000C5F58" w:rsidP="000C5F58">
            <w:pPr>
              <w:pBdr>
                <w:bottom w:val="single" w:sz="4" w:space="1" w:color="auto"/>
              </w:pBdr>
              <w:spacing w:line="340" w:lineRule="exact"/>
              <w:jc w:val="center"/>
              <w:rPr>
                <w:rFonts w:ascii="Arial" w:hAnsi="Arial" w:cs="Arial"/>
                <w:sz w:val="14"/>
                <w:szCs w:val="14"/>
              </w:rPr>
            </w:pPr>
          </w:p>
          <w:p w14:paraId="76D1BB17"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14:paraId="67036B12" w14:textId="77777777" w:rsidR="000C5F58" w:rsidRDefault="000C5F58" w:rsidP="000C5F58">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14:paraId="092F8C5A" w14:textId="77777777" w:rsidR="000C5F58" w:rsidRDefault="000C5F58" w:rsidP="000C5F58">
            <w:pPr>
              <w:pBdr>
                <w:bottom w:val="single" w:sz="4" w:space="1" w:color="auto"/>
              </w:pBdr>
              <w:spacing w:line="340" w:lineRule="exact"/>
              <w:jc w:val="center"/>
              <w:rPr>
                <w:rFonts w:ascii="Arial" w:hAnsi="Arial" w:cs="Arial"/>
                <w:sz w:val="14"/>
                <w:szCs w:val="14"/>
              </w:rPr>
            </w:pPr>
          </w:p>
          <w:p w14:paraId="00280103"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0C5F58" w14:paraId="1FC0E1AC" w14:textId="77777777" w:rsidTr="000C5F58">
        <w:tc>
          <w:tcPr>
            <w:tcW w:w="3079" w:type="dxa"/>
          </w:tcPr>
          <w:p w14:paraId="481AF5B7"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4D51389D"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14:paraId="3FF5C7DC"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14:paraId="5301212E"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14:paraId="6D62CEE1"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14:paraId="02A78088"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14:paraId="6EFA9F5F"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0C5F58" w14:paraId="732515E6" w14:textId="77777777" w:rsidTr="000C5F58">
        <w:tc>
          <w:tcPr>
            <w:tcW w:w="3079" w:type="dxa"/>
          </w:tcPr>
          <w:p w14:paraId="459E4C17"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64D9E891" w14:textId="77777777" w:rsidR="000C5F58" w:rsidRDefault="000C5F58" w:rsidP="000C5F58">
            <w:pPr>
              <w:spacing w:line="340" w:lineRule="exact"/>
              <w:ind w:left="-198" w:right="-198"/>
              <w:jc w:val="center"/>
              <w:rPr>
                <w:rFonts w:ascii="Arial" w:hAnsi="Arial" w:cs="Arial"/>
                <w:sz w:val="14"/>
                <w:szCs w:val="14"/>
                <w:rtl/>
                <w:cs/>
              </w:rPr>
            </w:pPr>
            <w:r>
              <w:rPr>
                <w:rFonts w:ascii="Arial" w:hAnsi="Arial"/>
                <w:sz w:val="14"/>
                <w:szCs w:val="14"/>
              </w:rPr>
              <w:t>(T</w:t>
            </w:r>
            <w:r>
              <w:rPr>
                <w:rFonts w:ascii="Arial" w:hAnsi="Arial" w:cs="Arial"/>
                <w:sz w:val="14"/>
                <w:szCs w:val="14"/>
                <w:cs/>
              </w:rPr>
              <w:t>housand</w:t>
            </w:r>
          </w:p>
        </w:tc>
        <w:tc>
          <w:tcPr>
            <w:tcW w:w="900" w:type="dxa"/>
            <w:hideMark/>
          </w:tcPr>
          <w:p w14:paraId="16BBF731"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w:t>
            </w:r>
            <w:r>
              <w:rPr>
                <w:rFonts w:ascii="Arial" w:hAnsi="Arial" w:cs="Arial"/>
                <w:sz w:val="14"/>
                <w:szCs w:val="14"/>
                <w:cs/>
              </w:rPr>
              <w:t>Thousand</w:t>
            </w:r>
          </w:p>
        </w:tc>
        <w:tc>
          <w:tcPr>
            <w:tcW w:w="990" w:type="dxa"/>
          </w:tcPr>
          <w:p w14:paraId="4406D796"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14:paraId="55896597"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14:paraId="130B325E"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c>
          <w:tcPr>
            <w:tcW w:w="1035" w:type="dxa"/>
            <w:hideMark/>
          </w:tcPr>
          <w:p w14:paraId="2F97F1D4"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r>
      <w:tr w:rsidR="000C5F58" w14:paraId="6157F8D2" w14:textId="77777777" w:rsidTr="000C5F58">
        <w:tc>
          <w:tcPr>
            <w:tcW w:w="3079" w:type="dxa"/>
          </w:tcPr>
          <w:p w14:paraId="70C6081F"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783278EE" w14:textId="77777777" w:rsidR="000C5F58" w:rsidRDefault="000C5F58" w:rsidP="000C5F58">
            <w:pPr>
              <w:spacing w:line="340" w:lineRule="exact"/>
              <w:ind w:left="-198" w:right="-198"/>
              <w:jc w:val="center"/>
              <w:rPr>
                <w:rFonts w:ascii="Arial" w:hAnsi="Arial" w:cs="Arial"/>
                <w:sz w:val="14"/>
                <w:szCs w:val="14"/>
                <w:rtl/>
                <w:cs/>
              </w:rPr>
            </w:pPr>
            <w:r>
              <w:rPr>
                <w:rFonts w:ascii="Arial" w:hAnsi="Arial" w:cs="Arial"/>
                <w:sz w:val="14"/>
                <w:szCs w:val="14"/>
                <w:cs/>
              </w:rPr>
              <w:t>Baht)</w:t>
            </w:r>
          </w:p>
        </w:tc>
        <w:tc>
          <w:tcPr>
            <w:tcW w:w="900" w:type="dxa"/>
            <w:hideMark/>
          </w:tcPr>
          <w:p w14:paraId="4356436A"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Baht)</w:t>
            </w:r>
          </w:p>
        </w:tc>
        <w:tc>
          <w:tcPr>
            <w:tcW w:w="990" w:type="dxa"/>
          </w:tcPr>
          <w:p w14:paraId="5F650436"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990" w:type="dxa"/>
            <w:hideMark/>
          </w:tcPr>
          <w:p w14:paraId="415F6921"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1035" w:type="dxa"/>
          </w:tcPr>
          <w:p w14:paraId="0450E4D8" w14:textId="77777777" w:rsidR="000C5F58" w:rsidRDefault="000C5F58" w:rsidP="000C5F58">
            <w:pPr>
              <w:spacing w:line="340" w:lineRule="exact"/>
              <w:jc w:val="center"/>
              <w:rPr>
                <w:rFonts w:ascii="Arial" w:hAnsi="Arial" w:cs="Arial"/>
                <w:sz w:val="14"/>
                <w:szCs w:val="14"/>
                <w:cs/>
              </w:rPr>
            </w:pPr>
          </w:p>
        </w:tc>
        <w:tc>
          <w:tcPr>
            <w:tcW w:w="1035" w:type="dxa"/>
          </w:tcPr>
          <w:p w14:paraId="2E67DB62" w14:textId="77777777" w:rsidR="000C5F58" w:rsidRDefault="000C5F58" w:rsidP="000C5F58">
            <w:pPr>
              <w:spacing w:line="340" w:lineRule="exact"/>
              <w:jc w:val="center"/>
              <w:rPr>
                <w:rFonts w:ascii="Arial" w:hAnsi="Arial"/>
                <w:sz w:val="14"/>
                <w:szCs w:val="14"/>
                <w:cs/>
                <w:lang w:val="en-GB"/>
              </w:rPr>
            </w:pPr>
          </w:p>
        </w:tc>
      </w:tr>
      <w:tr w:rsidR="000C5F58" w14:paraId="6A062F79" w14:textId="77777777" w:rsidTr="000C5F58">
        <w:tc>
          <w:tcPr>
            <w:tcW w:w="3079" w:type="dxa"/>
          </w:tcPr>
          <w:p w14:paraId="06F16F4D" w14:textId="77777777" w:rsidR="000C5F58" w:rsidRDefault="000C5F58" w:rsidP="000C5F58">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14:paraId="77479CBC" w14:textId="77777777" w:rsidR="000C5F58" w:rsidRDefault="000C5F58" w:rsidP="000C5F58">
            <w:pPr>
              <w:spacing w:line="340" w:lineRule="exact"/>
              <w:ind w:left="-198" w:right="-198"/>
              <w:jc w:val="center"/>
              <w:rPr>
                <w:rFonts w:ascii="Arial" w:hAnsi="Arial" w:cs="Arial"/>
                <w:sz w:val="14"/>
                <w:szCs w:val="14"/>
                <w:cs/>
              </w:rPr>
            </w:pPr>
          </w:p>
        </w:tc>
        <w:tc>
          <w:tcPr>
            <w:tcW w:w="900" w:type="dxa"/>
          </w:tcPr>
          <w:p w14:paraId="1154C83E"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7C92B462"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231F06D8" w14:textId="77777777" w:rsidR="000C5F58" w:rsidRDefault="000C5F58" w:rsidP="000C5F58">
            <w:pPr>
              <w:spacing w:line="340" w:lineRule="exact"/>
              <w:ind w:left="-198" w:right="-198"/>
              <w:jc w:val="center"/>
              <w:rPr>
                <w:rFonts w:ascii="Arial" w:hAnsi="Arial" w:cs="Arial"/>
                <w:sz w:val="14"/>
                <w:szCs w:val="14"/>
                <w:cs/>
              </w:rPr>
            </w:pPr>
          </w:p>
        </w:tc>
        <w:tc>
          <w:tcPr>
            <w:tcW w:w="1035" w:type="dxa"/>
          </w:tcPr>
          <w:p w14:paraId="78564E07" w14:textId="77777777" w:rsidR="000C5F58" w:rsidRDefault="000C5F58" w:rsidP="000C5F58">
            <w:pPr>
              <w:spacing w:line="340" w:lineRule="exact"/>
              <w:jc w:val="center"/>
              <w:rPr>
                <w:rFonts w:ascii="Arial" w:hAnsi="Arial" w:cs="Arial"/>
                <w:sz w:val="14"/>
                <w:szCs w:val="14"/>
                <w:cs/>
              </w:rPr>
            </w:pPr>
          </w:p>
        </w:tc>
        <w:tc>
          <w:tcPr>
            <w:tcW w:w="1035" w:type="dxa"/>
          </w:tcPr>
          <w:p w14:paraId="21FC6046" w14:textId="77777777" w:rsidR="000C5F58" w:rsidRDefault="000C5F58" w:rsidP="000C5F58">
            <w:pPr>
              <w:spacing w:line="340" w:lineRule="exact"/>
              <w:jc w:val="center"/>
              <w:rPr>
                <w:rFonts w:ascii="Arial" w:hAnsi="Arial"/>
                <w:sz w:val="14"/>
                <w:szCs w:val="14"/>
                <w:cs/>
                <w:lang w:val="en-GB"/>
              </w:rPr>
            </w:pPr>
          </w:p>
        </w:tc>
      </w:tr>
      <w:tr w:rsidR="000C5F58" w:rsidRPr="007037F4" w14:paraId="5E9AE438" w14:textId="77777777" w:rsidTr="000C5F58">
        <w:tc>
          <w:tcPr>
            <w:tcW w:w="3079" w:type="dxa"/>
            <w:vAlign w:val="bottom"/>
            <w:hideMark/>
          </w:tcPr>
          <w:p w14:paraId="0A583131" w14:textId="77777777" w:rsidR="000C5F58" w:rsidRDefault="000C5F58" w:rsidP="000C5F58">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14:paraId="7463DE6B" w14:textId="77777777" w:rsidR="000C5F58" w:rsidRPr="00E9489D" w:rsidRDefault="00BD7657" w:rsidP="000C5F58">
            <w:pPr>
              <w:tabs>
                <w:tab w:val="decimal" w:pos="791"/>
              </w:tabs>
              <w:spacing w:line="340" w:lineRule="exact"/>
              <w:rPr>
                <w:rFonts w:ascii="Arial" w:hAnsi="Arial" w:cstheme="minorBidi"/>
                <w:sz w:val="14"/>
                <w:szCs w:val="14"/>
              </w:rPr>
            </w:pPr>
            <w:r>
              <w:rPr>
                <w:rFonts w:ascii="Arial" w:hAnsi="Arial" w:cstheme="minorBidi"/>
                <w:sz w:val="14"/>
                <w:szCs w:val="14"/>
              </w:rPr>
              <w:t>3,030,724</w:t>
            </w:r>
          </w:p>
        </w:tc>
        <w:tc>
          <w:tcPr>
            <w:tcW w:w="900" w:type="dxa"/>
            <w:vAlign w:val="bottom"/>
          </w:tcPr>
          <w:p w14:paraId="3658A2DC" w14:textId="77777777" w:rsidR="000C5F58" w:rsidRPr="00E9489D" w:rsidRDefault="000C5F58" w:rsidP="000C5F58">
            <w:pPr>
              <w:tabs>
                <w:tab w:val="decimal" w:pos="615"/>
              </w:tabs>
              <w:spacing w:line="340" w:lineRule="exact"/>
              <w:rPr>
                <w:rFonts w:ascii="Arial" w:hAnsi="Arial" w:cstheme="minorBidi"/>
                <w:sz w:val="14"/>
                <w:szCs w:val="14"/>
              </w:rPr>
            </w:pPr>
            <w:r>
              <w:rPr>
                <w:rFonts w:ascii="Arial" w:hAnsi="Arial" w:cstheme="minorBidi"/>
                <w:sz w:val="14"/>
                <w:szCs w:val="14"/>
              </w:rPr>
              <w:t>6,433</w:t>
            </w:r>
          </w:p>
        </w:tc>
        <w:tc>
          <w:tcPr>
            <w:tcW w:w="990" w:type="dxa"/>
          </w:tcPr>
          <w:p w14:paraId="016CB2A9" w14:textId="77777777" w:rsidR="003318E4" w:rsidRDefault="003318E4" w:rsidP="000C5F58">
            <w:pPr>
              <w:tabs>
                <w:tab w:val="decimal" w:pos="791"/>
              </w:tabs>
              <w:spacing w:line="340" w:lineRule="exact"/>
              <w:ind w:left="-18"/>
              <w:rPr>
                <w:rFonts w:ascii="Arial" w:hAnsi="Arial" w:cs="Arial"/>
                <w:sz w:val="14"/>
                <w:szCs w:val="14"/>
              </w:rPr>
            </w:pPr>
          </w:p>
          <w:p w14:paraId="420E9D9D" w14:textId="77777777" w:rsidR="000C5F58" w:rsidRPr="007037F4" w:rsidRDefault="003318E4" w:rsidP="000C5F58">
            <w:pPr>
              <w:tabs>
                <w:tab w:val="decimal" w:pos="791"/>
              </w:tabs>
              <w:spacing w:line="340" w:lineRule="exact"/>
              <w:ind w:left="-18"/>
              <w:rPr>
                <w:rFonts w:ascii="Arial" w:hAnsi="Arial" w:cs="Arial"/>
                <w:sz w:val="14"/>
                <w:szCs w:val="14"/>
                <w:cs/>
              </w:rPr>
            </w:pPr>
            <w:r>
              <w:rPr>
                <w:rFonts w:ascii="Arial" w:hAnsi="Arial" w:cs="Arial"/>
                <w:sz w:val="14"/>
                <w:szCs w:val="14"/>
              </w:rPr>
              <w:t>7,006,374</w:t>
            </w:r>
          </w:p>
        </w:tc>
        <w:tc>
          <w:tcPr>
            <w:tcW w:w="990" w:type="dxa"/>
          </w:tcPr>
          <w:p w14:paraId="45C16DEC" w14:textId="77777777" w:rsidR="000C5F58" w:rsidRPr="000C5F58" w:rsidRDefault="000C5F58" w:rsidP="000C5F58">
            <w:pPr>
              <w:tabs>
                <w:tab w:val="decimal" w:pos="705"/>
              </w:tabs>
              <w:spacing w:line="340" w:lineRule="exact"/>
              <w:rPr>
                <w:rFonts w:ascii="Arial" w:hAnsi="Arial" w:cstheme="minorBidi"/>
                <w:sz w:val="14"/>
                <w:szCs w:val="14"/>
              </w:rPr>
            </w:pPr>
          </w:p>
          <w:p w14:paraId="28A2CC87" w14:textId="77777777" w:rsidR="000C5F58" w:rsidRPr="000C5F58" w:rsidRDefault="000C5F58" w:rsidP="000C5F58">
            <w:pPr>
              <w:tabs>
                <w:tab w:val="decimal" w:pos="705"/>
              </w:tabs>
              <w:spacing w:line="340" w:lineRule="exact"/>
              <w:rPr>
                <w:rFonts w:ascii="Arial" w:hAnsi="Arial" w:cstheme="minorBidi"/>
                <w:sz w:val="14"/>
                <w:szCs w:val="14"/>
                <w:cs/>
              </w:rPr>
            </w:pPr>
            <w:r w:rsidRPr="000C5F58">
              <w:rPr>
                <w:rFonts w:ascii="Arial" w:hAnsi="Arial" w:cstheme="minorBidi"/>
                <w:sz w:val="14"/>
                <w:szCs w:val="14"/>
              </w:rPr>
              <w:t>6,512,266</w:t>
            </w:r>
          </w:p>
        </w:tc>
        <w:tc>
          <w:tcPr>
            <w:tcW w:w="1035" w:type="dxa"/>
          </w:tcPr>
          <w:p w14:paraId="088D3010" w14:textId="77777777" w:rsidR="00173DDC" w:rsidRDefault="00173DDC" w:rsidP="000C5F58">
            <w:pPr>
              <w:spacing w:line="340" w:lineRule="exact"/>
              <w:jc w:val="right"/>
              <w:rPr>
                <w:rFonts w:ascii="Arial" w:hAnsi="Arial"/>
                <w:sz w:val="14"/>
                <w:szCs w:val="14"/>
                <w:lang w:val="en-GB"/>
              </w:rPr>
            </w:pPr>
          </w:p>
          <w:p w14:paraId="2B798133" w14:textId="77777777" w:rsidR="000C5F58" w:rsidRDefault="001D2530" w:rsidP="000C5F58">
            <w:pPr>
              <w:spacing w:line="340" w:lineRule="exact"/>
              <w:jc w:val="right"/>
              <w:rPr>
                <w:rFonts w:ascii="Arial" w:hAnsi="Arial"/>
                <w:sz w:val="14"/>
                <w:szCs w:val="14"/>
                <w:rtl/>
                <w:cs/>
                <w:lang w:val="en-GB"/>
              </w:rPr>
            </w:pPr>
            <w:r>
              <w:rPr>
                <w:rFonts w:ascii="Arial" w:hAnsi="Arial"/>
                <w:sz w:val="14"/>
                <w:szCs w:val="14"/>
                <w:lang w:val="en-GB"/>
              </w:rPr>
              <w:t>0.</w:t>
            </w:r>
            <w:r w:rsidR="00BD7657">
              <w:rPr>
                <w:rFonts w:ascii="Arial" w:hAnsi="Arial"/>
                <w:sz w:val="14"/>
                <w:szCs w:val="14"/>
                <w:lang w:val="en-GB"/>
              </w:rPr>
              <w:t>43257</w:t>
            </w:r>
          </w:p>
        </w:tc>
        <w:tc>
          <w:tcPr>
            <w:tcW w:w="1035" w:type="dxa"/>
          </w:tcPr>
          <w:p w14:paraId="6F5E3B85" w14:textId="77777777" w:rsidR="000C5F58" w:rsidRDefault="000C5F58" w:rsidP="000C5F58">
            <w:pPr>
              <w:spacing w:line="340" w:lineRule="exact"/>
              <w:jc w:val="right"/>
              <w:rPr>
                <w:rFonts w:ascii="Arial" w:hAnsi="Arial"/>
                <w:sz w:val="14"/>
                <w:szCs w:val="14"/>
                <w:lang w:val="en-GB"/>
              </w:rPr>
            </w:pPr>
          </w:p>
          <w:p w14:paraId="0D1E4DCA" w14:textId="77777777" w:rsidR="000C5F58" w:rsidRDefault="000C5F58" w:rsidP="000C5F58">
            <w:pPr>
              <w:spacing w:line="340" w:lineRule="exact"/>
              <w:jc w:val="right"/>
              <w:rPr>
                <w:rFonts w:ascii="Arial" w:hAnsi="Arial"/>
                <w:sz w:val="14"/>
                <w:szCs w:val="14"/>
                <w:rtl/>
                <w:cs/>
                <w:lang w:val="en-GB"/>
              </w:rPr>
            </w:pPr>
            <w:r>
              <w:rPr>
                <w:rFonts w:ascii="Arial" w:hAnsi="Arial"/>
                <w:sz w:val="14"/>
                <w:szCs w:val="14"/>
                <w:lang w:val="en-GB"/>
              </w:rPr>
              <w:t>0.00099</w:t>
            </w:r>
          </w:p>
        </w:tc>
      </w:tr>
      <w:tr w:rsidR="000C5F58" w:rsidRPr="007037F4" w14:paraId="5965637C" w14:textId="77777777" w:rsidTr="000C5F58">
        <w:tc>
          <w:tcPr>
            <w:tcW w:w="3079" w:type="dxa"/>
            <w:vAlign w:val="bottom"/>
          </w:tcPr>
          <w:p w14:paraId="77322E21" w14:textId="77777777" w:rsidR="000C5F58" w:rsidRDefault="000C5F58" w:rsidP="000C5F58">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14:paraId="5B209682" w14:textId="77777777" w:rsidR="000C5F58" w:rsidRDefault="000C5F58" w:rsidP="000C5F58">
            <w:pPr>
              <w:tabs>
                <w:tab w:val="decimal" w:pos="791"/>
              </w:tabs>
              <w:spacing w:line="340" w:lineRule="exact"/>
              <w:ind w:left="-18"/>
              <w:rPr>
                <w:rFonts w:ascii="Arial" w:hAnsi="Arial" w:cs="Arial"/>
                <w:sz w:val="14"/>
                <w:szCs w:val="14"/>
              </w:rPr>
            </w:pPr>
          </w:p>
        </w:tc>
        <w:tc>
          <w:tcPr>
            <w:tcW w:w="900" w:type="dxa"/>
            <w:vAlign w:val="bottom"/>
          </w:tcPr>
          <w:p w14:paraId="0C3AD012" w14:textId="77777777" w:rsidR="000C5F58" w:rsidRDefault="000C5F58" w:rsidP="000C5F58">
            <w:pPr>
              <w:tabs>
                <w:tab w:val="decimal" w:pos="615"/>
              </w:tabs>
              <w:spacing w:line="340" w:lineRule="exact"/>
              <w:ind w:left="-18"/>
              <w:rPr>
                <w:rFonts w:ascii="Arial" w:hAnsi="Arial" w:cs="Arial"/>
                <w:sz w:val="14"/>
                <w:szCs w:val="14"/>
              </w:rPr>
            </w:pPr>
          </w:p>
        </w:tc>
        <w:tc>
          <w:tcPr>
            <w:tcW w:w="990" w:type="dxa"/>
          </w:tcPr>
          <w:p w14:paraId="474D0A05" w14:textId="77777777" w:rsidR="000C5F58" w:rsidRDefault="000C5F58" w:rsidP="000C5F58">
            <w:pPr>
              <w:tabs>
                <w:tab w:val="decimal" w:pos="791"/>
              </w:tabs>
              <w:spacing w:line="340" w:lineRule="exact"/>
              <w:ind w:left="-18"/>
              <w:rPr>
                <w:rFonts w:ascii="Arial" w:hAnsi="Arial" w:cs="Arial"/>
                <w:sz w:val="14"/>
                <w:szCs w:val="14"/>
              </w:rPr>
            </w:pPr>
          </w:p>
        </w:tc>
        <w:tc>
          <w:tcPr>
            <w:tcW w:w="990" w:type="dxa"/>
          </w:tcPr>
          <w:p w14:paraId="71864698" w14:textId="77777777" w:rsidR="000C5F58" w:rsidRPr="000C5F58" w:rsidRDefault="000C5F58" w:rsidP="000C5F58">
            <w:pPr>
              <w:tabs>
                <w:tab w:val="decimal" w:pos="705"/>
              </w:tabs>
              <w:spacing w:line="340" w:lineRule="exact"/>
              <w:rPr>
                <w:rFonts w:ascii="Arial" w:hAnsi="Arial" w:cstheme="minorBidi"/>
                <w:sz w:val="14"/>
                <w:szCs w:val="14"/>
              </w:rPr>
            </w:pPr>
          </w:p>
        </w:tc>
        <w:tc>
          <w:tcPr>
            <w:tcW w:w="1035" w:type="dxa"/>
          </w:tcPr>
          <w:p w14:paraId="474F1AD2" w14:textId="77777777" w:rsidR="000C5F58" w:rsidRDefault="000C5F58" w:rsidP="000C5F58">
            <w:pPr>
              <w:spacing w:line="340" w:lineRule="exact"/>
              <w:jc w:val="right"/>
              <w:rPr>
                <w:rFonts w:ascii="Arial" w:hAnsi="Arial"/>
                <w:sz w:val="14"/>
                <w:szCs w:val="14"/>
                <w:lang w:val="en-GB"/>
              </w:rPr>
            </w:pPr>
          </w:p>
        </w:tc>
        <w:tc>
          <w:tcPr>
            <w:tcW w:w="1035" w:type="dxa"/>
          </w:tcPr>
          <w:p w14:paraId="40C4CFD1" w14:textId="77777777" w:rsidR="000C5F58" w:rsidRDefault="000C5F58" w:rsidP="000C5F58">
            <w:pPr>
              <w:spacing w:line="340" w:lineRule="exact"/>
              <w:jc w:val="right"/>
              <w:rPr>
                <w:rFonts w:ascii="Arial" w:hAnsi="Arial"/>
                <w:sz w:val="14"/>
                <w:szCs w:val="14"/>
                <w:lang w:val="en-GB"/>
              </w:rPr>
            </w:pPr>
          </w:p>
        </w:tc>
      </w:tr>
      <w:tr w:rsidR="000C5F58" w14:paraId="5BC14B07" w14:textId="77777777" w:rsidTr="000C5F58">
        <w:tc>
          <w:tcPr>
            <w:tcW w:w="3079" w:type="dxa"/>
            <w:vAlign w:val="bottom"/>
            <w:hideMark/>
          </w:tcPr>
          <w:p w14:paraId="21A66EBB"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14:paraId="08F2B7E1" w14:textId="77777777" w:rsidR="000C5F58" w:rsidRPr="00D4047F" w:rsidRDefault="003318E4" w:rsidP="000C5F58">
            <w:pP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00" w:type="dxa"/>
            <w:vAlign w:val="bottom"/>
          </w:tcPr>
          <w:p w14:paraId="6284F233" w14:textId="77777777" w:rsidR="000C5F58" w:rsidRPr="00D4047F" w:rsidRDefault="000C5F58" w:rsidP="000C5F58">
            <w:pPr>
              <w:tabs>
                <w:tab w:val="decimal" w:pos="615"/>
              </w:tabs>
              <w:spacing w:line="340" w:lineRule="exact"/>
              <w:ind w:left="-18"/>
              <w:rPr>
                <w:rFonts w:ascii="Arial" w:hAnsi="Arial" w:cstheme="minorBidi"/>
                <w:sz w:val="14"/>
                <w:szCs w:val="14"/>
                <w:cs/>
              </w:rPr>
            </w:pPr>
            <w:r w:rsidRPr="00D4047F">
              <w:rPr>
                <w:rFonts w:ascii="Arial" w:hAnsi="Arial" w:cstheme="minorBidi"/>
                <w:sz w:val="14"/>
                <w:szCs w:val="14"/>
              </w:rPr>
              <w:t>-</w:t>
            </w:r>
          </w:p>
        </w:tc>
        <w:tc>
          <w:tcPr>
            <w:tcW w:w="990" w:type="dxa"/>
          </w:tcPr>
          <w:p w14:paraId="214C88F6" w14:textId="77777777" w:rsidR="000C5F58" w:rsidRPr="007037F4" w:rsidRDefault="003318E4" w:rsidP="000C5F58">
            <w:pPr>
              <w:tabs>
                <w:tab w:val="decimal" w:pos="791"/>
              </w:tabs>
              <w:spacing w:line="340" w:lineRule="exact"/>
              <w:ind w:left="-18"/>
              <w:rPr>
                <w:rFonts w:ascii="Arial" w:hAnsi="Arial" w:cs="Arial"/>
                <w:sz w:val="14"/>
                <w:szCs w:val="14"/>
                <w:cs/>
              </w:rPr>
            </w:pPr>
            <w:r>
              <w:rPr>
                <w:rFonts w:ascii="Arial" w:hAnsi="Arial" w:cs="Arial"/>
                <w:sz w:val="14"/>
                <w:szCs w:val="14"/>
              </w:rPr>
              <w:t>6,317</w:t>
            </w:r>
          </w:p>
        </w:tc>
        <w:tc>
          <w:tcPr>
            <w:tcW w:w="990" w:type="dxa"/>
          </w:tcPr>
          <w:p w14:paraId="102F1791" w14:textId="77777777" w:rsidR="000C5F58" w:rsidRPr="000C5F58" w:rsidRDefault="000C5F58" w:rsidP="000C5F58">
            <w:pPr>
              <w:tabs>
                <w:tab w:val="decimal" w:pos="705"/>
              </w:tabs>
              <w:spacing w:line="340" w:lineRule="exact"/>
              <w:rPr>
                <w:rFonts w:ascii="Arial" w:hAnsi="Arial" w:cstheme="minorBidi"/>
                <w:sz w:val="14"/>
                <w:szCs w:val="14"/>
                <w:cs/>
              </w:rPr>
            </w:pPr>
            <w:r w:rsidRPr="000C5F58">
              <w:rPr>
                <w:rFonts w:ascii="Arial" w:hAnsi="Arial" w:cstheme="minorBidi"/>
                <w:sz w:val="14"/>
                <w:szCs w:val="14"/>
              </w:rPr>
              <w:t>13,804</w:t>
            </w:r>
          </w:p>
        </w:tc>
        <w:tc>
          <w:tcPr>
            <w:tcW w:w="1035" w:type="dxa"/>
            <w:vAlign w:val="bottom"/>
          </w:tcPr>
          <w:p w14:paraId="79A7D31D" w14:textId="77777777" w:rsidR="000C5F58" w:rsidRDefault="000C5F58" w:rsidP="000C5F58">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14:paraId="365AFDA4" w14:textId="77777777" w:rsidR="000C5F58" w:rsidRDefault="000C5F58" w:rsidP="000C5F58">
            <w:pPr>
              <w:tabs>
                <w:tab w:val="decimal" w:pos="515"/>
                <w:tab w:val="decimal" w:pos="791"/>
                <w:tab w:val="decimal" w:pos="972"/>
              </w:tabs>
              <w:spacing w:line="340" w:lineRule="exact"/>
              <w:ind w:right="-75"/>
              <w:jc w:val="right"/>
              <w:rPr>
                <w:rFonts w:ascii="Arial" w:hAnsi="Arial" w:cs="Arial"/>
                <w:sz w:val="14"/>
                <w:szCs w:val="14"/>
                <w:cs/>
              </w:rPr>
            </w:pPr>
          </w:p>
        </w:tc>
      </w:tr>
      <w:tr w:rsidR="000C5F58" w14:paraId="3E29AE8B" w14:textId="77777777" w:rsidTr="000C5F58">
        <w:trPr>
          <w:trHeight w:val="405"/>
        </w:trPr>
        <w:tc>
          <w:tcPr>
            <w:tcW w:w="3079" w:type="dxa"/>
            <w:vAlign w:val="bottom"/>
            <w:hideMark/>
          </w:tcPr>
          <w:p w14:paraId="21682C34"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(PSTC - W1)</w:t>
            </w:r>
          </w:p>
        </w:tc>
        <w:tc>
          <w:tcPr>
            <w:tcW w:w="1079" w:type="dxa"/>
            <w:vAlign w:val="bottom"/>
          </w:tcPr>
          <w:p w14:paraId="34748681" w14:textId="77777777" w:rsidR="000C5F58" w:rsidRPr="00D4047F" w:rsidRDefault="003318E4" w:rsidP="000C5F58">
            <w:pPr>
              <w:pBdr>
                <w:bottom w:val="single" w:sz="4" w:space="1" w:color="auto"/>
              </w:pBdr>
              <w:tabs>
                <w:tab w:val="decimal" w:pos="791"/>
              </w:tabs>
              <w:spacing w:line="340" w:lineRule="exact"/>
              <w:ind w:left="-18"/>
              <w:rPr>
                <w:rFonts w:ascii="Arial" w:hAnsi="Arial" w:cstheme="minorBidi"/>
                <w:sz w:val="14"/>
                <w:szCs w:val="14"/>
                <w:cs/>
              </w:rPr>
            </w:pPr>
            <w:r>
              <w:rPr>
                <w:rFonts w:ascii="Arial" w:hAnsi="Arial" w:cstheme="minorBidi"/>
                <w:sz w:val="14"/>
                <w:szCs w:val="14"/>
              </w:rPr>
              <w:t>-</w:t>
            </w:r>
          </w:p>
        </w:tc>
        <w:tc>
          <w:tcPr>
            <w:tcW w:w="900" w:type="dxa"/>
            <w:vAlign w:val="bottom"/>
          </w:tcPr>
          <w:p w14:paraId="7558E4DE" w14:textId="77777777" w:rsidR="000C5F58" w:rsidRPr="00D4047F" w:rsidRDefault="000C5F58" w:rsidP="000C5F58">
            <w:pPr>
              <w:pBdr>
                <w:bottom w:val="single" w:sz="4" w:space="1" w:color="auto"/>
              </w:pBdr>
              <w:tabs>
                <w:tab w:val="decimal" w:pos="615"/>
              </w:tabs>
              <w:spacing w:line="340" w:lineRule="exact"/>
              <w:ind w:left="-18"/>
              <w:rPr>
                <w:rFonts w:ascii="Arial" w:hAnsi="Arial" w:cstheme="minorBidi"/>
                <w:sz w:val="14"/>
                <w:szCs w:val="14"/>
                <w:cs/>
              </w:rPr>
            </w:pPr>
            <w:r w:rsidRPr="00D4047F">
              <w:rPr>
                <w:rFonts w:ascii="Arial" w:hAnsi="Arial" w:cstheme="minorBidi"/>
                <w:sz w:val="14"/>
                <w:szCs w:val="14"/>
              </w:rPr>
              <w:t>-</w:t>
            </w:r>
          </w:p>
        </w:tc>
        <w:tc>
          <w:tcPr>
            <w:tcW w:w="990" w:type="dxa"/>
            <w:vAlign w:val="bottom"/>
          </w:tcPr>
          <w:p w14:paraId="6E5108F7" w14:textId="77777777" w:rsidR="000C5F58" w:rsidRPr="007037F4" w:rsidRDefault="003318E4" w:rsidP="000C5F58">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14:paraId="35D1D05C" w14:textId="77777777" w:rsidR="000C5F58" w:rsidRPr="000C5F58" w:rsidRDefault="000C5F58" w:rsidP="000C5F58">
            <w:pPr>
              <w:pBdr>
                <w:bottom w:val="single" w:sz="4" w:space="1" w:color="auto"/>
              </w:pBdr>
              <w:tabs>
                <w:tab w:val="decimal" w:pos="705"/>
              </w:tabs>
              <w:spacing w:line="340" w:lineRule="exact"/>
              <w:rPr>
                <w:rFonts w:ascii="Arial" w:hAnsi="Arial" w:cstheme="minorBidi"/>
                <w:sz w:val="14"/>
                <w:szCs w:val="14"/>
                <w:cs/>
              </w:rPr>
            </w:pPr>
            <w:r w:rsidRPr="000C5F58">
              <w:rPr>
                <w:rFonts w:ascii="Arial" w:hAnsi="Arial" w:cstheme="minorBidi"/>
                <w:sz w:val="14"/>
                <w:szCs w:val="14"/>
              </w:rPr>
              <w:t>99,576</w:t>
            </w:r>
          </w:p>
        </w:tc>
        <w:tc>
          <w:tcPr>
            <w:tcW w:w="1035" w:type="dxa"/>
            <w:vAlign w:val="bottom"/>
          </w:tcPr>
          <w:p w14:paraId="4D33312A" w14:textId="77777777" w:rsidR="000C5F58" w:rsidRDefault="000C5F58" w:rsidP="000C5F58">
            <w:pPr>
              <w:tabs>
                <w:tab w:val="decimal" w:pos="515"/>
                <w:tab w:val="decimal" w:pos="791"/>
                <w:tab w:val="decimal" w:pos="972"/>
              </w:tabs>
              <w:spacing w:line="340" w:lineRule="exact"/>
              <w:ind w:right="-75"/>
              <w:jc w:val="right"/>
              <w:rPr>
                <w:rFonts w:ascii="Arial" w:hAnsi="Arial" w:cs="Arial"/>
                <w:sz w:val="14"/>
                <w:szCs w:val="14"/>
                <w:cs/>
              </w:rPr>
            </w:pPr>
          </w:p>
        </w:tc>
        <w:tc>
          <w:tcPr>
            <w:tcW w:w="1035" w:type="dxa"/>
            <w:vAlign w:val="bottom"/>
          </w:tcPr>
          <w:p w14:paraId="3FF1E6A2" w14:textId="77777777" w:rsidR="000C5F58" w:rsidRDefault="000C5F58" w:rsidP="000C5F58">
            <w:pPr>
              <w:tabs>
                <w:tab w:val="decimal" w:pos="515"/>
                <w:tab w:val="decimal" w:pos="791"/>
                <w:tab w:val="decimal" w:pos="972"/>
              </w:tabs>
              <w:spacing w:line="340" w:lineRule="exact"/>
              <w:ind w:right="-75"/>
              <w:jc w:val="right"/>
              <w:rPr>
                <w:rFonts w:ascii="Arial" w:hAnsi="Arial" w:cs="Arial"/>
                <w:sz w:val="14"/>
                <w:szCs w:val="14"/>
                <w:cs/>
              </w:rPr>
            </w:pPr>
          </w:p>
        </w:tc>
      </w:tr>
      <w:tr w:rsidR="000C5F58" w:rsidRPr="007037F4" w14:paraId="2B762E4C" w14:textId="77777777" w:rsidTr="000C5F58">
        <w:tc>
          <w:tcPr>
            <w:tcW w:w="3079" w:type="dxa"/>
            <w:vAlign w:val="bottom"/>
            <w:hideMark/>
          </w:tcPr>
          <w:p w14:paraId="6019CE3B" w14:textId="77777777" w:rsidR="000C5F58" w:rsidRDefault="000C5F58" w:rsidP="000C5F58">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79" w:type="dxa"/>
            <w:vAlign w:val="bottom"/>
          </w:tcPr>
          <w:p w14:paraId="59098F10"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5EC24CA6" w14:textId="77777777" w:rsidR="000C5F58" w:rsidRDefault="000C5F58" w:rsidP="000C5F58">
            <w:pPr>
              <w:tabs>
                <w:tab w:val="decimal" w:pos="615"/>
              </w:tabs>
              <w:spacing w:line="340" w:lineRule="exact"/>
              <w:ind w:left="-18"/>
              <w:rPr>
                <w:rFonts w:ascii="Arial" w:hAnsi="Arial" w:cs="Arial"/>
                <w:sz w:val="14"/>
                <w:szCs w:val="14"/>
                <w:rtl/>
                <w:cs/>
              </w:rPr>
            </w:pPr>
          </w:p>
        </w:tc>
        <w:tc>
          <w:tcPr>
            <w:tcW w:w="990" w:type="dxa"/>
          </w:tcPr>
          <w:p w14:paraId="5F037576" w14:textId="77777777" w:rsidR="000C5F58" w:rsidRDefault="000C5F58" w:rsidP="000C5F58">
            <w:pPr>
              <w:tabs>
                <w:tab w:val="decimal" w:pos="791"/>
              </w:tabs>
              <w:spacing w:line="340" w:lineRule="exact"/>
              <w:ind w:left="-18"/>
              <w:rPr>
                <w:rFonts w:ascii="Arial" w:hAnsi="Arial" w:cs="Arial"/>
                <w:sz w:val="14"/>
                <w:szCs w:val="14"/>
                <w:cs/>
              </w:rPr>
            </w:pPr>
          </w:p>
        </w:tc>
        <w:tc>
          <w:tcPr>
            <w:tcW w:w="990" w:type="dxa"/>
          </w:tcPr>
          <w:p w14:paraId="22BE250F" w14:textId="77777777" w:rsidR="000C5F58" w:rsidRPr="000C5F58" w:rsidRDefault="000C5F58" w:rsidP="000C5F58">
            <w:pPr>
              <w:tabs>
                <w:tab w:val="decimal" w:pos="705"/>
              </w:tabs>
              <w:spacing w:line="340" w:lineRule="exact"/>
              <w:rPr>
                <w:rFonts w:ascii="Arial" w:hAnsi="Arial" w:cstheme="minorBidi"/>
                <w:sz w:val="14"/>
                <w:szCs w:val="14"/>
                <w:cs/>
              </w:rPr>
            </w:pPr>
          </w:p>
        </w:tc>
        <w:tc>
          <w:tcPr>
            <w:tcW w:w="1035" w:type="dxa"/>
            <w:vAlign w:val="bottom"/>
          </w:tcPr>
          <w:p w14:paraId="73A06738" w14:textId="77777777" w:rsidR="000C5F58" w:rsidRPr="007037F4" w:rsidRDefault="000C5F58" w:rsidP="000C5F58">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14:paraId="6BA4C714" w14:textId="77777777" w:rsidR="000C5F58" w:rsidRPr="007037F4" w:rsidRDefault="000C5F58" w:rsidP="000C5F58">
            <w:pPr>
              <w:tabs>
                <w:tab w:val="decimal" w:pos="791"/>
                <w:tab w:val="decimal" w:pos="972"/>
              </w:tabs>
              <w:spacing w:line="340" w:lineRule="exact"/>
              <w:ind w:right="-75"/>
              <w:jc w:val="right"/>
              <w:rPr>
                <w:rFonts w:ascii="Arial" w:hAnsi="Arial" w:cs="Arial"/>
                <w:sz w:val="14"/>
                <w:szCs w:val="14"/>
                <w:cs/>
              </w:rPr>
            </w:pPr>
          </w:p>
        </w:tc>
      </w:tr>
      <w:tr w:rsidR="000C5F58" w:rsidRPr="007037F4" w14:paraId="116788A6" w14:textId="77777777" w:rsidTr="000C5F58">
        <w:tc>
          <w:tcPr>
            <w:tcW w:w="3079" w:type="dxa"/>
            <w:vAlign w:val="bottom"/>
            <w:hideMark/>
          </w:tcPr>
          <w:p w14:paraId="6FDADFF7" w14:textId="77777777" w:rsidR="000C5F58" w:rsidRPr="007037F4" w:rsidRDefault="000C5F58" w:rsidP="000C5F58">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14:paraId="3ACEF613"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30C30DBF" w14:textId="77777777" w:rsidR="000C5F58" w:rsidRDefault="000C5F58" w:rsidP="000C5F58">
            <w:pPr>
              <w:tabs>
                <w:tab w:val="decimal" w:pos="615"/>
              </w:tabs>
              <w:spacing w:line="340" w:lineRule="exact"/>
              <w:ind w:left="-18"/>
              <w:rPr>
                <w:rFonts w:ascii="Arial" w:hAnsi="Arial" w:cs="Arial"/>
                <w:sz w:val="14"/>
                <w:szCs w:val="14"/>
                <w:rtl/>
                <w:cs/>
              </w:rPr>
            </w:pPr>
          </w:p>
        </w:tc>
        <w:tc>
          <w:tcPr>
            <w:tcW w:w="990" w:type="dxa"/>
          </w:tcPr>
          <w:p w14:paraId="45F31FDE" w14:textId="77777777" w:rsidR="000C5F58" w:rsidRPr="007037F4" w:rsidRDefault="000C5F58" w:rsidP="000C5F58">
            <w:pPr>
              <w:tabs>
                <w:tab w:val="decimal" w:pos="791"/>
              </w:tabs>
              <w:spacing w:line="340" w:lineRule="exact"/>
              <w:ind w:left="-18"/>
              <w:rPr>
                <w:rFonts w:ascii="Arial" w:hAnsi="Arial" w:cs="Arial"/>
                <w:sz w:val="14"/>
                <w:szCs w:val="14"/>
                <w:cs/>
              </w:rPr>
            </w:pPr>
          </w:p>
        </w:tc>
        <w:tc>
          <w:tcPr>
            <w:tcW w:w="990" w:type="dxa"/>
          </w:tcPr>
          <w:p w14:paraId="1B1A6C6E" w14:textId="77777777" w:rsidR="000C5F58" w:rsidRPr="000C5F58" w:rsidRDefault="000C5F58" w:rsidP="000C5F58">
            <w:pPr>
              <w:tabs>
                <w:tab w:val="decimal" w:pos="705"/>
              </w:tabs>
              <w:spacing w:line="340" w:lineRule="exact"/>
              <w:rPr>
                <w:rFonts w:ascii="Arial" w:hAnsi="Arial" w:cstheme="minorBidi"/>
                <w:sz w:val="14"/>
                <w:szCs w:val="14"/>
                <w:cs/>
              </w:rPr>
            </w:pPr>
          </w:p>
        </w:tc>
        <w:tc>
          <w:tcPr>
            <w:tcW w:w="1035" w:type="dxa"/>
            <w:vAlign w:val="bottom"/>
          </w:tcPr>
          <w:p w14:paraId="5FBE7733" w14:textId="77777777" w:rsidR="000C5F58" w:rsidRPr="007037F4" w:rsidRDefault="000C5F58" w:rsidP="000C5F58">
            <w:pPr>
              <w:tabs>
                <w:tab w:val="decimal" w:pos="791"/>
                <w:tab w:val="decimal" w:pos="972"/>
              </w:tabs>
              <w:spacing w:line="340" w:lineRule="exact"/>
              <w:ind w:right="-75"/>
              <w:jc w:val="right"/>
              <w:rPr>
                <w:rFonts w:ascii="Arial" w:hAnsi="Arial" w:cs="Arial"/>
                <w:sz w:val="14"/>
                <w:szCs w:val="14"/>
                <w:cs/>
              </w:rPr>
            </w:pPr>
          </w:p>
        </w:tc>
        <w:tc>
          <w:tcPr>
            <w:tcW w:w="1035" w:type="dxa"/>
            <w:vAlign w:val="bottom"/>
          </w:tcPr>
          <w:p w14:paraId="28EFC50F" w14:textId="77777777" w:rsidR="000C5F58" w:rsidRPr="007037F4" w:rsidRDefault="000C5F58" w:rsidP="000C5F58">
            <w:pPr>
              <w:tabs>
                <w:tab w:val="decimal" w:pos="791"/>
                <w:tab w:val="decimal" w:pos="972"/>
              </w:tabs>
              <w:spacing w:line="340" w:lineRule="exact"/>
              <w:ind w:right="-75"/>
              <w:jc w:val="right"/>
              <w:rPr>
                <w:rFonts w:ascii="Arial" w:hAnsi="Arial" w:cs="Arial"/>
                <w:sz w:val="14"/>
                <w:szCs w:val="14"/>
                <w:cs/>
              </w:rPr>
            </w:pPr>
          </w:p>
        </w:tc>
      </w:tr>
      <w:tr w:rsidR="000C5F58" w:rsidRPr="007037F4" w14:paraId="46B641BD" w14:textId="77777777" w:rsidTr="000C5F58">
        <w:tc>
          <w:tcPr>
            <w:tcW w:w="3079" w:type="dxa"/>
            <w:vAlign w:val="bottom"/>
            <w:hideMark/>
          </w:tcPr>
          <w:p w14:paraId="4BF2049F"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r>
              <w:rPr>
                <w:rFonts w:ascii="Arial" w:hAnsi="Arial" w:cs="Arial"/>
                <w:sz w:val="14"/>
                <w:szCs w:val="14"/>
                <w:cs/>
              </w:rPr>
              <w:t>warrants</w:t>
            </w:r>
          </w:p>
        </w:tc>
        <w:tc>
          <w:tcPr>
            <w:tcW w:w="1079" w:type="dxa"/>
            <w:vAlign w:val="bottom"/>
          </w:tcPr>
          <w:p w14:paraId="1EA82A12"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3462B401" w14:textId="77777777" w:rsidR="000C5F58" w:rsidRDefault="000C5F58" w:rsidP="000C5F58">
            <w:pPr>
              <w:tabs>
                <w:tab w:val="decimal" w:pos="615"/>
              </w:tabs>
              <w:spacing w:line="340" w:lineRule="exact"/>
              <w:ind w:left="-18"/>
              <w:rPr>
                <w:rFonts w:ascii="Arial" w:hAnsi="Arial" w:cs="Arial"/>
                <w:sz w:val="14"/>
                <w:szCs w:val="14"/>
                <w:rtl/>
                <w:cs/>
              </w:rPr>
            </w:pPr>
          </w:p>
        </w:tc>
        <w:tc>
          <w:tcPr>
            <w:tcW w:w="990" w:type="dxa"/>
          </w:tcPr>
          <w:p w14:paraId="49A05E6F" w14:textId="77777777" w:rsidR="000C5F58" w:rsidRPr="007037F4" w:rsidRDefault="000C5F58" w:rsidP="000C5F58">
            <w:pPr>
              <w:tabs>
                <w:tab w:val="decimal" w:pos="791"/>
              </w:tabs>
              <w:spacing w:line="340" w:lineRule="exact"/>
              <w:ind w:left="-18"/>
              <w:rPr>
                <w:rFonts w:ascii="Arial" w:hAnsi="Arial" w:cs="Arial"/>
                <w:sz w:val="14"/>
                <w:szCs w:val="14"/>
                <w:cs/>
              </w:rPr>
            </w:pPr>
          </w:p>
        </w:tc>
        <w:tc>
          <w:tcPr>
            <w:tcW w:w="990" w:type="dxa"/>
          </w:tcPr>
          <w:p w14:paraId="28539A86" w14:textId="77777777" w:rsidR="000C5F58" w:rsidRPr="000C5F58" w:rsidRDefault="000C5F58" w:rsidP="000C5F58">
            <w:pPr>
              <w:tabs>
                <w:tab w:val="decimal" w:pos="705"/>
              </w:tabs>
              <w:spacing w:line="340" w:lineRule="exact"/>
              <w:rPr>
                <w:rFonts w:ascii="Arial" w:hAnsi="Arial" w:cstheme="minorBidi"/>
                <w:sz w:val="14"/>
                <w:szCs w:val="14"/>
                <w:cs/>
              </w:rPr>
            </w:pPr>
          </w:p>
        </w:tc>
        <w:tc>
          <w:tcPr>
            <w:tcW w:w="1035" w:type="dxa"/>
          </w:tcPr>
          <w:p w14:paraId="2A5BC41F" w14:textId="77777777" w:rsidR="000C5F58" w:rsidRPr="007037F4" w:rsidRDefault="000C5F58" w:rsidP="000C5F58">
            <w:pPr>
              <w:tabs>
                <w:tab w:val="decimal" w:pos="791"/>
              </w:tabs>
              <w:spacing w:line="340" w:lineRule="exact"/>
              <w:ind w:right="-75"/>
              <w:jc w:val="right"/>
              <w:rPr>
                <w:rFonts w:ascii="Arial" w:hAnsi="Arial" w:cs="Arial"/>
                <w:sz w:val="14"/>
                <w:szCs w:val="14"/>
                <w:cs/>
              </w:rPr>
            </w:pPr>
          </w:p>
        </w:tc>
        <w:tc>
          <w:tcPr>
            <w:tcW w:w="1035" w:type="dxa"/>
          </w:tcPr>
          <w:p w14:paraId="1D7FB101" w14:textId="77777777" w:rsidR="000C5F58" w:rsidRPr="007037F4" w:rsidRDefault="000C5F58" w:rsidP="000C5F58">
            <w:pPr>
              <w:tabs>
                <w:tab w:val="decimal" w:pos="791"/>
              </w:tabs>
              <w:spacing w:line="340" w:lineRule="exact"/>
              <w:ind w:right="-75"/>
              <w:jc w:val="right"/>
              <w:rPr>
                <w:rFonts w:ascii="Arial" w:hAnsi="Arial" w:cs="Arial"/>
                <w:sz w:val="14"/>
                <w:szCs w:val="14"/>
                <w:cs/>
              </w:rPr>
            </w:pPr>
          </w:p>
        </w:tc>
      </w:tr>
      <w:tr w:rsidR="000C5F58" w:rsidRPr="007037F4" w14:paraId="4B63DB0F" w14:textId="77777777" w:rsidTr="000C5F58">
        <w:trPr>
          <w:trHeight w:val="450"/>
        </w:trPr>
        <w:tc>
          <w:tcPr>
            <w:tcW w:w="3079" w:type="dxa"/>
            <w:hideMark/>
          </w:tcPr>
          <w:p w14:paraId="5904C959"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r>
              <w:rPr>
                <w:rFonts w:ascii="Arial" w:hAnsi="Arial" w:cs="Arial"/>
                <w:sz w:val="14"/>
                <w:szCs w:val="14"/>
                <w:cs/>
              </w:rPr>
              <w:t>to ordinary shares</w:t>
            </w:r>
          </w:p>
        </w:tc>
        <w:tc>
          <w:tcPr>
            <w:tcW w:w="1079" w:type="dxa"/>
          </w:tcPr>
          <w:p w14:paraId="27AD456F" w14:textId="77777777" w:rsidR="000C5F58" w:rsidRPr="007037F4" w:rsidRDefault="00164BCC" w:rsidP="000C5F58">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3,</w:t>
            </w:r>
            <w:r w:rsidR="00BD7657">
              <w:rPr>
                <w:rFonts w:ascii="Arial" w:hAnsi="Arial" w:cs="Arial"/>
                <w:sz w:val="14"/>
                <w:szCs w:val="14"/>
              </w:rPr>
              <w:t>030,724</w:t>
            </w:r>
          </w:p>
        </w:tc>
        <w:tc>
          <w:tcPr>
            <w:tcW w:w="900" w:type="dxa"/>
          </w:tcPr>
          <w:p w14:paraId="3D4D6E98" w14:textId="77777777" w:rsidR="000C5F58" w:rsidRPr="007037F4" w:rsidRDefault="000C5F58" w:rsidP="000C5F58">
            <w:pPr>
              <w:pBdr>
                <w:bottom w:val="double" w:sz="4" w:space="1" w:color="auto"/>
              </w:pBdr>
              <w:tabs>
                <w:tab w:val="decimal" w:pos="615"/>
              </w:tabs>
              <w:spacing w:line="340" w:lineRule="exact"/>
              <w:ind w:left="-18"/>
              <w:rPr>
                <w:rFonts w:ascii="Arial" w:hAnsi="Arial" w:cs="Arial"/>
                <w:sz w:val="14"/>
                <w:szCs w:val="14"/>
                <w:cs/>
              </w:rPr>
            </w:pPr>
            <w:r>
              <w:rPr>
                <w:rFonts w:ascii="Arial" w:hAnsi="Arial" w:cstheme="minorBidi"/>
                <w:sz w:val="14"/>
                <w:szCs w:val="14"/>
              </w:rPr>
              <w:t>6,433</w:t>
            </w:r>
          </w:p>
        </w:tc>
        <w:tc>
          <w:tcPr>
            <w:tcW w:w="990" w:type="dxa"/>
          </w:tcPr>
          <w:p w14:paraId="5E988AB1" w14:textId="77777777" w:rsidR="000C5F58" w:rsidRPr="007037F4" w:rsidRDefault="003318E4" w:rsidP="000C5F58">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7,012,691</w:t>
            </w:r>
          </w:p>
        </w:tc>
        <w:tc>
          <w:tcPr>
            <w:tcW w:w="990" w:type="dxa"/>
          </w:tcPr>
          <w:p w14:paraId="1D0DA176" w14:textId="77777777" w:rsidR="000C5F58" w:rsidRPr="000C5F58" w:rsidRDefault="000C5F58" w:rsidP="000C5F58">
            <w:pPr>
              <w:pBdr>
                <w:bottom w:val="double" w:sz="4" w:space="1" w:color="auto"/>
              </w:pBdr>
              <w:tabs>
                <w:tab w:val="decimal" w:pos="705"/>
              </w:tabs>
              <w:spacing w:line="340" w:lineRule="exact"/>
              <w:rPr>
                <w:rFonts w:ascii="Arial" w:hAnsi="Arial" w:cstheme="minorBidi"/>
                <w:sz w:val="14"/>
                <w:szCs w:val="14"/>
                <w:cs/>
              </w:rPr>
            </w:pPr>
            <w:r w:rsidRPr="000C5F58">
              <w:rPr>
                <w:rFonts w:ascii="Arial" w:hAnsi="Arial" w:cstheme="minorBidi"/>
                <w:sz w:val="14"/>
                <w:szCs w:val="14"/>
              </w:rPr>
              <w:t>6,625,646</w:t>
            </w:r>
          </w:p>
        </w:tc>
        <w:tc>
          <w:tcPr>
            <w:tcW w:w="1035" w:type="dxa"/>
            <w:vAlign w:val="bottom"/>
          </w:tcPr>
          <w:p w14:paraId="2EF7FAB1" w14:textId="77777777" w:rsidR="000C5F58" w:rsidRPr="007037F4" w:rsidRDefault="00BD7657" w:rsidP="000C5F58">
            <w:pPr>
              <w:spacing w:line="340" w:lineRule="exact"/>
              <w:jc w:val="right"/>
              <w:rPr>
                <w:rFonts w:ascii="Arial" w:hAnsi="Arial" w:cs="Arial"/>
                <w:sz w:val="14"/>
                <w:szCs w:val="14"/>
                <w:cs/>
              </w:rPr>
            </w:pPr>
            <w:r>
              <w:rPr>
                <w:rFonts w:ascii="Arial" w:hAnsi="Arial" w:cs="Arial"/>
                <w:sz w:val="14"/>
                <w:szCs w:val="14"/>
              </w:rPr>
              <w:t>0.43218</w:t>
            </w:r>
          </w:p>
        </w:tc>
        <w:tc>
          <w:tcPr>
            <w:tcW w:w="1035" w:type="dxa"/>
            <w:vAlign w:val="bottom"/>
          </w:tcPr>
          <w:p w14:paraId="7A59356F" w14:textId="77777777" w:rsidR="000C5F58" w:rsidRPr="007037F4" w:rsidRDefault="000C5F58" w:rsidP="000C5F58">
            <w:pPr>
              <w:spacing w:line="340" w:lineRule="exact"/>
              <w:jc w:val="right"/>
              <w:rPr>
                <w:rFonts w:ascii="Arial" w:hAnsi="Arial" w:cs="Arial"/>
                <w:sz w:val="14"/>
                <w:szCs w:val="14"/>
                <w:cs/>
              </w:rPr>
            </w:pPr>
            <w:r>
              <w:rPr>
                <w:rFonts w:ascii="Arial" w:hAnsi="Arial"/>
                <w:sz w:val="14"/>
                <w:szCs w:val="14"/>
                <w:lang w:val="en-GB"/>
              </w:rPr>
              <w:t>0.00097</w:t>
            </w:r>
          </w:p>
        </w:tc>
      </w:tr>
    </w:tbl>
    <w:p w14:paraId="50D7B27A" w14:textId="77777777" w:rsidR="00462F1D" w:rsidRDefault="00462F1D"/>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0C5F58" w14:paraId="5365F0B2" w14:textId="77777777" w:rsidTr="000C5F58">
        <w:trPr>
          <w:cantSplit/>
        </w:trPr>
        <w:tc>
          <w:tcPr>
            <w:tcW w:w="3079" w:type="dxa"/>
          </w:tcPr>
          <w:p w14:paraId="7DE6DEF6" w14:textId="77777777" w:rsidR="000C5F58" w:rsidRDefault="000C5F58" w:rsidP="00166E0F">
            <w:pPr>
              <w:spacing w:line="340" w:lineRule="exact"/>
              <w:ind w:right="-108"/>
              <w:jc w:val="center"/>
              <w:rPr>
                <w:rFonts w:ascii="Arial" w:hAnsi="Arial" w:cs="Arial"/>
                <w:sz w:val="14"/>
                <w:szCs w:val="14"/>
                <w:cs/>
              </w:rPr>
            </w:pPr>
          </w:p>
        </w:tc>
        <w:tc>
          <w:tcPr>
            <w:tcW w:w="6029" w:type="dxa"/>
            <w:gridSpan w:val="6"/>
          </w:tcPr>
          <w:p w14:paraId="1D04921C" w14:textId="77777777" w:rsidR="000C5F58" w:rsidRDefault="000C5F58" w:rsidP="00166E0F">
            <w:pPr>
              <w:pBdr>
                <w:bottom w:val="single" w:sz="4" w:space="1" w:color="auto"/>
              </w:pBdr>
              <w:spacing w:line="340" w:lineRule="exact"/>
              <w:jc w:val="center"/>
              <w:rPr>
                <w:rFonts w:ascii="Arial" w:hAnsi="Arial" w:cs="Arial"/>
                <w:sz w:val="14"/>
                <w:szCs w:val="14"/>
                <w:cs/>
              </w:rPr>
            </w:pPr>
            <w:r>
              <w:rPr>
                <w:rFonts w:ascii="Arial" w:hAnsi="Arial" w:cs="Arial"/>
                <w:sz w:val="14"/>
                <w:szCs w:val="14"/>
              </w:rPr>
              <w:t>Consolidated financial statements</w:t>
            </w:r>
          </w:p>
        </w:tc>
      </w:tr>
      <w:tr w:rsidR="000C5F58" w14:paraId="1662FCAF" w14:textId="77777777" w:rsidTr="000C5F58">
        <w:trPr>
          <w:cantSplit/>
        </w:trPr>
        <w:tc>
          <w:tcPr>
            <w:tcW w:w="3079" w:type="dxa"/>
          </w:tcPr>
          <w:p w14:paraId="08CFC32B" w14:textId="77777777" w:rsidR="000C5F58" w:rsidRDefault="000C5F58" w:rsidP="000C5F58">
            <w:pPr>
              <w:spacing w:line="340" w:lineRule="exact"/>
              <w:ind w:right="-108"/>
              <w:jc w:val="center"/>
              <w:rPr>
                <w:rFonts w:ascii="Arial" w:hAnsi="Arial" w:cs="Arial"/>
                <w:sz w:val="14"/>
                <w:szCs w:val="14"/>
                <w:cs/>
              </w:rPr>
            </w:pPr>
          </w:p>
        </w:tc>
        <w:tc>
          <w:tcPr>
            <w:tcW w:w="6029" w:type="dxa"/>
            <w:gridSpan w:val="6"/>
          </w:tcPr>
          <w:p w14:paraId="257F0EAE" w14:textId="124B716D" w:rsidR="000C5F58" w:rsidRPr="00B85A69" w:rsidRDefault="000C5F58" w:rsidP="000C5F58">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theme="minorBidi"/>
                <w:sz w:val="14"/>
                <w:szCs w:val="14"/>
              </w:rPr>
              <w:t>nine</w:t>
            </w:r>
            <w:r>
              <w:rPr>
                <w:rFonts w:ascii="Arial" w:hAnsi="Arial" w:cs="Arial"/>
                <w:sz w:val="14"/>
                <w:szCs w:val="14"/>
              </w:rPr>
              <w:t xml:space="preserve">-month period ended 30 September </w:t>
            </w:r>
          </w:p>
        </w:tc>
      </w:tr>
      <w:tr w:rsidR="000C5F58" w14:paraId="70985635" w14:textId="77777777" w:rsidTr="000C5F58">
        <w:trPr>
          <w:trHeight w:val="360"/>
        </w:trPr>
        <w:tc>
          <w:tcPr>
            <w:tcW w:w="3079" w:type="dxa"/>
          </w:tcPr>
          <w:p w14:paraId="6E848662" w14:textId="77777777" w:rsidR="000C5F58" w:rsidRPr="00B85A69" w:rsidRDefault="000C5F58" w:rsidP="000C5F58">
            <w:pPr>
              <w:spacing w:line="340" w:lineRule="exact"/>
              <w:ind w:right="-108"/>
              <w:jc w:val="center"/>
              <w:rPr>
                <w:rFonts w:ascii="Arial" w:hAnsi="Arial" w:cs="Arial"/>
                <w:sz w:val="14"/>
                <w:szCs w:val="14"/>
              </w:rPr>
            </w:pPr>
          </w:p>
        </w:tc>
        <w:tc>
          <w:tcPr>
            <w:tcW w:w="1979" w:type="dxa"/>
            <w:gridSpan w:val="2"/>
            <w:hideMark/>
          </w:tcPr>
          <w:p w14:paraId="6D24625F" w14:textId="77777777" w:rsidR="000C5F58" w:rsidRDefault="000C5F58" w:rsidP="000C5F58">
            <w:pPr>
              <w:pBdr>
                <w:bottom w:val="single" w:sz="4" w:space="1" w:color="auto"/>
              </w:pBdr>
              <w:spacing w:line="340" w:lineRule="exact"/>
              <w:jc w:val="center"/>
              <w:rPr>
                <w:rFonts w:ascii="Arial" w:hAnsi="Arial" w:cs="Arial"/>
                <w:sz w:val="14"/>
                <w:szCs w:val="14"/>
              </w:rPr>
            </w:pPr>
          </w:p>
          <w:p w14:paraId="27DED19F"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14:paraId="2A1C8506" w14:textId="77777777" w:rsidR="000C5F58" w:rsidRDefault="000C5F58" w:rsidP="000C5F58">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14:paraId="2327FCDD" w14:textId="77777777" w:rsidR="000C5F58" w:rsidRDefault="000C5F58" w:rsidP="000C5F58">
            <w:pPr>
              <w:pBdr>
                <w:bottom w:val="single" w:sz="4" w:space="1" w:color="auto"/>
              </w:pBdr>
              <w:spacing w:line="340" w:lineRule="exact"/>
              <w:jc w:val="center"/>
              <w:rPr>
                <w:rFonts w:ascii="Arial" w:hAnsi="Arial" w:cs="Arial"/>
                <w:sz w:val="14"/>
                <w:szCs w:val="14"/>
              </w:rPr>
            </w:pPr>
          </w:p>
          <w:p w14:paraId="501C8147"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0C5F58" w14:paraId="48523E64" w14:textId="77777777" w:rsidTr="000C5F58">
        <w:tc>
          <w:tcPr>
            <w:tcW w:w="3079" w:type="dxa"/>
          </w:tcPr>
          <w:p w14:paraId="1F303228"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1700E899"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14:paraId="18E7F4AD"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14:paraId="15A24214"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14:paraId="0CCDB9B5"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14:paraId="4B5A1052"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14:paraId="59310323"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0C5F58" w14:paraId="541238B3" w14:textId="77777777" w:rsidTr="000C5F58">
        <w:tc>
          <w:tcPr>
            <w:tcW w:w="3079" w:type="dxa"/>
          </w:tcPr>
          <w:p w14:paraId="163052A7"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56DF9FB7" w14:textId="77777777" w:rsidR="000C5F58" w:rsidRDefault="000C5F58" w:rsidP="000C5F58">
            <w:pPr>
              <w:spacing w:line="340" w:lineRule="exact"/>
              <w:ind w:left="-198" w:right="-198"/>
              <w:jc w:val="center"/>
              <w:rPr>
                <w:rFonts w:ascii="Arial" w:hAnsi="Arial" w:cs="Arial"/>
                <w:sz w:val="14"/>
                <w:szCs w:val="14"/>
                <w:rtl/>
                <w:cs/>
              </w:rPr>
            </w:pPr>
            <w:r>
              <w:rPr>
                <w:rFonts w:ascii="Arial" w:hAnsi="Arial"/>
                <w:sz w:val="14"/>
                <w:szCs w:val="14"/>
              </w:rPr>
              <w:t>(T</w:t>
            </w:r>
            <w:r>
              <w:rPr>
                <w:rFonts w:ascii="Arial" w:hAnsi="Arial" w:cs="Arial"/>
                <w:sz w:val="14"/>
                <w:szCs w:val="14"/>
                <w:cs/>
              </w:rPr>
              <w:t>housand</w:t>
            </w:r>
          </w:p>
        </w:tc>
        <w:tc>
          <w:tcPr>
            <w:tcW w:w="900" w:type="dxa"/>
            <w:hideMark/>
          </w:tcPr>
          <w:p w14:paraId="5BFF2185"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w:t>
            </w:r>
            <w:r>
              <w:rPr>
                <w:rFonts w:ascii="Arial" w:hAnsi="Arial" w:cs="Arial"/>
                <w:sz w:val="14"/>
                <w:szCs w:val="14"/>
                <w:cs/>
              </w:rPr>
              <w:t>Thousand</w:t>
            </w:r>
          </w:p>
        </w:tc>
        <w:tc>
          <w:tcPr>
            <w:tcW w:w="990" w:type="dxa"/>
          </w:tcPr>
          <w:p w14:paraId="65B5D6B0"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14:paraId="0BFA02F2"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14:paraId="114FABB3"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c>
          <w:tcPr>
            <w:tcW w:w="1035" w:type="dxa"/>
            <w:hideMark/>
          </w:tcPr>
          <w:p w14:paraId="387AA4D4"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r>
      <w:tr w:rsidR="000C5F58" w14:paraId="47D68C63" w14:textId="77777777" w:rsidTr="000C5F58">
        <w:tc>
          <w:tcPr>
            <w:tcW w:w="3079" w:type="dxa"/>
          </w:tcPr>
          <w:p w14:paraId="5A160324"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19836D4C" w14:textId="77777777" w:rsidR="000C5F58" w:rsidRDefault="000C5F58" w:rsidP="000C5F58">
            <w:pPr>
              <w:spacing w:line="340" w:lineRule="exact"/>
              <w:ind w:left="-198" w:right="-198"/>
              <w:jc w:val="center"/>
              <w:rPr>
                <w:rFonts w:ascii="Arial" w:hAnsi="Arial" w:cs="Arial"/>
                <w:sz w:val="14"/>
                <w:szCs w:val="14"/>
                <w:rtl/>
                <w:cs/>
              </w:rPr>
            </w:pPr>
            <w:r>
              <w:rPr>
                <w:rFonts w:ascii="Arial" w:hAnsi="Arial" w:cs="Arial"/>
                <w:sz w:val="14"/>
                <w:szCs w:val="14"/>
                <w:cs/>
              </w:rPr>
              <w:t>Baht)</w:t>
            </w:r>
          </w:p>
        </w:tc>
        <w:tc>
          <w:tcPr>
            <w:tcW w:w="900" w:type="dxa"/>
            <w:hideMark/>
          </w:tcPr>
          <w:p w14:paraId="6204C1B1"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Baht)</w:t>
            </w:r>
          </w:p>
        </w:tc>
        <w:tc>
          <w:tcPr>
            <w:tcW w:w="990" w:type="dxa"/>
          </w:tcPr>
          <w:p w14:paraId="6B878F45"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990" w:type="dxa"/>
            <w:hideMark/>
          </w:tcPr>
          <w:p w14:paraId="4A904074"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1035" w:type="dxa"/>
          </w:tcPr>
          <w:p w14:paraId="1B057BAF" w14:textId="77777777" w:rsidR="000C5F58" w:rsidRDefault="000C5F58" w:rsidP="000C5F58">
            <w:pPr>
              <w:spacing w:line="340" w:lineRule="exact"/>
              <w:jc w:val="center"/>
              <w:rPr>
                <w:rFonts w:ascii="Arial" w:hAnsi="Arial" w:cs="Arial"/>
                <w:sz w:val="14"/>
                <w:szCs w:val="14"/>
                <w:cs/>
              </w:rPr>
            </w:pPr>
          </w:p>
        </w:tc>
        <w:tc>
          <w:tcPr>
            <w:tcW w:w="1035" w:type="dxa"/>
          </w:tcPr>
          <w:p w14:paraId="3C669E60" w14:textId="77777777" w:rsidR="000C5F58" w:rsidRDefault="000C5F58" w:rsidP="000C5F58">
            <w:pPr>
              <w:spacing w:line="340" w:lineRule="exact"/>
              <w:jc w:val="center"/>
              <w:rPr>
                <w:rFonts w:ascii="Arial" w:hAnsi="Arial"/>
                <w:sz w:val="14"/>
                <w:szCs w:val="14"/>
                <w:cs/>
                <w:lang w:val="en-GB"/>
              </w:rPr>
            </w:pPr>
          </w:p>
        </w:tc>
      </w:tr>
      <w:tr w:rsidR="000C5F58" w14:paraId="13CD01C4" w14:textId="77777777" w:rsidTr="000C5F58">
        <w:tc>
          <w:tcPr>
            <w:tcW w:w="3079" w:type="dxa"/>
          </w:tcPr>
          <w:p w14:paraId="0CD47EB2" w14:textId="77777777" w:rsidR="000C5F58" w:rsidRDefault="000C5F58" w:rsidP="000C5F58">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14:paraId="4F0D2624" w14:textId="77777777" w:rsidR="000C5F58" w:rsidRDefault="000C5F58" w:rsidP="000C5F58">
            <w:pPr>
              <w:spacing w:line="340" w:lineRule="exact"/>
              <w:ind w:left="-198" w:right="-198"/>
              <w:jc w:val="center"/>
              <w:rPr>
                <w:rFonts w:ascii="Arial" w:hAnsi="Arial" w:cs="Arial"/>
                <w:sz w:val="14"/>
                <w:szCs w:val="14"/>
                <w:cs/>
              </w:rPr>
            </w:pPr>
          </w:p>
        </w:tc>
        <w:tc>
          <w:tcPr>
            <w:tcW w:w="900" w:type="dxa"/>
          </w:tcPr>
          <w:p w14:paraId="467D04C0"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452C1324"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46E71A4E" w14:textId="77777777" w:rsidR="000C5F58" w:rsidRDefault="000C5F58" w:rsidP="000C5F58">
            <w:pPr>
              <w:spacing w:line="340" w:lineRule="exact"/>
              <w:ind w:left="-198" w:right="-198"/>
              <w:jc w:val="center"/>
              <w:rPr>
                <w:rFonts w:ascii="Arial" w:hAnsi="Arial" w:cs="Arial"/>
                <w:sz w:val="14"/>
                <w:szCs w:val="14"/>
                <w:cs/>
              </w:rPr>
            </w:pPr>
          </w:p>
        </w:tc>
        <w:tc>
          <w:tcPr>
            <w:tcW w:w="1035" w:type="dxa"/>
          </w:tcPr>
          <w:p w14:paraId="2AE8EE17" w14:textId="77777777" w:rsidR="000C5F58" w:rsidRDefault="000C5F58" w:rsidP="000C5F58">
            <w:pPr>
              <w:spacing w:line="340" w:lineRule="exact"/>
              <w:jc w:val="center"/>
              <w:rPr>
                <w:rFonts w:ascii="Arial" w:hAnsi="Arial" w:cs="Arial"/>
                <w:sz w:val="14"/>
                <w:szCs w:val="14"/>
                <w:cs/>
              </w:rPr>
            </w:pPr>
          </w:p>
        </w:tc>
        <w:tc>
          <w:tcPr>
            <w:tcW w:w="1035" w:type="dxa"/>
          </w:tcPr>
          <w:p w14:paraId="4502B455" w14:textId="77777777" w:rsidR="000C5F58" w:rsidRDefault="000C5F58" w:rsidP="000C5F58">
            <w:pPr>
              <w:spacing w:line="340" w:lineRule="exact"/>
              <w:jc w:val="center"/>
              <w:rPr>
                <w:rFonts w:ascii="Arial" w:hAnsi="Arial"/>
                <w:sz w:val="14"/>
                <w:szCs w:val="14"/>
                <w:cs/>
                <w:lang w:val="en-GB"/>
              </w:rPr>
            </w:pPr>
          </w:p>
        </w:tc>
      </w:tr>
      <w:tr w:rsidR="000C5F58" w:rsidRPr="007037F4" w14:paraId="5CD5F6E1" w14:textId="77777777" w:rsidTr="000C5F58">
        <w:tc>
          <w:tcPr>
            <w:tcW w:w="3079" w:type="dxa"/>
            <w:vAlign w:val="bottom"/>
            <w:hideMark/>
          </w:tcPr>
          <w:p w14:paraId="3AC96A5C" w14:textId="77777777" w:rsidR="000C5F58" w:rsidRDefault="000C5F58" w:rsidP="000C5F58">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14:paraId="5C022110" w14:textId="77777777" w:rsidR="000C5F58" w:rsidRPr="007037F4" w:rsidRDefault="00BD7657" w:rsidP="000C5F58">
            <w:pPr>
              <w:tabs>
                <w:tab w:val="decimal" w:pos="791"/>
              </w:tabs>
              <w:spacing w:line="340" w:lineRule="exact"/>
              <w:ind w:left="-18"/>
              <w:rPr>
                <w:rFonts w:ascii="Arial" w:hAnsi="Arial" w:cs="Arial"/>
                <w:sz w:val="14"/>
                <w:szCs w:val="14"/>
                <w:cs/>
              </w:rPr>
            </w:pPr>
            <w:r>
              <w:rPr>
                <w:rFonts w:ascii="Arial" w:hAnsi="Arial" w:cs="Arial"/>
                <w:sz w:val="14"/>
                <w:szCs w:val="14"/>
              </w:rPr>
              <w:t>3,091,667</w:t>
            </w:r>
          </w:p>
        </w:tc>
        <w:tc>
          <w:tcPr>
            <w:tcW w:w="900" w:type="dxa"/>
            <w:vAlign w:val="bottom"/>
          </w:tcPr>
          <w:p w14:paraId="58BB5441" w14:textId="77777777" w:rsidR="000C5F58" w:rsidRPr="000C5F58" w:rsidRDefault="000C5F58" w:rsidP="000C5F58">
            <w:pP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61,976</w:t>
            </w:r>
          </w:p>
        </w:tc>
        <w:tc>
          <w:tcPr>
            <w:tcW w:w="990" w:type="dxa"/>
          </w:tcPr>
          <w:p w14:paraId="259C1B9B" w14:textId="77777777" w:rsidR="000C5F58" w:rsidRDefault="000C5F58" w:rsidP="000C5F58">
            <w:pPr>
              <w:tabs>
                <w:tab w:val="decimal" w:pos="702"/>
              </w:tabs>
              <w:spacing w:line="340" w:lineRule="exact"/>
              <w:ind w:left="-18"/>
              <w:rPr>
                <w:rFonts w:ascii="Arial" w:hAnsi="Arial" w:cs="Arial"/>
                <w:sz w:val="14"/>
                <w:szCs w:val="14"/>
              </w:rPr>
            </w:pPr>
          </w:p>
          <w:p w14:paraId="70DBC28D" w14:textId="2A476DD6" w:rsidR="003318E4" w:rsidRPr="007037F4" w:rsidRDefault="00961706" w:rsidP="000C5F58">
            <w:pPr>
              <w:tabs>
                <w:tab w:val="decimal" w:pos="702"/>
              </w:tabs>
              <w:spacing w:line="340" w:lineRule="exact"/>
              <w:ind w:left="-18"/>
              <w:rPr>
                <w:rFonts w:ascii="Arial" w:hAnsi="Arial" w:cs="Arial"/>
                <w:sz w:val="14"/>
                <w:szCs w:val="14"/>
                <w:cs/>
              </w:rPr>
            </w:pPr>
            <w:r w:rsidRPr="00961706">
              <w:rPr>
                <w:rFonts w:ascii="Arial" w:hAnsi="Arial" w:cs="Arial"/>
                <w:sz w:val="14"/>
                <w:szCs w:val="14"/>
                <w:highlight w:val="cyan"/>
              </w:rPr>
              <w:t>6,973,205</w:t>
            </w:r>
          </w:p>
        </w:tc>
        <w:tc>
          <w:tcPr>
            <w:tcW w:w="990" w:type="dxa"/>
          </w:tcPr>
          <w:p w14:paraId="39C392BC" w14:textId="77777777" w:rsidR="000C5F58" w:rsidRDefault="000C5F58" w:rsidP="000C5F58">
            <w:pPr>
              <w:tabs>
                <w:tab w:val="decimal" w:pos="702"/>
              </w:tabs>
              <w:spacing w:line="340" w:lineRule="exact"/>
              <w:ind w:left="-18"/>
              <w:rPr>
                <w:rFonts w:ascii="Arial" w:hAnsi="Arial" w:cs="Arial"/>
                <w:sz w:val="14"/>
                <w:szCs w:val="14"/>
              </w:rPr>
            </w:pPr>
          </w:p>
          <w:p w14:paraId="1EE10559" w14:textId="77777777" w:rsidR="000C5F58" w:rsidRPr="007037F4" w:rsidRDefault="000C5F58" w:rsidP="000C5F58">
            <w:pPr>
              <w:tabs>
                <w:tab w:val="decimal" w:pos="702"/>
              </w:tabs>
              <w:spacing w:line="340" w:lineRule="exact"/>
              <w:ind w:left="-18"/>
              <w:rPr>
                <w:rFonts w:ascii="Arial" w:hAnsi="Arial" w:cs="Arial"/>
                <w:sz w:val="14"/>
                <w:szCs w:val="14"/>
                <w:cs/>
              </w:rPr>
            </w:pPr>
            <w:r>
              <w:rPr>
                <w:rFonts w:ascii="Arial" w:hAnsi="Arial" w:cs="Arial"/>
                <w:sz w:val="14"/>
                <w:szCs w:val="14"/>
              </w:rPr>
              <w:t>6,465,416</w:t>
            </w:r>
          </w:p>
        </w:tc>
        <w:tc>
          <w:tcPr>
            <w:tcW w:w="1035" w:type="dxa"/>
          </w:tcPr>
          <w:p w14:paraId="3996F303" w14:textId="77777777" w:rsidR="003318E4" w:rsidRDefault="003318E4" w:rsidP="000C5F58">
            <w:pPr>
              <w:tabs>
                <w:tab w:val="decimal" w:pos="791"/>
              </w:tabs>
              <w:spacing w:line="340" w:lineRule="exact"/>
              <w:ind w:left="-18"/>
              <w:rPr>
                <w:rFonts w:ascii="Arial" w:hAnsi="Arial" w:cs="Arial"/>
                <w:sz w:val="14"/>
                <w:szCs w:val="14"/>
              </w:rPr>
            </w:pPr>
          </w:p>
          <w:p w14:paraId="6EF57F19" w14:textId="3CAFCBC6" w:rsidR="00BD7657" w:rsidRPr="003A3C51" w:rsidRDefault="00961706" w:rsidP="000C5F58">
            <w:pPr>
              <w:tabs>
                <w:tab w:val="decimal" w:pos="791"/>
              </w:tabs>
              <w:spacing w:line="340" w:lineRule="exact"/>
              <w:ind w:left="-18"/>
              <w:rPr>
                <w:rFonts w:ascii="Arial" w:hAnsi="Arial" w:cstheme="minorBidi"/>
                <w:sz w:val="14"/>
                <w:szCs w:val="14"/>
                <w:rtl/>
                <w:cs/>
              </w:rPr>
            </w:pPr>
            <w:r w:rsidRPr="00961706">
              <w:rPr>
                <w:rFonts w:ascii="Arial" w:hAnsi="Arial" w:cstheme="minorBidi"/>
                <w:sz w:val="14"/>
                <w:szCs w:val="14"/>
                <w:highlight w:val="cyan"/>
              </w:rPr>
              <w:t>0.44336</w:t>
            </w:r>
          </w:p>
        </w:tc>
        <w:tc>
          <w:tcPr>
            <w:tcW w:w="1035" w:type="dxa"/>
          </w:tcPr>
          <w:p w14:paraId="5B19C716" w14:textId="77777777" w:rsidR="000C5F58" w:rsidRDefault="000C5F58" w:rsidP="000C5F58">
            <w:pPr>
              <w:tabs>
                <w:tab w:val="decimal" w:pos="791"/>
              </w:tabs>
              <w:spacing w:line="340" w:lineRule="exact"/>
              <w:ind w:left="-18"/>
              <w:rPr>
                <w:rFonts w:ascii="Arial" w:hAnsi="Arial" w:cs="Arial"/>
                <w:sz w:val="14"/>
                <w:szCs w:val="14"/>
              </w:rPr>
            </w:pPr>
          </w:p>
          <w:p w14:paraId="06F76B24" w14:textId="77777777" w:rsidR="000C5F58" w:rsidRPr="007D17FF" w:rsidRDefault="000C5F58" w:rsidP="000C5F58">
            <w:pPr>
              <w:tabs>
                <w:tab w:val="decimal" w:pos="791"/>
              </w:tabs>
              <w:spacing w:line="340" w:lineRule="exact"/>
              <w:ind w:left="-18"/>
              <w:rPr>
                <w:rFonts w:ascii="Arial" w:hAnsi="Arial" w:cs="Arial"/>
                <w:sz w:val="14"/>
                <w:szCs w:val="14"/>
                <w:rtl/>
                <w:cs/>
              </w:rPr>
            </w:pPr>
            <w:r>
              <w:rPr>
                <w:rFonts w:ascii="Arial" w:hAnsi="Arial" w:cs="Arial"/>
                <w:sz w:val="14"/>
                <w:szCs w:val="14"/>
              </w:rPr>
              <w:t>0.00959</w:t>
            </w:r>
          </w:p>
        </w:tc>
      </w:tr>
      <w:tr w:rsidR="000C5F58" w:rsidRPr="007037F4" w14:paraId="4095308C" w14:textId="77777777" w:rsidTr="000C5F58">
        <w:tc>
          <w:tcPr>
            <w:tcW w:w="3079" w:type="dxa"/>
            <w:vAlign w:val="bottom"/>
          </w:tcPr>
          <w:p w14:paraId="176CF56D" w14:textId="77777777" w:rsidR="000C5F58" w:rsidRDefault="000C5F58" w:rsidP="000C5F58">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14:paraId="4A10085A" w14:textId="77777777" w:rsidR="000C5F58" w:rsidRDefault="000C5F58" w:rsidP="000C5F58">
            <w:pPr>
              <w:tabs>
                <w:tab w:val="decimal" w:pos="791"/>
              </w:tabs>
              <w:spacing w:line="340" w:lineRule="exact"/>
              <w:ind w:left="-18"/>
              <w:rPr>
                <w:rFonts w:ascii="Arial" w:hAnsi="Arial" w:cs="Arial"/>
                <w:sz w:val="14"/>
                <w:szCs w:val="14"/>
              </w:rPr>
            </w:pPr>
          </w:p>
        </w:tc>
        <w:tc>
          <w:tcPr>
            <w:tcW w:w="900" w:type="dxa"/>
            <w:vAlign w:val="bottom"/>
          </w:tcPr>
          <w:p w14:paraId="641D2F8C" w14:textId="77777777" w:rsidR="000C5F58" w:rsidRPr="000C5F58" w:rsidRDefault="000C5F58" w:rsidP="000C5F58">
            <w:pPr>
              <w:tabs>
                <w:tab w:val="decimal" w:pos="615"/>
              </w:tabs>
              <w:spacing w:line="340" w:lineRule="exact"/>
              <w:ind w:left="-18"/>
              <w:rPr>
                <w:rFonts w:ascii="Arial" w:hAnsi="Arial" w:cstheme="minorBidi"/>
                <w:sz w:val="14"/>
                <w:szCs w:val="14"/>
              </w:rPr>
            </w:pPr>
          </w:p>
        </w:tc>
        <w:tc>
          <w:tcPr>
            <w:tcW w:w="990" w:type="dxa"/>
          </w:tcPr>
          <w:p w14:paraId="4EB5F94E" w14:textId="77777777" w:rsidR="000C5F58" w:rsidRDefault="000C5F58" w:rsidP="000C5F58">
            <w:pPr>
              <w:tabs>
                <w:tab w:val="decimal" w:pos="702"/>
              </w:tabs>
              <w:spacing w:line="340" w:lineRule="exact"/>
              <w:ind w:left="-18"/>
              <w:rPr>
                <w:rFonts w:ascii="Arial" w:hAnsi="Arial" w:cs="Arial"/>
                <w:sz w:val="14"/>
                <w:szCs w:val="14"/>
              </w:rPr>
            </w:pPr>
          </w:p>
        </w:tc>
        <w:tc>
          <w:tcPr>
            <w:tcW w:w="990" w:type="dxa"/>
          </w:tcPr>
          <w:p w14:paraId="362A114F" w14:textId="77777777" w:rsidR="000C5F58" w:rsidRDefault="000C5F58" w:rsidP="000C5F58">
            <w:pPr>
              <w:tabs>
                <w:tab w:val="decimal" w:pos="702"/>
              </w:tabs>
              <w:spacing w:line="340" w:lineRule="exact"/>
              <w:ind w:left="-18"/>
              <w:rPr>
                <w:rFonts w:ascii="Arial" w:hAnsi="Arial" w:cs="Arial"/>
                <w:sz w:val="14"/>
                <w:szCs w:val="14"/>
              </w:rPr>
            </w:pPr>
          </w:p>
        </w:tc>
        <w:tc>
          <w:tcPr>
            <w:tcW w:w="1035" w:type="dxa"/>
          </w:tcPr>
          <w:p w14:paraId="06E6D3BA" w14:textId="77777777" w:rsidR="000C5F58" w:rsidRDefault="000C5F58" w:rsidP="000C5F58">
            <w:pPr>
              <w:tabs>
                <w:tab w:val="decimal" w:pos="791"/>
              </w:tabs>
              <w:spacing w:line="340" w:lineRule="exact"/>
              <w:ind w:left="-18"/>
              <w:rPr>
                <w:rFonts w:ascii="Arial" w:hAnsi="Arial" w:cs="Arial"/>
                <w:sz w:val="14"/>
                <w:szCs w:val="14"/>
              </w:rPr>
            </w:pPr>
          </w:p>
        </w:tc>
        <w:tc>
          <w:tcPr>
            <w:tcW w:w="1035" w:type="dxa"/>
          </w:tcPr>
          <w:p w14:paraId="605539BF" w14:textId="77777777" w:rsidR="000C5F58" w:rsidRDefault="000C5F58" w:rsidP="000C5F58">
            <w:pPr>
              <w:tabs>
                <w:tab w:val="decimal" w:pos="791"/>
              </w:tabs>
              <w:spacing w:line="340" w:lineRule="exact"/>
              <w:ind w:left="-18"/>
              <w:rPr>
                <w:rFonts w:ascii="Arial" w:hAnsi="Arial" w:cs="Arial"/>
                <w:sz w:val="14"/>
                <w:szCs w:val="14"/>
              </w:rPr>
            </w:pPr>
          </w:p>
        </w:tc>
      </w:tr>
      <w:tr w:rsidR="000C5F58" w14:paraId="7800D6D1" w14:textId="77777777" w:rsidTr="000C5F58">
        <w:tc>
          <w:tcPr>
            <w:tcW w:w="3079" w:type="dxa"/>
            <w:vAlign w:val="bottom"/>
            <w:hideMark/>
          </w:tcPr>
          <w:p w14:paraId="367454BC"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14:paraId="27E37D06" w14:textId="77777777" w:rsidR="000C5F58" w:rsidRPr="003318E4" w:rsidRDefault="003318E4" w:rsidP="000C5F58">
            <w:pPr>
              <w:tabs>
                <w:tab w:val="decimal" w:pos="791"/>
              </w:tabs>
              <w:spacing w:line="340" w:lineRule="exact"/>
              <w:ind w:left="-18"/>
              <w:rPr>
                <w:rFonts w:ascii="Arial" w:hAnsi="Arial" w:cs="Arial"/>
                <w:sz w:val="14"/>
                <w:szCs w:val="14"/>
                <w:cs/>
                <w:lang w:val="en-GB"/>
              </w:rPr>
            </w:pPr>
            <w:r>
              <w:rPr>
                <w:rFonts w:ascii="Arial" w:hAnsi="Arial" w:cs="Arial"/>
                <w:sz w:val="14"/>
                <w:szCs w:val="14"/>
                <w:lang w:val="en-GB"/>
              </w:rPr>
              <w:t>-</w:t>
            </w:r>
          </w:p>
        </w:tc>
        <w:tc>
          <w:tcPr>
            <w:tcW w:w="900" w:type="dxa"/>
            <w:vAlign w:val="bottom"/>
          </w:tcPr>
          <w:p w14:paraId="5D402904" w14:textId="77777777" w:rsidR="000C5F58" w:rsidRPr="000C5F58" w:rsidRDefault="000C5F58" w:rsidP="000C5F58">
            <w:pP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w:t>
            </w:r>
          </w:p>
        </w:tc>
        <w:tc>
          <w:tcPr>
            <w:tcW w:w="990" w:type="dxa"/>
          </w:tcPr>
          <w:p w14:paraId="0172767E" w14:textId="77777777" w:rsidR="000C5F58" w:rsidRPr="007037F4" w:rsidRDefault="003318E4" w:rsidP="000C5F58">
            <w:pPr>
              <w:tabs>
                <w:tab w:val="decimal" w:pos="702"/>
              </w:tabs>
              <w:spacing w:line="340" w:lineRule="exact"/>
              <w:ind w:left="-18"/>
              <w:rPr>
                <w:rFonts w:ascii="Arial" w:hAnsi="Arial" w:cs="Arial"/>
                <w:sz w:val="14"/>
                <w:szCs w:val="14"/>
                <w:cs/>
              </w:rPr>
            </w:pPr>
            <w:r>
              <w:rPr>
                <w:rFonts w:ascii="Arial" w:hAnsi="Arial" w:cs="Arial"/>
                <w:sz w:val="14"/>
                <w:szCs w:val="14"/>
              </w:rPr>
              <w:t>6,258</w:t>
            </w:r>
          </w:p>
        </w:tc>
        <w:tc>
          <w:tcPr>
            <w:tcW w:w="990" w:type="dxa"/>
          </w:tcPr>
          <w:p w14:paraId="1F3872CD" w14:textId="77777777" w:rsidR="000C5F58" w:rsidRPr="007037F4" w:rsidRDefault="000C5F58" w:rsidP="000C5F58">
            <w:pPr>
              <w:tabs>
                <w:tab w:val="decimal" w:pos="702"/>
              </w:tabs>
              <w:spacing w:line="340" w:lineRule="exact"/>
              <w:ind w:left="-18"/>
              <w:rPr>
                <w:rFonts w:ascii="Arial" w:hAnsi="Arial" w:cs="Arial"/>
                <w:sz w:val="14"/>
                <w:szCs w:val="14"/>
                <w:cs/>
              </w:rPr>
            </w:pPr>
            <w:r>
              <w:rPr>
                <w:rFonts w:ascii="Arial" w:hAnsi="Arial" w:cs="Arial"/>
                <w:sz w:val="14"/>
                <w:szCs w:val="14"/>
              </w:rPr>
              <w:t>14,058</w:t>
            </w:r>
          </w:p>
        </w:tc>
        <w:tc>
          <w:tcPr>
            <w:tcW w:w="1035" w:type="dxa"/>
            <w:vAlign w:val="bottom"/>
          </w:tcPr>
          <w:p w14:paraId="5398F0B3" w14:textId="77777777" w:rsidR="000C5F58" w:rsidRDefault="000C5F58" w:rsidP="000C5F58">
            <w:pPr>
              <w:tabs>
                <w:tab w:val="decimal" w:pos="791"/>
              </w:tabs>
              <w:spacing w:line="340" w:lineRule="exact"/>
              <w:ind w:left="-18"/>
              <w:rPr>
                <w:rFonts w:ascii="Arial" w:hAnsi="Arial" w:cs="Arial"/>
                <w:sz w:val="14"/>
                <w:szCs w:val="14"/>
                <w:cs/>
              </w:rPr>
            </w:pPr>
          </w:p>
        </w:tc>
        <w:tc>
          <w:tcPr>
            <w:tcW w:w="1035" w:type="dxa"/>
            <w:vAlign w:val="bottom"/>
          </w:tcPr>
          <w:p w14:paraId="2D56DA48" w14:textId="77777777" w:rsidR="000C5F58" w:rsidRDefault="000C5F58" w:rsidP="000C5F58">
            <w:pPr>
              <w:tabs>
                <w:tab w:val="decimal" w:pos="791"/>
              </w:tabs>
              <w:spacing w:line="340" w:lineRule="exact"/>
              <w:ind w:left="-18"/>
              <w:rPr>
                <w:rFonts w:ascii="Arial" w:hAnsi="Arial" w:cs="Arial"/>
                <w:sz w:val="14"/>
                <w:szCs w:val="14"/>
                <w:cs/>
              </w:rPr>
            </w:pPr>
          </w:p>
        </w:tc>
      </w:tr>
      <w:tr w:rsidR="000C5F58" w14:paraId="68DA21B9" w14:textId="77777777" w:rsidTr="000C5F58">
        <w:trPr>
          <w:trHeight w:val="405"/>
        </w:trPr>
        <w:tc>
          <w:tcPr>
            <w:tcW w:w="3079" w:type="dxa"/>
            <w:vAlign w:val="bottom"/>
            <w:hideMark/>
          </w:tcPr>
          <w:p w14:paraId="533E07E3"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(PSTC - W1)</w:t>
            </w:r>
          </w:p>
        </w:tc>
        <w:tc>
          <w:tcPr>
            <w:tcW w:w="1079" w:type="dxa"/>
            <w:vAlign w:val="bottom"/>
          </w:tcPr>
          <w:p w14:paraId="0DC161F7" w14:textId="77777777" w:rsidR="000C5F58" w:rsidRPr="007037F4" w:rsidRDefault="003318E4" w:rsidP="000C5F58">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14:paraId="4ED7F3AE" w14:textId="77777777" w:rsidR="000C5F58" w:rsidRPr="000C5F58" w:rsidRDefault="000C5F58" w:rsidP="000C5F58">
            <w:pPr>
              <w:pBdr>
                <w:bottom w:val="single" w:sz="4" w:space="1" w:color="auto"/>
              </w:pBd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w:t>
            </w:r>
          </w:p>
        </w:tc>
        <w:tc>
          <w:tcPr>
            <w:tcW w:w="990" w:type="dxa"/>
            <w:vAlign w:val="bottom"/>
          </w:tcPr>
          <w:p w14:paraId="4DAC47D5" w14:textId="77777777" w:rsidR="000C5F58" w:rsidRPr="007037F4" w:rsidRDefault="003318E4" w:rsidP="000C5F58">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14:paraId="654C8640" w14:textId="77777777" w:rsidR="000C5F58" w:rsidRPr="007037F4" w:rsidRDefault="000C5F58" w:rsidP="000C5F58">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126,248</w:t>
            </w:r>
          </w:p>
        </w:tc>
        <w:tc>
          <w:tcPr>
            <w:tcW w:w="1035" w:type="dxa"/>
            <w:vAlign w:val="bottom"/>
          </w:tcPr>
          <w:p w14:paraId="43C73737" w14:textId="77777777" w:rsidR="000C5F58" w:rsidRDefault="000C5F58" w:rsidP="000C5F58">
            <w:pPr>
              <w:tabs>
                <w:tab w:val="decimal" w:pos="791"/>
              </w:tabs>
              <w:spacing w:line="340" w:lineRule="exact"/>
              <w:ind w:left="-18"/>
              <w:rPr>
                <w:rFonts w:ascii="Arial" w:hAnsi="Arial" w:cs="Arial"/>
                <w:sz w:val="14"/>
                <w:szCs w:val="14"/>
                <w:cs/>
              </w:rPr>
            </w:pPr>
          </w:p>
        </w:tc>
        <w:tc>
          <w:tcPr>
            <w:tcW w:w="1035" w:type="dxa"/>
            <w:vAlign w:val="bottom"/>
          </w:tcPr>
          <w:p w14:paraId="4C9E1D62" w14:textId="77777777" w:rsidR="000C5F58" w:rsidRDefault="000C5F58" w:rsidP="000C5F58">
            <w:pPr>
              <w:tabs>
                <w:tab w:val="decimal" w:pos="791"/>
              </w:tabs>
              <w:spacing w:line="340" w:lineRule="exact"/>
              <w:ind w:left="-18"/>
              <w:rPr>
                <w:rFonts w:ascii="Arial" w:hAnsi="Arial" w:cs="Arial"/>
                <w:sz w:val="14"/>
                <w:szCs w:val="14"/>
                <w:cs/>
              </w:rPr>
            </w:pPr>
          </w:p>
        </w:tc>
      </w:tr>
      <w:tr w:rsidR="000C5F58" w:rsidRPr="007037F4" w14:paraId="3950E6CA" w14:textId="77777777" w:rsidTr="000C5F58">
        <w:tc>
          <w:tcPr>
            <w:tcW w:w="3079" w:type="dxa"/>
            <w:vAlign w:val="bottom"/>
            <w:hideMark/>
          </w:tcPr>
          <w:p w14:paraId="134CB058" w14:textId="77777777" w:rsidR="000C5F58" w:rsidRDefault="000C5F58" w:rsidP="000C5F58">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79" w:type="dxa"/>
            <w:vAlign w:val="bottom"/>
          </w:tcPr>
          <w:p w14:paraId="0015D64C"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60CAC92B" w14:textId="77777777" w:rsidR="000C5F58" w:rsidRPr="000C5F58" w:rsidRDefault="000C5F58" w:rsidP="000C5F58">
            <w:pPr>
              <w:tabs>
                <w:tab w:val="decimal" w:pos="615"/>
              </w:tabs>
              <w:spacing w:line="340" w:lineRule="exact"/>
              <w:ind w:left="-18"/>
              <w:rPr>
                <w:rFonts w:ascii="Arial" w:hAnsi="Arial" w:cstheme="minorBidi"/>
                <w:sz w:val="14"/>
                <w:szCs w:val="14"/>
                <w:rtl/>
                <w:cs/>
              </w:rPr>
            </w:pPr>
          </w:p>
        </w:tc>
        <w:tc>
          <w:tcPr>
            <w:tcW w:w="990" w:type="dxa"/>
          </w:tcPr>
          <w:p w14:paraId="5E94733A" w14:textId="77777777" w:rsidR="000C5F58" w:rsidRDefault="000C5F58" w:rsidP="000C5F58">
            <w:pPr>
              <w:tabs>
                <w:tab w:val="decimal" w:pos="702"/>
              </w:tabs>
              <w:spacing w:line="340" w:lineRule="exact"/>
              <w:ind w:left="-18"/>
              <w:rPr>
                <w:rFonts w:ascii="Arial" w:hAnsi="Arial" w:cs="Arial"/>
                <w:sz w:val="14"/>
                <w:szCs w:val="14"/>
                <w:cs/>
              </w:rPr>
            </w:pPr>
          </w:p>
        </w:tc>
        <w:tc>
          <w:tcPr>
            <w:tcW w:w="990" w:type="dxa"/>
          </w:tcPr>
          <w:p w14:paraId="0015622C" w14:textId="77777777" w:rsidR="000C5F58" w:rsidRDefault="000C5F58" w:rsidP="000C5F58">
            <w:pPr>
              <w:tabs>
                <w:tab w:val="decimal" w:pos="702"/>
              </w:tabs>
              <w:spacing w:line="340" w:lineRule="exact"/>
              <w:ind w:left="-18"/>
              <w:rPr>
                <w:rFonts w:ascii="Arial" w:hAnsi="Arial" w:cs="Arial"/>
                <w:sz w:val="14"/>
                <w:szCs w:val="14"/>
                <w:cs/>
              </w:rPr>
            </w:pPr>
          </w:p>
        </w:tc>
        <w:tc>
          <w:tcPr>
            <w:tcW w:w="1035" w:type="dxa"/>
            <w:vAlign w:val="bottom"/>
          </w:tcPr>
          <w:p w14:paraId="4F63ED41" w14:textId="77777777" w:rsidR="000C5F58" w:rsidRPr="007037F4" w:rsidRDefault="000C5F58" w:rsidP="000C5F58">
            <w:pPr>
              <w:tabs>
                <w:tab w:val="decimal" w:pos="791"/>
              </w:tabs>
              <w:spacing w:line="340" w:lineRule="exact"/>
              <w:ind w:left="-18"/>
              <w:rPr>
                <w:rFonts w:ascii="Arial" w:hAnsi="Arial" w:cs="Arial"/>
                <w:sz w:val="14"/>
                <w:szCs w:val="14"/>
                <w:cs/>
              </w:rPr>
            </w:pPr>
          </w:p>
        </w:tc>
        <w:tc>
          <w:tcPr>
            <w:tcW w:w="1035" w:type="dxa"/>
            <w:vAlign w:val="bottom"/>
          </w:tcPr>
          <w:p w14:paraId="4791A417" w14:textId="77777777" w:rsidR="000C5F58" w:rsidRPr="007037F4" w:rsidRDefault="000C5F58" w:rsidP="000C5F58">
            <w:pPr>
              <w:tabs>
                <w:tab w:val="decimal" w:pos="791"/>
              </w:tabs>
              <w:spacing w:line="340" w:lineRule="exact"/>
              <w:ind w:left="-18"/>
              <w:rPr>
                <w:rFonts w:ascii="Arial" w:hAnsi="Arial" w:cs="Arial"/>
                <w:sz w:val="14"/>
                <w:szCs w:val="14"/>
                <w:cs/>
              </w:rPr>
            </w:pPr>
          </w:p>
        </w:tc>
      </w:tr>
      <w:tr w:rsidR="000C5F58" w:rsidRPr="007037F4" w14:paraId="5EC934FC" w14:textId="77777777" w:rsidTr="000C5F58">
        <w:tc>
          <w:tcPr>
            <w:tcW w:w="3079" w:type="dxa"/>
            <w:vAlign w:val="bottom"/>
            <w:hideMark/>
          </w:tcPr>
          <w:p w14:paraId="6FB2A474" w14:textId="77777777" w:rsidR="000C5F58" w:rsidRPr="007037F4" w:rsidRDefault="000C5F58" w:rsidP="000C5F58">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14:paraId="335BE483"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675A3E7E" w14:textId="77777777" w:rsidR="000C5F58" w:rsidRPr="000C5F58" w:rsidRDefault="000C5F58" w:rsidP="000C5F58">
            <w:pPr>
              <w:tabs>
                <w:tab w:val="decimal" w:pos="615"/>
              </w:tabs>
              <w:spacing w:line="340" w:lineRule="exact"/>
              <w:ind w:left="-18"/>
              <w:rPr>
                <w:rFonts w:ascii="Arial" w:hAnsi="Arial" w:cstheme="minorBidi"/>
                <w:sz w:val="14"/>
                <w:szCs w:val="14"/>
                <w:rtl/>
                <w:cs/>
              </w:rPr>
            </w:pPr>
          </w:p>
        </w:tc>
        <w:tc>
          <w:tcPr>
            <w:tcW w:w="990" w:type="dxa"/>
          </w:tcPr>
          <w:p w14:paraId="0C1C5DDD"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990" w:type="dxa"/>
          </w:tcPr>
          <w:p w14:paraId="3749A4F4"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1035" w:type="dxa"/>
            <w:vAlign w:val="bottom"/>
          </w:tcPr>
          <w:p w14:paraId="1F49EAED" w14:textId="77777777" w:rsidR="000C5F58" w:rsidRPr="007037F4" w:rsidRDefault="000C5F58" w:rsidP="000C5F58">
            <w:pPr>
              <w:tabs>
                <w:tab w:val="decimal" w:pos="791"/>
              </w:tabs>
              <w:spacing w:line="340" w:lineRule="exact"/>
              <w:ind w:left="-18"/>
              <w:rPr>
                <w:rFonts w:ascii="Arial" w:hAnsi="Arial" w:cs="Arial"/>
                <w:sz w:val="14"/>
                <w:szCs w:val="14"/>
                <w:cs/>
              </w:rPr>
            </w:pPr>
          </w:p>
        </w:tc>
        <w:tc>
          <w:tcPr>
            <w:tcW w:w="1035" w:type="dxa"/>
            <w:vAlign w:val="bottom"/>
          </w:tcPr>
          <w:p w14:paraId="71C6481B" w14:textId="77777777" w:rsidR="000C5F58" w:rsidRPr="007037F4" w:rsidRDefault="000C5F58" w:rsidP="000C5F58">
            <w:pPr>
              <w:tabs>
                <w:tab w:val="decimal" w:pos="791"/>
              </w:tabs>
              <w:spacing w:line="340" w:lineRule="exact"/>
              <w:ind w:left="-18"/>
              <w:rPr>
                <w:rFonts w:ascii="Arial" w:hAnsi="Arial" w:cs="Arial"/>
                <w:sz w:val="14"/>
                <w:szCs w:val="14"/>
                <w:cs/>
              </w:rPr>
            </w:pPr>
          </w:p>
        </w:tc>
      </w:tr>
      <w:tr w:rsidR="000C5F58" w:rsidRPr="007037F4" w14:paraId="7D39ADAE" w14:textId="77777777" w:rsidTr="000C5F58">
        <w:tc>
          <w:tcPr>
            <w:tcW w:w="3079" w:type="dxa"/>
            <w:vAlign w:val="bottom"/>
            <w:hideMark/>
          </w:tcPr>
          <w:p w14:paraId="68028714"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r>
              <w:rPr>
                <w:rFonts w:ascii="Arial" w:hAnsi="Arial" w:cs="Arial"/>
                <w:sz w:val="14"/>
                <w:szCs w:val="14"/>
                <w:cs/>
              </w:rPr>
              <w:t>warrants</w:t>
            </w:r>
          </w:p>
        </w:tc>
        <w:tc>
          <w:tcPr>
            <w:tcW w:w="1079" w:type="dxa"/>
            <w:vAlign w:val="bottom"/>
          </w:tcPr>
          <w:p w14:paraId="4404FACF"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0E16AA4C" w14:textId="77777777" w:rsidR="000C5F58" w:rsidRPr="000C5F58" w:rsidRDefault="000C5F58" w:rsidP="000C5F58">
            <w:pPr>
              <w:tabs>
                <w:tab w:val="decimal" w:pos="615"/>
              </w:tabs>
              <w:spacing w:line="340" w:lineRule="exact"/>
              <w:ind w:left="-18"/>
              <w:rPr>
                <w:rFonts w:ascii="Arial" w:hAnsi="Arial" w:cstheme="minorBidi"/>
                <w:sz w:val="14"/>
                <w:szCs w:val="14"/>
                <w:rtl/>
                <w:cs/>
              </w:rPr>
            </w:pPr>
          </w:p>
        </w:tc>
        <w:tc>
          <w:tcPr>
            <w:tcW w:w="990" w:type="dxa"/>
          </w:tcPr>
          <w:p w14:paraId="168FE9F2"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990" w:type="dxa"/>
          </w:tcPr>
          <w:p w14:paraId="2A0EB591"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1035" w:type="dxa"/>
          </w:tcPr>
          <w:p w14:paraId="11584E8D" w14:textId="77777777" w:rsidR="000C5F58" w:rsidRPr="007037F4" w:rsidRDefault="000C5F58" w:rsidP="000C5F58">
            <w:pPr>
              <w:tabs>
                <w:tab w:val="decimal" w:pos="791"/>
              </w:tabs>
              <w:spacing w:line="340" w:lineRule="exact"/>
              <w:ind w:left="-18"/>
              <w:rPr>
                <w:rFonts w:ascii="Arial" w:hAnsi="Arial" w:cs="Arial"/>
                <w:sz w:val="14"/>
                <w:szCs w:val="14"/>
                <w:cs/>
              </w:rPr>
            </w:pPr>
          </w:p>
        </w:tc>
        <w:tc>
          <w:tcPr>
            <w:tcW w:w="1035" w:type="dxa"/>
          </w:tcPr>
          <w:p w14:paraId="03CA26A8" w14:textId="77777777" w:rsidR="000C5F58" w:rsidRPr="007037F4" w:rsidRDefault="000C5F58" w:rsidP="000C5F58">
            <w:pPr>
              <w:tabs>
                <w:tab w:val="decimal" w:pos="791"/>
              </w:tabs>
              <w:spacing w:line="340" w:lineRule="exact"/>
              <w:ind w:left="-18"/>
              <w:rPr>
                <w:rFonts w:ascii="Arial" w:hAnsi="Arial" w:cs="Arial"/>
                <w:sz w:val="14"/>
                <w:szCs w:val="14"/>
                <w:cs/>
              </w:rPr>
            </w:pPr>
          </w:p>
        </w:tc>
      </w:tr>
      <w:tr w:rsidR="000C5F58" w:rsidRPr="007037F4" w14:paraId="32D81490" w14:textId="77777777" w:rsidTr="000C5F58">
        <w:trPr>
          <w:trHeight w:val="450"/>
        </w:trPr>
        <w:tc>
          <w:tcPr>
            <w:tcW w:w="3079" w:type="dxa"/>
            <w:hideMark/>
          </w:tcPr>
          <w:p w14:paraId="28C8E453"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r>
              <w:rPr>
                <w:rFonts w:ascii="Arial" w:hAnsi="Arial" w:cs="Arial"/>
                <w:sz w:val="14"/>
                <w:szCs w:val="14"/>
                <w:cs/>
              </w:rPr>
              <w:t>to ordinary shares</w:t>
            </w:r>
          </w:p>
        </w:tc>
        <w:tc>
          <w:tcPr>
            <w:tcW w:w="1079" w:type="dxa"/>
          </w:tcPr>
          <w:p w14:paraId="3DEBFE39" w14:textId="77777777" w:rsidR="000C5F58" w:rsidRPr="003A3C51" w:rsidRDefault="001D2530" w:rsidP="000C5F58">
            <w:pPr>
              <w:pBdr>
                <w:bottom w:val="double" w:sz="4" w:space="1" w:color="auto"/>
              </w:pBdr>
              <w:tabs>
                <w:tab w:val="decimal" w:pos="791"/>
              </w:tabs>
              <w:spacing w:line="340" w:lineRule="exact"/>
              <w:ind w:left="-18"/>
              <w:rPr>
                <w:rFonts w:ascii="Arial" w:hAnsi="Arial" w:cstheme="minorBidi"/>
                <w:sz w:val="14"/>
                <w:szCs w:val="14"/>
              </w:rPr>
            </w:pPr>
            <w:r>
              <w:rPr>
                <w:rFonts w:ascii="Arial" w:hAnsi="Arial" w:cstheme="minorBidi"/>
                <w:sz w:val="14"/>
                <w:szCs w:val="14"/>
              </w:rPr>
              <w:t>3,091,</w:t>
            </w:r>
            <w:r w:rsidR="00BD7657">
              <w:rPr>
                <w:rFonts w:ascii="Arial" w:hAnsi="Arial" w:cstheme="minorBidi"/>
                <w:sz w:val="14"/>
                <w:szCs w:val="14"/>
              </w:rPr>
              <w:t>667</w:t>
            </w:r>
          </w:p>
        </w:tc>
        <w:tc>
          <w:tcPr>
            <w:tcW w:w="900" w:type="dxa"/>
          </w:tcPr>
          <w:p w14:paraId="2184A1C8" w14:textId="77777777" w:rsidR="000C5F58" w:rsidRPr="000C5F58" w:rsidRDefault="000C5F58" w:rsidP="000C5F58">
            <w:pPr>
              <w:pBdr>
                <w:bottom w:val="double" w:sz="4" w:space="1" w:color="auto"/>
              </w:pBd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61,976</w:t>
            </w:r>
          </w:p>
        </w:tc>
        <w:tc>
          <w:tcPr>
            <w:tcW w:w="990" w:type="dxa"/>
          </w:tcPr>
          <w:p w14:paraId="783F3DA9" w14:textId="1FD19D76" w:rsidR="000C5F58" w:rsidRPr="007037F4" w:rsidRDefault="00961706" w:rsidP="000C5F58">
            <w:pPr>
              <w:pBdr>
                <w:bottom w:val="double" w:sz="4" w:space="1" w:color="auto"/>
              </w:pBdr>
              <w:tabs>
                <w:tab w:val="decimal" w:pos="702"/>
              </w:tabs>
              <w:spacing w:line="340" w:lineRule="exact"/>
              <w:ind w:left="-18"/>
              <w:rPr>
                <w:rFonts w:ascii="Arial" w:hAnsi="Arial" w:cs="Arial"/>
                <w:sz w:val="14"/>
                <w:szCs w:val="14"/>
                <w:cs/>
              </w:rPr>
            </w:pPr>
            <w:r w:rsidRPr="00961706">
              <w:rPr>
                <w:rFonts w:ascii="Arial" w:hAnsi="Arial" w:cs="Arial"/>
                <w:sz w:val="14"/>
                <w:szCs w:val="14"/>
                <w:highlight w:val="cyan"/>
              </w:rPr>
              <w:t>6,979,463</w:t>
            </w:r>
          </w:p>
        </w:tc>
        <w:tc>
          <w:tcPr>
            <w:tcW w:w="990" w:type="dxa"/>
          </w:tcPr>
          <w:p w14:paraId="2D2D6B97" w14:textId="77777777" w:rsidR="000C5F58" w:rsidRPr="007037F4" w:rsidRDefault="000C5F58" w:rsidP="000C5F58">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6,605,722</w:t>
            </w:r>
          </w:p>
        </w:tc>
        <w:tc>
          <w:tcPr>
            <w:tcW w:w="1035" w:type="dxa"/>
            <w:vAlign w:val="bottom"/>
          </w:tcPr>
          <w:p w14:paraId="4285489C" w14:textId="3CBD3BF3" w:rsidR="000C5F58" w:rsidRPr="00760CB6" w:rsidRDefault="00961706" w:rsidP="000C5F58">
            <w:pPr>
              <w:tabs>
                <w:tab w:val="decimal" w:pos="791"/>
              </w:tabs>
              <w:spacing w:line="340" w:lineRule="exact"/>
              <w:ind w:left="-18"/>
              <w:rPr>
                <w:rFonts w:ascii="Arial" w:hAnsi="Arial" w:cstheme="minorBidi"/>
                <w:sz w:val="14"/>
                <w:szCs w:val="14"/>
                <w:cs/>
              </w:rPr>
            </w:pPr>
            <w:r w:rsidRPr="00961706">
              <w:rPr>
                <w:rFonts w:ascii="Arial" w:hAnsi="Arial" w:cs="Arial"/>
                <w:sz w:val="14"/>
                <w:szCs w:val="14"/>
                <w:highlight w:val="cyan"/>
              </w:rPr>
              <w:t>0.44297</w:t>
            </w:r>
          </w:p>
        </w:tc>
        <w:tc>
          <w:tcPr>
            <w:tcW w:w="1035" w:type="dxa"/>
            <w:vAlign w:val="bottom"/>
          </w:tcPr>
          <w:p w14:paraId="0E3F70D3" w14:textId="77777777" w:rsidR="000C5F58" w:rsidRPr="007037F4" w:rsidRDefault="000C5F58" w:rsidP="000C5F58">
            <w:pPr>
              <w:tabs>
                <w:tab w:val="decimal" w:pos="791"/>
              </w:tabs>
              <w:spacing w:line="340" w:lineRule="exact"/>
              <w:ind w:left="-18"/>
              <w:rPr>
                <w:rFonts w:ascii="Arial" w:hAnsi="Arial" w:cs="Arial"/>
                <w:sz w:val="14"/>
                <w:szCs w:val="14"/>
                <w:cs/>
              </w:rPr>
            </w:pPr>
            <w:r>
              <w:rPr>
                <w:rFonts w:ascii="Arial" w:hAnsi="Arial" w:cs="Arial"/>
                <w:sz w:val="14"/>
                <w:szCs w:val="14"/>
              </w:rPr>
              <w:t>0.00938</w:t>
            </w:r>
          </w:p>
        </w:tc>
      </w:tr>
    </w:tbl>
    <w:p w14:paraId="26999DD9" w14:textId="77777777" w:rsidR="00E97F3C" w:rsidRDefault="00E97F3C"/>
    <w:p w14:paraId="6E4956E2" w14:textId="77777777" w:rsidR="00BD7657" w:rsidRDefault="00BD7657">
      <w:r>
        <w:br w:type="page"/>
      </w:r>
    </w:p>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0C5F58" w14:paraId="769E3447" w14:textId="77777777" w:rsidTr="000C5F58">
        <w:trPr>
          <w:cantSplit/>
        </w:trPr>
        <w:tc>
          <w:tcPr>
            <w:tcW w:w="3079" w:type="dxa"/>
          </w:tcPr>
          <w:p w14:paraId="0E972021" w14:textId="77777777" w:rsidR="000C5F58" w:rsidRDefault="000C5F58" w:rsidP="000C5F58">
            <w:pPr>
              <w:spacing w:line="340" w:lineRule="exact"/>
              <w:ind w:right="-108"/>
              <w:jc w:val="center"/>
              <w:rPr>
                <w:rFonts w:ascii="Arial" w:hAnsi="Arial" w:cs="Arial"/>
                <w:sz w:val="14"/>
                <w:szCs w:val="14"/>
                <w:cs/>
              </w:rPr>
            </w:pPr>
          </w:p>
        </w:tc>
        <w:tc>
          <w:tcPr>
            <w:tcW w:w="6029" w:type="dxa"/>
            <w:gridSpan w:val="6"/>
          </w:tcPr>
          <w:p w14:paraId="56B84790" w14:textId="77777777" w:rsidR="000C5F58" w:rsidRDefault="000C5F58" w:rsidP="000C5F58">
            <w:pPr>
              <w:pBdr>
                <w:bottom w:val="single" w:sz="4" w:space="1" w:color="auto"/>
              </w:pBdr>
              <w:spacing w:line="340" w:lineRule="exact"/>
              <w:jc w:val="center"/>
              <w:rPr>
                <w:rFonts w:ascii="Arial" w:hAnsi="Arial" w:cs="Arial"/>
                <w:sz w:val="14"/>
                <w:szCs w:val="14"/>
                <w:cs/>
              </w:rPr>
            </w:pPr>
            <w:r>
              <w:rPr>
                <w:rFonts w:ascii="Arial" w:hAnsi="Arial" w:cs="Arial"/>
                <w:sz w:val="14"/>
                <w:szCs w:val="14"/>
              </w:rPr>
              <w:t>Separate financial statements</w:t>
            </w:r>
          </w:p>
        </w:tc>
      </w:tr>
      <w:tr w:rsidR="000C5F58" w14:paraId="5CB2540D" w14:textId="77777777" w:rsidTr="000C5F58">
        <w:trPr>
          <w:cantSplit/>
        </w:trPr>
        <w:tc>
          <w:tcPr>
            <w:tcW w:w="3079" w:type="dxa"/>
          </w:tcPr>
          <w:p w14:paraId="2E48873F" w14:textId="77777777" w:rsidR="000C5F58" w:rsidRDefault="000C5F58" w:rsidP="000C5F58">
            <w:pPr>
              <w:spacing w:line="340" w:lineRule="exact"/>
              <w:ind w:right="-108"/>
              <w:jc w:val="center"/>
              <w:rPr>
                <w:rFonts w:ascii="Arial" w:hAnsi="Arial" w:cs="Arial"/>
                <w:sz w:val="14"/>
                <w:szCs w:val="14"/>
                <w:cs/>
              </w:rPr>
            </w:pPr>
          </w:p>
        </w:tc>
        <w:tc>
          <w:tcPr>
            <w:tcW w:w="6029" w:type="dxa"/>
            <w:gridSpan w:val="6"/>
          </w:tcPr>
          <w:p w14:paraId="2F7954AE" w14:textId="47B075C5" w:rsidR="000C5F58" w:rsidRPr="00B85A69" w:rsidRDefault="000C5F58" w:rsidP="000C5F58">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For the three</w:t>
            </w:r>
            <w:r>
              <w:rPr>
                <w:rFonts w:ascii="Arial" w:hAnsi="Arial" w:cs="Arial"/>
                <w:sz w:val="14"/>
                <w:szCs w:val="14"/>
              </w:rPr>
              <w:t xml:space="preserve">-month period ended 30 September </w:t>
            </w:r>
          </w:p>
        </w:tc>
      </w:tr>
      <w:tr w:rsidR="000C5F58" w14:paraId="2846ED2E" w14:textId="77777777" w:rsidTr="000C5F58">
        <w:trPr>
          <w:trHeight w:val="360"/>
        </w:trPr>
        <w:tc>
          <w:tcPr>
            <w:tcW w:w="3079" w:type="dxa"/>
          </w:tcPr>
          <w:p w14:paraId="404F6372" w14:textId="77777777" w:rsidR="000C5F58" w:rsidRPr="00B85A69" w:rsidRDefault="000C5F58" w:rsidP="000C5F58">
            <w:pPr>
              <w:spacing w:line="340" w:lineRule="exact"/>
              <w:ind w:right="-108"/>
              <w:jc w:val="center"/>
              <w:rPr>
                <w:rFonts w:ascii="Arial" w:hAnsi="Arial" w:cs="Arial"/>
                <w:sz w:val="14"/>
                <w:szCs w:val="14"/>
              </w:rPr>
            </w:pPr>
          </w:p>
        </w:tc>
        <w:tc>
          <w:tcPr>
            <w:tcW w:w="1979" w:type="dxa"/>
            <w:gridSpan w:val="2"/>
            <w:hideMark/>
          </w:tcPr>
          <w:p w14:paraId="40A6D565" w14:textId="77777777" w:rsidR="000C5F58" w:rsidRDefault="000C5F58" w:rsidP="000C5F58">
            <w:pPr>
              <w:pBdr>
                <w:bottom w:val="single" w:sz="4" w:space="1" w:color="auto"/>
              </w:pBdr>
              <w:spacing w:line="340" w:lineRule="exact"/>
              <w:jc w:val="center"/>
              <w:rPr>
                <w:rFonts w:ascii="Arial" w:hAnsi="Arial" w:cs="Arial"/>
                <w:sz w:val="14"/>
                <w:szCs w:val="14"/>
              </w:rPr>
            </w:pPr>
          </w:p>
          <w:p w14:paraId="5B555A62"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14:paraId="74794182" w14:textId="77777777" w:rsidR="000C5F58" w:rsidRDefault="000C5F58" w:rsidP="000C5F58">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14:paraId="6AD3053F" w14:textId="77777777" w:rsidR="000C5F58" w:rsidRDefault="000C5F58" w:rsidP="000C5F58">
            <w:pPr>
              <w:pBdr>
                <w:bottom w:val="single" w:sz="4" w:space="1" w:color="auto"/>
              </w:pBdr>
              <w:spacing w:line="340" w:lineRule="exact"/>
              <w:jc w:val="center"/>
              <w:rPr>
                <w:rFonts w:ascii="Arial" w:hAnsi="Arial" w:cs="Arial"/>
                <w:sz w:val="14"/>
                <w:szCs w:val="14"/>
              </w:rPr>
            </w:pPr>
          </w:p>
          <w:p w14:paraId="3C7D26D1"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0C5F58" w14:paraId="3CE4BAEF" w14:textId="77777777" w:rsidTr="000C5F58">
        <w:tc>
          <w:tcPr>
            <w:tcW w:w="3079" w:type="dxa"/>
          </w:tcPr>
          <w:p w14:paraId="4405BB9A"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2AFADE22"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14:paraId="75289A5C"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14:paraId="31B6BDB9"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14:paraId="4A993740"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14:paraId="72E9724E"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14:paraId="00D3154C"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0C5F58" w14:paraId="12A4AE9E" w14:textId="77777777" w:rsidTr="000C5F58">
        <w:tc>
          <w:tcPr>
            <w:tcW w:w="3079" w:type="dxa"/>
          </w:tcPr>
          <w:p w14:paraId="2DE430C1"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262F1775" w14:textId="77777777" w:rsidR="000C5F58" w:rsidRDefault="000C5F58" w:rsidP="000C5F58">
            <w:pPr>
              <w:spacing w:line="340" w:lineRule="exact"/>
              <w:ind w:left="-198" w:right="-198"/>
              <w:jc w:val="center"/>
              <w:rPr>
                <w:rFonts w:ascii="Arial" w:hAnsi="Arial" w:cs="Arial"/>
                <w:sz w:val="14"/>
                <w:szCs w:val="14"/>
                <w:rtl/>
                <w:cs/>
              </w:rPr>
            </w:pPr>
            <w:r>
              <w:rPr>
                <w:rFonts w:ascii="Arial" w:hAnsi="Arial"/>
                <w:sz w:val="14"/>
                <w:szCs w:val="14"/>
              </w:rPr>
              <w:t>(T</w:t>
            </w:r>
            <w:r>
              <w:rPr>
                <w:rFonts w:ascii="Arial" w:hAnsi="Arial" w:cs="Arial"/>
                <w:sz w:val="14"/>
                <w:szCs w:val="14"/>
                <w:cs/>
              </w:rPr>
              <w:t>housand</w:t>
            </w:r>
          </w:p>
        </w:tc>
        <w:tc>
          <w:tcPr>
            <w:tcW w:w="900" w:type="dxa"/>
            <w:hideMark/>
          </w:tcPr>
          <w:p w14:paraId="77A3B7F2"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w:t>
            </w:r>
            <w:r>
              <w:rPr>
                <w:rFonts w:ascii="Arial" w:hAnsi="Arial" w:cs="Arial"/>
                <w:sz w:val="14"/>
                <w:szCs w:val="14"/>
                <w:cs/>
              </w:rPr>
              <w:t>Thousand</w:t>
            </w:r>
          </w:p>
        </w:tc>
        <w:tc>
          <w:tcPr>
            <w:tcW w:w="990" w:type="dxa"/>
          </w:tcPr>
          <w:p w14:paraId="5ED4B3F3"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14:paraId="210866FE"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14:paraId="5A63DF76"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c>
          <w:tcPr>
            <w:tcW w:w="1035" w:type="dxa"/>
            <w:hideMark/>
          </w:tcPr>
          <w:p w14:paraId="44808CC1"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r>
      <w:tr w:rsidR="000C5F58" w14:paraId="7F6232B5" w14:textId="77777777" w:rsidTr="000C5F58">
        <w:tc>
          <w:tcPr>
            <w:tcW w:w="3079" w:type="dxa"/>
          </w:tcPr>
          <w:p w14:paraId="52CBA975"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6A30C0F9" w14:textId="77777777" w:rsidR="000C5F58" w:rsidRDefault="000C5F58" w:rsidP="000C5F58">
            <w:pPr>
              <w:spacing w:line="340" w:lineRule="exact"/>
              <w:ind w:left="-198" w:right="-198"/>
              <w:jc w:val="center"/>
              <w:rPr>
                <w:rFonts w:ascii="Arial" w:hAnsi="Arial" w:cs="Arial"/>
                <w:sz w:val="14"/>
                <w:szCs w:val="14"/>
                <w:rtl/>
                <w:cs/>
              </w:rPr>
            </w:pPr>
            <w:r>
              <w:rPr>
                <w:rFonts w:ascii="Arial" w:hAnsi="Arial" w:cs="Arial"/>
                <w:sz w:val="14"/>
                <w:szCs w:val="14"/>
                <w:cs/>
              </w:rPr>
              <w:t>Baht)</w:t>
            </w:r>
          </w:p>
        </w:tc>
        <w:tc>
          <w:tcPr>
            <w:tcW w:w="900" w:type="dxa"/>
            <w:hideMark/>
          </w:tcPr>
          <w:p w14:paraId="6B67F7A2"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Baht)</w:t>
            </w:r>
          </w:p>
        </w:tc>
        <w:tc>
          <w:tcPr>
            <w:tcW w:w="990" w:type="dxa"/>
          </w:tcPr>
          <w:p w14:paraId="0E93E044"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990" w:type="dxa"/>
            <w:hideMark/>
          </w:tcPr>
          <w:p w14:paraId="5A0F3F15"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1035" w:type="dxa"/>
          </w:tcPr>
          <w:p w14:paraId="15F3F32E" w14:textId="77777777" w:rsidR="000C5F58" w:rsidRDefault="000C5F58" w:rsidP="000C5F58">
            <w:pPr>
              <w:spacing w:line="340" w:lineRule="exact"/>
              <w:jc w:val="center"/>
              <w:rPr>
                <w:rFonts w:ascii="Arial" w:hAnsi="Arial" w:cs="Arial"/>
                <w:sz w:val="14"/>
                <w:szCs w:val="14"/>
                <w:cs/>
              </w:rPr>
            </w:pPr>
          </w:p>
        </w:tc>
        <w:tc>
          <w:tcPr>
            <w:tcW w:w="1035" w:type="dxa"/>
          </w:tcPr>
          <w:p w14:paraId="4AC4EA6D" w14:textId="77777777" w:rsidR="000C5F58" w:rsidRDefault="000C5F58" w:rsidP="000C5F58">
            <w:pPr>
              <w:spacing w:line="340" w:lineRule="exact"/>
              <w:jc w:val="center"/>
              <w:rPr>
                <w:rFonts w:ascii="Arial" w:hAnsi="Arial"/>
                <w:sz w:val="14"/>
                <w:szCs w:val="14"/>
                <w:cs/>
                <w:lang w:val="en-GB"/>
              </w:rPr>
            </w:pPr>
          </w:p>
        </w:tc>
      </w:tr>
      <w:tr w:rsidR="000C5F58" w14:paraId="0618A17D" w14:textId="77777777" w:rsidTr="000C5F58">
        <w:tc>
          <w:tcPr>
            <w:tcW w:w="3079" w:type="dxa"/>
          </w:tcPr>
          <w:p w14:paraId="75404528" w14:textId="77777777" w:rsidR="000C5F58" w:rsidRDefault="000C5F58" w:rsidP="000C5F58">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14:paraId="3DAA1607" w14:textId="77777777" w:rsidR="000C5F58" w:rsidRDefault="000C5F58" w:rsidP="000C5F58">
            <w:pPr>
              <w:spacing w:line="340" w:lineRule="exact"/>
              <w:ind w:left="-198" w:right="-198"/>
              <w:jc w:val="center"/>
              <w:rPr>
                <w:rFonts w:ascii="Arial" w:hAnsi="Arial" w:cs="Arial"/>
                <w:sz w:val="14"/>
                <w:szCs w:val="14"/>
                <w:cs/>
              </w:rPr>
            </w:pPr>
          </w:p>
        </w:tc>
        <w:tc>
          <w:tcPr>
            <w:tcW w:w="900" w:type="dxa"/>
          </w:tcPr>
          <w:p w14:paraId="411BE62E"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665A522B"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320F2532" w14:textId="77777777" w:rsidR="000C5F58" w:rsidRDefault="000C5F58" w:rsidP="000C5F58">
            <w:pPr>
              <w:spacing w:line="340" w:lineRule="exact"/>
              <w:ind w:left="-198" w:right="-198"/>
              <w:jc w:val="center"/>
              <w:rPr>
                <w:rFonts w:ascii="Arial" w:hAnsi="Arial" w:cs="Arial"/>
                <w:sz w:val="14"/>
                <w:szCs w:val="14"/>
                <w:cs/>
              </w:rPr>
            </w:pPr>
          </w:p>
        </w:tc>
        <w:tc>
          <w:tcPr>
            <w:tcW w:w="1035" w:type="dxa"/>
          </w:tcPr>
          <w:p w14:paraId="0A12C662" w14:textId="77777777" w:rsidR="000C5F58" w:rsidRDefault="000C5F58" w:rsidP="000C5F58">
            <w:pPr>
              <w:spacing w:line="340" w:lineRule="exact"/>
              <w:jc w:val="center"/>
              <w:rPr>
                <w:rFonts w:ascii="Arial" w:hAnsi="Arial" w:cs="Arial"/>
                <w:sz w:val="14"/>
                <w:szCs w:val="14"/>
                <w:cs/>
              </w:rPr>
            </w:pPr>
          </w:p>
        </w:tc>
        <w:tc>
          <w:tcPr>
            <w:tcW w:w="1035" w:type="dxa"/>
          </w:tcPr>
          <w:p w14:paraId="0D516191" w14:textId="77777777" w:rsidR="000C5F58" w:rsidRDefault="000C5F58" w:rsidP="000C5F58">
            <w:pPr>
              <w:spacing w:line="340" w:lineRule="exact"/>
              <w:jc w:val="center"/>
              <w:rPr>
                <w:rFonts w:ascii="Arial" w:hAnsi="Arial"/>
                <w:sz w:val="14"/>
                <w:szCs w:val="14"/>
                <w:cs/>
                <w:lang w:val="en-GB"/>
              </w:rPr>
            </w:pPr>
          </w:p>
        </w:tc>
      </w:tr>
      <w:tr w:rsidR="000C5F58" w:rsidRPr="007037F4" w14:paraId="00E3B81C" w14:textId="77777777" w:rsidTr="000C5F58">
        <w:tc>
          <w:tcPr>
            <w:tcW w:w="3079" w:type="dxa"/>
            <w:vAlign w:val="bottom"/>
            <w:hideMark/>
          </w:tcPr>
          <w:p w14:paraId="79F7F985" w14:textId="77777777" w:rsidR="000C5F58" w:rsidRDefault="000C5F58" w:rsidP="000C5F58">
            <w:pPr>
              <w:tabs>
                <w:tab w:val="left" w:pos="180"/>
              </w:tabs>
              <w:spacing w:line="340" w:lineRule="exact"/>
              <w:ind w:left="360" w:right="12" w:hanging="360"/>
              <w:rPr>
                <w:rFonts w:ascii="Arial" w:hAnsi="Arial" w:cs="Arial"/>
                <w:sz w:val="14"/>
                <w:szCs w:val="14"/>
              </w:rPr>
            </w:pPr>
            <w:r>
              <w:rPr>
                <w:rFonts w:ascii="Arial" w:hAnsi="Arial" w:cs="Arial"/>
                <w:sz w:val="14"/>
                <w:szCs w:val="14"/>
                <w:rtl/>
                <w:lang w:val="en-GB" w:bidi="ar-SA"/>
              </w:rPr>
              <w:tab/>
            </w:r>
            <w:r w:rsidRPr="00B85A69">
              <w:rPr>
                <w:rFonts w:ascii="Arial" w:hAnsi="Arial" w:cs="Arial"/>
                <w:sz w:val="14"/>
                <w:szCs w:val="14"/>
              </w:rPr>
              <w:t xml:space="preserve">Profit attributable to equity holders </w:t>
            </w:r>
          </w:p>
          <w:p w14:paraId="392C5D9A" w14:textId="77777777" w:rsidR="000C5F58" w:rsidRDefault="000C5F58" w:rsidP="000C5F58">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Pr>
              <w:tab/>
              <w:t xml:space="preserve">   </w:t>
            </w:r>
            <w:r w:rsidRPr="00B85A69">
              <w:rPr>
                <w:rFonts w:ascii="Arial" w:hAnsi="Arial" w:cs="Arial"/>
                <w:sz w:val="14"/>
                <w:szCs w:val="14"/>
              </w:rPr>
              <w:t>of the Company</w:t>
            </w:r>
          </w:p>
        </w:tc>
        <w:tc>
          <w:tcPr>
            <w:tcW w:w="1079" w:type="dxa"/>
            <w:vAlign w:val="bottom"/>
          </w:tcPr>
          <w:p w14:paraId="760FA134" w14:textId="77777777" w:rsidR="000C5F58" w:rsidRPr="007037F4" w:rsidRDefault="003318E4" w:rsidP="000C5F58">
            <w:pPr>
              <w:tabs>
                <w:tab w:val="decimal" w:pos="791"/>
              </w:tabs>
              <w:spacing w:line="340" w:lineRule="exact"/>
              <w:ind w:left="-18"/>
              <w:rPr>
                <w:rFonts w:ascii="Arial" w:hAnsi="Arial" w:cs="Arial"/>
                <w:sz w:val="14"/>
                <w:szCs w:val="14"/>
                <w:cs/>
              </w:rPr>
            </w:pPr>
            <w:r>
              <w:rPr>
                <w:rFonts w:ascii="Arial" w:hAnsi="Arial" w:cs="Arial"/>
                <w:sz w:val="14"/>
                <w:szCs w:val="14"/>
              </w:rPr>
              <w:t>15,</w:t>
            </w:r>
            <w:r w:rsidR="00DC1883">
              <w:rPr>
                <w:rFonts w:ascii="Arial" w:hAnsi="Arial" w:cs="Arial"/>
                <w:sz w:val="14"/>
                <w:szCs w:val="14"/>
              </w:rPr>
              <w:t>404</w:t>
            </w:r>
          </w:p>
        </w:tc>
        <w:tc>
          <w:tcPr>
            <w:tcW w:w="900" w:type="dxa"/>
            <w:vAlign w:val="bottom"/>
          </w:tcPr>
          <w:p w14:paraId="50A833F0" w14:textId="77777777" w:rsidR="000C5F58" w:rsidRPr="000C5F58" w:rsidRDefault="000C5F58" w:rsidP="000C5F58">
            <w:pP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5,425</w:t>
            </w:r>
          </w:p>
        </w:tc>
        <w:tc>
          <w:tcPr>
            <w:tcW w:w="990" w:type="dxa"/>
          </w:tcPr>
          <w:p w14:paraId="5FDD5554" w14:textId="77777777" w:rsidR="000C5F58" w:rsidRDefault="000C5F58" w:rsidP="000C5F58">
            <w:pPr>
              <w:tabs>
                <w:tab w:val="decimal" w:pos="702"/>
              </w:tabs>
              <w:spacing w:line="340" w:lineRule="exact"/>
              <w:ind w:left="-18"/>
              <w:rPr>
                <w:rFonts w:ascii="Arial" w:hAnsi="Arial" w:cs="Arial"/>
                <w:sz w:val="14"/>
                <w:szCs w:val="14"/>
              </w:rPr>
            </w:pPr>
          </w:p>
          <w:p w14:paraId="491F5ADF" w14:textId="77777777" w:rsidR="003318E4" w:rsidRPr="007037F4" w:rsidRDefault="003318E4" w:rsidP="000C5F58">
            <w:pPr>
              <w:tabs>
                <w:tab w:val="decimal" w:pos="702"/>
              </w:tabs>
              <w:spacing w:line="340" w:lineRule="exact"/>
              <w:ind w:left="-18"/>
              <w:rPr>
                <w:rFonts w:ascii="Arial" w:hAnsi="Arial" w:cs="Arial"/>
                <w:sz w:val="14"/>
                <w:szCs w:val="14"/>
                <w:cs/>
              </w:rPr>
            </w:pPr>
            <w:r>
              <w:rPr>
                <w:rFonts w:ascii="Arial" w:hAnsi="Arial" w:cs="Arial"/>
                <w:sz w:val="14"/>
                <w:szCs w:val="14"/>
              </w:rPr>
              <w:t>7,006,374</w:t>
            </w:r>
          </w:p>
        </w:tc>
        <w:tc>
          <w:tcPr>
            <w:tcW w:w="990" w:type="dxa"/>
          </w:tcPr>
          <w:p w14:paraId="52EDF14E" w14:textId="77777777" w:rsidR="000C5F58" w:rsidRDefault="000C5F58" w:rsidP="000C5F58">
            <w:pPr>
              <w:tabs>
                <w:tab w:val="decimal" w:pos="702"/>
              </w:tabs>
              <w:spacing w:line="340" w:lineRule="exact"/>
              <w:ind w:left="-18"/>
              <w:rPr>
                <w:rFonts w:ascii="Arial" w:hAnsi="Arial" w:cs="Arial"/>
                <w:sz w:val="14"/>
                <w:szCs w:val="14"/>
              </w:rPr>
            </w:pPr>
          </w:p>
          <w:p w14:paraId="0D4F2471" w14:textId="77777777" w:rsidR="000C5F58" w:rsidRPr="007037F4" w:rsidRDefault="000C5F58" w:rsidP="000C5F58">
            <w:pPr>
              <w:tabs>
                <w:tab w:val="decimal" w:pos="702"/>
              </w:tabs>
              <w:spacing w:line="340" w:lineRule="exact"/>
              <w:ind w:left="-18"/>
              <w:rPr>
                <w:rFonts w:ascii="Arial" w:hAnsi="Arial" w:cs="Arial"/>
                <w:sz w:val="14"/>
                <w:szCs w:val="14"/>
                <w:cs/>
              </w:rPr>
            </w:pPr>
            <w:r>
              <w:rPr>
                <w:rFonts w:ascii="Arial" w:hAnsi="Arial" w:cs="Arial"/>
                <w:sz w:val="14"/>
                <w:szCs w:val="14"/>
              </w:rPr>
              <w:t>6,512,266</w:t>
            </w:r>
          </w:p>
        </w:tc>
        <w:tc>
          <w:tcPr>
            <w:tcW w:w="1035" w:type="dxa"/>
          </w:tcPr>
          <w:p w14:paraId="3035B421" w14:textId="77777777" w:rsidR="000C5F58" w:rsidRDefault="000C5F58" w:rsidP="000C5F58">
            <w:pPr>
              <w:tabs>
                <w:tab w:val="decimal" w:pos="791"/>
              </w:tabs>
              <w:spacing w:line="340" w:lineRule="exact"/>
              <w:ind w:left="-18"/>
              <w:rPr>
                <w:rFonts w:ascii="Arial" w:hAnsi="Arial" w:cs="Arial"/>
                <w:sz w:val="14"/>
                <w:szCs w:val="14"/>
              </w:rPr>
            </w:pPr>
          </w:p>
          <w:p w14:paraId="174C2EDB" w14:textId="77777777" w:rsidR="003318E4" w:rsidRPr="007037F4" w:rsidRDefault="003318E4" w:rsidP="000C5F58">
            <w:pPr>
              <w:tabs>
                <w:tab w:val="decimal" w:pos="791"/>
              </w:tabs>
              <w:spacing w:line="340" w:lineRule="exact"/>
              <w:ind w:left="-18"/>
              <w:rPr>
                <w:rFonts w:ascii="Arial" w:hAnsi="Arial" w:cs="Arial"/>
                <w:sz w:val="14"/>
                <w:szCs w:val="14"/>
                <w:cs/>
              </w:rPr>
            </w:pPr>
            <w:r>
              <w:rPr>
                <w:rFonts w:ascii="Arial" w:hAnsi="Arial" w:cs="Arial"/>
                <w:sz w:val="14"/>
                <w:szCs w:val="14"/>
              </w:rPr>
              <w:t>0.00220</w:t>
            </w:r>
          </w:p>
        </w:tc>
        <w:tc>
          <w:tcPr>
            <w:tcW w:w="1035" w:type="dxa"/>
          </w:tcPr>
          <w:p w14:paraId="60AE4B5E" w14:textId="77777777" w:rsidR="000C5F58" w:rsidRDefault="000C5F58" w:rsidP="000C5F58">
            <w:pPr>
              <w:tabs>
                <w:tab w:val="decimal" w:pos="791"/>
              </w:tabs>
              <w:spacing w:line="340" w:lineRule="exact"/>
              <w:ind w:left="-18"/>
              <w:rPr>
                <w:rFonts w:ascii="Arial" w:hAnsi="Arial" w:cs="Arial"/>
                <w:sz w:val="14"/>
                <w:szCs w:val="14"/>
              </w:rPr>
            </w:pPr>
          </w:p>
          <w:p w14:paraId="198E3DC0" w14:textId="77777777" w:rsidR="000C5F58" w:rsidRPr="007037F4" w:rsidRDefault="000C5F58" w:rsidP="000C5F58">
            <w:pPr>
              <w:tabs>
                <w:tab w:val="decimal" w:pos="791"/>
              </w:tabs>
              <w:spacing w:line="340" w:lineRule="exact"/>
              <w:ind w:left="-18"/>
              <w:rPr>
                <w:rFonts w:ascii="Arial" w:hAnsi="Arial" w:cs="Arial"/>
                <w:sz w:val="14"/>
                <w:szCs w:val="14"/>
                <w:cs/>
              </w:rPr>
            </w:pPr>
            <w:r>
              <w:rPr>
                <w:rFonts w:ascii="Arial" w:hAnsi="Arial" w:cs="Arial"/>
                <w:sz w:val="14"/>
                <w:szCs w:val="14"/>
              </w:rPr>
              <w:t>0.00083</w:t>
            </w:r>
          </w:p>
        </w:tc>
      </w:tr>
      <w:tr w:rsidR="000C5F58" w:rsidRPr="007037F4" w14:paraId="0952D48E" w14:textId="77777777" w:rsidTr="000C5F58">
        <w:tc>
          <w:tcPr>
            <w:tcW w:w="3079" w:type="dxa"/>
            <w:vAlign w:val="bottom"/>
          </w:tcPr>
          <w:p w14:paraId="3B1AB6FB" w14:textId="77777777" w:rsidR="000C5F58" w:rsidRDefault="000C5F58" w:rsidP="000C5F58">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14:paraId="0AEA867E" w14:textId="77777777" w:rsidR="000C5F58" w:rsidRDefault="000C5F58" w:rsidP="000C5F58">
            <w:pPr>
              <w:tabs>
                <w:tab w:val="decimal" w:pos="791"/>
              </w:tabs>
              <w:spacing w:line="340" w:lineRule="exact"/>
              <w:ind w:left="-18"/>
              <w:rPr>
                <w:rFonts w:ascii="Arial" w:hAnsi="Arial" w:cs="Arial"/>
                <w:sz w:val="14"/>
                <w:szCs w:val="14"/>
              </w:rPr>
            </w:pPr>
          </w:p>
        </w:tc>
        <w:tc>
          <w:tcPr>
            <w:tcW w:w="900" w:type="dxa"/>
            <w:vAlign w:val="bottom"/>
          </w:tcPr>
          <w:p w14:paraId="62363D67" w14:textId="77777777" w:rsidR="000C5F58" w:rsidRPr="000C5F58" w:rsidRDefault="000C5F58" w:rsidP="000C5F58">
            <w:pPr>
              <w:tabs>
                <w:tab w:val="decimal" w:pos="615"/>
              </w:tabs>
              <w:spacing w:line="340" w:lineRule="exact"/>
              <w:ind w:left="-18"/>
              <w:rPr>
                <w:rFonts w:ascii="Arial" w:hAnsi="Arial" w:cstheme="minorBidi"/>
                <w:sz w:val="14"/>
                <w:szCs w:val="14"/>
              </w:rPr>
            </w:pPr>
          </w:p>
        </w:tc>
        <w:tc>
          <w:tcPr>
            <w:tcW w:w="990" w:type="dxa"/>
          </w:tcPr>
          <w:p w14:paraId="55DE8A02" w14:textId="77777777" w:rsidR="000C5F58" w:rsidRDefault="000C5F58" w:rsidP="000C5F58">
            <w:pPr>
              <w:tabs>
                <w:tab w:val="decimal" w:pos="702"/>
              </w:tabs>
              <w:spacing w:line="340" w:lineRule="exact"/>
              <w:ind w:left="-18"/>
              <w:rPr>
                <w:rFonts w:ascii="Arial" w:hAnsi="Arial" w:cs="Arial"/>
                <w:sz w:val="14"/>
                <w:szCs w:val="14"/>
              </w:rPr>
            </w:pPr>
          </w:p>
        </w:tc>
        <w:tc>
          <w:tcPr>
            <w:tcW w:w="990" w:type="dxa"/>
          </w:tcPr>
          <w:p w14:paraId="556156A7" w14:textId="77777777" w:rsidR="000C5F58" w:rsidRDefault="000C5F58" w:rsidP="000C5F58">
            <w:pPr>
              <w:tabs>
                <w:tab w:val="decimal" w:pos="702"/>
              </w:tabs>
              <w:spacing w:line="340" w:lineRule="exact"/>
              <w:ind w:left="-18"/>
              <w:rPr>
                <w:rFonts w:ascii="Arial" w:hAnsi="Arial" w:cs="Arial"/>
                <w:sz w:val="14"/>
                <w:szCs w:val="14"/>
              </w:rPr>
            </w:pPr>
          </w:p>
        </w:tc>
        <w:tc>
          <w:tcPr>
            <w:tcW w:w="1035" w:type="dxa"/>
          </w:tcPr>
          <w:p w14:paraId="12461C0A" w14:textId="77777777" w:rsidR="000C5F58" w:rsidRDefault="000C5F58" w:rsidP="000C5F58">
            <w:pPr>
              <w:tabs>
                <w:tab w:val="decimal" w:pos="791"/>
              </w:tabs>
              <w:spacing w:line="340" w:lineRule="exact"/>
              <w:ind w:left="-18"/>
              <w:rPr>
                <w:rFonts w:ascii="Arial" w:hAnsi="Arial" w:cs="Arial"/>
                <w:sz w:val="14"/>
                <w:szCs w:val="14"/>
              </w:rPr>
            </w:pPr>
          </w:p>
        </w:tc>
        <w:tc>
          <w:tcPr>
            <w:tcW w:w="1035" w:type="dxa"/>
          </w:tcPr>
          <w:p w14:paraId="26AE572B" w14:textId="77777777" w:rsidR="000C5F58" w:rsidRDefault="000C5F58" w:rsidP="000C5F58">
            <w:pPr>
              <w:tabs>
                <w:tab w:val="decimal" w:pos="791"/>
              </w:tabs>
              <w:spacing w:line="340" w:lineRule="exact"/>
              <w:ind w:left="-18"/>
              <w:rPr>
                <w:rFonts w:ascii="Arial" w:hAnsi="Arial" w:cs="Arial"/>
                <w:sz w:val="14"/>
                <w:szCs w:val="14"/>
              </w:rPr>
            </w:pPr>
          </w:p>
        </w:tc>
      </w:tr>
      <w:tr w:rsidR="003318E4" w14:paraId="69A4872A" w14:textId="77777777" w:rsidTr="000C5F58">
        <w:tc>
          <w:tcPr>
            <w:tcW w:w="3079" w:type="dxa"/>
            <w:vAlign w:val="bottom"/>
            <w:hideMark/>
          </w:tcPr>
          <w:p w14:paraId="49B10D73" w14:textId="77777777" w:rsidR="003318E4" w:rsidRDefault="003318E4" w:rsidP="003318E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14:paraId="285DC1A8" w14:textId="77777777" w:rsidR="003318E4" w:rsidRPr="003318E4" w:rsidRDefault="003318E4" w:rsidP="003318E4">
            <w:pPr>
              <w:tabs>
                <w:tab w:val="decimal" w:pos="791"/>
              </w:tabs>
              <w:spacing w:line="340" w:lineRule="exact"/>
              <w:ind w:left="-18"/>
              <w:rPr>
                <w:rFonts w:ascii="Arial" w:hAnsi="Arial" w:cs="Arial"/>
                <w:sz w:val="14"/>
                <w:szCs w:val="14"/>
                <w:cs/>
                <w:lang w:val="en-GB"/>
              </w:rPr>
            </w:pPr>
            <w:r>
              <w:rPr>
                <w:rFonts w:ascii="Arial" w:hAnsi="Arial" w:cs="Arial"/>
                <w:sz w:val="14"/>
                <w:szCs w:val="14"/>
                <w:lang w:val="en-GB"/>
              </w:rPr>
              <w:t>-</w:t>
            </w:r>
          </w:p>
        </w:tc>
        <w:tc>
          <w:tcPr>
            <w:tcW w:w="900" w:type="dxa"/>
            <w:vAlign w:val="bottom"/>
          </w:tcPr>
          <w:p w14:paraId="2FDB0B72" w14:textId="77777777" w:rsidR="003318E4" w:rsidRPr="000C5F58" w:rsidRDefault="003318E4" w:rsidP="003318E4">
            <w:pPr>
              <w:tabs>
                <w:tab w:val="decimal" w:pos="612"/>
              </w:tabs>
              <w:spacing w:line="340" w:lineRule="exact"/>
              <w:ind w:left="-18"/>
              <w:rPr>
                <w:rFonts w:ascii="Arial" w:hAnsi="Arial" w:cstheme="minorBidi"/>
                <w:sz w:val="14"/>
                <w:szCs w:val="14"/>
                <w:cs/>
              </w:rPr>
            </w:pPr>
            <w:r w:rsidRPr="000C5F58">
              <w:rPr>
                <w:rFonts w:ascii="Arial" w:hAnsi="Arial" w:cstheme="minorBidi"/>
                <w:sz w:val="14"/>
                <w:szCs w:val="14"/>
              </w:rPr>
              <w:t>-</w:t>
            </w:r>
          </w:p>
        </w:tc>
        <w:tc>
          <w:tcPr>
            <w:tcW w:w="990" w:type="dxa"/>
          </w:tcPr>
          <w:p w14:paraId="0152DDD9" w14:textId="77777777" w:rsidR="003318E4" w:rsidRPr="007037F4" w:rsidRDefault="003318E4" w:rsidP="003318E4">
            <w:pPr>
              <w:tabs>
                <w:tab w:val="decimal" w:pos="702"/>
              </w:tabs>
              <w:spacing w:line="340" w:lineRule="exact"/>
              <w:ind w:left="-18"/>
              <w:rPr>
                <w:rFonts w:ascii="Arial" w:hAnsi="Arial" w:cs="Arial"/>
                <w:sz w:val="14"/>
                <w:szCs w:val="14"/>
                <w:cs/>
              </w:rPr>
            </w:pPr>
            <w:r>
              <w:rPr>
                <w:rFonts w:ascii="Arial" w:hAnsi="Arial" w:cs="Arial"/>
                <w:sz w:val="14"/>
                <w:szCs w:val="14"/>
              </w:rPr>
              <w:t>6,317</w:t>
            </w:r>
          </w:p>
        </w:tc>
        <w:tc>
          <w:tcPr>
            <w:tcW w:w="990" w:type="dxa"/>
          </w:tcPr>
          <w:p w14:paraId="6315819B" w14:textId="77777777" w:rsidR="003318E4" w:rsidRPr="007037F4" w:rsidRDefault="003318E4" w:rsidP="003318E4">
            <w:pPr>
              <w:tabs>
                <w:tab w:val="decimal" w:pos="702"/>
              </w:tabs>
              <w:spacing w:line="340" w:lineRule="exact"/>
              <w:ind w:left="-18"/>
              <w:rPr>
                <w:rFonts w:ascii="Arial" w:hAnsi="Arial" w:cs="Arial"/>
                <w:sz w:val="14"/>
                <w:szCs w:val="14"/>
                <w:cs/>
              </w:rPr>
            </w:pPr>
            <w:r>
              <w:rPr>
                <w:rFonts w:ascii="Arial" w:hAnsi="Arial" w:cs="Arial"/>
                <w:sz w:val="14"/>
                <w:szCs w:val="14"/>
              </w:rPr>
              <w:t>13,804</w:t>
            </w:r>
          </w:p>
        </w:tc>
        <w:tc>
          <w:tcPr>
            <w:tcW w:w="1035" w:type="dxa"/>
            <w:vAlign w:val="bottom"/>
          </w:tcPr>
          <w:p w14:paraId="4B1A04DB" w14:textId="77777777" w:rsidR="003318E4" w:rsidRDefault="003318E4" w:rsidP="003318E4">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14:paraId="403919EE" w14:textId="77777777" w:rsidR="003318E4" w:rsidRDefault="003318E4" w:rsidP="003318E4">
            <w:pPr>
              <w:tabs>
                <w:tab w:val="decimal" w:pos="515"/>
                <w:tab w:val="decimal" w:pos="791"/>
                <w:tab w:val="decimal" w:pos="972"/>
              </w:tabs>
              <w:spacing w:line="340" w:lineRule="exact"/>
              <w:ind w:right="-75"/>
              <w:jc w:val="center"/>
              <w:rPr>
                <w:rFonts w:ascii="Arial" w:hAnsi="Arial" w:cs="Arial"/>
                <w:sz w:val="14"/>
                <w:szCs w:val="14"/>
                <w:cs/>
              </w:rPr>
            </w:pPr>
          </w:p>
        </w:tc>
      </w:tr>
      <w:tr w:rsidR="003318E4" w14:paraId="641D9983" w14:textId="77777777" w:rsidTr="000C5F58">
        <w:trPr>
          <w:trHeight w:val="405"/>
        </w:trPr>
        <w:tc>
          <w:tcPr>
            <w:tcW w:w="3079" w:type="dxa"/>
            <w:vAlign w:val="bottom"/>
            <w:hideMark/>
          </w:tcPr>
          <w:p w14:paraId="67E24FF0" w14:textId="77777777" w:rsidR="003318E4" w:rsidRDefault="003318E4" w:rsidP="003318E4">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(PSTC - W1)</w:t>
            </w:r>
          </w:p>
        </w:tc>
        <w:tc>
          <w:tcPr>
            <w:tcW w:w="1079" w:type="dxa"/>
            <w:vAlign w:val="bottom"/>
          </w:tcPr>
          <w:p w14:paraId="7021A9CA" w14:textId="77777777" w:rsidR="003318E4" w:rsidRPr="007037F4" w:rsidRDefault="003318E4" w:rsidP="003318E4">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14:paraId="567B9109" w14:textId="77777777" w:rsidR="003318E4" w:rsidRPr="000C5F58" w:rsidRDefault="003318E4" w:rsidP="003318E4">
            <w:pPr>
              <w:pBdr>
                <w:bottom w:val="single" w:sz="4" w:space="1" w:color="auto"/>
              </w:pBdr>
              <w:tabs>
                <w:tab w:val="decimal" w:pos="612"/>
              </w:tabs>
              <w:spacing w:line="340" w:lineRule="exact"/>
              <w:ind w:left="-18"/>
              <w:rPr>
                <w:rFonts w:ascii="Arial" w:hAnsi="Arial" w:cstheme="minorBidi"/>
                <w:sz w:val="14"/>
                <w:szCs w:val="14"/>
                <w:cs/>
              </w:rPr>
            </w:pPr>
            <w:r w:rsidRPr="000C5F58">
              <w:rPr>
                <w:rFonts w:ascii="Arial" w:hAnsi="Arial" w:cstheme="minorBidi"/>
                <w:sz w:val="14"/>
                <w:szCs w:val="14"/>
              </w:rPr>
              <w:t>-</w:t>
            </w:r>
          </w:p>
        </w:tc>
        <w:tc>
          <w:tcPr>
            <w:tcW w:w="990" w:type="dxa"/>
            <w:vAlign w:val="bottom"/>
          </w:tcPr>
          <w:p w14:paraId="5D77DA6A" w14:textId="77777777" w:rsidR="003318E4" w:rsidRPr="007037F4" w:rsidRDefault="003318E4" w:rsidP="003318E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14:paraId="5A02EDAC" w14:textId="77777777" w:rsidR="003318E4" w:rsidRPr="007037F4" w:rsidRDefault="003318E4" w:rsidP="003318E4">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99,576</w:t>
            </w:r>
          </w:p>
        </w:tc>
        <w:tc>
          <w:tcPr>
            <w:tcW w:w="1035" w:type="dxa"/>
            <w:vAlign w:val="bottom"/>
          </w:tcPr>
          <w:p w14:paraId="3D64BF2B" w14:textId="77777777" w:rsidR="003318E4" w:rsidRDefault="003318E4" w:rsidP="003318E4">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14:paraId="5D06ACBC" w14:textId="77777777" w:rsidR="003318E4" w:rsidRDefault="003318E4" w:rsidP="003318E4">
            <w:pPr>
              <w:tabs>
                <w:tab w:val="decimal" w:pos="515"/>
                <w:tab w:val="decimal" w:pos="791"/>
                <w:tab w:val="decimal" w:pos="972"/>
              </w:tabs>
              <w:spacing w:line="340" w:lineRule="exact"/>
              <w:ind w:right="-75"/>
              <w:jc w:val="center"/>
              <w:rPr>
                <w:rFonts w:ascii="Arial" w:hAnsi="Arial" w:cs="Arial"/>
                <w:sz w:val="14"/>
                <w:szCs w:val="14"/>
                <w:cs/>
              </w:rPr>
            </w:pPr>
          </w:p>
        </w:tc>
      </w:tr>
      <w:tr w:rsidR="003318E4" w:rsidRPr="007037F4" w14:paraId="5357094A" w14:textId="77777777" w:rsidTr="000C5F58">
        <w:tc>
          <w:tcPr>
            <w:tcW w:w="3079" w:type="dxa"/>
            <w:vAlign w:val="bottom"/>
            <w:hideMark/>
          </w:tcPr>
          <w:p w14:paraId="5E972209" w14:textId="77777777" w:rsidR="003318E4" w:rsidRDefault="003318E4" w:rsidP="003318E4">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7037F4">
              <w:rPr>
                <w:rFonts w:ascii="Arial" w:hAnsi="Arial" w:cs="Arial"/>
                <w:b/>
                <w:bCs/>
                <w:sz w:val="14"/>
                <w:szCs w:val="14"/>
                <w:cs/>
              </w:rPr>
              <w:t xml:space="preserve"> </w:t>
            </w:r>
            <w:r w:rsidRPr="007037F4">
              <w:rPr>
                <w:rFonts w:ascii="Arial" w:hAnsi="Arial" w:cs="Arial"/>
                <w:b/>
                <w:bCs/>
                <w:sz w:val="14"/>
                <w:szCs w:val="14"/>
              </w:rPr>
              <w:t>per share</w:t>
            </w:r>
          </w:p>
        </w:tc>
        <w:tc>
          <w:tcPr>
            <w:tcW w:w="1079" w:type="dxa"/>
            <w:vAlign w:val="bottom"/>
          </w:tcPr>
          <w:p w14:paraId="67019F3D" w14:textId="77777777" w:rsidR="003318E4" w:rsidRDefault="003318E4" w:rsidP="003318E4">
            <w:pPr>
              <w:tabs>
                <w:tab w:val="decimal" w:pos="791"/>
              </w:tabs>
              <w:spacing w:line="340" w:lineRule="exact"/>
              <w:ind w:left="-18"/>
              <w:rPr>
                <w:rFonts w:ascii="Arial" w:hAnsi="Arial" w:cs="Arial"/>
                <w:sz w:val="14"/>
                <w:szCs w:val="14"/>
                <w:rtl/>
                <w:cs/>
              </w:rPr>
            </w:pPr>
          </w:p>
        </w:tc>
        <w:tc>
          <w:tcPr>
            <w:tcW w:w="900" w:type="dxa"/>
            <w:vAlign w:val="bottom"/>
          </w:tcPr>
          <w:p w14:paraId="4446DD8C" w14:textId="77777777" w:rsidR="003318E4" w:rsidRPr="000C5F58" w:rsidRDefault="003318E4" w:rsidP="003318E4">
            <w:pPr>
              <w:tabs>
                <w:tab w:val="decimal" w:pos="615"/>
              </w:tabs>
              <w:spacing w:line="340" w:lineRule="exact"/>
              <w:ind w:left="-18"/>
              <w:rPr>
                <w:rFonts w:ascii="Arial" w:hAnsi="Arial" w:cstheme="minorBidi"/>
                <w:sz w:val="14"/>
                <w:szCs w:val="14"/>
                <w:rtl/>
                <w:cs/>
              </w:rPr>
            </w:pPr>
          </w:p>
        </w:tc>
        <w:tc>
          <w:tcPr>
            <w:tcW w:w="990" w:type="dxa"/>
          </w:tcPr>
          <w:p w14:paraId="6DAE1D65" w14:textId="77777777" w:rsidR="003318E4" w:rsidRDefault="003318E4" w:rsidP="003318E4">
            <w:pPr>
              <w:tabs>
                <w:tab w:val="decimal" w:pos="702"/>
              </w:tabs>
              <w:spacing w:line="340" w:lineRule="exact"/>
              <w:ind w:left="-18"/>
              <w:rPr>
                <w:rFonts w:ascii="Arial" w:hAnsi="Arial" w:cs="Arial"/>
                <w:sz w:val="14"/>
                <w:szCs w:val="14"/>
                <w:cs/>
              </w:rPr>
            </w:pPr>
          </w:p>
        </w:tc>
        <w:tc>
          <w:tcPr>
            <w:tcW w:w="990" w:type="dxa"/>
          </w:tcPr>
          <w:p w14:paraId="4BAAAE37" w14:textId="77777777" w:rsidR="003318E4" w:rsidRDefault="003318E4" w:rsidP="003318E4">
            <w:pPr>
              <w:tabs>
                <w:tab w:val="decimal" w:pos="702"/>
              </w:tabs>
              <w:spacing w:line="340" w:lineRule="exact"/>
              <w:ind w:left="-18"/>
              <w:rPr>
                <w:rFonts w:ascii="Arial" w:hAnsi="Arial" w:cs="Arial"/>
                <w:sz w:val="14"/>
                <w:szCs w:val="14"/>
                <w:cs/>
              </w:rPr>
            </w:pPr>
          </w:p>
        </w:tc>
        <w:tc>
          <w:tcPr>
            <w:tcW w:w="1035" w:type="dxa"/>
            <w:vAlign w:val="bottom"/>
          </w:tcPr>
          <w:p w14:paraId="6DEA5E00" w14:textId="77777777" w:rsidR="003318E4" w:rsidRPr="007037F4" w:rsidRDefault="003318E4" w:rsidP="003318E4">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14:paraId="53252707" w14:textId="77777777" w:rsidR="003318E4" w:rsidRPr="007037F4" w:rsidRDefault="003318E4" w:rsidP="003318E4">
            <w:pPr>
              <w:tabs>
                <w:tab w:val="decimal" w:pos="791"/>
                <w:tab w:val="decimal" w:pos="972"/>
              </w:tabs>
              <w:spacing w:line="340" w:lineRule="exact"/>
              <w:ind w:right="-75"/>
              <w:jc w:val="center"/>
              <w:rPr>
                <w:rFonts w:ascii="Arial" w:hAnsi="Arial" w:cs="Arial"/>
                <w:sz w:val="14"/>
                <w:szCs w:val="14"/>
                <w:cs/>
              </w:rPr>
            </w:pPr>
          </w:p>
        </w:tc>
      </w:tr>
      <w:tr w:rsidR="003318E4" w:rsidRPr="007037F4" w14:paraId="4CE544AC" w14:textId="77777777" w:rsidTr="000C5F58">
        <w:tc>
          <w:tcPr>
            <w:tcW w:w="3079" w:type="dxa"/>
            <w:vAlign w:val="bottom"/>
            <w:hideMark/>
          </w:tcPr>
          <w:p w14:paraId="4D0C3C3D" w14:textId="77777777" w:rsidR="003318E4" w:rsidRPr="007037F4" w:rsidRDefault="003318E4" w:rsidP="003318E4">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 xml:space="preserve">Profit attributable to ordinary </w:t>
            </w:r>
            <w:r w:rsidRPr="00B85A69">
              <w:rPr>
                <w:rFonts w:ascii="Arial" w:hAnsi="Arial" w:cs="Arial"/>
                <w:sz w:val="14"/>
                <w:szCs w:val="14"/>
              </w:rPr>
              <w:t>shareholders</w:t>
            </w:r>
          </w:p>
        </w:tc>
        <w:tc>
          <w:tcPr>
            <w:tcW w:w="1079" w:type="dxa"/>
            <w:vAlign w:val="bottom"/>
          </w:tcPr>
          <w:p w14:paraId="696FE0A0" w14:textId="77777777" w:rsidR="003318E4" w:rsidRDefault="003318E4" w:rsidP="003318E4">
            <w:pPr>
              <w:tabs>
                <w:tab w:val="decimal" w:pos="791"/>
              </w:tabs>
              <w:spacing w:line="340" w:lineRule="exact"/>
              <w:ind w:left="-18"/>
              <w:rPr>
                <w:rFonts w:ascii="Arial" w:hAnsi="Arial" w:cs="Arial"/>
                <w:sz w:val="14"/>
                <w:szCs w:val="14"/>
                <w:rtl/>
                <w:cs/>
              </w:rPr>
            </w:pPr>
          </w:p>
        </w:tc>
        <w:tc>
          <w:tcPr>
            <w:tcW w:w="900" w:type="dxa"/>
            <w:vAlign w:val="bottom"/>
          </w:tcPr>
          <w:p w14:paraId="04094C9F" w14:textId="77777777" w:rsidR="003318E4" w:rsidRPr="000C5F58" w:rsidRDefault="003318E4" w:rsidP="003318E4">
            <w:pPr>
              <w:tabs>
                <w:tab w:val="decimal" w:pos="615"/>
              </w:tabs>
              <w:spacing w:line="340" w:lineRule="exact"/>
              <w:ind w:left="-18"/>
              <w:rPr>
                <w:rFonts w:ascii="Arial" w:hAnsi="Arial" w:cstheme="minorBidi"/>
                <w:sz w:val="14"/>
                <w:szCs w:val="14"/>
                <w:rtl/>
                <w:cs/>
              </w:rPr>
            </w:pPr>
          </w:p>
        </w:tc>
        <w:tc>
          <w:tcPr>
            <w:tcW w:w="990" w:type="dxa"/>
          </w:tcPr>
          <w:p w14:paraId="73CD11DA" w14:textId="77777777" w:rsidR="003318E4" w:rsidRPr="007037F4" w:rsidRDefault="003318E4" w:rsidP="003318E4">
            <w:pPr>
              <w:tabs>
                <w:tab w:val="decimal" w:pos="702"/>
              </w:tabs>
              <w:spacing w:line="340" w:lineRule="exact"/>
              <w:ind w:left="-18"/>
              <w:rPr>
                <w:rFonts w:ascii="Arial" w:hAnsi="Arial" w:cs="Arial"/>
                <w:sz w:val="14"/>
                <w:szCs w:val="14"/>
                <w:cs/>
              </w:rPr>
            </w:pPr>
          </w:p>
        </w:tc>
        <w:tc>
          <w:tcPr>
            <w:tcW w:w="990" w:type="dxa"/>
          </w:tcPr>
          <w:p w14:paraId="1D32CAD7" w14:textId="77777777" w:rsidR="003318E4" w:rsidRPr="007037F4" w:rsidRDefault="003318E4" w:rsidP="003318E4">
            <w:pPr>
              <w:tabs>
                <w:tab w:val="decimal" w:pos="702"/>
              </w:tabs>
              <w:spacing w:line="340" w:lineRule="exact"/>
              <w:ind w:left="-18"/>
              <w:rPr>
                <w:rFonts w:ascii="Arial" w:hAnsi="Arial" w:cs="Arial"/>
                <w:sz w:val="14"/>
                <w:szCs w:val="14"/>
                <w:cs/>
              </w:rPr>
            </w:pPr>
          </w:p>
        </w:tc>
        <w:tc>
          <w:tcPr>
            <w:tcW w:w="1035" w:type="dxa"/>
            <w:vAlign w:val="bottom"/>
          </w:tcPr>
          <w:p w14:paraId="409C4A49" w14:textId="77777777" w:rsidR="003318E4" w:rsidRPr="007037F4" w:rsidRDefault="003318E4" w:rsidP="003318E4">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14:paraId="46DAA47E" w14:textId="77777777" w:rsidR="003318E4" w:rsidRPr="007037F4" w:rsidRDefault="003318E4" w:rsidP="003318E4">
            <w:pPr>
              <w:tabs>
                <w:tab w:val="decimal" w:pos="791"/>
                <w:tab w:val="decimal" w:pos="972"/>
              </w:tabs>
              <w:spacing w:line="340" w:lineRule="exact"/>
              <w:ind w:right="-75"/>
              <w:jc w:val="center"/>
              <w:rPr>
                <w:rFonts w:ascii="Arial" w:hAnsi="Arial" w:cs="Arial"/>
                <w:sz w:val="14"/>
                <w:szCs w:val="14"/>
                <w:cs/>
              </w:rPr>
            </w:pPr>
          </w:p>
        </w:tc>
      </w:tr>
      <w:tr w:rsidR="003318E4" w:rsidRPr="007037F4" w14:paraId="11083FAF" w14:textId="77777777" w:rsidTr="000C5F58">
        <w:tc>
          <w:tcPr>
            <w:tcW w:w="3079" w:type="dxa"/>
            <w:vAlign w:val="bottom"/>
            <w:hideMark/>
          </w:tcPr>
          <w:p w14:paraId="12885E97" w14:textId="77777777" w:rsidR="003318E4" w:rsidRDefault="003318E4" w:rsidP="003318E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 xml:space="preserve">assuming the conversion of </w:t>
            </w:r>
          </w:p>
        </w:tc>
        <w:tc>
          <w:tcPr>
            <w:tcW w:w="1079" w:type="dxa"/>
            <w:vAlign w:val="bottom"/>
          </w:tcPr>
          <w:p w14:paraId="14A1941C" w14:textId="77777777" w:rsidR="003318E4" w:rsidRDefault="003318E4" w:rsidP="003318E4">
            <w:pPr>
              <w:tabs>
                <w:tab w:val="decimal" w:pos="791"/>
              </w:tabs>
              <w:spacing w:line="340" w:lineRule="exact"/>
              <w:ind w:left="-18"/>
              <w:rPr>
                <w:rFonts w:ascii="Arial" w:hAnsi="Arial" w:cs="Arial"/>
                <w:sz w:val="14"/>
                <w:szCs w:val="14"/>
                <w:rtl/>
                <w:cs/>
              </w:rPr>
            </w:pPr>
          </w:p>
        </w:tc>
        <w:tc>
          <w:tcPr>
            <w:tcW w:w="900" w:type="dxa"/>
            <w:vAlign w:val="bottom"/>
          </w:tcPr>
          <w:p w14:paraId="15BBB411" w14:textId="77777777" w:rsidR="003318E4" w:rsidRPr="000C5F58" w:rsidRDefault="003318E4" w:rsidP="003318E4">
            <w:pPr>
              <w:tabs>
                <w:tab w:val="decimal" w:pos="615"/>
              </w:tabs>
              <w:spacing w:line="340" w:lineRule="exact"/>
              <w:ind w:left="-18"/>
              <w:rPr>
                <w:rFonts w:ascii="Arial" w:hAnsi="Arial" w:cstheme="minorBidi"/>
                <w:sz w:val="14"/>
                <w:szCs w:val="14"/>
                <w:rtl/>
                <w:cs/>
              </w:rPr>
            </w:pPr>
          </w:p>
        </w:tc>
        <w:tc>
          <w:tcPr>
            <w:tcW w:w="990" w:type="dxa"/>
          </w:tcPr>
          <w:p w14:paraId="5CF7A500" w14:textId="77777777" w:rsidR="003318E4" w:rsidRPr="007037F4" w:rsidRDefault="003318E4" w:rsidP="003318E4">
            <w:pPr>
              <w:tabs>
                <w:tab w:val="decimal" w:pos="702"/>
              </w:tabs>
              <w:spacing w:line="340" w:lineRule="exact"/>
              <w:ind w:left="-18"/>
              <w:rPr>
                <w:rFonts w:ascii="Arial" w:hAnsi="Arial" w:cs="Arial"/>
                <w:sz w:val="14"/>
                <w:szCs w:val="14"/>
                <w:cs/>
              </w:rPr>
            </w:pPr>
          </w:p>
        </w:tc>
        <w:tc>
          <w:tcPr>
            <w:tcW w:w="990" w:type="dxa"/>
          </w:tcPr>
          <w:p w14:paraId="2381CD04" w14:textId="77777777" w:rsidR="003318E4" w:rsidRPr="007037F4" w:rsidRDefault="003318E4" w:rsidP="003318E4">
            <w:pPr>
              <w:tabs>
                <w:tab w:val="decimal" w:pos="702"/>
              </w:tabs>
              <w:spacing w:line="340" w:lineRule="exact"/>
              <w:ind w:left="-18"/>
              <w:rPr>
                <w:rFonts w:ascii="Arial" w:hAnsi="Arial" w:cs="Arial"/>
                <w:sz w:val="14"/>
                <w:szCs w:val="14"/>
                <w:cs/>
              </w:rPr>
            </w:pPr>
          </w:p>
        </w:tc>
        <w:tc>
          <w:tcPr>
            <w:tcW w:w="1035" w:type="dxa"/>
          </w:tcPr>
          <w:p w14:paraId="45A2C807" w14:textId="77777777" w:rsidR="003318E4" w:rsidRPr="007037F4" w:rsidRDefault="003318E4" w:rsidP="003318E4">
            <w:pPr>
              <w:tabs>
                <w:tab w:val="decimal" w:pos="791"/>
              </w:tabs>
              <w:spacing w:line="340" w:lineRule="exact"/>
              <w:ind w:right="-75"/>
              <w:jc w:val="center"/>
              <w:rPr>
                <w:rFonts w:ascii="Arial" w:hAnsi="Arial" w:cs="Arial"/>
                <w:sz w:val="14"/>
                <w:szCs w:val="14"/>
                <w:cs/>
              </w:rPr>
            </w:pPr>
          </w:p>
        </w:tc>
        <w:tc>
          <w:tcPr>
            <w:tcW w:w="1035" w:type="dxa"/>
          </w:tcPr>
          <w:p w14:paraId="10E08984" w14:textId="77777777" w:rsidR="003318E4" w:rsidRPr="007037F4" w:rsidRDefault="003318E4" w:rsidP="003318E4">
            <w:pPr>
              <w:tabs>
                <w:tab w:val="decimal" w:pos="791"/>
              </w:tabs>
              <w:spacing w:line="340" w:lineRule="exact"/>
              <w:ind w:right="-75"/>
              <w:jc w:val="center"/>
              <w:rPr>
                <w:rFonts w:ascii="Arial" w:hAnsi="Arial" w:cs="Arial"/>
                <w:sz w:val="14"/>
                <w:szCs w:val="14"/>
                <w:cs/>
              </w:rPr>
            </w:pPr>
          </w:p>
        </w:tc>
      </w:tr>
      <w:tr w:rsidR="003318E4" w:rsidRPr="007037F4" w14:paraId="5F351FA0" w14:textId="77777777" w:rsidTr="000C5F58">
        <w:trPr>
          <w:trHeight w:val="324"/>
        </w:trPr>
        <w:tc>
          <w:tcPr>
            <w:tcW w:w="3079" w:type="dxa"/>
            <w:hideMark/>
          </w:tcPr>
          <w:p w14:paraId="047FCEEE" w14:textId="77777777" w:rsidR="003318E4" w:rsidRDefault="003318E4" w:rsidP="003318E4">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r>
              <w:rPr>
                <w:rFonts w:ascii="Arial" w:hAnsi="Arial" w:cs="Arial"/>
                <w:sz w:val="14"/>
                <w:szCs w:val="14"/>
                <w:cs/>
              </w:rPr>
              <w:t>warrants to ordinary shares</w:t>
            </w:r>
          </w:p>
        </w:tc>
        <w:tc>
          <w:tcPr>
            <w:tcW w:w="1079" w:type="dxa"/>
          </w:tcPr>
          <w:p w14:paraId="36323656" w14:textId="77777777" w:rsidR="003318E4" w:rsidRPr="007037F4" w:rsidRDefault="003318E4" w:rsidP="003318E4">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15,40</w:t>
            </w:r>
            <w:r w:rsidR="00DC1883">
              <w:rPr>
                <w:rFonts w:ascii="Arial" w:hAnsi="Arial" w:cs="Arial"/>
                <w:sz w:val="14"/>
                <w:szCs w:val="14"/>
              </w:rPr>
              <w:t>4</w:t>
            </w:r>
          </w:p>
        </w:tc>
        <w:tc>
          <w:tcPr>
            <w:tcW w:w="900" w:type="dxa"/>
          </w:tcPr>
          <w:p w14:paraId="3F5B4BB9" w14:textId="77777777" w:rsidR="003318E4" w:rsidRPr="000C5F58" w:rsidRDefault="003318E4" w:rsidP="003318E4">
            <w:pPr>
              <w:pBdr>
                <w:bottom w:val="double" w:sz="4" w:space="1" w:color="auto"/>
              </w:pBd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5,425</w:t>
            </w:r>
          </w:p>
        </w:tc>
        <w:tc>
          <w:tcPr>
            <w:tcW w:w="990" w:type="dxa"/>
          </w:tcPr>
          <w:p w14:paraId="2C74C0D0" w14:textId="77777777" w:rsidR="003318E4" w:rsidRPr="007037F4" w:rsidRDefault="003318E4" w:rsidP="003318E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7,012,691</w:t>
            </w:r>
          </w:p>
        </w:tc>
        <w:tc>
          <w:tcPr>
            <w:tcW w:w="990" w:type="dxa"/>
          </w:tcPr>
          <w:p w14:paraId="1615C5C7" w14:textId="77777777" w:rsidR="003318E4" w:rsidRPr="007037F4" w:rsidRDefault="003318E4" w:rsidP="003318E4">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6,625,646</w:t>
            </w:r>
          </w:p>
        </w:tc>
        <w:tc>
          <w:tcPr>
            <w:tcW w:w="1035" w:type="dxa"/>
          </w:tcPr>
          <w:p w14:paraId="5C513171" w14:textId="77777777" w:rsidR="003318E4" w:rsidRPr="007037F4" w:rsidRDefault="003318E4" w:rsidP="003318E4">
            <w:pPr>
              <w:tabs>
                <w:tab w:val="decimal" w:pos="791"/>
              </w:tabs>
              <w:spacing w:line="340" w:lineRule="exact"/>
              <w:rPr>
                <w:rFonts w:ascii="Arial" w:hAnsi="Arial" w:cs="Arial"/>
                <w:sz w:val="14"/>
                <w:szCs w:val="14"/>
                <w:cs/>
              </w:rPr>
            </w:pPr>
            <w:r>
              <w:rPr>
                <w:rFonts w:ascii="Arial" w:hAnsi="Arial" w:cs="Arial"/>
                <w:sz w:val="14"/>
                <w:szCs w:val="14"/>
              </w:rPr>
              <w:t>0.00220</w:t>
            </w:r>
          </w:p>
        </w:tc>
        <w:tc>
          <w:tcPr>
            <w:tcW w:w="1035" w:type="dxa"/>
          </w:tcPr>
          <w:p w14:paraId="31E2A733" w14:textId="77777777" w:rsidR="003318E4" w:rsidRPr="007037F4" w:rsidRDefault="003318E4" w:rsidP="003318E4">
            <w:pPr>
              <w:tabs>
                <w:tab w:val="decimal" w:pos="791"/>
              </w:tabs>
              <w:spacing w:line="340" w:lineRule="exact"/>
              <w:rPr>
                <w:rFonts w:ascii="Arial" w:hAnsi="Arial" w:cs="Arial"/>
                <w:sz w:val="14"/>
                <w:szCs w:val="14"/>
                <w:cs/>
              </w:rPr>
            </w:pPr>
            <w:r>
              <w:rPr>
                <w:rFonts w:ascii="Arial" w:hAnsi="Arial" w:cs="Arial"/>
                <w:sz w:val="14"/>
                <w:szCs w:val="14"/>
              </w:rPr>
              <w:t>0.00082</w:t>
            </w:r>
          </w:p>
        </w:tc>
      </w:tr>
    </w:tbl>
    <w:p w14:paraId="140B1DA3" w14:textId="77777777" w:rsidR="00462F1D" w:rsidRDefault="00462F1D"/>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0C5F58" w14:paraId="0B728879" w14:textId="77777777" w:rsidTr="000C5F58">
        <w:trPr>
          <w:cantSplit/>
        </w:trPr>
        <w:tc>
          <w:tcPr>
            <w:tcW w:w="3079" w:type="dxa"/>
          </w:tcPr>
          <w:p w14:paraId="097CA7E5" w14:textId="77777777" w:rsidR="000C5F58" w:rsidRDefault="000C5F58" w:rsidP="00166E0F">
            <w:pPr>
              <w:spacing w:line="340" w:lineRule="exact"/>
              <w:ind w:right="-108"/>
              <w:jc w:val="center"/>
              <w:rPr>
                <w:rFonts w:ascii="Arial" w:hAnsi="Arial" w:cs="Arial"/>
                <w:sz w:val="14"/>
                <w:szCs w:val="14"/>
                <w:cs/>
              </w:rPr>
            </w:pPr>
          </w:p>
        </w:tc>
        <w:tc>
          <w:tcPr>
            <w:tcW w:w="6029" w:type="dxa"/>
            <w:gridSpan w:val="6"/>
          </w:tcPr>
          <w:p w14:paraId="0E41C014" w14:textId="77777777" w:rsidR="000C5F58" w:rsidRDefault="000C5F58" w:rsidP="00166E0F">
            <w:pPr>
              <w:pBdr>
                <w:bottom w:val="single" w:sz="4" w:space="1" w:color="auto"/>
              </w:pBdr>
              <w:spacing w:line="340" w:lineRule="exact"/>
              <w:jc w:val="center"/>
              <w:rPr>
                <w:rFonts w:ascii="Arial" w:hAnsi="Arial" w:cs="Arial"/>
                <w:sz w:val="14"/>
                <w:szCs w:val="14"/>
                <w:cs/>
              </w:rPr>
            </w:pPr>
            <w:r>
              <w:rPr>
                <w:rFonts w:ascii="Arial" w:hAnsi="Arial" w:cs="Arial"/>
                <w:sz w:val="14"/>
                <w:szCs w:val="14"/>
              </w:rPr>
              <w:t>Separate financial statements</w:t>
            </w:r>
          </w:p>
        </w:tc>
      </w:tr>
      <w:tr w:rsidR="000C5F58" w14:paraId="301AC41D" w14:textId="77777777" w:rsidTr="000C5F58">
        <w:trPr>
          <w:cantSplit/>
        </w:trPr>
        <w:tc>
          <w:tcPr>
            <w:tcW w:w="3079" w:type="dxa"/>
          </w:tcPr>
          <w:p w14:paraId="43EA4F31" w14:textId="77777777" w:rsidR="000C5F58" w:rsidRDefault="000C5F58" w:rsidP="000C5F58">
            <w:pPr>
              <w:spacing w:line="340" w:lineRule="exact"/>
              <w:ind w:right="-108"/>
              <w:jc w:val="center"/>
              <w:rPr>
                <w:rFonts w:ascii="Arial" w:hAnsi="Arial" w:cs="Arial"/>
                <w:sz w:val="14"/>
                <w:szCs w:val="14"/>
                <w:cs/>
              </w:rPr>
            </w:pPr>
          </w:p>
        </w:tc>
        <w:tc>
          <w:tcPr>
            <w:tcW w:w="6029" w:type="dxa"/>
            <w:gridSpan w:val="6"/>
          </w:tcPr>
          <w:p w14:paraId="0EECDE59" w14:textId="0C5A8C9A" w:rsidR="000C5F58" w:rsidRPr="00B85A69" w:rsidRDefault="000C5F58" w:rsidP="000C5F58">
            <w:pPr>
              <w:pBdr>
                <w:bottom w:val="single" w:sz="4" w:space="1" w:color="auto"/>
              </w:pBdr>
              <w:spacing w:line="340" w:lineRule="exact"/>
              <w:jc w:val="center"/>
              <w:rPr>
                <w:rFonts w:ascii="Arial" w:hAnsi="Arial" w:cs="Arial"/>
                <w:sz w:val="14"/>
                <w:szCs w:val="14"/>
              </w:rPr>
            </w:pPr>
            <w:r w:rsidRPr="00B85A69">
              <w:rPr>
                <w:rFonts w:ascii="Arial" w:hAnsi="Arial" w:cs="Arial"/>
                <w:sz w:val="14"/>
                <w:szCs w:val="14"/>
              </w:rPr>
              <w:t xml:space="preserve">For the </w:t>
            </w:r>
            <w:r>
              <w:rPr>
                <w:rFonts w:ascii="Arial" w:hAnsi="Arial" w:cs="Arial"/>
                <w:sz w:val="14"/>
                <w:szCs w:val="14"/>
              </w:rPr>
              <w:t xml:space="preserve">nine-month period ended 30 September </w:t>
            </w:r>
          </w:p>
        </w:tc>
      </w:tr>
      <w:tr w:rsidR="000C5F58" w14:paraId="0C7C686C" w14:textId="77777777" w:rsidTr="000C5F58">
        <w:trPr>
          <w:trHeight w:val="360"/>
        </w:trPr>
        <w:tc>
          <w:tcPr>
            <w:tcW w:w="3079" w:type="dxa"/>
          </w:tcPr>
          <w:p w14:paraId="0DE266D4" w14:textId="77777777" w:rsidR="000C5F58" w:rsidRPr="00B85A69" w:rsidRDefault="000C5F58" w:rsidP="000C5F58">
            <w:pPr>
              <w:spacing w:line="340" w:lineRule="exact"/>
              <w:ind w:right="-108"/>
              <w:jc w:val="center"/>
              <w:rPr>
                <w:rFonts w:ascii="Arial" w:hAnsi="Arial" w:cs="Arial"/>
                <w:sz w:val="14"/>
                <w:szCs w:val="14"/>
              </w:rPr>
            </w:pPr>
          </w:p>
        </w:tc>
        <w:tc>
          <w:tcPr>
            <w:tcW w:w="1979" w:type="dxa"/>
            <w:gridSpan w:val="2"/>
            <w:hideMark/>
          </w:tcPr>
          <w:p w14:paraId="418F81C5" w14:textId="77777777" w:rsidR="000C5F58" w:rsidRDefault="000C5F58" w:rsidP="000C5F58">
            <w:pPr>
              <w:pBdr>
                <w:bottom w:val="single" w:sz="4" w:space="1" w:color="auto"/>
              </w:pBdr>
              <w:spacing w:line="340" w:lineRule="exact"/>
              <w:jc w:val="center"/>
              <w:rPr>
                <w:rFonts w:ascii="Arial" w:hAnsi="Arial" w:cs="Arial"/>
                <w:sz w:val="14"/>
                <w:szCs w:val="14"/>
              </w:rPr>
            </w:pPr>
          </w:p>
          <w:p w14:paraId="39724998"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Profit</w:t>
            </w:r>
            <w:r w:rsidRPr="00AC607E">
              <w:rPr>
                <w:rFonts w:ascii="Arial" w:hAnsi="Arial" w:cs="Cordia New"/>
                <w:sz w:val="14"/>
                <w:szCs w:val="14"/>
              </w:rPr>
              <w:t xml:space="preserve"> </w:t>
            </w:r>
            <w:r w:rsidRPr="007037F4">
              <w:rPr>
                <w:rFonts w:ascii="Arial" w:hAnsi="Arial" w:cs="Arial"/>
                <w:sz w:val="14"/>
                <w:szCs w:val="14"/>
              </w:rPr>
              <w:t>for the</w:t>
            </w:r>
            <w:r>
              <w:rPr>
                <w:rFonts w:ascii="Arial" w:hAnsi="Arial"/>
                <w:sz w:val="14"/>
                <w:szCs w:val="14"/>
                <w:cs/>
              </w:rPr>
              <w:t xml:space="preserve"> </w:t>
            </w:r>
            <w:r w:rsidRPr="007037F4">
              <w:rPr>
                <w:rFonts w:ascii="Arial" w:hAnsi="Arial" w:cs="Arial"/>
                <w:sz w:val="14"/>
                <w:szCs w:val="14"/>
              </w:rPr>
              <w:t>period</w:t>
            </w:r>
            <w:r>
              <w:rPr>
                <w:rFonts w:ascii="Arial" w:hAnsi="Arial" w:hint="cs"/>
                <w:sz w:val="14"/>
                <w:szCs w:val="14"/>
                <w:cs/>
              </w:rPr>
              <w:t xml:space="preserve"> </w:t>
            </w:r>
          </w:p>
        </w:tc>
        <w:tc>
          <w:tcPr>
            <w:tcW w:w="1980" w:type="dxa"/>
            <w:gridSpan w:val="2"/>
          </w:tcPr>
          <w:p w14:paraId="707E1CB0" w14:textId="77777777" w:rsidR="000C5F58" w:rsidRDefault="000C5F58" w:rsidP="000C5F58">
            <w:pPr>
              <w:pBdr>
                <w:bottom w:val="single" w:sz="4" w:space="1" w:color="auto"/>
              </w:pBdr>
              <w:spacing w:line="340" w:lineRule="exact"/>
              <w:jc w:val="center"/>
              <w:rPr>
                <w:rFonts w:ascii="Arial" w:hAnsi="Arial" w:cs="Arial"/>
                <w:sz w:val="14"/>
                <w:szCs w:val="14"/>
                <w:cs/>
              </w:rPr>
            </w:pPr>
            <w:r>
              <w:rPr>
                <w:rFonts w:ascii="Arial" w:hAnsi="Arial" w:cs="Arial"/>
                <w:sz w:val="14"/>
                <w:szCs w:val="14"/>
              </w:rPr>
              <w:t>Weighted average number of ordinary shares</w:t>
            </w:r>
          </w:p>
        </w:tc>
        <w:tc>
          <w:tcPr>
            <w:tcW w:w="2070" w:type="dxa"/>
            <w:gridSpan w:val="2"/>
            <w:hideMark/>
          </w:tcPr>
          <w:p w14:paraId="311F8F4A" w14:textId="77777777" w:rsidR="000C5F58" w:rsidRDefault="000C5F58" w:rsidP="000C5F58">
            <w:pPr>
              <w:pBdr>
                <w:bottom w:val="single" w:sz="4" w:space="1" w:color="auto"/>
              </w:pBdr>
              <w:spacing w:line="340" w:lineRule="exact"/>
              <w:jc w:val="center"/>
              <w:rPr>
                <w:rFonts w:ascii="Arial" w:hAnsi="Arial" w:cs="Arial"/>
                <w:sz w:val="14"/>
                <w:szCs w:val="14"/>
              </w:rPr>
            </w:pPr>
          </w:p>
          <w:p w14:paraId="22C8CD65" w14:textId="77777777" w:rsidR="000C5F58" w:rsidRDefault="000C5F58" w:rsidP="000C5F58">
            <w:pPr>
              <w:pBdr>
                <w:bottom w:val="single" w:sz="4" w:space="1" w:color="auto"/>
              </w:pBdr>
              <w:spacing w:line="340" w:lineRule="exact"/>
              <w:jc w:val="center"/>
              <w:rPr>
                <w:rFonts w:ascii="Arial" w:hAnsi="Arial" w:cs="Arial"/>
                <w:sz w:val="14"/>
                <w:szCs w:val="14"/>
                <w:cs/>
              </w:rPr>
            </w:pPr>
            <w:r w:rsidRPr="007037F4">
              <w:rPr>
                <w:rFonts w:ascii="Arial" w:hAnsi="Arial" w:cs="Arial"/>
                <w:sz w:val="14"/>
                <w:szCs w:val="14"/>
              </w:rPr>
              <w:t>Earnings per share</w:t>
            </w:r>
          </w:p>
        </w:tc>
      </w:tr>
      <w:tr w:rsidR="000C5F58" w14:paraId="7EE32FB3" w14:textId="77777777" w:rsidTr="000C5F58">
        <w:tc>
          <w:tcPr>
            <w:tcW w:w="3079" w:type="dxa"/>
          </w:tcPr>
          <w:p w14:paraId="1BBEAAB6"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7CA7D9C9"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00" w:type="dxa"/>
            <w:hideMark/>
          </w:tcPr>
          <w:p w14:paraId="4E5AF3C6"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990" w:type="dxa"/>
          </w:tcPr>
          <w:p w14:paraId="1246C13C"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990" w:type="dxa"/>
            <w:hideMark/>
          </w:tcPr>
          <w:p w14:paraId="3F6FC728"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c>
          <w:tcPr>
            <w:tcW w:w="1035" w:type="dxa"/>
            <w:hideMark/>
          </w:tcPr>
          <w:p w14:paraId="3E381163"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2019</w:t>
            </w:r>
          </w:p>
        </w:tc>
        <w:tc>
          <w:tcPr>
            <w:tcW w:w="1035" w:type="dxa"/>
            <w:hideMark/>
          </w:tcPr>
          <w:p w14:paraId="07FFE43A" w14:textId="77777777" w:rsidR="000C5F58" w:rsidRPr="007037F4" w:rsidRDefault="000C5F58" w:rsidP="000C5F58">
            <w:pPr>
              <w:pBdr>
                <w:bottom w:val="single" w:sz="4" w:space="1" w:color="auto"/>
              </w:pBdr>
              <w:spacing w:line="340" w:lineRule="exact"/>
              <w:ind w:right="-1"/>
              <w:jc w:val="center"/>
              <w:rPr>
                <w:rFonts w:ascii="Arial" w:hAnsi="Arial"/>
                <w:sz w:val="14"/>
                <w:szCs w:val="14"/>
              </w:rPr>
            </w:pPr>
            <w:r>
              <w:rPr>
                <w:rFonts w:ascii="Arial" w:hAnsi="Arial"/>
                <w:sz w:val="14"/>
                <w:szCs w:val="14"/>
              </w:rPr>
              <w:t>2018</w:t>
            </w:r>
          </w:p>
        </w:tc>
      </w:tr>
      <w:tr w:rsidR="000C5F58" w14:paraId="23806BA4" w14:textId="77777777" w:rsidTr="000C5F58">
        <w:tc>
          <w:tcPr>
            <w:tcW w:w="3079" w:type="dxa"/>
          </w:tcPr>
          <w:p w14:paraId="6CA9F3CA"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4EFA7FB2" w14:textId="77777777" w:rsidR="000C5F58" w:rsidRDefault="000C5F58" w:rsidP="000C5F58">
            <w:pPr>
              <w:spacing w:line="340" w:lineRule="exact"/>
              <w:ind w:left="-198" w:right="-198"/>
              <w:jc w:val="center"/>
              <w:rPr>
                <w:rFonts w:ascii="Arial" w:hAnsi="Arial" w:cs="Arial"/>
                <w:sz w:val="14"/>
                <w:szCs w:val="14"/>
                <w:rtl/>
                <w:cs/>
              </w:rPr>
            </w:pPr>
            <w:r>
              <w:rPr>
                <w:rFonts w:ascii="Arial" w:hAnsi="Arial"/>
                <w:sz w:val="14"/>
                <w:szCs w:val="14"/>
              </w:rPr>
              <w:t>(T</w:t>
            </w:r>
            <w:r>
              <w:rPr>
                <w:rFonts w:ascii="Arial" w:hAnsi="Arial" w:cs="Arial"/>
                <w:sz w:val="14"/>
                <w:szCs w:val="14"/>
                <w:cs/>
              </w:rPr>
              <w:t>housand</w:t>
            </w:r>
          </w:p>
        </w:tc>
        <w:tc>
          <w:tcPr>
            <w:tcW w:w="900" w:type="dxa"/>
            <w:hideMark/>
          </w:tcPr>
          <w:p w14:paraId="7B01BE7B"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w:t>
            </w:r>
            <w:r>
              <w:rPr>
                <w:rFonts w:ascii="Arial" w:hAnsi="Arial" w:cs="Arial"/>
                <w:sz w:val="14"/>
                <w:szCs w:val="14"/>
                <w:cs/>
              </w:rPr>
              <w:t>Thousand</w:t>
            </w:r>
          </w:p>
        </w:tc>
        <w:tc>
          <w:tcPr>
            <w:tcW w:w="990" w:type="dxa"/>
          </w:tcPr>
          <w:p w14:paraId="0CF56754"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990" w:type="dxa"/>
            <w:hideMark/>
          </w:tcPr>
          <w:p w14:paraId="3D89B1B2" w14:textId="77777777" w:rsidR="000C5F58" w:rsidRDefault="000C5F58" w:rsidP="000C5F58">
            <w:pPr>
              <w:spacing w:line="340" w:lineRule="exact"/>
              <w:ind w:left="-198" w:right="-198"/>
              <w:jc w:val="center"/>
              <w:rPr>
                <w:rFonts w:ascii="Arial" w:hAnsi="Arial" w:cs="Arial"/>
                <w:sz w:val="14"/>
                <w:szCs w:val="14"/>
                <w:cs/>
              </w:rPr>
            </w:pPr>
            <w:r>
              <w:rPr>
                <w:rFonts w:ascii="Arial" w:hAnsi="Arial"/>
                <w:sz w:val="14"/>
                <w:szCs w:val="14"/>
              </w:rPr>
              <w:t>(Thousand</w:t>
            </w:r>
          </w:p>
        </w:tc>
        <w:tc>
          <w:tcPr>
            <w:tcW w:w="1035" w:type="dxa"/>
            <w:hideMark/>
          </w:tcPr>
          <w:p w14:paraId="6672CBA2"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c>
          <w:tcPr>
            <w:tcW w:w="1035" w:type="dxa"/>
            <w:hideMark/>
          </w:tcPr>
          <w:p w14:paraId="5CFAFB1D" w14:textId="77777777" w:rsidR="000C5F58" w:rsidRDefault="000C5F58" w:rsidP="000C5F58">
            <w:pPr>
              <w:spacing w:line="340" w:lineRule="exact"/>
              <w:jc w:val="center"/>
              <w:rPr>
                <w:rFonts w:ascii="Arial" w:hAnsi="Arial" w:cs="Arial"/>
                <w:sz w:val="14"/>
                <w:szCs w:val="14"/>
                <w:cs/>
              </w:rPr>
            </w:pPr>
            <w:r>
              <w:rPr>
                <w:rFonts w:ascii="Arial" w:hAnsi="Arial"/>
                <w:sz w:val="14"/>
                <w:szCs w:val="14"/>
              </w:rPr>
              <w:t>(Baht)</w:t>
            </w:r>
          </w:p>
        </w:tc>
      </w:tr>
      <w:tr w:rsidR="000C5F58" w14:paraId="1807FC1B" w14:textId="77777777" w:rsidTr="000C5F58">
        <w:tc>
          <w:tcPr>
            <w:tcW w:w="3079" w:type="dxa"/>
          </w:tcPr>
          <w:p w14:paraId="10AE3FD5" w14:textId="77777777" w:rsidR="000C5F58" w:rsidRDefault="000C5F58" w:rsidP="000C5F58">
            <w:pPr>
              <w:spacing w:line="340" w:lineRule="exact"/>
              <w:ind w:right="-108"/>
              <w:jc w:val="both"/>
              <w:rPr>
                <w:rFonts w:ascii="Arial" w:hAnsi="Arial"/>
                <w:sz w:val="14"/>
                <w:szCs w:val="14"/>
                <w:lang w:val="en-GB"/>
              </w:rPr>
            </w:pPr>
          </w:p>
        </w:tc>
        <w:tc>
          <w:tcPr>
            <w:tcW w:w="1079" w:type="dxa"/>
            <w:hideMark/>
          </w:tcPr>
          <w:p w14:paraId="07D38C46" w14:textId="77777777" w:rsidR="000C5F58" w:rsidRDefault="000C5F58" w:rsidP="000C5F58">
            <w:pPr>
              <w:spacing w:line="340" w:lineRule="exact"/>
              <w:ind w:left="-198" w:right="-198"/>
              <w:jc w:val="center"/>
              <w:rPr>
                <w:rFonts w:ascii="Arial" w:hAnsi="Arial" w:cs="Arial"/>
                <w:sz w:val="14"/>
                <w:szCs w:val="14"/>
                <w:rtl/>
                <w:cs/>
              </w:rPr>
            </w:pPr>
            <w:r>
              <w:rPr>
                <w:rFonts w:ascii="Arial" w:hAnsi="Arial" w:cs="Arial"/>
                <w:sz w:val="14"/>
                <w:szCs w:val="14"/>
                <w:cs/>
              </w:rPr>
              <w:t>Baht)</w:t>
            </w:r>
          </w:p>
        </w:tc>
        <w:tc>
          <w:tcPr>
            <w:tcW w:w="900" w:type="dxa"/>
            <w:hideMark/>
          </w:tcPr>
          <w:p w14:paraId="59B90E41"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Baht)</w:t>
            </w:r>
          </w:p>
        </w:tc>
        <w:tc>
          <w:tcPr>
            <w:tcW w:w="990" w:type="dxa"/>
          </w:tcPr>
          <w:p w14:paraId="2B64AFA0"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990" w:type="dxa"/>
            <w:hideMark/>
          </w:tcPr>
          <w:p w14:paraId="50B26910" w14:textId="77777777" w:rsidR="000C5F58" w:rsidRDefault="000C5F58" w:rsidP="000C5F58">
            <w:pPr>
              <w:spacing w:line="340" w:lineRule="exact"/>
              <w:ind w:left="-198" w:right="-198"/>
              <w:jc w:val="center"/>
              <w:rPr>
                <w:rFonts w:ascii="Arial" w:hAnsi="Arial" w:cs="Arial"/>
                <w:sz w:val="14"/>
                <w:szCs w:val="14"/>
                <w:cs/>
              </w:rPr>
            </w:pPr>
            <w:r>
              <w:rPr>
                <w:rFonts w:ascii="Arial" w:hAnsi="Arial" w:cs="Arial"/>
                <w:sz w:val="14"/>
                <w:szCs w:val="14"/>
                <w:cs/>
              </w:rPr>
              <w:t>shares)</w:t>
            </w:r>
          </w:p>
        </w:tc>
        <w:tc>
          <w:tcPr>
            <w:tcW w:w="1035" w:type="dxa"/>
          </w:tcPr>
          <w:p w14:paraId="67755FC7" w14:textId="77777777" w:rsidR="000C5F58" w:rsidRDefault="000C5F58" w:rsidP="000C5F58">
            <w:pPr>
              <w:spacing w:line="340" w:lineRule="exact"/>
              <w:jc w:val="center"/>
              <w:rPr>
                <w:rFonts w:ascii="Arial" w:hAnsi="Arial" w:cs="Arial"/>
                <w:sz w:val="14"/>
                <w:szCs w:val="14"/>
                <w:cs/>
              </w:rPr>
            </w:pPr>
          </w:p>
        </w:tc>
        <w:tc>
          <w:tcPr>
            <w:tcW w:w="1035" w:type="dxa"/>
          </w:tcPr>
          <w:p w14:paraId="1CE854C0" w14:textId="77777777" w:rsidR="000C5F58" w:rsidRDefault="000C5F58" w:rsidP="000C5F58">
            <w:pPr>
              <w:spacing w:line="340" w:lineRule="exact"/>
              <w:jc w:val="center"/>
              <w:rPr>
                <w:rFonts w:ascii="Arial" w:hAnsi="Arial"/>
                <w:sz w:val="14"/>
                <w:szCs w:val="14"/>
                <w:cs/>
                <w:lang w:val="en-GB"/>
              </w:rPr>
            </w:pPr>
          </w:p>
        </w:tc>
      </w:tr>
      <w:tr w:rsidR="000C5F58" w14:paraId="6A727EEE" w14:textId="77777777" w:rsidTr="000C5F58">
        <w:tc>
          <w:tcPr>
            <w:tcW w:w="3079" w:type="dxa"/>
          </w:tcPr>
          <w:p w14:paraId="055F4DB0" w14:textId="77777777" w:rsidR="000C5F58" w:rsidRDefault="000C5F58" w:rsidP="000C5F58">
            <w:pPr>
              <w:spacing w:line="340" w:lineRule="exact"/>
              <w:ind w:right="-108"/>
              <w:jc w:val="both"/>
              <w:rPr>
                <w:rFonts w:ascii="Arial" w:hAnsi="Arial"/>
                <w:sz w:val="14"/>
                <w:szCs w:val="14"/>
                <w:lang w:val="en-GB"/>
              </w:rPr>
            </w:pPr>
            <w:r w:rsidRPr="007037F4">
              <w:rPr>
                <w:rFonts w:ascii="Arial" w:hAnsi="Arial" w:cs="Arial"/>
                <w:b/>
                <w:bCs/>
                <w:sz w:val="14"/>
                <w:szCs w:val="14"/>
              </w:rPr>
              <w:t>Basic earnings per share</w:t>
            </w:r>
          </w:p>
        </w:tc>
        <w:tc>
          <w:tcPr>
            <w:tcW w:w="1079" w:type="dxa"/>
          </w:tcPr>
          <w:p w14:paraId="3433FD0E" w14:textId="77777777" w:rsidR="000C5F58" w:rsidRDefault="000C5F58" w:rsidP="000C5F58">
            <w:pPr>
              <w:spacing w:line="340" w:lineRule="exact"/>
              <w:ind w:left="-198" w:right="-198"/>
              <w:jc w:val="center"/>
              <w:rPr>
                <w:rFonts w:ascii="Arial" w:hAnsi="Arial" w:cs="Arial"/>
                <w:sz w:val="14"/>
                <w:szCs w:val="14"/>
                <w:cs/>
              </w:rPr>
            </w:pPr>
          </w:p>
        </w:tc>
        <w:tc>
          <w:tcPr>
            <w:tcW w:w="900" w:type="dxa"/>
          </w:tcPr>
          <w:p w14:paraId="497FCAB1"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468FC284" w14:textId="77777777" w:rsidR="000C5F58" w:rsidRDefault="000C5F58" w:rsidP="000C5F58">
            <w:pPr>
              <w:spacing w:line="340" w:lineRule="exact"/>
              <w:ind w:left="-198" w:right="-198"/>
              <w:jc w:val="center"/>
              <w:rPr>
                <w:rFonts w:ascii="Arial" w:hAnsi="Arial" w:cs="Arial"/>
                <w:sz w:val="14"/>
                <w:szCs w:val="14"/>
                <w:cs/>
              </w:rPr>
            </w:pPr>
          </w:p>
        </w:tc>
        <w:tc>
          <w:tcPr>
            <w:tcW w:w="990" w:type="dxa"/>
          </w:tcPr>
          <w:p w14:paraId="1426101B" w14:textId="77777777" w:rsidR="000C5F58" w:rsidRDefault="000C5F58" w:rsidP="000C5F58">
            <w:pPr>
              <w:spacing w:line="340" w:lineRule="exact"/>
              <w:ind w:left="-198" w:right="-198"/>
              <w:jc w:val="center"/>
              <w:rPr>
                <w:rFonts w:ascii="Arial" w:hAnsi="Arial" w:cs="Arial"/>
                <w:sz w:val="14"/>
                <w:szCs w:val="14"/>
                <w:cs/>
              </w:rPr>
            </w:pPr>
          </w:p>
        </w:tc>
        <w:tc>
          <w:tcPr>
            <w:tcW w:w="1035" w:type="dxa"/>
          </w:tcPr>
          <w:p w14:paraId="1344A099" w14:textId="77777777" w:rsidR="000C5F58" w:rsidRDefault="000C5F58" w:rsidP="000C5F58">
            <w:pPr>
              <w:spacing w:line="340" w:lineRule="exact"/>
              <w:jc w:val="center"/>
              <w:rPr>
                <w:rFonts w:ascii="Arial" w:hAnsi="Arial" w:cs="Arial"/>
                <w:sz w:val="14"/>
                <w:szCs w:val="14"/>
                <w:cs/>
              </w:rPr>
            </w:pPr>
          </w:p>
        </w:tc>
        <w:tc>
          <w:tcPr>
            <w:tcW w:w="1035" w:type="dxa"/>
          </w:tcPr>
          <w:p w14:paraId="4AD1B751" w14:textId="77777777" w:rsidR="000C5F58" w:rsidRDefault="000C5F58" w:rsidP="000C5F58">
            <w:pPr>
              <w:spacing w:line="340" w:lineRule="exact"/>
              <w:jc w:val="center"/>
              <w:rPr>
                <w:rFonts w:ascii="Arial" w:hAnsi="Arial"/>
                <w:sz w:val="14"/>
                <w:szCs w:val="14"/>
                <w:cs/>
                <w:lang w:val="en-GB"/>
              </w:rPr>
            </w:pPr>
          </w:p>
        </w:tc>
      </w:tr>
      <w:tr w:rsidR="000C5F58" w:rsidRPr="007037F4" w14:paraId="584C3A76" w14:textId="77777777" w:rsidTr="000C5F58">
        <w:tc>
          <w:tcPr>
            <w:tcW w:w="3079" w:type="dxa"/>
            <w:vAlign w:val="bottom"/>
            <w:hideMark/>
          </w:tcPr>
          <w:p w14:paraId="457C6EDD" w14:textId="77777777" w:rsidR="000C5F58" w:rsidRDefault="000C5F58" w:rsidP="000C5F58">
            <w:pPr>
              <w:tabs>
                <w:tab w:val="left" w:pos="180"/>
              </w:tabs>
              <w:spacing w:line="340" w:lineRule="exact"/>
              <w:ind w:left="360" w:right="12" w:hanging="360"/>
              <w:rPr>
                <w:rFonts w:ascii="Arial" w:hAnsi="Arial" w:cs="Arial"/>
                <w:sz w:val="14"/>
                <w:szCs w:val="14"/>
                <w:rtl/>
                <w:cs/>
                <w:lang w:val="en-GB"/>
              </w:rPr>
            </w:pPr>
            <w:r>
              <w:rPr>
                <w:rFonts w:ascii="Arial" w:hAnsi="Arial" w:cs="Arial"/>
                <w:sz w:val="14"/>
                <w:szCs w:val="14"/>
                <w:rtl/>
                <w:lang w:val="en-GB" w:bidi="ar-SA"/>
              </w:rPr>
              <w:tab/>
            </w:r>
            <w:r w:rsidRPr="00B85A69">
              <w:rPr>
                <w:rFonts w:ascii="Arial" w:hAnsi="Arial" w:cs="Arial"/>
                <w:sz w:val="14"/>
                <w:szCs w:val="14"/>
              </w:rPr>
              <w:t>Profit attributable to equity holders of the Company</w:t>
            </w:r>
          </w:p>
        </w:tc>
        <w:tc>
          <w:tcPr>
            <w:tcW w:w="1079" w:type="dxa"/>
            <w:vAlign w:val="bottom"/>
          </w:tcPr>
          <w:p w14:paraId="51B5FE88" w14:textId="77777777" w:rsidR="000C5F58" w:rsidRPr="003A3C51" w:rsidRDefault="003318E4" w:rsidP="000C5F58">
            <w:pPr>
              <w:tabs>
                <w:tab w:val="decimal" w:pos="791"/>
              </w:tabs>
              <w:spacing w:line="340" w:lineRule="exact"/>
              <w:ind w:left="-18"/>
              <w:rPr>
                <w:rFonts w:ascii="Arial" w:hAnsi="Arial" w:cstheme="minorBidi"/>
                <w:sz w:val="14"/>
                <w:szCs w:val="14"/>
              </w:rPr>
            </w:pPr>
            <w:r>
              <w:rPr>
                <w:rFonts w:ascii="Arial" w:hAnsi="Arial" w:cs="Arial"/>
                <w:sz w:val="14"/>
                <w:szCs w:val="14"/>
              </w:rPr>
              <w:t>48,78</w:t>
            </w:r>
            <w:r w:rsidR="003A3C51">
              <w:rPr>
                <w:rFonts w:ascii="Arial" w:hAnsi="Arial" w:cstheme="minorBidi"/>
                <w:sz w:val="14"/>
                <w:szCs w:val="14"/>
              </w:rPr>
              <w:t>3</w:t>
            </w:r>
          </w:p>
        </w:tc>
        <w:tc>
          <w:tcPr>
            <w:tcW w:w="900" w:type="dxa"/>
            <w:vAlign w:val="bottom"/>
          </w:tcPr>
          <w:p w14:paraId="4DF296F9" w14:textId="77777777" w:rsidR="000C5F58" w:rsidRPr="000C5F58" w:rsidRDefault="000C5F58" w:rsidP="000C5F58">
            <w:pP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57,453</w:t>
            </w:r>
          </w:p>
        </w:tc>
        <w:tc>
          <w:tcPr>
            <w:tcW w:w="990" w:type="dxa"/>
          </w:tcPr>
          <w:p w14:paraId="6E96BA0D" w14:textId="77777777" w:rsidR="003318E4" w:rsidRPr="00F315D7" w:rsidRDefault="003318E4" w:rsidP="000C5F58">
            <w:pPr>
              <w:tabs>
                <w:tab w:val="decimal" w:pos="702"/>
              </w:tabs>
              <w:spacing w:line="340" w:lineRule="exact"/>
              <w:ind w:left="-18"/>
              <w:rPr>
                <w:rFonts w:ascii="Arial" w:hAnsi="Arial" w:cs="Arial"/>
                <w:sz w:val="14"/>
                <w:szCs w:val="14"/>
                <w:highlight w:val="cyan"/>
              </w:rPr>
            </w:pPr>
          </w:p>
          <w:p w14:paraId="276C7EA2" w14:textId="267A14C9" w:rsidR="000C5F58" w:rsidRPr="00F315D7" w:rsidRDefault="00F315D7" w:rsidP="000C5F58">
            <w:pPr>
              <w:tabs>
                <w:tab w:val="decimal" w:pos="702"/>
              </w:tabs>
              <w:spacing w:line="340" w:lineRule="exact"/>
              <w:ind w:left="-18"/>
              <w:rPr>
                <w:rFonts w:ascii="Arial" w:hAnsi="Arial" w:cs="Arial"/>
                <w:sz w:val="14"/>
                <w:szCs w:val="14"/>
                <w:highlight w:val="cyan"/>
                <w:cs/>
              </w:rPr>
            </w:pPr>
            <w:r w:rsidRPr="00F315D7">
              <w:rPr>
                <w:rFonts w:ascii="Arial" w:hAnsi="Arial" w:cs="Arial"/>
                <w:sz w:val="14"/>
                <w:szCs w:val="14"/>
                <w:highlight w:val="cyan"/>
              </w:rPr>
              <w:t>6,973,205</w:t>
            </w:r>
          </w:p>
        </w:tc>
        <w:tc>
          <w:tcPr>
            <w:tcW w:w="990" w:type="dxa"/>
          </w:tcPr>
          <w:p w14:paraId="0842D4B6" w14:textId="77777777" w:rsidR="000C5F58" w:rsidRDefault="000C5F58" w:rsidP="000C5F58">
            <w:pPr>
              <w:tabs>
                <w:tab w:val="decimal" w:pos="702"/>
              </w:tabs>
              <w:spacing w:line="340" w:lineRule="exact"/>
              <w:ind w:left="-18"/>
              <w:rPr>
                <w:rFonts w:ascii="Arial" w:hAnsi="Arial" w:cs="Arial"/>
                <w:sz w:val="14"/>
                <w:szCs w:val="14"/>
              </w:rPr>
            </w:pPr>
          </w:p>
          <w:p w14:paraId="06E70504" w14:textId="77777777" w:rsidR="000C5F58" w:rsidRPr="007037F4" w:rsidRDefault="000C5F58" w:rsidP="000C5F58">
            <w:pPr>
              <w:tabs>
                <w:tab w:val="decimal" w:pos="702"/>
              </w:tabs>
              <w:spacing w:line="340" w:lineRule="exact"/>
              <w:ind w:left="-18"/>
              <w:rPr>
                <w:rFonts w:ascii="Arial" w:hAnsi="Arial" w:cs="Arial"/>
                <w:sz w:val="14"/>
                <w:szCs w:val="14"/>
                <w:cs/>
              </w:rPr>
            </w:pPr>
            <w:r>
              <w:rPr>
                <w:rFonts w:ascii="Arial" w:hAnsi="Arial" w:cs="Arial"/>
                <w:sz w:val="14"/>
                <w:szCs w:val="14"/>
              </w:rPr>
              <w:t>6,465,416</w:t>
            </w:r>
          </w:p>
        </w:tc>
        <w:tc>
          <w:tcPr>
            <w:tcW w:w="1035" w:type="dxa"/>
          </w:tcPr>
          <w:p w14:paraId="67B81516" w14:textId="77777777" w:rsidR="000C5F58" w:rsidRPr="00F315D7" w:rsidRDefault="000C5F58" w:rsidP="000C5F58">
            <w:pPr>
              <w:tabs>
                <w:tab w:val="decimal" w:pos="791"/>
              </w:tabs>
              <w:spacing w:line="340" w:lineRule="exact"/>
              <w:ind w:left="-18"/>
              <w:rPr>
                <w:rFonts w:ascii="Arial" w:hAnsi="Arial" w:cs="Arial"/>
                <w:sz w:val="14"/>
                <w:szCs w:val="14"/>
                <w:highlight w:val="cyan"/>
              </w:rPr>
            </w:pPr>
          </w:p>
          <w:p w14:paraId="1C0DD465" w14:textId="04044CF7" w:rsidR="003318E4" w:rsidRPr="00F315D7" w:rsidRDefault="00F315D7" w:rsidP="000C5F58">
            <w:pPr>
              <w:tabs>
                <w:tab w:val="decimal" w:pos="791"/>
              </w:tabs>
              <w:spacing w:line="340" w:lineRule="exact"/>
              <w:ind w:left="-18"/>
              <w:rPr>
                <w:rFonts w:ascii="Arial" w:hAnsi="Arial" w:cs="Arial"/>
                <w:sz w:val="14"/>
                <w:szCs w:val="14"/>
                <w:highlight w:val="cyan"/>
                <w:cs/>
              </w:rPr>
            </w:pPr>
            <w:r w:rsidRPr="00F315D7">
              <w:rPr>
                <w:rFonts w:ascii="Arial" w:hAnsi="Arial" w:cs="Arial"/>
                <w:sz w:val="14"/>
                <w:szCs w:val="14"/>
                <w:highlight w:val="cyan"/>
              </w:rPr>
              <w:t>0.00700</w:t>
            </w:r>
          </w:p>
        </w:tc>
        <w:tc>
          <w:tcPr>
            <w:tcW w:w="1035" w:type="dxa"/>
          </w:tcPr>
          <w:p w14:paraId="5999F3A4" w14:textId="77777777" w:rsidR="000C5F58" w:rsidRDefault="000C5F58" w:rsidP="000C5F58">
            <w:pPr>
              <w:tabs>
                <w:tab w:val="decimal" w:pos="791"/>
              </w:tabs>
              <w:spacing w:line="340" w:lineRule="exact"/>
              <w:ind w:left="-18"/>
              <w:rPr>
                <w:rFonts w:ascii="Arial" w:hAnsi="Arial" w:cs="Arial"/>
                <w:sz w:val="14"/>
                <w:szCs w:val="14"/>
              </w:rPr>
            </w:pPr>
          </w:p>
          <w:p w14:paraId="0224C954" w14:textId="77777777" w:rsidR="000C5F58" w:rsidRPr="007037F4" w:rsidRDefault="000C5F58" w:rsidP="000C5F58">
            <w:pPr>
              <w:tabs>
                <w:tab w:val="decimal" w:pos="791"/>
              </w:tabs>
              <w:spacing w:line="340" w:lineRule="exact"/>
              <w:ind w:left="-18"/>
              <w:rPr>
                <w:rFonts w:ascii="Arial" w:hAnsi="Arial" w:cs="Arial"/>
                <w:sz w:val="14"/>
                <w:szCs w:val="14"/>
                <w:cs/>
              </w:rPr>
            </w:pPr>
            <w:r>
              <w:rPr>
                <w:rFonts w:ascii="Arial" w:hAnsi="Arial" w:cs="Arial"/>
                <w:sz w:val="14"/>
                <w:szCs w:val="14"/>
              </w:rPr>
              <w:t>0.00889</w:t>
            </w:r>
          </w:p>
        </w:tc>
      </w:tr>
      <w:tr w:rsidR="000C5F58" w:rsidRPr="007037F4" w14:paraId="283DC2DF" w14:textId="77777777" w:rsidTr="000C5F58">
        <w:tc>
          <w:tcPr>
            <w:tcW w:w="3079" w:type="dxa"/>
            <w:vAlign w:val="bottom"/>
          </w:tcPr>
          <w:p w14:paraId="7F6B9B61" w14:textId="77777777" w:rsidR="000C5F58" w:rsidRDefault="000C5F58" w:rsidP="000C5F58">
            <w:pPr>
              <w:tabs>
                <w:tab w:val="left" w:pos="180"/>
              </w:tabs>
              <w:spacing w:line="340" w:lineRule="exact"/>
              <w:ind w:left="360" w:right="12" w:hanging="360"/>
              <w:rPr>
                <w:rFonts w:ascii="Arial" w:hAnsi="Arial" w:cs="Arial"/>
                <w:sz w:val="14"/>
                <w:szCs w:val="14"/>
                <w:rtl/>
                <w:lang w:val="en-GB" w:bidi="ar-SA"/>
              </w:rPr>
            </w:pPr>
            <w:r w:rsidRPr="00B85A69">
              <w:rPr>
                <w:rFonts w:ascii="Arial" w:hAnsi="Arial" w:cs="Arial"/>
                <w:b/>
                <w:bCs/>
                <w:sz w:val="14"/>
                <w:szCs w:val="14"/>
              </w:rPr>
              <w:t>Effect of dilutive potential ordinary shares</w:t>
            </w:r>
          </w:p>
        </w:tc>
        <w:tc>
          <w:tcPr>
            <w:tcW w:w="1079" w:type="dxa"/>
            <w:vAlign w:val="bottom"/>
          </w:tcPr>
          <w:p w14:paraId="5E34D943" w14:textId="77777777" w:rsidR="000C5F58" w:rsidRDefault="000C5F58" w:rsidP="000C5F58">
            <w:pPr>
              <w:tabs>
                <w:tab w:val="decimal" w:pos="791"/>
              </w:tabs>
              <w:spacing w:line="340" w:lineRule="exact"/>
              <w:ind w:left="-18"/>
              <w:rPr>
                <w:rFonts w:ascii="Arial" w:hAnsi="Arial" w:cs="Arial"/>
                <w:sz w:val="14"/>
                <w:szCs w:val="14"/>
              </w:rPr>
            </w:pPr>
          </w:p>
        </w:tc>
        <w:tc>
          <w:tcPr>
            <w:tcW w:w="900" w:type="dxa"/>
            <w:vAlign w:val="bottom"/>
          </w:tcPr>
          <w:p w14:paraId="2C7FD774" w14:textId="77777777" w:rsidR="000C5F58" w:rsidRPr="000C5F58" w:rsidRDefault="000C5F58" w:rsidP="000C5F58">
            <w:pPr>
              <w:tabs>
                <w:tab w:val="decimal" w:pos="615"/>
              </w:tabs>
              <w:spacing w:line="340" w:lineRule="exact"/>
              <w:ind w:left="-18"/>
              <w:rPr>
                <w:rFonts w:ascii="Arial" w:hAnsi="Arial" w:cstheme="minorBidi"/>
                <w:sz w:val="14"/>
                <w:szCs w:val="14"/>
              </w:rPr>
            </w:pPr>
          </w:p>
        </w:tc>
        <w:tc>
          <w:tcPr>
            <w:tcW w:w="990" w:type="dxa"/>
          </w:tcPr>
          <w:p w14:paraId="3F793723" w14:textId="77777777" w:rsidR="000C5F58" w:rsidRDefault="000C5F58" w:rsidP="000C5F58">
            <w:pPr>
              <w:tabs>
                <w:tab w:val="decimal" w:pos="702"/>
              </w:tabs>
              <w:spacing w:line="340" w:lineRule="exact"/>
              <w:ind w:left="-18"/>
              <w:rPr>
                <w:rFonts w:ascii="Arial" w:hAnsi="Arial" w:cs="Arial"/>
                <w:sz w:val="14"/>
                <w:szCs w:val="14"/>
              </w:rPr>
            </w:pPr>
          </w:p>
        </w:tc>
        <w:tc>
          <w:tcPr>
            <w:tcW w:w="990" w:type="dxa"/>
          </w:tcPr>
          <w:p w14:paraId="284503D2" w14:textId="77777777" w:rsidR="000C5F58" w:rsidRDefault="000C5F58" w:rsidP="000C5F58">
            <w:pPr>
              <w:tabs>
                <w:tab w:val="decimal" w:pos="702"/>
              </w:tabs>
              <w:spacing w:line="340" w:lineRule="exact"/>
              <w:ind w:left="-18"/>
              <w:rPr>
                <w:rFonts w:ascii="Arial" w:hAnsi="Arial" w:cs="Arial"/>
                <w:sz w:val="14"/>
                <w:szCs w:val="14"/>
              </w:rPr>
            </w:pPr>
          </w:p>
        </w:tc>
        <w:tc>
          <w:tcPr>
            <w:tcW w:w="1035" w:type="dxa"/>
          </w:tcPr>
          <w:p w14:paraId="7AB05B6A" w14:textId="77777777" w:rsidR="000C5F58" w:rsidRDefault="000C5F58" w:rsidP="000C5F58">
            <w:pPr>
              <w:tabs>
                <w:tab w:val="decimal" w:pos="791"/>
              </w:tabs>
              <w:spacing w:line="340" w:lineRule="exact"/>
              <w:ind w:left="-18"/>
              <w:rPr>
                <w:rFonts w:ascii="Arial" w:hAnsi="Arial" w:cs="Arial"/>
                <w:sz w:val="14"/>
                <w:szCs w:val="14"/>
              </w:rPr>
            </w:pPr>
          </w:p>
        </w:tc>
        <w:tc>
          <w:tcPr>
            <w:tcW w:w="1035" w:type="dxa"/>
          </w:tcPr>
          <w:p w14:paraId="5AAFE053" w14:textId="77777777" w:rsidR="000C5F58" w:rsidRDefault="000C5F58" w:rsidP="000C5F58">
            <w:pPr>
              <w:tabs>
                <w:tab w:val="decimal" w:pos="791"/>
              </w:tabs>
              <w:spacing w:line="340" w:lineRule="exact"/>
              <w:ind w:left="-18"/>
              <w:rPr>
                <w:rFonts w:ascii="Arial" w:hAnsi="Arial" w:cs="Arial"/>
                <w:sz w:val="14"/>
                <w:szCs w:val="14"/>
              </w:rPr>
            </w:pPr>
          </w:p>
        </w:tc>
      </w:tr>
      <w:tr w:rsidR="000C5F58" w14:paraId="1495D5D4" w14:textId="77777777" w:rsidTr="000C5F58">
        <w:tc>
          <w:tcPr>
            <w:tcW w:w="3079" w:type="dxa"/>
            <w:vAlign w:val="bottom"/>
            <w:hideMark/>
          </w:tcPr>
          <w:p w14:paraId="64699C02"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for ESOP (PSTC - ESOP)</w:t>
            </w:r>
          </w:p>
        </w:tc>
        <w:tc>
          <w:tcPr>
            <w:tcW w:w="1079" w:type="dxa"/>
            <w:vAlign w:val="bottom"/>
          </w:tcPr>
          <w:p w14:paraId="4292DF01" w14:textId="77777777" w:rsidR="000C5F58" w:rsidRPr="007037F4" w:rsidRDefault="003318E4" w:rsidP="000C5F58">
            <w:pP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14:paraId="178200E2" w14:textId="77777777" w:rsidR="000C5F58" w:rsidRPr="000C5F58" w:rsidRDefault="000C5F58" w:rsidP="000C5F58">
            <w:pP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w:t>
            </w:r>
          </w:p>
        </w:tc>
        <w:tc>
          <w:tcPr>
            <w:tcW w:w="990" w:type="dxa"/>
          </w:tcPr>
          <w:p w14:paraId="71689792" w14:textId="77777777" w:rsidR="000C5F58" w:rsidRPr="007037F4" w:rsidRDefault="003318E4" w:rsidP="000C5F58">
            <w:pPr>
              <w:tabs>
                <w:tab w:val="decimal" w:pos="702"/>
              </w:tabs>
              <w:spacing w:line="340" w:lineRule="exact"/>
              <w:ind w:left="-18"/>
              <w:rPr>
                <w:rFonts w:ascii="Arial" w:hAnsi="Arial" w:cs="Arial"/>
                <w:sz w:val="14"/>
                <w:szCs w:val="14"/>
                <w:cs/>
              </w:rPr>
            </w:pPr>
            <w:r>
              <w:rPr>
                <w:rFonts w:ascii="Arial" w:hAnsi="Arial" w:cs="Arial"/>
                <w:sz w:val="14"/>
                <w:szCs w:val="14"/>
              </w:rPr>
              <w:t>6,258</w:t>
            </w:r>
          </w:p>
        </w:tc>
        <w:tc>
          <w:tcPr>
            <w:tcW w:w="990" w:type="dxa"/>
          </w:tcPr>
          <w:p w14:paraId="548BA217" w14:textId="77777777" w:rsidR="000C5F58" w:rsidRPr="007037F4" w:rsidRDefault="000C5F58" w:rsidP="000C5F58">
            <w:pPr>
              <w:tabs>
                <w:tab w:val="decimal" w:pos="702"/>
              </w:tabs>
              <w:spacing w:line="340" w:lineRule="exact"/>
              <w:ind w:left="-18"/>
              <w:rPr>
                <w:rFonts w:ascii="Arial" w:hAnsi="Arial" w:cs="Arial"/>
                <w:sz w:val="14"/>
                <w:szCs w:val="14"/>
                <w:cs/>
              </w:rPr>
            </w:pPr>
            <w:r>
              <w:rPr>
                <w:rFonts w:ascii="Arial" w:hAnsi="Arial" w:cs="Arial"/>
                <w:sz w:val="14"/>
                <w:szCs w:val="14"/>
              </w:rPr>
              <w:t>14,058</w:t>
            </w:r>
          </w:p>
        </w:tc>
        <w:tc>
          <w:tcPr>
            <w:tcW w:w="1035" w:type="dxa"/>
            <w:vAlign w:val="bottom"/>
          </w:tcPr>
          <w:p w14:paraId="0BD6357C" w14:textId="77777777" w:rsidR="000C5F58" w:rsidRDefault="000C5F58" w:rsidP="000C5F58">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14:paraId="33CE8374" w14:textId="77777777" w:rsidR="000C5F58" w:rsidRDefault="000C5F58" w:rsidP="000C5F58">
            <w:pPr>
              <w:tabs>
                <w:tab w:val="decimal" w:pos="515"/>
                <w:tab w:val="decimal" w:pos="791"/>
                <w:tab w:val="decimal" w:pos="972"/>
              </w:tabs>
              <w:spacing w:line="340" w:lineRule="exact"/>
              <w:ind w:right="-75"/>
              <w:jc w:val="center"/>
              <w:rPr>
                <w:rFonts w:ascii="Arial" w:hAnsi="Arial" w:cs="Arial"/>
                <w:sz w:val="14"/>
                <w:szCs w:val="14"/>
                <w:cs/>
              </w:rPr>
            </w:pPr>
          </w:p>
        </w:tc>
      </w:tr>
      <w:tr w:rsidR="000C5F58" w14:paraId="29A1A8CD" w14:textId="77777777" w:rsidTr="000C5F58">
        <w:trPr>
          <w:trHeight w:val="405"/>
        </w:trPr>
        <w:tc>
          <w:tcPr>
            <w:tcW w:w="3079" w:type="dxa"/>
            <w:vAlign w:val="bottom"/>
            <w:hideMark/>
          </w:tcPr>
          <w:p w14:paraId="5338F3F1"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Pr>
                <w:rFonts w:ascii="Arial" w:hAnsi="Arial" w:cs="Arial"/>
                <w:sz w:val="14"/>
                <w:szCs w:val="14"/>
                <w:lang w:val="en-GB"/>
              </w:rPr>
              <w:t xml:space="preserve">   Warrants (PSTC - W1)</w:t>
            </w:r>
          </w:p>
        </w:tc>
        <w:tc>
          <w:tcPr>
            <w:tcW w:w="1079" w:type="dxa"/>
            <w:vAlign w:val="bottom"/>
          </w:tcPr>
          <w:p w14:paraId="4AF33ACB" w14:textId="77777777" w:rsidR="000C5F58" w:rsidRPr="007037F4" w:rsidRDefault="003318E4" w:rsidP="000C5F58">
            <w:pPr>
              <w:pBdr>
                <w:bottom w:val="sing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w:t>
            </w:r>
          </w:p>
        </w:tc>
        <w:tc>
          <w:tcPr>
            <w:tcW w:w="900" w:type="dxa"/>
            <w:vAlign w:val="bottom"/>
          </w:tcPr>
          <w:p w14:paraId="70235A34" w14:textId="77777777" w:rsidR="000C5F58" w:rsidRPr="000C5F58" w:rsidRDefault="000C5F58" w:rsidP="000C5F58">
            <w:pPr>
              <w:pBdr>
                <w:bottom w:val="single" w:sz="4" w:space="1" w:color="auto"/>
              </w:pBd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w:t>
            </w:r>
          </w:p>
        </w:tc>
        <w:tc>
          <w:tcPr>
            <w:tcW w:w="990" w:type="dxa"/>
            <w:vAlign w:val="bottom"/>
          </w:tcPr>
          <w:p w14:paraId="174882A4" w14:textId="77777777" w:rsidR="000C5F58" w:rsidRPr="007037F4" w:rsidRDefault="003318E4" w:rsidP="000C5F58">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w:t>
            </w:r>
          </w:p>
        </w:tc>
        <w:tc>
          <w:tcPr>
            <w:tcW w:w="990" w:type="dxa"/>
            <w:vAlign w:val="bottom"/>
          </w:tcPr>
          <w:p w14:paraId="53C889E5" w14:textId="77777777" w:rsidR="000C5F58" w:rsidRPr="007037F4" w:rsidRDefault="000C5F58" w:rsidP="000C5F58">
            <w:pPr>
              <w:pBdr>
                <w:bottom w:val="sing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126,248</w:t>
            </w:r>
          </w:p>
        </w:tc>
        <w:tc>
          <w:tcPr>
            <w:tcW w:w="1035" w:type="dxa"/>
            <w:vAlign w:val="bottom"/>
          </w:tcPr>
          <w:p w14:paraId="4F5EF87F" w14:textId="77777777" w:rsidR="000C5F58" w:rsidRDefault="000C5F58" w:rsidP="000C5F58">
            <w:pPr>
              <w:tabs>
                <w:tab w:val="decimal" w:pos="515"/>
                <w:tab w:val="decimal" w:pos="791"/>
                <w:tab w:val="decimal" w:pos="972"/>
              </w:tabs>
              <w:spacing w:line="340" w:lineRule="exact"/>
              <w:ind w:right="-75"/>
              <w:jc w:val="center"/>
              <w:rPr>
                <w:rFonts w:ascii="Arial" w:hAnsi="Arial" w:cs="Arial"/>
                <w:sz w:val="14"/>
                <w:szCs w:val="14"/>
                <w:cs/>
              </w:rPr>
            </w:pPr>
          </w:p>
        </w:tc>
        <w:tc>
          <w:tcPr>
            <w:tcW w:w="1035" w:type="dxa"/>
            <w:vAlign w:val="bottom"/>
          </w:tcPr>
          <w:p w14:paraId="097005F8" w14:textId="77777777" w:rsidR="000C5F58" w:rsidRDefault="000C5F58" w:rsidP="000C5F58">
            <w:pPr>
              <w:tabs>
                <w:tab w:val="decimal" w:pos="515"/>
                <w:tab w:val="decimal" w:pos="791"/>
                <w:tab w:val="decimal" w:pos="972"/>
              </w:tabs>
              <w:spacing w:line="340" w:lineRule="exact"/>
              <w:ind w:right="-75"/>
              <w:jc w:val="center"/>
              <w:rPr>
                <w:rFonts w:ascii="Arial" w:hAnsi="Arial" w:cs="Arial"/>
                <w:sz w:val="14"/>
                <w:szCs w:val="14"/>
                <w:cs/>
              </w:rPr>
            </w:pPr>
          </w:p>
        </w:tc>
      </w:tr>
      <w:tr w:rsidR="000C5F58" w:rsidRPr="007037F4" w14:paraId="011C09B5" w14:textId="77777777" w:rsidTr="000C5F58">
        <w:tc>
          <w:tcPr>
            <w:tcW w:w="3079" w:type="dxa"/>
            <w:vAlign w:val="bottom"/>
            <w:hideMark/>
          </w:tcPr>
          <w:p w14:paraId="39D592AB" w14:textId="77777777" w:rsidR="000C5F58" w:rsidRDefault="000C5F58" w:rsidP="000C5F58">
            <w:pPr>
              <w:tabs>
                <w:tab w:val="left" w:pos="180"/>
                <w:tab w:val="left" w:pos="360"/>
              </w:tabs>
              <w:spacing w:line="340" w:lineRule="exact"/>
              <w:ind w:right="-108"/>
              <w:rPr>
                <w:rFonts w:ascii="Arial" w:hAnsi="Arial" w:cs="Arial"/>
                <w:b/>
                <w:bCs/>
                <w:sz w:val="14"/>
                <w:szCs w:val="14"/>
                <w:lang w:val="en-GB"/>
              </w:rPr>
            </w:pPr>
            <w:r w:rsidRPr="007037F4">
              <w:rPr>
                <w:rFonts w:ascii="Arial" w:hAnsi="Arial" w:cs="Arial"/>
                <w:b/>
                <w:bCs/>
                <w:sz w:val="14"/>
                <w:szCs w:val="14"/>
              </w:rPr>
              <w:t>Diluted earnings</w:t>
            </w:r>
            <w:r w:rsidRPr="00AC607E">
              <w:rPr>
                <w:rFonts w:ascii="Arial" w:hAnsi="Arial" w:cs="Cordia New" w:hint="cs"/>
                <w:b/>
                <w:bCs/>
                <w:sz w:val="14"/>
                <w:szCs w:val="14"/>
                <w:cs/>
              </w:rPr>
              <w:t xml:space="preserve"> </w:t>
            </w:r>
            <w:r w:rsidRPr="007037F4">
              <w:rPr>
                <w:rFonts w:ascii="Arial" w:hAnsi="Arial" w:cs="Arial"/>
                <w:b/>
                <w:bCs/>
                <w:sz w:val="14"/>
                <w:szCs w:val="14"/>
              </w:rPr>
              <w:t>per share</w:t>
            </w:r>
          </w:p>
        </w:tc>
        <w:tc>
          <w:tcPr>
            <w:tcW w:w="1079" w:type="dxa"/>
            <w:vAlign w:val="bottom"/>
          </w:tcPr>
          <w:p w14:paraId="51688DED"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331994D7" w14:textId="77777777" w:rsidR="000C5F58" w:rsidRPr="000C5F58" w:rsidRDefault="000C5F58" w:rsidP="000C5F58">
            <w:pPr>
              <w:tabs>
                <w:tab w:val="decimal" w:pos="615"/>
              </w:tabs>
              <w:spacing w:line="340" w:lineRule="exact"/>
              <w:ind w:left="-18"/>
              <w:rPr>
                <w:rFonts w:ascii="Arial" w:hAnsi="Arial" w:cstheme="minorBidi"/>
                <w:sz w:val="14"/>
                <w:szCs w:val="14"/>
                <w:rtl/>
                <w:cs/>
              </w:rPr>
            </w:pPr>
          </w:p>
        </w:tc>
        <w:tc>
          <w:tcPr>
            <w:tcW w:w="990" w:type="dxa"/>
          </w:tcPr>
          <w:p w14:paraId="776FCA7A" w14:textId="77777777" w:rsidR="000C5F58" w:rsidRDefault="000C5F58" w:rsidP="000C5F58">
            <w:pPr>
              <w:tabs>
                <w:tab w:val="decimal" w:pos="702"/>
              </w:tabs>
              <w:spacing w:line="340" w:lineRule="exact"/>
              <w:ind w:left="-18"/>
              <w:rPr>
                <w:rFonts w:ascii="Arial" w:hAnsi="Arial" w:cs="Arial"/>
                <w:sz w:val="14"/>
                <w:szCs w:val="14"/>
                <w:cs/>
              </w:rPr>
            </w:pPr>
          </w:p>
        </w:tc>
        <w:tc>
          <w:tcPr>
            <w:tcW w:w="990" w:type="dxa"/>
          </w:tcPr>
          <w:p w14:paraId="16B7AA60" w14:textId="77777777" w:rsidR="000C5F58" w:rsidRDefault="000C5F58" w:rsidP="000C5F58">
            <w:pPr>
              <w:tabs>
                <w:tab w:val="decimal" w:pos="702"/>
              </w:tabs>
              <w:spacing w:line="340" w:lineRule="exact"/>
              <w:ind w:left="-18"/>
              <w:rPr>
                <w:rFonts w:ascii="Arial" w:hAnsi="Arial" w:cs="Arial"/>
                <w:sz w:val="14"/>
                <w:szCs w:val="14"/>
                <w:cs/>
              </w:rPr>
            </w:pPr>
          </w:p>
        </w:tc>
        <w:tc>
          <w:tcPr>
            <w:tcW w:w="1035" w:type="dxa"/>
            <w:vAlign w:val="bottom"/>
          </w:tcPr>
          <w:p w14:paraId="1F0FE8B0" w14:textId="77777777" w:rsidR="000C5F58" w:rsidRPr="007037F4" w:rsidRDefault="000C5F58" w:rsidP="000C5F58">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14:paraId="405E6A2D" w14:textId="77777777" w:rsidR="000C5F58" w:rsidRPr="007037F4" w:rsidRDefault="000C5F58" w:rsidP="000C5F58">
            <w:pPr>
              <w:tabs>
                <w:tab w:val="decimal" w:pos="791"/>
                <w:tab w:val="decimal" w:pos="972"/>
              </w:tabs>
              <w:spacing w:line="340" w:lineRule="exact"/>
              <w:ind w:right="-75"/>
              <w:jc w:val="center"/>
              <w:rPr>
                <w:rFonts w:ascii="Arial" w:hAnsi="Arial" w:cs="Arial"/>
                <w:sz w:val="14"/>
                <w:szCs w:val="14"/>
                <w:cs/>
              </w:rPr>
            </w:pPr>
          </w:p>
        </w:tc>
      </w:tr>
      <w:tr w:rsidR="000C5F58" w:rsidRPr="007037F4" w14:paraId="7CA46746" w14:textId="77777777" w:rsidTr="000C5F58">
        <w:tc>
          <w:tcPr>
            <w:tcW w:w="3079" w:type="dxa"/>
            <w:vAlign w:val="bottom"/>
            <w:hideMark/>
          </w:tcPr>
          <w:p w14:paraId="2BAD1190" w14:textId="77777777" w:rsidR="000C5F58" w:rsidRPr="007037F4" w:rsidRDefault="000C5F58" w:rsidP="000C5F58">
            <w:pPr>
              <w:tabs>
                <w:tab w:val="left" w:pos="180"/>
                <w:tab w:val="left" w:pos="360"/>
              </w:tabs>
              <w:spacing w:line="340" w:lineRule="exact"/>
              <w:ind w:right="-108"/>
              <w:rPr>
                <w:rFonts w:ascii="Arial" w:hAnsi="Arial" w:cs="Arial"/>
                <w:sz w:val="14"/>
                <w:szCs w:val="14"/>
              </w:rPr>
            </w:pPr>
            <w:r>
              <w:rPr>
                <w:rFonts w:ascii="Arial" w:hAnsi="Arial" w:cs="Arial"/>
                <w:sz w:val="14"/>
                <w:szCs w:val="14"/>
                <w:rtl/>
                <w:lang w:val="en-GB" w:bidi="ar-SA"/>
              </w:rPr>
              <w:tab/>
            </w:r>
            <w:r w:rsidRPr="007037F4">
              <w:rPr>
                <w:rFonts w:ascii="Arial" w:hAnsi="Arial" w:cs="Arial"/>
                <w:sz w:val="14"/>
                <w:szCs w:val="14"/>
              </w:rPr>
              <w:t>Profit attributable to ordinary</w:t>
            </w:r>
            <w:r>
              <w:rPr>
                <w:rFonts w:ascii="Arial" w:hAnsi="Arial" w:cs="Arial"/>
                <w:sz w:val="14"/>
                <w:szCs w:val="14"/>
              </w:rPr>
              <w:t xml:space="preserve"> </w:t>
            </w:r>
            <w:r w:rsidRPr="00B85A69">
              <w:rPr>
                <w:rFonts w:ascii="Arial" w:hAnsi="Arial" w:cs="Arial"/>
                <w:sz w:val="14"/>
                <w:szCs w:val="14"/>
              </w:rPr>
              <w:t>shareholders</w:t>
            </w:r>
            <w:r w:rsidRPr="007037F4">
              <w:rPr>
                <w:rFonts w:ascii="Arial" w:hAnsi="Arial" w:cs="Arial"/>
                <w:sz w:val="14"/>
                <w:szCs w:val="14"/>
              </w:rPr>
              <w:t xml:space="preserve"> </w:t>
            </w:r>
          </w:p>
        </w:tc>
        <w:tc>
          <w:tcPr>
            <w:tcW w:w="1079" w:type="dxa"/>
            <w:vAlign w:val="bottom"/>
          </w:tcPr>
          <w:p w14:paraId="29878C9E"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502A5D6E" w14:textId="77777777" w:rsidR="000C5F58" w:rsidRPr="000C5F58" w:rsidRDefault="000C5F58" w:rsidP="000C5F58">
            <w:pPr>
              <w:tabs>
                <w:tab w:val="decimal" w:pos="615"/>
              </w:tabs>
              <w:spacing w:line="340" w:lineRule="exact"/>
              <w:ind w:left="-18"/>
              <w:rPr>
                <w:rFonts w:ascii="Arial" w:hAnsi="Arial" w:cstheme="minorBidi"/>
                <w:sz w:val="14"/>
                <w:szCs w:val="14"/>
                <w:rtl/>
                <w:cs/>
              </w:rPr>
            </w:pPr>
          </w:p>
        </w:tc>
        <w:tc>
          <w:tcPr>
            <w:tcW w:w="990" w:type="dxa"/>
          </w:tcPr>
          <w:p w14:paraId="044F26DC"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990" w:type="dxa"/>
          </w:tcPr>
          <w:p w14:paraId="6B927247"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1035" w:type="dxa"/>
            <w:vAlign w:val="bottom"/>
          </w:tcPr>
          <w:p w14:paraId="6C36FC03" w14:textId="77777777" w:rsidR="000C5F58" w:rsidRPr="007037F4" w:rsidRDefault="000C5F58" w:rsidP="000C5F58">
            <w:pPr>
              <w:tabs>
                <w:tab w:val="decimal" w:pos="791"/>
                <w:tab w:val="decimal" w:pos="972"/>
              </w:tabs>
              <w:spacing w:line="340" w:lineRule="exact"/>
              <w:ind w:right="-75"/>
              <w:jc w:val="center"/>
              <w:rPr>
                <w:rFonts w:ascii="Arial" w:hAnsi="Arial" w:cs="Arial"/>
                <w:sz w:val="14"/>
                <w:szCs w:val="14"/>
                <w:cs/>
              </w:rPr>
            </w:pPr>
          </w:p>
        </w:tc>
        <w:tc>
          <w:tcPr>
            <w:tcW w:w="1035" w:type="dxa"/>
            <w:vAlign w:val="bottom"/>
          </w:tcPr>
          <w:p w14:paraId="146EE06D" w14:textId="77777777" w:rsidR="000C5F58" w:rsidRPr="007037F4" w:rsidRDefault="000C5F58" w:rsidP="000C5F58">
            <w:pPr>
              <w:tabs>
                <w:tab w:val="decimal" w:pos="791"/>
                <w:tab w:val="decimal" w:pos="972"/>
              </w:tabs>
              <w:spacing w:line="340" w:lineRule="exact"/>
              <w:ind w:right="-75"/>
              <w:jc w:val="center"/>
              <w:rPr>
                <w:rFonts w:ascii="Arial" w:hAnsi="Arial" w:cs="Arial"/>
                <w:sz w:val="14"/>
                <w:szCs w:val="14"/>
                <w:cs/>
              </w:rPr>
            </w:pPr>
          </w:p>
        </w:tc>
      </w:tr>
      <w:tr w:rsidR="000C5F58" w:rsidRPr="007037F4" w14:paraId="00B1C488" w14:textId="77777777" w:rsidTr="000C5F58">
        <w:tc>
          <w:tcPr>
            <w:tcW w:w="3079" w:type="dxa"/>
            <w:vAlign w:val="bottom"/>
            <w:hideMark/>
          </w:tcPr>
          <w:p w14:paraId="4A1AD2AD"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t>assuming the conversion of</w:t>
            </w:r>
            <w:r>
              <w:rPr>
                <w:rFonts w:ascii="Arial" w:hAnsi="Arial" w:cs="Arial"/>
                <w:sz w:val="14"/>
                <w:szCs w:val="14"/>
              </w:rPr>
              <w:t xml:space="preserve"> </w:t>
            </w:r>
            <w:r>
              <w:rPr>
                <w:rFonts w:ascii="Arial" w:hAnsi="Arial" w:cs="Arial"/>
                <w:sz w:val="14"/>
                <w:szCs w:val="14"/>
                <w:cs/>
              </w:rPr>
              <w:t>warrants</w:t>
            </w:r>
            <w:r w:rsidRPr="00B85A69">
              <w:rPr>
                <w:rFonts w:ascii="Arial" w:hAnsi="Arial" w:cs="Arial"/>
                <w:sz w:val="14"/>
                <w:szCs w:val="14"/>
              </w:rPr>
              <w:t xml:space="preserve"> </w:t>
            </w:r>
          </w:p>
        </w:tc>
        <w:tc>
          <w:tcPr>
            <w:tcW w:w="1079" w:type="dxa"/>
            <w:vAlign w:val="bottom"/>
          </w:tcPr>
          <w:p w14:paraId="02112692" w14:textId="77777777" w:rsidR="000C5F58" w:rsidRDefault="000C5F58" w:rsidP="000C5F58">
            <w:pPr>
              <w:tabs>
                <w:tab w:val="decimal" w:pos="791"/>
              </w:tabs>
              <w:spacing w:line="340" w:lineRule="exact"/>
              <w:ind w:left="-18"/>
              <w:rPr>
                <w:rFonts w:ascii="Arial" w:hAnsi="Arial" w:cs="Arial"/>
                <w:sz w:val="14"/>
                <w:szCs w:val="14"/>
                <w:rtl/>
                <w:cs/>
              </w:rPr>
            </w:pPr>
          </w:p>
        </w:tc>
        <w:tc>
          <w:tcPr>
            <w:tcW w:w="900" w:type="dxa"/>
            <w:vAlign w:val="bottom"/>
          </w:tcPr>
          <w:p w14:paraId="67015BD8" w14:textId="77777777" w:rsidR="000C5F58" w:rsidRPr="000C5F58" w:rsidRDefault="000C5F58" w:rsidP="000C5F58">
            <w:pPr>
              <w:tabs>
                <w:tab w:val="decimal" w:pos="615"/>
              </w:tabs>
              <w:spacing w:line="340" w:lineRule="exact"/>
              <w:ind w:left="-18"/>
              <w:rPr>
                <w:rFonts w:ascii="Arial" w:hAnsi="Arial" w:cstheme="minorBidi"/>
                <w:sz w:val="14"/>
                <w:szCs w:val="14"/>
                <w:rtl/>
                <w:cs/>
              </w:rPr>
            </w:pPr>
          </w:p>
        </w:tc>
        <w:tc>
          <w:tcPr>
            <w:tcW w:w="990" w:type="dxa"/>
          </w:tcPr>
          <w:p w14:paraId="3A2D5F23"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990" w:type="dxa"/>
          </w:tcPr>
          <w:p w14:paraId="79A7A13F" w14:textId="77777777" w:rsidR="000C5F58" w:rsidRPr="007037F4" w:rsidRDefault="000C5F58" w:rsidP="000C5F58">
            <w:pPr>
              <w:tabs>
                <w:tab w:val="decimal" w:pos="702"/>
              </w:tabs>
              <w:spacing w:line="340" w:lineRule="exact"/>
              <w:ind w:left="-18"/>
              <w:rPr>
                <w:rFonts w:ascii="Arial" w:hAnsi="Arial" w:cs="Arial"/>
                <w:sz w:val="14"/>
                <w:szCs w:val="14"/>
                <w:cs/>
              </w:rPr>
            </w:pPr>
          </w:p>
        </w:tc>
        <w:tc>
          <w:tcPr>
            <w:tcW w:w="1035" w:type="dxa"/>
          </w:tcPr>
          <w:p w14:paraId="2EE1DE6E" w14:textId="77777777" w:rsidR="000C5F58" w:rsidRPr="007037F4" w:rsidRDefault="000C5F58" w:rsidP="000C5F58">
            <w:pPr>
              <w:tabs>
                <w:tab w:val="decimal" w:pos="791"/>
              </w:tabs>
              <w:spacing w:line="340" w:lineRule="exact"/>
              <w:ind w:right="-75"/>
              <w:jc w:val="center"/>
              <w:rPr>
                <w:rFonts w:ascii="Arial" w:hAnsi="Arial" w:cs="Arial"/>
                <w:sz w:val="14"/>
                <w:szCs w:val="14"/>
                <w:cs/>
              </w:rPr>
            </w:pPr>
          </w:p>
        </w:tc>
        <w:tc>
          <w:tcPr>
            <w:tcW w:w="1035" w:type="dxa"/>
          </w:tcPr>
          <w:p w14:paraId="2A1EF535" w14:textId="77777777" w:rsidR="000C5F58" w:rsidRPr="007037F4" w:rsidRDefault="000C5F58" w:rsidP="000C5F58">
            <w:pPr>
              <w:tabs>
                <w:tab w:val="decimal" w:pos="791"/>
              </w:tabs>
              <w:spacing w:line="340" w:lineRule="exact"/>
              <w:ind w:right="-75"/>
              <w:jc w:val="center"/>
              <w:rPr>
                <w:rFonts w:ascii="Arial" w:hAnsi="Arial" w:cs="Arial"/>
                <w:sz w:val="14"/>
                <w:szCs w:val="14"/>
                <w:cs/>
              </w:rPr>
            </w:pPr>
          </w:p>
        </w:tc>
      </w:tr>
      <w:tr w:rsidR="000C5F58" w:rsidRPr="007037F4" w14:paraId="436C8667" w14:textId="77777777" w:rsidTr="000C5F58">
        <w:trPr>
          <w:trHeight w:val="450"/>
        </w:trPr>
        <w:tc>
          <w:tcPr>
            <w:tcW w:w="3079" w:type="dxa"/>
            <w:hideMark/>
          </w:tcPr>
          <w:p w14:paraId="3ECD3374" w14:textId="77777777" w:rsidR="000C5F58" w:rsidRDefault="000C5F58" w:rsidP="000C5F58">
            <w:pPr>
              <w:tabs>
                <w:tab w:val="left" w:pos="180"/>
                <w:tab w:val="left" w:pos="360"/>
              </w:tabs>
              <w:spacing w:line="340" w:lineRule="exact"/>
              <w:ind w:right="-108"/>
              <w:rPr>
                <w:rFonts w:ascii="Arial" w:hAnsi="Arial" w:cs="Arial"/>
                <w:sz w:val="14"/>
                <w:szCs w:val="14"/>
                <w:lang w:val="en-GB"/>
              </w:rPr>
            </w:pPr>
            <w:r w:rsidRPr="00B85A69">
              <w:rPr>
                <w:rFonts w:ascii="Arial" w:hAnsi="Arial" w:cs="Arial"/>
                <w:sz w:val="14"/>
                <w:szCs w:val="14"/>
              </w:rPr>
              <w:tab/>
            </w:r>
            <w:r w:rsidRPr="00B85A69">
              <w:rPr>
                <w:rFonts w:ascii="Arial" w:hAnsi="Arial" w:cs="Arial"/>
                <w:sz w:val="14"/>
                <w:szCs w:val="14"/>
              </w:rPr>
              <w:tab/>
            </w:r>
            <w:r>
              <w:rPr>
                <w:rFonts w:ascii="Arial" w:hAnsi="Arial" w:cs="Arial"/>
                <w:sz w:val="14"/>
                <w:szCs w:val="14"/>
                <w:cs/>
              </w:rPr>
              <w:t>to ordinary shares</w:t>
            </w:r>
          </w:p>
        </w:tc>
        <w:tc>
          <w:tcPr>
            <w:tcW w:w="1079" w:type="dxa"/>
          </w:tcPr>
          <w:p w14:paraId="613BBCC3" w14:textId="77777777" w:rsidR="000C5F58" w:rsidRPr="007037F4" w:rsidRDefault="003318E4" w:rsidP="000C5F58">
            <w:pPr>
              <w:pBdr>
                <w:bottom w:val="double" w:sz="4" w:space="1" w:color="auto"/>
              </w:pBdr>
              <w:tabs>
                <w:tab w:val="decimal" w:pos="791"/>
              </w:tabs>
              <w:spacing w:line="340" w:lineRule="exact"/>
              <w:ind w:left="-18"/>
              <w:rPr>
                <w:rFonts w:ascii="Arial" w:hAnsi="Arial" w:cs="Arial"/>
                <w:sz w:val="14"/>
                <w:szCs w:val="14"/>
                <w:cs/>
              </w:rPr>
            </w:pPr>
            <w:r>
              <w:rPr>
                <w:rFonts w:ascii="Arial" w:hAnsi="Arial" w:cs="Arial"/>
                <w:sz w:val="14"/>
                <w:szCs w:val="14"/>
              </w:rPr>
              <w:t>48,78</w:t>
            </w:r>
            <w:r w:rsidR="003A3C51">
              <w:rPr>
                <w:rFonts w:ascii="Arial" w:hAnsi="Arial" w:cs="Arial"/>
                <w:sz w:val="14"/>
                <w:szCs w:val="14"/>
              </w:rPr>
              <w:t>3</w:t>
            </w:r>
          </w:p>
        </w:tc>
        <w:tc>
          <w:tcPr>
            <w:tcW w:w="900" w:type="dxa"/>
          </w:tcPr>
          <w:p w14:paraId="4BC55F0E" w14:textId="77777777" w:rsidR="000C5F58" w:rsidRPr="000C5F58" w:rsidRDefault="000C5F58" w:rsidP="000C5F58">
            <w:pPr>
              <w:pBdr>
                <w:bottom w:val="double" w:sz="4" w:space="1" w:color="auto"/>
              </w:pBdr>
              <w:tabs>
                <w:tab w:val="decimal" w:pos="615"/>
              </w:tabs>
              <w:spacing w:line="340" w:lineRule="exact"/>
              <w:ind w:left="-18"/>
              <w:rPr>
                <w:rFonts w:ascii="Arial" w:hAnsi="Arial" w:cstheme="minorBidi"/>
                <w:sz w:val="14"/>
                <w:szCs w:val="14"/>
                <w:cs/>
              </w:rPr>
            </w:pPr>
            <w:r w:rsidRPr="000C5F58">
              <w:rPr>
                <w:rFonts w:ascii="Arial" w:hAnsi="Arial" w:cstheme="minorBidi"/>
                <w:sz w:val="14"/>
                <w:szCs w:val="14"/>
              </w:rPr>
              <w:t>57,453</w:t>
            </w:r>
          </w:p>
        </w:tc>
        <w:tc>
          <w:tcPr>
            <w:tcW w:w="990" w:type="dxa"/>
          </w:tcPr>
          <w:p w14:paraId="6DDC6A3C" w14:textId="745AE8D0" w:rsidR="000C5F58" w:rsidRPr="007037F4" w:rsidRDefault="00F315D7" w:rsidP="000C5F58">
            <w:pPr>
              <w:pBdr>
                <w:bottom w:val="double" w:sz="4" w:space="1" w:color="auto"/>
              </w:pBdr>
              <w:tabs>
                <w:tab w:val="decimal" w:pos="702"/>
              </w:tabs>
              <w:spacing w:line="340" w:lineRule="exact"/>
              <w:ind w:left="-18"/>
              <w:rPr>
                <w:rFonts w:ascii="Arial" w:hAnsi="Arial" w:cs="Arial"/>
                <w:sz w:val="14"/>
                <w:szCs w:val="14"/>
                <w:cs/>
              </w:rPr>
            </w:pPr>
            <w:r w:rsidRPr="00F315D7">
              <w:rPr>
                <w:rFonts w:ascii="Arial" w:hAnsi="Arial" w:cs="Arial"/>
                <w:sz w:val="14"/>
                <w:szCs w:val="14"/>
                <w:highlight w:val="cyan"/>
              </w:rPr>
              <w:t>6,979,463</w:t>
            </w:r>
          </w:p>
        </w:tc>
        <w:tc>
          <w:tcPr>
            <w:tcW w:w="990" w:type="dxa"/>
          </w:tcPr>
          <w:p w14:paraId="3BE46AF2" w14:textId="77777777" w:rsidR="000C5F58" w:rsidRPr="007037F4" w:rsidRDefault="000C5F58" w:rsidP="000C5F58">
            <w:pPr>
              <w:pBdr>
                <w:bottom w:val="double" w:sz="4" w:space="1" w:color="auto"/>
              </w:pBdr>
              <w:tabs>
                <w:tab w:val="decimal" w:pos="702"/>
              </w:tabs>
              <w:spacing w:line="340" w:lineRule="exact"/>
              <w:ind w:left="-18"/>
              <w:rPr>
                <w:rFonts w:ascii="Arial" w:hAnsi="Arial" w:cs="Arial"/>
                <w:sz w:val="14"/>
                <w:szCs w:val="14"/>
                <w:cs/>
              </w:rPr>
            </w:pPr>
            <w:r>
              <w:rPr>
                <w:rFonts w:ascii="Arial" w:hAnsi="Arial" w:cs="Arial"/>
                <w:sz w:val="14"/>
                <w:szCs w:val="14"/>
              </w:rPr>
              <w:t>6,605,722</w:t>
            </w:r>
          </w:p>
        </w:tc>
        <w:tc>
          <w:tcPr>
            <w:tcW w:w="1035" w:type="dxa"/>
            <w:vAlign w:val="bottom"/>
          </w:tcPr>
          <w:p w14:paraId="44E7962A" w14:textId="29BD359B" w:rsidR="000C5F58" w:rsidRPr="007037F4" w:rsidRDefault="00F315D7" w:rsidP="000C5F58">
            <w:pPr>
              <w:tabs>
                <w:tab w:val="decimal" w:pos="791"/>
              </w:tabs>
              <w:spacing w:line="340" w:lineRule="exact"/>
              <w:ind w:left="-18"/>
              <w:rPr>
                <w:rFonts w:ascii="Arial" w:hAnsi="Arial" w:cs="Arial"/>
                <w:sz w:val="14"/>
                <w:szCs w:val="14"/>
                <w:cs/>
              </w:rPr>
            </w:pPr>
            <w:r w:rsidRPr="00F315D7">
              <w:rPr>
                <w:rFonts w:ascii="Arial" w:hAnsi="Arial" w:cs="Arial"/>
                <w:sz w:val="14"/>
                <w:szCs w:val="14"/>
                <w:highlight w:val="cyan"/>
              </w:rPr>
              <w:t>0.00699</w:t>
            </w:r>
            <w:bookmarkStart w:id="3" w:name="_GoBack"/>
            <w:bookmarkEnd w:id="3"/>
          </w:p>
        </w:tc>
        <w:tc>
          <w:tcPr>
            <w:tcW w:w="1035" w:type="dxa"/>
            <w:vAlign w:val="bottom"/>
          </w:tcPr>
          <w:p w14:paraId="03789158" w14:textId="77777777" w:rsidR="000C5F58" w:rsidRPr="007037F4" w:rsidRDefault="000C5F58" w:rsidP="000C5F58">
            <w:pPr>
              <w:tabs>
                <w:tab w:val="decimal" w:pos="791"/>
              </w:tabs>
              <w:spacing w:line="340" w:lineRule="exact"/>
              <w:ind w:left="-18"/>
              <w:rPr>
                <w:rFonts w:ascii="Arial" w:hAnsi="Arial" w:cs="Arial"/>
                <w:sz w:val="14"/>
                <w:szCs w:val="14"/>
                <w:cs/>
              </w:rPr>
            </w:pPr>
            <w:r>
              <w:rPr>
                <w:rFonts w:ascii="Arial" w:hAnsi="Arial" w:cs="Arial"/>
                <w:sz w:val="14"/>
                <w:szCs w:val="14"/>
              </w:rPr>
              <w:t>0.00870</w:t>
            </w:r>
          </w:p>
        </w:tc>
      </w:tr>
    </w:tbl>
    <w:p w14:paraId="356D086B" w14:textId="77777777" w:rsidR="00BD7657" w:rsidRDefault="00BD7657" w:rsidP="0077005B">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p>
    <w:p w14:paraId="32E8B309" w14:textId="77777777" w:rsidR="00BD7657" w:rsidRDefault="00BD76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2922A8" w14:textId="77777777" w:rsidR="0077005B" w:rsidRPr="0077005B" w:rsidRDefault="0077005B" w:rsidP="0077005B">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sidRPr="0077005B">
        <w:rPr>
          <w:rFonts w:ascii="Arial" w:hAnsi="Arial" w:cs="Arial"/>
          <w:b/>
          <w:bCs/>
          <w:sz w:val="22"/>
          <w:szCs w:val="22"/>
        </w:rPr>
        <w:lastRenderedPageBreak/>
        <w:t>26.</w:t>
      </w:r>
      <w:r w:rsidRPr="0077005B">
        <w:rPr>
          <w:rFonts w:ascii="Arial" w:hAnsi="Arial" w:cs="Arial"/>
          <w:b/>
          <w:bCs/>
          <w:sz w:val="22"/>
          <w:szCs w:val="22"/>
        </w:rPr>
        <w:tab/>
        <w:t>Dividend paid</w:t>
      </w:r>
    </w:p>
    <w:tbl>
      <w:tblPr>
        <w:tblW w:w="8658" w:type="dxa"/>
        <w:tblInd w:w="450" w:type="dxa"/>
        <w:tblLayout w:type="fixed"/>
        <w:tblLook w:val="04A0" w:firstRow="1" w:lastRow="0" w:firstColumn="1" w:lastColumn="0" w:noHBand="0" w:noVBand="1"/>
      </w:tblPr>
      <w:tblGrid>
        <w:gridCol w:w="2880"/>
        <w:gridCol w:w="2790"/>
        <w:gridCol w:w="1440"/>
        <w:gridCol w:w="1548"/>
      </w:tblGrid>
      <w:tr w:rsidR="0077005B" w:rsidRPr="00CF5F4F" w14:paraId="49BF99B8" w14:textId="77777777" w:rsidTr="00CF5F4F">
        <w:trPr>
          <w:cantSplit/>
          <w:trHeight w:val="454"/>
        </w:trPr>
        <w:tc>
          <w:tcPr>
            <w:tcW w:w="2880" w:type="dxa"/>
          </w:tcPr>
          <w:p w14:paraId="59235E52" w14:textId="77777777"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r w:rsidRPr="00CF5F4F">
              <w:rPr>
                <w:rFonts w:ascii="Angsana New" w:hAnsi="Angsana New"/>
                <w:b/>
                <w:bCs/>
                <w:sz w:val="20"/>
                <w:szCs w:val="20"/>
                <w:lang w:val="en-GB"/>
              </w:rPr>
              <w:tab/>
            </w:r>
          </w:p>
          <w:p w14:paraId="3CE66115" w14:textId="77777777" w:rsidR="0077005B" w:rsidRPr="00CF5F4F" w:rsidRDefault="0077005B" w:rsidP="0077005B">
            <w:pPr>
              <w:pBdr>
                <w:bottom w:val="single" w:sz="4" w:space="1" w:color="auto"/>
              </w:pBdr>
              <w:spacing w:line="380" w:lineRule="exact"/>
              <w:jc w:val="center"/>
              <w:rPr>
                <w:rFonts w:ascii="Angsana New" w:hAnsi="Angsana New"/>
                <w:color w:val="000000"/>
                <w:sz w:val="20"/>
                <w:szCs w:val="20"/>
              </w:rPr>
            </w:pPr>
            <w:r w:rsidRPr="00CF5F4F">
              <w:rPr>
                <w:rFonts w:ascii="Arial" w:hAnsi="Arial" w:cs="Arial"/>
                <w:sz w:val="20"/>
                <w:szCs w:val="20"/>
              </w:rPr>
              <w:t>Dividend</w:t>
            </w:r>
          </w:p>
        </w:tc>
        <w:tc>
          <w:tcPr>
            <w:tcW w:w="2790" w:type="dxa"/>
          </w:tcPr>
          <w:p w14:paraId="6D272EAE" w14:textId="77777777"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p>
          <w:p w14:paraId="1336B111" w14:textId="77777777"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r w:rsidRPr="00CF5F4F">
              <w:rPr>
                <w:rFonts w:ascii="Arial" w:hAnsi="Arial" w:cs="Arial" w:hint="cs"/>
                <w:sz w:val="20"/>
                <w:szCs w:val="20"/>
                <w:cs/>
              </w:rPr>
              <w:t>Approved by</w:t>
            </w:r>
          </w:p>
        </w:tc>
        <w:tc>
          <w:tcPr>
            <w:tcW w:w="1440" w:type="dxa"/>
          </w:tcPr>
          <w:p w14:paraId="3433835D" w14:textId="77777777" w:rsidR="0077005B" w:rsidRPr="00CF5F4F" w:rsidRDefault="0077005B" w:rsidP="0077005B">
            <w:pPr>
              <w:pBdr>
                <w:bottom w:val="single" w:sz="4" w:space="1" w:color="auto"/>
              </w:pBdr>
              <w:spacing w:line="380" w:lineRule="exact"/>
              <w:jc w:val="center"/>
              <w:rPr>
                <w:rFonts w:cs="Times New Roman"/>
                <w:color w:val="000000"/>
                <w:sz w:val="20"/>
                <w:szCs w:val="20"/>
                <w:cs/>
              </w:rPr>
            </w:pPr>
          </w:p>
          <w:p w14:paraId="37434461" w14:textId="77777777"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r w:rsidRPr="00CF5F4F">
              <w:rPr>
                <w:rFonts w:ascii="Arial" w:hAnsi="Arial" w:cs="Arial" w:hint="cs"/>
                <w:sz w:val="20"/>
                <w:szCs w:val="20"/>
                <w:cs/>
              </w:rPr>
              <w:t>Dividend paid</w:t>
            </w:r>
          </w:p>
        </w:tc>
        <w:tc>
          <w:tcPr>
            <w:tcW w:w="1548" w:type="dxa"/>
            <w:hideMark/>
          </w:tcPr>
          <w:p w14:paraId="2AA2FC8E" w14:textId="77777777" w:rsidR="0077005B" w:rsidRPr="00CF5F4F" w:rsidRDefault="0077005B" w:rsidP="0077005B">
            <w:pPr>
              <w:pBdr>
                <w:bottom w:val="single" w:sz="4" w:space="1" w:color="auto"/>
              </w:pBdr>
              <w:spacing w:line="380" w:lineRule="exact"/>
              <w:jc w:val="center"/>
              <w:rPr>
                <w:rFonts w:ascii="Angsana New" w:hAnsi="Angsana New"/>
                <w:color w:val="000000"/>
                <w:sz w:val="20"/>
                <w:szCs w:val="20"/>
                <w:cs/>
              </w:rPr>
            </w:pPr>
            <w:r w:rsidRPr="00CF5F4F">
              <w:rPr>
                <w:rFonts w:ascii="Arial" w:hAnsi="Arial" w:cs="Arial" w:hint="cs"/>
                <w:sz w:val="20"/>
                <w:szCs w:val="20"/>
                <w:cs/>
              </w:rPr>
              <w:t>Dividend paid per share</w:t>
            </w:r>
          </w:p>
        </w:tc>
      </w:tr>
      <w:tr w:rsidR="0077005B" w:rsidRPr="00CF5F4F" w14:paraId="1335B265" w14:textId="77777777" w:rsidTr="00CF5F4F">
        <w:trPr>
          <w:cantSplit/>
          <w:trHeight w:val="454"/>
        </w:trPr>
        <w:tc>
          <w:tcPr>
            <w:tcW w:w="2880" w:type="dxa"/>
          </w:tcPr>
          <w:p w14:paraId="56790248" w14:textId="77777777" w:rsidR="0077005B" w:rsidRPr="00CF5F4F" w:rsidRDefault="0077005B" w:rsidP="0077005B">
            <w:pPr>
              <w:tabs>
                <w:tab w:val="left" w:pos="2880"/>
                <w:tab w:val="right" w:pos="5040"/>
                <w:tab w:val="right" w:pos="6390"/>
                <w:tab w:val="right" w:pos="8190"/>
              </w:tabs>
              <w:spacing w:line="380" w:lineRule="exact"/>
              <w:ind w:right="-43"/>
              <w:jc w:val="both"/>
              <w:rPr>
                <w:rFonts w:ascii="Angsana New" w:hAnsi="Angsana New"/>
                <w:spacing w:val="-5"/>
                <w:sz w:val="20"/>
                <w:szCs w:val="20"/>
                <w:cs/>
              </w:rPr>
            </w:pPr>
          </w:p>
        </w:tc>
        <w:tc>
          <w:tcPr>
            <w:tcW w:w="2790" w:type="dxa"/>
          </w:tcPr>
          <w:p w14:paraId="7B596735" w14:textId="77777777" w:rsidR="0077005B" w:rsidRPr="00CF5F4F" w:rsidRDefault="0077005B" w:rsidP="0077005B">
            <w:pPr>
              <w:tabs>
                <w:tab w:val="decimal" w:pos="792"/>
              </w:tabs>
              <w:spacing w:line="380" w:lineRule="exact"/>
              <w:rPr>
                <w:rFonts w:ascii="Angsana New" w:hAnsi="Angsana New"/>
                <w:spacing w:val="-5"/>
                <w:sz w:val="20"/>
                <w:szCs w:val="20"/>
                <w:cs/>
              </w:rPr>
            </w:pPr>
          </w:p>
        </w:tc>
        <w:tc>
          <w:tcPr>
            <w:tcW w:w="1440" w:type="dxa"/>
            <w:hideMark/>
          </w:tcPr>
          <w:p w14:paraId="2FD96167" w14:textId="77777777" w:rsidR="0077005B" w:rsidRPr="00CF5F4F" w:rsidRDefault="0077005B" w:rsidP="0077005B">
            <w:pPr>
              <w:spacing w:line="380" w:lineRule="exact"/>
              <w:jc w:val="center"/>
              <w:rPr>
                <w:rFonts w:ascii="Angsana New" w:hAnsi="Angsana New"/>
                <w:spacing w:val="-5"/>
                <w:sz w:val="20"/>
                <w:szCs w:val="20"/>
                <w:cs/>
              </w:rPr>
            </w:pPr>
            <w:r w:rsidRPr="00CF5F4F">
              <w:rPr>
                <w:rFonts w:ascii="Arial" w:hAnsi="Arial" w:cs="Arial"/>
                <w:sz w:val="20"/>
                <w:szCs w:val="20"/>
                <w:cs/>
              </w:rPr>
              <w:t>(</w:t>
            </w:r>
            <w:r w:rsidRPr="00CF5F4F">
              <w:rPr>
                <w:rFonts w:ascii="Arial" w:hAnsi="Arial" w:cs="Arial" w:hint="cs"/>
                <w:sz w:val="20"/>
                <w:szCs w:val="20"/>
                <w:cs/>
              </w:rPr>
              <w:t>Thousand Baht</w:t>
            </w:r>
            <w:r w:rsidRPr="00CF5F4F">
              <w:rPr>
                <w:rFonts w:ascii="Arial" w:hAnsi="Arial" w:cs="Arial"/>
                <w:sz w:val="20"/>
                <w:szCs w:val="20"/>
                <w:cs/>
              </w:rPr>
              <w:t>)</w:t>
            </w:r>
          </w:p>
        </w:tc>
        <w:tc>
          <w:tcPr>
            <w:tcW w:w="1548" w:type="dxa"/>
            <w:hideMark/>
          </w:tcPr>
          <w:p w14:paraId="417A7DB7" w14:textId="77777777" w:rsidR="0077005B" w:rsidRPr="00CF5F4F" w:rsidRDefault="0077005B" w:rsidP="0077005B">
            <w:pPr>
              <w:spacing w:line="380" w:lineRule="exact"/>
              <w:jc w:val="center"/>
              <w:rPr>
                <w:rFonts w:ascii="Angsana New" w:hAnsi="Angsana New"/>
                <w:spacing w:val="-5"/>
                <w:sz w:val="20"/>
                <w:szCs w:val="20"/>
                <w:cs/>
              </w:rPr>
            </w:pPr>
            <w:r w:rsidRPr="00CF5F4F">
              <w:rPr>
                <w:rFonts w:ascii="Arial" w:hAnsi="Arial" w:cs="Arial"/>
                <w:sz w:val="20"/>
                <w:szCs w:val="20"/>
                <w:cs/>
              </w:rPr>
              <w:t>(</w:t>
            </w:r>
            <w:r w:rsidRPr="00CF5F4F">
              <w:rPr>
                <w:rFonts w:ascii="Arial" w:hAnsi="Arial" w:cs="Arial" w:hint="cs"/>
                <w:sz w:val="20"/>
                <w:szCs w:val="20"/>
                <w:cs/>
              </w:rPr>
              <w:t>Baht</w:t>
            </w:r>
            <w:r w:rsidRPr="00CF5F4F">
              <w:rPr>
                <w:rFonts w:ascii="Arial" w:hAnsi="Arial" w:cs="Arial"/>
                <w:sz w:val="20"/>
                <w:szCs w:val="20"/>
                <w:cs/>
              </w:rPr>
              <w:t>)</w:t>
            </w:r>
          </w:p>
        </w:tc>
      </w:tr>
      <w:tr w:rsidR="00FF276B" w:rsidRPr="00CF5F4F" w14:paraId="26EC3316" w14:textId="77777777" w:rsidTr="00CF5F4F">
        <w:trPr>
          <w:cantSplit/>
          <w:trHeight w:val="454"/>
        </w:trPr>
        <w:tc>
          <w:tcPr>
            <w:tcW w:w="2880" w:type="dxa"/>
            <w:hideMark/>
          </w:tcPr>
          <w:p w14:paraId="0E098929" w14:textId="77777777" w:rsidR="00FF276B" w:rsidRPr="00CF5F4F" w:rsidRDefault="00FF276B" w:rsidP="00FF276B">
            <w:pPr>
              <w:tabs>
                <w:tab w:val="left" w:pos="2880"/>
                <w:tab w:val="right" w:pos="5040"/>
                <w:tab w:val="right" w:pos="6390"/>
                <w:tab w:val="right" w:pos="8190"/>
              </w:tabs>
              <w:spacing w:line="380" w:lineRule="exact"/>
              <w:ind w:right="-43"/>
              <w:jc w:val="both"/>
              <w:rPr>
                <w:rFonts w:ascii="Angsana New" w:hAnsi="Angsana New"/>
                <w:spacing w:val="-5"/>
                <w:sz w:val="20"/>
                <w:szCs w:val="20"/>
                <w:cs/>
              </w:rPr>
            </w:pPr>
            <w:r w:rsidRPr="00CF5F4F">
              <w:rPr>
                <w:rFonts w:ascii="Arial" w:hAnsi="Arial" w:cs="Arial" w:hint="cs"/>
                <w:sz w:val="20"/>
                <w:szCs w:val="20"/>
                <w:cs/>
              </w:rPr>
              <w:t>Annual dividend of 2018</w:t>
            </w:r>
          </w:p>
        </w:tc>
        <w:tc>
          <w:tcPr>
            <w:tcW w:w="2790" w:type="dxa"/>
            <w:hideMark/>
          </w:tcPr>
          <w:p w14:paraId="1EDFB3C7" w14:textId="77777777" w:rsidR="00FF276B" w:rsidRPr="00CF5F4F" w:rsidRDefault="00FF276B" w:rsidP="00FF276B">
            <w:pPr>
              <w:spacing w:line="380" w:lineRule="exact"/>
              <w:ind w:left="180" w:hanging="180"/>
              <w:rPr>
                <w:rFonts w:ascii="Angsana New" w:hAnsi="Angsana New"/>
                <w:spacing w:val="-5"/>
                <w:sz w:val="20"/>
                <w:szCs w:val="20"/>
                <w:cs/>
              </w:rPr>
            </w:pPr>
            <w:r w:rsidRPr="00CF5F4F">
              <w:rPr>
                <w:rFonts w:ascii="Arial" w:hAnsi="Arial" w:cs="Arial"/>
                <w:sz w:val="20"/>
                <w:szCs w:val="20"/>
              </w:rPr>
              <w:t>Annual General Meeting of the shareholders</w:t>
            </w:r>
          </w:p>
        </w:tc>
        <w:tc>
          <w:tcPr>
            <w:tcW w:w="1440" w:type="dxa"/>
          </w:tcPr>
          <w:p w14:paraId="07009085" w14:textId="77777777" w:rsidR="00FF276B" w:rsidRPr="00CF5F4F" w:rsidRDefault="00FF276B" w:rsidP="00FF276B">
            <w:pPr>
              <w:spacing w:line="380" w:lineRule="exact"/>
              <w:jc w:val="center"/>
              <w:rPr>
                <w:rFonts w:ascii="Angsana New" w:hAnsi="Angsana New"/>
                <w:spacing w:val="-5"/>
                <w:sz w:val="20"/>
                <w:szCs w:val="20"/>
                <w:cs/>
              </w:rPr>
            </w:pPr>
          </w:p>
        </w:tc>
        <w:tc>
          <w:tcPr>
            <w:tcW w:w="1548" w:type="dxa"/>
          </w:tcPr>
          <w:p w14:paraId="3BB4ECC6" w14:textId="77777777" w:rsidR="00FF276B" w:rsidRPr="00CF5F4F" w:rsidRDefault="00FF276B" w:rsidP="00FF276B">
            <w:pPr>
              <w:spacing w:line="380" w:lineRule="exact"/>
              <w:jc w:val="center"/>
              <w:rPr>
                <w:rFonts w:ascii="Angsana New" w:hAnsi="Angsana New"/>
                <w:spacing w:val="-5"/>
                <w:sz w:val="20"/>
                <w:szCs w:val="20"/>
                <w:cs/>
              </w:rPr>
            </w:pPr>
          </w:p>
        </w:tc>
      </w:tr>
      <w:tr w:rsidR="00FF276B" w:rsidRPr="00CF5F4F" w14:paraId="30FC4AB9" w14:textId="77777777" w:rsidTr="00CF5F4F">
        <w:trPr>
          <w:cantSplit/>
          <w:trHeight w:val="454"/>
        </w:trPr>
        <w:tc>
          <w:tcPr>
            <w:tcW w:w="2880" w:type="dxa"/>
          </w:tcPr>
          <w:p w14:paraId="4E708D96" w14:textId="77777777" w:rsidR="00FF276B" w:rsidRPr="00CF5F4F" w:rsidRDefault="00FF276B" w:rsidP="00FF276B">
            <w:pPr>
              <w:tabs>
                <w:tab w:val="left" w:pos="2880"/>
                <w:tab w:val="right" w:pos="5040"/>
                <w:tab w:val="right" w:pos="6390"/>
                <w:tab w:val="right" w:pos="8190"/>
              </w:tabs>
              <w:spacing w:line="380" w:lineRule="exact"/>
              <w:ind w:right="-43"/>
              <w:jc w:val="both"/>
              <w:rPr>
                <w:rFonts w:ascii="Angsana New" w:hAnsi="Angsana New"/>
                <w:spacing w:val="-5"/>
                <w:sz w:val="20"/>
                <w:szCs w:val="20"/>
                <w:cs/>
              </w:rPr>
            </w:pPr>
          </w:p>
        </w:tc>
        <w:tc>
          <w:tcPr>
            <w:tcW w:w="2790" w:type="dxa"/>
            <w:hideMark/>
          </w:tcPr>
          <w:p w14:paraId="4EF48EFB" w14:textId="77777777" w:rsidR="00FF276B" w:rsidRPr="00CF5F4F" w:rsidRDefault="00FF276B" w:rsidP="00FF276B">
            <w:pPr>
              <w:spacing w:line="380" w:lineRule="exact"/>
              <w:ind w:left="180" w:hanging="180"/>
              <w:rPr>
                <w:rFonts w:ascii="Arial" w:hAnsi="Arial" w:cs="Arial"/>
                <w:spacing w:val="-5"/>
                <w:sz w:val="20"/>
                <w:szCs w:val="20"/>
                <w:cs/>
              </w:rPr>
            </w:pPr>
            <w:r w:rsidRPr="00CF5F4F">
              <w:rPr>
                <w:rFonts w:ascii="Arial" w:hAnsi="Arial" w:cs="Arial"/>
                <w:sz w:val="20"/>
                <w:szCs w:val="20"/>
              </w:rPr>
              <w:tab/>
              <w:t>on 2</w:t>
            </w:r>
            <w:r w:rsidRPr="00CF5F4F">
              <w:rPr>
                <w:rFonts w:ascii="Arial" w:hAnsi="Arial" w:cs="Arial"/>
                <w:sz w:val="20"/>
                <w:szCs w:val="20"/>
                <w:cs/>
              </w:rPr>
              <w:t>6</w:t>
            </w:r>
            <w:r w:rsidRPr="00CF5F4F">
              <w:rPr>
                <w:rFonts w:ascii="Arial" w:hAnsi="Arial" w:cs="Arial"/>
                <w:sz w:val="20"/>
                <w:szCs w:val="20"/>
              </w:rPr>
              <w:t xml:space="preserve"> April 20</w:t>
            </w:r>
            <w:r w:rsidR="00B72969" w:rsidRPr="00CF5F4F">
              <w:rPr>
                <w:rFonts w:ascii="Arial" w:hAnsi="Arial" w:cs="Arial"/>
                <w:sz w:val="20"/>
                <w:szCs w:val="20"/>
              </w:rPr>
              <w:t>19</w:t>
            </w:r>
          </w:p>
        </w:tc>
        <w:tc>
          <w:tcPr>
            <w:tcW w:w="1440" w:type="dxa"/>
            <w:hideMark/>
          </w:tcPr>
          <w:p w14:paraId="171E04B5" w14:textId="77777777" w:rsidR="00FF276B" w:rsidRPr="00CF5F4F" w:rsidRDefault="00FF276B" w:rsidP="00FF276B">
            <w:pPr>
              <w:pBdr>
                <w:bottom w:val="double" w:sz="4" w:space="1" w:color="auto"/>
              </w:pBdr>
              <w:spacing w:line="380" w:lineRule="exact"/>
              <w:jc w:val="center"/>
              <w:rPr>
                <w:rFonts w:ascii="Angsana New" w:hAnsi="Angsana New"/>
                <w:spacing w:val="-5"/>
                <w:sz w:val="20"/>
                <w:szCs w:val="20"/>
              </w:rPr>
            </w:pPr>
            <w:r w:rsidRPr="00CF5F4F">
              <w:rPr>
                <w:rFonts w:ascii="Arial" w:hAnsi="Arial" w:cs="Arial" w:hint="cs"/>
                <w:sz w:val="20"/>
                <w:szCs w:val="20"/>
                <w:cs/>
              </w:rPr>
              <w:t>123,814</w:t>
            </w:r>
          </w:p>
        </w:tc>
        <w:tc>
          <w:tcPr>
            <w:tcW w:w="1548" w:type="dxa"/>
            <w:hideMark/>
          </w:tcPr>
          <w:p w14:paraId="75A75F34" w14:textId="77777777" w:rsidR="00FF276B" w:rsidRPr="00CF5F4F" w:rsidRDefault="00FF276B" w:rsidP="00FF276B">
            <w:pPr>
              <w:pBdr>
                <w:bottom w:val="double" w:sz="4" w:space="1" w:color="auto"/>
              </w:pBdr>
              <w:spacing w:line="380" w:lineRule="exact"/>
              <w:jc w:val="center"/>
              <w:rPr>
                <w:rFonts w:ascii="Arial" w:hAnsi="Arial" w:cs="Arial"/>
                <w:sz w:val="20"/>
                <w:szCs w:val="20"/>
                <w:cs/>
              </w:rPr>
            </w:pPr>
            <w:r w:rsidRPr="00CF5F4F">
              <w:rPr>
                <w:rFonts w:ascii="Arial" w:hAnsi="Arial" w:cs="Arial"/>
                <w:sz w:val="20"/>
                <w:szCs w:val="20"/>
                <w:cs/>
              </w:rPr>
              <w:t>0.0018</w:t>
            </w:r>
          </w:p>
        </w:tc>
      </w:tr>
    </w:tbl>
    <w:p w14:paraId="59CB665C" w14:textId="77777777" w:rsidR="00FF4766" w:rsidRPr="00794DA6" w:rsidRDefault="0077005B"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325984" w:rsidRPr="00794DA6">
        <w:rPr>
          <w:rFonts w:ascii="Arial" w:hAnsi="Arial" w:cs="Arial"/>
          <w:b/>
          <w:bCs/>
          <w:sz w:val="22"/>
          <w:szCs w:val="22"/>
        </w:rPr>
        <w:t>.</w:t>
      </w:r>
      <w:r w:rsidR="00325984" w:rsidRPr="00794DA6">
        <w:rPr>
          <w:rFonts w:ascii="Arial" w:hAnsi="Arial" w:cs="Arial"/>
          <w:b/>
          <w:bCs/>
          <w:sz w:val="22"/>
          <w:szCs w:val="22"/>
        </w:rPr>
        <w:tab/>
        <w:t xml:space="preserve">Segment information </w:t>
      </w:r>
    </w:p>
    <w:p w14:paraId="6B22B860" w14:textId="77777777" w:rsidR="009F0BFE" w:rsidRPr="00794DA6" w:rsidRDefault="009F0BFE" w:rsidP="009F0BFE">
      <w:pPr>
        <w:tabs>
          <w:tab w:val="left" w:pos="900"/>
        </w:tabs>
        <w:spacing w:before="120" w:after="120" w:line="380" w:lineRule="exact"/>
        <w:ind w:left="540" w:hanging="540"/>
        <w:jc w:val="both"/>
        <w:rPr>
          <w:rFonts w:ascii="Arial" w:eastAsia="Arial Unicode MS" w:hAnsi="Arial" w:cs="Arial"/>
          <w:sz w:val="22"/>
          <w:szCs w:val="22"/>
        </w:rPr>
      </w:pPr>
      <w:r w:rsidRPr="00794DA6">
        <w:rPr>
          <w:rFonts w:ascii="Arial" w:eastAsia="Arial Unicode MS" w:hAnsi="Arial" w:cs="Arial"/>
          <w:sz w:val="22"/>
          <w:szCs w:val="22"/>
        </w:rPr>
        <w:tab/>
        <w:t xml:space="preserve">The Company and its subsidiaries are </w:t>
      </w:r>
      <w:proofErr w:type="spellStart"/>
      <w:r w:rsidRPr="00794DA6">
        <w:rPr>
          <w:rFonts w:ascii="Arial" w:eastAsia="Arial Unicode MS" w:hAnsi="Arial" w:cs="Arial"/>
          <w:sz w:val="22"/>
          <w:szCs w:val="22"/>
        </w:rPr>
        <w:t>organised</w:t>
      </w:r>
      <w:proofErr w:type="spellEnd"/>
      <w:r w:rsidRPr="00794DA6">
        <w:rPr>
          <w:rFonts w:ascii="Arial" w:eastAsia="Arial Unicode MS" w:hAnsi="Arial" w:cs="Arial"/>
          <w:sz w:val="22"/>
          <w:szCs w:val="22"/>
        </w:rPr>
        <w:t xml:space="preserve"> into business units based on its products and services. During the current period, the Company and its subsidiaries have not changed the </w:t>
      </w:r>
      <w:proofErr w:type="spellStart"/>
      <w:r w:rsidRPr="00794DA6">
        <w:rPr>
          <w:rFonts w:ascii="Arial" w:eastAsia="Arial Unicode MS" w:hAnsi="Arial" w:cs="Arial"/>
          <w:sz w:val="22"/>
          <w:szCs w:val="22"/>
        </w:rPr>
        <w:t>organisation</w:t>
      </w:r>
      <w:proofErr w:type="spellEnd"/>
      <w:r w:rsidRPr="00794DA6">
        <w:rPr>
          <w:rFonts w:ascii="Arial" w:eastAsia="Arial Unicode MS" w:hAnsi="Arial" w:cs="Arial"/>
          <w:sz w:val="22"/>
          <w:szCs w:val="22"/>
        </w:rPr>
        <w:t xml:space="preserve"> of their reportable segments.</w:t>
      </w:r>
    </w:p>
    <w:p w14:paraId="2E083CBA" w14:textId="77777777" w:rsidR="009F0BFE" w:rsidRPr="00794DA6" w:rsidRDefault="00166E0F" w:rsidP="001F73F3">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r>
      <w:r w:rsidR="009F0BFE" w:rsidRPr="00794DA6">
        <w:rPr>
          <w:rFonts w:ascii="Arial" w:eastAsia="Arial Unicode MS" w:hAnsi="Arial" w:cs="Arial"/>
          <w:sz w:val="22"/>
          <w:szCs w:val="22"/>
        </w:rPr>
        <w:t xml:space="preserve">The following tables present revenue and profit information regarding the Company’s and its subsidiaries’ operating segments for the </w:t>
      </w:r>
      <w:r w:rsidR="00A02273">
        <w:rPr>
          <w:rFonts w:ascii="Arial" w:eastAsia="Arial Unicode MS" w:hAnsi="Arial" w:cs="Arial"/>
          <w:sz w:val="22"/>
          <w:szCs w:val="22"/>
        </w:rPr>
        <w:t xml:space="preserve">three-month and </w:t>
      </w:r>
      <w:r w:rsidR="000C5F58">
        <w:rPr>
          <w:rFonts w:ascii="Arial" w:eastAsia="Arial Unicode MS" w:hAnsi="Arial" w:cs="Arial"/>
          <w:sz w:val="22"/>
          <w:szCs w:val="22"/>
        </w:rPr>
        <w:t>nine</w:t>
      </w:r>
      <w:r w:rsidR="00A02273" w:rsidRPr="00794DA6">
        <w:rPr>
          <w:rFonts w:ascii="Arial" w:eastAsia="Arial Unicode MS" w:hAnsi="Arial" w:cs="Arial"/>
          <w:sz w:val="22"/>
          <w:szCs w:val="22"/>
        </w:rPr>
        <w:t xml:space="preserve">-month periods ended </w:t>
      </w:r>
      <w:r w:rsidR="00A02273">
        <w:rPr>
          <w:rFonts w:ascii="Arial" w:eastAsia="Arial Unicode MS" w:hAnsi="Arial" w:cs="Arial"/>
          <w:sz w:val="22"/>
          <w:szCs w:val="22"/>
        </w:rPr>
        <w:t xml:space="preserve">30 </w:t>
      </w:r>
      <w:r w:rsidR="00783042">
        <w:rPr>
          <w:rFonts w:ascii="Arial" w:eastAsia="Arial Unicode MS" w:hAnsi="Arial" w:cs="Arial"/>
          <w:sz w:val="22"/>
          <w:szCs w:val="22"/>
        </w:rPr>
        <w:t>September</w:t>
      </w:r>
      <w:r w:rsidR="00A02273" w:rsidRPr="00794DA6">
        <w:rPr>
          <w:rFonts w:ascii="Arial" w:eastAsia="Arial Unicode MS" w:hAnsi="Arial" w:cs="Arial"/>
          <w:sz w:val="22"/>
          <w:szCs w:val="22"/>
        </w:rPr>
        <w:t xml:space="preserve"> </w:t>
      </w:r>
      <w:r w:rsidR="004528EB">
        <w:rPr>
          <w:rFonts w:ascii="Arial" w:eastAsia="Arial Unicode MS" w:hAnsi="Arial" w:cs="Arial"/>
          <w:sz w:val="22"/>
          <w:szCs w:val="22"/>
        </w:rPr>
        <w:t>2019</w:t>
      </w:r>
      <w:r w:rsidR="009F0BFE" w:rsidRPr="00794DA6">
        <w:rPr>
          <w:rFonts w:ascii="Arial" w:eastAsia="Arial Unicode MS" w:hAnsi="Arial" w:cs="Arial"/>
          <w:sz w:val="22"/>
          <w:szCs w:val="22"/>
        </w:rPr>
        <w:t xml:space="preserve"> and </w:t>
      </w:r>
      <w:r w:rsidR="004528EB">
        <w:rPr>
          <w:rFonts w:ascii="Arial" w:eastAsia="Arial Unicode MS" w:hAnsi="Arial" w:cs="Arial"/>
          <w:sz w:val="22"/>
          <w:szCs w:val="22"/>
        </w:rPr>
        <w:t>2018</w:t>
      </w:r>
      <w:r w:rsidR="009F0BFE" w:rsidRPr="00794DA6">
        <w:rPr>
          <w:rFonts w:ascii="Arial" w:eastAsia="Arial Unicode MS" w:hAnsi="Arial" w:cs="Arial"/>
          <w:sz w:val="22"/>
          <w:szCs w:val="22"/>
        </w:rPr>
        <w:t>, respectively</w:t>
      </w:r>
      <w:r w:rsidR="009F0BFE" w:rsidRPr="00794DA6">
        <w:rPr>
          <w:rFonts w:ascii="Arial" w:hAnsi="Arial" w:cs="Arial"/>
          <w:color w:val="000000"/>
          <w:sz w:val="22"/>
          <w:szCs w:val="22"/>
        </w:rPr>
        <w:t>.</w:t>
      </w:r>
    </w:p>
    <w:p w14:paraId="0D0E7D2C" w14:textId="77777777" w:rsidR="005C1F4C" w:rsidRPr="00642957" w:rsidRDefault="005C1F4C" w:rsidP="005C1F4C">
      <w:pPr>
        <w:tabs>
          <w:tab w:val="left" w:pos="900"/>
        </w:tabs>
        <w:spacing w:after="120"/>
        <w:ind w:left="547" w:right="-241" w:hanging="547"/>
        <w:jc w:val="right"/>
        <w:rPr>
          <w:rFonts w:ascii="Arial" w:hAnsi="Arial" w:cs="Arial"/>
          <w:sz w:val="10"/>
          <w:szCs w:val="10"/>
        </w:rPr>
      </w:pPr>
      <w:r w:rsidRPr="00642957">
        <w:rPr>
          <w:rFonts w:ascii="Arial" w:hAnsi="Arial" w:cs="Arial"/>
          <w:sz w:val="10"/>
          <w:szCs w:val="10"/>
        </w:rPr>
        <w:t>(Unit: Thousand Baht</w:t>
      </w:r>
      <w:r w:rsidRPr="00642957">
        <w:rPr>
          <w:rFonts w:ascii="Arial" w:hAnsi="Arial" w:cs="Arial"/>
          <w:sz w:val="10"/>
          <w:szCs w:val="10"/>
          <w:cs/>
        </w:rPr>
        <w:t>)</w:t>
      </w:r>
    </w:p>
    <w:tbl>
      <w:tblPr>
        <w:tblW w:w="9990" w:type="dxa"/>
        <w:tblInd w:w="-522" w:type="dxa"/>
        <w:tblLayout w:type="fixed"/>
        <w:tblLook w:val="0000" w:firstRow="0" w:lastRow="0" w:firstColumn="0" w:lastColumn="0" w:noHBand="0" w:noVBand="0"/>
      </w:tblPr>
      <w:tblGrid>
        <w:gridCol w:w="1260"/>
        <w:gridCol w:w="720"/>
        <w:gridCol w:w="810"/>
        <w:gridCol w:w="720"/>
        <w:gridCol w:w="720"/>
        <w:gridCol w:w="720"/>
        <w:gridCol w:w="720"/>
        <w:gridCol w:w="720"/>
        <w:gridCol w:w="720"/>
        <w:gridCol w:w="720"/>
        <w:gridCol w:w="630"/>
        <w:gridCol w:w="720"/>
        <w:gridCol w:w="810"/>
      </w:tblGrid>
      <w:tr w:rsidR="005C1F4C" w:rsidRPr="00642957" w14:paraId="6670686B" w14:textId="77777777" w:rsidTr="00A209B5">
        <w:trPr>
          <w:trHeight w:val="243"/>
        </w:trPr>
        <w:tc>
          <w:tcPr>
            <w:tcW w:w="1260" w:type="dxa"/>
            <w:vAlign w:val="center"/>
          </w:tcPr>
          <w:p w14:paraId="7FE4AD0A" w14:textId="77777777" w:rsidR="005C1F4C" w:rsidRPr="00642957" w:rsidRDefault="005C1F4C" w:rsidP="00A209B5">
            <w:pPr>
              <w:spacing w:line="300" w:lineRule="exact"/>
              <w:ind w:right="-11"/>
              <w:jc w:val="center"/>
              <w:rPr>
                <w:rFonts w:ascii="Arial" w:hAnsi="Arial" w:cs="Arial"/>
                <w:sz w:val="10"/>
                <w:szCs w:val="10"/>
                <w:u w:val="single"/>
              </w:rPr>
            </w:pPr>
          </w:p>
        </w:tc>
        <w:tc>
          <w:tcPr>
            <w:tcW w:w="8730" w:type="dxa"/>
            <w:gridSpan w:val="12"/>
          </w:tcPr>
          <w:p w14:paraId="02CF5159"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For the three-month periods ended 30 September</w:t>
            </w:r>
          </w:p>
        </w:tc>
      </w:tr>
      <w:tr w:rsidR="005C1F4C" w:rsidRPr="00642957" w14:paraId="3161E0F5" w14:textId="77777777" w:rsidTr="00A209B5">
        <w:trPr>
          <w:trHeight w:val="243"/>
        </w:trPr>
        <w:tc>
          <w:tcPr>
            <w:tcW w:w="1260" w:type="dxa"/>
            <w:vAlign w:val="center"/>
          </w:tcPr>
          <w:p w14:paraId="0162CDB5" w14:textId="77777777" w:rsidR="005C1F4C" w:rsidRPr="00642957" w:rsidRDefault="005C1F4C" w:rsidP="00A209B5">
            <w:pPr>
              <w:spacing w:line="300" w:lineRule="exact"/>
              <w:ind w:right="-11"/>
              <w:jc w:val="center"/>
              <w:rPr>
                <w:rFonts w:ascii="Arial" w:hAnsi="Arial" w:cs="Arial"/>
                <w:sz w:val="10"/>
                <w:szCs w:val="10"/>
                <w:u w:val="single"/>
              </w:rPr>
            </w:pPr>
          </w:p>
        </w:tc>
        <w:tc>
          <w:tcPr>
            <w:tcW w:w="1530" w:type="dxa"/>
            <w:gridSpan w:val="2"/>
            <w:shd w:val="clear" w:color="auto" w:fill="auto"/>
            <w:vAlign w:val="bottom"/>
          </w:tcPr>
          <w:p w14:paraId="467A5466"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Power control system and power backup system segment</w:t>
            </w:r>
          </w:p>
        </w:tc>
        <w:tc>
          <w:tcPr>
            <w:tcW w:w="1440" w:type="dxa"/>
            <w:gridSpan w:val="2"/>
          </w:tcPr>
          <w:p w14:paraId="5E049702"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eastAsia="Arial Unicode MS" w:hAnsi="Arial" w:cs="Arial"/>
                <w:sz w:val="10"/>
                <w:szCs w:val="10"/>
              </w:rPr>
            </w:pPr>
          </w:p>
          <w:p w14:paraId="712217BE"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eastAsia="Arial Unicode MS" w:hAnsi="Arial" w:cs="Arial"/>
                <w:sz w:val="10"/>
                <w:szCs w:val="10"/>
              </w:rPr>
            </w:pPr>
            <w:r w:rsidRPr="00642957">
              <w:rPr>
                <w:rFonts w:ascii="Arial" w:eastAsia="Arial Unicode MS" w:hAnsi="Arial" w:cs="Arial"/>
                <w:sz w:val="10"/>
                <w:szCs w:val="10"/>
              </w:rPr>
              <w:t>Petroleum distribution and logistics segment</w:t>
            </w:r>
          </w:p>
        </w:tc>
        <w:tc>
          <w:tcPr>
            <w:tcW w:w="1440" w:type="dxa"/>
            <w:gridSpan w:val="2"/>
            <w:shd w:val="clear" w:color="auto" w:fill="auto"/>
            <w:vAlign w:val="bottom"/>
          </w:tcPr>
          <w:p w14:paraId="43F5C311"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eastAsia="Arial Unicode MS" w:hAnsi="Arial" w:cs="Arial"/>
                <w:sz w:val="10"/>
                <w:szCs w:val="10"/>
              </w:rPr>
              <w:t>Renewable energy</w:t>
            </w:r>
            <w:r w:rsidRPr="00642957">
              <w:rPr>
                <w:rFonts w:ascii="Arial" w:eastAsia="Arial Unicode MS" w:hAnsi="Arial" w:cstheme="minorBidi" w:hint="cs"/>
                <w:sz w:val="10"/>
                <w:szCs w:val="10"/>
                <w:cs/>
              </w:rPr>
              <w:t xml:space="preserve"> </w:t>
            </w:r>
            <w:r w:rsidRPr="00642957">
              <w:rPr>
                <w:rFonts w:ascii="Arial" w:eastAsia="Arial Unicode MS" w:hAnsi="Arial" w:cstheme="minorBidi"/>
                <w:sz w:val="10"/>
                <w:szCs w:val="10"/>
              </w:rPr>
              <w:t>segment</w:t>
            </w:r>
            <w:r w:rsidRPr="00642957">
              <w:rPr>
                <w:rFonts w:ascii="Arial" w:eastAsia="Arial Unicode MS" w:hAnsi="Arial" w:cs="Arial"/>
                <w:sz w:val="10"/>
                <w:szCs w:val="10"/>
              </w:rPr>
              <w:t xml:space="preserve"> </w:t>
            </w:r>
          </w:p>
        </w:tc>
        <w:tc>
          <w:tcPr>
            <w:tcW w:w="1440" w:type="dxa"/>
            <w:gridSpan w:val="2"/>
            <w:shd w:val="clear" w:color="auto" w:fill="auto"/>
            <w:vAlign w:val="bottom"/>
          </w:tcPr>
          <w:p w14:paraId="46494482"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Total segments</w:t>
            </w:r>
          </w:p>
        </w:tc>
        <w:tc>
          <w:tcPr>
            <w:tcW w:w="1350" w:type="dxa"/>
            <w:gridSpan w:val="2"/>
            <w:shd w:val="clear" w:color="auto" w:fill="auto"/>
            <w:vAlign w:val="bottom"/>
          </w:tcPr>
          <w:p w14:paraId="03D60732"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Elimination of             inter-segment revenues</w:t>
            </w:r>
          </w:p>
        </w:tc>
        <w:tc>
          <w:tcPr>
            <w:tcW w:w="1530" w:type="dxa"/>
            <w:gridSpan w:val="2"/>
            <w:shd w:val="clear" w:color="auto" w:fill="auto"/>
            <w:vAlign w:val="bottom"/>
          </w:tcPr>
          <w:p w14:paraId="44DEC615"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 xml:space="preserve">Consolidated       </w:t>
            </w:r>
            <w:r>
              <w:rPr>
                <w:rFonts w:ascii="Arial" w:hAnsi="Arial" w:cs="Arial"/>
                <w:sz w:val="10"/>
                <w:szCs w:val="10"/>
              </w:rPr>
              <w:t xml:space="preserve">   </w:t>
            </w:r>
            <w:r w:rsidRPr="00642957">
              <w:rPr>
                <w:rFonts w:ascii="Arial" w:hAnsi="Arial" w:cs="Arial"/>
                <w:sz w:val="10"/>
                <w:szCs w:val="10"/>
              </w:rPr>
              <w:t xml:space="preserve"> financial statements</w:t>
            </w:r>
          </w:p>
        </w:tc>
      </w:tr>
      <w:tr w:rsidR="005C1F4C" w:rsidRPr="00642957" w14:paraId="11DB6DE2" w14:textId="77777777" w:rsidTr="00A209B5">
        <w:trPr>
          <w:trHeight w:val="243"/>
        </w:trPr>
        <w:tc>
          <w:tcPr>
            <w:tcW w:w="1260" w:type="dxa"/>
            <w:vAlign w:val="center"/>
          </w:tcPr>
          <w:p w14:paraId="12FFDBDE" w14:textId="77777777" w:rsidR="005C1F4C" w:rsidRPr="00642957" w:rsidRDefault="005C1F4C" w:rsidP="005C1F4C">
            <w:pPr>
              <w:spacing w:line="300" w:lineRule="exact"/>
              <w:ind w:right="-11"/>
              <w:jc w:val="center"/>
              <w:rPr>
                <w:rFonts w:ascii="Arial" w:hAnsi="Arial" w:cs="Arial"/>
                <w:sz w:val="10"/>
                <w:szCs w:val="10"/>
                <w:u w:val="single"/>
              </w:rPr>
            </w:pPr>
          </w:p>
        </w:tc>
        <w:tc>
          <w:tcPr>
            <w:tcW w:w="720" w:type="dxa"/>
            <w:shd w:val="clear" w:color="auto" w:fill="auto"/>
            <w:vAlign w:val="center"/>
          </w:tcPr>
          <w:p w14:paraId="7CA28459"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810" w:type="dxa"/>
            <w:vAlign w:val="center"/>
          </w:tcPr>
          <w:p w14:paraId="01BC4D16"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vAlign w:val="center"/>
          </w:tcPr>
          <w:p w14:paraId="2FE5F71F"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720" w:type="dxa"/>
            <w:vAlign w:val="center"/>
          </w:tcPr>
          <w:p w14:paraId="24462799"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3269E011"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720" w:type="dxa"/>
            <w:vAlign w:val="center"/>
          </w:tcPr>
          <w:p w14:paraId="22C5AA98"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142E4876"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720" w:type="dxa"/>
            <w:vAlign w:val="center"/>
          </w:tcPr>
          <w:p w14:paraId="4E9E9608"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34EE8F77"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630" w:type="dxa"/>
            <w:vAlign w:val="center"/>
          </w:tcPr>
          <w:p w14:paraId="3F02AAE9"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64638EF3"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810" w:type="dxa"/>
            <w:vAlign w:val="center"/>
          </w:tcPr>
          <w:p w14:paraId="5A6FE61B"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r>
      <w:tr w:rsidR="005C1F4C" w:rsidRPr="00642957" w14:paraId="1E00469C" w14:textId="77777777" w:rsidTr="00A209B5">
        <w:trPr>
          <w:trHeight w:val="207"/>
        </w:trPr>
        <w:tc>
          <w:tcPr>
            <w:tcW w:w="1260" w:type="dxa"/>
          </w:tcPr>
          <w:p w14:paraId="2A1322F0" w14:textId="77777777" w:rsidR="005C1F4C" w:rsidRPr="00642957" w:rsidRDefault="005C1F4C" w:rsidP="00A209B5">
            <w:pPr>
              <w:spacing w:line="300" w:lineRule="exact"/>
              <w:ind w:left="124" w:right="-14" w:hanging="124"/>
              <w:rPr>
                <w:rFonts w:ascii="Arial" w:hAnsi="Arial" w:cs="Arial"/>
                <w:sz w:val="10"/>
                <w:szCs w:val="10"/>
              </w:rPr>
            </w:pPr>
            <w:r w:rsidRPr="00642957">
              <w:rPr>
                <w:rFonts w:ascii="Arial" w:hAnsi="Arial" w:cs="Arial"/>
                <w:sz w:val="10"/>
                <w:szCs w:val="10"/>
              </w:rPr>
              <w:t xml:space="preserve">Revenue from external </w:t>
            </w:r>
          </w:p>
        </w:tc>
        <w:tc>
          <w:tcPr>
            <w:tcW w:w="720" w:type="dxa"/>
            <w:shd w:val="clear" w:color="auto" w:fill="auto"/>
          </w:tcPr>
          <w:p w14:paraId="3B300EA1"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810" w:type="dxa"/>
          </w:tcPr>
          <w:p w14:paraId="3DAE0E3B"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720" w:type="dxa"/>
          </w:tcPr>
          <w:p w14:paraId="5964BBCF"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tcPr>
          <w:p w14:paraId="0885CDE4"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shd w:val="clear" w:color="auto" w:fill="auto"/>
          </w:tcPr>
          <w:p w14:paraId="10386791"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tcPr>
          <w:p w14:paraId="5EE9E0F1"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shd w:val="clear" w:color="auto" w:fill="auto"/>
          </w:tcPr>
          <w:p w14:paraId="4D677164"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720" w:type="dxa"/>
          </w:tcPr>
          <w:p w14:paraId="1475DC20"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720" w:type="dxa"/>
            <w:shd w:val="clear" w:color="auto" w:fill="auto"/>
          </w:tcPr>
          <w:p w14:paraId="088A8674"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630" w:type="dxa"/>
          </w:tcPr>
          <w:p w14:paraId="4554C6EA"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shd w:val="clear" w:color="auto" w:fill="auto"/>
          </w:tcPr>
          <w:p w14:paraId="605FD061"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810" w:type="dxa"/>
          </w:tcPr>
          <w:p w14:paraId="56C9FD1E" w14:textId="77777777" w:rsidR="005C1F4C" w:rsidRPr="00642957" w:rsidRDefault="005C1F4C" w:rsidP="00A209B5">
            <w:pPr>
              <w:tabs>
                <w:tab w:val="decimal" w:pos="612"/>
              </w:tabs>
              <w:spacing w:line="300" w:lineRule="exact"/>
              <w:jc w:val="both"/>
              <w:rPr>
                <w:rFonts w:ascii="Arial" w:hAnsi="Arial" w:cs="Arial"/>
                <w:sz w:val="10"/>
                <w:szCs w:val="10"/>
                <w:cs/>
              </w:rPr>
            </w:pPr>
          </w:p>
        </w:tc>
      </w:tr>
      <w:tr w:rsidR="00DC1883" w:rsidRPr="00642957" w14:paraId="6784B94E" w14:textId="77777777" w:rsidTr="00A209B5">
        <w:trPr>
          <w:trHeight w:val="207"/>
        </w:trPr>
        <w:tc>
          <w:tcPr>
            <w:tcW w:w="1260" w:type="dxa"/>
          </w:tcPr>
          <w:p w14:paraId="0BA198EE" w14:textId="77777777" w:rsidR="00DC1883" w:rsidRPr="00642957" w:rsidRDefault="00DC1883" w:rsidP="00DC1883">
            <w:pPr>
              <w:spacing w:line="300" w:lineRule="exact"/>
              <w:ind w:left="124" w:right="-14" w:hanging="124"/>
              <w:rPr>
                <w:rFonts w:ascii="Arial" w:hAnsi="Arial" w:cs="Arial"/>
                <w:sz w:val="10"/>
                <w:szCs w:val="10"/>
              </w:rPr>
            </w:pPr>
            <w:r w:rsidRPr="00642957">
              <w:rPr>
                <w:rFonts w:ascii="Arial" w:hAnsi="Arial" w:cs="Arial"/>
                <w:sz w:val="10"/>
                <w:szCs w:val="10"/>
              </w:rPr>
              <w:t xml:space="preserve">   customers</w:t>
            </w:r>
          </w:p>
        </w:tc>
        <w:tc>
          <w:tcPr>
            <w:tcW w:w="720" w:type="dxa"/>
            <w:shd w:val="clear" w:color="auto" w:fill="auto"/>
          </w:tcPr>
          <w:p w14:paraId="51749629"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228,926</w:t>
            </w:r>
          </w:p>
        </w:tc>
        <w:tc>
          <w:tcPr>
            <w:tcW w:w="810" w:type="dxa"/>
          </w:tcPr>
          <w:p w14:paraId="00B1897A"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123,219</w:t>
            </w:r>
          </w:p>
        </w:tc>
        <w:tc>
          <w:tcPr>
            <w:tcW w:w="720" w:type="dxa"/>
          </w:tcPr>
          <w:p w14:paraId="35F3B3FC"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426,834</w:t>
            </w:r>
          </w:p>
        </w:tc>
        <w:tc>
          <w:tcPr>
            <w:tcW w:w="720" w:type="dxa"/>
          </w:tcPr>
          <w:p w14:paraId="614C99E5"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516,682</w:t>
            </w:r>
          </w:p>
        </w:tc>
        <w:tc>
          <w:tcPr>
            <w:tcW w:w="720" w:type="dxa"/>
            <w:shd w:val="clear" w:color="auto" w:fill="auto"/>
          </w:tcPr>
          <w:p w14:paraId="52B8D935"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112,112</w:t>
            </w:r>
          </w:p>
        </w:tc>
        <w:tc>
          <w:tcPr>
            <w:tcW w:w="720" w:type="dxa"/>
          </w:tcPr>
          <w:p w14:paraId="18719921"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69,517</w:t>
            </w:r>
          </w:p>
        </w:tc>
        <w:tc>
          <w:tcPr>
            <w:tcW w:w="720" w:type="dxa"/>
            <w:shd w:val="clear" w:color="auto" w:fill="auto"/>
          </w:tcPr>
          <w:p w14:paraId="590C366B"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767,872</w:t>
            </w:r>
          </w:p>
        </w:tc>
        <w:tc>
          <w:tcPr>
            <w:tcW w:w="720" w:type="dxa"/>
          </w:tcPr>
          <w:p w14:paraId="44907FE3"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709,418</w:t>
            </w:r>
          </w:p>
        </w:tc>
        <w:tc>
          <w:tcPr>
            <w:tcW w:w="720" w:type="dxa"/>
            <w:shd w:val="clear" w:color="auto" w:fill="auto"/>
          </w:tcPr>
          <w:p w14:paraId="7686F935"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w:t>
            </w:r>
          </w:p>
        </w:tc>
        <w:tc>
          <w:tcPr>
            <w:tcW w:w="630" w:type="dxa"/>
          </w:tcPr>
          <w:p w14:paraId="33136CFA"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w:t>
            </w:r>
          </w:p>
        </w:tc>
        <w:tc>
          <w:tcPr>
            <w:tcW w:w="720" w:type="dxa"/>
            <w:shd w:val="clear" w:color="auto" w:fill="auto"/>
          </w:tcPr>
          <w:p w14:paraId="0B487D14"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767,872</w:t>
            </w:r>
          </w:p>
        </w:tc>
        <w:tc>
          <w:tcPr>
            <w:tcW w:w="810" w:type="dxa"/>
          </w:tcPr>
          <w:p w14:paraId="76F31BF7" w14:textId="77777777" w:rsidR="00DC1883" w:rsidRPr="00642957" w:rsidRDefault="00DC1883" w:rsidP="00DC1883">
            <w:pPr>
              <w:tabs>
                <w:tab w:val="decimal" w:pos="432"/>
              </w:tabs>
              <w:spacing w:line="300" w:lineRule="exact"/>
              <w:jc w:val="both"/>
              <w:rPr>
                <w:rFonts w:ascii="Arial" w:hAnsi="Arial" w:cs="Arial"/>
                <w:sz w:val="10"/>
                <w:szCs w:val="10"/>
                <w:cs/>
              </w:rPr>
            </w:pPr>
            <w:r>
              <w:rPr>
                <w:rFonts w:ascii="Arial" w:hAnsi="Arial" w:cs="Arial"/>
                <w:sz w:val="10"/>
                <w:szCs w:val="10"/>
              </w:rPr>
              <w:t>709,418</w:t>
            </w:r>
          </w:p>
        </w:tc>
      </w:tr>
      <w:tr w:rsidR="00DC1883" w:rsidRPr="00642957" w14:paraId="589535FF" w14:textId="77777777" w:rsidTr="00A209B5">
        <w:trPr>
          <w:trHeight w:val="207"/>
        </w:trPr>
        <w:tc>
          <w:tcPr>
            <w:tcW w:w="1260" w:type="dxa"/>
          </w:tcPr>
          <w:p w14:paraId="69C5D8CC" w14:textId="77777777" w:rsidR="00DC1883" w:rsidRPr="00642957" w:rsidRDefault="00DC1883" w:rsidP="00DC1883">
            <w:pPr>
              <w:spacing w:line="300" w:lineRule="exact"/>
              <w:ind w:left="124" w:right="-14" w:hanging="124"/>
              <w:rPr>
                <w:rFonts w:ascii="Arial" w:hAnsi="Arial" w:cs="Arial"/>
                <w:sz w:val="10"/>
                <w:szCs w:val="10"/>
              </w:rPr>
            </w:pPr>
            <w:r w:rsidRPr="00642957">
              <w:rPr>
                <w:rFonts w:ascii="Arial" w:hAnsi="Arial" w:cs="Arial"/>
                <w:sz w:val="10"/>
                <w:szCs w:val="10"/>
              </w:rPr>
              <w:t>Inter-segment revenue</w:t>
            </w:r>
          </w:p>
        </w:tc>
        <w:tc>
          <w:tcPr>
            <w:tcW w:w="720" w:type="dxa"/>
            <w:shd w:val="clear" w:color="auto" w:fill="auto"/>
          </w:tcPr>
          <w:p w14:paraId="661B06CA"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61,339</w:t>
            </w:r>
          </w:p>
        </w:tc>
        <w:tc>
          <w:tcPr>
            <w:tcW w:w="810" w:type="dxa"/>
          </w:tcPr>
          <w:p w14:paraId="35E056D0"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22,8</w:t>
            </w:r>
            <w:r w:rsidR="00401E24">
              <w:rPr>
                <w:rFonts w:ascii="Arial" w:hAnsi="Arial" w:cs="Arial"/>
                <w:sz w:val="10"/>
                <w:szCs w:val="10"/>
              </w:rPr>
              <w:t>8</w:t>
            </w:r>
            <w:r w:rsidRPr="00DC1883">
              <w:rPr>
                <w:rFonts w:ascii="Arial" w:hAnsi="Arial" w:cs="Arial"/>
                <w:sz w:val="10"/>
                <w:szCs w:val="10"/>
              </w:rPr>
              <w:t>9</w:t>
            </w:r>
          </w:p>
        </w:tc>
        <w:tc>
          <w:tcPr>
            <w:tcW w:w="720" w:type="dxa"/>
          </w:tcPr>
          <w:p w14:paraId="7A6F44D2"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6,751</w:t>
            </w:r>
          </w:p>
        </w:tc>
        <w:tc>
          <w:tcPr>
            <w:tcW w:w="720" w:type="dxa"/>
          </w:tcPr>
          <w:p w14:paraId="19B035A3"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w:t>
            </w:r>
          </w:p>
        </w:tc>
        <w:tc>
          <w:tcPr>
            <w:tcW w:w="720" w:type="dxa"/>
            <w:shd w:val="clear" w:color="auto" w:fill="auto"/>
          </w:tcPr>
          <w:p w14:paraId="18065FBF"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w:t>
            </w:r>
          </w:p>
        </w:tc>
        <w:tc>
          <w:tcPr>
            <w:tcW w:w="720" w:type="dxa"/>
          </w:tcPr>
          <w:p w14:paraId="4793D856"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w:t>
            </w:r>
          </w:p>
        </w:tc>
        <w:tc>
          <w:tcPr>
            <w:tcW w:w="720" w:type="dxa"/>
            <w:shd w:val="clear" w:color="auto" w:fill="auto"/>
          </w:tcPr>
          <w:p w14:paraId="0DDF2CB1"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68,090</w:t>
            </w:r>
          </w:p>
        </w:tc>
        <w:tc>
          <w:tcPr>
            <w:tcW w:w="720" w:type="dxa"/>
          </w:tcPr>
          <w:p w14:paraId="45C246C9"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22,8</w:t>
            </w:r>
            <w:r w:rsidR="00401E24">
              <w:rPr>
                <w:rFonts w:ascii="Arial" w:hAnsi="Arial" w:cs="Arial"/>
                <w:sz w:val="10"/>
                <w:szCs w:val="10"/>
              </w:rPr>
              <w:t>8</w:t>
            </w:r>
            <w:r w:rsidRPr="00DC1883">
              <w:rPr>
                <w:rFonts w:ascii="Arial" w:hAnsi="Arial" w:cs="Arial"/>
                <w:sz w:val="10"/>
                <w:szCs w:val="10"/>
              </w:rPr>
              <w:t>9</w:t>
            </w:r>
          </w:p>
        </w:tc>
        <w:tc>
          <w:tcPr>
            <w:tcW w:w="720" w:type="dxa"/>
            <w:shd w:val="clear" w:color="auto" w:fill="auto"/>
          </w:tcPr>
          <w:p w14:paraId="4922679C"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(68,090)</w:t>
            </w:r>
          </w:p>
        </w:tc>
        <w:tc>
          <w:tcPr>
            <w:tcW w:w="630" w:type="dxa"/>
          </w:tcPr>
          <w:p w14:paraId="47ED964D"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(22,8</w:t>
            </w:r>
            <w:r w:rsidR="00401E24">
              <w:rPr>
                <w:rFonts w:ascii="Arial" w:hAnsi="Arial" w:cs="Arial"/>
                <w:sz w:val="10"/>
                <w:szCs w:val="10"/>
              </w:rPr>
              <w:t>89</w:t>
            </w:r>
            <w:r w:rsidRPr="00DC1883">
              <w:rPr>
                <w:rFonts w:ascii="Arial" w:hAnsi="Arial" w:cs="Arial"/>
                <w:sz w:val="10"/>
                <w:szCs w:val="10"/>
              </w:rPr>
              <w:t>)</w:t>
            </w:r>
          </w:p>
        </w:tc>
        <w:tc>
          <w:tcPr>
            <w:tcW w:w="720" w:type="dxa"/>
            <w:shd w:val="clear" w:color="auto" w:fill="auto"/>
          </w:tcPr>
          <w:p w14:paraId="00ABDE85"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w:t>
            </w:r>
          </w:p>
        </w:tc>
        <w:tc>
          <w:tcPr>
            <w:tcW w:w="810" w:type="dxa"/>
          </w:tcPr>
          <w:p w14:paraId="5C843FEC" w14:textId="77777777" w:rsidR="00DC1883" w:rsidRPr="00642957" w:rsidRDefault="00DC1883" w:rsidP="00DC1883">
            <w:pPr>
              <w:tabs>
                <w:tab w:val="decimal" w:pos="432"/>
              </w:tabs>
              <w:spacing w:line="300" w:lineRule="exact"/>
              <w:jc w:val="both"/>
              <w:rPr>
                <w:rFonts w:ascii="Arial" w:hAnsi="Arial" w:cs="Arial"/>
                <w:sz w:val="10"/>
                <w:szCs w:val="10"/>
                <w:cs/>
              </w:rPr>
            </w:pPr>
            <w:r w:rsidRPr="00642957">
              <w:rPr>
                <w:rFonts w:ascii="Arial" w:hAnsi="Arial" w:cs="Arial"/>
                <w:sz w:val="10"/>
                <w:szCs w:val="10"/>
              </w:rPr>
              <w:t>-</w:t>
            </w:r>
          </w:p>
        </w:tc>
      </w:tr>
      <w:tr w:rsidR="00DC1883" w:rsidRPr="00642957" w14:paraId="7604A0F9" w14:textId="77777777" w:rsidTr="00A209B5">
        <w:trPr>
          <w:trHeight w:val="207"/>
        </w:trPr>
        <w:tc>
          <w:tcPr>
            <w:tcW w:w="1260" w:type="dxa"/>
            <w:vAlign w:val="bottom"/>
          </w:tcPr>
          <w:p w14:paraId="6F456734" w14:textId="77777777" w:rsidR="00DC1883" w:rsidRPr="00642957" w:rsidRDefault="00DC1883" w:rsidP="00DC1883">
            <w:pPr>
              <w:spacing w:line="300" w:lineRule="exact"/>
              <w:ind w:left="124" w:right="-14" w:hanging="124"/>
              <w:rPr>
                <w:rFonts w:ascii="Arial" w:hAnsi="Arial" w:cs="Arial"/>
                <w:sz w:val="10"/>
                <w:szCs w:val="10"/>
                <w:cs/>
              </w:rPr>
            </w:pPr>
            <w:r w:rsidRPr="00642957">
              <w:rPr>
                <w:rFonts w:ascii="Arial" w:hAnsi="Arial" w:cs="Arial"/>
                <w:sz w:val="10"/>
                <w:szCs w:val="10"/>
              </w:rPr>
              <w:t>Interest revenue</w:t>
            </w:r>
          </w:p>
        </w:tc>
        <w:tc>
          <w:tcPr>
            <w:tcW w:w="720" w:type="dxa"/>
            <w:shd w:val="clear" w:color="auto" w:fill="auto"/>
          </w:tcPr>
          <w:p w14:paraId="5495217D"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19,186</w:t>
            </w:r>
          </w:p>
        </w:tc>
        <w:tc>
          <w:tcPr>
            <w:tcW w:w="810" w:type="dxa"/>
          </w:tcPr>
          <w:p w14:paraId="78328BF4"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12,169</w:t>
            </w:r>
          </w:p>
        </w:tc>
        <w:tc>
          <w:tcPr>
            <w:tcW w:w="720" w:type="dxa"/>
          </w:tcPr>
          <w:p w14:paraId="462FFDC9"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1,694</w:t>
            </w:r>
          </w:p>
        </w:tc>
        <w:tc>
          <w:tcPr>
            <w:tcW w:w="720" w:type="dxa"/>
          </w:tcPr>
          <w:p w14:paraId="3A27E275"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1,162</w:t>
            </w:r>
          </w:p>
        </w:tc>
        <w:tc>
          <w:tcPr>
            <w:tcW w:w="720" w:type="dxa"/>
            <w:shd w:val="clear" w:color="auto" w:fill="auto"/>
          </w:tcPr>
          <w:p w14:paraId="27278590"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1,886</w:t>
            </w:r>
          </w:p>
        </w:tc>
        <w:tc>
          <w:tcPr>
            <w:tcW w:w="720" w:type="dxa"/>
          </w:tcPr>
          <w:p w14:paraId="323B9DBC"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2,761</w:t>
            </w:r>
          </w:p>
        </w:tc>
        <w:tc>
          <w:tcPr>
            <w:tcW w:w="720" w:type="dxa"/>
            <w:shd w:val="clear" w:color="auto" w:fill="auto"/>
          </w:tcPr>
          <w:p w14:paraId="341F0685"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22,766</w:t>
            </w:r>
          </w:p>
        </w:tc>
        <w:tc>
          <w:tcPr>
            <w:tcW w:w="720" w:type="dxa"/>
          </w:tcPr>
          <w:p w14:paraId="2549F243"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16,092</w:t>
            </w:r>
          </w:p>
        </w:tc>
        <w:tc>
          <w:tcPr>
            <w:tcW w:w="720" w:type="dxa"/>
            <w:shd w:val="clear" w:color="auto" w:fill="auto"/>
          </w:tcPr>
          <w:p w14:paraId="20DFB4EE"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(22,411)</w:t>
            </w:r>
          </w:p>
        </w:tc>
        <w:tc>
          <w:tcPr>
            <w:tcW w:w="630" w:type="dxa"/>
          </w:tcPr>
          <w:p w14:paraId="412CD7F7"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(15,330)</w:t>
            </w:r>
          </w:p>
        </w:tc>
        <w:tc>
          <w:tcPr>
            <w:tcW w:w="720" w:type="dxa"/>
            <w:shd w:val="clear" w:color="auto" w:fill="auto"/>
          </w:tcPr>
          <w:p w14:paraId="7065FFD6"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355</w:t>
            </w:r>
          </w:p>
        </w:tc>
        <w:tc>
          <w:tcPr>
            <w:tcW w:w="810" w:type="dxa"/>
          </w:tcPr>
          <w:p w14:paraId="14149E2B" w14:textId="77777777" w:rsidR="00DC1883" w:rsidRPr="00642957" w:rsidRDefault="00DC1883" w:rsidP="00DC1883">
            <w:pPr>
              <w:tabs>
                <w:tab w:val="decimal" w:pos="432"/>
              </w:tabs>
              <w:spacing w:line="300" w:lineRule="exact"/>
              <w:jc w:val="both"/>
              <w:rPr>
                <w:rFonts w:ascii="Arial" w:hAnsi="Arial" w:cs="Arial"/>
                <w:sz w:val="10"/>
                <w:szCs w:val="10"/>
                <w:cs/>
              </w:rPr>
            </w:pPr>
            <w:r>
              <w:rPr>
                <w:rFonts w:ascii="Arial" w:hAnsi="Arial" w:cs="Arial"/>
                <w:sz w:val="10"/>
                <w:szCs w:val="10"/>
              </w:rPr>
              <w:t>762</w:t>
            </w:r>
          </w:p>
        </w:tc>
      </w:tr>
      <w:tr w:rsidR="00DC1883" w:rsidRPr="00642957" w14:paraId="30FC77B9" w14:textId="77777777" w:rsidTr="00A209B5">
        <w:trPr>
          <w:trHeight w:val="207"/>
        </w:trPr>
        <w:tc>
          <w:tcPr>
            <w:tcW w:w="1260" w:type="dxa"/>
            <w:vAlign w:val="bottom"/>
          </w:tcPr>
          <w:p w14:paraId="2AA069FE" w14:textId="77777777" w:rsidR="00DC1883" w:rsidRPr="00642957" w:rsidRDefault="00DC1883" w:rsidP="00DC1883">
            <w:pPr>
              <w:spacing w:line="300" w:lineRule="exact"/>
              <w:ind w:left="124" w:right="-14" w:hanging="124"/>
              <w:rPr>
                <w:rFonts w:ascii="Arial" w:hAnsi="Arial" w:cs="Arial"/>
                <w:sz w:val="10"/>
                <w:szCs w:val="10"/>
                <w:cs/>
              </w:rPr>
            </w:pPr>
            <w:r w:rsidRPr="00642957">
              <w:rPr>
                <w:rFonts w:ascii="Arial" w:hAnsi="Arial" w:cs="Arial"/>
                <w:sz w:val="10"/>
                <w:szCs w:val="10"/>
              </w:rPr>
              <w:t>Interest expense</w:t>
            </w:r>
          </w:p>
        </w:tc>
        <w:tc>
          <w:tcPr>
            <w:tcW w:w="720" w:type="dxa"/>
            <w:shd w:val="clear" w:color="auto" w:fill="auto"/>
          </w:tcPr>
          <w:p w14:paraId="670F00B9"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(19,810)</w:t>
            </w:r>
          </w:p>
        </w:tc>
        <w:tc>
          <w:tcPr>
            <w:tcW w:w="810" w:type="dxa"/>
          </w:tcPr>
          <w:p w14:paraId="459BB60A"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(14,200)</w:t>
            </w:r>
          </w:p>
        </w:tc>
        <w:tc>
          <w:tcPr>
            <w:tcW w:w="720" w:type="dxa"/>
          </w:tcPr>
          <w:p w14:paraId="01A368A4"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(17,</w:t>
            </w:r>
            <w:r w:rsidR="00B6292A">
              <w:rPr>
                <w:rFonts w:ascii="Arial" w:hAnsi="Arial" w:cs="Arial"/>
                <w:sz w:val="10"/>
                <w:szCs w:val="10"/>
              </w:rPr>
              <w:t>932</w:t>
            </w:r>
            <w:r w:rsidRPr="00DC1883">
              <w:rPr>
                <w:rFonts w:ascii="Arial" w:hAnsi="Arial" w:cs="Arial"/>
                <w:sz w:val="10"/>
                <w:szCs w:val="10"/>
              </w:rPr>
              <w:t>)</w:t>
            </w:r>
          </w:p>
        </w:tc>
        <w:tc>
          <w:tcPr>
            <w:tcW w:w="720" w:type="dxa"/>
          </w:tcPr>
          <w:p w14:paraId="74F2083C"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(2,288)</w:t>
            </w:r>
          </w:p>
        </w:tc>
        <w:tc>
          <w:tcPr>
            <w:tcW w:w="720" w:type="dxa"/>
            <w:shd w:val="clear" w:color="auto" w:fill="auto"/>
          </w:tcPr>
          <w:p w14:paraId="0432C988" w14:textId="77777777" w:rsidR="00DC1883" w:rsidRPr="00DC1883" w:rsidRDefault="000C4182" w:rsidP="00DC1883">
            <w:pPr>
              <w:tabs>
                <w:tab w:val="decimal" w:pos="432"/>
              </w:tabs>
              <w:spacing w:line="300" w:lineRule="exact"/>
              <w:jc w:val="both"/>
              <w:rPr>
                <w:rFonts w:ascii="Arial" w:hAnsi="Arial" w:cs="Arial"/>
                <w:sz w:val="10"/>
                <w:szCs w:val="10"/>
                <w:cs/>
              </w:rPr>
            </w:pPr>
            <w:r>
              <w:rPr>
                <w:rFonts w:ascii="Arial" w:hAnsi="Arial" w:cs="Arial"/>
                <w:sz w:val="10"/>
                <w:szCs w:val="10"/>
              </w:rPr>
              <w:t>(19,070)</w:t>
            </w:r>
          </w:p>
        </w:tc>
        <w:tc>
          <w:tcPr>
            <w:tcW w:w="720" w:type="dxa"/>
          </w:tcPr>
          <w:p w14:paraId="2B6A1C6E"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(20,761)</w:t>
            </w:r>
          </w:p>
        </w:tc>
        <w:tc>
          <w:tcPr>
            <w:tcW w:w="720" w:type="dxa"/>
            <w:shd w:val="clear" w:color="auto" w:fill="auto"/>
          </w:tcPr>
          <w:p w14:paraId="20D18061"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(56,812)</w:t>
            </w:r>
          </w:p>
        </w:tc>
        <w:tc>
          <w:tcPr>
            <w:tcW w:w="720" w:type="dxa"/>
          </w:tcPr>
          <w:p w14:paraId="2036C99B"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(37,249)</w:t>
            </w:r>
          </w:p>
        </w:tc>
        <w:tc>
          <w:tcPr>
            <w:tcW w:w="720" w:type="dxa"/>
            <w:shd w:val="clear" w:color="auto" w:fill="auto"/>
          </w:tcPr>
          <w:p w14:paraId="70E0F3E8"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22,176</w:t>
            </w:r>
          </w:p>
        </w:tc>
        <w:tc>
          <w:tcPr>
            <w:tcW w:w="630" w:type="dxa"/>
          </w:tcPr>
          <w:p w14:paraId="00F9F8C1"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15,330</w:t>
            </w:r>
          </w:p>
        </w:tc>
        <w:tc>
          <w:tcPr>
            <w:tcW w:w="720" w:type="dxa"/>
            <w:shd w:val="clear" w:color="auto" w:fill="auto"/>
          </w:tcPr>
          <w:p w14:paraId="10C8C621"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(34,636)</w:t>
            </w:r>
          </w:p>
        </w:tc>
        <w:tc>
          <w:tcPr>
            <w:tcW w:w="810" w:type="dxa"/>
          </w:tcPr>
          <w:p w14:paraId="01659472" w14:textId="77777777" w:rsidR="00DC1883" w:rsidRPr="00642957" w:rsidRDefault="00DC1883" w:rsidP="00DC1883">
            <w:pPr>
              <w:tabs>
                <w:tab w:val="decimal" w:pos="432"/>
              </w:tabs>
              <w:spacing w:line="300" w:lineRule="exact"/>
              <w:jc w:val="both"/>
              <w:rPr>
                <w:rFonts w:ascii="Arial" w:hAnsi="Arial" w:cs="Arial"/>
                <w:sz w:val="10"/>
                <w:szCs w:val="10"/>
                <w:cs/>
              </w:rPr>
            </w:pPr>
            <w:r>
              <w:rPr>
                <w:rFonts w:ascii="Arial" w:hAnsi="Arial" w:cs="Arial"/>
                <w:sz w:val="10"/>
                <w:szCs w:val="10"/>
              </w:rPr>
              <w:t>(21,919)</w:t>
            </w:r>
          </w:p>
        </w:tc>
      </w:tr>
      <w:tr w:rsidR="00DC1883" w:rsidRPr="00642957" w14:paraId="76256076" w14:textId="77777777" w:rsidTr="00DC1883">
        <w:trPr>
          <w:trHeight w:val="207"/>
        </w:trPr>
        <w:tc>
          <w:tcPr>
            <w:tcW w:w="1260" w:type="dxa"/>
            <w:vAlign w:val="bottom"/>
          </w:tcPr>
          <w:p w14:paraId="6089CD09" w14:textId="77777777" w:rsidR="00DC1883" w:rsidRPr="00642957" w:rsidRDefault="00DC1883" w:rsidP="00DC1883">
            <w:pPr>
              <w:spacing w:line="300" w:lineRule="exact"/>
              <w:ind w:left="124" w:right="-14" w:hanging="124"/>
              <w:rPr>
                <w:rFonts w:ascii="Arial" w:hAnsi="Arial" w:cs="Arial"/>
                <w:sz w:val="10"/>
                <w:szCs w:val="10"/>
                <w:cs/>
              </w:rPr>
            </w:pPr>
            <w:r w:rsidRPr="00642957">
              <w:rPr>
                <w:rFonts w:ascii="Arial" w:hAnsi="Arial" w:cs="Arial"/>
                <w:sz w:val="10"/>
                <w:szCs w:val="10"/>
              </w:rPr>
              <w:t xml:space="preserve">Depreciation and </w:t>
            </w:r>
            <w:proofErr w:type="spellStart"/>
            <w:r w:rsidRPr="00642957">
              <w:rPr>
                <w:rFonts w:ascii="Arial" w:hAnsi="Arial" w:cs="Arial"/>
                <w:sz w:val="10"/>
                <w:szCs w:val="10"/>
              </w:rPr>
              <w:t>amortisation</w:t>
            </w:r>
            <w:proofErr w:type="spellEnd"/>
          </w:p>
        </w:tc>
        <w:tc>
          <w:tcPr>
            <w:tcW w:w="720" w:type="dxa"/>
            <w:shd w:val="clear" w:color="auto" w:fill="auto"/>
            <w:vAlign w:val="bottom"/>
          </w:tcPr>
          <w:p w14:paraId="218BB148"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(9,689)</w:t>
            </w:r>
          </w:p>
        </w:tc>
        <w:tc>
          <w:tcPr>
            <w:tcW w:w="810" w:type="dxa"/>
            <w:vAlign w:val="bottom"/>
          </w:tcPr>
          <w:p w14:paraId="071CD6ED"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1,361</w:t>
            </w:r>
          </w:p>
        </w:tc>
        <w:tc>
          <w:tcPr>
            <w:tcW w:w="720" w:type="dxa"/>
            <w:vAlign w:val="bottom"/>
          </w:tcPr>
          <w:p w14:paraId="786DE550"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(5,809)</w:t>
            </w:r>
          </w:p>
        </w:tc>
        <w:tc>
          <w:tcPr>
            <w:tcW w:w="720" w:type="dxa"/>
            <w:vAlign w:val="bottom"/>
          </w:tcPr>
          <w:p w14:paraId="2B031624"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(5,728)</w:t>
            </w:r>
          </w:p>
        </w:tc>
        <w:tc>
          <w:tcPr>
            <w:tcW w:w="720" w:type="dxa"/>
            <w:shd w:val="clear" w:color="auto" w:fill="auto"/>
            <w:vAlign w:val="bottom"/>
          </w:tcPr>
          <w:p w14:paraId="30752218"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(8,225)</w:t>
            </w:r>
          </w:p>
        </w:tc>
        <w:tc>
          <w:tcPr>
            <w:tcW w:w="720" w:type="dxa"/>
            <w:vAlign w:val="bottom"/>
          </w:tcPr>
          <w:p w14:paraId="18A9C358"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(25,161)</w:t>
            </w:r>
          </w:p>
        </w:tc>
        <w:tc>
          <w:tcPr>
            <w:tcW w:w="720" w:type="dxa"/>
            <w:shd w:val="clear" w:color="auto" w:fill="auto"/>
            <w:vAlign w:val="bottom"/>
          </w:tcPr>
          <w:p w14:paraId="43B7CB87"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(23,723)</w:t>
            </w:r>
          </w:p>
        </w:tc>
        <w:tc>
          <w:tcPr>
            <w:tcW w:w="720" w:type="dxa"/>
            <w:vAlign w:val="bottom"/>
          </w:tcPr>
          <w:p w14:paraId="7D07DB99"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(29,528)</w:t>
            </w:r>
          </w:p>
        </w:tc>
        <w:tc>
          <w:tcPr>
            <w:tcW w:w="720" w:type="dxa"/>
            <w:shd w:val="clear" w:color="auto" w:fill="auto"/>
            <w:vAlign w:val="bottom"/>
          </w:tcPr>
          <w:p w14:paraId="31806974"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(962)</w:t>
            </w:r>
          </w:p>
        </w:tc>
        <w:tc>
          <w:tcPr>
            <w:tcW w:w="630" w:type="dxa"/>
            <w:vAlign w:val="bottom"/>
          </w:tcPr>
          <w:p w14:paraId="265A5E22"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(2,032)</w:t>
            </w:r>
          </w:p>
        </w:tc>
        <w:tc>
          <w:tcPr>
            <w:tcW w:w="720" w:type="dxa"/>
            <w:shd w:val="clear" w:color="auto" w:fill="auto"/>
            <w:vAlign w:val="bottom"/>
          </w:tcPr>
          <w:p w14:paraId="73DA13C4" w14:textId="77777777" w:rsidR="00DC1883" w:rsidRPr="00DC1883" w:rsidRDefault="00DC1883" w:rsidP="00DC1883">
            <w:pPr>
              <w:tabs>
                <w:tab w:val="decimal" w:pos="432"/>
              </w:tabs>
              <w:spacing w:line="300" w:lineRule="exact"/>
              <w:rPr>
                <w:rFonts w:ascii="Arial" w:hAnsi="Arial" w:cs="Arial"/>
                <w:sz w:val="10"/>
                <w:szCs w:val="10"/>
                <w:cs/>
              </w:rPr>
            </w:pPr>
            <w:r w:rsidRPr="00DC1883">
              <w:rPr>
                <w:rFonts w:ascii="Arial" w:hAnsi="Arial" w:cs="Arial"/>
                <w:sz w:val="10"/>
                <w:szCs w:val="10"/>
              </w:rPr>
              <w:t>(24,685)</w:t>
            </w:r>
          </w:p>
        </w:tc>
        <w:tc>
          <w:tcPr>
            <w:tcW w:w="810" w:type="dxa"/>
          </w:tcPr>
          <w:p w14:paraId="1035491B" w14:textId="77777777" w:rsidR="00DC1883" w:rsidRDefault="00DC1883" w:rsidP="00DC1883">
            <w:pPr>
              <w:tabs>
                <w:tab w:val="decimal" w:pos="432"/>
              </w:tabs>
              <w:spacing w:line="300" w:lineRule="exact"/>
              <w:jc w:val="both"/>
              <w:rPr>
                <w:rFonts w:ascii="Arial" w:hAnsi="Arial" w:cs="Arial"/>
                <w:sz w:val="10"/>
                <w:szCs w:val="10"/>
              </w:rPr>
            </w:pPr>
          </w:p>
          <w:p w14:paraId="674250DF" w14:textId="77777777" w:rsidR="00DC1883" w:rsidRPr="00642957" w:rsidRDefault="00DC1883" w:rsidP="00DC1883">
            <w:pPr>
              <w:tabs>
                <w:tab w:val="decimal" w:pos="432"/>
              </w:tabs>
              <w:spacing w:line="300" w:lineRule="exact"/>
              <w:jc w:val="both"/>
              <w:rPr>
                <w:rFonts w:ascii="Arial" w:hAnsi="Arial" w:cs="Arial"/>
                <w:sz w:val="10"/>
                <w:szCs w:val="10"/>
                <w:cs/>
              </w:rPr>
            </w:pPr>
            <w:r w:rsidRPr="00642957">
              <w:rPr>
                <w:rFonts w:ascii="Arial" w:hAnsi="Arial" w:cs="Arial"/>
                <w:sz w:val="10"/>
                <w:szCs w:val="10"/>
              </w:rPr>
              <w:t>(31,560)</w:t>
            </w:r>
          </w:p>
        </w:tc>
      </w:tr>
      <w:tr w:rsidR="00DC1883" w:rsidRPr="00642957" w14:paraId="54D46B36" w14:textId="77777777" w:rsidTr="00A209B5">
        <w:trPr>
          <w:trHeight w:val="207"/>
        </w:trPr>
        <w:tc>
          <w:tcPr>
            <w:tcW w:w="1260" w:type="dxa"/>
            <w:vAlign w:val="center"/>
          </w:tcPr>
          <w:p w14:paraId="12F28CD3" w14:textId="77777777" w:rsidR="00DC1883" w:rsidRPr="00642957" w:rsidRDefault="00DC1883" w:rsidP="00DC1883">
            <w:pPr>
              <w:spacing w:line="300" w:lineRule="exact"/>
              <w:ind w:left="124" w:right="-14" w:hanging="124"/>
              <w:rPr>
                <w:rFonts w:ascii="Arial" w:hAnsi="Arial" w:cs="Arial"/>
                <w:b/>
                <w:bCs/>
                <w:sz w:val="10"/>
                <w:szCs w:val="10"/>
              </w:rPr>
            </w:pPr>
            <w:r w:rsidRPr="00642957">
              <w:rPr>
                <w:rFonts w:ascii="Arial" w:hAnsi="Arial" w:cs="Arial"/>
                <w:sz w:val="10"/>
                <w:szCs w:val="10"/>
              </w:rPr>
              <w:t xml:space="preserve">Tax </w:t>
            </w:r>
            <w:r>
              <w:rPr>
                <w:rFonts w:ascii="Arial" w:hAnsi="Arial" w:cs="Arial"/>
                <w:sz w:val="10"/>
                <w:szCs w:val="10"/>
              </w:rPr>
              <w:t>expense</w:t>
            </w:r>
            <w:r w:rsidRPr="00642957">
              <w:rPr>
                <w:rFonts w:ascii="Arial" w:hAnsi="Arial" w:cs="Arial"/>
                <w:sz w:val="10"/>
                <w:szCs w:val="10"/>
              </w:rPr>
              <w:t xml:space="preserve"> </w:t>
            </w:r>
          </w:p>
        </w:tc>
        <w:tc>
          <w:tcPr>
            <w:tcW w:w="720" w:type="dxa"/>
            <w:shd w:val="clear" w:color="auto" w:fill="auto"/>
          </w:tcPr>
          <w:p w14:paraId="7E113B2A"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(2,713)</w:t>
            </w:r>
          </w:p>
        </w:tc>
        <w:tc>
          <w:tcPr>
            <w:tcW w:w="810" w:type="dxa"/>
          </w:tcPr>
          <w:p w14:paraId="7617A328"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(520)</w:t>
            </w:r>
          </w:p>
        </w:tc>
        <w:tc>
          <w:tcPr>
            <w:tcW w:w="720" w:type="dxa"/>
          </w:tcPr>
          <w:p w14:paraId="03DB1AC3"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(211,578)</w:t>
            </w:r>
          </w:p>
        </w:tc>
        <w:tc>
          <w:tcPr>
            <w:tcW w:w="720" w:type="dxa"/>
          </w:tcPr>
          <w:p w14:paraId="079E6D9B"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(3,911)</w:t>
            </w:r>
          </w:p>
        </w:tc>
        <w:tc>
          <w:tcPr>
            <w:tcW w:w="720" w:type="dxa"/>
            <w:shd w:val="clear" w:color="auto" w:fill="auto"/>
          </w:tcPr>
          <w:p w14:paraId="63DF80B7"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w:t>
            </w:r>
          </w:p>
        </w:tc>
        <w:tc>
          <w:tcPr>
            <w:tcW w:w="720" w:type="dxa"/>
          </w:tcPr>
          <w:p w14:paraId="1059C92C"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(13)</w:t>
            </w:r>
          </w:p>
        </w:tc>
        <w:tc>
          <w:tcPr>
            <w:tcW w:w="720" w:type="dxa"/>
            <w:shd w:val="clear" w:color="auto" w:fill="auto"/>
          </w:tcPr>
          <w:p w14:paraId="5F87448B"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(214,291)</w:t>
            </w:r>
          </w:p>
        </w:tc>
        <w:tc>
          <w:tcPr>
            <w:tcW w:w="720" w:type="dxa"/>
          </w:tcPr>
          <w:p w14:paraId="635D851A"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(4,444)</w:t>
            </w:r>
          </w:p>
        </w:tc>
        <w:tc>
          <w:tcPr>
            <w:tcW w:w="720" w:type="dxa"/>
            <w:shd w:val="clear" w:color="auto" w:fill="auto"/>
          </w:tcPr>
          <w:p w14:paraId="15C812E9"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(31,187)</w:t>
            </w:r>
          </w:p>
        </w:tc>
        <w:tc>
          <w:tcPr>
            <w:tcW w:w="630" w:type="dxa"/>
          </w:tcPr>
          <w:p w14:paraId="378A2DAA" w14:textId="77777777" w:rsidR="00DC1883" w:rsidRPr="00DC1883" w:rsidRDefault="00DC1883" w:rsidP="00DC1883">
            <w:pPr>
              <w:tabs>
                <w:tab w:val="decimal" w:pos="432"/>
              </w:tabs>
              <w:spacing w:line="300" w:lineRule="exact"/>
              <w:jc w:val="both"/>
              <w:rPr>
                <w:rFonts w:ascii="Arial" w:hAnsi="Arial" w:cs="Arial"/>
                <w:sz w:val="10"/>
                <w:szCs w:val="10"/>
              </w:rPr>
            </w:pPr>
            <w:r w:rsidRPr="00DC1883">
              <w:rPr>
                <w:rFonts w:ascii="Arial" w:hAnsi="Arial" w:cs="Arial"/>
                <w:sz w:val="10"/>
                <w:szCs w:val="10"/>
              </w:rPr>
              <w:t>-</w:t>
            </w:r>
          </w:p>
        </w:tc>
        <w:tc>
          <w:tcPr>
            <w:tcW w:w="720" w:type="dxa"/>
            <w:shd w:val="clear" w:color="auto" w:fill="auto"/>
          </w:tcPr>
          <w:p w14:paraId="4B06B55D" w14:textId="77777777" w:rsidR="00DC1883" w:rsidRPr="00DC1883" w:rsidRDefault="00DC1883" w:rsidP="00DC1883">
            <w:pPr>
              <w:tabs>
                <w:tab w:val="decimal" w:pos="432"/>
              </w:tabs>
              <w:spacing w:line="300" w:lineRule="exact"/>
              <w:jc w:val="both"/>
              <w:rPr>
                <w:rFonts w:ascii="Arial" w:hAnsi="Arial" w:cs="Arial"/>
                <w:sz w:val="10"/>
                <w:szCs w:val="10"/>
                <w:cs/>
              </w:rPr>
            </w:pPr>
            <w:r w:rsidRPr="00DC1883">
              <w:rPr>
                <w:rFonts w:ascii="Arial" w:hAnsi="Arial" w:cs="Arial"/>
                <w:sz w:val="10"/>
                <w:szCs w:val="10"/>
              </w:rPr>
              <w:t>(245,478)</w:t>
            </w:r>
          </w:p>
        </w:tc>
        <w:tc>
          <w:tcPr>
            <w:tcW w:w="810" w:type="dxa"/>
          </w:tcPr>
          <w:p w14:paraId="5B688C1F" w14:textId="77777777" w:rsidR="00DC1883" w:rsidRPr="00642957" w:rsidRDefault="00DC1883" w:rsidP="00DC1883">
            <w:pPr>
              <w:tabs>
                <w:tab w:val="decimal" w:pos="432"/>
              </w:tabs>
              <w:spacing w:line="300" w:lineRule="exact"/>
              <w:jc w:val="both"/>
              <w:rPr>
                <w:rFonts w:ascii="Arial" w:hAnsi="Arial" w:cs="Arial"/>
                <w:sz w:val="10"/>
                <w:szCs w:val="10"/>
                <w:cs/>
              </w:rPr>
            </w:pPr>
            <w:r w:rsidRPr="00642957">
              <w:rPr>
                <w:rFonts w:ascii="Arial" w:hAnsi="Arial" w:cs="Arial"/>
                <w:sz w:val="10"/>
                <w:szCs w:val="10"/>
              </w:rPr>
              <w:t>(4,444)</w:t>
            </w:r>
          </w:p>
        </w:tc>
      </w:tr>
      <w:tr w:rsidR="00DC1883" w:rsidRPr="00642957" w14:paraId="174F40AA" w14:textId="77777777" w:rsidTr="00A209B5">
        <w:trPr>
          <w:trHeight w:val="207"/>
        </w:trPr>
        <w:tc>
          <w:tcPr>
            <w:tcW w:w="1260" w:type="dxa"/>
            <w:vAlign w:val="center"/>
          </w:tcPr>
          <w:p w14:paraId="7421CA4F" w14:textId="77777777" w:rsidR="00DC1883" w:rsidRPr="00642957" w:rsidRDefault="00DC1883" w:rsidP="00DC1883">
            <w:pPr>
              <w:spacing w:line="300" w:lineRule="exact"/>
              <w:ind w:right="-14"/>
              <w:rPr>
                <w:rFonts w:ascii="Arial" w:hAnsi="Arial" w:cs="Arial"/>
                <w:b/>
                <w:bCs/>
                <w:sz w:val="10"/>
                <w:szCs w:val="10"/>
              </w:rPr>
            </w:pPr>
          </w:p>
        </w:tc>
        <w:tc>
          <w:tcPr>
            <w:tcW w:w="720" w:type="dxa"/>
            <w:shd w:val="clear" w:color="auto" w:fill="auto"/>
          </w:tcPr>
          <w:p w14:paraId="4F5B34C8"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810" w:type="dxa"/>
          </w:tcPr>
          <w:p w14:paraId="7904AEB3"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tcPr>
          <w:p w14:paraId="43AF0542"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tcPr>
          <w:p w14:paraId="2C69951C"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shd w:val="clear" w:color="auto" w:fill="auto"/>
          </w:tcPr>
          <w:p w14:paraId="698A2EBB"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tcPr>
          <w:p w14:paraId="752FBAC9"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shd w:val="clear" w:color="auto" w:fill="auto"/>
          </w:tcPr>
          <w:p w14:paraId="431D9EB7"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tcPr>
          <w:p w14:paraId="625EA952"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shd w:val="clear" w:color="auto" w:fill="auto"/>
          </w:tcPr>
          <w:p w14:paraId="64929CA2"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630" w:type="dxa"/>
          </w:tcPr>
          <w:p w14:paraId="678FD7A1"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shd w:val="clear" w:color="auto" w:fill="auto"/>
          </w:tcPr>
          <w:p w14:paraId="14502118"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810" w:type="dxa"/>
          </w:tcPr>
          <w:p w14:paraId="611254E2" w14:textId="77777777" w:rsidR="00DC1883" w:rsidRPr="00642957" w:rsidRDefault="00DC1883" w:rsidP="00DC1883">
            <w:pPr>
              <w:tabs>
                <w:tab w:val="decimal" w:pos="432"/>
              </w:tabs>
              <w:spacing w:line="300" w:lineRule="exact"/>
              <w:jc w:val="both"/>
              <w:rPr>
                <w:rFonts w:ascii="Arial" w:hAnsi="Arial" w:cs="Arial"/>
                <w:sz w:val="10"/>
                <w:szCs w:val="10"/>
                <w:cs/>
              </w:rPr>
            </w:pPr>
          </w:p>
        </w:tc>
      </w:tr>
      <w:tr w:rsidR="00DC1883" w:rsidRPr="00642957" w14:paraId="024CA8F5" w14:textId="77777777" w:rsidTr="00A209B5">
        <w:trPr>
          <w:trHeight w:val="180"/>
        </w:trPr>
        <w:tc>
          <w:tcPr>
            <w:tcW w:w="1260" w:type="dxa"/>
            <w:vAlign w:val="center"/>
          </w:tcPr>
          <w:p w14:paraId="56707613" w14:textId="77777777" w:rsidR="00DC1883" w:rsidRPr="00642957" w:rsidRDefault="00DC1883" w:rsidP="00DC1883">
            <w:pPr>
              <w:spacing w:line="300" w:lineRule="exact"/>
              <w:ind w:left="124" w:right="-14" w:hanging="124"/>
              <w:rPr>
                <w:rFonts w:ascii="Arial" w:hAnsi="Arial" w:cs="Arial"/>
                <w:b/>
                <w:bCs/>
                <w:sz w:val="10"/>
                <w:szCs w:val="10"/>
              </w:rPr>
            </w:pPr>
            <w:r w:rsidRPr="00642957">
              <w:rPr>
                <w:rFonts w:ascii="Arial" w:hAnsi="Arial" w:cs="Arial"/>
                <w:b/>
                <w:bCs/>
                <w:sz w:val="10"/>
                <w:szCs w:val="10"/>
              </w:rPr>
              <w:t>Segment profit</w:t>
            </w:r>
            <w:r w:rsidR="00462F1D">
              <w:rPr>
                <w:rFonts w:ascii="Arial" w:hAnsi="Arial" w:cs="Arial"/>
                <w:b/>
                <w:bCs/>
                <w:sz w:val="10"/>
                <w:szCs w:val="10"/>
              </w:rPr>
              <w:t xml:space="preserve"> (loss)</w:t>
            </w:r>
          </w:p>
        </w:tc>
        <w:tc>
          <w:tcPr>
            <w:tcW w:w="720" w:type="dxa"/>
            <w:shd w:val="clear" w:color="auto" w:fill="auto"/>
          </w:tcPr>
          <w:p w14:paraId="336E9936" w14:textId="77777777" w:rsidR="00DC1883" w:rsidRPr="00DC1883" w:rsidRDefault="00DC1883" w:rsidP="00DC1883">
            <w:pPr>
              <w:tabs>
                <w:tab w:val="decimal" w:pos="432"/>
              </w:tabs>
              <w:spacing w:line="300" w:lineRule="exact"/>
              <w:jc w:val="both"/>
              <w:rPr>
                <w:rFonts w:ascii="Arial" w:hAnsi="Arial" w:cs="Arial"/>
                <w:b/>
                <w:bCs/>
                <w:sz w:val="10"/>
                <w:szCs w:val="10"/>
                <w:cs/>
              </w:rPr>
            </w:pPr>
            <w:r w:rsidRPr="00DC1883">
              <w:rPr>
                <w:rFonts w:ascii="Arial" w:hAnsi="Arial" w:cs="Arial"/>
                <w:b/>
                <w:bCs/>
                <w:sz w:val="10"/>
                <w:szCs w:val="10"/>
              </w:rPr>
              <w:t>10,</w:t>
            </w:r>
            <w:r w:rsidR="000C4182">
              <w:rPr>
                <w:rFonts w:ascii="Arial" w:hAnsi="Arial" w:cs="Arial"/>
                <w:b/>
                <w:bCs/>
                <w:sz w:val="10"/>
                <w:szCs w:val="10"/>
              </w:rPr>
              <w:t>355</w:t>
            </w:r>
          </w:p>
        </w:tc>
        <w:tc>
          <w:tcPr>
            <w:tcW w:w="810" w:type="dxa"/>
          </w:tcPr>
          <w:p w14:paraId="34F86C15" w14:textId="77777777" w:rsidR="00DC1883" w:rsidRPr="00DC1883" w:rsidRDefault="00DC1883" w:rsidP="00DC1883">
            <w:pPr>
              <w:tabs>
                <w:tab w:val="decimal" w:pos="432"/>
              </w:tabs>
              <w:spacing w:line="300" w:lineRule="exact"/>
              <w:jc w:val="both"/>
              <w:rPr>
                <w:rFonts w:ascii="Arial" w:hAnsi="Arial" w:cs="Arial"/>
                <w:b/>
                <w:bCs/>
                <w:sz w:val="10"/>
                <w:szCs w:val="10"/>
                <w:cs/>
              </w:rPr>
            </w:pPr>
            <w:r w:rsidRPr="00DC1883">
              <w:rPr>
                <w:rFonts w:ascii="Arial" w:hAnsi="Arial" w:cs="Arial"/>
                <w:b/>
                <w:bCs/>
                <w:sz w:val="10"/>
                <w:szCs w:val="10"/>
              </w:rPr>
              <w:t>1,096</w:t>
            </w:r>
          </w:p>
        </w:tc>
        <w:tc>
          <w:tcPr>
            <w:tcW w:w="720" w:type="dxa"/>
          </w:tcPr>
          <w:p w14:paraId="395735B3" w14:textId="77777777" w:rsidR="00DC1883" w:rsidRPr="00DC1883" w:rsidRDefault="00DC1883" w:rsidP="00DC1883">
            <w:pPr>
              <w:tabs>
                <w:tab w:val="decimal" w:pos="432"/>
              </w:tabs>
              <w:spacing w:line="300" w:lineRule="exact"/>
              <w:jc w:val="both"/>
              <w:rPr>
                <w:rFonts w:ascii="Arial" w:hAnsi="Arial" w:cs="Arial"/>
                <w:b/>
                <w:bCs/>
                <w:sz w:val="10"/>
                <w:szCs w:val="10"/>
              </w:rPr>
            </w:pPr>
            <w:r w:rsidRPr="00DC1883">
              <w:rPr>
                <w:rFonts w:ascii="Arial" w:hAnsi="Arial" w:cs="Arial"/>
                <w:b/>
                <w:bCs/>
                <w:sz w:val="10"/>
                <w:szCs w:val="10"/>
              </w:rPr>
              <w:t>980,311</w:t>
            </w:r>
          </w:p>
        </w:tc>
        <w:tc>
          <w:tcPr>
            <w:tcW w:w="720" w:type="dxa"/>
          </w:tcPr>
          <w:p w14:paraId="61B3E639" w14:textId="77777777" w:rsidR="00DC1883" w:rsidRPr="00DC1883" w:rsidRDefault="00DC1883" w:rsidP="00DC1883">
            <w:pPr>
              <w:tabs>
                <w:tab w:val="decimal" w:pos="432"/>
              </w:tabs>
              <w:spacing w:line="300" w:lineRule="exact"/>
              <w:jc w:val="both"/>
              <w:rPr>
                <w:rFonts w:ascii="Arial" w:hAnsi="Arial" w:cs="Arial"/>
                <w:b/>
                <w:bCs/>
                <w:sz w:val="10"/>
                <w:szCs w:val="10"/>
              </w:rPr>
            </w:pPr>
            <w:r w:rsidRPr="00DC1883">
              <w:rPr>
                <w:rFonts w:ascii="Arial" w:hAnsi="Arial" w:cs="Arial"/>
                <w:b/>
                <w:bCs/>
                <w:sz w:val="10"/>
                <w:szCs w:val="10"/>
              </w:rPr>
              <w:t>19,667</w:t>
            </w:r>
          </w:p>
        </w:tc>
        <w:tc>
          <w:tcPr>
            <w:tcW w:w="720" w:type="dxa"/>
            <w:shd w:val="clear" w:color="auto" w:fill="auto"/>
          </w:tcPr>
          <w:p w14:paraId="4D93FC83" w14:textId="77777777" w:rsidR="00DC1883" w:rsidRPr="00DC1883" w:rsidRDefault="00DC1883" w:rsidP="00DC1883">
            <w:pPr>
              <w:tabs>
                <w:tab w:val="decimal" w:pos="432"/>
              </w:tabs>
              <w:spacing w:line="300" w:lineRule="exact"/>
              <w:jc w:val="both"/>
              <w:rPr>
                <w:rFonts w:ascii="Arial" w:hAnsi="Arial" w:cs="Arial"/>
                <w:b/>
                <w:bCs/>
                <w:sz w:val="10"/>
                <w:szCs w:val="10"/>
              </w:rPr>
            </w:pPr>
            <w:r w:rsidRPr="00DC1883">
              <w:rPr>
                <w:rFonts w:ascii="Arial" w:hAnsi="Arial" w:cs="Arial"/>
                <w:b/>
                <w:bCs/>
                <w:sz w:val="10"/>
                <w:szCs w:val="10"/>
              </w:rPr>
              <w:t>(102,310)</w:t>
            </w:r>
          </w:p>
        </w:tc>
        <w:tc>
          <w:tcPr>
            <w:tcW w:w="720" w:type="dxa"/>
          </w:tcPr>
          <w:p w14:paraId="414B0555" w14:textId="77777777" w:rsidR="00DC1883" w:rsidRPr="00DC1883" w:rsidRDefault="00DC1883" w:rsidP="00DC1883">
            <w:pPr>
              <w:tabs>
                <w:tab w:val="decimal" w:pos="432"/>
              </w:tabs>
              <w:spacing w:line="300" w:lineRule="exact"/>
              <w:jc w:val="both"/>
              <w:rPr>
                <w:rFonts w:ascii="Arial" w:hAnsi="Arial" w:cs="Arial"/>
                <w:b/>
                <w:bCs/>
                <w:sz w:val="10"/>
                <w:szCs w:val="10"/>
              </w:rPr>
            </w:pPr>
            <w:r w:rsidRPr="00DC1883">
              <w:rPr>
                <w:rFonts w:ascii="Arial" w:hAnsi="Arial" w:cs="Arial"/>
                <w:b/>
                <w:bCs/>
                <w:sz w:val="10"/>
                <w:szCs w:val="10"/>
              </w:rPr>
              <w:t>(3,899)</w:t>
            </w:r>
          </w:p>
        </w:tc>
        <w:tc>
          <w:tcPr>
            <w:tcW w:w="720" w:type="dxa"/>
            <w:shd w:val="clear" w:color="auto" w:fill="auto"/>
          </w:tcPr>
          <w:p w14:paraId="76185C40" w14:textId="77777777" w:rsidR="00DC1883" w:rsidRPr="00DC1883" w:rsidRDefault="000C4182" w:rsidP="00DC1883">
            <w:pPr>
              <w:tabs>
                <w:tab w:val="decimal" w:pos="432"/>
              </w:tabs>
              <w:spacing w:line="300" w:lineRule="exact"/>
              <w:jc w:val="both"/>
              <w:rPr>
                <w:rFonts w:ascii="Arial" w:hAnsi="Arial" w:cs="Arial"/>
                <w:b/>
                <w:bCs/>
                <w:sz w:val="10"/>
                <w:szCs w:val="10"/>
                <w:cs/>
              </w:rPr>
            </w:pPr>
            <w:r>
              <w:rPr>
                <w:rFonts w:ascii="Arial" w:hAnsi="Arial" w:cs="Arial"/>
                <w:b/>
                <w:bCs/>
                <w:sz w:val="10"/>
                <w:szCs w:val="10"/>
              </w:rPr>
              <w:t>888,356</w:t>
            </w:r>
          </w:p>
        </w:tc>
        <w:tc>
          <w:tcPr>
            <w:tcW w:w="720" w:type="dxa"/>
          </w:tcPr>
          <w:p w14:paraId="1F98034E" w14:textId="77777777" w:rsidR="00DC1883" w:rsidRPr="00DC1883" w:rsidRDefault="00DC1883" w:rsidP="00DC1883">
            <w:pPr>
              <w:tabs>
                <w:tab w:val="decimal" w:pos="432"/>
              </w:tabs>
              <w:spacing w:line="300" w:lineRule="exact"/>
              <w:jc w:val="both"/>
              <w:rPr>
                <w:rFonts w:ascii="Arial" w:hAnsi="Arial" w:cs="Arial"/>
                <w:b/>
                <w:bCs/>
                <w:sz w:val="10"/>
                <w:szCs w:val="10"/>
                <w:cs/>
              </w:rPr>
            </w:pPr>
            <w:r w:rsidRPr="00DC1883">
              <w:rPr>
                <w:rFonts w:ascii="Arial" w:hAnsi="Arial" w:cs="Arial"/>
                <w:b/>
                <w:bCs/>
                <w:sz w:val="10"/>
                <w:szCs w:val="10"/>
              </w:rPr>
              <w:t>16,864</w:t>
            </w:r>
          </w:p>
        </w:tc>
        <w:tc>
          <w:tcPr>
            <w:tcW w:w="720" w:type="dxa"/>
            <w:shd w:val="clear" w:color="auto" w:fill="auto"/>
          </w:tcPr>
          <w:p w14:paraId="25C38B26" w14:textId="77777777" w:rsidR="00DC1883" w:rsidRPr="00DC1883" w:rsidRDefault="000C4182" w:rsidP="00DC1883">
            <w:pPr>
              <w:tabs>
                <w:tab w:val="decimal" w:pos="432"/>
              </w:tabs>
              <w:spacing w:line="300" w:lineRule="exact"/>
              <w:jc w:val="both"/>
              <w:rPr>
                <w:rFonts w:ascii="Arial" w:hAnsi="Arial" w:cs="Arial"/>
                <w:b/>
                <w:bCs/>
                <w:sz w:val="10"/>
                <w:szCs w:val="10"/>
                <w:cs/>
              </w:rPr>
            </w:pPr>
            <w:r>
              <w:rPr>
                <w:rFonts w:ascii="Arial" w:hAnsi="Arial" w:cs="Arial"/>
                <w:b/>
                <w:bCs/>
                <w:sz w:val="10"/>
                <w:szCs w:val="10"/>
              </w:rPr>
              <w:t>2,133,701</w:t>
            </w:r>
          </w:p>
        </w:tc>
        <w:tc>
          <w:tcPr>
            <w:tcW w:w="630" w:type="dxa"/>
          </w:tcPr>
          <w:p w14:paraId="59BDF30A" w14:textId="77777777" w:rsidR="00DC1883" w:rsidRPr="00DC1883" w:rsidRDefault="00DC1883" w:rsidP="00DC1883">
            <w:pPr>
              <w:tabs>
                <w:tab w:val="decimal" w:pos="432"/>
              </w:tabs>
              <w:spacing w:line="300" w:lineRule="exact"/>
              <w:jc w:val="both"/>
              <w:rPr>
                <w:rFonts w:ascii="Arial" w:hAnsi="Arial" w:cs="Arial"/>
                <w:b/>
                <w:bCs/>
                <w:sz w:val="10"/>
                <w:szCs w:val="10"/>
                <w:cs/>
              </w:rPr>
            </w:pPr>
            <w:r w:rsidRPr="00DC1883">
              <w:rPr>
                <w:rFonts w:ascii="Arial" w:hAnsi="Arial" w:cs="Arial"/>
                <w:b/>
                <w:bCs/>
                <w:sz w:val="10"/>
                <w:szCs w:val="10"/>
              </w:rPr>
              <w:t>(2,763)</w:t>
            </w:r>
          </w:p>
        </w:tc>
        <w:tc>
          <w:tcPr>
            <w:tcW w:w="720" w:type="dxa"/>
            <w:shd w:val="clear" w:color="auto" w:fill="auto"/>
          </w:tcPr>
          <w:p w14:paraId="6721B659" w14:textId="77777777" w:rsidR="00DC1883" w:rsidRPr="00DC1883" w:rsidRDefault="000C4182" w:rsidP="00DC1883">
            <w:pPr>
              <w:tabs>
                <w:tab w:val="decimal" w:pos="432"/>
              </w:tabs>
              <w:spacing w:line="300" w:lineRule="exact"/>
              <w:jc w:val="both"/>
              <w:rPr>
                <w:rFonts w:ascii="Arial" w:hAnsi="Arial" w:cs="Arial"/>
                <w:b/>
                <w:bCs/>
                <w:sz w:val="10"/>
                <w:szCs w:val="10"/>
                <w:cs/>
              </w:rPr>
            </w:pPr>
            <w:r>
              <w:rPr>
                <w:rFonts w:ascii="Arial" w:hAnsi="Arial" w:cs="Arial"/>
                <w:b/>
                <w:bCs/>
                <w:sz w:val="10"/>
                <w:szCs w:val="10"/>
              </w:rPr>
              <w:t>3,022,057</w:t>
            </w:r>
          </w:p>
        </w:tc>
        <w:tc>
          <w:tcPr>
            <w:tcW w:w="810" w:type="dxa"/>
          </w:tcPr>
          <w:p w14:paraId="135D6DDE" w14:textId="77777777" w:rsidR="00DC1883" w:rsidRPr="00642957" w:rsidRDefault="00DC1883" w:rsidP="00DC1883">
            <w:pPr>
              <w:tabs>
                <w:tab w:val="decimal" w:pos="432"/>
              </w:tabs>
              <w:spacing w:line="300" w:lineRule="exact"/>
              <w:jc w:val="both"/>
              <w:rPr>
                <w:rFonts w:ascii="Arial" w:hAnsi="Arial" w:cs="Arial"/>
                <w:b/>
                <w:bCs/>
                <w:sz w:val="10"/>
                <w:szCs w:val="10"/>
                <w:cs/>
              </w:rPr>
            </w:pPr>
            <w:r>
              <w:rPr>
                <w:rFonts w:ascii="Arial" w:hAnsi="Arial" w:cs="Arial"/>
                <w:b/>
                <w:bCs/>
                <w:sz w:val="10"/>
                <w:szCs w:val="10"/>
              </w:rPr>
              <w:t>14,101</w:t>
            </w:r>
          </w:p>
        </w:tc>
      </w:tr>
      <w:tr w:rsidR="00DC1883" w:rsidRPr="00642957" w14:paraId="4FD05BD3" w14:textId="77777777" w:rsidTr="00A209B5">
        <w:trPr>
          <w:trHeight w:val="180"/>
        </w:trPr>
        <w:tc>
          <w:tcPr>
            <w:tcW w:w="1260" w:type="dxa"/>
            <w:vAlign w:val="center"/>
          </w:tcPr>
          <w:p w14:paraId="51FA612C" w14:textId="77777777" w:rsidR="00DC1883" w:rsidRPr="00642957" w:rsidRDefault="00DC1883" w:rsidP="00DC1883">
            <w:pPr>
              <w:spacing w:line="300" w:lineRule="exact"/>
              <w:ind w:left="124" w:right="-14" w:hanging="124"/>
              <w:rPr>
                <w:rFonts w:ascii="Arial" w:hAnsi="Arial" w:cs="Arial"/>
                <w:b/>
                <w:bCs/>
                <w:sz w:val="10"/>
                <w:szCs w:val="10"/>
              </w:rPr>
            </w:pPr>
          </w:p>
        </w:tc>
        <w:tc>
          <w:tcPr>
            <w:tcW w:w="720" w:type="dxa"/>
            <w:shd w:val="clear" w:color="auto" w:fill="auto"/>
          </w:tcPr>
          <w:p w14:paraId="0D6EA83C"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810" w:type="dxa"/>
          </w:tcPr>
          <w:p w14:paraId="6938C8B5"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tcPr>
          <w:p w14:paraId="4278A976" w14:textId="77777777" w:rsidR="00DC1883" w:rsidRPr="00DC1883" w:rsidRDefault="00DC1883" w:rsidP="00DC1883">
            <w:pPr>
              <w:tabs>
                <w:tab w:val="decimal" w:pos="432"/>
              </w:tabs>
              <w:spacing w:line="300" w:lineRule="exact"/>
              <w:jc w:val="both"/>
              <w:rPr>
                <w:rFonts w:ascii="Arial" w:hAnsi="Arial" w:cs="Arial"/>
                <w:sz w:val="10"/>
                <w:szCs w:val="10"/>
              </w:rPr>
            </w:pPr>
          </w:p>
        </w:tc>
        <w:tc>
          <w:tcPr>
            <w:tcW w:w="720" w:type="dxa"/>
          </w:tcPr>
          <w:p w14:paraId="2A09E850" w14:textId="77777777" w:rsidR="00DC1883" w:rsidRPr="00DC1883" w:rsidRDefault="00DC1883" w:rsidP="00DC1883">
            <w:pPr>
              <w:tabs>
                <w:tab w:val="decimal" w:pos="432"/>
              </w:tabs>
              <w:spacing w:line="300" w:lineRule="exact"/>
              <w:jc w:val="both"/>
              <w:rPr>
                <w:rFonts w:ascii="Arial" w:hAnsi="Arial" w:cs="Arial"/>
                <w:sz w:val="10"/>
                <w:szCs w:val="10"/>
              </w:rPr>
            </w:pPr>
          </w:p>
        </w:tc>
        <w:tc>
          <w:tcPr>
            <w:tcW w:w="720" w:type="dxa"/>
            <w:shd w:val="clear" w:color="auto" w:fill="auto"/>
          </w:tcPr>
          <w:p w14:paraId="592213BC" w14:textId="77777777" w:rsidR="00DC1883" w:rsidRPr="00DC1883" w:rsidRDefault="00DC1883" w:rsidP="00DC1883">
            <w:pPr>
              <w:tabs>
                <w:tab w:val="decimal" w:pos="432"/>
              </w:tabs>
              <w:spacing w:line="300" w:lineRule="exact"/>
              <w:jc w:val="both"/>
              <w:rPr>
                <w:rFonts w:ascii="Arial" w:hAnsi="Arial" w:cs="Arial"/>
                <w:sz w:val="10"/>
                <w:szCs w:val="10"/>
              </w:rPr>
            </w:pPr>
          </w:p>
        </w:tc>
        <w:tc>
          <w:tcPr>
            <w:tcW w:w="720" w:type="dxa"/>
          </w:tcPr>
          <w:p w14:paraId="0B5C08DD" w14:textId="77777777" w:rsidR="00DC1883" w:rsidRPr="00DC1883" w:rsidRDefault="00DC1883" w:rsidP="00DC1883">
            <w:pPr>
              <w:tabs>
                <w:tab w:val="decimal" w:pos="432"/>
              </w:tabs>
              <w:spacing w:line="300" w:lineRule="exact"/>
              <w:jc w:val="both"/>
              <w:rPr>
                <w:rFonts w:ascii="Arial" w:hAnsi="Arial" w:cs="Arial"/>
                <w:sz w:val="10"/>
                <w:szCs w:val="10"/>
              </w:rPr>
            </w:pPr>
          </w:p>
        </w:tc>
        <w:tc>
          <w:tcPr>
            <w:tcW w:w="720" w:type="dxa"/>
            <w:shd w:val="clear" w:color="auto" w:fill="auto"/>
          </w:tcPr>
          <w:p w14:paraId="64CCB989"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tcPr>
          <w:p w14:paraId="1CF69FE7"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shd w:val="clear" w:color="auto" w:fill="auto"/>
          </w:tcPr>
          <w:p w14:paraId="3C61204F"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630" w:type="dxa"/>
          </w:tcPr>
          <w:p w14:paraId="752143CC" w14:textId="77777777" w:rsidR="00DC1883" w:rsidRPr="00DC1883" w:rsidRDefault="00DC1883" w:rsidP="00DC1883">
            <w:pPr>
              <w:tabs>
                <w:tab w:val="decimal" w:pos="432"/>
              </w:tabs>
              <w:spacing w:line="300" w:lineRule="exact"/>
              <w:jc w:val="both"/>
              <w:rPr>
                <w:rFonts w:ascii="Arial" w:hAnsi="Arial" w:cs="Arial"/>
                <w:sz w:val="10"/>
                <w:szCs w:val="10"/>
                <w:cs/>
              </w:rPr>
            </w:pPr>
          </w:p>
        </w:tc>
        <w:tc>
          <w:tcPr>
            <w:tcW w:w="720" w:type="dxa"/>
            <w:shd w:val="clear" w:color="auto" w:fill="auto"/>
          </w:tcPr>
          <w:p w14:paraId="1832E5CB" w14:textId="77777777" w:rsidR="00DC1883" w:rsidRPr="00DC1883" w:rsidRDefault="00DC1883" w:rsidP="00DC1883">
            <w:pPr>
              <w:tabs>
                <w:tab w:val="decimal" w:pos="432"/>
                <w:tab w:val="decimal" w:pos="468"/>
              </w:tabs>
              <w:spacing w:line="300" w:lineRule="exact"/>
              <w:jc w:val="both"/>
              <w:rPr>
                <w:rFonts w:ascii="Arial" w:hAnsi="Arial" w:cs="Arial"/>
                <w:sz w:val="10"/>
                <w:szCs w:val="10"/>
                <w:cs/>
              </w:rPr>
            </w:pPr>
          </w:p>
        </w:tc>
        <w:tc>
          <w:tcPr>
            <w:tcW w:w="810" w:type="dxa"/>
          </w:tcPr>
          <w:p w14:paraId="73A659CF" w14:textId="77777777" w:rsidR="00DC1883" w:rsidRPr="00164900" w:rsidRDefault="00DC1883" w:rsidP="00DC1883">
            <w:pPr>
              <w:tabs>
                <w:tab w:val="decimal" w:pos="432"/>
              </w:tabs>
              <w:spacing w:line="300" w:lineRule="exact"/>
              <w:jc w:val="both"/>
              <w:rPr>
                <w:rFonts w:ascii="Arial" w:hAnsi="Arial" w:cs="Arial"/>
                <w:sz w:val="10"/>
                <w:szCs w:val="10"/>
                <w:cs/>
              </w:rPr>
            </w:pPr>
          </w:p>
        </w:tc>
      </w:tr>
    </w:tbl>
    <w:p w14:paraId="075F90C9" w14:textId="77777777" w:rsidR="00BD7657" w:rsidRDefault="00BD7657" w:rsidP="005C1F4C">
      <w:pPr>
        <w:tabs>
          <w:tab w:val="left" w:pos="900"/>
        </w:tabs>
        <w:spacing w:before="120" w:after="120"/>
        <w:ind w:left="547" w:right="-245" w:hanging="547"/>
        <w:jc w:val="right"/>
        <w:rPr>
          <w:rFonts w:ascii="Arial" w:hAnsi="Arial" w:cs="Arial"/>
          <w:sz w:val="10"/>
          <w:szCs w:val="10"/>
        </w:rPr>
      </w:pPr>
    </w:p>
    <w:p w14:paraId="78422E68" w14:textId="77777777" w:rsidR="00BD7657" w:rsidRDefault="00BD7657">
      <w:pPr>
        <w:overflowPunct/>
        <w:autoSpaceDE/>
        <w:autoSpaceDN/>
        <w:adjustRightInd/>
        <w:textAlignment w:val="auto"/>
        <w:rPr>
          <w:rFonts w:ascii="Arial" w:hAnsi="Arial" w:cs="Arial"/>
          <w:sz w:val="10"/>
          <w:szCs w:val="10"/>
        </w:rPr>
      </w:pPr>
      <w:r>
        <w:rPr>
          <w:rFonts w:ascii="Arial" w:hAnsi="Arial" w:cs="Arial"/>
          <w:sz w:val="10"/>
          <w:szCs w:val="10"/>
        </w:rPr>
        <w:br w:type="page"/>
      </w:r>
    </w:p>
    <w:p w14:paraId="1DFB3F40" w14:textId="77777777" w:rsidR="005C1F4C" w:rsidRPr="00642957" w:rsidRDefault="00462F1D" w:rsidP="005C1F4C">
      <w:pPr>
        <w:tabs>
          <w:tab w:val="left" w:pos="900"/>
        </w:tabs>
        <w:spacing w:before="120" w:after="120"/>
        <w:ind w:left="547" w:right="-245" w:hanging="547"/>
        <w:jc w:val="right"/>
        <w:rPr>
          <w:rFonts w:ascii="Arial" w:hAnsi="Arial" w:cs="Arial"/>
          <w:sz w:val="10"/>
          <w:szCs w:val="10"/>
        </w:rPr>
      </w:pPr>
      <w:r w:rsidRPr="00642957">
        <w:rPr>
          <w:rFonts w:ascii="Arial" w:hAnsi="Arial" w:cs="Arial"/>
          <w:sz w:val="10"/>
          <w:szCs w:val="10"/>
        </w:rPr>
        <w:lastRenderedPageBreak/>
        <w:t xml:space="preserve"> </w:t>
      </w:r>
      <w:r w:rsidR="005C1F4C" w:rsidRPr="00642957">
        <w:rPr>
          <w:rFonts w:ascii="Arial" w:hAnsi="Arial" w:cs="Arial"/>
          <w:sz w:val="10"/>
          <w:szCs w:val="10"/>
        </w:rPr>
        <w:t>(Unit: Thousand Baht</w:t>
      </w:r>
      <w:r w:rsidR="005C1F4C" w:rsidRPr="00642957">
        <w:rPr>
          <w:rFonts w:ascii="Arial" w:hAnsi="Arial" w:cs="Arial"/>
          <w:sz w:val="10"/>
          <w:szCs w:val="10"/>
          <w:cs/>
        </w:rPr>
        <w:t>)</w:t>
      </w:r>
    </w:p>
    <w:tbl>
      <w:tblPr>
        <w:tblW w:w="9990" w:type="dxa"/>
        <w:tblInd w:w="-522" w:type="dxa"/>
        <w:tblLayout w:type="fixed"/>
        <w:tblLook w:val="0000" w:firstRow="0" w:lastRow="0" w:firstColumn="0" w:lastColumn="0" w:noHBand="0" w:noVBand="0"/>
      </w:tblPr>
      <w:tblGrid>
        <w:gridCol w:w="1260"/>
        <w:gridCol w:w="720"/>
        <w:gridCol w:w="810"/>
        <w:gridCol w:w="720"/>
        <w:gridCol w:w="720"/>
        <w:gridCol w:w="720"/>
        <w:gridCol w:w="720"/>
        <w:gridCol w:w="720"/>
        <w:gridCol w:w="720"/>
        <w:gridCol w:w="720"/>
        <w:gridCol w:w="630"/>
        <w:gridCol w:w="720"/>
        <w:gridCol w:w="810"/>
      </w:tblGrid>
      <w:tr w:rsidR="005C1F4C" w:rsidRPr="00642957" w14:paraId="6DBFBEF1" w14:textId="77777777" w:rsidTr="00A209B5">
        <w:trPr>
          <w:trHeight w:val="243"/>
        </w:trPr>
        <w:tc>
          <w:tcPr>
            <w:tcW w:w="1260" w:type="dxa"/>
            <w:vAlign w:val="center"/>
          </w:tcPr>
          <w:p w14:paraId="4AB62A47" w14:textId="77777777" w:rsidR="005C1F4C" w:rsidRPr="00642957" w:rsidRDefault="005C1F4C" w:rsidP="00A209B5">
            <w:pPr>
              <w:spacing w:line="300" w:lineRule="exact"/>
              <w:ind w:right="-11"/>
              <w:jc w:val="center"/>
              <w:rPr>
                <w:rFonts w:ascii="Arial" w:hAnsi="Arial" w:cs="Arial"/>
                <w:sz w:val="10"/>
                <w:szCs w:val="10"/>
                <w:u w:val="single"/>
              </w:rPr>
            </w:pPr>
          </w:p>
        </w:tc>
        <w:tc>
          <w:tcPr>
            <w:tcW w:w="8730" w:type="dxa"/>
            <w:gridSpan w:val="12"/>
          </w:tcPr>
          <w:p w14:paraId="4980D031"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 xml:space="preserve">For the </w:t>
            </w:r>
            <w:r>
              <w:rPr>
                <w:rFonts w:ascii="Arial" w:hAnsi="Arial" w:cs="Arial"/>
                <w:sz w:val="10"/>
                <w:szCs w:val="10"/>
              </w:rPr>
              <w:t>nine</w:t>
            </w:r>
            <w:r w:rsidRPr="00642957">
              <w:rPr>
                <w:rFonts w:ascii="Arial" w:hAnsi="Arial" w:cs="Arial"/>
                <w:sz w:val="10"/>
                <w:szCs w:val="10"/>
              </w:rPr>
              <w:t>-month periods ended 30 September</w:t>
            </w:r>
          </w:p>
        </w:tc>
      </w:tr>
      <w:tr w:rsidR="005C1F4C" w:rsidRPr="00642957" w14:paraId="37109AA4" w14:textId="77777777" w:rsidTr="00A209B5">
        <w:trPr>
          <w:trHeight w:val="243"/>
        </w:trPr>
        <w:tc>
          <w:tcPr>
            <w:tcW w:w="1260" w:type="dxa"/>
            <w:vAlign w:val="center"/>
          </w:tcPr>
          <w:p w14:paraId="700D06E7" w14:textId="77777777" w:rsidR="005C1F4C" w:rsidRPr="00642957" w:rsidRDefault="005C1F4C" w:rsidP="00A209B5">
            <w:pPr>
              <w:spacing w:line="300" w:lineRule="exact"/>
              <w:ind w:right="-11"/>
              <w:jc w:val="center"/>
              <w:rPr>
                <w:rFonts w:ascii="Arial" w:hAnsi="Arial" w:cs="Arial"/>
                <w:sz w:val="10"/>
                <w:szCs w:val="10"/>
                <w:u w:val="single"/>
              </w:rPr>
            </w:pPr>
          </w:p>
        </w:tc>
        <w:tc>
          <w:tcPr>
            <w:tcW w:w="1530" w:type="dxa"/>
            <w:gridSpan w:val="2"/>
            <w:shd w:val="clear" w:color="auto" w:fill="auto"/>
            <w:vAlign w:val="bottom"/>
          </w:tcPr>
          <w:p w14:paraId="3ECEC6BA"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Power control system and power backup system segment</w:t>
            </w:r>
          </w:p>
        </w:tc>
        <w:tc>
          <w:tcPr>
            <w:tcW w:w="1440" w:type="dxa"/>
            <w:gridSpan w:val="2"/>
          </w:tcPr>
          <w:p w14:paraId="1DAA9C53"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eastAsia="Arial Unicode MS" w:hAnsi="Arial" w:cs="Arial"/>
                <w:sz w:val="10"/>
                <w:szCs w:val="10"/>
              </w:rPr>
            </w:pPr>
          </w:p>
          <w:p w14:paraId="353BCBF5"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eastAsia="Arial Unicode MS" w:hAnsi="Arial" w:cs="Arial"/>
                <w:sz w:val="10"/>
                <w:szCs w:val="10"/>
              </w:rPr>
            </w:pPr>
            <w:r w:rsidRPr="00642957">
              <w:rPr>
                <w:rFonts w:ascii="Arial" w:eastAsia="Arial Unicode MS" w:hAnsi="Arial" w:cs="Arial"/>
                <w:sz w:val="10"/>
                <w:szCs w:val="10"/>
              </w:rPr>
              <w:t>Petroleum distribution and logistics segment</w:t>
            </w:r>
          </w:p>
        </w:tc>
        <w:tc>
          <w:tcPr>
            <w:tcW w:w="1440" w:type="dxa"/>
            <w:gridSpan w:val="2"/>
            <w:shd w:val="clear" w:color="auto" w:fill="auto"/>
            <w:vAlign w:val="bottom"/>
          </w:tcPr>
          <w:p w14:paraId="520C4B7F"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eastAsia="Arial Unicode MS" w:hAnsi="Arial" w:cs="Arial"/>
                <w:sz w:val="10"/>
                <w:szCs w:val="10"/>
              </w:rPr>
              <w:t>Renewable energy</w:t>
            </w:r>
            <w:r w:rsidRPr="00642957">
              <w:rPr>
                <w:rFonts w:ascii="Arial" w:eastAsia="Arial Unicode MS" w:hAnsi="Arial" w:cstheme="minorBidi" w:hint="cs"/>
                <w:sz w:val="10"/>
                <w:szCs w:val="10"/>
                <w:cs/>
              </w:rPr>
              <w:t xml:space="preserve"> </w:t>
            </w:r>
            <w:r w:rsidRPr="00642957">
              <w:rPr>
                <w:rFonts w:ascii="Arial" w:eastAsia="Arial Unicode MS" w:hAnsi="Arial" w:cstheme="minorBidi"/>
                <w:sz w:val="10"/>
                <w:szCs w:val="10"/>
              </w:rPr>
              <w:t>segment</w:t>
            </w:r>
            <w:r w:rsidRPr="00642957">
              <w:rPr>
                <w:rFonts w:ascii="Arial" w:eastAsia="Arial Unicode MS" w:hAnsi="Arial" w:cs="Arial"/>
                <w:sz w:val="10"/>
                <w:szCs w:val="10"/>
              </w:rPr>
              <w:t xml:space="preserve"> </w:t>
            </w:r>
          </w:p>
        </w:tc>
        <w:tc>
          <w:tcPr>
            <w:tcW w:w="1440" w:type="dxa"/>
            <w:gridSpan w:val="2"/>
            <w:shd w:val="clear" w:color="auto" w:fill="auto"/>
            <w:vAlign w:val="bottom"/>
          </w:tcPr>
          <w:p w14:paraId="3CB92AA4"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Total segments</w:t>
            </w:r>
          </w:p>
        </w:tc>
        <w:tc>
          <w:tcPr>
            <w:tcW w:w="1350" w:type="dxa"/>
            <w:gridSpan w:val="2"/>
            <w:shd w:val="clear" w:color="auto" w:fill="auto"/>
            <w:vAlign w:val="bottom"/>
          </w:tcPr>
          <w:p w14:paraId="26A5B7D0"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Elimination of             inter-segment revenues</w:t>
            </w:r>
          </w:p>
        </w:tc>
        <w:tc>
          <w:tcPr>
            <w:tcW w:w="1530" w:type="dxa"/>
            <w:gridSpan w:val="2"/>
            <w:shd w:val="clear" w:color="auto" w:fill="auto"/>
            <w:vAlign w:val="bottom"/>
          </w:tcPr>
          <w:p w14:paraId="3E895F0F" w14:textId="77777777" w:rsidR="005C1F4C" w:rsidRPr="00642957" w:rsidRDefault="005C1F4C" w:rsidP="00A209B5">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 xml:space="preserve">Consolidated     </w:t>
            </w:r>
            <w:r>
              <w:rPr>
                <w:rFonts w:ascii="Arial" w:hAnsi="Arial" w:cs="Arial"/>
                <w:sz w:val="10"/>
                <w:szCs w:val="10"/>
              </w:rPr>
              <w:t xml:space="preserve">   </w:t>
            </w:r>
            <w:r w:rsidRPr="00642957">
              <w:rPr>
                <w:rFonts w:ascii="Arial" w:hAnsi="Arial" w:cs="Arial"/>
                <w:sz w:val="10"/>
                <w:szCs w:val="10"/>
              </w:rPr>
              <w:t xml:space="preserve">   financial statements</w:t>
            </w:r>
          </w:p>
        </w:tc>
      </w:tr>
      <w:tr w:rsidR="005C1F4C" w:rsidRPr="00642957" w14:paraId="53E2319B" w14:textId="77777777" w:rsidTr="00A209B5">
        <w:trPr>
          <w:trHeight w:val="243"/>
        </w:trPr>
        <w:tc>
          <w:tcPr>
            <w:tcW w:w="1260" w:type="dxa"/>
            <w:vAlign w:val="center"/>
          </w:tcPr>
          <w:p w14:paraId="13095767" w14:textId="77777777" w:rsidR="005C1F4C" w:rsidRPr="00642957" w:rsidRDefault="005C1F4C" w:rsidP="005C1F4C">
            <w:pPr>
              <w:spacing w:line="300" w:lineRule="exact"/>
              <w:ind w:right="-11"/>
              <w:jc w:val="center"/>
              <w:rPr>
                <w:rFonts w:ascii="Arial" w:hAnsi="Arial" w:cs="Arial"/>
                <w:sz w:val="10"/>
                <w:szCs w:val="10"/>
                <w:u w:val="single"/>
              </w:rPr>
            </w:pPr>
          </w:p>
        </w:tc>
        <w:tc>
          <w:tcPr>
            <w:tcW w:w="720" w:type="dxa"/>
            <w:shd w:val="clear" w:color="auto" w:fill="auto"/>
            <w:vAlign w:val="center"/>
          </w:tcPr>
          <w:p w14:paraId="686ACB61"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810" w:type="dxa"/>
            <w:vAlign w:val="center"/>
          </w:tcPr>
          <w:p w14:paraId="64093495"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vAlign w:val="center"/>
          </w:tcPr>
          <w:p w14:paraId="50332AFE"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720" w:type="dxa"/>
            <w:vAlign w:val="center"/>
          </w:tcPr>
          <w:p w14:paraId="56053D92"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2217E814"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720" w:type="dxa"/>
            <w:vAlign w:val="center"/>
          </w:tcPr>
          <w:p w14:paraId="0A2EF92C"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4719BF69"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720" w:type="dxa"/>
            <w:vAlign w:val="center"/>
          </w:tcPr>
          <w:p w14:paraId="41D1025A"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0A53FD0E"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630" w:type="dxa"/>
            <w:vAlign w:val="center"/>
          </w:tcPr>
          <w:p w14:paraId="531FCB11"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14:paraId="05BE21DF"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642957">
              <w:rPr>
                <w:rFonts w:ascii="Arial" w:hAnsi="Arial" w:cs="Arial"/>
                <w:sz w:val="10"/>
                <w:szCs w:val="10"/>
              </w:rPr>
              <w:t>201</w:t>
            </w:r>
            <w:r>
              <w:rPr>
                <w:rFonts w:ascii="Arial" w:hAnsi="Arial" w:cs="Arial"/>
                <w:sz w:val="10"/>
                <w:szCs w:val="10"/>
              </w:rPr>
              <w:t>9</w:t>
            </w:r>
          </w:p>
        </w:tc>
        <w:tc>
          <w:tcPr>
            <w:tcW w:w="810" w:type="dxa"/>
            <w:vAlign w:val="center"/>
          </w:tcPr>
          <w:p w14:paraId="6A26218E" w14:textId="77777777" w:rsidR="005C1F4C" w:rsidRPr="00642957" w:rsidRDefault="005C1F4C" w:rsidP="005C1F4C">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r>
      <w:tr w:rsidR="005C1F4C" w:rsidRPr="00642957" w14:paraId="2CB4F498" w14:textId="77777777" w:rsidTr="00A209B5">
        <w:trPr>
          <w:trHeight w:val="207"/>
        </w:trPr>
        <w:tc>
          <w:tcPr>
            <w:tcW w:w="1260" w:type="dxa"/>
          </w:tcPr>
          <w:p w14:paraId="2795EC2A" w14:textId="77777777" w:rsidR="005C1F4C" w:rsidRPr="00642957" w:rsidRDefault="005C1F4C" w:rsidP="00A209B5">
            <w:pPr>
              <w:spacing w:line="300" w:lineRule="exact"/>
              <w:ind w:left="124" w:right="-14" w:hanging="124"/>
              <w:rPr>
                <w:rFonts w:ascii="Arial" w:hAnsi="Arial" w:cs="Arial"/>
                <w:sz w:val="10"/>
                <w:szCs w:val="10"/>
              </w:rPr>
            </w:pPr>
            <w:r w:rsidRPr="00642957">
              <w:rPr>
                <w:rFonts w:ascii="Arial" w:hAnsi="Arial" w:cs="Arial"/>
                <w:sz w:val="10"/>
                <w:szCs w:val="10"/>
              </w:rPr>
              <w:t xml:space="preserve">Revenue from external </w:t>
            </w:r>
          </w:p>
        </w:tc>
        <w:tc>
          <w:tcPr>
            <w:tcW w:w="720" w:type="dxa"/>
            <w:shd w:val="clear" w:color="auto" w:fill="auto"/>
          </w:tcPr>
          <w:p w14:paraId="3D91CD77"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810" w:type="dxa"/>
          </w:tcPr>
          <w:p w14:paraId="1D842FA4"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720" w:type="dxa"/>
          </w:tcPr>
          <w:p w14:paraId="73245F25"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tcPr>
          <w:p w14:paraId="556313F6"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shd w:val="clear" w:color="auto" w:fill="auto"/>
          </w:tcPr>
          <w:p w14:paraId="5501B894"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tcPr>
          <w:p w14:paraId="3E12FB67"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shd w:val="clear" w:color="auto" w:fill="auto"/>
          </w:tcPr>
          <w:p w14:paraId="79437EFF"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720" w:type="dxa"/>
          </w:tcPr>
          <w:p w14:paraId="2D6C0203" w14:textId="77777777" w:rsidR="005C1F4C" w:rsidRPr="00642957" w:rsidRDefault="005C1F4C" w:rsidP="00A209B5">
            <w:pPr>
              <w:tabs>
                <w:tab w:val="decimal" w:pos="612"/>
              </w:tabs>
              <w:spacing w:line="300" w:lineRule="exact"/>
              <w:jc w:val="both"/>
              <w:rPr>
                <w:rFonts w:ascii="Arial" w:hAnsi="Arial" w:cs="Arial"/>
                <w:sz w:val="10"/>
                <w:szCs w:val="10"/>
              </w:rPr>
            </w:pPr>
          </w:p>
        </w:tc>
        <w:tc>
          <w:tcPr>
            <w:tcW w:w="720" w:type="dxa"/>
            <w:shd w:val="clear" w:color="auto" w:fill="auto"/>
          </w:tcPr>
          <w:p w14:paraId="2395ECDB"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630" w:type="dxa"/>
          </w:tcPr>
          <w:p w14:paraId="49AC5723"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720" w:type="dxa"/>
            <w:shd w:val="clear" w:color="auto" w:fill="auto"/>
          </w:tcPr>
          <w:p w14:paraId="7397C1CA" w14:textId="77777777" w:rsidR="005C1F4C" w:rsidRPr="00642957" w:rsidRDefault="005C1F4C" w:rsidP="00A209B5">
            <w:pPr>
              <w:tabs>
                <w:tab w:val="decimal" w:pos="612"/>
              </w:tabs>
              <w:spacing w:line="300" w:lineRule="exact"/>
              <w:jc w:val="both"/>
              <w:rPr>
                <w:rFonts w:ascii="Arial" w:hAnsi="Arial" w:cs="Arial"/>
                <w:sz w:val="10"/>
                <w:szCs w:val="10"/>
                <w:cs/>
              </w:rPr>
            </w:pPr>
          </w:p>
        </w:tc>
        <w:tc>
          <w:tcPr>
            <w:tcW w:w="810" w:type="dxa"/>
          </w:tcPr>
          <w:p w14:paraId="1FF247B0" w14:textId="77777777" w:rsidR="005C1F4C" w:rsidRPr="00642957" w:rsidRDefault="005C1F4C" w:rsidP="00A209B5">
            <w:pPr>
              <w:tabs>
                <w:tab w:val="decimal" w:pos="612"/>
              </w:tabs>
              <w:spacing w:line="300" w:lineRule="exact"/>
              <w:jc w:val="both"/>
              <w:rPr>
                <w:rFonts w:ascii="Arial" w:hAnsi="Arial" w:cs="Arial"/>
                <w:sz w:val="10"/>
                <w:szCs w:val="10"/>
                <w:cs/>
              </w:rPr>
            </w:pPr>
          </w:p>
        </w:tc>
      </w:tr>
      <w:tr w:rsidR="00DB2618" w:rsidRPr="00642957" w14:paraId="739DA1AA" w14:textId="77777777" w:rsidTr="00A209B5">
        <w:trPr>
          <w:trHeight w:val="207"/>
        </w:trPr>
        <w:tc>
          <w:tcPr>
            <w:tcW w:w="1260" w:type="dxa"/>
          </w:tcPr>
          <w:p w14:paraId="351833E6" w14:textId="77777777" w:rsidR="00DB2618" w:rsidRPr="00642957" w:rsidRDefault="00DB2618" w:rsidP="00DB2618">
            <w:pPr>
              <w:spacing w:line="300" w:lineRule="exact"/>
              <w:ind w:left="124" w:right="-14" w:hanging="124"/>
              <w:rPr>
                <w:rFonts w:ascii="Arial" w:hAnsi="Arial" w:cs="Arial"/>
                <w:sz w:val="10"/>
                <w:szCs w:val="10"/>
              </w:rPr>
            </w:pPr>
            <w:r w:rsidRPr="00642957">
              <w:rPr>
                <w:rFonts w:ascii="Arial" w:hAnsi="Arial" w:cs="Arial"/>
                <w:sz w:val="10"/>
                <w:szCs w:val="10"/>
              </w:rPr>
              <w:t xml:space="preserve">   customers</w:t>
            </w:r>
          </w:p>
        </w:tc>
        <w:tc>
          <w:tcPr>
            <w:tcW w:w="720" w:type="dxa"/>
            <w:shd w:val="clear" w:color="auto" w:fill="auto"/>
          </w:tcPr>
          <w:p w14:paraId="7C8BDFBC" w14:textId="77777777" w:rsidR="00DB2618" w:rsidRPr="00DB2618" w:rsidRDefault="00DB2618" w:rsidP="00DB2618">
            <w:pPr>
              <w:tabs>
                <w:tab w:val="decimal" w:pos="432"/>
              </w:tabs>
              <w:spacing w:line="300" w:lineRule="exact"/>
              <w:jc w:val="both"/>
              <w:rPr>
                <w:rFonts w:ascii="Arial" w:hAnsi="Arial" w:cs="Arial"/>
                <w:sz w:val="10"/>
                <w:szCs w:val="10"/>
              </w:rPr>
            </w:pPr>
            <w:r w:rsidRPr="00DB2618">
              <w:rPr>
                <w:rFonts w:ascii="Arial" w:hAnsi="Arial" w:cs="Arial"/>
                <w:sz w:val="10"/>
                <w:szCs w:val="10"/>
              </w:rPr>
              <w:t>465,026</w:t>
            </w:r>
          </w:p>
        </w:tc>
        <w:tc>
          <w:tcPr>
            <w:tcW w:w="810" w:type="dxa"/>
          </w:tcPr>
          <w:p w14:paraId="1D131FB1" w14:textId="77777777" w:rsidR="00DB2618" w:rsidRPr="00DB2618" w:rsidRDefault="00DB2618" w:rsidP="00DB2618">
            <w:pPr>
              <w:tabs>
                <w:tab w:val="decimal" w:pos="432"/>
              </w:tabs>
              <w:spacing w:line="300" w:lineRule="exact"/>
              <w:jc w:val="both"/>
              <w:rPr>
                <w:rFonts w:ascii="Arial" w:hAnsi="Arial" w:cs="Arial"/>
                <w:sz w:val="10"/>
                <w:szCs w:val="10"/>
              </w:rPr>
            </w:pPr>
            <w:r w:rsidRPr="00DB2618">
              <w:rPr>
                <w:rFonts w:ascii="Arial" w:hAnsi="Arial" w:cs="Arial"/>
                <w:sz w:val="10"/>
                <w:szCs w:val="10"/>
              </w:rPr>
              <w:t>454,794</w:t>
            </w:r>
          </w:p>
        </w:tc>
        <w:tc>
          <w:tcPr>
            <w:tcW w:w="720" w:type="dxa"/>
          </w:tcPr>
          <w:p w14:paraId="01B38E77" w14:textId="77777777" w:rsidR="00DB2618" w:rsidRPr="00DB2618" w:rsidRDefault="00DB2618" w:rsidP="00DB2618">
            <w:pPr>
              <w:tabs>
                <w:tab w:val="decimal" w:pos="432"/>
              </w:tabs>
              <w:spacing w:line="300" w:lineRule="exact"/>
              <w:jc w:val="both"/>
              <w:rPr>
                <w:rFonts w:ascii="Arial" w:hAnsi="Arial" w:cs="Arial"/>
                <w:sz w:val="10"/>
                <w:szCs w:val="10"/>
              </w:rPr>
            </w:pPr>
            <w:r w:rsidRPr="00DB2618">
              <w:rPr>
                <w:rFonts w:ascii="Arial" w:hAnsi="Arial" w:cs="Arial"/>
                <w:sz w:val="10"/>
                <w:szCs w:val="10"/>
              </w:rPr>
              <w:t>1,520,622</w:t>
            </w:r>
          </w:p>
        </w:tc>
        <w:tc>
          <w:tcPr>
            <w:tcW w:w="720" w:type="dxa"/>
          </w:tcPr>
          <w:p w14:paraId="606D1171" w14:textId="77777777" w:rsidR="00DB2618" w:rsidRPr="00DB2618" w:rsidRDefault="00DB2618" w:rsidP="00DB2618">
            <w:pPr>
              <w:tabs>
                <w:tab w:val="decimal" w:pos="432"/>
              </w:tabs>
              <w:spacing w:line="300" w:lineRule="exact"/>
              <w:jc w:val="both"/>
              <w:rPr>
                <w:rFonts w:ascii="Arial" w:hAnsi="Arial" w:cs="Arial"/>
                <w:sz w:val="10"/>
                <w:szCs w:val="10"/>
              </w:rPr>
            </w:pPr>
            <w:r w:rsidRPr="00DB2618">
              <w:rPr>
                <w:rFonts w:ascii="Arial" w:hAnsi="Arial" w:cs="Arial"/>
                <w:sz w:val="10"/>
                <w:szCs w:val="10"/>
              </w:rPr>
              <w:t>1,450,056</w:t>
            </w:r>
          </w:p>
        </w:tc>
        <w:tc>
          <w:tcPr>
            <w:tcW w:w="720" w:type="dxa"/>
            <w:shd w:val="clear" w:color="auto" w:fill="auto"/>
          </w:tcPr>
          <w:p w14:paraId="53430E51" w14:textId="77777777" w:rsidR="00DB2618" w:rsidRPr="00DB2618" w:rsidRDefault="00DB2618" w:rsidP="00DB2618">
            <w:pPr>
              <w:tabs>
                <w:tab w:val="decimal" w:pos="432"/>
              </w:tabs>
              <w:spacing w:line="300" w:lineRule="exact"/>
              <w:jc w:val="both"/>
              <w:rPr>
                <w:rFonts w:ascii="Arial" w:hAnsi="Arial" w:cs="Arial"/>
                <w:sz w:val="10"/>
                <w:szCs w:val="10"/>
              </w:rPr>
            </w:pPr>
            <w:r w:rsidRPr="00DB2618">
              <w:rPr>
                <w:rFonts w:ascii="Arial" w:hAnsi="Arial" w:cs="Arial"/>
                <w:sz w:val="10"/>
                <w:szCs w:val="10"/>
              </w:rPr>
              <w:t>337,683</w:t>
            </w:r>
          </w:p>
        </w:tc>
        <w:tc>
          <w:tcPr>
            <w:tcW w:w="720" w:type="dxa"/>
          </w:tcPr>
          <w:p w14:paraId="4E892A58" w14:textId="77777777" w:rsidR="00DB2618" w:rsidRPr="00DB2618" w:rsidRDefault="00DB2618" w:rsidP="00DB2618">
            <w:pPr>
              <w:tabs>
                <w:tab w:val="decimal" w:pos="432"/>
              </w:tabs>
              <w:spacing w:line="300" w:lineRule="exact"/>
              <w:jc w:val="both"/>
              <w:rPr>
                <w:rFonts w:ascii="Arial" w:hAnsi="Arial" w:cs="Arial"/>
                <w:sz w:val="10"/>
                <w:szCs w:val="10"/>
              </w:rPr>
            </w:pPr>
            <w:r w:rsidRPr="00DB2618">
              <w:rPr>
                <w:rFonts w:ascii="Arial" w:hAnsi="Arial" w:cs="Arial"/>
                <w:sz w:val="10"/>
                <w:szCs w:val="10"/>
              </w:rPr>
              <w:t>280,210</w:t>
            </w:r>
          </w:p>
        </w:tc>
        <w:tc>
          <w:tcPr>
            <w:tcW w:w="720" w:type="dxa"/>
            <w:shd w:val="clear" w:color="auto" w:fill="auto"/>
          </w:tcPr>
          <w:p w14:paraId="7F2A418A"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2,323,331</w:t>
            </w:r>
          </w:p>
        </w:tc>
        <w:tc>
          <w:tcPr>
            <w:tcW w:w="720" w:type="dxa"/>
          </w:tcPr>
          <w:p w14:paraId="13214797"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2,185,060</w:t>
            </w:r>
          </w:p>
        </w:tc>
        <w:tc>
          <w:tcPr>
            <w:tcW w:w="720" w:type="dxa"/>
            <w:shd w:val="clear" w:color="auto" w:fill="auto"/>
          </w:tcPr>
          <w:p w14:paraId="7EC43A74"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w:t>
            </w:r>
          </w:p>
        </w:tc>
        <w:tc>
          <w:tcPr>
            <w:tcW w:w="630" w:type="dxa"/>
          </w:tcPr>
          <w:p w14:paraId="490362BC"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w:t>
            </w:r>
          </w:p>
        </w:tc>
        <w:tc>
          <w:tcPr>
            <w:tcW w:w="720" w:type="dxa"/>
            <w:shd w:val="clear" w:color="auto" w:fill="auto"/>
          </w:tcPr>
          <w:p w14:paraId="21EFA409"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2,323,331</w:t>
            </w:r>
          </w:p>
        </w:tc>
        <w:tc>
          <w:tcPr>
            <w:tcW w:w="810" w:type="dxa"/>
          </w:tcPr>
          <w:p w14:paraId="0174A9AA" w14:textId="77777777" w:rsidR="00DB2618" w:rsidRPr="00164900" w:rsidRDefault="00DB2618" w:rsidP="00DB2618">
            <w:pPr>
              <w:tabs>
                <w:tab w:val="decimal" w:pos="432"/>
              </w:tabs>
              <w:spacing w:line="300" w:lineRule="exact"/>
              <w:jc w:val="both"/>
              <w:rPr>
                <w:rFonts w:ascii="Arial" w:hAnsi="Arial" w:cs="Arial"/>
                <w:sz w:val="10"/>
                <w:szCs w:val="10"/>
                <w:cs/>
              </w:rPr>
            </w:pPr>
            <w:r>
              <w:rPr>
                <w:rFonts w:ascii="Arial" w:hAnsi="Arial" w:cs="Arial"/>
                <w:sz w:val="10"/>
                <w:szCs w:val="10"/>
              </w:rPr>
              <w:t>2,185,060</w:t>
            </w:r>
          </w:p>
        </w:tc>
      </w:tr>
      <w:tr w:rsidR="00DB2618" w:rsidRPr="00642957" w14:paraId="7DF389FF" w14:textId="77777777" w:rsidTr="00A209B5">
        <w:trPr>
          <w:trHeight w:val="207"/>
        </w:trPr>
        <w:tc>
          <w:tcPr>
            <w:tcW w:w="1260" w:type="dxa"/>
          </w:tcPr>
          <w:p w14:paraId="014FFED5" w14:textId="77777777" w:rsidR="00DB2618" w:rsidRPr="00642957" w:rsidRDefault="00DB2618" w:rsidP="00DB2618">
            <w:pPr>
              <w:spacing w:line="300" w:lineRule="exact"/>
              <w:ind w:left="124" w:right="-14" w:hanging="124"/>
              <w:rPr>
                <w:rFonts w:ascii="Arial" w:hAnsi="Arial" w:cs="Arial"/>
                <w:sz w:val="10"/>
                <w:szCs w:val="10"/>
              </w:rPr>
            </w:pPr>
            <w:r w:rsidRPr="00642957">
              <w:rPr>
                <w:rFonts w:ascii="Arial" w:hAnsi="Arial" w:cs="Arial"/>
                <w:sz w:val="10"/>
                <w:szCs w:val="10"/>
              </w:rPr>
              <w:t>Inter-segment revenue</w:t>
            </w:r>
          </w:p>
        </w:tc>
        <w:tc>
          <w:tcPr>
            <w:tcW w:w="720" w:type="dxa"/>
            <w:shd w:val="clear" w:color="auto" w:fill="auto"/>
          </w:tcPr>
          <w:p w14:paraId="74EFEAFF"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89,173</w:t>
            </w:r>
          </w:p>
        </w:tc>
        <w:tc>
          <w:tcPr>
            <w:tcW w:w="810" w:type="dxa"/>
          </w:tcPr>
          <w:p w14:paraId="33172CA1"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116,890</w:t>
            </w:r>
          </w:p>
        </w:tc>
        <w:tc>
          <w:tcPr>
            <w:tcW w:w="720" w:type="dxa"/>
          </w:tcPr>
          <w:p w14:paraId="1B17E266"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12,109</w:t>
            </w:r>
          </w:p>
        </w:tc>
        <w:tc>
          <w:tcPr>
            <w:tcW w:w="720" w:type="dxa"/>
          </w:tcPr>
          <w:p w14:paraId="7E552896"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w:t>
            </w:r>
          </w:p>
        </w:tc>
        <w:tc>
          <w:tcPr>
            <w:tcW w:w="720" w:type="dxa"/>
            <w:shd w:val="clear" w:color="auto" w:fill="auto"/>
          </w:tcPr>
          <w:p w14:paraId="2402F1EA"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w:t>
            </w:r>
          </w:p>
        </w:tc>
        <w:tc>
          <w:tcPr>
            <w:tcW w:w="720" w:type="dxa"/>
          </w:tcPr>
          <w:p w14:paraId="20075562"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w:t>
            </w:r>
          </w:p>
        </w:tc>
        <w:tc>
          <w:tcPr>
            <w:tcW w:w="720" w:type="dxa"/>
            <w:shd w:val="clear" w:color="auto" w:fill="auto"/>
          </w:tcPr>
          <w:p w14:paraId="54634CFE"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101,282</w:t>
            </w:r>
          </w:p>
        </w:tc>
        <w:tc>
          <w:tcPr>
            <w:tcW w:w="720" w:type="dxa"/>
          </w:tcPr>
          <w:p w14:paraId="008D958D"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116,890</w:t>
            </w:r>
          </w:p>
        </w:tc>
        <w:tc>
          <w:tcPr>
            <w:tcW w:w="720" w:type="dxa"/>
            <w:shd w:val="clear" w:color="auto" w:fill="auto"/>
          </w:tcPr>
          <w:p w14:paraId="52AEFD91"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(101,282)</w:t>
            </w:r>
          </w:p>
        </w:tc>
        <w:tc>
          <w:tcPr>
            <w:tcW w:w="630" w:type="dxa"/>
          </w:tcPr>
          <w:p w14:paraId="1E427820"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(116,890)</w:t>
            </w:r>
          </w:p>
        </w:tc>
        <w:tc>
          <w:tcPr>
            <w:tcW w:w="720" w:type="dxa"/>
            <w:shd w:val="clear" w:color="auto" w:fill="auto"/>
          </w:tcPr>
          <w:p w14:paraId="77071766" w14:textId="77777777" w:rsidR="00DB2618" w:rsidRPr="00DB2618" w:rsidRDefault="00DB2618" w:rsidP="00DB2618">
            <w:pPr>
              <w:tabs>
                <w:tab w:val="decimal" w:pos="432"/>
              </w:tabs>
              <w:spacing w:line="300" w:lineRule="exact"/>
              <w:jc w:val="both"/>
              <w:rPr>
                <w:rFonts w:ascii="Arial" w:hAnsi="Arial" w:cs="Arial"/>
                <w:sz w:val="10"/>
                <w:szCs w:val="10"/>
                <w:cs/>
              </w:rPr>
            </w:pPr>
            <w:r w:rsidRPr="00DB2618">
              <w:rPr>
                <w:rFonts w:ascii="Arial" w:hAnsi="Arial" w:cs="Arial"/>
                <w:sz w:val="10"/>
                <w:szCs w:val="10"/>
              </w:rPr>
              <w:t>-</w:t>
            </w:r>
          </w:p>
        </w:tc>
        <w:tc>
          <w:tcPr>
            <w:tcW w:w="810" w:type="dxa"/>
          </w:tcPr>
          <w:p w14:paraId="66199199" w14:textId="77777777" w:rsidR="00DB2618" w:rsidRPr="00164900" w:rsidRDefault="00DB2618" w:rsidP="00DB2618">
            <w:pPr>
              <w:tabs>
                <w:tab w:val="decimal" w:pos="432"/>
              </w:tabs>
              <w:spacing w:line="300" w:lineRule="exact"/>
              <w:jc w:val="both"/>
              <w:rPr>
                <w:rFonts w:ascii="Arial" w:hAnsi="Arial" w:cs="Arial"/>
                <w:sz w:val="10"/>
                <w:szCs w:val="10"/>
                <w:cs/>
              </w:rPr>
            </w:pPr>
            <w:r w:rsidRPr="00164900">
              <w:rPr>
                <w:rFonts w:ascii="Arial" w:hAnsi="Arial" w:cs="Arial"/>
                <w:sz w:val="10"/>
                <w:szCs w:val="10"/>
              </w:rPr>
              <w:t>-</w:t>
            </w:r>
          </w:p>
        </w:tc>
      </w:tr>
      <w:tr w:rsidR="00DB2618" w:rsidRPr="00642957" w14:paraId="5350A636" w14:textId="77777777" w:rsidTr="00A209B5">
        <w:trPr>
          <w:trHeight w:val="207"/>
        </w:trPr>
        <w:tc>
          <w:tcPr>
            <w:tcW w:w="1260" w:type="dxa"/>
            <w:vAlign w:val="bottom"/>
          </w:tcPr>
          <w:p w14:paraId="0301FFAA" w14:textId="77777777" w:rsidR="00DB2618" w:rsidRPr="00642957" w:rsidRDefault="00DB2618" w:rsidP="00DB2618">
            <w:pPr>
              <w:spacing w:line="300" w:lineRule="exact"/>
              <w:ind w:left="124" w:right="-14" w:hanging="124"/>
              <w:rPr>
                <w:rFonts w:ascii="Arial" w:hAnsi="Arial" w:cs="Arial"/>
                <w:sz w:val="10"/>
                <w:szCs w:val="10"/>
                <w:cs/>
              </w:rPr>
            </w:pPr>
            <w:r w:rsidRPr="00642957">
              <w:rPr>
                <w:rFonts w:ascii="Arial" w:hAnsi="Arial" w:cs="Arial"/>
                <w:sz w:val="10"/>
                <w:szCs w:val="10"/>
              </w:rPr>
              <w:t>Interest revenue</w:t>
            </w:r>
          </w:p>
        </w:tc>
        <w:tc>
          <w:tcPr>
            <w:tcW w:w="720" w:type="dxa"/>
            <w:shd w:val="clear" w:color="auto" w:fill="auto"/>
          </w:tcPr>
          <w:p w14:paraId="7EB9D254"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54,635</w:t>
            </w:r>
          </w:p>
        </w:tc>
        <w:tc>
          <w:tcPr>
            <w:tcW w:w="810" w:type="dxa"/>
          </w:tcPr>
          <w:p w14:paraId="39C6DBDA"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34,032</w:t>
            </w:r>
          </w:p>
        </w:tc>
        <w:tc>
          <w:tcPr>
            <w:tcW w:w="720" w:type="dxa"/>
          </w:tcPr>
          <w:p w14:paraId="1CED0401"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6,182</w:t>
            </w:r>
          </w:p>
        </w:tc>
        <w:tc>
          <w:tcPr>
            <w:tcW w:w="720" w:type="dxa"/>
          </w:tcPr>
          <w:p w14:paraId="4BBF4A9E"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6,144</w:t>
            </w:r>
          </w:p>
        </w:tc>
        <w:tc>
          <w:tcPr>
            <w:tcW w:w="720" w:type="dxa"/>
            <w:shd w:val="clear" w:color="auto" w:fill="auto"/>
          </w:tcPr>
          <w:p w14:paraId="049E6858"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5,574</w:t>
            </w:r>
          </w:p>
        </w:tc>
        <w:tc>
          <w:tcPr>
            <w:tcW w:w="720" w:type="dxa"/>
          </w:tcPr>
          <w:p w14:paraId="4C159C62"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11,322</w:t>
            </w:r>
          </w:p>
        </w:tc>
        <w:tc>
          <w:tcPr>
            <w:tcW w:w="720" w:type="dxa"/>
            <w:shd w:val="clear" w:color="auto" w:fill="auto"/>
          </w:tcPr>
          <w:p w14:paraId="741D4014"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66,391</w:t>
            </w:r>
          </w:p>
        </w:tc>
        <w:tc>
          <w:tcPr>
            <w:tcW w:w="720" w:type="dxa"/>
          </w:tcPr>
          <w:p w14:paraId="21302F5C"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51,498</w:t>
            </w:r>
          </w:p>
        </w:tc>
        <w:tc>
          <w:tcPr>
            <w:tcW w:w="720" w:type="dxa"/>
            <w:shd w:val="clear" w:color="auto" w:fill="auto"/>
          </w:tcPr>
          <w:p w14:paraId="5095AC12"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(65,278)</w:t>
            </w:r>
          </w:p>
        </w:tc>
        <w:tc>
          <w:tcPr>
            <w:tcW w:w="630" w:type="dxa"/>
          </w:tcPr>
          <w:p w14:paraId="18F70B9A"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(49,641)</w:t>
            </w:r>
          </w:p>
        </w:tc>
        <w:tc>
          <w:tcPr>
            <w:tcW w:w="720" w:type="dxa"/>
            <w:shd w:val="clear" w:color="auto" w:fill="auto"/>
          </w:tcPr>
          <w:p w14:paraId="5884DD59"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1,113</w:t>
            </w:r>
          </w:p>
        </w:tc>
        <w:tc>
          <w:tcPr>
            <w:tcW w:w="810" w:type="dxa"/>
          </w:tcPr>
          <w:p w14:paraId="7C2C8754" w14:textId="77777777" w:rsidR="00DB2618" w:rsidRPr="00164900" w:rsidRDefault="00DB2618" w:rsidP="00DB2618">
            <w:pPr>
              <w:tabs>
                <w:tab w:val="decimal" w:pos="432"/>
              </w:tabs>
              <w:spacing w:line="300" w:lineRule="exact"/>
              <w:jc w:val="both"/>
              <w:rPr>
                <w:rFonts w:ascii="Arial" w:hAnsi="Arial" w:cs="Arial"/>
                <w:sz w:val="10"/>
                <w:szCs w:val="10"/>
                <w:cs/>
              </w:rPr>
            </w:pPr>
            <w:r>
              <w:rPr>
                <w:rFonts w:ascii="Arial" w:hAnsi="Arial" w:cs="Arial"/>
                <w:sz w:val="10"/>
                <w:szCs w:val="10"/>
              </w:rPr>
              <w:t>1,857</w:t>
            </w:r>
          </w:p>
        </w:tc>
      </w:tr>
      <w:tr w:rsidR="00DB2618" w:rsidRPr="00642957" w14:paraId="6D811449" w14:textId="77777777" w:rsidTr="00A209B5">
        <w:trPr>
          <w:trHeight w:val="207"/>
        </w:trPr>
        <w:tc>
          <w:tcPr>
            <w:tcW w:w="1260" w:type="dxa"/>
            <w:vAlign w:val="bottom"/>
          </w:tcPr>
          <w:p w14:paraId="580559D4" w14:textId="77777777" w:rsidR="00DB2618" w:rsidRPr="00642957" w:rsidRDefault="00DB2618" w:rsidP="00DB2618">
            <w:pPr>
              <w:spacing w:line="300" w:lineRule="exact"/>
              <w:ind w:left="124" w:right="-14" w:hanging="124"/>
              <w:rPr>
                <w:rFonts w:ascii="Arial" w:hAnsi="Arial" w:cs="Arial"/>
                <w:sz w:val="10"/>
                <w:szCs w:val="10"/>
                <w:cs/>
              </w:rPr>
            </w:pPr>
            <w:r w:rsidRPr="00642957">
              <w:rPr>
                <w:rFonts w:ascii="Arial" w:hAnsi="Arial" w:cs="Arial"/>
                <w:sz w:val="10"/>
                <w:szCs w:val="10"/>
              </w:rPr>
              <w:t>Interest expense</w:t>
            </w:r>
          </w:p>
        </w:tc>
        <w:tc>
          <w:tcPr>
            <w:tcW w:w="720" w:type="dxa"/>
            <w:shd w:val="clear" w:color="auto" w:fill="auto"/>
          </w:tcPr>
          <w:p w14:paraId="60540FA7"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(57,407)</w:t>
            </w:r>
          </w:p>
        </w:tc>
        <w:tc>
          <w:tcPr>
            <w:tcW w:w="810" w:type="dxa"/>
          </w:tcPr>
          <w:p w14:paraId="13E95A41"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(40,571)</w:t>
            </w:r>
          </w:p>
        </w:tc>
        <w:tc>
          <w:tcPr>
            <w:tcW w:w="720" w:type="dxa"/>
          </w:tcPr>
          <w:p w14:paraId="7A382841"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(41,833)</w:t>
            </w:r>
          </w:p>
        </w:tc>
        <w:tc>
          <w:tcPr>
            <w:tcW w:w="720" w:type="dxa"/>
          </w:tcPr>
          <w:p w14:paraId="576D521A"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w:t>
            </w:r>
            <w:r>
              <w:rPr>
                <w:rFonts w:ascii="Arial" w:hAnsi="Arial" w:cs="Arial"/>
                <w:sz w:val="10"/>
                <w:szCs w:val="10"/>
              </w:rPr>
              <w:t>6,356</w:t>
            </w:r>
            <w:r w:rsidRPr="00790E37">
              <w:rPr>
                <w:rFonts w:ascii="Arial" w:hAnsi="Arial" w:cs="Arial"/>
                <w:sz w:val="10"/>
                <w:szCs w:val="10"/>
              </w:rPr>
              <w:t>)</w:t>
            </w:r>
          </w:p>
        </w:tc>
        <w:tc>
          <w:tcPr>
            <w:tcW w:w="720" w:type="dxa"/>
            <w:shd w:val="clear" w:color="auto" w:fill="auto"/>
          </w:tcPr>
          <w:p w14:paraId="17F39F77" w14:textId="77777777" w:rsidR="00DB2618" w:rsidRPr="00790E37" w:rsidRDefault="00DB2618" w:rsidP="00DB2618">
            <w:pPr>
              <w:tabs>
                <w:tab w:val="decimal" w:pos="432"/>
              </w:tabs>
              <w:spacing w:line="300" w:lineRule="exact"/>
              <w:jc w:val="both"/>
              <w:rPr>
                <w:rFonts w:ascii="Arial" w:hAnsi="Arial" w:cs="Arial"/>
                <w:sz w:val="10"/>
                <w:szCs w:val="10"/>
                <w:cs/>
              </w:rPr>
            </w:pPr>
            <w:r>
              <w:rPr>
                <w:rFonts w:ascii="Arial" w:hAnsi="Arial" w:cs="Arial"/>
                <w:sz w:val="10"/>
                <w:szCs w:val="10"/>
              </w:rPr>
              <w:t>(58,120)</w:t>
            </w:r>
          </w:p>
        </w:tc>
        <w:tc>
          <w:tcPr>
            <w:tcW w:w="720" w:type="dxa"/>
          </w:tcPr>
          <w:p w14:paraId="783960E8" w14:textId="77777777" w:rsidR="00DB2618" w:rsidRPr="00790E37" w:rsidRDefault="00DB2618" w:rsidP="00DB2618">
            <w:pPr>
              <w:tabs>
                <w:tab w:val="decimal" w:pos="432"/>
              </w:tabs>
              <w:spacing w:line="300" w:lineRule="exact"/>
              <w:jc w:val="both"/>
              <w:rPr>
                <w:rFonts w:ascii="Arial" w:hAnsi="Arial" w:cs="Arial"/>
                <w:sz w:val="10"/>
                <w:szCs w:val="10"/>
                <w:cs/>
              </w:rPr>
            </w:pPr>
            <w:r>
              <w:rPr>
                <w:rFonts w:ascii="Arial" w:hAnsi="Arial" w:cs="Arial"/>
                <w:sz w:val="10"/>
                <w:szCs w:val="10"/>
              </w:rPr>
              <w:t>(66,155)</w:t>
            </w:r>
          </w:p>
        </w:tc>
        <w:tc>
          <w:tcPr>
            <w:tcW w:w="720" w:type="dxa"/>
            <w:shd w:val="clear" w:color="auto" w:fill="auto"/>
          </w:tcPr>
          <w:p w14:paraId="4C47ABD3" w14:textId="77777777" w:rsidR="00DB2618" w:rsidRPr="00790E37" w:rsidRDefault="00DB2618" w:rsidP="00DB2618">
            <w:pPr>
              <w:tabs>
                <w:tab w:val="decimal" w:pos="432"/>
              </w:tabs>
              <w:spacing w:line="300" w:lineRule="exact"/>
              <w:jc w:val="both"/>
              <w:rPr>
                <w:rFonts w:ascii="Arial" w:hAnsi="Arial" w:cs="Arial"/>
                <w:sz w:val="10"/>
                <w:szCs w:val="10"/>
                <w:cs/>
              </w:rPr>
            </w:pPr>
            <w:r>
              <w:rPr>
                <w:rFonts w:ascii="Arial" w:hAnsi="Arial" w:cs="Arial"/>
                <w:sz w:val="10"/>
                <w:szCs w:val="10"/>
              </w:rPr>
              <w:t>(157,360)</w:t>
            </w:r>
          </w:p>
        </w:tc>
        <w:tc>
          <w:tcPr>
            <w:tcW w:w="720" w:type="dxa"/>
          </w:tcPr>
          <w:p w14:paraId="7497AE1E" w14:textId="77777777" w:rsidR="00DB2618" w:rsidRPr="00790E37" w:rsidRDefault="00DB2618" w:rsidP="00DB2618">
            <w:pPr>
              <w:tabs>
                <w:tab w:val="decimal" w:pos="432"/>
              </w:tabs>
              <w:spacing w:line="300" w:lineRule="exact"/>
              <w:jc w:val="both"/>
              <w:rPr>
                <w:rFonts w:ascii="Arial" w:hAnsi="Arial" w:cs="Arial"/>
                <w:sz w:val="10"/>
                <w:szCs w:val="10"/>
                <w:cs/>
              </w:rPr>
            </w:pPr>
            <w:r>
              <w:rPr>
                <w:rFonts w:ascii="Arial" w:hAnsi="Arial" w:cs="Arial"/>
                <w:sz w:val="10"/>
                <w:szCs w:val="10"/>
              </w:rPr>
              <w:t>(113,082)</w:t>
            </w:r>
          </w:p>
        </w:tc>
        <w:tc>
          <w:tcPr>
            <w:tcW w:w="720" w:type="dxa"/>
            <w:shd w:val="clear" w:color="auto" w:fill="auto"/>
          </w:tcPr>
          <w:p w14:paraId="79FFA763"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65,043</w:t>
            </w:r>
          </w:p>
        </w:tc>
        <w:tc>
          <w:tcPr>
            <w:tcW w:w="630" w:type="dxa"/>
          </w:tcPr>
          <w:p w14:paraId="5FC56FC8"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49,641</w:t>
            </w:r>
          </w:p>
        </w:tc>
        <w:tc>
          <w:tcPr>
            <w:tcW w:w="720" w:type="dxa"/>
            <w:shd w:val="clear" w:color="auto" w:fill="auto"/>
          </w:tcPr>
          <w:p w14:paraId="345E3E5F"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(92,317)</w:t>
            </w:r>
          </w:p>
        </w:tc>
        <w:tc>
          <w:tcPr>
            <w:tcW w:w="810" w:type="dxa"/>
          </w:tcPr>
          <w:p w14:paraId="1E8B9FE0" w14:textId="77777777" w:rsidR="00DB2618" w:rsidRPr="00164900" w:rsidRDefault="00DB2618" w:rsidP="00DB2618">
            <w:pPr>
              <w:tabs>
                <w:tab w:val="decimal" w:pos="432"/>
              </w:tabs>
              <w:spacing w:line="300" w:lineRule="exact"/>
              <w:jc w:val="both"/>
              <w:rPr>
                <w:rFonts w:ascii="Arial" w:hAnsi="Arial" w:cs="Arial"/>
                <w:sz w:val="10"/>
                <w:szCs w:val="10"/>
                <w:cs/>
              </w:rPr>
            </w:pPr>
            <w:r>
              <w:rPr>
                <w:rFonts w:ascii="Arial" w:hAnsi="Arial" w:cs="Arial"/>
                <w:sz w:val="10"/>
                <w:szCs w:val="10"/>
              </w:rPr>
              <w:t>(63,441)</w:t>
            </w:r>
          </w:p>
        </w:tc>
      </w:tr>
      <w:tr w:rsidR="00DB2618" w:rsidRPr="00642957" w14:paraId="6667B4C7" w14:textId="77777777" w:rsidTr="00790E37">
        <w:trPr>
          <w:trHeight w:val="207"/>
        </w:trPr>
        <w:tc>
          <w:tcPr>
            <w:tcW w:w="1260" w:type="dxa"/>
            <w:vAlign w:val="bottom"/>
          </w:tcPr>
          <w:p w14:paraId="0BF43267" w14:textId="77777777" w:rsidR="00DB2618" w:rsidRPr="00642957" w:rsidRDefault="00DB2618" w:rsidP="00DB2618">
            <w:pPr>
              <w:spacing w:line="300" w:lineRule="exact"/>
              <w:ind w:left="124" w:right="-14" w:hanging="124"/>
              <w:rPr>
                <w:rFonts w:ascii="Arial" w:hAnsi="Arial" w:cs="Arial"/>
                <w:sz w:val="10"/>
                <w:szCs w:val="10"/>
                <w:cs/>
              </w:rPr>
            </w:pPr>
            <w:r w:rsidRPr="00642957">
              <w:rPr>
                <w:rFonts w:ascii="Arial" w:hAnsi="Arial" w:cs="Arial"/>
                <w:sz w:val="10"/>
                <w:szCs w:val="10"/>
              </w:rPr>
              <w:t xml:space="preserve">Depreciation and </w:t>
            </w:r>
            <w:proofErr w:type="spellStart"/>
            <w:r w:rsidRPr="00642957">
              <w:rPr>
                <w:rFonts w:ascii="Arial" w:hAnsi="Arial" w:cs="Arial"/>
                <w:sz w:val="10"/>
                <w:szCs w:val="10"/>
              </w:rPr>
              <w:t>amortisation</w:t>
            </w:r>
            <w:proofErr w:type="spellEnd"/>
          </w:p>
        </w:tc>
        <w:tc>
          <w:tcPr>
            <w:tcW w:w="720" w:type="dxa"/>
            <w:shd w:val="clear" w:color="auto" w:fill="auto"/>
            <w:vAlign w:val="bottom"/>
          </w:tcPr>
          <w:p w14:paraId="323E52E4" w14:textId="77777777" w:rsidR="00DB2618" w:rsidRPr="00790E37" w:rsidRDefault="00DB2618" w:rsidP="00DB2618">
            <w:pPr>
              <w:tabs>
                <w:tab w:val="decimal" w:pos="432"/>
              </w:tabs>
              <w:spacing w:line="300" w:lineRule="exact"/>
              <w:jc w:val="both"/>
              <w:rPr>
                <w:rFonts w:ascii="Arial" w:hAnsi="Arial" w:cs="Arial"/>
                <w:sz w:val="10"/>
                <w:szCs w:val="10"/>
              </w:rPr>
            </w:pPr>
            <w:r w:rsidRPr="00790E37">
              <w:rPr>
                <w:rFonts w:ascii="Arial" w:hAnsi="Arial" w:cs="Arial"/>
                <w:sz w:val="10"/>
                <w:szCs w:val="10"/>
              </w:rPr>
              <w:t>(16,589)</w:t>
            </w:r>
          </w:p>
        </w:tc>
        <w:tc>
          <w:tcPr>
            <w:tcW w:w="810" w:type="dxa"/>
            <w:vAlign w:val="bottom"/>
          </w:tcPr>
          <w:p w14:paraId="1BFEB485"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(4,101)</w:t>
            </w:r>
          </w:p>
        </w:tc>
        <w:tc>
          <w:tcPr>
            <w:tcW w:w="720" w:type="dxa"/>
            <w:vAlign w:val="bottom"/>
          </w:tcPr>
          <w:p w14:paraId="156014EE"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(16,710)</w:t>
            </w:r>
          </w:p>
        </w:tc>
        <w:tc>
          <w:tcPr>
            <w:tcW w:w="720" w:type="dxa"/>
            <w:vAlign w:val="bottom"/>
          </w:tcPr>
          <w:p w14:paraId="220FB44C"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(15,658)</w:t>
            </w:r>
          </w:p>
        </w:tc>
        <w:tc>
          <w:tcPr>
            <w:tcW w:w="720" w:type="dxa"/>
            <w:shd w:val="clear" w:color="auto" w:fill="auto"/>
            <w:vAlign w:val="bottom"/>
          </w:tcPr>
          <w:p w14:paraId="4F84862D"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(41,803)</w:t>
            </w:r>
          </w:p>
        </w:tc>
        <w:tc>
          <w:tcPr>
            <w:tcW w:w="720" w:type="dxa"/>
            <w:vAlign w:val="bottom"/>
          </w:tcPr>
          <w:p w14:paraId="2A1C3987"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(63,566)</w:t>
            </w:r>
          </w:p>
        </w:tc>
        <w:tc>
          <w:tcPr>
            <w:tcW w:w="720" w:type="dxa"/>
            <w:shd w:val="clear" w:color="auto" w:fill="auto"/>
            <w:vAlign w:val="bottom"/>
          </w:tcPr>
          <w:p w14:paraId="17D7A6F8"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(75,102)</w:t>
            </w:r>
          </w:p>
        </w:tc>
        <w:tc>
          <w:tcPr>
            <w:tcW w:w="720" w:type="dxa"/>
            <w:vAlign w:val="bottom"/>
          </w:tcPr>
          <w:p w14:paraId="472D310A"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(83,325)</w:t>
            </w:r>
          </w:p>
        </w:tc>
        <w:tc>
          <w:tcPr>
            <w:tcW w:w="720" w:type="dxa"/>
            <w:shd w:val="clear" w:color="auto" w:fill="auto"/>
            <w:vAlign w:val="bottom"/>
          </w:tcPr>
          <w:p w14:paraId="2BBF2846"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(5,112)</w:t>
            </w:r>
          </w:p>
        </w:tc>
        <w:tc>
          <w:tcPr>
            <w:tcW w:w="630" w:type="dxa"/>
            <w:vAlign w:val="bottom"/>
          </w:tcPr>
          <w:p w14:paraId="5F78BE86"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(6,618)</w:t>
            </w:r>
          </w:p>
        </w:tc>
        <w:tc>
          <w:tcPr>
            <w:tcW w:w="720" w:type="dxa"/>
            <w:shd w:val="clear" w:color="auto" w:fill="auto"/>
            <w:vAlign w:val="bottom"/>
          </w:tcPr>
          <w:p w14:paraId="36320441"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(80,214)</w:t>
            </w:r>
          </w:p>
        </w:tc>
        <w:tc>
          <w:tcPr>
            <w:tcW w:w="810" w:type="dxa"/>
          </w:tcPr>
          <w:p w14:paraId="37DA08D5" w14:textId="77777777" w:rsidR="00DB2618" w:rsidRDefault="00DB2618" w:rsidP="00DB2618">
            <w:pPr>
              <w:tabs>
                <w:tab w:val="decimal" w:pos="432"/>
              </w:tabs>
              <w:spacing w:line="300" w:lineRule="exact"/>
              <w:jc w:val="both"/>
              <w:rPr>
                <w:rFonts w:ascii="Arial" w:hAnsi="Arial" w:cs="Arial"/>
                <w:sz w:val="10"/>
                <w:szCs w:val="10"/>
              </w:rPr>
            </w:pPr>
          </w:p>
          <w:p w14:paraId="42919757" w14:textId="77777777" w:rsidR="00DB2618" w:rsidRPr="00164900" w:rsidRDefault="00DB2618" w:rsidP="00DB2618">
            <w:pPr>
              <w:tabs>
                <w:tab w:val="decimal" w:pos="432"/>
              </w:tabs>
              <w:spacing w:line="300" w:lineRule="exact"/>
              <w:jc w:val="both"/>
              <w:rPr>
                <w:rFonts w:ascii="Arial" w:hAnsi="Arial" w:cs="Arial"/>
                <w:sz w:val="10"/>
                <w:szCs w:val="10"/>
                <w:cs/>
              </w:rPr>
            </w:pPr>
            <w:r w:rsidRPr="00164900">
              <w:rPr>
                <w:rFonts w:ascii="Arial" w:hAnsi="Arial" w:cs="Arial"/>
                <w:sz w:val="10"/>
                <w:szCs w:val="10"/>
              </w:rPr>
              <w:t>(89,943)</w:t>
            </w:r>
          </w:p>
        </w:tc>
      </w:tr>
      <w:tr w:rsidR="00DB2618" w:rsidRPr="00642957" w14:paraId="4CE0F21D" w14:textId="77777777" w:rsidTr="00A209B5">
        <w:trPr>
          <w:trHeight w:val="207"/>
        </w:trPr>
        <w:tc>
          <w:tcPr>
            <w:tcW w:w="1260" w:type="dxa"/>
            <w:vAlign w:val="center"/>
          </w:tcPr>
          <w:p w14:paraId="338F1DC5" w14:textId="77777777" w:rsidR="00DB2618" w:rsidRPr="00642957" w:rsidRDefault="00DB2618" w:rsidP="00DB2618">
            <w:pPr>
              <w:spacing w:line="300" w:lineRule="exact"/>
              <w:ind w:left="124" w:right="-14" w:hanging="124"/>
              <w:rPr>
                <w:rFonts w:ascii="Arial" w:hAnsi="Arial" w:cs="Arial"/>
                <w:b/>
                <w:bCs/>
                <w:sz w:val="10"/>
                <w:szCs w:val="10"/>
              </w:rPr>
            </w:pPr>
            <w:r w:rsidRPr="00642957">
              <w:rPr>
                <w:rFonts w:ascii="Arial" w:hAnsi="Arial" w:cs="Arial"/>
                <w:sz w:val="10"/>
                <w:szCs w:val="10"/>
              </w:rPr>
              <w:t xml:space="preserve">Tax </w:t>
            </w:r>
            <w:r>
              <w:rPr>
                <w:rFonts w:ascii="Arial" w:hAnsi="Arial" w:cs="Arial"/>
                <w:sz w:val="10"/>
                <w:szCs w:val="10"/>
              </w:rPr>
              <w:t>expense</w:t>
            </w:r>
          </w:p>
        </w:tc>
        <w:tc>
          <w:tcPr>
            <w:tcW w:w="720" w:type="dxa"/>
            <w:shd w:val="clear" w:color="auto" w:fill="auto"/>
          </w:tcPr>
          <w:p w14:paraId="1475E27D"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(5,122)</w:t>
            </w:r>
          </w:p>
        </w:tc>
        <w:tc>
          <w:tcPr>
            <w:tcW w:w="810" w:type="dxa"/>
          </w:tcPr>
          <w:p w14:paraId="097E99AC"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(6,894)</w:t>
            </w:r>
          </w:p>
        </w:tc>
        <w:tc>
          <w:tcPr>
            <w:tcW w:w="720" w:type="dxa"/>
          </w:tcPr>
          <w:p w14:paraId="58DA212B"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(247,127)</w:t>
            </w:r>
          </w:p>
        </w:tc>
        <w:tc>
          <w:tcPr>
            <w:tcW w:w="720" w:type="dxa"/>
          </w:tcPr>
          <w:p w14:paraId="4337459D"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(11,566)</w:t>
            </w:r>
          </w:p>
        </w:tc>
        <w:tc>
          <w:tcPr>
            <w:tcW w:w="720" w:type="dxa"/>
            <w:shd w:val="clear" w:color="auto" w:fill="auto"/>
          </w:tcPr>
          <w:p w14:paraId="3A766D74"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w:t>
            </w:r>
          </w:p>
        </w:tc>
        <w:tc>
          <w:tcPr>
            <w:tcW w:w="720" w:type="dxa"/>
          </w:tcPr>
          <w:p w14:paraId="6C51D7AD"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(41)</w:t>
            </w:r>
          </w:p>
        </w:tc>
        <w:tc>
          <w:tcPr>
            <w:tcW w:w="720" w:type="dxa"/>
            <w:shd w:val="clear" w:color="auto" w:fill="auto"/>
          </w:tcPr>
          <w:p w14:paraId="1ACBEE34" w14:textId="77777777" w:rsidR="00DB2618" w:rsidRPr="00790E37" w:rsidRDefault="00DB2618" w:rsidP="00DB2618">
            <w:pPr>
              <w:tabs>
                <w:tab w:val="decimal" w:pos="432"/>
              </w:tabs>
              <w:spacing w:line="300" w:lineRule="exact"/>
              <w:jc w:val="both"/>
              <w:rPr>
                <w:rFonts w:ascii="Arial" w:hAnsi="Arial" w:cs="Arial"/>
                <w:sz w:val="10"/>
                <w:szCs w:val="10"/>
                <w:cs/>
              </w:rPr>
            </w:pPr>
            <w:r w:rsidRPr="00790E37">
              <w:rPr>
                <w:rFonts w:ascii="Arial" w:hAnsi="Arial" w:cs="Arial"/>
                <w:sz w:val="10"/>
                <w:szCs w:val="10"/>
              </w:rPr>
              <w:t>(252,249)</w:t>
            </w:r>
          </w:p>
        </w:tc>
        <w:tc>
          <w:tcPr>
            <w:tcW w:w="720" w:type="dxa"/>
          </w:tcPr>
          <w:p w14:paraId="1C7DF92A" w14:textId="77777777" w:rsidR="00DB2618" w:rsidRPr="00790E37" w:rsidRDefault="00DB2618" w:rsidP="00DB2618">
            <w:pPr>
              <w:tabs>
                <w:tab w:val="decimal" w:pos="432"/>
              </w:tabs>
              <w:spacing w:line="300" w:lineRule="exact"/>
              <w:jc w:val="both"/>
              <w:rPr>
                <w:rFonts w:ascii="Arial" w:hAnsi="Arial" w:cs="Arial"/>
                <w:sz w:val="10"/>
                <w:szCs w:val="10"/>
              </w:rPr>
            </w:pPr>
            <w:r w:rsidRPr="00790E37">
              <w:rPr>
                <w:rFonts w:ascii="Arial" w:hAnsi="Arial" w:cs="Arial"/>
                <w:sz w:val="10"/>
                <w:szCs w:val="10"/>
              </w:rPr>
              <w:t>(18,501)</w:t>
            </w:r>
          </w:p>
        </w:tc>
        <w:tc>
          <w:tcPr>
            <w:tcW w:w="720" w:type="dxa"/>
            <w:shd w:val="clear" w:color="auto" w:fill="auto"/>
          </w:tcPr>
          <w:p w14:paraId="27CC838C" w14:textId="77777777" w:rsidR="00DB2618" w:rsidRPr="00790E37" w:rsidRDefault="00DB2618" w:rsidP="00DB2618">
            <w:pPr>
              <w:tabs>
                <w:tab w:val="decimal" w:pos="432"/>
              </w:tabs>
              <w:spacing w:line="300" w:lineRule="exact"/>
              <w:jc w:val="both"/>
              <w:rPr>
                <w:rFonts w:ascii="Arial" w:hAnsi="Arial" w:cs="Arial"/>
                <w:sz w:val="10"/>
                <w:szCs w:val="10"/>
              </w:rPr>
            </w:pPr>
            <w:r w:rsidRPr="00790E37">
              <w:rPr>
                <w:rFonts w:ascii="Arial" w:hAnsi="Arial" w:cs="Arial"/>
                <w:sz w:val="10"/>
                <w:szCs w:val="10"/>
              </w:rPr>
              <w:t>(1,174)</w:t>
            </w:r>
          </w:p>
        </w:tc>
        <w:tc>
          <w:tcPr>
            <w:tcW w:w="630" w:type="dxa"/>
          </w:tcPr>
          <w:p w14:paraId="6BDF49AE" w14:textId="77777777" w:rsidR="00DB2618" w:rsidRPr="00790E37" w:rsidRDefault="00DB2618" w:rsidP="00DB2618">
            <w:pPr>
              <w:tabs>
                <w:tab w:val="decimal" w:pos="432"/>
              </w:tabs>
              <w:spacing w:line="300" w:lineRule="exact"/>
              <w:jc w:val="both"/>
              <w:rPr>
                <w:rFonts w:ascii="Arial" w:hAnsi="Arial" w:cs="Arial"/>
                <w:sz w:val="10"/>
                <w:szCs w:val="10"/>
              </w:rPr>
            </w:pPr>
            <w:r w:rsidRPr="00790E37">
              <w:rPr>
                <w:rFonts w:ascii="Arial" w:hAnsi="Arial" w:cs="Arial"/>
                <w:sz w:val="10"/>
                <w:szCs w:val="10"/>
              </w:rPr>
              <w:t>-</w:t>
            </w:r>
          </w:p>
        </w:tc>
        <w:tc>
          <w:tcPr>
            <w:tcW w:w="720" w:type="dxa"/>
            <w:shd w:val="clear" w:color="auto" w:fill="auto"/>
          </w:tcPr>
          <w:p w14:paraId="701A7E69" w14:textId="77777777" w:rsidR="00DB2618" w:rsidRPr="00790E37" w:rsidRDefault="00DB2618" w:rsidP="00DB2618">
            <w:pPr>
              <w:tabs>
                <w:tab w:val="decimal" w:pos="432"/>
              </w:tabs>
              <w:spacing w:line="300" w:lineRule="exact"/>
              <w:jc w:val="both"/>
              <w:rPr>
                <w:rFonts w:ascii="Arial" w:hAnsi="Arial" w:cs="Arial"/>
                <w:sz w:val="10"/>
                <w:szCs w:val="10"/>
              </w:rPr>
            </w:pPr>
            <w:r w:rsidRPr="00790E37">
              <w:rPr>
                <w:rFonts w:ascii="Arial" w:hAnsi="Arial" w:cs="Arial"/>
                <w:sz w:val="10"/>
                <w:szCs w:val="10"/>
              </w:rPr>
              <w:t>(253,423)</w:t>
            </w:r>
          </w:p>
        </w:tc>
        <w:tc>
          <w:tcPr>
            <w:tcW w:w="810" w:type="dxa"/>
          </w:tcPr>
          <w:p w14:paraId="4370790E" w14:textId="77777777" w:rsidR="00DB2618" w:rsidRPr="00164900" w:rsidRDefault="00DB2618" w:rsidP="00DB2618">
            <w:pPr>
              <w:tabs>
                <w:tab w:val="decimal" w:pos="432"/>
              </w:tabs>
              <w:spacing w:line="300" w:lineRule="exact"/>
              <w:jc w:val="both"/>
              <w:rPr>
                <w:rFonts w:ascii="Arial" w:hAnsi="Arial" w:cs="Arial"/>
                <w:sz w:val="10"/>
                <w:szCs w:val="10"/>
                <w:cs/>
              </w:rPr>
            </w:pPr>
            <w:r w:rsidRPr="00164900">
              <w:rPr>
                <w:rFonts w:ascii="Arial" w:hAnsi="Arial" w:cs="Arial"/>
                <w:sz w:val="10"/>
                <w:szCs w:val="10"/>
              </w:rPr>
              <w:t>(18,501)</w:t>
            </w:r>
          </w:p>
        </w:tc>
      </w:tr>
      <w:tr w:rsidR="00DB2618" w:rsidRPr="00642957" w14:paraId="7C3EF595" w14:textId="77777777" w:rsidTr="00A209B5">
        <w:trPr>
          <w:trHeight w:val="207"/>
        </w:trPr>
        <w:tc>
          <w:tcPr>
            <w:tcW w:w="1260" w:type="dxa"/>
            <w:vAlign w:val="center"/>
          </w:tcPr>
          <w:p w14:paraId="6CB52F2E" w14:textId="77777777" w:rsidR="00DB2618" w:rsidRPr="00642957" w:rsidRDefault="00DB2618" w:rsidP="00DB2618">
            <w:pPr>
              <w:spacing w:line="300" w:lineRule="exact"/>
              <w:ind w:right="-14"/>
              <w:rPr>
                <w:rFonts w:ascii="Arial" w:hAnsi="Arial" w:cs="Arial"/>
                <w:b/>
                <w:bCs/>
                <w:sz w:val="10"/>
                <w:szCs w:val="10"/>
              </w:rPr>
            </w:pPr>
          </w:p>
        </w:tc>
        <w:tc>
          <w:tcPr>
            <w:tcW w:w="720" w:type="dxa"/>
            <w:shd w:val="clear" w:color="auto" w:fill="auto"/>
          </w:tcPr>
          <w:p w14:paraId="7DDFE015" w14:textId="77777777" w:rsidR="00DB2618" w:rsidRPr="00790E37" w:rsidRDefault="00DB2618" w:rsidP="00DB2618">
            <w:pPr>
              <w:tabs>
                <w:tab w:val="decimal" w:pos="432"/>
              </w:tabs>
              <w:spacing w:line="300" w:lineRule="exact"/>
              <w:jc w:val="both"/>
              <w:rPr>
                <w:rFonts w:ascii="Arial" w:hAnsi="Arial" w:cs="Arial"/>
                <w:sz w:val="10"/>
                <w:szCs w:val="10"/>
                <w:cs/>
              </w:rPr>
            </w:pPr>
          </w:p>
        </w:tc>
        <w:tc>
          <w:tcPr>
            <w:tcW w:w="810" w:type="dxa"/>
          </w:tcPr>
          <w:p w14:paraId="10A486E2" w14:textId="77777777" w:rsidR="00DB2618" w:rsidRPr="00790E37" w:rsidRDefault="00DB2618" w:rsidP="00DB2618">
            <w:pPr>
              <w:tabs>
                <w:tab w:val="decimal" w:pos="432"/>
              </w:tabs>
              <w:spacing w:line="300" w:lineRule="exact"/>
              <w:jc w:val="both"/>
              <w:rPr>
                <w:rFonts w:ascii="Arial" w:hAnsi="Arial" w:cs="Arial"/>
                <w:sz w:val="10"/>
                <w:szCs w:val="10"/>
                <w:cs/>
              </w:rPr>
            </w:pPr>
          </w:p>
        </w:tc>
        <w:tc>
          <w:tcPr>
            <w:tcW w:w="720" w:type="dxa"/>
          </w:tcPr>
          <w:p w14:paraId="12D74C51" w14:textId="77777777" w:rsidR="00DB2618" w:rsidRPr="00790E37" w:rsidRDefault="00DB2618" w:rsidP="00DB2618">
            <w:pPr>
              <w:tabs>
                <w:tab w:val="decimal" w:pos="432"/>
              </w:tabs>
              <w:spacing w:line="300" w:lineRule="exact"/>
              <w:jc w:val="both"/>
              <w:rPr>
                <w:rFonts w:ascii="Arial" w:hAnsi="Arial" w:cs="Arial"/>
                <w:sz w:val="10"/>
                <w:szCs w:val="10"/>
                <w:cs/>
              </w:rPr>
            </w:pPr>
          </w:p>
        </w:tc>
        <w:tc>
          <w:tcPr>
            <w:tcW w:w="720" w:type="dxa"/>
          </w:tcPr>
          <w:p w14:paraId="68978C73" w14:textId="77777777" w:rsidR="00DB2618" w:rsidRPr="00790E37" w:rsidRDefault="00DB2618" w:rsidP="00DB2618">
            <w:pPr>
              <w:tabs>
                <w:tab w:val="decimal" w:pos="432"/>
              </w:tabs>
              <w:spacing w:line="300" w:lineRule="exact"/>
              <w:jc w:val="both"/>
              <w:rPr>
                <w:rFonts w:ascii="Arial" w:hAnsi="Arial" w:cs="Arial"/>
                <w:sz w:val="10"/>
                <w:szCs w:val="10"/>
                <w:cs/>
              </w:rPr>
            </w:pPr>
          </w:p>
        </w:tc>
        <w:tc>
          <w:tcPr>
            <w:tcW w:w="720" w:type="dxa"/>
            <w:shd w:val="clear" w:color="auto" w:fill="auto"/>
          </w:tcPr>
          <w:p w14:paraId="18F40D7E" w14:textId="77777777" w:rsidR="00DB2618" w:rsidRPr="00790E37" w:rsidRDefault="00DB2618" w:rsidP="00DB2618">
            <w:pPr>
              <w:tabs>
                <w:tab w:val="decimal" w:pos="432"/>
              </w:tabs>
              <w:spacing w:line="300" w:lineRule="exact"/>
              <w:jc w:val="both"/>
              <w:rPr>
                <w:rFonts w:ascii="Arial" w:hAnsi="Arial" w:cs="Arial"/>
                <w:sz w:val="10"/>
                <w:szCs w:val="10"/>
                <w:cs/>
              </w:rPr>
            </w:pPr>
          </w:p>
        </w:tc>
        <w:tc>
          <w:tcPr>
            <w:tcW w:w="720" w:type="dxa"/>
          </w:tcPr>
          <w:p w14:paraId="65B65BF6" w14:textId="77777777" w:rsidR="00DB2618" w:rsidRPr="00790E37" w:rsidRDefault="00DB2618" w:rsidP="00DB2618">
            <w:pPr>
              <w:tabs>
                <w:tab w:val="decimal" w:pos="432"/>
              </w:tabs>
              <w:spacing w:line="300" w:lineRule="exact"/>
              <w:jc w:val="both"/>
              <w:rPr>
                <w:rFonts w:ascii="Arial" w:hAnsi="Arial" w:cs="Arial"/>
                <w:sz w:val="10"/>
                <w:szCs w:val="10"/>
                <w:cs/>
              </w:rPr>
            </w:pPr>
          </w:p>
        </w:tc>
        <w:tc>
          <w:tcPr>
            <w:tcW w:w="720" w:type="dxa"/>
            <w:shd w:val="clear" w:color="auto" w:fill="auto"/>
          </w:tcPr>
          <w:p w14:paraId="1FF2C742" w14:textId="77777777" w:rsidR="00DB2618" w:rsidRPr="00790E37" w:rsidRDefault="00DB2618" w:rsidP="00DB2618">
            <w:pPr>
              <w:tabs>
                <w:tab w:val="decimal" w:pos="432"/>
              </w:tabs>
              <w:spacing w:line="300" w:lineRule="exact"/>
              <w:jc w:val="both"/>
              <w:rPr>
                <w:rFonts w:ascii="Arial" w:hAnsi="Arial" w:cs="Arial"/>
                <w:sz w:val="10"/>
                <w:szCs w:val="10"/>
                <w:cs/>
              </w:rPr>
            </w:pPr>
          </w:p>
        </w:tc>
        <w:tc>
          <w:tcPr>
            <w:tcW w:w="720" w:type="dxa"/>
          </w:tcPr>
          <w:p w14:paraId="3FD2EF1E" w14:textId="77777777" w:rsidR="00DB2618" w:rsidRPr="00790E37" w:rsidRDefault="00DB2618" w:rsidP="00DB2618">
            <w:pPr>
              <w:tabs>
                <w:tab w:val="decimal" w:pos="432"/>
              </w:tabs>
              <w:spacing w:line="300" w:lineRule="exact"/>
              <w:jc w:val="both"/>
              <w:rPr>
                <w:rFonts w:ascii="Arial" w:hAnsi="Arial" w:cs="Arial"/>
                <w:sz w:val="10"/>
                <w:szCs w:val="10"/>
              </w:rPr>
            </w:pPr>
          </w:p>
        </w:tc>
        <w:tc>
          <w:tcPr>
            <w:tcW w:w="720" w:type="dxa"/>
            <w:shd w:val="clear" w:color="auto" w:fill="auto"/>
          </w:tcPr>
          <w:p w14:paraId="1A2C17F6" w14:textId="77777777" w:rsidR="00DB2618" w:rsidRPr="00790E37" w:rsidRDefault="00DB2618" w:rsidP="00DB2618">
            <w:pPr>
              <w:tabs>
                <w:tab w:val="decimal" w:pos="432"/>
              </w:tabs>
              <w:spacing w:line="300" w:lineRule="exact"/>
              <w:jc w:val="both"/>
              <w:rPr>
                <w:rFonts w:ascii="Arial" w:hAnsi="Arial" w:cs="Arial"/>
                <w:sz w:val="10"/>
                <w:szCs w:val="10"/>
              </w:rPr>
            </w:pPr>
          </w:p>
        </w:tc>
        <w:tc>
          <w:tcPr>
            <w:tcW w:w="630" w:type="dxa"/>
          </w:tcPr>
          <w:p w14:paraId="289FE57A" w14:textId="77777777" w:rsidR="00DB2618" w:rsidRPr="00790E37" w:rsidRDefault="00DB2618" w:rsidP="00DB2618">
            <w:pPr>
              <w:tabs>
                <w:tab w:val="decimal" w:pos="432"/>
              </w:tabs>
              <w:spacing w:line="300" w:lineRule="exact"/>
              <w:jc w:val="both"/>
              <w:rPr>
                <w:rFonts w:ascii="Arial" w:hAnsi="Arial" w:cs="Arial"/>
                <w:sz w:val="10"/>
                <w:szCs w:val="10"/>
              </w:rPr>
            </w:pPr>
          </w:p>
        </w:tc>
        <w:tc>
          <w:tcPr>
            <w:tcW w:w="720" w:type="dxa"/>
            <w:shd w:val="clear" w:color="auto" w:fill="auto"/>
          </w:tcPr>
          <w:p w14:paraId="19333A23" w14:textId="77777777" w:rsidR="00DB2618" w:rsidRPr="00790E37" w:rsidRDefault="00DB2618" w:rsidP="00DB2618">
            <w:pPr>
              <w:tabs>
                <w:tab w:val="decimal" w:pos="432"/>
              </w:tabs>
              <w:spacing w:line="300" w:lineRule="exact"/>
              <w:jc w:val="both"/>
              <w:rPr>
                <w:rFonts w:ascii="Arial" w:hAnsi="Arial" w:cs="Arial"/>
                <w:sz w:val="10"/>
                <w:szCs w:val="10"/>
              </w:rPr>
            </w:pPr>
          </w:p>
        </w:tc>
        <w:tc>
          <w:tcPr>
            <w:tcW w:w="810" w:type="dxa"/>
          </w:tcPr>
          <w:p w14:paraId="5D4A08C2" w14:textId="77777777" w:rsidR="00DB2618" w:rsidRPr="00164900" w:rsidRDefault="00DB2618" w:rsidP="00DB2618">
            <w:pPr>
              <w:tabs>
                <w:tab w:val="decimal" w:pos="432"/>
              </w:tabs>
              <w:spacing w:line="300" w:lineRule="exact"/>
              <w:jc w:val="both"/>
              <w:rPr>
                <w:rFonts w:ascii="Arial" w:hAnsi="Arial" w:cs="Arial"/>
                <w:sz w:val="10"/>
                <w:szCs w:val="10"/>
                <w:cs/>
              </w:rPr>
            </w:pPr>
          </w:p>
        </w:tc>
      </w:tr>
      <w:tr w:rsidR="00DB2618" w:rsidRPr="00642957" w14:paraId="3DBA6761" w14:textId="77777777" w:rsidTr="00A209B5">
        <w:trPr>
          <w:trHeight w:val="180"/>
        </w:trPr>
        <w:tc>
          <w:tcPr>
            <w:tcW w:w="1260" w:type="dxa"/>
            <w:vAlign w:val="center"/>
          </w:tcPr>
          <w:p w14:paraId="16603FAE" w14:textId="77777777" w:rsidR="00DB2618" w:rsidRPr="00642957" w:rsidRDefault="00DB2618" w:rsidP="00DB2618">
            <w:pPr>
              <w:spacing w:line="300" w:lineRule="exact"/>
              <w:ind w:left="124" w:right="-14" w:hanging="124"/>
              <w:rPr>
                <w:rFonts w:ascii="Arial" w:hAnsi="Arial" w:cs="Arial"/>
                <w:b/>
                <w:bCs/>
                <w:sz w:val="10"/>
                <w:szCs w:val="10"/>
              </w:rPr>
            </w:pPr>
            <w:r w:rsidRPr="00642957">
              <w:rPr>
                <w:rFonts w:ascii="Arial" w:hAnsi="Arial" w:cs="Arial"/>
                <w:b/>
                <w:bCs/>
                <w:sz w:val="10"/>
                <w:szCs w:val="10"/>
              </w:rPr>
              <w:t>Segment profit</w:t>
            </w:r>
            <w:r w:rsidR="00462F1D">
              <w:rPr>
                <w:rFonts w:ascii="Arial" w:hAnsi="Arial" w:cs="Arial"/>
                <w:b/>
                <w:bCs/>
                <w:sz w:val="10"/>
                <w:szCs w:val="10"/>
              </w:rPr>
              <w:t xml:space="preserve"> (loss)</w:t>
            </w:r>
          </w:p>
        </w:tc>
        <w:tc>
          <w:tcPr>
            <w:tcW w:w="720" w:type="dxa"/>
            <w:shd w:val="clear" w:color="auto" w:fill="auto"/>
          </w:tcPr>
          <w:p w14:paraId="0577B514" w14:textId="77777777" w:rsidR="00DB2618" w:rsidRPr="00790E37" w:rsidRDefault="00DB2618" w:rsidP="00DB2618">
            <w:pPr>
              <w:tabs>
                <w:tab w:val="decimal" w:pos="432"/>
              </w:tabs>
              <w:spacing w:line="300" w:lineRule="exact"/>
              <w:jc w:val="both"/>
              <w:rPr>
                <w:rFonts w:ascii="Arial" w:hAnsi="Arial" w:cs="Arial"/>
                <w:b/>
                <w:bCs/>
                <w:sz w:val="10"/>
                <w:szCs w:val="10"/>
              </w:rPr>
            </w:pPr>
            <w:r w:rsidRPr="00790E37">
              <w:rPr>
                <w:rFonts w:ascii="Arial" w:hAnsi="Arial" w:cs="Arial"/>
                <w:b/>
                <w:bCs/>
                <w:sz w:val="10"/>
                <w:szCs w:val="10"/>
              </w:rPr>
              <w:t>28,</w:t>
            </w:r>
            <w:r w:rsidR="000C4182">
              <w:rPr>
                <w:rFonts w:ascii="Arial" w:hAnsi="Arial" w:cs="Arial"/>
                <w:b/>
                <w:bCs/>
                <w:sz w:val="10"/>
                <w:szCs w:val="10"/>
              </w:rPr>
              <w:t>435</w:t>
            </w:r>
          </w:p>
        </w:tc>
        <w:tc>
          <w:tcPr>
            <w:tcW w:w="810" w:type="dxa"/>
          </w:tcPr>
          <w:p w14:paraId="5C6A82F3" w14:textId="77777777" w:rsidR="00DB2618" w:rsidRPr="00790E37" w:rsidRDefault="00DB2618" w:rsidP="00DB2618">
            <w:pPr>
              <w:tabs>
                <w:tab w:val="decimal" w:pos="432"/>
              </w:tabs>
              <w:spacing w:line="300" w:lineRule="exact"/>
              <w:jc w:val="both"/>
              <w:rPr>
                <w:rFonts w:ascii="Arial" w:hAnsi="Arial" w:cs="Arial"/>
                <w:b/>
                <w:bCs/>
                <w:sz w:val="10"/>
                <w:szCs w:val="10"/>
                <w:cs/>
              </w:rPr>
            </w:pPr>
            <w:r w:rsidRPr="00790E37">
              <w:rPr>
                <w:rFonts w:ascii="Arial" w:hAnsi="Arial" w:cs="Arial"/>
                <w:b/>
                <w:bCs/>
                <w:sz w:val="10"/>
                <w:szCs w:val="10"/>
              </w:rPr>
              <w:t>41,727</w:t>
            </w:r>
          </w:p>
        </w:tc>
        <w:tc>
          <w:tcPr>
            <w:tcW w:w="720" w:type="dxa"/>
          </w:tcPr>
          <w:p w14:paraId="7D2E9770" w14:textId="77777777" w:rsidR="00DB2618" w:rsidRPr="00790E37" w:rsidRDefault="00DB2618" w:rsidP="00DB2618">
            <w:pPr>
              <w:tabs>
                <w:tab w:val="decimal" w:pos="432"/>
              </w:tabs>
              <w:spacing w:line="300" w:lineRule="exact"/>
              <w:jc w:val="both"/>
              <w:rPr>
                <w:rFonts w:ascii="Arial" w:hAnsi="Arial" w:cs="Arial"/>
                <w:b/>
                <w:bCs/>
                <w:sz w:val="10"/>
                <w:szCs w:val="10"/>
                <w:cs/>
              </w:rPr>
            </w:pPr>
            <w:r w:rsidRPr="00790E37">
              <w:rPr>
                <w:rFonts w:ascii="Arial" w:hAnsi="Arial" w:cs="Arial"/>
                <w:b/>
                <w:bCs/>
                <w:sz w:val="10"/>
                <w:szCs w:val="10"/>
              </w:rPr>
              <w:t>1,121,762</w:t>
            </w:r>
          </w:p>
        </w:tc>
        <w:tc>
          <w:tcPr>
            <w:tcW w:w="720" w:type="dxa"/>
          </w:tcPr>
          <w:p w14:paraId="7F74AADB" w14:textId="77777777" w:rsidR="00DB2618" w:rsidRPr="00790E37" w:rsidRDefault="00DB2618" w:rsidP="00DB2618">
            <w:pPr>
              <w:tabs>
                <w:tab w:val="decimal" w:pos="432"/>
              </w:tabs>
              <w:spacing w:line="300" w:lineRule="exact"/>
              <w:jc w:val="both"/>
              <w:rPr>
                <w:rFonts w:ascii="Arial" w:hAnsi="Arial" w:cs="Arial"/>
                <w:b/>
                <w:bCs/>
                <w:sz w:val="10"/>
                <w:szCs w:val="10"/>
              </w:rPr>
            </w:pPr>
            <w:r w:rsidRPr="00790E37">
              <w:rPr>
                <w:rFonts w:ascii="Arial" w:hAnsi="Arial" w:cs="Arial"/>
                <w:b/>
                <w:bCs/>
                <w:sz w:val="10"/>
                <w:szCs w:val="10"/>
              </w:rPr>
              <w:t>55,031</w:t>
            </w:r>
          </w:p>
        </w:tc>
        <w:tc>
          <w:tcPr>
            <w:tcW w:w="720" w:type="dxa"/>
            <w:shd w:val="clear" w:color="auto" w:fill="auto"/>
          </w:tcPr>
          <w:p w14:paraId="39CB8779" w14:textId="77777777" w:rsidR="00DB2618" w:rsidRPr="00790E37" w:rsidRDefault="00DB2618" w:rsidP="00DB2618">
            <w:pPr>
              <w:tabs>
                <w:tab w:val="decimal" w:pos="432"/>
              </w:tabs>
              <w:spacing w:line="300" w:lineRule="exact"/>
              <w:jc w:val="both"/>
              <w:rPr>
                <w:rFonts w:ascii="Arial" w:hAnsi="Arial" w:cs="Arial"/>
                <w:b/>
                <w:bCs/>
                <w:sz w:val="10"/>
                <w:szCs w:val="10"/>
              </w:rPr>
            </w:pPr>
            <w:r w:rsidRPr="00790E37">
              <w:rPr>
                <w:rFonts w:ascii="Arial" w:hAnsi="Arial" w:cs="Arial"/>
                <w:b/>
                <w:bCs/>
                <w:sz w:val="10"/>
                <w:szCs w:val="10"/>
              </w:rPr>
              <w:t>(61,504)</w:t>
            </w:r>
          </w:p>
        </w:tc>
        <w:tc>
          <w:tcPr>
            <w:tcW w:w="720" w:type="dxa"/>
          </w:tcPr>
          <w:p w14:paraId="501906CC" w14:textId="77777777" w:rsidR="00DB2618" w:rsidRPr="00790E37" w:rsidRDefault="00DB2618" w:rsidP="00DB2618">
            <w:pPr>
              <w:tabs>
                <w:tab w:val="decimal" w:pos="432"/>
              </w:tabs>
              <w:spacing w:line="300" w:lineRule="exact"/>
              <w:jc w:val="both"/>
              <w:rPr>
                <w:rFonts w:ascii="Arial" w:hAnsi="Arial" w:cs="Arial"/>
                <w:b/>
                <w:bCs/>
                <w:sz w:val="10"/>
                <w:szCs w:val="10"/>
              </w:rPr>
            </w:pPr>
            <w:r w:rsidRPr="00790E37">
              <w:rPr>
                <w:rFonts w:ascii="Arial" w:hAnsi="Arial" w:cs="Arial"/>
                <w:b/>
                <w:bCs/>
                <w:sz w:val="10"/>
                <w:szCs w:val="10"/>
              </w:rPr>
              <w:t>24,285</w:t>
            </w:r>
          </w:p>
        </w:tc>
        <w:tc>
          <w:tcPr>
            <w:tcW w:w="720" w:type="dxa"/>
            <w:shd w:val="clear" w:color="auto" w:fill="auto"/>
          </w:tcPr>
          <w:p w14:paraId="6B2691C7" w14:textId="77777777" w:rsidR="00DB2618" w:rsidRPr="00790E37" w:rsidRDefault="000C4182" w:rsidP="00DB2618">
            <w:pPr>
              <w:tabs>
                <w:tab w:val="decimal" w:pos="432"/>
              </w:tabs>
              <w:spacing w:line="300" w:lineRule="exact"/>
              <w:jc w:val="both"/>
              <w:rPr>
                <w:rFonts w:ascii="Arial" w:hAnsi="Arial" w:cs="Arial"/>
                <w:b/>
                <w:bCs/>
                <w:sz w:val="10"/>
                <w:szCs w:val="10"/>
              </w:rPr>
            </w:pPr>
            <w:r>
              <w:rPr>
                <w:rFonts w:ascii="Arial" w:hAnsi="Arial" w:cs="Arial"/>
                <w:b/>
                <w:bCs/>
                <w:sz w:val="10"/>
                <w:szCs w:val="10"/>
              </w:rPr>
              <w:t>1,088,693</w:t>
            </w:r>
          </w:p>
        </w:tc>
        <w:tc>
          <w:tcPr>
            <w:tcW w:w="720" w:type="dxa"/>
          </w:tcPr>
          <w:p w14:paraId="41B37F0C" w14:textId="77777777" w:rsidR="00DB2618" w:rsidRPr="00790E37" w:rsidRDefault="00DB2618" w:rsidP="00DB2618">
            <w:pPr>
              <w:tabs>
                <w:tab w:val="decimal" w:pos="432"/>
              </w:tabs>
              <w:spacing w:line="300" w:lineRule="exact"/>
              <w:jc w:val="both"/>
              <w:rPr>
                <w:rFonts w:ascii="Arial" w:hAnsi="Arial" w:cs="Arial"/>
                <w:b/>
                <w:bCs/>
                <w:sz w:val="10"/>
                <w:szCs w:val="10"/>
                <w:cs/>
              </w:rPr>
            </w:pPr>
            <w:r w:rsidRPr="00790E37">
              <w:rPr>
                <w:rFonts w:ascii="Arial" w:hAnsi="Arial" w:cs="Arial"/>
                <w:b/>
                <w:bCs/>
                <w:sz w:val="10"/>
                <w:szCs w:val="10"/>
              </w:rPr>
              <w:t>121,043</w:t>
            </w:r>
          </w:p>
        </w:tc>
        <w:tc>
          <w:tcPr>
            <w:tcW w:w="720" w:type="dxa"/>
            <w:shd w:val="clear" w:color="auto" w:fill="auto"/>
          </w:tcPr>
          <w:p w14:paraId="1E1DBDA9" w14:textId="77777777" w:rsidR="00DB2618" w:rsidRPr="00790E37" w:rsidRDefault="000C4182" w:rsidP="00DB2618">
            <w:pPr>
              <w:tabs>
                <w:tab w:val="decimal" w:pos="432"/>
              </w:tabs>
              <w:spacing w:line="300" w:lineRule="exact"/>
              <w:jc w:val="both"/>
              <w:rPr>
                <w:rFonts w:ascii="Arial" w:hAnsi="Arial" w:cs="Arial"/>
                <w:b/>
                <w:bCs/>
                <w:sz w:val="10"/>
                <w:szCs w:val="10"/>
                <w:cs/>
              </w:rPr>
            </w:pPr>
            <w:r>
              <w:rPr>
                <w:rFonts w:ascii="Arial" w:hAnsi="Arial" w:cs="Arial"/>
                <w:b/>
                <w:bCs/>
                <w:sz w:val="10"/>
                <w:szCs w:val="10"/>
              </w:rPr>
              <w:t>2,007,538</w:t>
            </w:r>
          </w:p>
        </w:tc>
        <w:tc>
          <w:tcPr>
            <w:tcW w:w="630" w:type="dxa"/>
          </w:tcPr>
          <w:p w14:paraId="7601CF1D" w14:textId="77777777" w:rsidR="00DB2618" w:rsidRPr="00790E37" w:rsidRDefault="00DB2618" w:rsidP="00DB2618">
            <w:pPr>
              <w:tabs>
                <w:tab w:val="decimal" w:pos="432"/>
              </w:tabs>
              <w:spacing w:line="300" w:lineRule="exact"/>
              <w:jc w:val="both"/>
              <w:rPr>
                <w:rFonts w:ascii="Arial" w:hAnsi="Arial" w:cs="Arial"/>
                <w:b/>
                <w:bCs/>
                <w:sz w:val="10"/>
                <w:szCs w:val="10"/>
                <w:cs/>
              </w:rPr>
            </w:pPr>
            <w:r w:rsidRPr="00790E37">
              <w:rPr>
                <w:rFonts w:ascii="Arial" w:hAnsi="Arial" w:cs="Arial"/>
                <w:b/>
                <w:bCs/>
                <w:sz w:val="10"/>
                <w:szCs w:val="10"/>
              </w:rPr>
              <w:t>(35,672)</w:t>
            </w:r>
          </w:p>
        </w:tc>
        <w:tc>
          <w:tcPr>
            <w:tcW w:w="720" w:type="dxa"/>
            <w:shd w:val="clear" w:color="auto" w:fill="auto"/>
          </w:tcPr>
          <w:p w14:paraId="3E7379C1" w14:textId="77777777" w:rsidR="00DB2618" w:rsidRPr="00790E37" w:rsidRDefault="000C4182" w:rsidP="00DB2618">
            <w:pPr>
              <w:tabs>
                <w:tab w:val="decimal" w:pos="432"/>
              </w:tabs>
              <w:spacing w:line="300" w:lineRule="exact"/>
              <w:jc w:val="both"/>
              <w:rPr>
                <w:rFonts w:ascii="Arial" w:hAnsi="Arial" w:cs="Arial"/>
                <w:b/>
                <w:bCs/>
                <w:sz w:val="10"/>
                <w:szCs w:val="10"/>
                <w:cs/>
              </w:rPr>
            </w:pPr>
            <w:r>
              <w:rPr>
                <w:rFonts w:ascii="Arial" w:hAnsi="Arial" w:cs="Arial"/>
                <w:b/>
                <w:bCs/>
                <w:sz w:val="10"/>
                <w:szCs w:val="10"/>
              </w:rPr>
              <w:t>3,096,231</w:t>
            </w:r>
          </w:p>
        </w:tc>
        <w:tc>
          <w:tcPr>
            <w:tcW w:w="810" w:type="dxa"/>
          </w:tcPr>
          <w:p w14:paraId="6F12C271" w14:textId="77777777" w:rsidR="00DB2618" w:rsidRPr="00164900" w:rsidRDefault="00DB2618" w:rsidP="00DB2618">
            <w:pPr>
              <w:tabs>
                <w:tab w:val="decimal" w:pos="432"/>
              </w:tabs>
              <w:spacing w:line="300" w:lineRule="exact"/>
              <w:jc w:val="both"/>
              <w:rPr>
                <w:rFonts w:ascii="Arial" w:hAnsi="Arial" w:cs="Arial"/>
                <w:b/>
                <w:bCs/>
                <w:sz w:val="10"/>
                <w:szCs w:val="10"/>
                <w:cs/>
              </w:rPr>
            </w:pPr>
            <w:r>
              <w:rPr>
                <w:rFonts w:ascii="Arial" w:hAnsi="Arial" w:cs="Arial"/>
                <w:b/>
                <w:bCs/>
                <w:sz w:val="10"/>
                <w:szCs w:val="10"/>
              </w:rPr>
              <w:t>85,371</w:t>
            </w:r>
          </w:p>
        </w:tc>
      </w:tr>
    </w:tbl>
    <w:p w14:paraId="331CD7AB" w14:textId="77777777" w:rsidR="009F0BFE" w:rsidRPr="00552CCF" w:rsidRDefault="00A577BB" w:rsidP="00BD7657">
      <w:pPr>
        <w:tabs>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9F0BFE" w:rsidRPr="00552CCF">
        <w:rPr>
          <w:rFonts w:ascii="Arial" w:eastAsia="Arial Unicode MS" w:hAnsi="Arial" w:cs="Arial"/>
          <w:sz w:val="22"/>
          <w:szCs w:val="22"/>
        </w:rPr>
        <w:t xml:space="preserve">The following table presents segment assets of the Company’s and its subsidiaries’ operating segments as at </w:t>
      </w:r>
      <w:r w:rsidR="00A02273">
        <w:rPr>
          <w:rFonts w:ascii="Arial" w:eastAsia="Arial Unicode MS" w:hAnsi="Arial" w:cs="Arial"/>
          <w:sz w:val="22"/>
          <w:szCs w:val="22"/>
        </w:rPr>
        <w:t xml:space="preserve">30 </w:t>
      </w:r>
      <w:r w:rsidR="00783042">
        <w:rPr>
          <w:rFonts w:ascii="Arial" w:eastAsia="Arial Unicode MS" w:hAnsi="Arial" w:cs="Arial"/>
          <w:sz w:val="22"/>
          <w:szCs w:val="22"/>
        </w:rPr>
        <w:t>September</w:t>
      </w:r>
      <w:r w:rsidR="009F0BFE" w:rsidRPr="00552CCF">
        <w:rPr>
          <w:rFonts w:ascii="Arial" w:eastAsia="Arial Unicode MS" w:hAnsi="Arial" w:cs="Arial"/>
          <w:sz w:val="22"/>
          <w:szCs w:val="22"/>
        </w:rPr>
        <w:t xml:space="preserve"> </w:t>
      </w:r>
      <w:r w:rsidR="0031763D">
        <w:rPr>
          <w:rFonts w:ascii="Arial" w:eastAsia="Arial Unicode MS" w:hAnsi="Arial" w:cs="Arial"/>
          <w:sz w:val="22"/>
          <w:szCs w:val="22"/>
        </w:rPr>
        <w:t>2019</w:t>
      </w:r>
      <w:r w:rsidR="009F0BFE" w:rsidRPr="00552CCF">
        <w:rPr>
          <w:rFonts w:ascii="Arial" w:eastAsia="Arial Unicode MS" w:hAnsi="Arial" w:cs="Arial"/>
          <w:sz w:val="22"/>
          <w:szCs w:val="22"/>
        </w:rPr>
        <w:t xml:space="preserve"> and 31 December </w:t>
      </w:r>
      <w:r w:rsidR="0031763D">
        <w:rPr>
          <w:rFonts w:ascii="Arial" w:eastAsia="Arial Unicode MS" w:hAnsi="Arial" w:cs="Arial"/>
          <w:sz w:val="22"/>
          <w:szCs w:val="22"/>
        </w:rPr>
        <w:t>2018</w:t>
      </w:r>
      <w:r w:rsidR="009F0BFE" w:rsidRPr="00552CCF">
        <w:rPr>
          <w:rFonts w:ascii="Arial" w:eastAsia="Arial Unicode MS" w:hAnsi="Arial" w:cs="Arial"/>
          <w:sz w:val="22"/>
          <w:szCs w:val="22"/>
        </w:rPr>
        <w:t>:</w:t>
      </w:r>
    </w:p>
    <w:p w14:paraId="748A9662" w14:textId="77777777" w:rsidR="009F0BFE" w:rsidRPr="0031422F" w:rsidRDefault="009F0BFE" w:rsidP="0031422F">
      <w:pPr>
        <w:tabs>
          <w:tab w:val="left" w:pos="900"/>
        </w:tabs>
        <w:ind w:left="547" w:right="-331" w:hanging="547"/>
        <w:jc w:val="right"/>
        <w:rPr>
          <w:rFonts w:ascii="Arial" w:hAnsi="Arial" w:cs="Arial"/>
          <w:sz w:val="9"/>
          <w:szCs w:val="9"/>
        </w:rPr>
      </w:pPr>
      <w:r w:rsidRPr="00763BF6">
        <w:rPr>
          <w:rFonts w:ascii="Arial" w:hAnsi="Arial" w:cs="Arial"/>
          <w:color w:val="000000"/>
          <w:sz w:val="12"/>
          <w:szCs w:val="12"/>
        </w:rPr>
        <w:tab/>
      </w:r>
      <w:r w:rsidRPr="0031422F">
        <w:rPr>
          <w:rFonts w:ascii="Arial" w:hAnsi="Arial" w:cs="Arial"/>
          <w:sz w:val="9"/>
          <w:szCs w:val="9"/>
        </w:rPr>
        <w:t>(Unit: Thousand Baht</w:t>
      </w:r>
      <w:r w:rsidRPr="0031422F">
        <w:rPr>
          <w:rFonts w:ascii="Arial" w:hAnsi="Arial" w:cs="Arial"/>
          <w:sz w:val="9"/>
          <w:szCs w:val="9"/>
          <w:cs/>
        </w:rPr>
        <w:t>)</w:t>
      </w:r>
    </w:p>
    <w:tbl>
      <w:tblPr>
        <w:tblW w:w="9990" w:type="dxa"/>
        <w:tblInd w:w="-522" w:type="dxa"/>
        <w:tblLayout w:type="fixed"/>
        <w:tblLook w:val="0000" w:firstRow="0" w:lastRow="0" w:firstColumn="0" w:lastColumn="0" w:noHBand="0" w:noVBand="0"/>
      </w:tblPr>
      <w:tblGrid>
        <w:gridCol w:w="900"/>
        <w:gridCol w:w="720"/>
        <w:gridCol w:w="720"/>
        <w:gridCol w:w="720"/>
        <w:gridCol w:w="720"/>
        <w:gridCol w:w="765"/>
        <w:gridCol w:w="765"/>
        <w:gridCol w:w="810"/>
        <w:gridCol w:w="810"/>
        <w:gridCol w:w="765"/>
        <w:gridCol w:w="765"/>
        <w:gridCol w:w="765"/>
        <w:gridCol w:w="765"/>
      </w:tblGrid>
      <w:tr w:rsidR="00763BF6" w:rsidRPr="0031422F" w14:paraId="3E4DD21E" w14:textId="77777777" w:rsidTr="0031422F">
        <w:trPr>
          <w:trHeight w:val="243"/>
        </w:trPr>
        <w:tc>
          <w:tcPr>
            <w:tcW w:w="900" w:type="dxa"/>
            <w:vAlign w:val="center"/>
          </w:tcPr>
          <w:p w14:paraId="03B81096" w14:textId="77777777" w:rsidR="00763BF6" w:rsidRPr="0031422F" w:rsidRDefault="00763BF6" w:rsidP="00A02273">
            <w:pPr>
              <w:spacing w:line="280" w:lineRule="exact"/>
              <w:ind w:right="-11"/>
              <w:jc w:val="center"/>
              <w:rPr>
                <w:rFonts w:ascii="Arial" w:hAnsi="Arial" w:cs="Arial"/>
                <w:sz w:val="9"/>
                <w:szCs w:val="9"/>
                <w:u w:val="single"/>
              </w:rPr>
            </w:pPr>
          </w:p>
        </w:tc>
        <w:tc>
          <w:tcPr>
            <w:tcW w:w="1440" w:type="dxa"/>
            <w:gridSpan w:val="2"/>
            <w:shd w:val="clear" w:color="auto" w:fill="auto"/>
            <w:vAlign w:val="bottom"/>
          </w:tcPr>
          <w:p w14:paraId="4760FC05" w14:textId="77777777"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Power control system and power backup system segment</w:t>
            </w:r>
          </w:p>
        </w:tc>
        <w:tc>
          <w:tcPr>
            <w:tcW w:w="1440" w:type="dxa"/>
            <w:gridSpan w:val="2"/>
          </w:tcPr>
          <w:p w14:paraId="6EB12820" w14:textId="77777777" w:rsidR="0031422F" w:rsidRDefault="0031422F" w:rsidP="00A02273">
            <w:pPr>
              <w:pBdr>
                <w:bottom w:val="single" w:sz="4" w:space="1" w:color="auto"/>
              </w:pBdr>
              <w:tabs>
                <w:tab w:val="center" w:pos="6480"/>
                <w:tab w:val="center" w:pos="8820"/>
              </w:tabs>
              <w:spacing w:line="280" w:lineRule="exact"/>
              <w:ind w:right="-11"/>
              <w:jc w:val="center"/>
              <w:rPr>
                <w:rFonts w:ascii="Arial" w:eastAsia="Arial Unicode MS" w:hAnsi="Arial" w:cs="Browallia New"/>
                <w:sz w:val="9"/>
                <w:szCs w:val="9"/>
              </w:rPr>
            </w:pPr>
          </w:p>
          <w:p w14:paraId="1D5D4B70" w14:textId="77777777"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eastAsia="Arial Unicode MS" w:hAnsi="Arial" w:cs="Browallia New"/>
                <w:sz w:val="9"/>
                <w:szCs w:val="9"/>
              </w:rPr>
            </w:pPr>
            <w:r w:rsidRPr="0031422F">
              <w:rPr>
                <w:rFonts w:ascii="Arial" w:eastAsia="Arial Unicode MS" w:hAnsi="Arial" w:cs="Browallia New"/>
                <w:sz w:val="9"/>
                <w:szCs w:val="9"/>
              </w:rPr>
              <w:t>Petroleum distribution and logistics segment</w:t>
            </w:r>
          </w:p>
        </w:tc>
        <w:tc>
          <w:tcPr>
            <w:tcW w:w="1530" w:type="dxa"/>
            <w:gridSpan w:val="2"/>
            <w:shd w:val="clear" w:color="auto" w:fill="auto"/>
            <w:vAlign w:val="bottom"/>
          </w:tcPr>
          <w:p w14:paraId="1F23CC40" w14:textId="77777777" w:rsidR="00763BF6" w:rsidRPr="0031422F" w:rsidRDefault="00AC1455" w:rsidP="00A02273">
            <w:pPr>
              <w:pBdr>
                <w:bottom w:val="single" w:sz="4" w:space="1" w:color="auto"/>
              </w:pBdr>
              <w:tabs>
                <w:tab w:val="center" w:pos="6480"/>
                <w:tab w:val="center" w:pos="8820"/>
              </w:tabs>
              <w:spacing w:line="280" w:lineRule="exact"/>
              <w:ind w:right="-11"/>
              <w:jc w:val="center"/>
              <w:rPr>
                <w:rFonts w:ascii="Arial" w:hAnsi="Arial" w:cs="Browallia New"/>
                <w:sz w:val="9"/>
                <w:szCs w:val="9"/>
              </w:rPr>
            </w:pPr>
            <w:r w:rsidRPr="0031422F">
              <w:rPr>
                <w:rFonts w:ascii="Arial" w:eastAsia="Arial Unicode MS" w:hAnsi="Arial" w:cs="Browallia New"/>
                <w:sz w:val="9"/>
                <w:szCs w:val="9"/>
              </w:rPr>
              <w:t>Renewable energy segment</w:t>
            </w:r>
          </w:p>
        </w:tc>
        <w:tc>
          <w:tcPr>
            <w:tcW w:w="1620" w:type="dxa"/>
            <w:gridSpan w:val="2"/>
            <w:shd w:val="clear" w:color="auto" w:fill="auto"/>
            <w:vAlign w:val="bottom"/>
          </w:tcPr>
          <w:p w14:paraId="3B5F6E72" w14:textId="77777777"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Total segments</w:t>
            </w:r>
          </w:p>
        </w:tc>
        <w:tc>
          <w:tcPr>
            <w:tcW w:w="1530" w:type="dxa"/>
            <w:gridSpan w:val="2"/>
            <w:shd w:val="clear" w:color="auto" w:fill="auto"/>
            <w:vAlign w:val="bottom"/>
          </w:tcPr>
          <w:p w14:paraId="571CD1EC" w14:textId="77777777"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Elimination o</w:t>
            </w:r>
            <w:r w:rsidR="0031422F">
              <w:rPr>
                <w:rFonts w:ascii="Arial" w:hAnsi="Arial" w:cs="Arial"/>
                <w:sz w:val="9"/>
                <w:szCs w:val="9"/>
              </w:rPr>
              <w:t xml:space="preserve">f </w:t>
            </w:r>
            <w:r w:rsidRPr="0031422F">
              <w:rPr>
                <w:rFonts w:ascii="Arial" w:hAnsi="Arial" w:cs="Arial"/>
                <w:sz w:val="9"/>
                <w:szCs w:val="9"/>
              </w:rPr>
              <w:t>inter-segment transactions</w:t>
            </w:r>
          </w:p>
        </w:tc>
        <w:tc>
          <w:tcPr>
            <w:tcW w:w="1530" w:type="dxa"/>
            <w:gridSpan w:val="2"/>
            <w:shd w:val="clear" w:color="auto" w:fill="auto"/>
            <w:vAlign w:val="bottom"/>
          </w:tcPr>
          <w:p w14:paraId="07AE21A8" w14:textId="77777777" w:rsidR="00763BF6" w:rsidRPr="0031422F" w:rsidRDefault="00763BF6" w:rsidP="00A02273">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Arial"/>
                <w:sz w:val="9"/>
                <w:szCs w:val="9"/>
              </w:rPr>
              <w:t>Consolidated</w:t>
            </w:r>
            <w:r w:rsidR="0031422F">
              <w:rPr>
                <w:rFonts w:ascii="Arial" w:hAnsi="Arial" w:cs="Arial"/>
                <w:sz w:val="9"/>
                <w:szCs w:val="9"/>
              </w:rPr>
              <w:t xml:space="preserve"> </w:t>
            </w:r>
            <w:r w:rsidRPr="0031422F">
              <w:rPr>
                <w:rFonts w:ascii="Arial" w:hAnsi="Arial" w:cs="Arial"/>
                <w:sz w:val="9"/>
                <w:szCs w:val="9"/>
              </w:rPr>
              <w:t>financial statements</w:t>
            </w:r>
          </w:p>
        </w:tc>
      </w:tr>
      <w:tr w:rsidR="005C1F4C" w:rsidRPr="0031422F" w14:paraId="1536D6A9" w14:textId="77777777" w:rsidTr="0031422F">
        <w:trPr>
          <w:trHeight w:val="243"/>
        </w:trPr>
        <w:tc>
          <w:tcPr>
            <w:tcW w:w="900" w:type="dxa"/>
            <w:vAlign w:val="center"/>
          </w:tcPr>
          <w:p w14:paraId="4A82A98E" w14:textId="77777777" w:rsidR="005C1F4C" w:rsidRPr="0031422F" w:rsidRDefault="005C1F4C" w:rsidP="005C1F4C">
            <w:pPr>
              <w:spacing w:line="280" w:lineRule="exact"/>
              <w:ind w:right="-11"/>
              <w:jc w:val="center"/>
              <w:rPr>
                <w:rFonts w:ascii="Arial" w:hAnsi="Arial" w:cs="Arial"/>
                <w:sz w:val="9"/>
                <w:szCs w:val="9"/>
                <w:u w:val="single"/>
              </w:rPr>
            </w:pPr>
          </w:p>
        </w:tc>
        <w:tc>
          <w:tcPr>
            <w:tcW w:w="720" w:type="dxa"/>
            <w:shd w:val="clear" w:color="auto" w:fill="auto"/>
            <w:vAlign w:val="center"/>
          </w:tcPr>
          <w:p w14:paraId="11AF9291" w14:textId="77777777" w:rsidR="005C1F4C" w:rsidRPr="0031422F" w:rsidRDefault="005C1F4C" w:rsidP="005C1F4C">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w:t>
            </w:r>
            <w:r>
              <w:rPr>
                <w:rFonts w:ascii="Arial" w:hAnsi="Arial" w:cs="Cordia New"/>
                <w:sz w:val="9"/>
                <w:szCs w:val="9"/>
              </w:rPr>
              <w:t>September</w:t>
            </w:r>
            <w:r w:rsidRPr="0031422F">
              <w:rPr>
                <w:rFonts w:ascii="Arial" w:hAnsi="Arial" w:cs="Cordia New"/>
                <w:sz w:val="9"/>
                <w:szCs w:val="9"/>
              </w:rPr>
              <w:t xml:space="preserve">       </w:t>
            </w:r>
            <w:r w:rsidRPr="0031422F">
              <w:rPr>
                <w:rFonts w:ascii="Arial" w:hAnsi="Arial" w:cs="Arial"/>
                <w:sz w:val="9"/>
                <w:szCs w:val="9"/>
              </w:rPr>
              <w:t>2019</w:t>
            </w:r>
          </w:p>
        </w:tc>
        <w:tc>
          <w:tcPr>
            <w:tcW w:w="720" w:type="dxa"/>
            <w:vAlign w:val="center"/>
          </w:tcPr>
          <w:p w14:paraId="17968052" w14:textId="77777777" w:rsidR="005C1F4C" w:rsidRPr="0031422F" w:rsidRDefault="005C1F4C" w:rsidP="005C1F4C">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 xml:space="preserve">31 </w:t>
            </w:r>
            <w:r>
              <w:rPr>
                <w:rFonts w:ascii="Arial" w:hAnsi="Arial" w:cs="Arial"/>
                <w:sz w:val="9"/>
                <w:szCs w:val="9"/>
              </w:rPr>
              <w:t xml:space="preserve">   </w:t>
            </w:r>
            <w:r w:rsidRPr="0031422F">
              <w:rPr>
                <w:rFonts w:ascii="Arial" w:hAnsi="Arial" w:cs="Arial"/>
                <w:sz w:val="9"/>
                <w:szCs w:val="9"/>
              </w:rPr>
              <w:t>December   2018</w:t>
            </w:r>
          </w:p>
        </w:tc>
        <w:tc>
          <w:tcPr>
            <w:tcW w:w="720" w:type="dxa"/>
            <w:vAlign w:val="center"/>
          </w:tcPr>
          <w:p w14:paraId="03C593BF" w14:textId="77777777" w:rsidR="005C1F4C" w:rsidRPr="0031422F" w:rsidRDefault="005C1F4C" w:rsidP="005C1F4C">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w:t>
            </w:r>
            <w:r>
              <w:rPr>
                <w:rFonts w:ascii="Arial" w:hAnsi="Arial" w:cs="Cordia New"/>
                <w:sz w:val="9"/>
                <w:szCs w:val="9"/>
              </w:rPr>
              <w:t>September</w:t>
            </w:r>
            <w:r w:rsidRPr="0031422F">
              <w:rPr>
                <w:rFonts w:ascii="Arial" w:hAnsi="Arial" w:cs="Cordia New"/>
                <w:sz w:val="9"/>
                <w:szCs w:val="9"/>
              </w:rPr>
              <w:t xml:space="preserve">       </w:t>
            </w:r>
            <w:r w:rsidRPr="0031422F">
              <w:rPr>
                <w:rFonts w:ascii="Arial" w:hAnsi="Arial" w:cs="Arial"/>
                <w:sz w:val="9"/>
                <w:szCs w:val="9"/>
              </w:rPr>
              <w:t>2019</w:t>
            </w:r>
          </w:p>
        </w:tc>
        <w:tc>
          <w:tcPr>
            <w:tcW w:w="720" w:type="dxa"/>
            <w:vAlign w:val="center"/>
          </w:tcPr>
          <w:p w14:paraId="4DC1C494" w14:textId="77777777" w:rsidR="005C1F4C" w:rsidRPr="0031422F" w:rsidRDefault="005C1F4C" w:rsidP="005C1F4C">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 xml:space="preserve">31 </w:t>
            </w:r>
            <w:r>
              <w:rPr>
                <w:rFonts w:ascii="Arial" w:hAnsi="Arial" w:cs="Arial"/>
                <w:sz w:val="9"/>
                <w:szCs w:val="9"/>
              </w:rPr>
              <w:t xml:space="preserve">   </w:t>
            </w:r>
            <w:r w:rsidRPr="0031422F">
              <w:rPr>
                <w:rFonts w:ascii="Arial" w:hAnsi="Arial" w:cs="Arial"/>
                <w:sz w:val="9"/>
                <w:szCs w:val="9"/>
              </w:rPr>
              <w:t>December   2018</w:t>
            </w:r>
          </w:p>
        </w:tc>
        <w:tc>
          <w:tcPr>
            <w:tcW w:w="765" w:type="dxa"/>
            <w:shd w:val="clear" w:color="auto" w:fill="auto"/>
            <w:vAlign w:val="center"/>
          </w:tcPr>
          <w:p w14:paraId="1D9F3277" w14:textId="77777777" w:rsidR="005C1F4C" w:rsidRPr="0031422F" w:rsidRDefault="005C1F4C" w:rsidP="005C1F4C">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w:t>
            </w:r>
            <w:r>
              <w:rPr>
                <w:rFonts w:ascii="Arial" w:hAnsi="Arial" w:cs="Cordia New"/>
                <w:sz w:val="9"/>
                <w:szCs w:val="9"/>
              </w:rPr>
              <w:t>September</w:t>
            </w:r>
            <w:r w:rsidRPr="0031422F">
              <w:rPr>
                <w:rFonts w:ascii="Arial" w:hAnsi="Arial" w:cs="Cordia New"/>
                <w:sz w:val="9"/>
                <w:szCs w:val="9"/>
              </w:rPr>
              <w:t xml:space="preserve">       </w:t>
            </w:r>
            <w:r w:rsidRPr="0031422F">
              <w:rPr>
                <w:rFonts w:ascii="Arial" w:hAnsi="Arial" w:cs="Arial"/>
                <w:sz w:val="9"/>
                <w:szCs w:val="9"/>
              </w:rPr>
              <w:t>2019</w:t>
            </w:r>
          </w:p>
        </w:tc>
        <w:tc>
          <w:tcPr>
            <w:tcW w:w="765" w:type="dxa"/>
            <w:vAlign w:val="center"/>
          </w:tcPr>
          <w:p w14:paraId="7F5FCAC1" w14:textId="77777777" w:rsidR="005C1F4C" w:rsidRPr="0031422F" w:rsidRDefault="005C1F4C" w:rsidP="005C1F4C">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 xml:space="preserve">31 </w:t>
            </w:r>
            <w:r>
              <w:rPr>
                <w:rFonts w:ascii="Arial" w:hAnsi="Arial" w:cs="Arial"/>
                <w:sz w:val="9"/>
                <w:szCs w:val="9"/>
              </w:rPr>
              <w:t xml:space="preserve">   </w:t>
            </w:r>
            <w:r w:rsidRPr="0031422F">
              <w:rPr>
                <w:rFonts w:ascii="Arial" w:hAnsi="Arial" w:cs="Arial"/>
                <w:sz w:val="9"/>
                <w:szCs w:val="9"/>
              </w:rPr>
              <w:t>December   2018</w:t>
            </w:r>
          </w:p>
        </w:tc>
        <w:tc>
          <w:tcPr>
            <w:tcW w:w="810" w:type="dxa"/>
            <w:shd w:val="clear" w:color="auto" w:fill="auto"/>
            <w:vAlign w:val="center"/>
          </w:tcPr>
          <w:p w14:paraId="18F251EA" w14:textId="77777777" w:rsidR="005C1F4C" w:rsidRPr="0031422F" w:rsidRDefault="005C1F4C" w:rsidP="005C1F4C">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30</w:t>
            </w:r>
            <w:r>
              <w:rPr>
                <w:rFonts w:ascii="Arial" w:hAnsi="Arial" w:cs="Cordia New"/>
                <w:sz w:val="9"/>
                <w:szCs w:val="9"/>
              </w:rPr>
              <w:t xml:space="preserve">  </w:t>
            </w:r>
            <w:r w:rsidRPr="0031422F">
              <w:rPr>
                <w:rFonts w:ascii="Arial" w:hAnsi="Arial" w:cs="Cordia New"/>
                <w:sz w:val="9"/>
                <w:szCs w:val="9"/>
              </w:rPr>
              <w:t xml:space="preserve"> </w:t>
            </w:r>
            <w:r>
              <w:rPr>
                <w:rFonts w:ascii="Arial" w:hAnsi="Arial" w:cs="Cordia New"/>
                <w:sz w:val="9"/>
                <w:szCs w:val="9"/>
              </w:rPr>
              <w:t>September</w:t>
            </w:r>
            <w:r w:rsidRPr="0031422F">
              <w:rPr>
                <w:rFonts w:ascii="Arial" w:hAnsi="Arial" w:cs="Cordia New"/>
                <w:sz w:val="9"/>
                <w:szCs w:val="9"/>
              </w:rPr>
              <w:t xml:space="preserve">       </w:t>
            </w:r>
            <w:r w:rsidRPr="0031422F">
              <w:rPr>
                <w:rFonts w:ascii="Arial" w:hAnsi="Arial" w:cs="Arial"/>
                <w:sz w:val="9"/>
                <w:szCs w:val="9"/>
              </w:rPr>
              <w:t>2019</w:t>
            </w:r>
          </w:p>
        </w:tc>
        <w:tc>
          <w:tcPr>
            <w:tcW w:w="810" w:type="dxa"/>
            <w:vAlign w:val="center"/>
          </w:tcPr>
          <w:p w14:paraId="233D44F8" w14:textId="77777777" w:rsidR="005C1F4C" w:rsidRPr="0031422F" w:rsidRDefault="005C1F4C" w:rsidP="005C1F4C">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 xml:space="preserve">31 </w:t>
            </w:r>
            <w:r>
              <w:rPr>
                <w:rFonts w:ascii="Arial" w:hAnsi="Arial" w:cs="Arial"/>
                <w:sz w:val="9"/>
                <w:szCs w:val="9"/>
              </w:rPr>
              <w:t xml:space="preserve">     </w:t>
            </w:r>
            <w:r w:rsidRPr="0031422F">
              <w:rPr>
                <w:rFonts w:ascii="Arial" w:hAnsi="Arial" w:cs="Arial"/>
                <w:sz w:val="9"/>
                <w:szCs w:val="9"/>
              </w:rPr>
              <w:t>December   2018</w:t>
            </w:r>
          </w:p>
        </w:tc>
        <w:tc>
          <w:tcPr>
            <w:tcW w:w="765" w:type="dxa"/>
            <w:shd w:val="clear" w:color="auto" w:fill="auto"/>
            <w:vAlign w:val="center"/>
          </w:tcPr>
          <w:p w14:paraId="008B9219" w14:textId="77777777" w:rsidR="005C1F4C" w:rsidRPr="0031422F" w:rsidRDefault="005C1F4C" w:rsidP="005C1F4C">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w:t>
            </w:r>
            <w:r>
              <w:rPr>
                <w:rFonts w:ascii="Arial" w:hAnsi="Arial" w:cs="Cordia New"/>
                <w:sz w:val="9"/>
                <w:szCs w:val="9"/>
              </w:rPr>
              <w:t>September</w:t>
            </w:r>
            <w:r w:rsidRPr="0031422F">
              <w:rPr>
                <w:rFonts w:ascii="Arial" w:hAnsi="Arial" w:cs="Cordia New"/>
                <w:sz w:val="9"/>
                <w:szCs w:val="9"/>
              </w:rPr>
              <w:t xml:space="preserve">       </w:t>
            </w:r>
            <w:r w:rsidRPr="0031422F">
              <w:rPr>
                <w:rFonts w:ascii="Arial" w:hAnsi="Arial" w:cs="Arial"/>
                <w:sz w:val="9"/>
                <w:szCs w:val="9"/>
              </w:rPr>
              <w:t>2019</w:t>
            </w:r>
          </w:p>
        </w:tc>
        <w:tc>
          <w:tcPr>
            <w:tcW w:w="765" w:type="dxa"/>
            <w:vAlign w:val="center"/>
          </w:tcPr>
          <w:p w14:paraId="05707ECF" w14:textId="77777777" w:rsidR="005C1F4C" w:rsidRPr="0031422F" w:rsidRDefault="005C1F4C" w:rsidP="005C1F4C">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 xml:space="preserve">31 </w:t>
            </w:r>
            <w:r>
              <w:rPr>
                <w:rFonts w:ascii="Arial" w:hAnsi="Arial" w:cs="Arial"/>
                <w:sz w:val="9"/>
                <w:szCs w:val="9"/>
              </w:rPr>
              <w:t xml:space="preserve">   </w:t>
            </w:r>
            <w:r w:rsidRPr="0031422F">
              <w:rPr>
                <w:rFonts w:ascii="Arial" w:hAnsi="Arial" w:cs="Arial"/>
                <w:sz w:val="9"/>
                <w:szCs w:val="9"/>
              </w:rPr>
              <w:t>December   2018</w:t>
            </w:r>
          </w:p>
        </w:tc>
        <w:tc>
          <w:tcPr>
            <w:tcW w:w="765" w:type="dxa"/>
            <w:shd w:val="clear" w:color="auto" w:fill="auto"/>
            <w:vAlign w:val="center"/>
          </w:tcPr>
          <w:p w14:paraId="47BD87BE" w14:textId="77777777" w:rsidR="005C1F4C" w:rsidRPr="0031422F" w:rsidRDefault="005C1F4C" w:rsidP="005C1F4C">
            <w:pPr>
              <w:pBdr>
                <w:bottom w:val="single" w:sz="4" w:space="1" w:color="auto"/>
              </w:pBdr>
              <w:tabs>
                <w:tab w:val="center" w:pos="6480"/>
                <w:tab w:val="center" w:pos="8820"/>
              </w:tabs>
              <w:spacing w:line="280" w:lineRule="exact"/>
              <w:ind w:right="-11"/>
              <w:jc w:val="center"/>
              <w:rPr>
                <w:rFonts w:ascii="Arial" w:hAnsi="Arial" w:cs="Arial"/>
                <w:sz w:val="9"/>
                <w:szCs w:val="9"/>
                <w:cs/>
              </w:rPr>
            </w:pPr>
            <w:r w:rsidRPr="0031422F">
              <w:rPr>
                <w:rFonts w:ascii="Arial" w:hAnsi="Arial" w:cs="Cordia New"/>
                <w:sz w:val="9"/>
                <w:szCs w:val="9"/>
              </w:rPr>
              <w:t xml:space="preserve">30 </w:t>
            </w:r>
            <w:r>
              <w:rPr>
                <w:rFonts w:ascii="Arial" w:hAnsi="Arial" w:cs="Cordia New"/>
                <w:sz w:val="9"/>
                <w:szCs w:val="9"/>
              </w:rPr>
              <w:t>September</w:t>
            </w:r>
            <w:r w:rsidRPr="0031422F">
              <w:rPr>
                <w:rFonts w:ascii="Arial" w:hAnsi="Arial" w:cs="Cordia New"/>
                <w:sz w:val="9"/>
                <w:szCs w:val="9"/>
              </w:rPr>
              <w:t xml:space="preserve">       </w:t>
            </w:r>
            <w:r w:rsidRPr="0031422F">
              <w:rPr>
                <w:rFonts w:ascii="Arial" w:hAnsi="Arial" w:cs="Arial"/>
                <w:sz w:val="9"/>
                <w:szCs w:val="9"/>
              </w:rPr>
              <w:t>2019</w:t>
            </w:r>
          </w:p>
        </w:tc>
        <w:tc>
          <w:tcPr>
            <w:tcW w:w="765" w:type="dxa"/>
            <w:vAlign w:val="center"/>
          </w:tcPr>
          <w:p w14:paraId="4D0D605E" w14:textId="77777777" w:rsidR="005C1F4C" w:rsidRPr="0031422F" w:rsidRDefault="005C1F4C" w:rsidP="005C1F4C">
            <w:pPr>
              <w:pBdr>
                <w:bottom w:val="single" w:sz="4" w:space="1" w:color="auto"/>
              </w:pBdr>
              <w:tabs>
                <w:tab w:val="center" w:pos="6480"/>
                <w:tab w:val="center" w:pos="8820"/>
              </w:tabs>
              <w:spacing w:line="280" w:lineRule="exact"/>
              <w:ind w:left="-59" w:right="-33"/>
              <w:jc w:val="center"/>
              <w:rPr>
                <w:rFonts w:ascii="Arial" w:hAnsi="Arial" w:cs="Arial"/>
                <w:sz w:val="9"/>
                <w:szCs w:val="9"/>
                <w:cs/>
              </w:rPr>
            </w:pPr>
            <w:r w:rsidRPr="0031422F">
              <w:rPr>
                <w:rFonts w:ascii="Arial" w:hAnsi="Arial" w:cs="Arial"/>
                <w:sz w:val="9"/>
                <w:szCs w:val="9"/>
              </w:rPr>
              <w:t xml:space="preserve">31 </w:t>
            </w:r>
            <w:r>
              <w:rPr>
                <w:rFonts w:ascii="Arial" w:hAnsi="Arial" w:cs="Arial"/>
                <w:sz w:val="9"/>
                <w:szCs w:val="9"/>
              </w:rPr>
              <w:t xml:space="preserve">   </w:t>
            </w:r>
            <w:r w:rsidRPr="0031422F">
              <w:rPr>
                <w:rFonts w:ascii="Arial" w:hAnsi="Arial" w:cs="Arial"/>
                <w:sz w:val="9"/>
                <w:szCs w:val="9"/>
              </w:rPr>
              <w:t>December   2018</w:t>
            </w:r>
          </w:p>
        </w:tc>
      </w:tr>
      <w:tr w:rsidR="00777C30" w:rsidRPr="0031422F" w14:paraId="4914F927" w14:textId="77777777" w:rsidTr="0031422F">
        <w:trPr>
          <w:trHeight w:val="207"/>
        </w:trPr>
        <w:tc>
          <w:tcPr>
            <w:tcW w:w="900" w:type="dxa"/>
            <w:vAlign w:val="center"/>
          </w:tcPr>
          <w:p w14:paraId="73D5C312" w14:textId="77777777" w:rsidR="00777C30" w:rsidRPr="0031422F" w:rsidRDefault="00777C30" w:rsidP="00A02273">
            <w:pPr>
              <w:spacing w:line="280" w:lineRule="exact"/>
              <w:ind w:left="124" w:right="-14" w:hanging="124"/>
              <w:rPr>
                <w:rFonts w:ascii="Arial" w:hAnsi="Arial" w:cs="Arial"/>
                <w:sz w:val="9"/>
                <w:szCs w:val="9"/>
              </w:rPr>
            </w:pPr>
            <w:r w:rsidRPr="0031422F">
              <w:rPr>
                <w:rFonts w:ascii="Arial" w:hAnsi="Arial" w:cs="Arial"/>
                <w:sz w:val="9"/>
                <w:szCs w:val="9"/>
              </w:rPr>
              <w:t>Segment assets</w:t>
            </w:r>
          </w:p>
        </w:tc>
        <w:tc>
          <w:tcPr>
            <w:tcW w:w="720" w:type="dxa"/>
            <w:shd w:val="clear" w:color="auto" w:fill="auto"/>
            <w:vAlign w:val="center"/>
          </w:tcPr>
          <w:p w14:paraId="6AA973C9" w14:textId="77777777" w:rsidR="00777C30" w:rsidRPr="0031422F" w:rsidRDefault="003A3C51" w:rsidP="0031422F">
            <w:pPr>
              <w:tabs>
                <w:tab w:val="decimal" w:pos="510"/>
              </w:tabs>
              <w:spacing w:line="280" w:lineRule="exact"/>
              <w:ind w:right="-14"/>
              <w:jc w:val="right"/>
              <w:rPr>
                <w:rFonts w:ascii="Arial" w:hAnsi="Arial" w:cstheme="minorBidi"/>
                <w:sz w:val="9"/>
                <w:szCs w:val="9"/>
                <w:cs/>
              </w:rPr>
            </w:pPr>
            <w:r>
              <w:rPr>
                <w:rFonts w:ascii="Arial" w:hAnsi="Arial" w:cstheme="minorBidi"/>
                <w:sz w:val="9"/>
                <w:szCs w:val="9"/>
              </w:rPr>
              <w:t>8,802,685</w:t>
            </w:r>
          </w:p>
        </w:tc>
        <w:tc>
          <w:tcPr>
            <w:tcW w:w="720" w:type="dxa"/>
            <w:vAlign w:val="center"/>
          </w:tcPr>
          <w:p w14:paraId="01CBD5BE" w14:textId="77777777" w:rsidR="00777C30" w:rsidRPr="0031422F" w:rsidRDefault="00777C30" w:rsidP="0031422F">
            <w:pPr>
              <w:tabs>
                <w:tab w:val="decimal" w:pos="510"/>
              </w:tabs>
              <w:spacing w:line="280" w:lineRule="exact"/>
              <w:ind w:right="-14"/>
              <w:jc w:val="right"/>
              <w:rPr>
                <w:rFonts w:ascii="Arial" w:hAnsi="Arial" w:cs="Arial"/>
                <w:sz w:val="9"/>
                <w:szCs w:val="9"/>
              </w:rPr>
            </w:pPr>
            <w:r w:rsidRPr="0031422F">
              <w:rPr>
                <w:rFonts w:ascii="Arial" w:hAnsi="Arial" w:cs="Arial"/>
                <w:sz w:val="9"/>
                <w:szCs w:val="9"/>
              </w:rPr>
              <w:t>4,517,692</w:t>
            </w:r>
          </w:p>
        </w:tc>
        <w:tc>
          <w:tcPr>
            <w:tcW w:w="720" w:type="dxa"/>
            <w:vAlign w:val="center"/>
          </w:tcPr>
          <w:p w14:paraId="03D386D6" w14:textId="77777777" w:rsidR="00777C30" w:rsidRPr="0031422F" w:rsidRDefault="003A3C51" w:rsidP="00A02273">
            <w:pPr>
              <w:tabs>
                <w:tab w:val="decimal" w:pos="345"/>
                <w:tab w:val="decimal" w:pos="600"/>
              </w:tabs>
              <w:spacing w:line="280" w:lineRule="exact"/>
              <w:ind w:right="-14"/>
              <w:jc w:val="right"/>
              <w:rPr>
                <w:rFonts w:ascii="Arial" w:hAnsi="Arial" w:cs="Arial"/>
                <w:sz w:val="9"/>
                <w:szCs w:val="9"/>
              </w:rPr>
            </w:pPr>
            <w:r>
              <w:rPr>
                <w:rFonts w:ascii="Arial" w:hAnsi="Arial" w:cs="Arial"/>
                <w:sz w:val="9"/>
                <w:szCs w:val="9"/>
              </w:rPr>
              <w:t>4,404,511</w:t>
            </w:r>
          </w:p>
        </w:tc>
        <w:tc>
          <w:tcPr>
            <w:tcW w:w="720" w:type="dxa"/>
            <w:vAlign w:val="center"/>
          </w:tcPr>
          <w:p w14:paraId="64E864AF" w14:textId="77777777" w:rsidR="00777C30" w:rsidRPr="0031422F" w:rsidRDefault="00777C30"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3,288,821</w:t>
            </w:r>
          </w:p>
        </w:tc>
        <w:tc>
          <w:tcPr>
            <w:tcW w:w="765" w:type="dxa"/>
            <w:shd w:val="clear" w:color="auto" w:fill="auto"/>
            <w:vAlign w:val="center"/>
          </w:tcPr>
          <w:p w14:paraId="426B6D19" w14:textId="77777777" w:rsidR="00777C30" w:rsidRPr="0031422F" w:rsidRDefault="003A3C51" w:rsidP="00A02273">
            <w:pPr>
              <w:tabs>
                <w:tab w:val="decimal" w:pos="345"/>
                <w:tab w:val="decimal" w:pos="600"/>
              </w:tabs>
              <w:spacing w:line="280" w:lineRule="exact"/>
              <w:ind w:right="-14"/>
              <w:jc w:val="right"/>
              <w:rPr>
                <w:rFonts w:ascii="Arial" w:hAnsi="Arial" w:cs="Arial"/>
                <w:sz w:val="9"/>
                <w:szCs w:val="9"/>
              </w:rPr>
            </w:pPr>
            <w:r>
              <w:rPr>
                <w:rFonts w:ascii="Arial" w:hAnsi="Arial" w:cs="Arial"/>
                <w:sz w:val="9"/>
                <w:szCs w:val="9"/>
              </w:rPr>
              <w:t>3,153,896</w:t>
            </w:r>
          </w:p>
        </w:tc>
        <w:tc>
          <w:tcPr>
            <w:tcW w:w="765" w:type="dxa"/>
            <w:vAlign w:val="center"/>
          </w:tcPr>
          <w:p w14:paraId="2E453957" w14:textId="77777777" w:rsidR="00777C30" w:rsidRPr="0031422F" w:rsidRDefault="00777C30"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3,207,941</w:t>
            </w:r>
          </w:p>
        </w:tc>
        <w:tc>
          <w:tcPr>
            <w:tcW w:w="810" w:type="dxa"/>
            <w:shd w:val="clear" w:color="auto" w:fill="auto"/>
            <w:vAlign w:val="center"/>
          </w:tcPr>
          <w:p w14:paraId="30B58F9B" w14:textId="77777777" w:rsidR="00777C30" w:rsidRPr="0031422F" w:rsidRDefault="003A3C51" w:rsidP="00A02273">
            <w:pPr>
              <w:tabs>
                <w:tab w:val="decimal" w:pos="345"/>
                <w:tab w:val="decimal" w:pos="600"/>
              </w:tabs>
              <w:spacing w:line="280" w:lineRule="exact"/>
              <w:ind w:right="-14"/>
              <w:jc w:val="right"/>
              <w:rPr>
                <w:rFonts w:ascii="Arial" w:hAnsi="Arial" w:cs="Arial"/>
                <w:sz w:val="9"/>
                <w:szCs w:val="9"/>
              </w:rPr>
            </w:pPr>
            <w:r>
              <w:rPr>
                <w:rFonts w:ascii="Arial" w:hAnsi="Arial" w:cs="Arial"/>
                <w:sz w:val="9"/>
                <w:szCs w:val="9"/>
              </w:rPr>
              <w:t>16,361,092</w:t>
            </w:r>
          </w:p>
        </w:tc>
        <w:tc>
          <w:tcPr>
            <w:tcW w:w="810" w:type="dxa"/>
            <w:vAlign w:val="center"/>
          </w:tcPr>
          <w:p w14:paraId="4052EE59" w14:textId="77777777" w:rsidR="00777C30" w:rsidRPr="0031422F" w:rsidRDefault="00777C30" w:rsidP="00A02273">
            <w:pPr>
              <w:tabs>
                <w:tab w:val="decimal" w:pos="345"/>
                <w:tab w:val="decimal" w:pos="600"/>
              </w:tabs>
              <w:spacing w:line="280" w:lineRule="exact"/>
              <w:ind w:right="-14"/>
              <w:jc w:val="right"/>
              <w:rPr>
                <w:rFonts w:ascii="Arial" w:hAnsi="Arial" w:cs="Arial"/>
                <w:sz w:val="9"/>
                <w:szCs w:val="9"/>
              </w:rPr>
            </w:pPr>
            <w:r w:rsidRPr="0031422F">
              <w:rPr>
                <w:rFonts w:ascii="Arial" w:hAnsi="Arial" w:cs="Arial"/>
                <w:sz w:val="9"/>
                <w:szCs w:val="9"/>
              </w:rPr>
              <w:t>11,014,454</w:t>
            </w:r>
          </w:p>
        </w:tc>
        <w:tc>
          <w:tcPr>
            <w:tcW w:w="765" w:type="dxa"/>
            <w:shd w:val="clear" w:color="auto" w:fill="auto"/>
            <w:vAlign w:val="center"/>
          </w:tcPr>
          <w:p w14:paraId="488E9948" w14:textId="77777777" w:rsidR="00777C30" w:rsidRPr="0031422F" w:rsidRDefault="003A3C51" w:rsidP="00A02273">
            <w:pPr>
              <w:tabs>
                <w:tab w:val="decimal" w:pos="345"/>
                <w:tab w:val="decimal" w:pos="600"/>
              </w:tabs>
              <w:spacing w:line="280" w:lineRule="exact"/>
              <w:ind w:right="-14"/>
              <w:jc w:val="right"/>
              <w:rPr>
                <w:rFonts w:ascii="Arial" w:hAnsi="Arial" w:cs="Arial"/>
                <w:sz w:val="9"/>
                <w:szCs w:val="9"/>
              </w:rPr>
            </w:pPr>
            <w:r>
              <w:rPr>
                <w:rFonts w:ascii="Arial" w:hAnsi="Arial" w:cs="Arial"/>
                <w:sz w:val="9"/>
                <w:szCs w:val="9"/>
              </w:rPr>
              <w:t>(6,122,138)</w:t>
            </w:r>
          </w:p>
        </w:tc>
        <w:tc>
          <w:tcPr>
            <w:tcW w:w="765" w:type="dxa"/>
            <w:vAlign w:val="center"/>
          </w:tcPr>
          <w:p w14:paraId="219B4DE7" w14:textId="77777777" w:rsidR="00777C30" w:rsidRPr="0031422F" w:rsidRDefault="00777C30" w:rsidP="00A02273">
            <w:pPr>
              <w:tabs>
                <w:tab w:val="decimal" w:pos="600"/>
              </w:tabs>
              <w:spacing w:line="280" w:lineRule="exact"/>
              <w:ind w:right="-14"/>
              <w:jc w:val="right"/>
              <w:rPr>
                <w:rFonts w:ascii="Arial" w:hAnsi="Arial" w:cs="Arial"/>
                <w:sz w:val="9"/>
                <w:szCs w:val="9"/>
              </w:rPr>
            </w:pPr>
            <w:r w:rsidRPr="0031422F">
              <w:rPr>
                <w:rFonts w:ascii="Arial" w:hAnsi="Arial" w:cs="Arial"/>
                <w:sz w:val="9"/>
                <w:szCs w:val="9"/>
              </w:rPr>
              <w:t>(4,250,515)</w:t>
            </w:r>
          </w:p>
        </w:tc>
        <w:tc>
          <w:tcPr>
            <w:tcW w:w="765" w:type="dxa"/>
            <w:shd w:val="clear" w:color="auto" w:fill="auto"/>
            <w:vAlign w:val="center"/>
          </w:tcPr>
          <w:p w14:paraId="5E085C3A" w14:textId="77777777" w:rsidR="00777C30" w:rsidRPr="0031422F" w:rsidRDefault="003A3C51" w:rsidP="00A02273">
            <w:pPr>
              <w:tabs>
                <w:tab w:val="decimal" w:pos="600"/>
              </w:tabs>
              <w:spacing w:line="280" w:lineRule="exact"/>
              <w:ind w:right="-14"/>
              <w:jc w:val="right"/>
              <w:rPr>
                <w:rFonts w:ascii="Arial" w:hAnsi="Arial" w:cs="Arial"/>
                <w:sz w:val="9"/>
                <w:szCs w:val="9"/>
              </w:rPr>
            </w:pPr>
            <w:r>
              <w:rPr>
                <w:rFonts w:ascii="Arial" w:hAnsi="Arial" w:cs="Arial"/>
                <w:sz w:val="9"/>
                <w:szCs w:val="9"/>
              </w:rPr>
              <w:t>10,238,954</w:t>
            </w:r>
          </w:p>
        </w:tc>
        <w:tc>
          <w:tcPr>
            <w:tcW w:w="765" w:type="dxa"/>
            <w:vAlign w:val="center"/>
          </w:tcPr>
          <w:p w14:paraId="01C6F796" w14:textId="77777777" w:rsidR="00777C30" w:rsidRPr="0031422F" w:rsidRDefault="00777C30" w:rsidP="00A02273">
            <w:pPr>
              <w:tabs>
                <w:tab w:val="decimal" w:pos="600"/>
              </w:tabs>
              <w:spacing w:line="280" w:lineRule="exact"/>
              <w:ind w:right="-14"/>
              <w:jc w:val="right"/>
              <w:rPr>
                <w:rFonts w:ascii="Arial" w:hAnsi="Arial" w:cs="Arial"/>
                <w:sz w:val="9"/>
                <w:szCs w:val="9"/>
              </w:rPr>
            </w:pPr>
            <w:r w:rsidRPr="0031422F">
              <w:rPr>
                <w:rFonts w:ascii="Arial" w:hAnsi="Arial" w:cs="Arial"/>
                <w:sz w:val="9"/>
                <w:szCs w:val="9"/>
              </w:rPr>
              <w:t>6,763,939</w:t>
            </w:r>
          </w:p>
        </w:tc>
      </w:tr>
    </w:tbl>
    <w:p w14:paraId="44A727D5" w14:textId="77777777" w:rsidR="00502B70" w:rsidRPr="00794DA6" w:rsidRDefault="0077005B"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28</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14:paraId="5BAFFEFA" w14:textId="77777777" w:rsidR="00F87419" w:rsidRPr="00794DA6" w:rsidRDefault="0077005B"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28</w:t>
      </w:r>
      <w:r w:rsidR="003271E6" w:rsidRPr="00794DA6">
        <w:rPr>
          <w:rFonts w:ascii="Arial" w:hAnsi="Arial" w:cs="Arial"/>
          <w:b/>
          <w:bCs/>
          <w:sz w:val="22"/>
          <w:szCs w:val="22"/>
        </w:rPr>
        <w:t>.</w:t>
      </w:r>
      <w:r w:rsidR="00050F1B" w:rsidRPr="00794DA6">
        <w:rPr>
          <w:rFonts w:ascii="Arial" w:hAnsi="Arial" w:cs="Arial"/>
          <w:b/>
          <w:bCs/>
          <w:sz w:val="22"/>
          <w:szCs w:val="22"/>
        </w:rPr>
        <w:t>1</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14:paraId="09D5AC8B" w14:textId="77777777" w:rsidR="00275865" w:rsidRPr="00794DA6" w:rsidRDefault="008467D3" w:rsidP="00050F1B">
      <w:pPr>
        <w:tabs>
          <w:tab w:val="left" w:pos="2160"/>
          <w:tab w:val="right" w:pos="6480"/>
          <w:tab w:val="right" w:pos="8640"/>
        </w:tabs>
        <w:spacing w:before="80" w:after="80" w:line="380" w:lineRule="exact"/>
        <w:ind w:left="540"/>
        <w:jc w:val="thaiDistribute"/>
        <w:rPr>
          <w:rFonts w:ascii="Arial" w:hAnsi="Arial" w:cs="Arial"/>
          <w:sz w:val="22"/>
          <w:szCs w:val="22"/>
        </w:rPr>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685229" w:rsidRPr="00794DA6">
        <w:rPr>
          <w:rFonts w:ascii="Arial" w:hAnsi="Arial" w:cstheme="minorBidi"/>
          <w:sz w:val="22"/>
          <w:szCs w:val="22"/>
        </w:rPr>
        <w:t>Company and its</w:t>
      </w:r>
      <w:r w:rsidRPr="00794DA6">
        <w:rPr>
          <w:rFonts w:ascii="Arial" w:hAnsi="Arial" w:cs="Arial"/>
          <w:sz w:val="22"/>
          <w:szCs w:val="22"/>
        </w:rPr>
        <w:t xml:space="preserve"> subsidiaries</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 The details of the agreements are as follows:</w:t>
      </w:r>
    </w:p>
    <w:p w14:paraId="6548FD4D" w14:textId="77777777" w:rsidR="00BD7657" w:rsidRDefault="00BD7657">
      <w:r>
        <w:br w:type="page"/>
      </w:r>
    </w:p>
    <w:tbl>
      <w:tblPr>
        <w:tblStyle w:val="TableGrid"/>
        <w:tblW w:w="924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141"/>
        <w:gridCol w:w="1159"/>
        <w:gridCol w:w="3301"/>
      </w:tblGrid>
      <w:tr w:rsidR="00660272" w:rsidRPr="00660272" w14:paraId="1554EDD1" w14:textId="77777777" w:rsidTr="00564987">
        <w:trPr>
          <w:trHeight w:val="338"/>
        </w:trPr>
        <w:tc>
          <w:tcPr>
            <w:tcW w:w="1037" w:type="dxa"/>
          </w:tcPr>
          <w:p w14:paraId="3C2A64A4" w14:textId="77777777"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lastRenderedPageBreak/>
              <w:t>Power plant</w:t>
            </w:r>
          </w:p>
        </w:tc>
        <w:tc>
          <w:tcPr>
            <w:tcW w:w="1605" w:type="dxa"/>
          </w:tcPr>
          <w:p w14:paraId="4163B01C" w14:textId="77777777"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Agreement date</w:t>
            </w:r>
          </w:p>
        </w:tc>
        <w:tc>
          <w:tcPr>
            <w:tcW w:w="2141" w:type="dxa"/>
          </w:tcPr>
          <w:p w14:paraId="2867F56B" w14:textId="77777777"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Project location</w:t>
            </w:r>
          </w:p>
        </w:tc>
        <w:tc>
          <w:tcPr>
            <w:tcW w:w="1159" w:type="dxa"/>
          </w:tcPr>
          <w:p w14:paraId="373EDC25" w14:textId="77777777"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1" w:type="dxa"/>
          </w:tcPr>
          <w:p w14:paraId="01903BDB" w14:textId="77777777"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z w:val="16"/>
                <w:szCs w:val="16"/>
              </w:rPr>
              <w:t>Commercial operation date</w:t>
            </w:r>
          </w:p>
        </w:tc>
      </w:tr>
      <w:tr w:rsidR="00660272" w:rsidRPr="00660272" w14:paraId="0F702B8D" w14:textId="77777777" w:rsidTr="00564987">
        <w:trPr>
          <w:trHeight w:val="338"/>
        </w:trPr>
        <w:tc>
          <w:tcPr>
            <w:tcW w:w="1037" w:type="dxa"/>
          </w:tcPr>
          <w:p w14:paraId="763439AC" w14:textId="77777777"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1</w:t>
            </w:r>
          </w:p>
        </w:tc>
        <w:tc>
          <w:tcPr>
            <w:tcW w:w="1605" w:type="dxa"/>
          </w:tcPr>
          <w:p w14:paraId="4C958384" w14:textId="77777777" w:rsidR="00660272" w:rsidRPr="00660272" w:rsidRDefault="00660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22 October 2008</w:t>
            </w:r>
          </w:p>
        </w:tc>
        <w:tc>
          <w:tcPr>
            <w:tcW w:w="2141" w:type="dxa"/>
          </w:tcPr>
          <w:p w14:paraId="1EE34322" w14:textId="77777777"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Buriram</w:t>
            </w:r>
            <w:proofErr w:type="spellEnd"/>
            <w:r w:rsidRPr="00660272">
              <w:rPr>
                <w:rFonts w:ascii="Arial" w:hAnsi="Arial" w:cs="Arial"/>
                <w:sz w:val="16"/>
                <w:szCs w:val="16"/>
              </w:rPr>
              <w:t xml:space="preserve"> Province</w:t>
            </w:r>
          </w:p>
        </w:tc>
        <w:tc>
          <w:tcPr>
            <w:tcW w:w="1159" w:type="dxa"/>
          </w:tcPr>
          <w:p w14:paraId="0F934393"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950 kilowatts</w:t>
            </w:r>
          </w:p>
        </w:tc>
        <w:tc>
          <w:tcPr>
            <w:tcW w:w="3301" w:type="dxa"/>
          </w:tcPr>
          <w:p w14:paraId="1F94182D"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11 May 2012</w:t>
            </w:r>
          </w:p>
        </w:tc>
      </w:tr>
      <w:tr w:rsidR="00660272" w:rsidRPr="00660272" w14:paraId="2B881B2B" w14:textId="77777777" w:rsidTr="00564987">
        <w:trPr>
          <w:trHeight w:val="338"/>
        </w:trPr>
        <w:tc>
          <w:tcPr>
            <w:tcW w:w="1037" w:type="dxa"/>
          </w:tcPr>
          <w:p w14:paraId="5D437259" w14:textId="77777777"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2</w:t>
            </w:r>
          </w:p>
        </w:tc>
        <w:tc>
          <w:tcPr>
            <w:tcW w:w="1605" w:type="dxa"/>
          </w:tcPr>
          <w:p w14:paraId="7F86AE06" w14:textId="77777777" w:rsidR="00660272" w:rsidRPr="00660272" w:rsidRDefault="00660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28 October 2009</w:t>
            </w:r>
          </w:p>
        </w:tc>
        <w:tc>
          <w:tcPr>
            <w:tcW w:w="2141" w:type="dxa"/>
          </w:tcPr>
          <w:p w14:paraId="6CCF1962" w14:textId="77777777" w:rsidR="00660272" w:rsidRPr="00660272" w:rsidRDefault="00660272" w:rsidP="00660272">
            <w:pPr>
              <w:tabs>
                <w:tab w:val="left" w:pos="2880"/>
                <w:tab w:val="left" w:pos="5760"/>
                <w:tab w:val="decimal" w:pos="6660"/>
                <w:tab w:val="left" w:pos="7110"/>
                <w:tab w:val="decimal" w:pos="7920"/>
              </w:tabs>
              <w:spacing w:line="380" w:lineRule="exact"/>
              <w:ind w:right="-88"/>
              <w:rPr>
                <w:rFonts w:ascii="Arial" w:hAnsi="Arial" w:cs="Arial"/>
                <w:sz w:val="16"/>
                <w:szCs w:val="16"/>
              </w:rPr>
            </w:pPr>
            <w:proofErr w:type="spellStart"/>
            <w:r w:rsidRPr="00660272">
              <w:rPr>
                <w:rFonts w:ascii="Arial" w:hAnsi="Arial" w:cs="Arial"/>
                <w:sz w:val="16"/>
                <w:szCs w:val="16"/>
              </w:rPr>
              <w:t>Udonthani</w:t>
            </w:r>
            <w:proofErr w:type="spellEnd"/>
            <w:r w:rsidRPr="00660272">
              <w:rPr>
                <w:rFonts w:ascii="Arial" w:hAnsi="Arial" w:cs="Arial"/>
                <w:sz w:val="16"/>
                <w:szCs w:val="16"/>
              </w:rPr>
              <w:t xml:space="preserve"> Province</w:t>
            </w:r>
          </w:p>
        </w:tc>
        <w:tc>
          <w:tcPr>
            <w:tcW w:w="1159" w:type="dxa"/>
          </w:tcPr>
          <w:p w14:paraId="600DB285"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998 kilowatts</w:t>
            </w:r>
          </w:p>
        </w:tc>
        <w:tc>
          <w:tcPr>
            <w:tcW w:w="3301" w:type="dxa"/>
          </w:tcPr>
          <w:p w14:paraId="08868424"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15 August 2011</w:t>
            </w:r>
          </w:p>
        </w:tc>
      </w:tr>
      <w:tr w:rsidR="00660272" w:rsidRPr="00660272" w14:paraId="64E9BFF9" w14:textId="77777777" w:rsidTr="00564987">
        <w:trPr>
          <w:trHeight w:val="338"/>
        </w:trPr>
        <w:tc>
          <w:tcPr>
            <w:tcW w:w="1037" w:type="dxa"/>
          </w:tcPr>
          <w:p w14:paraId="1F86FC0B" w14:textId="77777777"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3</w:t>
            </w:r>
          </w:p>
        </w:tc>
        <w:tc>
          <w:tcPr>
            <w:tcW w:w="1605" w:type="dxa"/>
          </w:tcPr>
          <w:p w14:paraId="187FE70C" w14:textId="77777777" w:rsidR="00660272" w:rsidRPr="00660272" w:rsidRDefault="00660272" w:rsidP="003A7A34">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60272">
              <w:rPr>
                <w:rFonts w:ascii="Arial" w:hAnsi="Arial" w:cs="Arial"/>
                <w:sz w:val="16"/>
                <w:szCs w:val="16"/>
              </w:rPr>
              <w:t>28 October 2009</w:t>
            </w:r>
          </w:p>
        </w:tc>
        <w:tc>
          <w:tcPr>
            <w:tcW w:w="2141" w:type="dxa"/>
          </w:tcPr>
          <w:p w14:paraId="7DCF81E9" w14:textId="77777777"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Udonthani</w:t>
            </w:r>
            <w:proofErr w:type="spellEnd"/>
            <w:r w:rsidRPr="00660272">
              <w:rPr>
                <w:rFonts w:ascii="Arial" w:hAnsi="Arial" w:cs="Arial"/>
                <w:sz w:val="16"/>
                <w:szCs w:val="16"/>
              </w:rPr>
              <w:t xml:space="preserve"> Province</w:t>
            </w:r>
          </w:p>
        </w:tc>
        <w:tc>
          <w:tcPr>
            <w:tcW w:w="1159" w:type="dxa"/>
          </w:tcPr>
          <w:p w14:paraId="1CB7BD96"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sidRPr="00660272">
              <w:rPr>
                <w:rFonts w:ascii="Arial" w:hAnsi="Arial" w:cs="Arial"/>
                <w:sz w:val="16"/>
                <w:szCs w:val="16"/>
              </w:rPr>
              <w:t>998 kilowatts</w:t>
            </w:r>
          </w:p>
        </w:tc>
        <w:tc>
          <w:tcPr>
            <w:tcW w:w="3301" w:type="dxa"/>
          </w:tcPr>
          <w:p w14:paraId="4FF0D35F"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22 August 2011</w:t>
            </w:r>
          </w:p>
        </w:tc>
      </w:tr>
      <w:tr w:rsidR="002F2EF4" w:rsidRPr="00660272" w14:paraId="5C17EB70" w14:textId="77777777" w:rsidTr="00564987">
        <w:trPr>
          <w:trHeight w:val="338"/>
        </w:trPr>
        <w:tc>
          <w:tcPr>
            <w:tcW w:w="1037" w:type="dxa"/>
          </w:tcPr>
          <w:p w14:paraId="767692D6" w14:textId="77777777" w:rsidR="002F2EF4"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4</w:t>
            </w:r>
          </w:p>
        </w:tc>
        <w:tc>
          <w:tcPr>
            <w:tcW w:w="1605" w:type="dxa"/>
          </w:tcPr>
          <w:p w14:paraId="3DEC24B6" w14:textId="77777777" w:rsidR="002F2EF4" w:rsidRPr="00660272" w:rsidRDefault="002F2EF4" w:rsidP="003A7A34">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10 March 2010</w:t>
            </w:r>
          </w:p>
        </w:tc>
        <w:tc>
          <w:tcPr>
            <w:tcW w:w="2141" w:type="dxa"/>
          </w:tcPr>
          <w:p w14:paraId="27493575" w14:textId="77777777" w:rsidR="002F2EF4" w:rsidRPr="00660272" w:rsidRDefault="002F2EF4"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Buriram</w:t>
            </w:r>
            <w:proofErr w:type="spellEnd"/>
            <w:r>
              <w:rPr>
                <w:rFonts w:ascii="Arial" w:hAnsi="Arial" w:cs="Arial"/>
                <w:sz w:val="16"/>
                <w:szCs w:val="16"/>
              </w:rPr>
              <w:t xml:space="preserve"> Province</w:t>
            </w:r>
          </w:p>
        </w:tc>
        <w:tc>
          <w:tcPr>
            <w:tcW w:w="1159" w:type="dxa"/>
          </w:tcPr>
          <w:p w14:paraId="3E948D17" w14:textId="77777777" w:rsidR="002F2EF4" w:rsidRPr="00660272" w:rsidRDefault="002F2EF4"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8,000 kilowatts</w:t>
            </w:r>
          </w:p>
        </w:tc>
        <w:tc>
          <w:tcPr>
            <w:tcW w:w="3301" w:type="dxa"/>
          </w:tcPr>
          <w:p w14:paraId="63F57F0C" w14:textId="77777777" w:rsidR="002F2EF4" w:rsidRPr="00660272" w:rsidRDefault="002F2EF4"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Start selling electricity since 24 July </w:t>
            </w:r>
            <w:r w:rsidR="00F406D2">
              <w:rPr>
                <w:rFonts w:ascii="Arial" w:hAnsi="Arial" w:cs="Arial"/>
                <w:spacing w:val="-6"/>
                <w:sz w:val="16"/>
                <w:szCs w:val="16"/>
              </w:rPr>
              <w:t>2015</w:t>
            </w:r>
          </w:p>
        </w:tc>
      </w:tr>
      <w:tr w:rsidR="00660272" w:rsidRPr="00660272" w14:paraId="612924D0" w14:textId="77777777" w:rsidTr="00564987">
        <w:trPr>
          <w:trHeight w:val="318"/>
        </w:trPr>
        <w:tc>
          <w:tcPr>
            <w:tcW w:w="1037" w:type="dxa"/>
          </w:tcPr>
          <w:p w14:paraId="1CB0201A" w14:textId="77777777" w:rsidR="00660272"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5</w:t>
            </w:r>
          </w:p>
        </w:tc>
        <w:tc>
          <w:tcPr>
            <w:tcW w:w="1605" w:type="dxa"/>
          </w:tcPr>
          <w:p w14:paraId="2BCC34F4" w14:textId="77777777"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23 March 2012</w:t>
            </w:r>
          </w:p>
        </w:tc>
        <w:tc>
          <w:tcPr>
            <w:tcW w:w="2141" w:type="dxa"/>
          </w:tcPr>
          <w:p w14:paraId="54182E42" w14:textId="77777777"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Supanburi</w:t>
            </w:r>
            <w:proofErr w:type="spellEnd"/>
            <w:r w:rsidRPr="00660272">
              <w:rPr>
                <w:rFonts w:ascii="Arial" w:hAnsi="Arial" w:cs="Arial"/>
                <w:sz w:val="16"/>
                <w:szCs w:val="16"/>
              </w:rPr>
              <w:t xml:space="preserve"> Province</w:t>
            </w:r>
          </w:p>
        </w:tc>
        <w:tc>
          <w:tcPr>
            <w:tcW w:w="1159" w:type="dxa"/>
          </w:tcPr>
          <w:p w14:paraId="3EB38DF7"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4,000 kilowatts</w:t>
            </w:r>
          </w:p>
        </w:tc>
        <w:tc>
          <w:tcPr>
            <w:tcW w:w="3301" w:type="dxa"/>
          </w:tcPr>
          <w:p w14:paraId="095A1D77"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19 March 2014</w:t>
            </w:r>
          </w:p>
        </w:tc>
      </w:tr>
      <w:tr w:rsidR="00660272" w:rsidRPr="00660272" w14:paraId="4095C57D" w14:textId="77777777" w:rsidTr="005C1F4C">
        <w:trPr>
          <w:trHeight w:val="318"/>
        </w:trPr>
        <w:tc>
          <w:tcPr>
            <w:tcW w:w="1037" w:type="dxa"/>
          </w:tcPr>
          <w:p w14:paraId="02761D74" w14:textId="77777777" w:rsidR="00660272"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6</w:t>
            </w:r>
          </w:p>
        </w:tc>
        <w:tc>
          <w:tcPr>
            <w:tcW w:w="1605" w:type="dxa"/>
          </w:tcPr>
          <w:p w14:paraId="08548F1C" w14:textId="77777777"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17 August 2012</w:t>
            </w:r>
          </w:p>
        </w:tc>
        <w:tc>
          <w:tcPr>
            <w:tcW w:w="2141" w:type="dxa"/>
          </w:tcPr>
          <w:p w14:paraId="2F02DFD8" w14:textId="77777777"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Supanburi</w:t>
            </w:r>
            <w:proofErr w:type="spellEnd"/>
            <w:r w:rsidRPr="00660272">
              <w:rPr>
                <w:rFonts w:ascii="Arial" w:hAnsi="Arial" w:cs="Arial"/>
                <w:sz w:val="16"/>
                <w:szCs w:val="16"/>
              </w:rPr>
              <w:t xml:space="preserve"> Province</w:t>
            </w:r>
          </w:p>
        </w:tc>
        <w:tc>
          <w:tcPr>
            <w:tcW w:w="1159" w:type="dxa"/>
          </w:tcPr>
          <w:p w14:paraId="1C52348F"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2,000 kilowatts</w:t>
            </w:r>
          </w:p>
        </w:tc>
        <w:tc>
          <w:tcPr>
            <w:tcW w:w="3301" w:type="dxa"/>
          </w:tcPr>
          <w:p w14:paraId="18B7070A"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Start selling electricity since 20 October </w:t>
            </w:r>
            <w:r w:rsidR="00F406D2">
              <w:rPr>
                <w:rFonts w:ascii="Arial" w:hAnsi="Arial" w:cs="Arial"/>
                <w:spacing w:val="-6"/>
                <w:sz w:val="16"/>
                <w:szCs w:val="16"/>
              </w:rPr>
              <w:t>2015</w:t>
            </w:r>
          </w:p>
        </w:tc>
      </w:tr>
      <w:tr w:rsidR="00E33272" w:rsidRPr="00660272" w14:paraId="1841B3E2" w14:textId="77777777" w:rsidTr="005C1F4C">
        <w:trPr>
          <w:trHeight w:val="338"/>
        </w:trPr>
        <w:tc>
          <w:tcPr>
            <w:tcW w:w="1037" w:type="dxa"/>
          </w:tcPr>
          <w:p w14:paraId="4CC62D1B" w14:textId="77777777" w:rsidR="00E33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5" w:type="dxa"/>
          </w:tcPr>
          <w:p w14:paraId="69BD3B20" w14:textId="77777777" w:rsidR="00E33272" w:rsidRPr="00660272" w:rsidRDefault="00E33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29 November 2013</w:t>
            </w:r>
          </w:p>
        </w:tc>
        <w:tc>
          <w:tcPr>
            <w:tcW w:w="2141" w:type="dxa"/>
          </w:tcPr>
          <w:p w14:paraId="1B921E0F" w14:textId="77777777"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Supanburi</w:t>
            </w:r>
            <w:proofErr w:type="spellEnd"/>
            <w:r>
              <w:rPr>
                <w:rFonts w:ascii="Arial" w:hAnsi="Arial" w:cs="Arial"/>
                <w:sz w:val="16"/>
                <w:szCs w:val="16"/>
              </w:rPr>
              <w:t xml:space="preserve"> Province</w:t>
            </w:r>
          </w:p>
        </w:tc>
        <w:tc>
          <w:tcPr>
            <w:tcW w:w="1159" w:type="dxa"/>
          </w:tcPr>
          <w:p w14:paraId="4F97DA59" w14:textId="77777777"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kilowatts</w:t>
            </w:r>
          </w:p>
        </w:tc>
        <w:tc>
          <w:tcPr>
            <w:tcW w:w="3301" w:type="dxa"/>
          </w:tcPr>
          <w:p w14:paraId="0FA06B51" w14:textId="77777777"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Start selling electricity since </w:t>
            </w:r>
            <w:r w:rsidR="00B72969">
              <w:rPr>
                <w:rFonts w:ascii="Arial" w:hAnsi="Arial" w:cs="Arial"/>
                <w:spacing w:val="-6"/>
                <w:sz w:val="16"/>
                <w:szCs w:val="16"/>
              </w:rPr>
              <w:t>16 October</w:t>
            </w:r>
            <w:r>
              <w:rPr>
                <w:rFonts w:ascii="Arial" w:hAnsi="Arial" w:cs="Arial"/>
                <w:spacing w:val="-6"/>
                <w:sz w:val="16"/>
                <w:szCs w:val="16"/>
              </w:rPr>
              <w:t xml:space="preserve"> 2014</w:t>
            </w:r>
          </w:p>
        </w:tc>
      </w:tr>
      <w:tr w:rsidR="00660272" w:rsidRPr="00660272" w14:paraId="7622A186" w14:textId="77777777" w:rsidTr="005C1F4C">
        <w:trPr>
          <w:trHeight w:val="318"/>
        </w:trPr>
        <w:tc>
          <w:tcPr>
            <w:tcW w:w="1037" w:type="dxa"/>
            <w:hideMark/>
          </w:tcPr>
          <w:p w14:paraId="2B9E9415" w14:textId="77777777"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5" w:type="dxa"/>
            <w:hideMark/>
          </w:tcPr>
          <w:p w14:paraId="7DA3BF32" w14:textId="77777777"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16 December 2013</w:t>
            </w:r>
          </w:p>
        </w:tc>
        <w:tc>
          <w:tcPr>
            <w:tcW w:w="2141" w:type="dxa"/>
            <w:hideMark/>
          </w:tcPr>
          <w:p w14:paraId="0DEACBA4" w14:textId="77777777"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Samutsongkhram</w:t>
            </w:r>
            <w:proofErr w:type="spellEnd"/>
            <w:r w:rsidRPr="00660272">
              <w:rPr>
                <w:rFonts w:ascii="Arial" w:hAnsi="Arial" w:cs="Arial"/>
                <w:sz w:val="16"/>
                <w:szCs w:val="16"/>
              </w:rPr>
              <w:t xml:space="preserve"> Province</w:t>
            </w:r>
          </w:p>
        </w:tc>
        <w:tc>
          <w:tcPr>
            <w:tcW w:w="1159" w:type="dxa"/>
            <w:hideMark/>
          </w:tcPr>
          <w:p w14:paraId="03930A67"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988 kilowatts</w:t>
            </w:r>
          </w:p>
        </w:tc>
        <w:tc>
          <w:tcPr>
            <w:tcW w:w="3301" w:type="dxa"/>
            <w:hideMark/>
          </w:tcPr>
          <w:p w14:paraId="3B02D142"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8 May 2014</w:t>
            </w:r>
          </w:p>
        </w:tc>
      </w:tr>
      <w:tr w:rsidR="00660272" w:rsidRPr="00660272" w14:paraId="19C9223E" w14:textId="77777777" w:rsidTr="005C1F4C">
        <w:trPr>
          <w:trHeight w:val="329"/>
        </w:trPr>
        <w:tc>
          <w:tcPr>
            <w:tcW w:w="1037" w:type="dxa"/>
            <w:hideMark/>
          </w:tcPr>
          <w:p w14:paraId="299B75A3" w14:textId="77777777"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5" w:type="dxa"/>
            <w:hideMark/>
          </w:tcPr>
          <w:p w14:paraId="4BFCADAE" w14:textId="77777777" w:rsidR="00660272" w:rsidRPr="00660272" w:rsidRDefault="00660272" w:rsidP="003A7A34">
            <w:pPr>
              <w:tabs>
                <w:tab w:val="left" w:pos="2880"/>
                <w:tab w:val="left" w:pos="5760"/>
                <w:tab w:val="decimal" w:pos="6660"/>
                <w:tab w:val="left" w:pos="7110"/>
                <w:tab w:val="decimal" w:pos="7920"/>
              </w:tabs>
              <w:spacing w:line="380" w:lineRule="exact"/>
              <w:ind w:right="-108"/>
              <w:jc w:val="center"/>
              <w:rPr>
                <w:rFonts w:ascii="Arial" w:hAnsi="Arial" w:cs="Arial"/>
                <w:sz w:val="16"/>
                <w:szCs w:val="16"/>
              </w:rPr>
            </w:pPr>
            <w:r w:rsidRPr="00660272">
              <w:rPr>
                <w:rFonts w:ascii="Arial" w:hAnsi="Arial" w:cs="Arial"/>
                <w:sz w:val="16"/>
                <w:szCs w:val="16"/>
              </w:rPr>
              <w:t>17 December 2013</w:t>
            </w:r>
          </w:p>
        </w:tc>
        <w:tc>
          <w:tcPr>
            <w:tcW w:w="2141" w:type="dxa"/>
            <w:hideMark/>
          </w:tcPr>
          <w:p w14:paraId="379FC048" w14:textId="77777777"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Nonthaburi Province</w:t>
            </w:r>
          </w:p>
        </w:tc>
        <w:tc>
          <w:tcPr>
            <w:tcW w:w="1159" w:type="dxa"/>
            <w:hideMark/>
          </w:tcPr>
          <w:p w14:paraId="06A05C5B"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980 kilowatts</w:t>
            </w:r>
          </w:p>
        </w:tc>
        <w:tc>
          <w:tcPr>
            <w:tcW w:w="3301" w:type="dxa"/>
            <w:hideMark/>
          </w:tcPr>
          <w:p w14:paraId="5103CC80"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10 October 2014</w:t>
            </w:r>
          </w:p>
        </w:tc>
      </w:tr>
      <w:tr w:rsidR="00474ADA" w:rsidRPr="00660272" w14:paraId="5CEC406A" w14:textId="77777777" w:rsidTr="005C1F4C">
        <w:trPr>
          <w:trHeight w:val="338"/>
        </w:trPr>
        <w:tc>
          <w:tcPr>
            <w:tcW w:w="1037" w:type="dxa"/>
          </w:tcPr>
          <w:p w14:paraId="543372E6" w14:textId="77777777"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5" w:type="dxa"/>
          </w:tcPr>
          <w:p w14:paraId="54CBBB3E" w14:textId="77777777"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14 January </w:t>
            </w:r>
            <w:r>
              <w:rPr>
                <w:rFonts w:ascii="Arial" w:hAnsi="Arial" w:cs="Arial"/>
                <w:sz w:val="16"/>
                <w:szCs w:val="16"/>
              </w:rPr>
              <w:t>201</w:t>
            </w:r>
            <w:r w:rsidR="00E33272">
              <w:rPr>
                <w:rFonts w:ascii="Arial" w:hAnsi="Arial" w:cs="Arial"/>
                <w:sz w:val="16"/>
                <w:szCs w:val="16"/>
              </w:rPr>
              <w:t>5</w:t>
            </w:r>
          </w:p>
        </w:tc>
        <w:tc>
          <w:tcPr>
            <w:tcW w:w="2141" w:type="dxa"/>
          </w:tcPr>
          <w:p w14:paraId="26DB23A0" w14:textId="77777777"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 xml:space="preserve">Nakhon Si </w:t>
            </w:r>
            <w:proofErr w:type="spellStart"/>
            <w:r>
              <w:rPr>
                <w:rFonts w:ascii="Arial" w:hAnsi="Arial" w:cs="Arial"/>
                <w:sz w:val="16"/>
                <w:szCs w:val="16"/>
              </w:rPr>
              <w:t>Thammarat</w:t>
            </w:r>
            <w:proofErr w:type="spellEnd"/>
            <w:r w:rsidRPr="00660272">
              <w:rPr>
                <w:rFonts w:ascii="Arial" w:hAnsi="Arial" w:cs="Arial"/>
                <w:sz w:val="16"/>
                <w:szCs w:val="16"/>
              </w:rPr>
              <w:t xml:space="preserve"> Province</w:t>
            </w:r>
          </w:p>
        </w:tc>
        <w:tc>
          <w:tcPr>
            <w:tcW w:w="1159" w:type="dxa"/>
          </w:tcPr>
          <w:p w14:paraId="3FF26C65" w14:textId="77777777"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14:paraId="52352C2B" w14:textId="77777777"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w:t>
            </w:r>
            <w:r w:rsidR="00783042">
              <w:rPr>
                <w:rFonts w:ascii="Arial" w:hAnsi="Arial" w:cs="Arial"/>
                <w:spacing w:val="-6"/>
                <w:sz w:val="16"/>
                <w:szCs w:val="16"/>
              </w:rPr>
              <w:t>September</w:t>
            </w:r>
            <w:r>
              <w:rPr>
                <w:rFonts w:ascii="Arial" w:hAnsi="Arial" w:cs="Arial"/>
                <w:spacing w:val="-6"/>
                <w:sz w:val="16"/>
                <w:szCs w:val="16"/>
              </w:rPr>
              <w:t xml:space="preserve"> 201</w:t>
            </w:r>
            <w:r w:rsidR="00133FD9">
              <w:rPr>
                <w:rFonts w:ascii="Arial" w:hAnsi="Arial" w:cs="Arial"/>
                <w:spacing w:val="-6"/>
                <w:sz w:val="16"/>
                <w:szCs w:val="16"/>
              </w:rPr>
              <w:t>9</w:t>
            </w:r>
          </w:p>
        </w:tc>
      </w:tr>
      <w:tr w:rsidR="00474ADA" w:rsidRPr="00660272" w14:paraId="32F76432" w14:textId="77777777" w:rsidTr="005C1F4C">
        <w:trPr>
          <w:trHeight w:val="338"/>
        </w:trPr>
        <w:tc>
          <w:tcPr>
            <w:tcW w:w="1037" w:type="dxa"/>
          </w:tcPr>
          <w:p w14:paraId="6E7017B1" w14:textId="77777777"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5" w:type="dxa"/>
          </w:tcPr>
          <w:p w14:paraId="5D49E4CC" w14:textId="77777777"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6 July </w:t>
            </w:r>
            <w:r>
              <w:rPr>
                <w:rFonts w:ascii="Arial" w:hAnsi="Arial" w:cs="Arial"/>
                <w:sz w:val="16"/>
                <w:szCs w:val="16"/>
              </w:rPr>
              <w:t>201</w:t>
            </w:r>
            <w:r w:rsidR="00E33272">
              <w:rPr>
                <w:rFonts w:ascii="Arial" w:hAnsi="Arial" w:cs="Arial"/>
                <w:sz w:val="16"/>
                <w:szCs w:val="16"/>
              </w:rPr>
              <w:t>5</w:t>
            </w:r>
          </w:p>
        </w:tc>
        <w:tc>
          <w:tcPr>
            <w:tcW w:w="2141" w:type="dxa"/>
          </w:tcPr>
          <w:p w14:paraId="76DB5DEB" w14:textId="77777777"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Sukhothai Province</w:t>
            </w:r>
          </w:p>
        </w:tc>
        <w:tc>
          <w:tcPr>
            <w:tcW w:w="1159" w:type="dxa"/>
          </w:tcPr>
          <w:p w14:paraId="58AEEB38" w14:textId="77777777"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14:paraId="49829E15" w14:textId="77777777" w:rsidR="00474ADA" w:rsidRPr="00133FD9" w:rsidRDefault="00474ADA" w:rsidP="000B5845">
            <w:pPr>
              <w:tabs>
                <w:tab w:val="left" w:pos="2880"/>
                <w:tab w:val="left" w:pos="5760"/>
                <w:tab w:val="decimal" w:pos="6660"/>
                <w:tab w:val="left" w:pos="7110"/>
                <w:tab w:val="decimal" w:pos="7920"/>
              </w:tabs>
              <w:spacing w:line="380" w:lineRule="exact"/>
              <w:ind w:right="-43"/>
              <w:jc w:val="both"/>
              <w:rPr>
                <w:rFonts w:ascii="Arial" w:hAnsi="Arial" w:cs="Browallia New"/>
                <w:spacing w:val="-6"/>
                <w:sz w:val="16"/>
                <w:szCs w:val="20"/>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w:t>
            </w:r>
            <w:r w:rsidR="00783042">
              <w:rPr>
                <w:rFonts w:ascii="Arial" w:hAnsi="Arial" w:cs="Arial"/>
                <w:spacing w:val="-6"/>
                <w:sz w:val="16"/>
                <w:szCs w:val="16"/>
              </w:rPr>
              <w:t>September</w:t>
            </w:r>
            <w:r w:rsidR="00C169ED">
              <w:rPr>
                <w:rFonts w:ascii="Arial" w:hAnsi="Arial" w:cs="Arial"/>
                <w:spacing w:val="-6"/>
                <w:sz w:val="16"/>
                <w:szCs w:val="16"/>
              </w:rPr>
              <w:t xml:space="preserve"> </w:t>
            </w:r>
            <w:r>
              <w:rPr>
                <w:rFonts w:ascii="Arial" w:hAnsi="Arial" w:cs="Arial"/>
                <w:spacing w:val="-6"/>
                <w:sz w:val="16"/>
                <w:szCs w:val="16"/>
              </w:rPr>
              <w:t>201</w:t>
            </w:r>
            <w:r w:rsidR="00133FD9">
              <w:rPr>
                <w:rFonts w:ascii="Arial" w:hAnsi="Arial" w:cs="Browallia New"/>
                <w:spacing w:val="-6"/>
                <w:sz w:val="16"/>
                <w:szCs w:val="20"/>
              </w:rPr>
              <w:t>9</w:t>
            </w:r>
          </w:p>
        </w:tc>
      </w:tr>
      <w:tr w:rsidR="00474ADA" w:rsidRPr="00660272" w14:paraId="5364AE57" w14:textId="77777777" w:rsidTr="005C1F4C">
        <w:trPr>
          <w:trHeight w:val="329"/>
        </w:trPr>
        <w:tc>
          <w:tcPr>
            <w:tcW w:w="1037" w:type="dxa"/>
          </w:tcPr>
          <w:p w14:paraId="57CBA077" w14:textId="77777777"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5" w:type="dxa"/>
          </w:tcPr>
          <w:p w14:paraId="39D7C7F4" w14:textId="77777777"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6 July </w:t>
            </w:r>
            <w:r>
              <w:rPr>
                <w:rFonts w:ascii="Arial" w:hAnsi="Arial" w:cs="Arial"/>
                <w:sz w:val="16"/>
                <w:szCs w:val="16"/>
              </w:rPr>
              <w:t>201</w:t>
            </w:r>
            <w:r w:rsidR="00E33272">
              <w:rPr>
                <w:rFonts w:ascii="Arial" w:hAnsi="Arial" w:cs="Arial"/>
                <w:sz w:val="16"/>
                <w:szCs w:val="16"/>
              </w:rPr>
              <w:t>5</w:t>
            </w:r>
          </w:p>
        </w:tc>
        <w:tc>
          <w:tcPr>
            <w:tcW w:w="2141" w:type="dxa"/>
          </w:tcPr>
          <w:p w14:paraId="261EA380" w14:textId="77777777"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Chai Nat Province</w:t>
            </w:r>
          </w:p>
        </w:tc>
        <w:tc>
          <w:tcPr>
            <w:tcW w:w="1159" w:type="dxa"/>
          </w:tcPr>
          <w:p w14:paraId="00732066" w14:textId="77777777"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14:paraId="5BAE93B0" w14:textId="77777777"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w:t>
            </w:r>
            <w:r w:rsidR="00783042">
              <w:rPr>
                <w:rFonts w:ascii="Arial" w:hAnsi="Arial" w:cs="Arial"/>
                <w:spacing w:val="-6"/>
                <w:sz w:val="16"/>
                <w:szCs w:val="16"/>
              </w:rPr>
              <w:t>September</w:t>
            </w:r>
            <w:r w:rsidR="00C169ED">
              <w:rPr>
                <w:rFonts w:ascii="Arial" w:hAnsi="Arial" w:cs="Arial"/>
                <w:spacing w:val="-6"/>
                <w:sz w:val="16"/>
                <w:szCs w:val="16"/>
              </w:rPr>
              <w:t xml:space="preserve"> </w:t>
            </w:r>
            <w:r>
              <w:rPr>
                <w:rFonts w:ascii="Arial" w:hAnsi="Arial" w:cs="Arial"/>
                <w:spacing w:val="-6"/>
                <w:sz w:val="16"/>
                <w:szCs w:val="16"/>
              </w:rPr>
              <w:t>201</w:t>
            </w:r>
            <w:r w:rsidR="00133FD9">
              <w:rPr>
                <w:rFonts w:ascii="Arial" w:hAnsi="Arial" w:cs="Arial"/>
                <w:spacing w:val="-6"/>
                <w:sz w:val="16"/>
                <w:szCs w:val="16"/>
              </w:rPr>
              <w:t>9</w:t>
            </w:r>
          </w:p>
        </w:tc>
      </w:tr>
      <w:tr w:rsidR="00474ADA" w:rsidRPr="00660272" w14:paraId="56021840" w14:textId="77777777" w:rsidTr="005C1F4C">
        <w:trPr>
          <w:trHeight w:val="338"/>
        </w:trPr>
        <w:tc>
          <w:tcPr>
            <w:tcW w:w="1037" w:type="dxa"/>
          </w:tcPr>
          <w:p w14:paraId="58811805" w14:textId="77777777"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5" w:type="dxa"/>
          </w:tcPr>
          <w:p w14:paraId="6B835E8A" w14:textId="77777777" w:rsidR="00474ADA" w:rsidRPr="00660272" w:rsidRDefault="00474ADA"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10 July </w:t>
            </w:r>
            <w:r>
              <w:rPr>
                <w:rFonts w:ascii="Arial" w:hAnsi="Arial" w:cs="Arial"/>
                <w:sz w:val="16"/>
                <w:szCs w:val="16"/>
              </w:rPr>
              <w:t>201</w:t>
            </w:r>
            <w:r w:rsidR="00E33272">
              <w:rPr>
                <w:rFonts w:ascii="Arial" w:hAnsi="Arial" w:cs="Arial"/>
                <w:sz w:val="16"/>
                <w:szCs w:val="16"/>
              </w:rPr>
              <w:t>5</w:t>
            </w:r>
          </w:p>
        </w:tc>
        <w:tc>
          <w:tcPr>
            <w:tcW w:w="2141" w:type="dxa"/>
          </w:tcPr>
          <w:p w14:paraId="29CED576" w14:textId="77777777"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Udonthani</w:t>
            </w:r>
            <w:proofErr w:type="spellEnd"/>
            <w:r w:rsidRPr="00660272">
              <w:rPr>
                <w:rFonts w:ascii="Arial" w:hAnsi="Arial" w:cs="Arial"/>
                <w:sz w:val="16"/>
                <w:szCs w:val="16"/>
              </w:rPr>
              <w:t xml:space="preserve"> Province</w:t>
            </w:r>
          </w:p>
        </w:tc>
        <w:tc>
          <w:tcPr>
            <w:tcW w:w="1159" w:type="dxa"/>
          </w:tcPr>
          <w:p w14:paraId="7EDFD71F" w14:textId="77777777"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14:paraId="6C4CB67F" w14:textId="77777777"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w:t>
            </w:r>
            <w:r w:rsidR="00783042">
              <w:rPr>
                <w:rFonts w:ascii="Arial" w:hAnsi="Arial" w:cs="Arial"/>
                <w:spacing w:val="-6"/>
                <w:sz w:val="16"/>
                <w:szCs w:val="16"/>
              </w:rPr>
              <w:t>September</w:t>
            </w:r>
            <w:r w:rsidR="00C169ED">
              <w:rPr>
                <w:rFonts w:ascii="Arial" w:hAnsi="Arial" w:cs="Arial"/>
                <w:spacing w:val="-6"/>
                <w:sz w:val="16"/>
                <w:szCs w:val="16"/>
              </w:rPr>
              <w:t xml:space="preserve"> </w:t>
            </w:r>
            <w:r>
              <w:rPr>
                <w:rFonts w:ascii="Arial" w:hAnsi="Arial" w:cs="Arial"/>
                <w:spacing w:val="-6"/>
                <w:sz w:val="16"/>
                <w:szCs w:val="16"/>
              </w:rPr>
              <w:t>201</w:t>
            </w:r>
            <w:r w:rsidR="00133FD9">
              <w:rPr>
                <w:rFonts w:ascii="Arial" w:hAnsi="Arial" w:cs="Arial"/>
                <w:spacing w:val="-6"/>
                <w:sz w:val="16"/>
                <w:szCs w:val="16"/>
              </w:rPr>
              <w:t>9</w:t>
            </w:r>
          </w:p>
        </w:tc>
      </w:tr>
      <w:tr w:rsidR="00660272" w:rsidRPr="00660272" w14:paraId="758B9CAF" w14:textId="77777777" w:rsidTr="005C1F4C">
        <w:trPr>
          <w:trHeight w:val="338"/>
        </w:trPr>
        <w:tc>
          <w:tcPr>
            <w:tcW w:w="1037" w:type="dxa"/>
          </w:tcPr>
          <w:p w14:paraId="296941AB" w14:textId="77777777"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5" w:type="dxa"/>
          </w:tcPr>
          <w:p w14:paraId="4608FE9C" w14:textId="77777777" w:rsidR="00660272" w:rsidRPr="00660272" w:rsidRDefault="00660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4 August </w:t>
            </w:r>
            <w:r w:rsidR="00014A00">
              <w:rPr>
                <w:rFonts w:ascii="Arial" w:hAnsi="Arial" w:cs="Arial"/>
                <w:sz w:val="16"/>
                <w:szCs w:val="16"/>
              </w:rPr>
              <w:t>201</w:t>
            </w:r>
            <w:r w:rsidR="00E33272">
              <w:rPr>
                <w:rFonts w:ascii="Arial" w:hAnsi="Arial" w:cs="Arial"/>
                <w:sz w:val="16"/>
                <w:szCs w:val="16"/>
              </w:rPr>
              <w:t>5</w:t>
            </w:r>
          </w:p>
        </w:tc>
        <w:tc>
          <w:tcPr>
            <w:tcW w:w="2141" w:type="dxa"/>
          </w:tcPr>
          <w:p w14:paraId="621C7711" w14:textId="77777777"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60272">
              <w:rPr>
                <w:rFonts w:ascii="Arial" w:hAnsi="Arial" w:cs="Arial"/>
                <w:sz w:val="16"/>
                <w:szCs w:val="16"/>
              </w:rPr>
              <w:t>Petchburi</w:t>
            </w:r>
            <w:proofErr w:type="spellEnd"/>
            <w:r w:rsidRPr="00660272">
              <w:rPr>
                <w:rFonts w:ascii="Arial" w:hAnsi="Arial" w:cs="Arial"/>
                <w:sz w:val="16"/>
                <w:szCs w:val="16"/>
              </w:rPr>
              <w:t xml:space="preserve"> Province</w:t>
            </w:r>
          </w:p>
        </w:tc>
        <w:tc>
          <w:tcPr>
            <w:tcW w:w="1159" w:type="dxa"/>
          </w:tcPr>
          <w:p w14:paraId="7910C38E" w14:textId="77777777"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1,000 kilowatts</w:t>
            </w:r>
          </w:p>
        </w:tc>
        <w:tc>
          <w:tcPr>
            <w:tcW w:w="3301" w:type="dxa"/>
          </w:tcPr>
          <w:p w14:paraId="132B0C82" w14:textId="77777777"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Start selling electricity since 28 December </w:t>
            </w:r>
            <w:r w:rsidR="00014A00">
              <w:rPr>
                <w:rFonts w:ascii="Arial" w:hAnsi="Arial" w:cs="Arial"/>
                <w:spacing w:val="-6"/>
                <w:sz w:val="16"/>
                <w:szCs w:val="16"/>
              </w:rPr>
              <w:t>201</w:t>
            </w:r>
            <w:r w:rsidR="00F406D2">
              <w:rPr>
                <w:rFonts w:ascii="Arial" w:hAnsi="Arial" w:cs="Arial"/>
                <w:spacing w:val="-6"/>
                <w:sz w:val="16"/>
                <w:szCs w:val="16"/>
              </w:rPr>
              <w:t>5</w:t>
            </w:r>
          </w:p>
        </w:tc>
      </w:tr>
      <w:tr w:rsidR="00E33272" w:rsidRPr="00660272" w14:paraId="775FB604" w14:textId="77777777" w:rsidTr="005C1F4C">
        <w:trPr>
          <w:trHeight w:val="338"/>
        </w:trPr>
        <w:tc>
          <w:tcPr>
            <w:tcW w:w="1037" w:type="dxa"/>
          </w:tcPr>
          <w:p w14:paraId="0806CE07" w14:textId="77777777" w:rsidR="00E33272"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5" w:type="dxa"/>
          </w:tcPr>
          <w:p w14:paraId="081A9E1D" w14:textId="77777777" w:rsidR="00E33272" w:rsidRPr="00660272" w:rsidRDefault="00E33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11 September </w:t>
            </w:r>
            <w:r>
              <w:rPr>
                <w:rFonts w:ascii="Arial" w:hAnsi="Arial" w:cs="Arial"/>
                <w:sz w:val="16"/>
                <w:szCs w:val="16"/>
              </w:rPr>
              <w:t>201</w:t>
            </w:r>
            <w:r w:rsidR="008F21B3">
              <w:rPr>
                <w:rFonts w:ascii="Arial" w:hAnsi="Arial" w:cs="Arial"/>
                <w:sz w:val="16"/>
                <w:szCs w:val="16"/>
              </w:rPr>
              <w:t>5</w:t>
            </w:r>
          </w:p>
        </w:tc>
        <w:tc>
          <w:tcPr>
            <w:tcW w:w="2141" w:type="dxa"/>
          </w:tcPr>
          <w:p w14:paraId="00308186" w14:textId="77777777"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Chonburi Province</w:t>
            </w:r>
          </w:p>
        </w:tc>
        <w:tc>
          <w:tcPr>
            <w:tcW w:w="1159" w:type="dxa"/>
          </w:tcPr>
          <w:p w14:paraId="5FE5B3FD" w14:textId="77777777"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14:paraId="0A36E79A" w14:textId="77777777" w:rsidR="00E33272" w:rsidRPr="00660272" w:rsidRDefault="00E33272"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w:t>
            </w:r>
            <w:r w:rsidR="00783042">
              <w:rPr>
                <w:rFonts w:ascii="Arial" w:hAnsi="Arial" w:cs="Arial"/>
                <w:spacing w:val="-6"/>
                <w:sz w:val="16"/>
                <w:szCs w:val="16"/>
              </w:rPr>
              <w:t>September</w:t>
            </w:r>
            <w:r w:rsidR="00C169ED">
              <w:rPr>
                <w:rFonts w:ascii="Arial" w:hAnsi="Arial" w:cs="Arial"/>
                <w:spacing w:val="-6"/>
                <w:sz w:val="16"/>
                <w:szCs w:val="16"/>
              </w:rPr>
              <w:t xml:space="preserve"> </w:t>
            </w:r>
            <w:r>
              <w:rPr>
                <w:rFonts w:ascii="Arial" w:hAnsi="Arial" w:cs="Arial"/>
                <w:spacing w:val="-6"/>
                <w:sz w:val="16"/>
                <w:szCs w:val="16"/>
              </w:rPr>
              <w:t>201</w:t>
            </w:r>
            <w:r w:rsidR="00133FD9">
              <w:rPr>
                <w:rFonts w:ascii="Arial" w:hAnsi="Arial" w:cs="Arial"/>
                <w:spacing w:val="-6"/>
                <w:sz w:val="16"/>
                <w:szCs w:val="16"/>
              </w:rPr>
              <w:t>9</w:t>
            </w:r>
          </w:p>
        </w:tc>
      </w:tr>
      <w:tr w:rsidR="00E33272" w:rsidRPr="00660272" w14:paraId="7864EAF1" w14:textId="77777777" w:rsidTr="005C1F4C">
        <w:trPr>
          <w:trHeight w:val="338"/>
        </w:trPr>
        <w:tc>
          <w:tcPr>
            <w:tcW w:w="1037" w:type="dxa"/>
          </w:tcPr>
          <w:p w14:paraId="2DD6A4B3" w14:textId="77777777" w:rsidR="00E33272"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5" w:type="dxa"/>
          </w:tcPr>
          <w:p w14:paraId="1E793A93" w14:textId="77777777" w:rsidR="00E33272" w:rsidRPr="00660272" w:rsidRDefault="00E33272"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 xml:space="preserve">2 October </w:t>
            </w:r>
            <w:r>
              <w:rPr>
                <w:rFonts w:ascii="Arial" w:hAnsi="Arial" w:cs="Arial"/>
                <w:sz w:val="16"/>
                <w:szCs w:val="16"/>
              </w:rPr>
              <w:t>201</w:t>
            </w:r>
            <w:r w:rsidR="008F21B3">
              <w:rPr>
                <w:rFonts w:ascii="Arial" w:hAnsi="Arial" w:cs="Arial"/>
                <w:sz w:val="16"/>
                <w:szCs w:val="16"/>
              </w:rPr>
              <w:t>5</w:t>
            </w:r>
          </w:p>
        </w:tc>
        <w:tc>
          <w:tcPr>
            <w:tcW w:w="2141" w:type="dxa"/>
          </w:tcPr>
          <w:p w14:paraId="2BC8E12F" w14:textId="77777777"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 xml:space="preserve">Kamphaeng </w:t>
            </w:r>
            <w:proofErr w:type="spellStart"/>
            <w:r w:rsidRPr="00660272">
              <w:rPr>
                <w:rFonts w:ascii="Arial" w:hAnsi="Arial" w:cs="Arial"/>
                <w:sz w:val="16"/>
                <w:szCs w:val="16"/>
              </w:rPr>
              <w:t>Phet</w:t>
            </w:r>
            <w:proofErr w:type="spellEnd"/>
            <w:r w:rsidRPr="00660272">
              <w:rPr>
                <w:rFonts w:ascii="Arial" w:hAnsi="Arial" w:cs="Arial"/>
                <w:sz w:val="16"/>
                <w:szCs w:val="16"/>
              </w:rPr>
              <w:t xml:space="preserve"> Province</w:t>
            </w:r>
          </w:p>
        </w:tc>
        <w:tc>
          <w:tcPr>
            <w:tcW w:w="1159" w:type="dxa"/>
          </w:tcPr>
          <w:p w14:paraId="5473A25D" w14:textId="77777777"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14:paraId="73289EE7" w14:textId="77777777" w:rsidR="00E33272" w:rsidRPr="00660272" w:rsidRDefault="00E33272"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sidR="00C169ED">
              <w:rPr>
                <w:rFonts w:ascii="Arial" w:hAnsi="Arial" w:cs="Arial"/>
                <w:spacing w:val="-6"/>
                <w:sz w:val="16"/>
                <w:szCs w:val="16"/>
              </w:rPr>
              <w:t xml:space="preserve">30 </w:t>
            </w:r>
            <w:r w:rsidR="00783042">
              <w:rPr>
                <w:rFonts w:ascii="Arial" w:hAnsi="Arial" w:cs="Arial"/>
                <w:spacing w:val="-6"/>
                <w:sz w:val="16"/>
                <w:szCs w:val="16"/>
              </w:rPr>
              <w:t>September</w:t>
            </w:r>
            <w:r w:rsidR="00C169ED">
              <w:rPr>
                <w:rFonts w:ascii="Arial" w:hAnsi="Arial" w:cs="Arial"/>
                <w:spacing w:val="-6"/>
                <w:sz w:val="16"/>
                <w:szCs w:val="16"/>
              </w:rPr>
              <w:t xml:space="preserve"> </w:t>
            </w:r>
            <w:r>
              <w:rPr>
                <w:rFonts w:ascii="Arial" w:hAnsi="Arial" w:cs="Arial"/>
                <w:spacing w:val="-6"/>
                <w:sz w:val="16"/>
                <w:szCs w:val="16"/>
              </w:rPr>
              <w:t>201</w:t>
            </w:r>
            <w:r w:rsidR="00133FD9">
              <w:rPr>
                <w:rFonts w:ascii="Arial" w:hAnsi="Arial" w:cs="Arial"/>
                <w:spacing w:val="-6"/>
                <w:sz w:val="16"/>
                <w:szCs w:val="16"/>
              </w:rPr>
              <w:t>9</w:t>
            </w:r>
          </w:p>
        </w:tc>
      </w:tr>
      <w:tr w:rsidR="002F2EF4" w:rsidRPr="00660272" w14:paraId="1CEF85A7" w14:textId="77777777" w:rsidTr="005C1F4C">
        <w:trPr>
          <w:trHeight w:val="338"/>
        </w:trPr>
        <w:tc>
          <w:tcPr>
            <w:tcW w:w="1037" w:type="dxa"/>
          </w:tcPr>
          <w:p w14:paraId="52961676" w14:textId="77777777" w:rsidR="002F2EF4"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5" w:type="dxa"/>
          </w:tcPr>
          <w:p w14:paraId="62E890E5" w14:textId="77777777" w:rsidR="002F2EF4" w:rsidRPr="00660272" w:rsidRDefault="002F2EF4"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 xml:space="preserve">2 October </w:t>
            </w:r>
            <w:r w:rsidR="00014A00">
              <w:rPr>
                <w:rFonts w:ascii="Arial" w:hAnsi="Arial" w:cs="Arial"/>
                <w:sz w:val="16"/>
                <w:szCs w:val="16"/>
              </w:rPr>
              <w:t>201</w:t>
            </w:r>
            <w:r w:rsidR="008F21B3">
              <w:rPr>
                <w:rFonts w:ascii="Arial" w:hAnsi="Arial" w:cs="Arial"/>
                <w:sz w:val="16"/>
                <w:szCs w:val="16"/>
              </w:rPr>
              <w:t>5</w:t>
            </w:r>
          </w:p>
        </w:tc>
        <w:tc>
          <w:tcPr>
            <w:tcW w:w="2141" w:type="dxa"/>
          </w:tcPr>
          <w:p w14:paraId="0F0B8DD7" w14:textId="77777777" w:rsidR="002F2EF4" w:rsidRPr="00660272" w:rsidRDefault="002F2EF4"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Supanburi</w:t>
            </w:r>
            <w:proofErr w:type="spellEnd"/>
            <w:r>
              <w:rPr>
                <w:rFonts w:ascii="Arial" w:hAnsi="Arial" w:cs="Arial"/>
                <w:sz w:val="16"/>
                <w:szCs w:val="16"/>
              </w:rPr>
              <w:t xml:space="preserve"> Province</w:t>
            </w:r>
          </w:p>
        </w:tc>
        <w:tc>
          <w:tcPr>
            <w:tcW w:w="1159" w:type="dxa"/>
          </w:tcPr>
          <w:p w14:paraId="494D331E" w14:textId="77777777" w:rsidR="002F2EF4" w:rsidRPr="00660272" w:rsidRDefault="002F2EF4"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4,600 kilowatts</w:t>
            </w:r>
          </w:p>
        </w:tc>
        <w:tc>
          <w:tcPr>
            <w:tcW w:w="3301" w:type="dxa"/>
          </w:tcPr>
          <w:p w14:paraId="31AEE0B6" w14:textId="77777777" w:rsidR="002F2EF4" w:rsidRPr="00660272" w:rsidRDefault="002F2EF4"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C169ED">
              <w:rPr>
                <w:rFonts w:ascii="Arial" w:hAnsi="Arial" w:cs="Arial"/>
                <w:spacing w:val="-6"/>
                <w:sz w:val="16"/>
                <w:szCs w:val="16"/>
              </w:rPr>
              <w:t xml:space="preserve">30 </w:t>
            </w:r>
            <w:r w:rsidR="00783042">
              <w:rPr>
                <w:rFonts w:ascii="Arial" w:hAnsi="Arial" w:cs="Arial"/>
                <w:spacing w:val="-6"/>
                <w:sz w:val="16"/>
                <w:szCs w:val="16"/>
              </w:rPr>
              <w:t>September</w:t>
            </w:r>
            <w:r w:rsidR="00C169ED">
              <w:rPr>
                <w:rFonts w:ascii="Arial" w:hAnsi="Arial" w:cs="Arial"/>
                <w:spacing w:val="-6"/>
                <w:sz w:val="16"/>
                <w:szCs w:val="16"/>
              </w:rPr>
              <w:t xml:space="preserve"> </w:t>
            </w:r>
            <w:r w:rsidR="00014A00">
              <w:rPr>
                <w:rFonts w:ascii="Arial" w:hAnsi="Arial" w:cs="Arial"/>
                <w:spacing w:val="-6"/>
                <w:sz w:val="16"/>
                <w:szCs w:val="16"/>
              </w:rPr>
              <w:t>201</w:t>
            </w:r>
            <w:r w:rsidR="00133FD9">
              <w:rPr>
                <w:rFonts w:ascii="Arial" w:hAnsi="Arial" w:cs="Arial"/>
                <w:spacing w:val="-6"/>
                <w:sz w:val="16"/>
                <w:szCs w:val="16"/>
              </w:rPr>
              <w:t>9</w:t>
            </w:r>
          </w:p>
        </w:tc>
      </w:tr>
      <w:tr w:rsidR="00E33272" w:rsidRPr="00660272" w14:paraId="57A282C8" w14:textId="77777777" w:rsidTr="005C1F4C">
        <w:trPr>
          <w:trHeight w:val="338"/>
        </w:trPr>
        <w:tc>
          <w:tcPr>
            <w:tcW w:w="1037" w:type="dxa"/>
          </w:tcPr>
          <w:p w14:paraId="2BE721D9" w14:textId="77777777" w:rsidR="00E33272" w:rsidRDefault="006E4DD6" w:rsidP="0011548A">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5" w:type="dxa"/>
          </w:tcPr>
          <w:p w14:paraId="5D0A54ED" w14:textId="77777777" w:rsidR="00E33272" w:rsidRPr="00660272" w:rsidRDefault="007345FD"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22 August</w:t>
            </w:r>
            <w:r w:rsidR="00E33272">
              <w:rPr>
                <w:rFonts w:ascii="Arial" w:hAnsi="Arial" w:cs="Arial"/>
                <w:sz w:val="16"/>
                <w:szCs w:val="16"/>
              </w:rPr>
              <w:t xml:space="preserve"> 2016</w:t>
            </w:r>
          </w:p>
        </w:tc>
        <w:tc>
          <w:tcPr>
            <w:tcW w:w="2141" w:type="dxa"/>
          </w:tcPr>
          <w:p w14:paraId="7068F2CB" w14:textId="77777777"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Srakaew</w:t>
            </w:r>
            <w:proofErr w:type="spellEnd"/>
            <w:r>
              <w:rPr>
                <w:rFonts w:ascii="Arial" w:hAnsi="Arial" w:cs="Arial"/>
                <w:sz w:val="16"/>
                <w:szCs w:val="16"/>
              </w:rPr>
              <w:t xml:space="preserve"> Province</w:t>
            </w:r>
          </w:p>
        </w:tc>
        <w:tc>
          <w:tcPr>
            <w:tcW w:w="1159" w:type="dxa"/>
          </w:tcPr>
          <w:p w14:paraId="053748C4" w14:textId="77777777"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4,999 kilowatts</w:t>
            </w:r>
          </w:p>
        </w:tc>
        <w:tc>
          <w:tcPr>
            <w:tcW w:w="3301" w:type="dxa"/>
          </w:tcPr>
          <w:p w14:paraId="34EF33C9" w14:textId="77777777"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5 January 2017</w:t>
            </w:r>
          </w:p>
        </w:tc>
      </w:tr>
      <w:tr w:rsidR="00E33272" w:rsidRPr="00660272" w14:paraId="40098AC1" w14:textId="77777777" w:rsidTr="005C1F4C">
        <w:trPr>
          <w:trHeight w:val="338"/>
        </w:trPr>
        <w:tc>
          <w:tcPr>
            <w:tcW w:w="1037" w:type="dxa"/>
          </w:tcPr>
          <w:p w14:paraId="1080078E" w14:textId="77777777" w:rsidR="00E33272" w:rsidRDefault="006E4DD6" w:rsidP="0011548A">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5" w:type="dxa"/>
          </w:tcPr>
          <w:p w14:paraId="1AAE7E59" w14:textId="77777777" w:rsidR="00E33272" w:rsidRPr="00660272" w:rsidRDefault="007345FD" w:rsidP="003A7A34">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Pr>
                <w:rFonts w:ascii="Arial" w:hAnsi="Arial" w:cs="Arial"/>
                <w:sz w:val="16"/>
                <w:szCs w:val="16"/>
              </w:rPr>
              <w:t xml:space="preserve">22 August </w:t>
            </w:r>
            <w:r w:rsidR="00E73361">
              <w:rPr>
                <w:rFonts w:ascii="Arial" w:hAnsi="Arial" w:cs="Arial"/>
                <w:sz w:val="16"/>
                <w:szCs w:val="16"/>
              </w:rPr>
              <w:t>2016</w:t>
            </w:r>
          </w:p>
        </w:tc>
        <w:tc>
          <w:tcPr>
            <w:tcW w:w="2141" w:type="dxa"/>
          </w:tcPr>
          <w:p w14:paraId="3331D2CE" w14:textId="77777777"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Pr>
                <w:rFonts w:ascii="Arial" w:hAnsi="Arial" w:cs="Arial"/>
                <w:sz w:val="16"/>
                <w:szCs w:val="16"/>
              </w:rPr>
              <w:t>Samutsongkhram</w:t>
            </w:r>
            <w:proofErr w:type="spellEnd"/>
            <w:r>
              <w:rPr>
                <w:rFonts w:ascii="Arial" w:hAnsi="Arial" w:cs="Arial"/>
                <w:sz w:val="16"/>
                <w:szCs w:val="16"/>
              </w:rPr>
              <w:t xml:space="preserve"> Province</w:t>
            </w:r>
          </w:p>
        </w:tc>
        <w:tc>
          <w:tcPr>
            <w:tcW w:w="1159" w:type="dxa"/>
          </w:tcPr>
          <w:p w14:paraId="197104B3" w14:textId="77777777"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4,999 kilowatts</w:t>
            </w:r>
          </w:p>
        </w:tc>
        <w:tc>
          <w:tcPr>
            <w:tcW w:w="3301" w:type="dxa"/>
          </w:tcPr>
          <w:p w14:paraId="1FCE1508" w14:textId="77777777"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12 January 2017</w:t>
            </w:r>
          </w:p>
        </w:tc>
      </w:tr>
    </w:tbl>
    <w:p w14:paraId="491CE674" w14:textId="77777777" w:rsidR="0094128C" w:rsidRPr="00794DA6" w:rsidRDefault="0077005B" w:rsidP="002A0BCD">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28</w:t>
      </w:r>
      <w:r w:rsidR="002A0BCD">
        <w:rPr>
          <w:rFonts w:ascii="Arial" w:hAnsi="Arial" w:cs="Arial"/>
          <w:b/>
          <w:bCs/>
          <w:sz w:val="22"/>
          <w:szCs w:val="22"/>
        </w:rPr>
        <w:t>.2</w:t>
      </w:r>
      <w:r w:rsidR="0094128C" w:rsidRPr="00794DA6">
        <w:rPr>
          <w:rFonts w:ascii="Arial" w:hAnsi="Arial" w:cs="Arial"/>
          <w:b/>
          <w:bCs/>
          <w:sz w:val="22"/>
          <w:szCs w:val="22"/>
        </w:rPr>
        <w:tab/>
        <w:t>Operating lease commitments</w:t>
      </w:r>
    </w:p>
    <w:p w14:paraId="74C1CFE5" w14:textId="77777777" w:rsidR="0094128C" w:rsidRPr="00794DA6" w:rsidRDefault="0094128C" w:rsidP="00427B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The Company and its subsidiaries have entered into several lease agreements in respect of the lease of building space, power plant space agreements. The terms of the agreements are generally between 1 and 25 years. </w:t>
      </w:r>
    </w:p>
    <w:p w14:paraId="4A5189A3" w14:textId="77777777" w:rsidR="0094128C" w:rsidRPr="00794DA6" w:rsidRDefault="00685229" w:rsidP="00427B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r>
      <w:r w:rsidR="0094128C" w:rsidRPr="00794DA6">
        <w:rPr>
          <w:rFonts w:ascii="Arial" w:hAnsi="Arial" w:cs="Arial"/>
          <w:sz w:val="22"/>
          <w:szCs w:val="22"/>
        </w:rPr>
        <w:t>Future minimum lease payments required under these non-cancellable operating leases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94128C" w:rsidRPr="00763BF6" w14:paraId="7C4AD553" w14:textId="77777777" w:rsidTr="00763BF6">
        <w:tc>
          <w:tcPr>
            <w:tcW w:w="3150" w:type="dxa"/>
          </w:tcPr>
          <w:p w14:paraId="351A1F63" w14:textId="77777777" w:rsidR="0094128C" w:rsidRPr="00763BF6" w:rsidRDefault="0094128C" w:rsidP="00A90E59">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1440" w:type="dxa"/>
          </w:tcPr>
          <w:p w14:paraId="4632E564" w14:textId="77777777" w:rsidR="0094128C" w:rsidRPr="00763BF6" w:rsidRDefault="0094128C" w:rsidP="00A90E59">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1446" w:type="dxa"/>
          </w:tcPr>
          <w:p w14:paraId="299711A9" w14:textId="77777777" w:rsidR="0094128C" w:rsidRPr="00763BF6" w:rsidRDefault="0094128C" w:rsidP="00A90E59">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p>
        </w:tc>
        <w:tc>
          <w:tcPr>
            <w:tcW w:w="2874" w:type="dxa"/>
            <w:gridSpan w:val="2"/>
          </w:tcPr>
          <w:p w14:paraId="238D3C30" w14:textId="77777777" w:rsidR="0094128C" w:rsidRPr="00763BF6" w:rsidRDefault="0094128C" w:rsidP="00A90E59">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cs="Arial"/>
                <w:sz w:val="20"/>
                <w:szCs w:val="20"/>
                <w:cs/>
              </w:rPr>
            </w:pPr>
            <w:r w:rsidRPr="00763BF6">
              <w:rPr>
                <w:rFonts w:ascii="Arial" w:hAnsi="Arial" w:cs="Arial"/>
                <w:sz w:val="20"/>
                <w:szCs w:val="20"/>
                <w:cs/>
              </w:rPr>
              <w:t>(Unit: Million Baht)</w:t>
            </w:r>
          </w:p>
        </w:tc>
      </w:tr>
      <w:tr w:rsidR="00763BF6" w:rsidRPr="00763BF6" w14:paraId="3E15C138" w14:textId="77777777" w:rsidTr="00763BF6">
        <w:tc>
          <w:tcPr>
            <w:tcW w:w="3150" w:type="dxa"/>
          </w:tcPr>
          <w:p w14:paraId="5DE6D3D3" w14:textId="77777777" w:rsidR="00763BF6" w:rsidRPr="00763BF6" w:rsidRDefault="00763BF6" w:rsidP="00A90E59">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0"/>
                <w:szCs w:val="20"/>
              </w:rPr>
            </w:pPr>
          </w:p>
        </w:tc>
        <w:tc>
          <w:tcPr>
            <w:tcW w:w="2886" w:type="dxa"/>
            <w:gridSpan w:val="2"/>
          </w:tcPr>
          <w:p w14:paraId="7B593D76" w14:textId="77777777" w:rsidR="00763BF6" w:rsidRPr="00763BF6" w:rsidRDefault="00763BF6" w:rsidP="00A90E59">
            <w:pPr>
              <w:pBdr>
                <w:bottom w:val="single" w:sz="4" w:space="1" w:color="auto"/>
              </w:pBdr>
              <w:spacing w:line="340" w:lineRule="exact"/>
              <w:ind w:right="-43"/>
              <w:jc w:val="center"/>
              <w:rPr>
                <w:rFonts w:ascii="Arial" w:hAnsi="Arial"/>
                <w:sz w:val="20"/>
                <w:szCs w:val="20"/>
              </w:rPr>
            </w:pPr>
            <w:r w:rsidRPr="00763BF6">
              <w:rPr>
                <w:rFonts w:ascii="Arial" w:hAnsi="Arial"/>
                <w:sz w:val="20"/>
                <w:szCs w:val="20"/>
              </w:rPr>
              <w:t>Consolidated</w:t>
            </w:r>
            <w:r>
              <w:rPr>
                <w:rFonts w:ascii="Arial" w:hAnsi="Arial"/>
                <w:sz w:val="20"/>
                <w:szCs w:val="20"/>
              </w:rPr>
              <w:t xml:space="preserve">                  </w:t>
            </w:r>
            <w:r w:rsidRPr="00763BF6">
              <w:rPr>
                <w:rFonts w:ascii="Arial" w:hAnsi="Arial"/>
                <w:sz w:val="20"/>
                <w:szCs w:val="20"/>
              </w:rPr>
              <w:t xml:space="preserve"> financial statements</w:t>
            </w:r>
          </w:p>
        </w:tc>
        <w:tc>
          <w:tcPr>
            <w:tcW w:w="2874" w:type="dxa"/>
            <w:gridSpan w:val="2"/>
          </w:tcPr>
          <w:p w14:paraId="2997C2B7" w14:textId="77777777" w:rsidR="00763BF6" w:rsidRPr="00763BF6" w:rsidRDefault="00763BF6" w:rsidP="00A90E59">
            <w:pPr>
              <w:pBdr>
                <w:bottom w:val="single" w:sz="4" w:space="1" w:color="auto"/>
              </w:pBdr>
              <w:spacing w:line="340" w:lineRule="exact"/>
              <w:ind w:right="-43"/>
              <w:jc w:val="center"/>
              <w:rPr>
                <w:rFonts w:ascii="Arial" w:hAnsi="Arial"/>
                <w:sz w:val="20"/>
                <w:szCs w:val="20"/>
              </w:rPr>
            </w:pPr>
            <w:r w:rsidRPr="00763BF6">
              <w:rPr>
                <w:rFonts w:ascii="Arial" w:hAnsi="Arial"/>
                <w:sz w:val="20"/>
                <w:szCs w:val="20"/>
              </w:rPr>
              <w:t>Separate</w:t>
            </w:r>
            <w:r>
              <w:rPr>
                <w:rFonts w:ascii="Arial" w:hAnsi="Arial"/>
                <w:sz w:val="20"/>
                <w:szCs w:val="20"/>
              </w:rPr>
              <w:t xml:space="preserve">                    </w:t>
            </w:r>
            <w:r w:rsidRPr="00763BF6">
              <w:rPr>
                <w:rFonts w:ascii="Arial" w:hAnsi="Arial"/>
                <w:sz w:val="20"/>
                <w:szCs w:val="20"/>
              </w:rPr>
              <w:t xml:space="preserve"> financial statements</w:t>
            </w:r>
          </w:p>
        </w:tc>
      </w:tr>
      <w:tr w:rsidR="00763BF6" w:rsidRPr="00763BF6" w14:paraId="6FC8721B" w14:textId="77777777" w:rsidTr="000B5845">
        <w:trPr>
          <w:trHeight w:val="80"/>
        </w:trPr>
        <w:tc>
          <w:tcPr>
            <w:tcW w:w="3150" w:type="dxa"/>
          </w:tcPr>
          <w:p w14:paraId="63A259E8" w14:textId="77777777" w:rsidR="00763BF6" w:rsidRPr="00763BF6" w:rsidRDefault="00763BF6" w:rsidP="00A90E59">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cs="Arial"/>
                <w:sz w:val="20"/>
                <w:szCs w:val="20"/>
                <w:cs/>
              </w:rPr>
            </w:pPr>
          </w:p>
        </w:tc>
        <w:tc>
          <w:tcPr>
            <w:tcW w:w="1440" w:type="dxa"/>
          </w:tcPr>
          <w:p w14:paraId="66600DF1" w14:textId="77777777" w:rsidR="00763BF6" w:rsidRPr="00763BF6" w:rsidRDefault="00A02273" w:rsidP="00A90E59">
            <w:pPr>
              <w:pBdr>
                <w:bottom w:val="single" w:sz="4" w:space="1" w:color="auto"/>
              </w:pBdr>
              <w:spacing w:line="340" w:lineRule="exact"/>
              <w:ind w:right="-43"/>
              <w:jc w:val="center"/>
              <w:rPr>
                <w:rFonts w:ascii="Arial" w:hAnsi="Arial"/>
                <w:sz w:val="20"/>
                <w:szCs w:val="20"/>
              </w:rPr>
            </w:pPr>
            <w:r>
              <w:rPr>
                <w:rFonts w:ascii="Arial" w:hAnsi="Arial"/>
                <w:sz w:val="20"/>
                <w:szCs w:val="20"/>
              </w:rPr>
              <w:t xml:space="preserve">30 </w:t>
            </w:r>
            <w:r w:rsidR="00783042">
              <w:rPr>
                <w:rFonts w:ascii="Arial" w:hAnsi="Arial"/>
                <w:sz w:val="20"/>
                <w:szCs w:val="20"/>
              </w:rPr>
              <w:t>September</w:t>
            </w:r>
            <w:r w:rsidR="0031763D">
              <w:rPr>
                <w:rFonts w:ascii="Arial" w:hAnsi="Arial"/>
                <w:sz w:val="20"/>
                <w:szCs w:val="20"/>
              </w:rPr>
              <w:t xml:space="preserve">    2019</w:t>
            </w:r>
          </w:p>
        </w:tc>
        <w:tc>
          <w:tcPr>
            <w:tcW w:w="1446" w:type="dxa"/>
          </w:tcPr>
          <w:p w14:paraId="0E03CFA3" w14:textId="77777777" w:rsidR="00763BF6" w:rsidRPr="00763BF6" w:rsidRDefault="0031763D" w:rsidP="00A90E59">
            <w:pPr>
              <w:pBdr>
                <w:bottom w:val="single" w:sz="4" w:space="1" w:color="auto"/>
              </w:pBdr>
              <w:spacing w:line="340" w:lineRule="exact"/>
              <w:ind w:right="-43"/>
              <w:jc w:val="center"/>
              <w:rPr>
                <w:rFonts w:ascii="Arial" w:hAnsi="Arial"/>
                <w:sz w:val="20"/>
                <w:szCs w:val="20"/>
              </w:rPr>
            </w:pPr>
            <w:r>
              <w:rPr>
                <w:rFonts w:ascii="Arial" w:hAnsi="Arial"/>
                <w:sz w:val="20"/>
                <w:szCs w:val="20"/>
              </w:rPr>
              <w:t>31 December 2018</w:t>
            </w:r>
          </w:p>
        </w:tc>
        <w:tc>
          <w:tcPr>
            <w:tcW w:w="1475" w:type="dxa"/>
          </w:tcPr>
          <w:p w14:paraId="43416812" w14:textId="77777777" w:rsidR="00763BF6" w:rsidRPr="00763BF6" w:rsidRDefault="00A02273" w:rsidP="00A90E59">
            <w:pPr>
              <w:pBdr>
                <w:bottom w:val="single" w:sz="4" w:space="1" w:color="auto"/>
              </w:pBdr>
              <w:spacing w:line="340" w:lineRule="exact"/>
              <w:ind w:right="-43"/>
              <w:jc w:val="center"/>
              <w:rPr>
                <w:rFonts w:ascii="Arial" w:hAnsi="Arial"/>
                <w:sz w:val="20"/>
                <w:szCs w:val="20"/>
              </w:rPr>
            </w:pPr>
            <w:r>
              <w:rPr>
                <w:rFonts w:ascii="Arial" w:hAnsi="Arial"/>
                <w:sz w:val="20"/>
                <w:szCs w:val="20"/>
              </w:rPr>
              <w:t xml:space="preserve">30 </w:t>
            </w:r>
            <w:r w:rsidR="00783042">
              <w:rPr>
                <w:rFonts w:ascii="Arial" w:hAnsi="Arial"/>
                <w:sz w:val="20"/>
                <w:szCs w:val="20"/>
              </w:rPr>
              <w:t>September</w:t>
            </w:r>
            <w:r>
              <w:rPr>
                <w:rFonts w:ascii="Arial" w:hAnsi="Arial"/>
                <w:sz w:val="20"/>
                <w:szCs w:val="20"/>
              </w:rPr>
              <w:t xml:space="preserve">    </w:t>
            </w:r>
            <w:r w:rsidR="0031763D">
              <w:rPr>
                <w:rFonts w:ascii="Arial" w:hAnsi="Arial"/>
                <w:sz w:val="20"/>
                <w:szCs w:val="20"/>
              </w:rPr>
              <w:t>2019</w:t>
            </w:r>
          </w:p>
        </w:tc>
        <w:tc>
          <w:tcPr>
            <w:tcW w:w="1399" w:type="dxa"/>
          </w:tcPr>
          <w:p w14:paraId="3F425BCC" w14:textId="77777777" w:rsidR="00763BF6" w:rsidRPr="00763BF6" w:rsidRDefault="0031763D" w:rsidP="00A90E59">
            <w:pPr>
              <w:pBdr>
                <w:bottom w:val="single" w:sz="4" w:space="1" w:color="auto"/>
              </w:pBdr>
              <w:spacing w:line="340" w:lineRule="exact"/>
              <w:ind w:right="-43"/>
              <w:jc w:val="center"/>
              <w:rPr>
                <w:rFonts w:ascii="Arial" w:hAnsi="Arial"/>
                <w:sz w:val="20"/>
                <w:szCs w:val="20"/>
              </w:rPr>
            </w:pPr>
            <w:r>
              <w:rPr>
                <w:rFonts w:ascii="Arial" w:hAnsi="Arial"/>
                <w:sz w:val="20"/>
                <w:szCs w:val="20"/>
              </w:rPr>
              <w:t>31 December 2018</w:t>
            </w:r>
          </w:p>
        </w:tc>
      </w:tr>
      <w:tr w:rsidR="00763BF6" w:rsidRPr="00763BF6" w14:paraId="464737F4" w14:textId="77777777" w:rsidTr="00763BF6">
        <w:tc>
          <w:tcPr>
            <w:tcW w:w="3150" w:type="dxa"/>
          </w:tcPr>
          <w:p w14:paraId="77CE5D35" w14:textId="77777777" w:rsidR="00763BF6" w:rsidRPr="00763BF6" w:rsidRDefault="00763BF6" w:rsidP="00A90E59">
            <w:pPr>
              <w:spacing w:line="340" w:lineRule="exact"/>
              <w:ind w:left="-18" w:right="-43"/>
              <w:jc w:val="both"/>
              <w:rPr>
                <w:rFonts w:ascii="Arial" w:hAnsi="Arial"/>
                <w:sz w:val="20"/>
                <w:szCs w:val="20"/>
              </w:rPr>
            </w:pPr>
            <w:r w:rsidRPr="00763BF6">
              <w:rPr>
                <w:rFonts w:ascii="Arial" w:hAnsi="Arial"/>
                <w:sz w:val="20"/>
                <w:szCs w:val="20"/>
              </w:rPr>
              <w:t>Payable</w:t>
            </w:r>
          </w:p>
        </w:tc>
        <w:tc>
          <w:tcPr>
            <w:tcW w:w="1440" w:type="dxa"/>
          </w:tcPr>
          <w:p w14:paraId="42DAAD92" w14:textId="77777777" w:rsidR="00763BF6" w:rsidRPr="00763BF6" w:rsidRDefault="00763BF6" w:rsidP="00A90E59">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u w:val="single"/>
              </w:rPr>
            </w:pPr>
          </w:p>
        </w:tc>
        <w:tc>
          <w:tcPr>
            <w:tcW w:w="1446" w:type="dxa"/>
          </w:tcPr>
          <w:p w14:paraId="5A41827E" w14:textId="77777777" w:rsidR="00763BF6" w:rsidRPr="00763BF6" w:rsidRDefault="00763BF6" w:rsidP="00A90E59">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475" w:type="dxa"/>
          </w:tcPr>
          <w:p w14:paraId="1E380E6B" w14:textId="77777777" w:rsidR="00763BF6" w:rsidRPr="00763BF6" w:rsidRDefault="00763BF6" w:rsidP="00A90E59">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c>
          <w:tcPr>
            <w:tcW w:w="1399" w:type="dxa"/>
          </w:tcPr>
          <w:p w14:paraId="678DCEE6" w14:textId="77777777" w:rsidR="00763BF6" w:rsidRPr="00763BF6" w:rsidRDefault="00763BF6" w:rsidP="00A90E59">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0"/>
                <w:szCs w:val="20"/>
              </w:rPr>
            </w:pPr>
          </w:p>
        </w:tc>
      </w:tr>
      <w:tr w:rsidR="0077005B" w:rsidRPr="00763BF6" w14:paraId="0D2AD352" w14:textId="77777777" w:rsidTr="00762298">
        <w:tc>
          <w:tcPr>
            <w:tcW w:w="3150" w:type="dxa"/>
          </w:tcPr>
          <w:p w14:paraId="353A62C9" w14:textId="77777777" w:rsidR="0077005B" w:rsidRPr="00763BF6" w:rsidRDefault="0077005B" w:rsidP="00A90E59">
            <w:pPr>
              <w:spacing w:line="340" w:lineRule="exact"/>
              <w:ind w:left="522" w:right="-43"/>
              <w:jc w:val="both"/>
              <w:rPr>
                <w:rFonts w:ascii="Arial" w:hAnsi="Arial" w:cs="Arial"/>
                <w:sz w:val="20"/>
                <w:szCs w:val="20"/>
              </w:rPr>
            </w:pPr>
            <w:r w:rsidRPr="00763BF6">
              <w:rPr>
                <w:rFonts w:ascii="Arial" w:hAnsi="Arial" w:cs="Arial"/>
                <w:sz w:val="20"/>
                <w:szCs w:val="20"/>
              </w:rPr>
              <w:t xml:space="preserve">in up to </w:t>
            </w:r>
            <w:r w:rsidRPr="00763BF6">
              <w:rPr>
                <w:rFonts w:ascii="Arial" w:hAnsi="Arial" w:cs="Arial"/>
                <w:sz w:val="20"/>
                <w:szCs w:val="20"/>
                <w:cs/>
              </w:rPr>
              <w:t>1</w:t>
            </w:r>
            <w:r w:rsidRPr="00763BF6">
              <w:rPr>
                <w:rFonts w:ascii="Arial" w:hAnsi="Arial" w:cs="Arial"/>
                <w:sz w:val="20"/>
                <w:szCs w:val="20"/>
              </w:rPr>
              <w:t xml:space="preserve"> year</w:t>
            </w:r>
          </w:p>
        </w:tc>
        <w:tc>
          <w:tcPr>
            <w:tcW w:w="1440" w:type="dxa"/>
          </w:tcPr>
          <w:p w14:paraId="1BEC7604" w14:textId="77777777" w:rsidR="0077005B" w:rsidRPr="0077005B" w:rsidRDefault="00166E0F" w:rsidP="00A90E59">
            <w:pPr>
              <w:spacing w:line="340" w:lineRule="exact"/>
              <w:ind w:right="250"/>
              <w:jc w:val="right"/>
              <w:rPr>
                <w:rFonts w:ascii="Arial" w:hAnsi="Arial" w:cs="Arial"/>
                <w:sz w:val="20"/>
                <w:szCs w:val="20"/>
              </w:rPr>
            </w:pPr>
            <w:r>
              <w:rPr>
                <w:rFonts w:ascii="Arial" w:hAnsi="Arial" w:cs="Arial"/>
                <w:sz w:val="20"/>
                <w:szCs w:val="20"/>
              </w:rPr>
              <w:t>16.1</w:t>
            </w:r>
          </w:p>
        </w:tc>
        <w:tc>
          <w:tcPr>
            <w:tcW w:w="1446" w:type="dxa"/>
            <w:vAlign w:val="bottom"/>
          </w:tcPr>
          <w:p w14:paraId="59782562" w14:textId="77777777" w:rsidR="0077005B" w:rsidRPr="008358AE" w:rsidRDefault="0077005B" w:rsidP="00A90E59">
            <w:pPr>
              <w:spacing w:line="340" w:lineRule="exact"/>
              <w:ind w:right="250"/>
              <w:jc w:val="right"/>
              <w:rPr>
                <w:rFonts w:ascii="Arial" w:hAnsi="Arial" w:cs="Arial"/>
                <w:sz w:val="20"/>
                <w:szCs w:val="20"/>
                <w:cs/>
              </w:rPr>
            </w:pPr>
            <w:r>
              <w:rPr>
                <w:rFonts w:ascii="Arial" w:hAnsi="Arial" w:cs="Arial"/>
                <w:sz w:val="20"/>
                <w:szCs w:val="20"/>
              </w:rPr>
              <w:t>19.1</w:t>
            </w:r>
          </w:p>
        </w:tc>
        <w:tc>
          <w:tcPr>
            <w:tcW w:w="1475" w:type="dxa"/>
          </w:tcPr>
          <w:p w14:paraId="713F07B3" w14:textId="77777777" w:rsidR="0077005B" w:rsidRPr="0077005B" w:rsidRDefault="00166E0F" w:rsidP="00A90E59">
            <w:pPr>
              <w:spacing w:line="340" w:lineRule="exact"/>
              <w:ind w:right="250"/>
              <w:jc w:val="right"/>
              <w:rPr>
                <w:rFonts w:ascii="Arial" w:hAnsi="Arial" w:cs="Arial"/>
                <w:sz w:val="20"/>
                <w:szCs w:val="20"/>
              </w:rPr>
            </w:pPr>
            <w:r>
              <w:rPr>
                <w:rFonts w:ascii="Arial" w:hAnsi="Arial" w:cs="Arial"/>
                <w:sz w:val="20"/>
                <w:szCs w:val="20"/>
              </w:rPr>
              <w:t>6.2</w:t>
            </w:r>
          </w:p>
        </w:tc>
        <w:tc>
          <w:tcPr>
            <w:tcW w:w="1399" w:type="dxa"/>
            <w:vAlign w:val="bottom"/>
          </w:tcPr>
          <w:p w14:paraId="1A175BD6" w14:textId="77777777" w:rsidR="0077005B" w:rsidRPr="008358AE" w:rsidRDefault="0077005B" w:rsidP="00A90E59">
            <w:pPr>
              <w:spacing w:line="340" w:lineRule="exact"/>
              <w:ind w:right="250"/>
              <w:jc w:val="right"/>
              <w:rPr>
                <w:rFonts w:ascii="Arial" w:hAnsi="Arial" w:cs="Arial"/>
                <w:sz w:val="20"/>
                <w:szCs w:val="20"/>
                <w:cs/>
              </w:rPr>
            </w:pPr>
            <w:r>
              <w:rPr>
                <w:rFonts w:ascii="Arial" w:hAnsi="Arial" w:cs="Arial"/>
                <w:sz w:val="20"/>
                <w:szCs w:val="20"/>
              </w:rPr>
              <w:t>5.8</w:t>
            </w:r>
          </w:p>
        </w:tc>
      </w:tr>
      <w:tr w:rsidR="0077005B" w:rsidRPr="00763BF6" w14:paraId="5D911FBB" w14:textId="77777777" w:rsidTr="00762298">
        <w:tc>
          <w:tcPr>
            <w:tcW w:w="3150" w:type="dxa"/>
          </w:tcPr>
          <w:p w14:paraId="3EF9BB91" w14:textId="77777777" w:rsidR="0077005B" w:rsidRPr="00763BF6" w:rsidRDefault="0077005B" w:rsidP="00A90E59">
            <w:pPr>
              <w:spacing w:line="340" w:lineRule="exact"/>
              <w:ind w:left="522" w:right="-43"/>
              <w:jc w:val="both"/>
              <w:rPr>
                <w:rFonts w:ascii="Arial" w:hAnsi="Arial" w:cs="Arial"/>
                <w:sz w:val="20"/>
                <w:szCs w:val="20"/>
              </w:rPr>
            </w:pPr>
            <w:r w:rsidRPr="00763BF6">
              <w:rPr>
                <w:rFonts w:ascii="Arial" w:hAnsi="Arial" w:cs="Arial"/>
                <w:sz w:val="20"/>
                <w:szCs w:val="20"/>
              </w:rPr>
              <w:t xml:space="preserve">in over </w:t>
            </w:r>
            <w:r w:rsidRPr="00763BF6">
              <w:rPr>
                <w:rFonts w:ascii="Arial" w:hAnsi="Arial" w:cs="Arial"/>
                <w:sz w:val="20"/>
                <w:szCs w:val="20"/>
                <w:cs/>
              </w:rPr>
              <w:t>1</w:t>
            </w:r>
            <w:r w:rsidRPr="00763BF6">
              <w:rPr>
                <w:rFonts w:ascii="Arial" w:hAnsi="Arial" w:cs="Arial"/>
                <w:sz w:val="20"/>
                <w:szCs w:val="20"/>
              </w:rPr>
              <w:t xml:space="preserve"> and up to 5 years</w:t>
            </w:r>
          </w:p>
        </w:tc>
        <w:tc>
          <w:tcPr>
            <w:tcW w:w="1440" w:type="dxa"/>
          </w:tcPr>
          <w:p w14:paraId="0D9D8E28" w14:textId="77777777" w:rsidR="0077005B" w:rsidRPr="0077005B" w:rsidRDefault="00166E0F" w:rsidP="00A90E59">
            <w:pPr>
              <w:spacing w:line="340" w:lineRule="exact"/>
              <w:ind w:right="250"/>
              <w:jc w:val="right"/>
              <w:rPr>
                <w:rFonts w:ascii="Arial" w:hAnsi="Arial" w:cs="Arial"/>
                <w:sz w:val="20"/>
                <w:szCs w:val="20"/>
                <w:cs/>
              </w:rPr>
            </w:pPr>
            <w:r>
              <w:rPr>
                <w:rFonts w:ascii="Arial" w:hAnsi="Arial" w:cs="Arial"/>
                <w:sz w:val="20"/>
                <w:szCs w:val="20"/>
              </w:rPr>
              <w:t>52.2</w:t>
            </w:r>
          </w:p>
        </w:tc>
        <w:tc>
          <w:tcPr>
            <w:tcW w:w="1446" w:type="dxa"/>
            <w:vAlign w:val="bottom"/>
          </w:tcPr>
          <w:p w14:paraId="70635E42" w14:textId="77777777" w:rsidR="0077005B" w:rsidRPr="008358AE" w:rsidRDefault="0077005B" w:rsidP="00A90E59">
            <w:pPr>
              <w:spacing w:line="340" w:lineRule="exact"/>
              <w:ind w:right="250"/>
              <w:jc w:val="right"/>
              <w:rPr>
                <w:rFonts w:ascii="Arial" w:hAnsi="Arial" w:cs="Arial"/>
                <w:sz w:val="20"/>
                <w:szCs w:val="20"/>
              </w:rPr>
            </w:pPr>
            <w:r>
              <w:rPr>
                <w:rFonts w:ascii="Arial" w:hAnsi="Arial" w:cs="Arial"/>
                <w:sz w:val="20"/>
                <w:szCs w:val="20"/>
              </w:rPr>
              <w:t>54.4</w:t>
            </w:r>
          </w:p>
        </w:tc>
        <w:tc>
          <w:tcPr>
            <w:tcW w:w="1475" w:type="dxa"/>
          </w:tcPr>
          <w:p w14:paraId="2F23FFFD" w14:textId="77777777" w:rsidR="0077005B" w:rsidRPr="0077005B" w:rsidRDefault="00166E0F" w:rsidP="00A90E59">
            <w:pPr>
              <w:spacing w:line="340" w:lineRule="exact"/>
              <w:ind w:right="250"/>
              <w:jc w:val="right"/>
              <w:rPr>
                <w:rFonts w:ascii="Arial" w:hAnsi="Arial" w:cs="Arial"/>
                <w:sz w:val="20"/>
                <w:szCs w:val="20"/>
                <w:cs/>
              </w:rPr>
            </w:pPr>
            <w:r>
              <w:rPr>
                <w:rFonts w:ascii="Arial" w:hAnsi="Arial" w:cs="Arial"/>
                <w:sz w:val="20"/>
                <w:szCs w:val="20"/>
              </w:rPr>
              <w:t>20.1</w:t>
            </w:r>
          </w:p>
        </w:tc>
        <w:tc>
          <w:tcPr>
            <w:tcW w:w="1399" w:type="dxa"/>
            <w:vAlign w:val="bottom"/>
          </w:tcPr>
          <w:p w14:paraId="13206A0D" w14:textId="77777777" w:rsidR="0077005B" w:rsidRPr="008358AE" w:rsidRDefault="0077005B" w:rsidP="00A90E59">
            <w:pPr>
              <w:spacing w:line="340" w:lineRule="exact"/>
              <w:ind w:right="250"/>
              <w:jc w:val="right"/>
              <w:rPr>
                <w:rFonts w:ascii="Arial" w:hAnsi="Arial" w:cs="Arial"/>
                <w:sz w:val="20"/>
                <w:szCs w:val="20"/>
                <w:cs/>
              </w:rPr>
            </w:pPr>
            <w:r>
              <w:rPr>
                <w:rFonts w:ascii="Arial" w:hAnsi="Arial" w:cs="Arial"/>
                <w:sz w:val="20"/>
                <w:szCs w:val="20"/>
              </w:rPr>
              <w:t>19.1</w:t>
            </w:r>
          </w:p>
        </w:tc>
      </w:tr>
      <w:tr w:rsidR="0077005B" w:rsidRPr="00763BF6" w14:paraId="71FF93C5" w14:textId="77777777" w:rsidTr="00762298">
        <w:tc>
          <w:tcPr>
            <w:tcW w:w="3150" w:type="dxa"/>
          </w:tcPr>
          <w:p w14:paraId="237B2CD1" w14:textId="77777777" w:rsidR="0077005B" w:rsidRPr="00763BF6" w:rsidRDefault="0077005B" w:rsidP="00A90E59">
            <w:pPr>
              <w:spacing w:line="340" w:lineRule="exact"/>
              <w:ind w:left="522" w:right="-43"/>
              <w:jc w:val="both"/>
              <w:rPr>
                <w:rFonts w:ascii="Arial" w:hAnsi="Arial" w:cs="Arial"/>
                <w:sz w:val="20"/>
                <w:szCs w:val="20"/>
                <w:cs/>
              </w:rPr>
            </w:pPr>
            <w:r w:rsidRPr="00763BF6">
              <w:rPr>
                <w:rFonts w:ascii="Arial" w:hAnsi="Arial" w:cs="Arial"/>
                <w:sz w:val="20"/>
                <w:szCs w:val="20"/>
              </w:rPr>
              <w:t xml:space="preserve">in </w:t>
            </w:r>
            <w:proofErr w:type="spellStart"/>
            <w:r w:rsidRPr="00763BF6">
              <w:rPr>
                <w:rFonts w:ascii="Arial" w:hAnsi="Arial" w:cs="Arial"/>
                <w:sz w:val="20"/>
                <w:szCs w:val="20"/>
              </w:rPr>
              <w:t>ov</w:t>
            </w:r>
            <w:proofErr w:type="spellEnd"/>
            <w:r w:rsidRPr="00763BF6">
              <w:rPr>
                <w:rFonts w:ascii="Arial" w:hAnsi="Arial" w:cs="Arial"/>
                <w:sz w:val="20"/>
                <w:szCs w:val="20"/>
                <w:cs/>
              </w:rPr>
              <w:t xml:space="preserve">er </w:t>
            </w:r>
            <w:r w:rsidRPr="00763BF6">
              <w:rPr>
                <w:rFonts w:ascii="Arial" w:hAnsi="Arial" w:cs="Arial"/>
                <w:sz w:val="20"/>
                <w:szCs w:val="20"/>
              </w:rPr>
              <w:t>5</w:t>
            </w:r>
            <w:r w:rsidRPr="00763BF6">
              <w:rPr>
                <w:rFonts w:ascii="Arial" w:hAnsi="Arial" w:cs="Arial"/>
                <w:sz w:val="20"/>
                <w:szCs w:val="20"/>
                <w:cs/>
              </w:rPr>
              <w:t xml:space="preserve"> years</w:t>
            </w:r>
          </w:p>
        </w:tc>
        <w:tc>
          <w:tcPr>
            <w:tcW w:w="1440" w:type="dxa"/>
          </w:tcPr>
          <w:p w14:paraId="47730646" w14:textId="77777777" w:rsidR="0077005B" w:rsidRPr="0077005B" w:rsidRDefault="00166E0F" w:rsidP="00A90E59">
            <w:pPr>
              <w:spacing w:line="340" w:lineRule="exact"/>
              <w:ind w:right="250"/>
              <w:jc w:val="right"/>
              <w:rPr>
                <w:rFonts w:ascii="Arial" w:hAnsi="Arial" w:cs="Arial"/>
                <w:sz w:val="20"/>
                <w:szCs w:val="20"/>
                <w:cs/>
              </w:rPr>
            </w:pPr>
            <w:r>
              <w:rPr>
                <w:rFonts w:ascii="Arial" w:hAnsi="Arial" w:cs="Arial"/>
                <w:sz w:val="20"/>
                <w:szCs w:val="20"/>
              </w:rPr>
              <w:t>206.8</w:t>
            </w:r>
          </w:p>
        </w:tc>
        <w:tc>
          <w:tcPr>
            <w:tcW w:w="1446" w:type="dxa"/>
            <w:vAlign w:val="bottom"/>
          </w:tcPr>
          <w:p w14:paraId="22C475B0" w14:textId="77777777" w:rsidR="0077005B" w:rsidRPr="008358AE" w:rsidRDefault="0077005B" w:rsidP="00A90E59">
            <w:pPr>
              <w:spacing w:line="340" w:lineRule="exact"/>
              <w:ind w:right="250"/>
              <w:jc w:val="right"/>
              <w:rPr>
                <w:rFonts w:ascii="Arial" w:hAnsi="Arial" w:cs="Arial"/>
                <w:sz w:val="20"/>
                <w:szCs w:val="20"/>
              </w:rPr>
            </w:pPr>
            <w:r>
              <w:rPr>
                <w:rFonts w:ascii="Arial" w:hAnsi="Arial" w:cs="Arial"/>
                <w:sz w:val="20"/>
                <w:szCs w:val="20"/>
              </w:rPr>
              <w:t>212.7</w:t>
            </w:r>
          </w:p>
        </w:tc>
        <w:tc>
          <w:tcPr>
            <w:tcW w:w="1475" w:type="dxa"/>
          </w:tcPr>
          <w:p w14:paraId="65E394A3" w14:textId="77777777" w:rsidR="0077005B" w:rsidRPr="0077005B" w:rsidRDefault="00166E0F" w:rsidP="00A90E59">
            <w:pPr>
              <w:spacing w:line="340" w:lineRule="exact"/>
              <w:ind w:right="250"/>
              <w:jc w:val="right"/>
              <w:rPr>
                <w:rFonts w:ascii="Arial" w:hAnsi="Arial" w:cs="Arial"/>
                <w:sz w:val="20"/>
                <w:szCs w:val="20"/>
                <w:cs/>
              </w:rPr>
            </w:pPr>
            <w:r>
              <w:rPr>
                <w:rFonts w:ascii="Arial" w:hAnsi="Arial" w:cs="Arial"/>
                <w:sz w:val="20"/>
                <w:szCs w:val="20"/>
              </w:rPr>
              <w:t>78.6</w:t>
            </w:r>
          </w:p>
        </w:tc>
        <w:tc>
          <w:tcPr>
            <w:tcW w:w="1399" w:type="dxa"/>
            <w:vAlign w:val="bottom"/>
          </w:tcPr>
          <w:p w14:paraId="66CA17CA" w14:textId="77777777" w:rsidR="0077005B" w:rsidRPr="008358AE" w:rsidRDefault="0077005B" w:rsidP="00A90E59">
            <w:pPr>
              <w:spacing w:line="340" w:lineRule="exact"/>
              <w:ind w:right="250"/>
              <w:jc w:val="right"/>
              <w:rPr>
                <w:rFonts w:ascii="Arial" w:hAnsi="Arial" w:cs="Arial"/>
                <w:sz w:val="20"/>
                <w:szCs w:val="20"/>
              </w:rPr>
            </w:pPr>
            <w:r>
              <w:rPr>
                <w:rFonts w:ascii="Arial" w:hAnsi="Arial" w:cs="Arial"/>
                <w:sz w:val="20"/>
                <w:szCs w:val="20"/>
              </w:rPr>
              <w:t>78.9</w:t>
            </w:r>
          </w:p>
        </w:tc>
      </w:tr>
    </w:tbl>
    <w:p w14:paraId="74D4E247" w14:textId="77777777" w:rsidR="000B23A1" w:rsidRPr="00794DA6" w:rsidRDefault="0077005B"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28</w:t>
      </w:r>
      <w:r w:rsidR="00396CEE" w:rsidRPr="00794DA6">
        <w:rPr>
          <w:rFonts w:ascii="Arial" w:hAnsi="Arial" w:cs="Arial"/>
          <w:b/>
          <w:bCs/>
          <w:sz w:val="22"/>
          <w:szCs w:val="22"/>
        </w:rPr>
        <w:t>.</w:t>
      </w:r>
      <w:r w:rsidR="002A0BCD">
        <w:rPr>
          <w:rFonts w:ascii="Arial" w:hAnsi="Arial" w:cs="Arial"/>
          <w:b/>
          <w:bCs/>
          <w:sz w:val="22"/>
          <w:szCs w:val="22"/>
        </w:rPr>
        <w:t>3</w:t>
      </w:r>
      <w:r w:rsidR="000B23A1" w:rsidRPr="00794DA6">
        <w:rPr>
          <w:rFonts w:ascii="Arial" w:hAnsi="Arial" w:cs="Arial"/>
          <w:b/>
          <w:bCs/>
          <w:sz w:val="22"/>
          <w:szCs w:val="22"/>
        </w:rPr>
        <w:tab/>
        <w:t>Service commitments</w:t>
      </w:r>
    </w:p>
    <w:p w14:paraId="25F9A56C" w14:textId="77777777" w:rsidR="000B23A1"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As at</w:t>
      </w:r>
      <w:r w:rsidR="000224D0" w:rsidRPr="00794DA6">
        <w:rPr>
          <w:rFonts w:ascii="Arial" w:hAnsi="Arial" w:cs="Arial"/>
          <w:sz w:val="22"/>
          <w:szCs w:val="22"/>
        </w:rPr>
        <w:t xml:space="preserve"> </w:t>
      </w:r>
      <w:r w:rsidR="00A02273">
        <w:rPr>
          <w:rFonts w:ascii="Arial" w:hAnsi="Arial"/>
          <w:sz w:val="20"/>
          <w:szCs w:val="20"/>
        </w:rPr>
        <w:t xml:space="preserve">30 </w:t>
      </w:r>
      <w:r w:rsidR="00783042">
        <w:rPr>
          <w:rFonts w:ascii="Arial" w:hAnsi="Arial"/>
          <w:sz w:val="20"/>
          <w:szCs w:val="20"/>
        </w:rPr>
        <w:t>September</w:t>
      </w:r>
      <w:r w:rsidR="00A02273">
        <w:rPr>
          <w:rFonts w:ascii="Arial" w:hAnsi="Arial"/>
          <w:sz w:val="20"/>
          <w:szCs w:val="20"/>
        </w:rPr>
        <w:t xml:space="preserve"> </w:t>
      </w:r>
      <w:r w:rsidR="0031763D">
        <w:rPr>
          <w:rFonts w:ascii="Arial" w:hAnsi="Arial" w:cs="Arial"/>
          <w:sz w:val="22"/>
          <w:szCs w:val="22"/>
        </w:rPr>
        <w:t>2019</w:t>
      </w:r>
      <w:r w:rsidR="00D02950" w:rsidRPr="00794DA6">
        <w:rPr>
          <w:rFonts w:ascii="Arial" w:hAnsi="Arial" w:cs="Arial"/>
          <w:sz w:val="22"/>
          <w:szCs w:val="22"/>
        </w:rPr>
        <w:t xml:space="preserve">, the Company </w:t>
      </w:r>
      <w:r w:rsidR="00685229" w:rsidRPr="00794DA6">
        <w:rPr>
          <w:rFonts w:ascii="Arial" w:hAnsi="Arial" w:cs="Arial"/>
          <w:sz w:val="22"/>
          <w:szCs w:val="22"/>
        </w:rPr>
        <w:t xml:space="preserve">and its subsidiaries </w:t>
      </w:r>
      <w:r w:rsidR="00D02950" w:rsidRPr="00794DA6">
        <w:rPr>
          <w:rFonts w:ascii="Arial" w:hAnsi="Arial" w:cs="Arial"/>
          <w:sz w:val="22"/>
          <w:szCs w:val="22"/>
        </w:rPr>
        <w:t>ha</w:t>
      </w:r>
      <w:r w:rsidR="00685229" w:rsidRPr="00794DA6">
        <w:rPr>
          <w:rFonts w:ascii="Arial" w:hAnsi="Arial" w:cs="Arial"/>
          <w:sz w:val="22"/>
          <w:szCs w:val="22"/>
        </w:rPr>
        <w:t>ve</w:t>
      </w:r>
      <w:r w:rsidR="00D02950" w:rsidRPr="00794DA6">
        <w:rPr>
          <w:rFonts w:ascii="Arial" w:hAnsi="Arial" w:cs="Arial"/>
          <w:sz w:val="22"/>
          <w:szCs w:val="22"/>
        </w:rPr>
        <w:t xml:space="preserve"> </w:t>
      </w:r>
      <w:r w:rsidRPr="00794DA6">
        <w:rPr>
          <w:rFonts w:ascii="Arial" w:hAnsi="Arial" w:cs="Arial"/>
          <w:sz w:val="22"/>
          <w:szCs w:val="22"/>
        </w:rPr>
        <w:t xml:space="preserve">commitment of </w:t>
      </w:r>
      <w:r w:rsidR="00474ADA">
        <w:rPr>
          <w:rFonts w:ascii="Arial" w:hAnsi="Arial" w:cs="Arial"/>
          <w:sz w:val="22"/>
          <w:szCs w:val="22"/>
        </w:rPr>
        <w:t xml:space="preserve">service and </w:t>
      </w:r>
      <w:r w:rsidRPr="00794DA6">
        <w:rPr>
          <w:rFonts w:ascii="Arial" w:hAnsi="Arial" w:cs="Arial"/>
          <w:sz w:val="22"/>
          <w:szCs w:val="22"/>
        </w:rPr>
        <w:t xml:space="preserve">consultant </w:t>
      </w:r>
      <w:r w:rsidR="00474ADA">
        <w:rPr>
          <w:rFonts w:ascii="Arial" w:hAnsi="Arial" w:cs="Arial"/>
          <w:sz w:val="22"/>
          <w:szCs w:val="22"/>
        </w:rPr>
        <w:t>agreements that has future minimum payment required under these</w:t>
      </w:r>
      <w:r w:rsidR="003A7A34">
        <w:rPr>
          <w:rFonts w:ascii="Arial" w:hAnsi="Arial" w:cs="Arial"/>
          <w:sz w:val="22"/>
          <w:szCs w:val="22"/>
        </w:rPr>
        <w:t xml:space="preserve"> </w:t>
      </w:r>
      <w:r w:rsidR="00474ADA">
        <w:rPr>
          <w:rFonts w:ascii="Arial" w:hAnsi="Arial" w:cs="Arial"/>
          <w:sz w:val="22"/>
          <w:szCs w:val="22"/>
        </w:rPr>
        <w:t>non-cancellable service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474ADA" w:rsidRPr="00763BF6" w14:paraId="6F94EFDC" w14:textId="77777777" w:rsidTr="00763BF6">
        <w:tc>
          <w:tcPr>
            <w:tcW w:w="3150" w:type="dxa"/>
          </w:tcPr>
          <w:p w14:paraId="754BDBCD"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1440" w:type="dxa"/>
          </w:tcPr>
          <w:p w14:paraId="7A3C30D2"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1446" w:type="dxa"/>
          </w:tcPr>
          <w:p w14:paraId="7229D11C"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874" w:type="dxa"/>
            <w:gridSpan w:val="2"/>
          </w:tcPr>
          <w:p w14:paraId="494823DF"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r w:rsidRPr="00763BF6">
              <w:rPr>
                <w:rFonts w:ascii="Arial" w:hAnsi="Arial" w:cs="Arial"/>
                <w:sz w:val="20"/>
                <w:szCs w:val="20"/>
                <w:cs/>
              </w:rPr>
              <w:t>(Unit: Million Baht)</w:t>
            </w:r>
          </w:p>
        </w:tc>
      </w:tr>
      <w:tr w:rsidR="00474ADA" w:rsidRPr="00763BF6" w14:paraId="3A90DA6B" w14:textId="77777777" w:rsidTr="00763BF6">
        <w:tc>
          <w:tcPr>
            <w:tcW w:w="3150" w:type="dxa"/>
          </w:tcPr>
          <w:p w14:paraId="3FC2C08F"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2886" w:type="dxa"/>
            <w:gridSpan w:val="2"/>
          </w:tcPr>
          <w:p w14:paraId="2D620EAF" w14:textId="77777777"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Consolidated</w:t>
            </w:r>
            <w:r w:rsidR="00763BF6">
              <w:rPr>
                <w:rFonts w:ascii="Arial" w:hAnsi="Arial"/>
                <w:sz w:val="20"/>
                <w:szCs w:val="20"/>
              </w:rPr>
              <w:t xml:space="preserve">                  </w:t>
            </w:r>
            <w:r w:rsidRPr="00763BF6">
              <w:rPr>
                <w:rFonts w:ascii="Arial" w:hAnsi="Arial"/>
                <w:sz w:val="20"/>
                <w:szCs w:val="20"/>
              </w:rPr>
              <w:t xml:space="preserve"> financial statements</w:t>
            </w:r>
          </w:p>
        </w:tc>
        <w:tc>
          <w:tcPr>
            <w:tcW w:w="2874" w:type="dxa"/>
            <w:gridSpan w:val="2"/>
          </w:tcPr>
          <w:p w14:paraId="25DA1629" w14:textId="77777777"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Separate</w:t>
            </w:r>
            <w:r w:rsidR="00763BF6">
              <w:rPr>
                <w:rFonts w:ascii="Arial" w:hAnsi="Arial"/>
                <w:sz w:val="20"/>
                <w:szCs w:val="20"/>
              </w:rPr>
              <w:t xml:space="preserve">                    </w:t>
            </w:r>
            <w:r w:rsidRPr="00763BF6">
              <w:rPr>
                <w:rFonts w:ascii="Arial" w:hAnsi="Arial"/>
                <w:sz w:val="20"/>
                <w:szCs w:val="20"/>
              </w:rPr>
              <w:t xml:space="preserve"> financial statements</w:t>
            </w:r>
          </w:p>
        </w:tc>
      </w:tr>
      <w:tr w:rsidR="00474ADA" w:rsidRPr="00763BF6" w14:paraId="1BE38FBD" w14:textId="77777777" w:rsidTr="00763BF6">
        <w:trPr>
          <w:trHeight w:val="711"/>
        </w:trPr>
        <w:tc>
          <w:tcPr>
            <w:tcW w:w="3150" w:type="dxa"/>
          </w:tcPr>
          <w:p w14:paraId="62180533"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cs/>
              </w:rPr>
            </w:pPr>
          </w:p>
        </w:tc>
        <w:tc>
          <w:tcPr>
            <w:tcW w:w="1440" w:type="dxa"/>
          </w:tcPr>
          <w:p w14:paraId="4E8C568F" w14:textId="77777777" w:rsidR="00474ADA" w:rsidRPr="00763BF6" w:rsidRDefault="00A02273" w:rsidP="002A0BCD">
            <w:pPr>
              <w:pBdr>
                <w:bottom w:val="single" w:sz="4" w:space="1" w:color="auto"/>
              </w:pBdr>
              <w:spacing w:line="380" w:lineRule="exact"/>
              <w:ind w:right="-43"/>
              <w:jc w:val="center"/>
              <w:rPr>
                <w:rFonts w:ascii="Arial" w:hAnsi="Arial"/>
                <w:sz w:val="20"/>
                <w:szCs w:val="20"/>
              </w:rPr>
            </w:pPr>
            <w:r>
              <w:rPr>
                <w:rFonts w:ascii="Arial" w:hAnsi="Arial"/>
                <w:sz w:val="20"/>
                <w:szCs w:val="20"/>
              </w:rPr>
              <w:t xml:space="preserve">30 </w:t>
            </w:r>
            <w:r w:rsidR="00783042">
              <w:rPr>
                <w:rFonts w:ascii="Arial" w:hAnsi="Arial"/>
                <w:sz w:val="20"/>
                <w:szCs w:val="20"/>
              </w:rPr>
              <w:t>September</w:t>
            </w:r>
            <w:r>
              <w:rPr>
                <w:rFonts w:ascii="Arial" w:hAnsi="Arial"/>
                <w:sz w:val="20"/>
                <w:szCs w:val="20"/>
              </w:rPr>
              <w:t xml:space="preserve">    </w:t>
            </w:r>
            <w:r w:rsidR="0011548A" w:rsidRPr="00763BF6">
              <w:rPr>
                <w:rFonts w:ascii="Arial" w:hAnsi="Arial"/>
                <w:sz w:val="20"/>
                <w:szCs w:val="20"/>
              </w:rPr>
              <w:t>201</w:t>
            </w:r>
            <w:r w:rsidR="0031763D">
              <w:rPr>
                <w:rFonts w:ascii="Arial" w:hAnsi="Arial"/>
                <w:sz w:val="20"/>
                <w:szCs w:val="20"/>
              </w:rPr>
              <w:t>9</w:t>
            </w:r>
          </w:p>
        </w:tc>
        <w:tc>
          <w:tcPr>
            <w:tcW w:w="1446" w:type="dxa"/>
          </w:tcPr>
          <w:p w14:paraId="78E18E67" w14:textId="77777777"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December </w:t>
            </w:r>
            <w:r w:rsidR="0011548A" w:rsidRPr="00763BF6">
              <w:rPr>
                <w:rFonts w:ascii="Arial" w:hAnsi="Arial"/>
                <w:sz w:val="20"/>
                <w:szCs w:val="20"/>
              </w:rPr>
              <w:t>201</w:t>
            </w:r>
            <w:r w:rsidR="0031763D">
              <w:rPr>
                <w:rFonts w:ascii="Arial" w:hAnsi="Arial"/>
                <w:sz w:val="20"/>
                <w:szCs w:val="20"/>
              </w:rPr>
              <w:t>8</w:t>
            </w:r>
          </w:p>
        </w:tc>
        <w:tc>
          <w:tcPr>
            <w:tcW w:w="1475" w:type="dxa"/>
          </w:tcPr>
          <w:p w14:paraId="0020F930" w14:textId="77777777" w:rsidR="00474ADA" w:rsidRPr="00763BF6" w:rsidRDefault="00A02273" w:rsidP="002A0BCD">
            <w:pPr>
              <w:pBdr>
                <w:bottom w:val="single" w:sz="4" w:space="1" w:color="auto"/>
              </w:pBdr>
              <w:spacing w:line="380" w:lineRule="exact"/>
              <w:ind w:right="-43"/>
              <w:jc w:val="center"/>
              <w:rPr>
                <w:rFonts w:ascii="Arial" w:hAnsi="Arial"/>
                <w:sz w:val="20"/>
                <w:szCs w:val="20"/>
              </w:rPr>
            </w:pPr>
            <w:r>
              <w:rPr>
                <w:rFonts w:ascii="Arial" w:hAnsi="Arial"/>
                <w:sz w:val="20"/>
                <w:szCs w:val="20"/>
              </w:rPr>
              <w:t xml:space="preserve">30 </w:t>
            </w:r>
            <w:r w:rsidR="00783042">
              <w:rPr>
                <w:rFonts w:ascii="Arial" w:hAnsi="Arial"/>
                <w:sz w:val="20"/>
                <w:szCs w:val="20"/>
              </w:rPr>
              <w:t>September</w:t>
            </w:r>
            <w:r>
              <w:rPr>
                <w:rFonts w:ascii="Arial" w:hAnsi="Arial"/>
                <w:sz w:val="20"/>
                <w:szCs w:val="20"/>
              </w:rPr>
              <w:t xml:space="preserve">    </w:t>
            </w:r>
            <w:r w:rsidR="0011548A" w:rsidRPr="00763BF6">
              <w:rPr>
                <w:rFonts w:ascii="Arial" w:hAnsi="Arial"/>
                <w:sz w:val="20"/>
                <w:szCs w:val="20"/>
              </w:rPr>
              <w:t>201</w:t>
            </w:r>
            <w:r w:rsidR="0031763D">
              <w:rPr>
                <w:rFonts w:ascii="Arial" w:hAnsi="Arial"/>
                <w:sz w:val="20"/>
                <w:szCs w:val="20"/>
              </w:rPr>
              <w:t>9</w:t>
            </w:r>
          </w:p>
        </w:tc>
        <w:tc>
          <w:tcPr>
            <w:tcW w:w="1399" w:type="dxa"/>
          </w:tcPr>
          <w:p w14:paraId="0C044BFB" w14:textId="77777777"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December </w:t>
            </w:r>
            <w:r w:rsidR="0011548A" w:rsidRPr="00763BF6">
              <w:rPr>
                <w:rFonts w:ascii="Arial" w:hAnsi="Arial"/>
                <w:sz w:val="20"/>
                <w:szCs w:val="20"/>
              </w:rPr>
              <w:t>201</w:t>
            </w:r>
            <w:r w:rsidR="0031763D">
              <w:rPr>
                <w:rFonts w:ascii="Arial" w:hAnsi="Arial"/>
                <w:sz w:val="20"/>
                <w:szCs w:val="20"/>
              </w:rPr>
              <w:t>8</w:t>
            </w:r>
          </w:p>
        </w:tc>
      </w:tr>
      <w:tr w:rsidR="00474ADA" w:rsidRPr="00763BF6" w14:paraId="1820A077" w14:textId="77777777" w:rsidTr="00763BF6">
        <w:tc>
          <w:tcPr>
            <w:tcW w:w="3150" w:type="dxa"/>
          </w:tcPr>
          <w:p w14:paraId="040E0651" w14:textId="77777777" w:rsidR="00474ADA" w:rsidRPr="00763BF6" w:rsidRDefault="00474ADA" w:rsidP="002A0BCD">
            <w:pPr>
              <w:spacing w:line="380" w:lineRule="exact"/>
              <w:ind w:left="-18" w:right="-43"/>
              <w:jc w:val="both"/>
              <w:rPr>
                <w:rFonts w:ascii="Arial" w:hAnsi="Arial"/>
                <w:sz w:val="20"/>
                <w:szCs w:val="20"/>
              </w:rPr>
            </w:pPr>
            <w:r w:rsidRPr="00763BF6">
              <w:rPr>
                <w:rFonts w:ascii="Arial" w:hAnsi="Arial"/>
                <w:sz w:val="20"/>
                <w:szCs w:val="20"/>
              </w:rPr>
              <w:t>Payable</w:t>
            </w:r>
          </w:p>
        </w:tc>
        <w:tc>
          <w:tcPr>
            <w:tcW w:w="1440" w:type="dxa"/>
          </w:tcPr>
          <w:p w14:paraId="291512A7"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u w:val="single"/>
              </w:rPr>
            </w:pPr>
          </w:p>
        </w:tc>
        <w:tc>
          <w:tcPr>
            <w:tcW w:w="1446" w:type="dxa"/>
          </w:tcPr>
          <w:p w14:paraId="28795BDC"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475" w:type="dxa"/>
          </w:tcPr>
          <w:p w14:paraId="52C5D82E"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399" w:type="dxa"/>
          </w:tcPr>
          <w:p w14:paraId="0B034953" w14:textId="77777777"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r>
      <w:tr w:rsidR="0031763D" w:rsidRPr="00763BF6" w14:paraId="0FDB3EE1" w14:textId="77777777" w:rsidTr="00762298">
        <w:tc>
          <w:tcPr>
            <w:tcW w:w="3150" w:type="dxa"/>
          </w:tcPr>
          <w:p w14:paraId="36B8A842" w14:textId="77777777" w:rsidR="0031763D" w:rsidRPr="00763BF6" w:rsidRDefault="0031763D" w:rsidP="0031763D">
            <w:pPr>
              <w:spacing w:line="380" w:lineRule="exact"/>
              <w:ind w:left="522" w:right="-43"/>
              <w:jc w:val="both"/>
              <w:rPr>
                <w:rFonts w:ascii="Arial" w:hAnsi="Arial" w:cs="Arial"/>
                <w:sz w:val="20"/>
                <w:szCs w:val="20"/>
              </w:rPr>
            </w:pPr>
            <w:r w:rsidRPr="00763BF6">
              <w:rPr>
                <w:rFonts w:ascii="Arial" w:hAnsi="Arial" w:cs="Arial"/>
                <w:sz w:val="20"/>
                <w:szCs w:val="20"/>
              </w:rPr>
              <w:t xml:space="preserve">in up to </w:t>
            </w:r>
            <w:r w:rsidRPr="00763BF6">
              <w:rPr>
                <w:rFonts w:ascii="Arial" w:hAnsi="Arial" w:cs="Arial"/>
                <w:sz w:val="20"/>
                <w:szCs w:val="20"/>
                <w:cs/>
              </w:rPr>
              <w:t>1</w:t>
            </w:r>
            <w:r w:rsidRPr="00763BF6">
              <w:rPr>
                <w:rFonts w:ascii="Arial" w:hAnsi="Arial" w:cs="Arial"/>
                <w:sz w:val="20"/>
                <w:szCs w:val="20"/>
              </w:rPr>
              <w:t xml:space="preserve"> year</w:t>
            </w:r>
          </w:p>
        </w:tc>
        <w:tc>
          <w:tcPr>
            <w:tcW w:w="1440" w:type="dxa"/>
          </w:tcPr>
          <w:p w14:paraId="651BBA33" w14:textId="77777777" w:rsidR="0031763D" w:rsidRPr="0077005B" w:rsidRDefault="00166E0F" w:rsidP="0031763D">
            <w:pPr>
              <w:spacing w:line="380" w:lineRule="exact"/>
              <w:ind w:right="250"/>
              <w:jc w:val="right"/>
              <w:rPr>
                <w:rFonts w:ascii="Arial" w:hAnsi="Arial" w:cstheme="minorBidi"/>
                <w:sz w:val="20"/>
                <w:szCs w:val="20"/>
              </w:rPr>
            </w:pPr>
            <w:r>
              <w:rPr>
                <w:rFonts w:ascii="Arial" w:hAnsi="Arial" w:cstheme="minorBidi"/>
                <w:sz w:val="20"/>
                <w:szCs w:val="20"/>
              </w:rPr>
              <w:t>3.1</w:t>
            </w:r>
          </w:p>
        </w:tc>
        <w:tc>
          <w:tcPr>
            <w:tcW w:w="1446" w:type="dxa"/>
            <w:vAlign w:val="bottom"/>
          </w:tcPr>
          <w:p w14:paraId="73C328A4" w14:textId="77777777"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7.1</w:t>
            </w:r>
          </w:p>
        </w:tc>
        <w:tc>
          <w:tcPr>
            <w:tcW w:w="1475" w:type="dxa"/>
          </w:tcPr>
          <w:p w14:paraId="20FB0DEC" w14:textId="77777777" w:rsidR="0031763D" w:rsidRPr="00763BF6" w:rsidRDefault="00166E0F" w:rsidP="0031763D">
            <w:pPr>
              <w:spacing w:line="380" w:lineRule="exact"/>
              <w:ind w:right="250"/>
              <w:jc w:val="right"/>
              <w:rPr>
                <w:rFonts w:ascii="Arial" w:hAnsi="Arial" w:cs="Arial"/>
                <w:sz w:val="20"/>
                <w:szCs w:val="20"/>
                <w:cs/>
              </w:rPr>
            </w:pPr>
            <w:r>
              <w:rPr>
                <w:rFonts w:ascii="Arial" w:hAnsi="Arial" w:cs="Arial"/>
                <w:sz w:val="20"/>
                <w:szCs w:val="20"/>
              </w:rPr>
              <w:t>1.1</w:t>
            </w:r>
          </w:p>
        </w:tc>
        <w:tc>
          <w:tcPr>
            <w:tcW w:w="1399" w:type="dxa"/>
            <w:vAlign w:val="bottom"/>
          </w:tcPr>
          <w:p w14:paraId="5A51D167" w14:textId="77777777"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0.2</w:t>
            </w:r>
          </w:p>
        </w:tc>
      </w:tr>
      <w:tr w:rsidR="0031763D" w:rsidRPr="00763BF6" w14:paraId="5533B058" w14:textId="77777777" w:rsidTr="00762298">
        <w:tc>
          <w:tcPr>
            <w:tcW w:w="3150" w:type="dxa"/>
          </w:tcPr>
          <w:p w14:paraId="6907E4C6" w14:textId="77777777" w:rsidR="0031763D" w:rsidRPr="00763BF6" w:rsidRDefault="0031763D" w:rsidP="0031763D">
            <w:pPr>
              <w:spacing w:line="380" w:lineRule="exact"/>
              <w:ind w:left="522" w:right="-43"/>
              <w:jc w:val="both"/>
              <w:rPr>
                <w:rFonts w:ascii="Arial" w:hAnsi="Arial" w:cs="Arial"/>
                <w:sz w:val="20"/>
                <w:szCs w:val="20"/>
              </w:rPr>
            </w:pPr>
            <w:r w:rsidRPr="00763BF6">
              <w:rPr>
                <w:rFonts w:ascii="Arial" w:hAnsi="Arial" w:cs="Arial"/>
                <w:sz w:val="20"/>
                <w:szCs w:val="20"/>
              </w:rPr>
              <w:t xml:space="preserve">in over </w:t>
            </w:r>
            <w:r w:rsidRPr="00763BF6">
              <w:rPr>
                <w:rFonts w:ascii="Arial" w:hAnsi="Arial" w:cs="Arial"/>
                <w:sz w:val="20"/>
                <w:szCs w:val="20"/>
                <w:cs/>
              </w:rPr>
              <w:t>1</w:t>
            </w:r>
            <w:r w:rsidRPr="00763BF6">
              <w:rPr>
                <w:rFonts w:ascii="Arial" w:hAnsi="Arial" w:cs="Arial"/>
                <w:sz w:val="20"/>
                <w:szCs w:val="20"/>
              </w:rPr>
              <w:t xml:space="preserve"> and up to 5 years</w:t>
            </w:r>
          </w:p>
        </w:tc>
        <w:tc>
          <w:tcPr>
            <w:tcW w:w="1440" w:type="dxa"/>
          </w:tcPr>
          <w:p w14:paraId="6EE0721E" w14:textId="77777777" w:rsidR="0031763D" w:rsidRPr="00763BF6" w:rsidRDefault="00166E0F" w:rsidP="0031763D">
            <w:pPr>
              <w:spacing w:line="380" w:lineRule="exact"/>
              <w:ind w:right="250"/>
              <w:jc w:val="right"/>
              <w:rPr>
                <w:rFonts w:ascii="Arial" w:hAnsi="Arial" w:cs="Arial"/>
                <w:sz w:val="20"/>
                <w:szCs w:val="20"/>
                <w:cs/>
              </w:rPr>
            </w:pPr>
            <w:r>
              <w:rPr>
                <w:rFonts w:ascii="Arial" w:hAnsi="Arial" w:cs="Arial"/>
                <w:sz w:val="20"/>
                <w:szCs w:val="20"/>
              </w:rPr>
              <w:t>0.</w:t>
            </w:r>
            <w:r w:rsidR="00462F1D">
              <w:rPr>
                <w:rFonts w:ascii="Arial" w:hAnsi="Arial" w:cs="Arial"/>
                <w:sz w:val="20"/>
                <w:szCs w:val="20"/>
              </w:rPr>
              <w:t>1</w:t>
            </w:r>
          </w:p>
        </w:tc>
        <w:tc>
          <w:tcPr>
            <w:tcW w:w="1446" w:type="dxa"/>
            <w:vAlign w:val="bottom"/>
          </w:tcPr>
          <w:p w14:paraId="3386E235" w14:textId="77777777" w:rsidR="0031763D" w:rsidRPr="008358AE" w:rsidRDefault="0031763D" w:rsidP="0031763D">
            <w:pPr>
              <w:spacing w:line="380" w:lineRule="exact"/>
              <w:ind w:right="250"/>
              <w:jc w:val="right"/>
              <w:rPr>
                <w:rFonts w:ascii="Arial" w:hAnsi="Arial" w:cs="Arial"/>
                <w:sz w:val="20"/>
                <w:szCs w:val="20"/>
              </w:rPr>
            </w:pPr>
            <w:r>
              <w:rPr>
                <w:rFonts w:ascii="Arial" w:hAnsi="Arial" w:cs="Arial"/>
                <w:sz w:val="20"/>
                <w:szCs w:val="20"/>
              </w:rPr>
              <w:t>4.6</w:t>
            </w:r>
          </w:p>
        </w:tc>
        <w:tc>
          <w:tcPr>
            <w:tcW w:w="1475" w:type="dxa"/>
          </w:tcPr>
          <w:p w14:paraId="58A0E817" w14:textId="77777777" w:rsidR="0031763D" w:rsidRPr="00763BF6" w:rsidRDefault="00166E0F" w:rsidP="0031763D">
            <w:pPr>
              <w:spacing w:line="380" w:lineRule="exact"/>
              <w:ind w:right="250"/>
              <w:jc w:val="right"/>
              <w:rPr>
                <w:rFonts w:ascii="Arial" w:hAnsi="Arial" w:cs="Arial"/>
                <w:sz w:val="20"/>
                <w:szCs w:val="20"/>
                <w:cs/>
              </w:rPr>
            </w:pPr>
            <w:r>
              <w:rPr>
                <w:rFonts w:ascii="Arial" w:hAnsi="Arial" w:cs="Arial"/>
                <w:sz w:val="20"/>
                <w:szCs w:val="20"/>
              </w:rPr>
              <w:t>-</w:t>
            </w:r>
          </w:p>
        </w:tc>
        <w:tc>
          <w:tcPr>
            <w:tcW w:w="1399" w:type="dxa"/>
            <w:vAlign w:val="bottom"/>
          </w:tcPr>
          <w:p w14:paraId="2FF49638" w14:textId="77777777"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w:t>
            </w:r>
          </w:p>
        </w:tc>
      </w:tr>
    </w:tbl>
    <w:p w14:paraId="3B00FD2E" w14:textId="77777777" w:rsidR="002A0BCD" w:rsidRPr="00794DA6" w:rsidRDefault="0077005B" w:rsidP="005C1F4C">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28</w:t>
      </w:r>
      <w:r w:rsidR="002A0BCD" w:rsidRPr="00794DA6">
        <w:rPr>
          <w:rFonts w:ascii="Arial" w:hAnsi="Arial" w:cs="Arial"/>
          <w:b/>
          <w:bCs/>
          <w:sz w:val="22"/>
          <w:szCs w:val="22"/>
        </w:rPr>
        <w:t>.</w:t>
      </w:r>
      <w:r w:rsidR="002A0BCD">
        <w:rPr>
          <w:rFonts w:ascii="Arial" w:hAnsi="Arial" w:cs="Arial"/>
          <w:b/>
          <w:bCs/>
          <w:sz w:val="22"/>
          <w:szCs w:val="22"/>
        </w:rPr>
        <w:t>4</w:t>
      </w:r>
      <w:r w:rsidR="002A0BCD" w:rsidRPr="00794DA6">
        <w:rPr>
          <w:rFonts w:ascii="Arial" w:hAnsi="Arial" w:cs="Arial"/>
          <w:b/>
          <w:bCs/>
          <w:sz w:val="22"/>
          <w:szCs w:val="22"/>
        </w:rPr>
        <w:tab/>
      </w:r>
      <w:r w:rsidR="002A0BCD">
        <w:rPr>
          <w:rFonts w:ascii="Arial" w:hAnsi="Arial" w:cs="Arial"/>
          <w:b/>
          <w:bCs/>
          <w:sz w:val="22"/>
          <w:szCs w:val="22"/>
        </w:rPr>
        <w:t>Capital commitment</w:t>
      </w:r>
    </w:p>
    <w:p w14:paraId="2FFDA60D" w14:textId="77777777" w:rsidR="002A0BCD" w:rsidRDefault="002A0BCD" w:rsidP="002A0BC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As at </w:t>
      </w:r>
      <w:r w:rsidR="00A02273" w:rsidRPr="00A02273">
        <w:rPr>
          <w:rFonts w:ascii="Arial" w:hAnsi="Arial" w:cs="Arial"/>
          <w:sz w:val="22"/>
          <w:szCs w:val="22"/>
        </w:rPr>
        <w:t xml:space="preserve">30 </w:t>
      </w:r>
      <w:r w:rsidR="00783042">
        <w:rPr>
          <w:rFonts w:ascii="Arial" w:hAnsi="Arial" w:cs="Arial"/>
          <w:sz w:val="22"/>
          <w:szCs w:val="22"/>
        </w:rPr>
        <w:t>September</w:t>
      </w:r>
      <w:r w:rsidR="00A02273" w:rsidRPr="00A02273">
        <w:rPr>
          <w:rFonts w:ascii="Arial" w:hAnsi="Arial" w:cs="Arial"/>
          <w:sz w:val="22"/>
          <w:szCs w:val="22"/>
        </w:rPr>
        <w:t xml:space="preserve"> </w:t>
      </w:r>
      <w:r w:rsidR="0031763D">
        <w:rPr>
          <w:rFonts w:ascii="Arial" w:hAnsi="Arial" w:cs="Arial"/>
          <w:sz w:val="22"/>
          <w:szCs w:val="22"/>
        </w:rPr>
        <w:t>2019</w:t>
      </w:r>
      <w:r w:rsidRPr="00794DA6">
        <w:rPr>
          <w:rFonts w:ascii="Arial" w:hAnsi="Arial" w:cs="Arial"/>
          <w:sz w:val="22"/>
          <w:szCs w:val="22"/>
        </w:rPr>
        <w:t>, the</w:t>
      </w:r>
      <w:r w:rsidR="00763E0D">
        <w:rPr>
          <w:rFonts w:ascii="Arial" w:hAnsi="Arial" w:cs="Arial"/>
          <w:sz w:val="22"/>
          <w:szCs w:val="22"/>
        </w:rPr>
        <w:t xml:space="preserve"> Company and its</w:t>
      </w:r>
      <w:r w:rsidRPr="00794DA6">
        <w:rPr>
          <w:rFonts w:ascii="Arial" w:hAnsi="Arial" w:cs="Arial"/>
          <w:sz w:val="22"/>
          <w:szCs w:val="22"/>
        </w:rPr>
        <w:t xml:space="preserve"> subsidiaries </w:t>
      </w:r>
      <w:r>
        <w:rPr>
          <w:rFonts w:ascii="Arial" w:hAnsi="Arial" w:cs="Arial"/>
          <w:sz w:val="22"/>
          <w:szCs w:val="22"/>
        </w:rPr>
        <w:t xml:space="preserve">have </w:t>
      </w:r>
      <w:r w:rsidR="00DA2A9C">
        <w:rPr>
          <w:rFonts w:ascii="Arial" w:hAnsi="Arial" w:cs="Arial"/>
          <w:sz w:val="22"/>
          <w:szCs w:val="22"/>
        </w:rPr>
        <w:t xml:space="preserve">no </w:t>
      </w:r>
      <w:r>
        <w:rPr>
          <w:rFonts w:ascii="Arial" w:hAnsi="Arial" w:cs="Arial"/>
          <w:sz w:val="22"/>
          <w:szCs w:val="22"/>
        </w:rPr>
        <w:t>capital commitment (</w:t>
      </w:r>
      <w:r w:rsidR="00E73361">
        <w:rPr>
          <w:rFonts w:ascii="Arial" w:hAnsi="Arial" w:cs="Arial"/>
          <w:sz w:val="22"/>
          <w:szCs w:val="22"/>
        </w:rPr>
        <w:t xml:space="preserve">31 December </w:t>
      </w:r>
      <w:r w:rsidR="0031763D">
        <w:rPr>
          <w:rFonts w:ascii="Arial" w:hAnsi="Arial" w:cs="Arial"/>
          <w:sz w:val="22"/>
          <w:szCs w:val="22"/>
        </w:rPr>
        <w:t>2018</w:t>
      </w:r>
      <w:r>
        <w:rPr>
          <w:rFonts w:ascii="Arial" w:hAnsi="Arial" w:cs="Arial"/>
          <w:sz w:val="22"/>
          <w:szCs w:val="22"/>
        </w:rPr>
        <w:t>: Baht</w:t>
      </w:r>
      <w:r w:rsidR="000B5845">
        <w:rPr>
          <w:rFonts w:ascii="Arial" w:hAnsi="Arial" w:cs="Arial"/>
          <w:sz w:val="22"/>
          <w:szCs w:val="22"/>
        </w:rPr>
        <w:t xml:space="preserve"> </w:t>
      </w:r>
      <w:r w:rsidR="00CF5F4F">
        <w:rPr>
          <w:rFonts w:ascii="Arial" w:hAnsi="Arial" w:cs="Arial"/>
          <w:sz w:val="22"/>
          <w:szCs w:val="22"/>
        </w:rPr>
        <w:t>16.70</w:t>
      </w:r>
      <w:r w:rsidR="000B5845">
        <w:rPr>
          <w:rFonts w:ascii="Arial" w:hAnsi="Arial" w:cs="Arial"/>
          <w:sz w:val="22"/>
          <w:szCs w:val="22"/>
        </w:rPr>
        <w:t xml:space="preserve"> million)</w:t>
      </w:r>
      <w:r w:rsidR="00FE4AC4">
        <w:rPr>
          <w:rFonts w:ascii="Arial" w:hAnsi="Arial" w:cs="Arial"/>
          <w:sz w:val="22"/>
          <w:szCs w:val="22"/>
        </w:rPr>
        <w:t>.</w:t>
      </w:r>
    </w:p>
    <w:p w14:paraId="30D8207B" w14:textId="77777777" w:rsidR="005926D4" w:rsidRPr="00794DA6" w:rsidRDefault="0077005B" w:rsidP="002A0BCD">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28</w:t>
      </w:r>
      <w:r w:rsidR="003271E6" w:rsidRPr="00794DA6">
        <w:rPr>
          <w:rFonts w:ascii="Arial" w:hAnsi="Arial" w:cs="Arial"/>
          <w:b/>
          <w:bCs/>
          <w:sz w:val="22"/>
          <w:szCs w:val="22"/>
        </w:rPr>
        <w:t>.</w:t>
      </w:r>
      <w:r w:rsidR="00757E7E" w:rsidRPr="00794DA6">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14:paraId="6E62EDC4" w14:textId="77777777"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As at</w:t>
      </w:r>
      <w:r w:rsidR="000224D0" w:rsidRPr="00794DA6">
        <w:rPr>
          <w:rFonts w:ascii="Arial" w:eastAsia="Arial Unicode MS" w:hAnsi="Arial" w:cs="Arial"/>
          <w:sz w:val="22"/>
          <w:szCs w:val="22"/>
          <w:lang w:val="en-GB"/>
        </w:rPr>
        <w:t xml:space="preserve"> </w:t>
      </w:r>
      <w:r w:rsidR="00A02273" w:rsidRPr="00A02273">
        <w:rPr>
          <w:rFonts w:ascii="Arial" w:hAnsi="Arial" w:cs="Arial"/>
          <w:sz w:val="22"/>
          <w:szCs w:val="22"/>
        </w:rPr>
        <w:t xml:space="preserve">30 </w:t>
      </w:r>
      <w:r w:rsidR="00783042">
        <w:rPr>
          <w:rFonts w:ascii="Arial" w:hAnsi="Arial" w:cs="Arial"/>
          <w:sz w:val="22"/>
          <w:szCs w:val="22"/>
        </w:rPr>
        <w:t>September</w:t>
      </w:r>
      <w:r w:rsidR="00A02273" w:rsidRPr="00A02273">
        <w:rPr>
          <w:rFonts w:ascii="Arial" w:hAnsi="Arial" w:cs="Arial"/>
          <w:sz w:val="22"/>
          <w:szCs w:val="22"/>
        </w:rPr>
        <w:t xml:space="preserve"> </w:t>
      </w:r>
      <w:r w:rsidR="0031763D">
        <w:rPr>
          <w:rFonts w:ascii="Arial" w:eastAsia="Arial Unicode MS" w:hAnsi="Arial" w:cs="Arial"/>
          <w:sz w:val="22"/>
          <w:szCs w:val="22"/>
          <w:lang w:val="en-GB"/>
        </w:rPr>
        <w:t>2019</w:t>
      </w:r>
      <w:r w:rsidRPr="00794DA6">
        <w:rPr>
          <w:rFonts w:ascii="Arial" w:eastAsia="Arial Unicode MS" w:hAnsi="Arial" w:cs="Arial"/>
          <w:sz w:val="22"/>
          <w:szCs w:val="22"/>
          <w:lang w:val="en-GB"/>
        </w:rPr>
        <w:t>, the Company ha</w:t>
      </w:r>
      <w:r w:rsidR="000A346C" w:rsidRPr="00794DA6">
        <w:rPr>
          <w:rFonts w:ascii="Arial" w:eastAsia="Arial Unicode MS" w:hAnsi="Arial" w:cs="Cordia New"/>
          <w:sz w:val="22"/>
          <w:szCs w:val="28"/>
          <w:lang w:val="en-GB"/>
        </w:rPr>
        <w:t>s</w:t>
      </w:r>
      <w:r w:rsidR="00BC3E26" w:rsidRPr="00794DA6">
        <w:rPr>
          <w:rFonts w:ascii="Arial" w:eastAsia="Arial Unicode MS" w:hAnsi="Arial" w:cs="Arial"/>
          <w:sz w:val="22"/>
          <w:szCs w:val="22"/>
          <w:lang w:val="en-GB"/>
        </w:rPr>
        <w:t xml:space="preserve"> guaranteed</w:t>
      </w:r>
      <w:r w:rsidRPr="00794DA6">
        <w:rPr>
          <w:rFonts w:ascii="Arial" w:eastAsia="Arial Unicode MS" w:hAnsi="Arial" w:cs="Arial"/>
          <w:sz w:val="22"/>
          <w:szCs w:val="22"/>
          <w:lang w:val="en-GB"/>
        </w:rPr>
        <w:t xml:space="preserve"> bank loans and credit facilities of its related </w:t>
      </w:r>
      <w:r w:rsidR="00E4768B" w:rsidRPr="00794DA6">
        <w:rPr>
          <w:rFonts w:ascii="Arial" w:eastAsia="Arial Unicode MS" w:hAnsi="Arial" w:cs="Arial"/>
          <w:sz w:val="22"/>
          <w:szCs w:val="22"/>
          <w:lang w:val="en-GB"/>
        </w:rPr>
        <w:t xml:space="preserve">companies </w:t>
      </w:r>
      <w:r w:rsidR="004F6801" w:rsidRPr="00794DA6">
        <w:rPr>
          <w:rFonts w:ascii="Arial" w:eastAsia="Arial Unicode MS" w:hAnsi="Arial" w:cs="Arial"/>
          <w:sz w:val="22"/>
          <w:szCs w:val="22"/>
          <w:lang w:val="en-GB"/>
        </w:rPr>
        <w:t xml:space="preserve">amounting to Baht </w:t>
      </w:r>
      <w:r w:rsidR="00166E0F">
        <w:rPr>
          <w:rFonts w:ascii="Arial" w:eastAsia="Arial Unicode MS" w:hAnsi="Arial" w:cs="Arial"/>
          <w:sz w:val="22"/>
          <w:szCs w:val="22"/>
          <w:lang w:val="en-GB"/>
        </w:rPr>
        <w:t>752</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6419E5"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2018</w:t>
      </w:r>
      <w:r w:rsidRPr="00794DA6">
        <w:rPr>
          <w:rFonts w:ascii="Arial" w:eastAsia="Arial Unicode MS" w:hAnsi="Arial" w:cs="Arial"/>
          <w:sz w:val="22"/>
          <w:szCs w:val="22"/>
          <w:lang w:val="en-GB"/>
        </w:rPr>
        <w:t xml:space="preserve">: Baht </w:t>
      </w:r>
      <w:r w:rsidR="00777C30">
        <w:rPr>
          <w:rFonts w:ascii="Arial" w:eastAsia="Arial Unicode MS" w:hAnsi="Arial" w:cs="Arial"/>
          <w:sz w:val="22"/>
          <w:szCs w:val="22"/>
          <w:lang w:val="en-GB"/>
        </w:rPr>
        <w:t>1,072</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Pr="00794DA6">
        <w:rPr>
          <w:rFonts w:ascii="Arial" w:eastAsia="Arial Unicode MS" w:hAnsi="Arial" w:cs="Arial"/>
          <w:sz w:val="22"/>
          <w:szCs w:val="22"/>
          <w:cs/>
          <w:lang w:val="en-GB"/>
        </w:rPr>
        <w:t xml:space="preserve"> </w:t>
      </w:r>
    </w:p>
    <w:p w14:paraId="6448654C" w14:textId="77777777" w:rsidR="001E3329" w:rsidRPr="00794DA6" w:rsidRDefault="00BD7657"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 xml:space="preserve"> </w:t>
      </w:r>
      <w:r w:rsidR="001E3329" w:rsidRPr="00794DA6">
        <w:rPr>
          <w:rFonts w:ascii="Arial" w:eastAsia="Arial Unicode MS" w:hAnsi="Arial" w:cs="Arial"/>
          <w:sz w:val="22"/>
          <w:szCs w:val="22"/>
          <w:lang w:val="en-GB"/>
        </w:rPr>
        <w:t>(2)</w:t>
      </w:r>
      <w:r w:rsidR="001E3329" w:rsidRPr="00794DA6">
        <w:rPr>
          <w:rFonts w:ascii="Arial" w:eastAsia="Arial Unicode MS" w:hAnsi="Arial" w:cs="Arial"/>
          <w:sz w:val="22"/>
          <w:szCs w:val="22"/>
          <w:lang w:val="en-GB"/>
        </w:rPr>
        <w:tab/>
        <w:t xml:space="preserve">As at </w:t>
      </w:r>
      <w:r w:rsidR="00A02273" w:rsidRPr="00A02273">
        <w:rPr>
          <w:rFonts w:ascii="Arial" w:hAnsi="Arial" w:cs="Arial"/>
          <w:sz w:val="22"/>
          <w:szCs w:val="22"/>
        </w:rPr>
        <w:t xml:space="preserve">30 </w:t>
      </w:r>
      <w:r w:rsidR="00783042">
        <w:rPr>
          <w:rFonts w:ascii="Arial" w:hAnsi="Arial" w:cs="Arial"/>
          <w:sz w:val="22"/>
          <w:szCs w:val="22"/>
        </w:rPr>
        <w:t>September</w:t>
      </w:r>
      <w:r w:rsidR="00A02273" w:rsidRPr="00A02273">
        <w:rPr>
          <w:rFonts w:ascii="Arial" w:hAnsi="Arial" w:cs="Arial"/>
          <w:sz w:val="22"/>
          <w:szCs w:val="22"/>
        </w:rPr>
        <w:t xml:space="preserve"> </w:t>
      </w:r>
      <w:r w:rsidR="0031763D">
        <w:rPr>
          <w:rFonts w:ascii="Arial" w:hAnsi="Arial" w:cs="Arial"/>
          <w:sz w:val="22"/>
          <w:szCs w:val="22"/>
        </w:rPr>
        <w:t>2019</w:t>
      </w:r>
      <w:r w:rsidR="001E3329"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 xml:space="preserve">the Company </w:t>
      </w:r>
      <w:r w:rsidR="00535484" w:rsidRPr="00794DA6">
        <w:rPr>
          <w:rFonts w:ascii="Arial" w:eastAsia="Arial Unicode MS" w:hAnsi="Arial" w:cs="Arial"/>
          <w:sz w:val="22"/>
          <w:szCs w:val="22"/>
          <w:lang w:val="en-GB"/>
        </w:rPr>
        <w:t xml:space="preserve">and its subsidiaries </w:t>
      </w:r>
      <w:r w:rsidR="00B12D5F" w:rsidRPr="00794DA6">
        <w:rPr>
          <w:rFonts w:ascii="Arial" w:eastAsia="Arial Unicode MS" w:hAnsi="Arial" w:cs="Arial"/>
          <w:sz w:val="22"/>
          <w:szCs w:val="22"/>
          <w:lang w:val="en-GB"/>
        </w:rPr>
        <w:t>ha</w:t>
      </w:r>
      <w:r w:rsidR="00535484" w:rsidRPr="00794DA6">
        <w:rPr>
          <w:rFonts w:ascii="Arial" w:eastAsia="Arial Unicode MS" w:hAnsi="Arial" w:cs="Arial"/>
          <w:sz w:val="22"/>
          <w:szCs w:val="22"/>
          <w:lang w:val="en-GB"/>
        </w:rPr>
        <w:t>ve</w:t>
      </w:r>
      <w:r w:rsidR="001E3329" w:rsidRPr="00794DA6">
        <w:rPr>
          <w:rFonts w:ascii="Arial" w:eastAsia="Arial Unicode MS" w:hAnsi="Arial" w:cs="Arial"/>
          <w:sz w:val="22"/>
          <w:szCs w:val="22"/>
          <w:lang w:val="en-GB"/>
        </w:rPr>
        <w:t xml:space="preserve"> outstanding bank </w:t>
      </w:r>
      <w:r w:rsidR="00BC3E26" w:rsidRPr="00794DA6">
        <w:rPr>
          <w:rFonts w:ascii="Arial" w:eastAsia="Arial Unicode MS" w:hAnsi="Arial" w:cs="Arial"/>
          <w:sz w:val="22"/>
          <w:szCs w:val="22"/>
          <w:lang w:val="en-GB"/>
        </w:rPr>
        <w:t>guarantees</w:t>
      </w:r>
      <w:r w:rsidR="001E3329" w:rsidRPr="00794DA6">
        <w:rPr>
          <w:rFonts w:ascii="Arial" w:eastAsia="Arial Unicode MS" w:hAnsi="Arial" w:cs="Arial"/>
          <w:sz w:val="22"/>
          <w:szCs w:val="22"/>
          <w:lang w:val="en-GB"/>
        </w:rPr>
        <w:t xml:space="preserve"> regarding to </w:t>
      </w:r>
      <w:r w:rsidR="00BC3E26" w:rsidRPr="00794DA6">
        <w:rPr>
          <w:rFonts w:ascii="Arial" w:eastAsia="Arial Unicode MS" w:hAnsi="Arial" w:cs="Arial"/>
          <w:sz w:val="22"/>
          <w:szCs w:val="22"/>
          <w:lang w:val="en-GB"/>
        </w:rPr>
        <w:t>guarantees</w:t>
      </w:r>
      <w:r w:rsidR="001E3329" w:rsidRPr="00794DA6">
        <w:rPr>
          <w:rFonts w:ascii="Arial" w:eastAsia="Arial Unicode MS" w:hAnsi="Arial" w:cs="Arial"/>
          <w:sz w:val="22"/>
          <w:szCs w:val="22"/>
          <w:lang w:val="en-GB"/>
        </w:rPr>
        <w:t xml:space="preserve"> of contractual performance tota</w:t>
      </w:r>
      <w:r w:rsidR="00AB0ACB" w:rsidRPr="00794DA6">
        <w:rPr>
          <w:rFonts w:ascii="Arial" w:eastAsia="Arial Unicode MS" w:hAnsi="Arial" w:cs="Arial"/>
          <w:sz w:val="22"/>
          <w:szCs w:val="22"/>
          <w:lang w:val="en-GB"/>
        </w:rPr>
        <w:t>l</w:t>
      </w:r>
      <w:r w:rsidR="00D64F13" w:rsidRPr="00794DA6">
        <w:rPr>
          <w:rFonts w:ascii="Arial" w:eastAsia="Arial Unicode MS" w:hAnsi="Arial" w:cs="Arial"/>
          <w:sz w:val="22"/>
          <w:szCs w:val="22"/>
          <w:lang w:val="en-GB"/>
        </w:rPr>
        <w:t xml:space="preserve">ling of approximately Baht </w:t>
      </w:r>
      <w:r w:rsidR="00DA2A9C">
        <w:rPr>
          <w:rFonts w:ascii="Arial" w:eastAsia="Arial Unicode MS" w:hAnsi="Arial" w:cs="Arial"/>
          <w:sz w:val="22"/>
          <w:szCs w:val="22"/>
          <w:lang w:val="en-GB"/>
        </w:rPr>
        <w:t>385</w:t>
      </w:r>
      <w:r w:rsidR="001E3329"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001E3329" w:rsidRPr="00794DA6">
        <w:rPr>
          <w:rFonts w:ascii="Arial" w:eastAsia="Arial Unicode MS" w:hAnsi="Arial" w:cs="Arial"/>
          <w:sz w:val="22"/>
          <w:szCs w:val="22"/>
          <w:lang w:val="en-GB"/>
        </w:rPr>
        <w:t xml:space="preserve">illion </w:t>
      </w:r>
      <w:r w:rsidR="00450B72"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2018</w:t>
      </w:r>
      <w:r w:rsidR="00450B72" w:rsidRPr="00794DA6">
        <w:rPr>
          <w:rFonts w:ascii="Arial" w:eastAsia="Arial Unicode MS" w:hAnsi="Arial" w:cs="Arial"/>
          <w:sz w:val="22"/>
          <w:szCs w:val="22"/>
          <w:lang w:val="en-GB"/>
        </w:rPr>
        <w:t xml:space="preserve">: Baht </w:t>
      </w:r>
      <w:r w:rsidR="00AC1455">
        <w:rPr>
          <w:rFonts w:ascii="Arial" w:eastAsia="Arial Unicode MS" w:hAnsi="Arial" w:cs="Arial"/>
          <w:sz w:val="22"/>
          <w:szCs w:val="22"/>
          <w:lang w:val="en-GB"/>
        </w:rPr>
        <w:t>354</w:t>
      </w:r>
      <w:r w:rsidR="00450B72" w:rsidRPr="00794DA6">
        <w:rPr>
          <w:rFonts w:ascii="Arial" w:eastAsia="Arial Unicode MS" w:hAnsi="Arial" w:cs="Arial"/>
          <w:sz w:val="22"/>
          <w:szCs w:val="22"/>
          <w:lang w:val="en-GB"/>
        </w:rPr>
        <w:t xml:space="preserve"> million)</w:t>
      </w:r>
      <w:r w:rsidR="00E4768B"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(the Company only: Baht </w:t>
      </w:r>
      <w:r w:rsidR="00166E0F">
        <w:rPr>
          <w:rFonts w:ascii="Arial" w:eastAsia="Arial Unicode MS" w:hAnsi="Arial" w:cs="Arial"/>
          <w:sz w:val="22"/>
          <w:szCs w:val="22"/>
          <w:lang w:val="en-GB"/>
        </w:rPr>
        <w:t>123</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00C45E08" w:rsidRPr="00794DA6">
        <w:rPr>
          <w:rFonts w:ascii="Arial" w:eastAsia="Arial Unicode MS" w:hAnsi="Arial" w:cs="Arial"/>
          <w:sz w:val="22"/>
          <w:szCs w:val="22"/>
          <w:lang w:val="en-GB"/>
        </w:rPr>
        <w:t xml:space="preserve">illion, </w:t>
      </w:r>
      <w:r w:rsidR="000224D0" w:rsidRPr="00794DA6">
        <w:rPr>
          <w:rFonts w:ascii="Arial" w:hAnsi="Arial" w:cs="Arial"/>
          <w:sz w:val="22"/>
          <w:szCs w:val="22"/>
        </w:rPr>
        <w:t xml:space="preserve">31 December </w:t>
      </w:r>
      <w:r w:rsidR="0031763D">
        <w:rPr>
          <w:rFonts w:ascii="Arial" w:hAnsi="Arial" w:cs="Arial"/>
          <w:sz w:val="22"/>
          <w:szCs w:val="22"/>
        </w:rPr>
        <w:t>2018</w:t>
      </w:r>
      <w:r w:rsidR="00C45E08" w:rsidRPr="00794DA6">
        <w:rPr>
          <w:rFonts w:ascii="Arial" w:eastAsia="Arial Unicode MS" w:hAnsi="Arial" w:cs="Arial"/>
          <w:sz w:val="22"/>
          <w:szCs w:val="22"/>
          <w:lang w:val="en-GB"/>
        </w:rPr>
        <w:t xml:space="preserve">: Baht </w:t>
      </w:r>
      <w:r w:rsidR="00777C30">
        <w:rPr>
          <w:rFonts w:ascii="Arial" w:eastAsia="Arial Unicode MS" w:hAnsi="Arial" w:cs="Arial"/>
          <w:sz w:val="22"/>
          <w:szCs w:val="22"/>
          <w:lang w:val="en-GB"/>
        </w:rPr>
        <w:t>97</w:t>
      </w:r>
      <w:r w:rsidR="00EA5A2C"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million) </w:t>
      </w:r>
      <w:r w:rsidR="001E3329" w:rsidRPr="00794DA6">
        <w:rPr>
          <w:rFonts w:ascii="Arial" w:eastAsia="Arial Unicode MS" w:hAnsi="Arial" w:cs="Arial"/>
          <w:sz w:val="22"/>
          <w:szCs w:val="22"/>
          <w:lang w:val="en-GB"/>
        </w:rPr>
        <w:t xml:space="preserve">issued by bank on behalf of the Company in respect of certain performance bonds as required in the normal course of business of the Company. </w:t>
      </w:r>
    </w:p>
    <w:p w14:paraId="4863006E" w14:textId="77777777" w:rsidR="003B1139" w:rsidRPr="00794DA6" w:rsidRDefault="0077005B" w:rsidP="003B113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b/>
          <w:bCs/>
          <w:sz w:val="22"/>
          <w:szCs w:val="22"/>
        </w:rPr>
        <w:t>29</w:t>
      </w:r>
      <w:r w:rsidR="003B1139" w:rsidRPr="00794DA6">
        <w:rPr>
          <w:rFonts w:ascii="Arial" w:hAnsi="Arial"/>
          <w:b/>
          <w:bCs/>
          <w:sz w:val="22"/>
          <w:szCs w:val="22"/>
        </w:rPr>
        <w:t>.</w:t>
      </w:r>
      <w:r w:rsidR="003B1139" w:rsidRPr="00794DA6">
        <w:rPr>
          <w:rFonts w:ascii="Arial" w:hAnsi="Arial"/>
          <w:b/>
          <w:bCs/>
          <w:sz w:val="22"/>
          <w:szCs w:val="22"/>
        </w:rPr>
        <w:tab/>
      </w:r>
      <w:r w:rsidR="006B437F" w:rsidRPr="00794DA6">
        <w:rPr>
          <w:rFonts w:ascii="Arial" w:hAnsi="Arial" w:cs="Arial"/>
          <w:b/>
          <w:bCs/>
          <w:sz w:val="22"/>
          <w:szCs w:val="22"/>
        </w:rPr>
        <w:t>Foreign currency assets / liabilities</w:t>
      </w:r>
    </w:p>
    <w:p w14:paraId="1914646A" w14:textId="77777777" w:rsidR="003B1139" w:rsidRPr="00794DA6" w:rsidRDefault="003B1139" w:rsidP="005B5F4E">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The Company</w:t>
      </w:r>
      <w:r w:rsidR="001F73F3" w:rsidRPr="00794DA6">
        <w:rPr>
          <w:rFonts w:ascii="Arial" w:hAnsi="Arial"/>
          <w:sz w:val="22"/>
          <w:szCs w:val="22"/>
        </w:rPr>
        <w:t xml:space="preserve"> and its subsidiaries are</w:t>
      </w:r>
      <w:r w:rsidRPr="00794DA6">
        <w:rPr>
          <w:rFonts w:ascii="Arial" w:hAnsi="Arial"/>
          <w:sz w:val="22"/>
          <w:szCs w:val="22"/>
        </w:rPr>
        <w:t xml:space="preserve"> exposure to foreign currency risk arises mainly from trading transactions that are denominated in foreign currencies. </w:t>
      </w:r>
    </w:p>
    <w:p w14:paraId="3E5CF1ED" w14:textId="77777777" w:rsidR="003B1139" w:rsidRPr="00794DA6" w:rsidRDefault="005C1F4C" w:rsidP="003B1139">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Pr>
          <w:rFonts w:ascii="Arial" w:hAnsi="Arial"/>
          <w:sz w:val="22"/>
          <w:szCs w:val="22"/>
        </w:rPr>
        <w:tab/>
      </w:r>
      <w:r w:rsidR="003B1139" w:rsidRPr="00794DA6">
        <w:rPr>
          <w:rFonts w:ascii="Arial" w:hAnsi="Arial"/>
          <w:sz w:val="22"/>
          <w:szCs w:val="22"/>
        </w:rPr>
        <w:t xml:space="preserve">The balances of financial assets and liabilities denominated in foreign currencies are </w:t>
      </w:r>
      <w:proofErr w:type="spellStart"/>
      <w:r w:rsidR="003B1139" w:rsidRPr="00794DA6">
        <w:rPr>
          <w:rFonts w:ascii="Arial" w:hAnsi="Arial"/>
          <w:sz w:val="22"/>
          <w:szCs w:val="22"/>
        </w:rPr>
        <w:t>summarised</w:t>
      </w:r>
      <w:proofErr w:type="spellEnd"/>
      <w:r w:rsidR="003B1139" w:rsidRPr="00794DA6">
        <w:rPr>
          <w:rFonts w:ascii="Arial" w:hAnsi="Arial"/>
          <w:sz w:val="22"/>
          <w:szCs w:val="22"/>
        </w:rPr>
        <w:t xml:space="preserve"> below. </w:t>
      </w:r>
    </w:p>
    <w:p w14:paraId="0EB9EC83" w14:textId="77777777" w:rsidR="00BD7657" w:rsidRDefault="00BD7657">
      <w:r>
        <w:rPr>
          <w:b/>
          <w:bCs/>
          <w:i/>
          <w:iCs/>
        </w:rPr>
        <w:br w:type="page"/>
      </w:r>
    </w:p>
    <w:tbl>
      <w:tblPr>
        <w:tblW w:w="8857" w:type="dxa"/>
        <w:tblInd w:w="558" w:type="dxa"/>
        <w:tblLayout w:type="fixed"/>
        <w:tblLook w:val="0000" w:firstRow="0" w:lastRow="0" w:firstColumn="0" w:lastColumn="0" w:noHBand="0" w:noVBand="0"/>
      </w:tblPr>
      <w:tblGrid>
        <w:gridCol w:w="1530"/>
        <w:gridCol w:w="1101"/>
        <w:gridCol w:w="1239"/>
        <w:gridCol w:w="1023"/>
        <w:gridCol w:w="1280"/>
        <w:gridCol w:w="1387"/>
        <w:gridCol w:w="1297"/>
      </w:tblGrid>
      <w:tr w:rsidR="00D8231D" w:rsidRPr="00794DA6" w14:paraId="1786323B" w14:textId="77777777" w:rsidTr="004072E2">
        <w:trPr>
          <w:trHeight w:val="274"/>
        </w:trPr>
        <w:tc>
          <w:tcPr>
            <w:tcW w:w="1530" w:type="dxa"/>
            <w:vAlign w:val="bottom"/>
          </w:tcPr>
          <w:p w14:paraId="0DB32826" w14:textId="77777777" w:rsidR="00D8231D" w:rsidRPr="00794DA6" w:rsidRDefault="00D8231D" w:rsidP="00E07BA3">
            <w:pPr>
              <w:pStyle w:val="Heading2"/>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r w:rsidRPr="00794DA6">
              <w:rPr>
                <w:rFonts w:ascii="Arial" w:hAnsi="Arial" w:cs="Arial"/>
                <w:b w:val="0"/>
                <w:bCs w:val="0"/>
                <w:i w:val="0"/>
                <w:iCs w:val="0"/>
                <w:sz w:val="16"/>
                <w:szCs w:val="16"/>
              </w:rPr>
              <w:lastRenderedPageBreak/>
              <w:t>Foreign currency</w:t>
            </w:r>
          </w:p>
        </w:tc>
        <w:tc>
          <w:tcPr>
            <w:tcW w:w="2340" w:type="dxa"/>
            <w:gridSpan w:val="2"/>
          </w:tcPr>
          <w:p w14:paraId="2D17E304" w14:textId="77777777" w:rsidR="00D8231D" w:rsidRPr="00794DA6" w:rsidRDefault="006D5D37" w:rsidP="000224D0">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 xml:space="preserve">Financial assets </w:t>
            </w:r>
            <w:r w:rsidR="00D8231D" w:rsidRPr="00794DA6">
              <w:rPr>
                <w:rFonts w:ascii="Arial" w:hAnsi="Arial" w:cs="Arial"/>
                <w:sz w:val="16"/>
                <w:szCs w:val="16"/>
              </w:rPr>
              <w:t>as at</w:t>
            </w:r>
            <w:r w:rsidR="003B1139" w:rsidRPr="00794DA6">
              <w:rPr>
                <w:rFonts w:ascii="Arial" w:hAnsi="Arial" w:cs="Arial"/>
                <w:sz w:val="16"/>
                <w:szCs w:val="16"/>
              </w:rPr>
              <w:t xml:space="preserve"> </w:t>
            </w:r>
          </w:p>
        </w:tc>
        <w:tc>
          <w:tcPr>
            <w:tcW w:w="2303" w:type="dxa"/>
            <w:gridSpan w:val="2"/>
          </w:tcPr>
          <w:p w14:paraId="086CE68D" w14:textId="77777777" w:rsidR="00D8231D" w:rsidRPr="00794DA6" w:rsidRDefault="006D5D37" w:rsidP="000224D0">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 xml:space="preserve">Financial liabilities </w:t>
            </w:r>
            <w:r w:rsidR="00D8231D" w:rsidRPr="00794DA6">
              <w:rPr>
                <w:rFonts w:ascii="Arial" w:hAnsi="Arial" w:cs="Arial"/>
                <w:sz w:val="16"/>
                <w:szCs w:val="16"/>
              </w:rPr>
              <w:t>as at</w:t>
            </w:r>
            <w:r w:rsidR="003B1139" w:rsidRPr="00794DA6">
              <w:rPr>
                <w:rFonts w:ascii="Arial" w:hAnsi="Arial" w:cs="Arial"/>
                <w:sz w:val="16"/>
                <w:szCs w:val="16"/>
              </w:rPr>
              <w:t xml:space="preserve"> </w:t>
            </w:r>
          </w:p>
        </w:tc>
        <w:tc>
          <w:tcPr>
            <w:tcW w:w="2684" w:type="dxa"/>
            <w:gridSpan w:val="2"/>
          </w:tcPr>
          <w:p w14:paraId="54D55762" w14:textId="77777777" w:rsidR="00D8231D" w:rsidRPr="00794DA6" w:rsidRDefault="006D5D37" w:rsidP="000224D0">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794DA6">
              <w:rPr>
                <w:rFonts w:ascii="Arial" w:hAnsi="Arial" w:cs="Arial"/>
                <w:sz w:val="16"/>
                <w:szCs w:val="16"/>
              </w:rPr>
              <w:t xml:space="preserve">Average exchange rate </w:t>
            </w:r>
            <w:r w:rsidR="00D8231D" w:rsidRPr="00794DA6">
              <w:rPr>
                <w:rFonts w:ascii="Arial" w:hAnsi="Arial" w:cs="Arial"/>
                <w:sz w:val="16"/>
                <w:szCs w:val="16"/>
              </w:rPr>
              <w:t>as at</w:t>
            </w:r>
            <w:r w:rsidR="003B1139" w:rsidRPr="00794DA6">
              <w:rPr>
                <w:rFonts w:ascii="Arial" w:hAnsi="Arial" w:cs="Arial"/>
                <w:sz w:val="16"/>
                <w:szCs w:val="16"/>
              </w:rPr>
              <w:t xml:space="preserve">  </w:t>
            </w:r>
          </w:p>
        </w:tc>
      </w:tr>
      <w:tr w:rsidR="005C1F4C" w:rsidRPr="00794DA6" w14:paraId="21C20613" w14:textId="77777777" w:rsidTr="004072E2">
        <w:tc>
          <w:tcPr>
            <w:tcW w:w="1530" w:type="dxa"/>
            <w:vAlign w:val="bottom"/>
          </w:tcPr>
          <w:p w14:paraId="1241BCEE" w14:textId="77777777" w:rsidR="005C1F4C" w:rsidRPr="00794DA6" w:rsidRDefault="005C1F4C" w:rsidP="005C1F4C">
            <w:pPr>
              <w:tabs>
                <w:tab w:val="left" w:pos="600"/>
                <w:tab w:val="left" w:pos="900"/>
                <w:tab w:val="left" w:pos="1440"/>
              </w:tabs>
              <w:spacing w:line="320" w:lineRule="exact"/>
              <w:ind w:left="14" w:right="14"/>
              <w:jc w:val="center"/>
              <w:rPr>
                <w:rFonts w:ascii="Arial" w:hAnsi="Arial" w:cs="Arial"/>
                <w:sz w:val="16"/>
                <w:szCs w:val="16"/>
              </w:rPr>
            </w:pPr>
          </w:p>
        </w:tc>
        <w:tc>
          <w:tcPr>
            <w:tcW w:w="1101" w:type="dxa"/>
            <w:vAlign w:val="bottom"/>
          </w:tcPr>
          <w:p w14:paraId="7EF9B27A" w14:textId="77777777" w:rsidR="005C1F4C" w:rsidRPr="00794DA6" w:rsidRDefault="005C1F4C" w:rsidP="005C1F4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2019</w:t>
            </w:r>
          </w:p>
        </w:tc>
        <w:tc>
          <w:tcPr>
            <w:tcW w:w="1239" w:type="dxa"/>
            <w:vAlign w:val="bottom"/>
          </w:tcPr>
          <w:p w14:paraId="4C40DF1E" w14:textId="77777777" w:rsidR="005C1F4C" w:rsidRPr="00794DA6" w:rsidRDefault="005C1F4C" w:rsidP="005C1F4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2018</w:t>
            </w:r>
          </w:p>
        </w:tc>
        <w:tc>
          <w:tcPr>
            <w:tcW w:w="1023" w:type="dxa"/>
            <w:vAlign w:val="bottom"/>
          </w:tcPr>
          <w:p w14:paraId="6FBC51D8" w14:textId="77777777" w:rsidR="005C1F4C" w:rsidRPr="00794DA6" w:rsidRDefault="005C1F4C" w:rsidP="005C1F4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2019</w:t>
            </w:r>
          </w:p>
        </w:tc>
        <w:tc>
          <w:tcPr>
            <w:tcW w:w="1280" w:type="dxa"/>
            <w:vAlign w:val="bottom"/>
          </w:tcPr>
          <w:p w14:paraId="269CC468" w14:textId="77777777" w:rsidR="005C1F4C" w:rsidRPr="00794DA6" w:rsidRDefault="005C1F4C" w:rsidP="005C1F4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2018</w:t>
            </w:r>
          </w:p>
        </w:tc>
        <w:tc>
          <w:tcPr>
            <w:tcW w:w="1387" w:type="dxa"/>
            <w:vAlign w:val="bottom"/>
          </w:tcPr>
          <w:p w14:paraId="672783D9" w14:textId="77777777" w:rsidR="005C1F4C" w:rsidRPr="00794DA6" w:rsidRDefault="005C1F4C" w:rsidP="005C1F4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30    September</w:t>
            </w:r>
            <w:r w:rsidRPr="00794DA6">
              <w:rPr>
                <w:rFonts w:ascii="Arial" w:hAnsi="Arial" w:cs="Arial"/>
                <w:sz w:val="16"/>
                <w:szCs w:val="16"/>
              </w:rPr>
              <w:t xml:space="preserve"> </w:t>
            </w:r>
            <w:r>
              <w:rPr>
                <w:rFonts w:ascii="Arial" w:hAnsi="Arial" w:cs="Arial"/>
                <w:sz w:val="16"/>
                <w:szCs w:val="16"/>
              </w:rPr>
              <w:t xml:space="preserve">   2019</w:t>
            </w:r>
          </w:p>
        </w:tc>
        <w:tc>
          <w:tcPr>
            <w:tcW w:w="1297" w:type="dxa"/>
            <w:vAlign w:val="bottom"/>
          </w:tcPr>
          <w:p w14:paraId="71FA1344" w14:textId="77777777" w:rsidR="005C1F4C" w:rsidRPr="00794DA6" w:rsidRDefault="005C1F4C" w:rsidP="005C1F4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2018</w:t>
            </w:r>
          </w:p>
        </w:tc>
      </w:tr>
      <w:tr w:rsidR="00054534" w:rsidRPr="00794DA6" w14:paraId="560B0818" w14:textId="77777777" w:rsidTr="004072E2">
        <w:tc>
          <w:tcPr>
            <w:tcW w:w="1530" w:type="dxa"/>
            <w:vAlign w:val="bottom"/>
          </w:tcPr>
          <w:p w14:paraId="2B6FCFCF" w14:textId="77777777"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p>
        </w:tc>
        <w:tc>
          <w:tcPr>
            <w:tcW w:w="1101" w:type="dxa"/>
            <w:vAlign w:val="bottom"/>
          </w:tcPr>
          <w:p w14:paraId="7B8407EB" w14:textId="77777777"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239" w:type="dxa"/>
            <w:vAlign w:val="bottom"/>
          </w:tcPr>
          <w:p w14:paraId="1330CCC4" w14:textId="77777777"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023" w:type="dxa"/>
            <w:vAlign w:val="bottom"/>
          </w:tcPr>
          <w:p w14:paraId="522C418F" w14:textId="77777777"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280" w:type="dxa"/>
            <w:vAlign w:val="bottom"/>
          </w:tcPr>
          <w:p w14:paraId="06DBFA4C" w14:textId="77777777"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2684" w:type="dxa"/>
            <w:gridSpan w:val="2"/>
          </w:tcPr>
          <w:p w14:paraId="401DE5F0" w14:textId="77777777"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(Baht per 1 foreign currency unit)</w:t>
            </w:r>
          </w:p>
        </w:tc>
      </w:tr>
      <w:tr w:rsidR="00054534" w:rsidRPr="00794DA6" w14:paraId="6F4D0D81" w14:textId="77777777" w:rsidTr="004072E2">
        <w:tc>
          <w:tcPr>
            <w:tcW w:w="1530" w:type="dxa"/>
            <w:vAlign w:val="bottom"/>
          </w:tcPr>
          <w:p w14:paraId="00426DBE" w14:textId="77777777" w:rsidR="00054534" w:rsidRPr="00794DA6" w:rsidRDefault="00054534" w:rsidP="00054534">
            <w:pPr>
              <w:pStyle w:val="Heading6"/>
              <w:tabs>
                <w:tab w:val="left" w:pos="600"/>
              </w:tabs>
              <w:spacing w:before="0" w:after="0" w:line="320" w:lineRule="exact"/>
              <w:ind w:left="252" w:right="14"/>
              <w:rPr>
                <w:rFonts w:ascii="Arial" w:hAnsi="Arial" w:cs="Arial"/>
                <w:b w:val="0"/>
                <w:bCs w:val="0"/>
                <w:sz w:val="16"/>
                <w:szCs w:val="16"/>
                <w:cs/>
              </w:rPr>
            </w:pPr>
            <w:r w:rsidRPr="00794DA6">
              <w:rPr>
                <w:rFonts w:ascii="Arial" w:hAnsi="Arial" w:cs="Arial"/>
                <w:b w:val="0"/>
                <w:bCs w:val="0"/>
                <w:sz w:val="16"/>
                <w:szCs w:val="16"/>
              </w:rPr>
              <w:t>US dollar</w:t>
            </w:r>
          </w:p>
        </w:tc>
        <w:tc>
          <w:tcPr>
            <w:tcW w:w="1101" w:type="dxa"/>
            <w:vAlign w:val="bottom"/>
          </w:tcPr>
          <w:p w14:paraId="0F78D084" w14:textId="77777777" w:rsidR="00054534" w:rsidRPr="00794DA6" w:rsidRDefault="00DA2A9C"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239" w:type="dxa"/>
            <w:vAlign w:val="bottom"/>
          </w:tcPr>
          <w:p w14:paraId="28E41E2A" w14:textId="77777777" w:rsidR="00054534" w:rsidRPr="00794DA6" w:rsidRDefault="00054534"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023" w:type="dxa"/>
            <w:vAlign w:val="bottom"/>
          </w:tcPr>
          <w:p w14:paraId="5265FAAB" w14:textId="77777777" w:rsidR="00054534" w:rsidRPr="00794DA6" w:rsidRDefault="00462F1D"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280" w:type="dxa"/>
            <w:vAlign w:val="bottom"/>
          </w:tcPr>
          <w:p w14:paraId="2D4E5421" w14:textId="77777777" w:rsidR="00054534" w:rsidRPr="00794DA6" w:rsidRDefault="00133FD9"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0.1</w:t>
            </w:r>
          </w:p>
        </w:tc>
        <w:tc>
          <w:tcPr>
            <w:tcW w:w="1387" w:type="dxa"/>
            <w:vAlign w:val="bottom"/>
          </w:tcPr>
          <w:p w14:paraId="30FE3FF2" w14:textId="77777777" w:rsidR="00054534" w:rsidRPr="00DA2A9C" w:rsidRDefault="000C4182" w:rsidP="00054534">
            <w:pPr>
              <w:pStyle w:val="Heading6"/>
              <w:spacing w:before="0" w:after="0" w:line="320" w:lineRule="exact"/>
              <w:ind w:left="252" w:right="14"/>
              <w:jc w:val="center"/>
              <w:rPr>
                <w:rFonts w:ascii="Arial" w:hAnsi="Arial" w:cstheme="minorBidi"/>
                <w:b w:val="0"/>
                <w:bCs w:val="0"/>
                <w:sz w:val="16"/>
                <w:szCs w:val="16"/>
                <w:cs/>
              </w:rPr>
            </w:pPr>
            <w:r>
              <w:rPr>
                <w:rFonts w:ascii="Arial" w:hAnsi="Arial" w:cs="Arial"/>
                <w:b w:val="0"/>
                <w:bCs w:val="0"/>
                <w:sz w:val="16"/>
                <w:szCs w:val="16"/>
              </w:rPr>
              <w:t>-</w:t>
            </w:r>
          </w:p>
        </w:tc>
        <w:tc>
          <w:tcPr>
            <w:tcW w:w="1297" w:type="dxa"/>
            <w:vAlign w:val="bottom"/>
          </w:tcPr>
          <w:p w14:paraId="24E7E51B" w14:textId="77777777" w:rsidR="00054534" w:rsidRPr="00794DA6" w:rsidRDefault="0031763D"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32.61</w:t>
            </w:r>
          </w:p>
        </w:tc>
      </w:tr>
    </w:tbl>
    <w:p w14:paraId="7A0BFFC0" w14:textId="77777777" w:rsidR="00C07E76" w:rsidRPr="00794DA6" w:rsidRDefault="0077005B" w:rsidP="003E7146">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cs/>
        </w:rPr>
      </w:pPr>
      <w:r>
        <w:rPr>
          <w:rFonts w:ascii="Arial" w:hAnsi="Arial" w:cs="Arial"/>
          <w:b/>
          <w:bCs/>
          <w:sz w:val="22"/>
          <w:szCs w:val="22"/>
        </w:rPr>
        <w:t>30</w:t>
      </w:r>
      <w:r w:rsidR="00C07E76" w:rsidRPr="00794DA6">
        <w:rPr>
          <w:rFonts w:ascii="Arial" w:hAnsi="Arial" w:cs="Arial"/>
          <w:b/>
          <w:bCs/>
          <w:sz w:val="22"/>
          <w:szCs w:val="22"/>
        </w:rPr>
        <w:t>.</w:t>
      </w:r>
      <w:r w:rsidR="00C07E76" w:rsidRPr="00794DA6">
        <w:rPr>
          <w:rFonts w:ascii="Arial" w:hAnsi="Arial" w:cs="Arial"/>
          <w:b/>
          <w:bCs/>
          <w:sz w:val="22"/>
          <w:szCs w:val="22"/>
        </w:rPr>
        <w:tab/>
        <w:t xml:space="preserve">Fair value of financial instruments </w:t>
      </w:r>
    </w:p>
    <w:p w14:paraId="395F6C8D" w14:textId="77777777" w:rsidR="00C07E76" w:rsidRPr="00794DA6" w:rsidRDefault="00C07E76" w:rsidP="00C07E76">
      <w:pPr>
        <w:spacing w:before="120" w:after="120" w:line="380" w:lineRule="exact"/>
        <w:ind w:left="540"/>
        <w:jc w:val="thaiDistribute"/>
        <w:rPr>
          <w:rFonts w:ascii="Arial" w:hAnsi="Arial" w:cs="Arial"/>
          <w:sz w:val="22"/>
          <w:szCs w:val="22"/>
        </w:rPr>
      </w:pPr>
      <w:r w:rsidRPr="00794DA6">
        <w:rPr>
          <w:rFonts w:ascii="Arial" w:hAnsi="Arial" w:cs="Arial"/>
          <w:sz w:val="22"/>
          <w:szCs w:val="22"/>
        </w:rPr>
        <w:t xml:space="preserve">The </w:t>
      </w:r>
      <w:r w:rsidRPr="00794DA6">
        <w:rPr>
          <w:rFonts w:ascii="Arial" w:hAnsi="Arial"/>
          <w:sz w:val="22"/>
          <w:szCs w:val="22"/>
        </w:rPr>
        <w:t>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w:t>
      </w:r>
      <w:r w:rsidRPr="00794DA6">
        <w:rPr>
          <w:rFonts w:ascii="Arial" w:hAnsi="Arial" w:cs="Arial"/>
          <w:sz w:val="22"/>
          <w:szCs w:val="22"/>
        </w:rPr>
        <w:t xml:space="preserve">ot available. </w:t>
      </w:r>
    </w:p>
    <w:p w14:paraId="1CD4242F" w14:textId="77777777" w:rsidR="00C07E76" w:rsidRPr="00794DA6" w:rsidRDefault="00C07E76" w:rsidP="00C07E76">
      <w:pPr>
        <w:spacing w:before="120" w:after="120" w:line="380" w:lineRule="exact"/>
        <w:ind w:left="540"/>
        <w:jc w:val="thaiDistribute"/>
        <w:rPr>
          <w:rFonts w:ascii="Arial" w:hAnsi="Arial" w:cs="Arial"/>
          <w:sz w:val="22"/>
          <w:szCs w:val="22"/>
          <w:u w:val="single"/>
          <w:cs/>
        </w:rPr>
      </w:pPr>
      <w:r w:rsidRPr="00794DA6">
        <w:rPr>
          <w:rFonts w:ascii="Arial" w:hAnsi="Arial" w:cs="Arial"/>
          <w:sz w:val="22"/>
          <w:szCs w:val="22"/>
          <w:u w:val="single"/>
        </w:rPr>
        <w:t>Fair value hierarchy</w:t>
      </w:r>
    </w:p>
    <w:p w14:paraId="117CD314" w14:textId="77777777" w:rsidR="00C07E76" w:rsidRPr="00794DA6" w:rsidRDefault="00C07E76" w:rsidP="00C07E76">
      <w:pPr>
        <w:spacing w:before="120" w:after="120" w:line="380" w:lineRule="exact"/>
        <w:ind w:left="540"/>
        <w:jc w:val="thaiDistribute"/>
        <w:rPr>
          <w:rFonts w:ascii="Arial" w:hAnsi="Arial" w:cs="Arial"/>
          <w:sz w:val="22"/>
          <w:szCs w:val="22"/>
          <w:cs/>
        </w:rPr>
      </w:pPr>
      <w:r w:rsidRPr="00794DA6">
        <w:rPr>
          <w:rFonts w:ascii="Arial" w:hAnsi="Arial" w:cs="Arial"/>
          <w:sz w:val="22"/>
          <w:szCs w:val="22"/>
        </w:rPr>
        <w:t xml:space="preserve">In applying the above-mentioned valuation techniques, the Company and its subsidiaries endeavor to use relevant observable inputs as much as possible. TFRS 13 </w:t>
      </w:r>
      <w:r w:rsidRPr="00794DA6">
        <w:rPr>
          <w:rFonts w:ascii="Arial" w:hAnsi="Arial" w:cs="Arial"/>
          <w:i/>
          <w:iCs/>
          <w:sz w:val="22"/>
          <w:szCs w:val="22"/>
        </w:rPr>
        <w:t>Fair Value Measurement</w:t>
      </w:r>
      <w:r w:rsidRPr="00794DA6">
        <w:rPr>
          <w:rFonts w:ascii="Arial" w:hAnsi="Arial" w:cs="Arial"/>
          <w:sz w:val="22"/>
          <w:szCs w:val="22"/>
        </w:rPr>
        <w:t xml:space="preserve"> establishes a fair value hierarchy </w:t>
      </w:r>
      <w:proofErr w:type="spellStart"/>
      <w:r w:rsidRPr="00794DA6">
        <w:rPr>
          <w:rFonts w:ascii="Arial" w:hAnsi="Arial" w:cs="Arial"/>
          <w:sz w:val="22"/>
          <w:szCs w:val="22"/>
        </w:rPr>
        <w:t>categorising</w:t>
      </w:r>
      <w:proofErr w:type="spellEnd"/>
      <w:r w:rsidRPr="00794DA6">
        <w:rPr>
          <w:rFonts w:ascii="Arial" w:hAnsi="Arial" w:cs="Arial"/>
          <w:sz w:val="22"/>
          <w:szCs w:val="22"/>
        </w:rPr>
        <w:t xml:space="preserve"> such inputs into three levels as follows:</w:t>
      </w:r>
    </w:p>
    <w:p w14:paraId="7CBA5BFC" w14:textId="77777777" w:rsidR="00C07E76" w:rsidRPr="00794DA6" w:rsidRDefault="00C07E76" w:rsidP="00C07E76">
      <w:pPr>
        <w:tabs>
          <w:tab w:val="left" w:pos="1530"/>
          <w:tab w:val="left" w:pos="2866"/>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 xml:space="preserve">1 - Use of quoted market prices in an observable active market for such assets or liabilities </w:t>
      </w:r>
    </w:p>
    <w:p w14:paraId="1467DBD2" w14:textId="77777777"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2 - Use of other observable inputs for such assets or liabilities, whether directly or indirectly</w:t>
      </w:r>
    </w:p>
    <w:p w14:paraId="6F68B1C5" w14:textId="77777777"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004162B5" w:rsidRPr="00794DA6">
        <w:rPr>
          <w:rFonts w:ascii="Arial" w:hAnsi="Arial" w:cs="Arial"/>
          <w:sz w:val="22"/>
          <w:szCs w:val="22"/>
        </w:rPr>
        <w:t>3</w:t>
      </w:r>
      <w:r w:rsidR="004162B5" w:rsidRPr="00794DA6">
        <w:rPr>
          <w:rFonts w:ascii="Arial" w:hAnsi="Arial" w:cs="Arial"/>
          <w:sz w:val="22"/>
          <w:szCs w:val="22"/>
        </w:rPr>
        <w:tab/>
        <w:t xml:space="preserve">- </w:t>
      </w:r>
      <w:r w:rsidRPr="00794DA6">
        <w:rPr>
          <w:rFonts w:ascii="Arial" w:hAnsi="Arial" w:cs="Arial"/>
          <w:sz w:val="22"/>
          <w:szCs w:val="22"/>
        </w:rPr>
        <w:t xml:space="preserve">Use of unobservable inputs such as estimates of future cash flows </w:t>
      </w:r>
    </w:p>
    <w:p w14:paraId="1E78D265" w14:textId="77777777" w:rsidR="00557CBC" w:rsidRPr="00794DA6" w:rsidRDefault="00C07E76" w:rsidP="00C07E76">
      <w:pPr>
        <w:spacing w:before="120" w:after="120" w:line="380" w:lineRule="exact"/>
        <w:ind w:left="540"/>
        <w:jc w:val="thaiDistribute"/>
        <w:rPr>
          <w:rFonts w:ascii="Arial" w:hAnsi="Arial" w:cs="Arial"/>
          <w:i/>
          <w:iCs/>
          <w:color w:val="FF0000"/>
          <w:sz w:val="18"/>
          <w:szCs w:val="18"/>
        </w:rPr>
      </w:pPr>
      <w:r w:rsidRPr="00794DA6">
        <w:rPr>
          <w:rFonts w:ascii="Arial" w:hAnsi="Arial" w:cs="Arial"/>
          <w:sz w:val="22"/>
          <w:szCs w:val="22"/>
        </w:rPr>
        <w:t xml:space="preserve">As of </w:t>
      </w:r>
      <w:proofErr w:type="gramStart"/>
      <w:r w:rsidR="00A02273" w:rsidRPr="00A02273">
        <w:rPr>
          <w:rFonts w:ascii="Arial" w:hAnsi="Arial" w:cs="Arial"/>
          <w:sz w:val="22"/>
          <w:szCs w:val="22"/>
        </w:rPr>
        <w:t xml:space="preserve">30 </w:t>
      </w:r>
      <w:r w:rsidR="00783042">
        <w:rPr>
          <w:rFonts w:ascii="Arial" w:hAnsi="Arial" w:cs="Arial"/>
          <w:sz w:val="22"/>
          <w:szCs w:val="22"/>
        </w:rPr>
        <w:t>September</w:t>
      </w:r>
      <w:r w:rsidR="00A02273">
        <w:rPr>
          <w:rFonts w:ascii="Arial" w:hAnsi="Arial" w:cs="Arial"/>
          <w:sz w:val="22"/>
          <w:szCs w:val="22"/>
        </w:rPr>
        <w:t xml:space="preserve"> </w:t>
      </w:r>
      <w:r w:rsidR="0031763D" w:rsidRPr="00A02273">
        <w:rPr>
          <w:rFonts w:ascii="Arial" w:hAnsi="Arial" w:cs="Arial"/>
          <w:sz w:val="22"/>
          <w:szCs w:val="22"/>
        </w:rPr>
        <w:t>2019</w:t>
      </w:r>
      <w:proofErr w:type="gramEnd"/>
      <w:r w:rsidR="009B49A8" w:rsidRPr="00794DA6">
        <w:rPr>
          <w:rFonts w:ascii="Arial" w:hAnsi="Arial" w:cs="Arial"/>
          <w:sz w:val="22"/>
          <w:szCs w:val="22"/>
        </w:rPr>
        <w:t xml:space="preserve"> and 31 December </w:t>
      </w:r>
      <w:r w:rsidR="0031763D">
        <w:rPr>
          <w:rFonts w:ascii="Arial" w:hAnsi="Arial" w:cs="Arial"/>
          <w:sz w:val="22"/>
          <w:szCs w:val="22"/>
        </w:rPr>
        <w:t>2018</w:t>
      </w:r>
      <w:r w:rsidR="009B49A8" w:rsidRPr="00794DA6">
        <w:rPr>
          <w:rFonts w:ascii="Arial" w:hAnsi="Arial" w:cs="Arial"/>
          <w:sz w:val="22"/>
          <w:szCs w:val="22"/>
        </w:rPr>
        <w:t>,</w:t>
      </w:r>
      <w:r w:rsidRPr="00794DA6">
        <w:rPr>
          <w:rFonts w:ascii="Arial" w:hAnsi="Arial" w:cs="Arial"/>
          <w:sz w:val="22"/>
          <w:szCs w:val="22"/>
        </w:rPr>
        <w:t xml:space="preserve"> the Company and its subsidiaries had the assets that was measured at fair value using different levels of inputs as follows: </w:t>
      </w:r>
    </w:p>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C07E76" w:rsidRPr="00794DA6" w14:paraId="68EE28D6" w14:textId="77777777" w:rsidTr="001841DF">
        <w:tc>
          <w:tcPr>
            <w:tcW w:w="8843" w:type="dxa"/>
            <w:gridSpan w:val="5"/>
            <w:vAlign w:val="bottom"/>
          </w:tcPr>
          <w:p w14:paraId="1C2C420A" w14:textId="77777777" w:rsidR="00C07E76" w:rsidRPr="00794DA6" w:rsidRDefault="00C07E76" w:rsidP="001841DF">
            <w:pPr>
              <w:spacing w:line="320" w:lineRule="exact"/>
              <w:jc w:val="right"/>
              <w:rPr>
                <w:rFonts w:ascii="Arial" w:hAnsi="Arial" w:cs="Arial"/>
                <w:kern w:val="28"/>
                <w:sz w:val="20"/>
                <w:szCs w:val="20"/>
              </w:rPr>
            </w:pPr>
            <w:r w:rsidRPr="00794DA6">
              <w:rPr>
                <w:rFonts w:ascii="Arial" w:hAnsi="Arial" w:cs="Arial"/>
                <w:kern w:val="28"/>
                <w:sz w:val="20"/>
                <w:szCs w:val="20"/>
              </w:rPr>
              <w:t>(Unit: Thousand Baht)</w:t>
            </w:r>
          </w:p>
        </w:tc>
      </w:tr>
      <w:tr w:rsidR="000A346C" w:rsidRPr="00794DA6" w14:paraId="38282197" w14:textId="77777777" w:rsidTr="00C07E76">
        <w:trPr>
          <w:trHeight w:val="189"/>
        </w:trPr>
        <w:tc>
          <w:tcPr>
            <w:tcW w:w="3600" w:type="dxa"/>
            <w:vAlign w:val="bottom"/>
          </w:tcPr>
          <w:p w14:paraId="13A18438" w14:textId="77777777" w:rsidR="000A346C" w:rsidRPr="00794DA6" w:rsidRDefault="000A346C" w:rsidP="001841DF">
            <w:pPr>
              <w:spacing w:line="320" w:lineRule="exact"/>
              <w:ind w:left="243" w:hanging="180"/>
              <w:jc w:val="thaiDistribute"/>
              <w:rPr>
                <w:rFonts w:ascii="Arial" w:hAnsi="Arial" w:cs="Arial"/>
                <w:kern w:val="28"/>
                <w:sz w:val="20"/>
                <w:szCs w:val="20"/>
              </w:rPr>
            </w:pPr>
          </w:p>
        </w:tc>
        <w:tc>
          <w:tcPr>
            <w:tcW w:w="5243" w:type="dxa"/>
            <w:gridSpan w:val="4"/>
          </w:tcPr>
          <w:p w14:paraId="365A1017" w14:textId="77777777" w:rsidR="000A346C" w:rsidRPr="00794DA6" w:rsidRDefault="00A02273" w:rsidP="006B437F">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30 </w:t>
            </w:r>
            <w:r w:rsidR="00783042">
              <w:rPr>
                <w:rFonts w:ascii="Arial" w:hAnsi="Arial" w:cs="Arial"/>
                <w:kern w:val="28"/>
                <w:sz w:val="20"/>
                <w:szCs w:val="20"/>
              </w:rPr>
              <w:t>September</w:t>
            </w:r>
            <w:r w:rsidR="000A346C" w:rsidRPr="00794DA6">
              <w:rPr>
                <w:rFonts w:ascii="Arial" w:hAnsi="Arial" w:cs="Arial"/>
                <w:kern w:val="28"/>
                <w:sz w:val="20"/>
                <w:szCs w:val="20"/>
              </w:rPr>
              <w:t xml:space="preserve"> </w:t>
            </w:r>
            <w:r w:rsidR="0011548A">
              <w:rPr>
                <w:rFonts w:ascii="Arial" w:hAnsi="Arial" w:cs="Arial"/>
                <w:kern w:val="28"/>
                <w:sz w:val="20"/>
                <w:szCs w:val="20"/>
              </w:rPr>
              <w:t>201</w:t>
            </w:r>
            <w:r w:rsidR="0031763D">
              <w:rPr>
                <w:rFonts w:ascii="Arial" w:hAnsi="Arial" w:cs="Arial"/>
                <w:kern w:val="28"/>
                <w:sz w:val="20"/>
                <w:szCs w:val="20"/>
              </w:rPr>
              <w:t>9</w:t>
            </w:r>
          </w:p>
        </w:tc>
      </w:tr>
      <w:tr w:rsidR="00C07E76" w:rsidRPr="00794DA6" w14:paraId="47A96740" w14:textId="77777777" w:rsidTr="00C07E76">
        <w:trPr>
          <w:trHeight w:val="189"/>
        </w:trPr>
        <w:tc>
          <w:tcPr>
            <w:tcW w:w="3600" w:type="dxa"/>
            <w:vAlign w:val="bottom"/>
          </w:tcPr>
          <w:p w14:paraId="769D7285" w14:textId="77777777" w:rsidR="00C07E76" w:rsidRPr="00794DA6" w:rsidRDefault="00C07E76" w:rsidP="001841DF">
            <w:pPr>
              <w:spacing w:line="320" w:lineRule="exact"/>
              <w:ind w:left="243" w:hanging="180"/>
              <w:jc w:val="thaiDistribute"/>
              <w:rPr>
                <w:rFonts w:ascii="Arial" w:hAnsi="Arial" w:cs="Arial"/>
                <w:kern w:val="28"/>
                <w:sz w:val="20"/>
                <w:szCs w:val="20"/>
              </w:rPr>
            </w:pPr>
          </w:p>
        </w:tc>
        <w:tc>
          <w:tcPr>
            <w:tcW w:w="5243" w:type="dxa"/>
            <w:gridSpan w:val="4"/>
          </w:tcPr>
          <w:p w14:paraId="113F6243" w14:textId="77777777" w:rsidR="00C07E76" w:rsidRPr="00794DA6" w:rsidRDefault="00C40395" w:rsidP="000A346C">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 xml:space="preserve">Consolidated </w:t>
            </w:r>
            <w:r w:rsidR="006B437F" w:rsidRPr="00794DA6">
              <w:rPr>
                <w:rFonts w:ascii="Arial" w:hAnsi="Arial" w:cs="Arial"/>
                <w:kern w:val="28"/>
                <w:sz w:val="20"/>
                <w:szCs w:val="20"/>
              </w:rPr>
              <w:t>financial s</w:t>
            </w:r>
            <w:r w:rsidR="000A346C" w:rsidRPr="00794DA6">
              <w:rPr>
                <w:rFonts w:ascii="Arial" w:hAnsi="Arial" w:cs="Arial"/>
                <w:kern w:val="28"/>
                <w:sz w:val="20"/>
                <w:szCs w:val="20"/>
              </w:rPr>
              <w:t>tatement</w:t>
            </w:r>
            <w:r w:rsidR="00C07E76" w:rsidRPr="00794DA6">
              <w:rPr>
                <w:rFonts w:ascii="Arial" w:hAnsi="Arial" w:cs="Arial"/>
                <w:kern w:val="28"/>
                <w:sz w:val="20"/>
                <w:szCs w:val="20"/>
              </w:rPr>
              <w:t xml:space="preserve"> </w:t>
            </w:r>
          </w:p>
        </w:tc>
      </w:tr>
      <w:tr w:rsidR="00C07E76" w:rsidRPr="00794DA6" w14:paraId="558ADF41" w14:textId="77777777" w:rsidTr="001841DF">
        <w:tc>
          <w:tcPr>
            <w:tcW w:w="3600" w:type="dxa"/>
            <w:vAlign w:val="bottom"/>
          </w:tcPr>
          <w:p w14:paraId="48EAE3F5" w14:textId="77777777" w:rsidR="00C07E76" w:rsidRPr="00794DA6" w:rsidRDefault="00C07E76" w:rsidP="001841DF">
            <w:pPr>
              <w:spacing w:line="320" w:lineRule="exact"/>
              <w:ind w:left="243" w:hanging="180"/>
              <w:jc w:val="thaiDistribute"/>
              <w:rPr>
                <w:rFonts w:ascii="Arial" w:hAnsi="Arial" w:cs="Arial"/>
                <w:kern w:val="28"/>
                <w:sz w:val="20"/>
                <w:szCs w:val="20"/>
              </w:rPr>
            </w:pPr>
          </w:p>
        </w:tc>
        <w:tc>
          <w:tcPr>
            <w:tcW w:w="1243" w:type="dxa"/>
          </w:tcPr>
          <w:p w14:paraId="76380272" w14:textId="77777777"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1</w:t>
            </w:r>
          </w:p>
        </w:tc>
        <w:tc>
          <w:tcPr>
            <w:tcW w:w="1333" w:type="dxa"/>
          </w:tcPr>
          <w:p w14:paraId="5DC2C473" w14:textId="77777777"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2</w:t>
            </w:r>
          </w:p>
        </w:tc>
        <w:tc>
          <w:tcPr>
            <w:tcW w:w="1333" w:type="dxa"/>
            <w:vAlign w:val="bottom"/>
          </w:tcPr>
          <w:p w14:paraId="13F7657E" w14:textId="77777777"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3</w:t>
            </w:r>
          </w:p>
        </w:tc>
        <w:tc>
          <w:tcPr>
            <w:tcW w:w="1334" w:type="dxa"/>
            <w:vAlign w:val="bottom"/>
          </w:tcPr>
          <w:p w14:paraId="14FD53F7" w14:textId="77777777" w:rsidR="00C07E76" w:rsidRPr="00794DA6" w:rsidRDefault="00C07E76" w:rsidP="001841DF">
            <w:pPr>
              <w:pBdr>
                <w:bottom w:val="single" w:sz="4" w:space="1" w:color="auto"/>
              </w:pBdr>
              <w:spacing w:line="320" w:lineRule="exact"/>
              <w:jc w:val="center"/>
              <w:rPr>
                <w:rFonts w:ascii="Arial" w:hAnsi="Arial" w:cs="Arial"/>
                <w:kern w:val="28"/>
                <w:sz w:val="20"/>
                <w:szCs w:val="20"/>
                <w:cs/>
              </w:rPr>
            </w:pPr>
            <w:r w:rsidRPr="00794DA6">
              <w:rPr>
                <w:rFonts w:ascii="Arial" w:hAnsi="Arial" w:cs="Arial"/>
                <w:kern w:val="28"/>
                <w:sz w:val="20"/>
                <w:szCs w:val="20"/>
              </w:rPr>
              <w:t>Total</w:t>
            </w:r>
          </w:p>
        </w:tc>
      </w:tr>
      <w:tr w:rsidR="00C07E76" w:rsidRPr="00794DA6" w14:paraId="43994D95" w14:textId="77777777" w:rsidTr="001841DF">
        <w:tc>
          <w:tcPr>
            <w:tcW w:w="3600" w:type="dxa"/>
            <w:vAlign w:val="bottom"/>
          </w:tcPr>
          <w:p w14:paraId="4BA3A71D" w14:textId="77777777" w:rsidR="00C07E76" w:rsidRPr="00794DA6" w:rsidRDefault="00C07E76" w:rsidP="001841DF">
            <w:pPr>
              <w:spacing w:line="320" w:lineRule="exact"/>
              <w:ind w:left="243" w:hanging="180"/>
              <w:jc w:val="thaiDistribute"/>
              <w:rPr>
                <w:rFonts w:ascii="Arial" w:hAnsi="Arial" w:cs="Arial"/>
                <w:b/>
                <w:bCs/>
                <w:kern w:val="28"/>
                <w:sz w:val="20"/>
                <w:szCs w:val="20"/>
              </w:rPr>
            </w:pPr>
            <w:r w:rsidRPr="00794DA6">
              <w:rPr>
                <w:rFonts w:ascii="Arial" w:hAnsi="Arial" w:cs="Arial"/>
                <w:b/>
                <w:bCs/>
                <w:kern w:val="28"/>
                <w:sz w:val="20"/>
                <w:szCs w:val="20"/>
              </w:rPr>
              <w:t xml:space="preserve">Financial assets measured at fair value </w:t>
            </w:r>
          </w:p>
        </w:tc>
        <w:tc>
          <w:tcPr>
            <w:tcW w:w="1243" w:type="dxa"/>
          </w:tcPr>
          <w:p w14:paraId="604EEFF4" w14:textId="77777777"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3" w:type="dxa"/>
          </w:tcPr>
          <w:p w14:paraId="4F585D79" w14:textId="77777777"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14:paraId="0C06D223" w14:textId="77777777"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14:paraId="7CB840C2" w14:textId="77777777" w:rsidR="00C07E76" w:rsidRPr="00794DA6" w:rsidRDefault="00C07E76" w:rsidP="001841DF">
            <w:pPr>
              <w:tabs>
                <w:tab w:val="right" w:pos="1422"/>
              </w:tabs>
              <w:spacing w:line="320" w:lineRule="exact"/>
              <w:ind w:hanging="18"/>
              <w:jc w:val="thaiDistribute"/>
              <w:rPr>
                <w:rFonts w:ascii="Arial" w:hAnsi="Arial" w:cs="Arial"/>
                <w:kern w:val="28"/>
                <w:sz w:val="20"/>
                <w:szCs w:val="20"/>
                <w:cs/>
              </w:rPr>
            </w:pPr>
          </w:p>
        </w:tc>
      </w:tr>
      <w:tr w:rsidR="00E33272" w:rsidRPr="00794DA6" w14:paraId="12DB540D" w14:textId="77777777" w:rsidTr="001841DF">
        <w:tc>
          <w:tcPr>
            <w:tcW w:w="3600" w:type="dxa"/>
            <w:vAlign w:val="bottom"/>
          </w:tcPr>
          <w:p w14:paraId="6B4237C0" w14:textId="77777777" w:rsidR="00E33272" w:rsidRPr="00794DA6" w:rsidRDefault="00E33272" w:rsidP="00E33272">
            <w:pPr>
              <w:spacing w:line="320" w:lineRule="exact"/>
              <w:ind w:left="243" w:hanging="180"/>
              <w:jc w:val="thaiDistribute"/>
              <w:rPr>
                <w:rFonts w:ascii="Arial" w:hAnsi="Arial" w:cs="Arial"/>
                <w:kern w:val="28"/>
                <w:sz w:val="20"/>
                <w:szCs w:val="20"/>
                <w:cs/>
              </w:rPr>
            </w:pPr>
            <w:r>
              <w:rPr>
                <w:rFonts w:ascii="Arial" w:hAnsi="Arial" w:cs="Arial"/>
                <w:kern w:val="28"/>
                <w:sz w:val="20"/>
                <w:szCs w:val="20"/>
              </w:rPr>
              <w:t>Investments in trading securities</w:t>
            </w:r>
            <w:r w:rsidRPr="00794DA6">
              <w:rPr>
                <w:rFonts w:ascii="Arial" w:hAnsi="Arial" w:cs="Arial"/>
                <w:kern w:val="28"/>
                <w:sz w:val="20"/>
                <w:szCs w:val="20"/>
                <w:cs/>
              </w:rPr>
              <w:t xml:space="preserve"> </w:t>
            </w:r>
          </w:p>
        </w:tc>
        <w:tc>
          <w:tcPr>
            <w:tcW w:w="1243" w:type="dxa"/>
          </w:tcPr>
          <w:p w14:paraId="6661ACCB" w14:textId="77777777" w:rsidR="00E33272" w:rsidRPr="00794DA6" w:rsidRDefault="00166E0F"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3" w:type="dxa"/>
          </w:tcPr>
          <w:p w14:paraId="4C2EE540" w14:textId="77777777" w:rsidR="00E33272" w:rsidRPr="00794DA6" w:rsidRDefault="00166E0F"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324</w:t>
            </w:r>
          </w:p>
        </w:tc>
        <w:tc>
          <w:tcPr>
            <w:tcW w:w="1333" w:type="dxa"/>
          </w:tcPr>
          <w:p w14:paraId="3E1DAB9B" w14:textId="77777777" w:rsidR="00E33272" w:rsidRPr="00794DA6" w:rsidRDefault="00166E0F"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14:paraId="134D2D9B" w14:textId="77777777" w:rsidR="00E33272" w:rsidRPr="00794DA6" w:rsidRDefault="00166E0F"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324</w:t>
            </w:r>
          </w:p>
        </w:tc>
      </w:tr>
    </w:tbl>
    <w:p w14:paraId="033427CE" w14:textId="77777777" w:rsidR="00A90E59" w:rsidRDefault="00A90E59"/>
    <w:p w14:paraId="02E7BC57" w14:textId="77777777" w:rsidR="00BD7657" w:rsidRDefault="00BD7657">
      <w:r>
        <w:br w:type="page"/>
      </w:r>
    </w:p>
    <w:tbl>
      <w:tblPr>
        <w:tblW w:w="8820" w:type="dxa"/>
        <w:tblInd w:w="558" w:type="dxa"/>
        <w:tblLayout w:type="fixed"/>
        <w:tblLook w:val="04A0" w:firstRow="1" w:lastRow="0" w:firstColumn="1" w:lastColumn="0" w:noHBand="0" w:noVBand="1"/>
      </w:tblPr>
      <w:tblGrid>
        <w:gridCol w:w="3600"/>
        <w:gridCol w:w="1305"/>
        <w:gridCol w:w="1305"/>
        <w:gridCol w:w="1305"/>
        <w:gridCol w:w="1305"/>
      </w:tblGrid>
      <w:tr w:rsidR="00552CCF" w:rsidRPr="00552CCF" w14:paraId="69A8F71B" w14:textId="77777777" w:rsidTr="00552CCF">
        <w:tc>
          <w:tcPr>
            <w:tcW w:w="8820" w:type="dxa"/>
            <w:gridSpan w:val="5"/>
            <w:vAlign w:val="bottom"/>
          </w:tcPr>
          <w:p w14:paraId="0F31196C" w14:textId="77777777"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lastRenderedPageBreak/>
              <w:t>(Unit: Thousand Baht)</w:t>
            </w:r>
          </w:p>
        </w:tc>
      </w:tr>
      <w:tr w:rsidR="00552CCF" w:rsidRPr="00552CCF" w14:paraId="1F4EAA2C" w14:textId="77777777" w:rsidTr="00552CCF">
        <w:trPr>
          <w:trHeight w:val="414"/>
        </w:trPr>
        <w:tc>
          <w:tcPr>
            <w:tcW w:w="3600" w:type="dxa"/>
            <w:vAlign w:val="bottom"/>
          </w:tcPr>
          <w:p w14:paraId="121CA5D7" w14:textId="77777777"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14:paraId="7012E100"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777C30">
              <w:rPr>
                <w:rFonts w:ascii="Arial" w:hAnsi="Arial" w:cs="Arial"/>
                <w:kern w:val="28"/>
                <w:sz w:val="20"/>
                <w:szCs w:val="20"/>
              </w:rPr>
              <w:t>8</w:t>
            </w:r>
          </w:p>
        </w:tc>
      </w:tr>
      <w:tr w:rsidR="00552CCF" w:rsidRPr="00552CCF" w14:paraId="00F26402" w14:textId="77777777" w:rsidTr="00552CCF">
        <w:trPr>
          <w:trHeight w:val="414"/>
        </w:trPr>
        <w:tc>
          <w:tcPr>
            <w:tcW w:w="3600" w:type="dxa"/>
            <w:vAlign w:val="bottom"/>
          </w:tcPr>
          <w:p w14:paraId="27E3267D" w14:textId="77777777"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14:paraId="50484E58" w14:textId="77777777" w:rsidR="00552CCF" w:rsidRPr="00552CCF" w:rsidRDefault="00552CCF" w:rsidP="00E60CE0">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C</w:t>
            </w:r>
            <w:r w:rsidR="00E60CE0">
              <w:rPr>
                <w:rFonts w:ascii="Arial" w:hAnsi="Arial" w:cs="Arial"/>
                <w:kern w:val="28"/>
                <w:sz w:val="20"/>
                <w:szCs w:val="20"/>
              </w:rPr>
              <w:t>onsolidated financial statement</w:t>
            </w:r>
          </w:p>
        </w:tc>
      </w:tr>
      <w:tr w:rsidR="00552CCF" w:rsidRPr="00552CCF" w14:paraId="57A02B8A" w14:textId="77777777" w:rsidTr="00552CCF">
        <w:tc>
          <w:tcPr>
            <w:tcW w:w="3600" w:type="dxa"/>
            <w:vAlign w:val="bottom"/>
          </w:tcPr>
          <w:p w14:paraId="6DF352A0" w14:textId="77777777"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14:paraId="2AB5C348"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14:paraId="1A11699D"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14:paraId="290D7850"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14:paraId="04CD6B75" w14:textId="77777777"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14:paraId="19B27CE5" w14:textId="77777777" w:rsidTr="00552CCF">
        <w:tc>
          <w:tcPr>
            <w:tcW w:w="3600" w:type="dxa"/>
            <w:vAlign w:val="bottom"/>
          </w:tcPr>
          <w:p w14:paraId="36B32446" w14:textId="77777777" w:rsidR="00552CCF" w:rsidRPr="00552CCF" w:rsidRDefault="00552CCF" w:rsidP="00552CCF">
            <w:pPr>
              <w:spacing w:line="360" w:lineRule="exact"/>
              <w:ind w:left="243" w:hanging="180"/>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14:paraId="118374CA"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14:paraId="7B241750"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14:paraId="329F3F2A"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14:paraId="224705B4"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EC265A" w:rsidRPr="00552CCF" w14:paraId="2F145ACF" w14:textId="77777777" w:rsidTr="00552CCF">
        <w:tc>
          <w:tcPr>
            <w:tcW w:w="3600" w:type="dxa"/>
            <w:vAlign w:val="bottom"/>
          </w:tcPr>
          <w:p w14:paraId="6F6E2100" w14:textId="77777777" w:rsidR="00EC265A" w:rsidRPr="00794DA6" w:rsidRDefault="00EC265A" w:rsidP="00EC265A">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14:paraId="6EF4E599" w14:textId="77777777"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14:paraId="44190E4D" w14:textId="77777777"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2,064</w:t>
            </w:r>
          </w:p>
        </w:tc>
        <w:tc>
          <w:tcPr>
            <w:tcW w:w="1305" w:type="dxa"/>
          </w:tcPr>
          <w:p w14:paraId="10467339" w14:textId="77777777"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14:paraId="79BEFD9D" w14:textId="77777777"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2,064</w:t>
            </w:r>
          </w:p>
        </w:tc>
      </w:tr>
    </w:tbl>
    <w:p w14:paraId="3AEC8AE5" w14:textId="77777777" w:rsidR="009E4D77" w:rsidRDefault="009E4D77"/>
    <w:tbl>
      <w:tblPr>
        <w:tblW w:w="8820" w:type="dxa"/>
        <w:tblInd w:w="558" w:type="dxa"/>
        <w:tblLayout w:type="fixed"/>
        <w:tblLook w:val="04A0" w:firstRow="1" w:lastRow="0" w:firstColumn="1" w:lastColumn="0" w:noHBand="0" w:noVBand="1"/>
      </w:tblPr>
      <w:tblGrid>
        <w:gridCol w:w="3600"/>
        <w:gridCol w:w="1305"/>
        <w:gridCol w:w="1305"/>
        <w:gridCol w:w="1305"/>
        <w:gridCol w:w="1305"/>
      </w:tblGrid>
      <w:tr w:rsidR="00552CCF" w:rsidRPr="00552CCF" w14:paraId="568EE4B1" w14:textId="77777777" w:rsidTr="00552CCF">
        <w:tc>
          <w:tcPr>
            <w:tcW w:w="8820" w:type="dxa"/>
            <w:gridSpan w:val="5"/>
            <w:vAlign w:val="bottom"/>
          </w:tcPr>
          <w:p w14:paraId="1F9948E9" w14:textId="77777777"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14:paraId="12EC24F0" w14:textId="77777777" w:rsidTr="00552CCF">
        <w:trPr>
          <w:trHeight w:val="414"/>
        </w:trPr>
        <w:tc>
          <w:tcPr>
            <w:tcW w:w="3600" w:type="dxa"/>
            <w:vAlign w:val="bottom"/>
          </w:tcPr>
          <w:p w14:paraId="42E8302B" w14:textId="77777777"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14:paraId="608CC19A"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777C30">
              <w:rPr>
                <w:rFonts w:ascii="Arial" w:hAnsi="Arial" w:cs="Arial"/>
                <w:kern w:val="28"/>
                <w:sz w:val="20"/>
                <w:szCs w:val="20"/>
              </w:rPr>
              <w:t>8</w:t>
            </w:r>
          </w:p>
        </w:tc>
      </w:tr>
      <w:tr w:rsidR="00552CCF" w:rsidRPr="00552CCF" w14:paraId="6BEAD04A" w14:textId="77777777" w:rsidTr="00552CCF">
        <w:trPr>
          <w:trHeight w:val="414"/>
        </w:trPr>
        <w:tc>
          <w:tcPr>
            <w:tcW w:w="3600" w:type="dxa"/>
            <w:vAlign w:val="bottom"/>
          </w:tcPr>
          <w:p w14:paraId="0851C58F" w14:textId="77777777"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14:paraId="4414C588" w14:textId="77777777" w:rsidR="00552CCF" w:rsidRPr="00552CCF" w:rsidRDefault="00F3277C" w:rsidP="0065185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 financial s</w:t>
            </w:r>
            <w:r w:rsidR="00E60CE0">
              <w:rPr>
                <w:rFonts w:ascii="Arial" w:hAnsi="Arial" w:cs="Arial"/>
                <w:kern w:val="28"/>
                <w:sz w:val="20"/>
                <w:szCs w:val="20"/>
              </w:rPr>
              <w:t>tatement</w:t>
            </w:r>
          </w:p>
        </w:tc>
      </w:tr>
      <w:tr w:rsidR="00552CCF" w:rsidRPr="00552CCF" w14:paraId="42CFB2BD" w14:textId="77777777" w:rsidTr="00552CCF">
        <w:tc>
          <w:tcPr>
            <w:tcW w:w="3600" w:type="dxa"/>
            <w:vAlign w:val="bottom"/>
          </w:tcPr>
          <w:p w14:paraId="2A459794" w14:textId="77777777"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14:paraId="4AD4C36F"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14:paraId="5F5A5BC7"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14:paraId="287FD50F" w14:textId="77777777"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14:paraId="4B1D6C47" w14:textId="77777777"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14:paraId="46A4BADB" w14:textId="77777777" w:rsidTr="00552CCF">
        <w:tc>
          <w:tcPr>
            <w:tcW w:w="3600" w:type="dxa"/>
            <w:vAlign w:val="bottom"/>
          </w:tcPr>
          <w:p w14:paraId="3508D96C" w14:textId="77777777" w:rsidR="00552CCF" w:rsidRPr="00552CCF" w:rsidRDefault="00552CCF" w:rsidP="0065185A">
            <w:pPr>
              <w:spacing w:line="360" w:lineRule="exact"/>
              <w:ind w:left="243" w:hanging="180"/>
              <w:jc w:val="thaiDistribute"/>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14:paraId="2F89D921"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14:paraId="565B991C"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14:paraId="130DA403"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14:paraId="0D59BC98" w14:textId="77777777"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EC265A" w:rsidRPr="00552CCF" w14:paraId="0F06773A" w14:textId="77777777" w:rsidTr="00552CCF">
        <w:tc>
          <w:tcPr>
            <w:tcW w:w="3600" w:type="dxa"/>
            <w:vAlign w:val="bottom"/>
          </w:tcPr>
          <w:p w14:paraId="38A140C5" w14:textId="77777777" w:rsidR="00EC265A" w:rsidRPr="00794DA6" w:rsidRDefault="00EC265A" w:rsidP="00EC265A">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14:paraId="1D3E9DE9" w14:textId="77777777"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14:paraId="063CAD0B" w14:textId="77777777"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1,741</w:t>
            </w:r>
          </w:p>
        </w:tc>
        <w:tc>
          <w:tcPr>
            <w:tcW w:w="1305" w:type="dxa"/>
          </w:tcPr>
          <w:p w14:paraId="60C737B7" w14:textId="77777777"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14:paraId="55B15493" w14:textId="77777777"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1,741</w:t>
            </w:r>
          </w:p>
        </w:tc>
      </w:tr>
    </w:tbl>
    <w:p w14:paraId="0618AE29" w14:textId="77777777" w:rsidR="006B437F" w:rsidRPr="00794DA6" w:rsidRDefault="00133FD9" w:rsidP="006B437F">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133FD9">
        <w:rPr>
          <w:rFonts w:ascii="Arial" w:hAnsi="Arial"/>
          <w:sz w:val="22"/>
          <w:szCs w:val="22"/>
        </w:rPr>
        <w:tab/>
      </w:r>
      <w:r w:rsidR="006B437F" w:rsidRPr="00794DA6">
        <w:rPr>
          <w:rFonts w:ascii="Arial" w:hAnsi="Arial"/>
          <w:sz w:val="22"/>
          <w:szCs w:val="22"/>
          <w:u w:val="single"/>
        </w:rPr>
        <w:t>Valuation techniques and input to Level 2 valuations</w:t>
      </w:r>
    </w:p>
    <w:p w14:paraId="7BDE164F" w14:textId="77777777"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 xml:space="preserve">The fair value of investments in </w:t>
      </w:r>
      <w:r w:rsidR="00E33272">
        <w:rPr>
          <w:rFonts w:ascii="Arial" w:hAnsi="Arial"/>
          <w:sz w:val="22"/>
          <w:szCs w:val="22"/>
        </w:rPr>
        <w:t>trading securities have</w:t>
      </w:r>
      <w:r w:rsidRPr="00794DA6">
        <w:rPr>
          <w:rFonts w:ascii="Arial" w:hAnsi="Arial"/>
          <w:sz w:val="22"/>
          <w:szCs w:val="22"/>
        </w:rPr>
        <w:t xml:space="preserve"> been determined from their net asset value as announced by Asset Management </w:t>
      </w:r>
      <w:r w:rsidR="00C40395" w:rsidRPr="00794DA6">
        <w:rPr>
          <w:rFonts w:ascii="Arial" w:hAnsi="Arial"/>
          <w:sz w:val="22"/>
          <w:szCs w:val="22"/>
        </w:rPr>
        <w:t>Company</w:t>
      </w:r>
      <w:r w:rsidRPr="00794DA6">
        <w:rPr>
          <w:rFonts w:ascii="Arial" w:hAnsi="Arial"/>
          <w:sz w:val="22"/>
          <w:szCs w:val="22"/>
        </w:rPr>
        <w:t>.</w:t>
      </w:r>
    </w:p>
    <w:p w14:paraId="120AD67A" w14:textId="77777777"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b/>
          <w:bCs/>
          <w:sz w:val="22"/>
          <w:szCs w:val="22"/>
        </w:rPr>
        <w:tab/>
      </w:r>
      <w:r w:rsidRPr="00794DA6">
        <w:rPr>
          <w:rFonts w:ascii="Arial" w:hAnsi="Arial"/>
          <w:sz w:val="22"/>
          <w:szCs w:val="22"/>
        </w:rPr>
        <w:t>During the current period, there were no transfers within the fair value hierarchy.</w:t>
      </w:r>
    </w:p>
    <w:p w14:paraId="44D2D0E0" w14:textId="77777777" w:rsidR="002016E2" w:rsidRPr="002016E2" w:rsidRDefault="00DF0492"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w:t>
      </w:r>
      <w:r w:rsidR="0077005B">
        <w:rPr>
          <w:rFonts w:ascii="Arial" w:hAnsi="Arial" w:cs="Arial"/>
          <w:b/>
          <w:bCs/>
          <w:sz w:val="22"/>
          <w:szCs w:val="22"/>
        </w:rPr>
        <w:t>1</w:t>
      </w:r>
      <w:r w:rsidR="002016E2" w:rsidRPr="002016E2">
        <w:rPr>
          <w:rFonts w:ascii="Arial" w:hAnsi="Arial" w:cs="Arial"/>
          <w:b/>
          <w:bCs/>
          <w:sz w:val="22"/>
          <w:szCs w:val="22"/>
        </w:rPr>
        <w:t xml:space="preserve">. </w:t>
      </w:r>
      <w:r w:rsidR="002016E2">
        <w:rPr>
          <w:rFonts w:ascii="Arial" w:hAnsi="Arial" w:cs="Arial"/>
          <w:b/>
          <w:bCs/>
          <w:sz w:val="22"/>
          <w:szCs w:val="22"/>
        </w:rPr>
        <w:tab/>
      </w:r>
      <w:r w:rsidR="002016E2" w:rsidRPr="002016E2">
        <w:rPr>
          <w:rFonts w:ascii="Arial" w:hAnsi="Arial" w:cs="Arial"/>
          <w:b/>
          <w:bCs/>
          <w:sz w:val="22"/>
          <w:szCs w:val="22"/>
        </w:rPr>
        <w:t>Events after the reporting period</w:t>
      </w:r>
    </w:p>
    <w:p w14:paraId="66A3F0F2" w14:textId="77777777" w:rsidR="00F434B6" w:rsidRPr="00736B1E" w:rsidRDefault="00F434B6" w:rsidP="00F434B6">
      <w:pPr>
        <w:spacing w:before="120" w:after="120" w:line="380" w:lineRule="exact"/>
        <w:ind w:left="540" w:hanging="540"/>
        <w:jc w:val="thaiDistribute"/>
        <w:rPr>
          <w:rFonts w:ascii="Arial" w:hAnsi="Arial" w:cstheme="minorBidi"/>
          <w:sz w:val="22"/>
          <w:szCs w:val="22"/>
        </w:rPr>
      </w:pPr>
      <w:r>
        <w:rPr>
          <w:rFonts w:ascii="Arial" w:hAnsi="Arial" w:cs="Arial"/>
          <w:sz w:val="22"/>
          <w:szCs w:val="22"/>
        </w:rPr>
        <w:t>31.1 On 7 October 2019, Bio Green Energy 7 Company Limited issued new 72,500 ordinary shares offering to the existing shareholders in proportion of their shareholdings, at Baht 10 per share, 100% called up or amounting to Baht 0.7 million. The company has invested Baht 0.7 million</w:t>
      </w:r>
      <w:r>
        <w:rPr>
          <w:rFonts w:ascii="Arial" w:hAnsi="Arial" w:cstheme="minorBidi" w:hint="cs"/>
          <w:sz w:val="22"/>
          <w:szCs w:val="22"/>
          <w:cs/>
        </w:rPr>
        <w:t xml:space="preserve"> </w:t>
      </w:r>
      <w:r w:rsidRPr="00736B1E">
        <w:rPr>
          <w:rFonts w:ascii="Arial" w:hAnsi="Arial" w:cstheme="minorBidi"/>
          <w:sz w:val="22"/>
          <w:szCs w:val="22"/>
        </w:rPr>
        <w:t>in order to maintain its</w:t>
      </w:r>
      <w:r>
        <w:rPr>
          <w:rFonts w:ascii="Arial" w:hAnsi="Arial" w:cstheme="minorBidi" w:hint="cs"/>
          <w:sz w:val="22"/>
          <w:szCs w:val="22"/>
          <w:cs/>
        </w:rPr>
        <w:t xml:space="preserve"> </w:t>
      </w:r>
      <w:r>
        <w:rPr>
          <w:rFonts w:ascii="Arial" w:hAnsi="Arial" w:cstheme="minorBidi"/>
          <w:sz w:val="22"/>
          <w:szCs w:val="22"/>
        </w:rPr>
        <w:t xml:space="preserve">100% </w:t>
      </w:r>
      <w:r w:rsidRPr="00736B1E">
        <w:rPr>
          <w:rFonts w:ascii="Arial" w:hAnsi="Arial" w:cstheme="minorBidi"/>
          <w:sz w:val="22"/>
          <w:szCs w:val="22"/>
        </w:rPr>
        <w:t>interest in this company.</w:t>
      </w:r>
    </w:p>
    <w:p w14:paraId="3A5F705F" w14:textId="77777777" w:rsidR="00F434B6" w:rsidRDefault="00F434B6" w:rsidP="00F434B6">
      <w:pPr>
        <w:spacing w:before="120" w:after="120" w:line="380" w:lineRule="exact"/>
        <w:ind w:left="540" w:hanging="540"/>
        <w:jc w:val="thaiDistribute"/>
        <w:rPr>
          <w:rFonts w:ascii="Arial" w:hAnsi="Arial" w:cstheme="minorBidi"/>
          <w:sz w:val="22"/>
          <w:szCs w:val="22"/>
        </w:rPr>
      </w:pPr>
      <w:r>
        <w:rPr>
          <w:rFonts w:ascii="Arial" w:hAnsi="Arial" w:cs="Arial"/>
          <w:sz w:val="22"/>
          <w:szCs w:val="22"/>
        </w:rPr>
        <w:t>31.2 On 17 October 2019, Power We Green Company Limited issued new 185,000 ordinary shares offering to the existing shareholders in proportion of their shareholdings, at Baht 100 per share, 100% called up or amounting to Baht 18.5 million. The company has invested Baht 18.5 million</w:t>
      </w:r>
      <w:r>
        <w:rPr>
          <w:rFonts w:ascii="Arial" w:hAnsi="Arial" w:cstheme="minorBidi" w:hint="cs"/>
          <w:sz w:val="22"/>
          <w:szCs w:val="22"/>
          <w:cs/>
        </w:rPr>
        <w:t xml:space="preserve"> </w:t>
      </w:r>
      <w:r w:rsidRPr="00736B1E">
        <w:rPr>
          <w:rFonts w:ascii="Arial" w:hAnsi="Arial" w:cstheme="minorBidi"/>
          <w:sz w:val="22"/>
          <w:szCs w:val="22"/>
        </w:rPr>
        <w:t>in order to maintain its</w:t>
      </w:r>
      <w:r>
        <w:rPr>
          <w:rFonts w:ascii="Arial" w:hAnsi="Arial" w:cstheme="minorBidi" w:hint="cs"/>
          <w:sz w:val="22"/>
          <w:szCs w:val="22"/>
          <w:cs/>
        </w:rPr>
        <w:t xml:space="preserve"> </w:t>
      </w:r>
      <w:r>
        <w:rPr>
          <w:rFonts w:ascii="Arial" w:hAnsi="Arial" w:cstheme="minorBidi"/>
          <w:sz w:val="22"/>
          <w:szCs w:val="22"/>
        </w:rPr>
        <w:t xml:space="preserve">100% </w:t>
      </w:r>
      <w:r w:rsidRPr="00736B1E">
        <w:rPr>
          <w:rFonts w:ascii="Arial" w:hAnsi="Arial" w:cstheme="minorBidi"/>
          <w:sz w:val="22"/>
          <w:szCs w:val="22"/>
        </w:rPr>
        <w:t>interest in this company.</w:t>
      </w:r>
    </w:p>
    <w:p w14:paraId="7A66BB09" w14:textId="77777777" w:rsidR="00F434B6" w:rsidRDefault="00F434B6" w:rsidP="00F434B6">
      <w:pPr>
        <w:spacing w:before="120" w:after="120" w:line="380" w:lineRule="exact"/>
        <w:ind w:left="540" w:hanging="540"/>
        <w:jc w:val="thaiDistribute"/>
        <w:rPr>
          <w:rFonts w:ascii="Arial" w:hAnsi="Arial" w:cstheme="minorBidi"/>
          <w:sz w:val="22"/>
          <w:szCs w:val="22"/>
        </w:rPr>
      </w:pPr>
      <w:r>
        <w:rPr>
          <w:rFonts w:ascii="Arial" w:hAnsi="Arial" w:cs="Arial"/>
          <w:sz w:val="22"/>
          <w:szCs w:val="22"/>
        </w:rPr>
        <w:t>31.3 On 17 October 2019, Bio Go Green Company Limited issued new 430,000 ordinary shares offering to the existing shareholders in proportion of their shareholdings, at Baht 44.35 per share, 100% called up or amounting to Baht 19.1 million. The company has invested Baht 19.1 million</w:t>
      </w:r>
      <w:r>
        <w:rPr>
          <w:rFonts w:ascii="Arial" w:hAnsi="Arial" w:cstheme="minorBidi" w:hint="cs"/>
          <w:sz w:val="22"/>
          <w:szCs w:val="22"/>
          <w:cs/>
        </w:rPr>
        <w:t xml:space="preserve"> </w:t>
      </w:r>
      <w:r w:rsidRPr="00736B1E">
        <w:rPr>
          <w:rFonts w:ascii="Arial" w:hAnsi="Arial" w:cstheme="minorBidi"/>
          <w:sz w:val="22"/>
          <w:szCs w:val="22"/>
        </w:rPr>
        <w:t>in order to maintain its</w:t>
      </w:r>
      <w:r>
        <w:rPr>
          <w:rFonts w:ascii="Arial" w:hAnsi="Arial" w:cstheme="minorBidi" w:hint="cs"/>
          <w:sz w:val="22"/>
          <w:szCs w:val="22"/>
          <w:cs/>
        </w:rPr>
        <w:t xml:space="preserve"> </w:t>
      </w:r>
      <w:r>
        <w:rPr>
          <w:rFonts w:ascii="Arial" w:hAnsi="Arial" w:cstheme="minorBidi"/>
          <w:sz w:val="22"/>
          <w:szCs w:val="22"/>
        </w:rPr>
        <w:t xml:space="preserve">100% </w:t>
      </w:r>
      <w:r w:rsidRPr="00736B1E">
        <w:rPr>
          <w:rFonts w:ascii="Arial" w:hAnsi="Arial" w:cstheme="minorBidi"/>
          <w:sz w:val="22"/>
          <w:szCs w:val="22"/>
        </w:rPr>
        <w:t>interest in this company.</w:t>
      </w:r>
    </w:p>
    <w:p w14:paraId="52222FE5" w14:textId="77777777" w:rsidR="00BD7657" w:rsidRDefault="00BD7657">
      <w:pPr>
        <w:overflowPunct/>
        <w:autoSpaceDE/>
        <w:autoSpaceDN/>
        <w:adjustRightInd/>
        <w:textAlignment w:val="auto"/>
        <w:rPr>
          <w:rFonts w:ascii="Arial" w:hAnsi="Arial" w:cs="Arial"/>
          <w:sz w:val="22"/>
          <w:szCs w:val="22"/>
        </w:rPr>
      </w:pPr>
      <w:r>
        <w:rPr>
          <w:rFonts w:ascii="Arial" w:hAnsi="Arial" w:cs="Arial"/>
          <w:sz w:val="22"/>
          <w:szCs w:val="22"/>
        </w:rPr>
        <w:br w:type="page"/>
      </w:r>
    </w:p>
    <w:p w14:paraId="04944620" w14:textId="77777777" w:rsidR="00F434B6" w:rsidRDefault="00F434B6" w:rsidP="00F434B6">
      <w:pPr>
        <w:spacing w:before="120" w:after="120" w:line="380" w:lineRule="exact"/>
        <w:ind w:left="540" w:hanging="540"/>
        <w:jc w:val="thaiDistribute"/>
        <w:rPr>
          <w:rFonts w:ascii="Arial" w:hAnsi="Arial" w:cstheme="minorBidi"/>
          <w:sz w:val="22"/>
          <w:szCs w:val="22"/>
        </w:rPr>
      </w:pPr>
      <w:r>
        <w:rPr>
          <w:rFonts w:ascii="Arial" w:hAnsi="Arial" w:cs="Arial"/>
          <w:sz w:val="22"/>
          <w:szCs w:val="22"/>
        </w:rPr>
        <w:lastRenderedPageBreak/>
        <w:t>31.4 On 18 October 2019, Well Korat Energy Company Limited issued new 4,000,000 ordinary shares offering to the existing shareholders in proportion of their shareholdings, at Baht 10 per share, 100% called up or amounting to Baht 40.0 million. The company has invested Baht 40.0 million</w:t>
      </w:r>
      <w:r>
        <w:rPr>
          <w:rFonts w:ascii="Arial" w:hAnsi="Arial" w:cstheme="minorBidi" w:hint="cs"/>
          <w:sz w:val="22"/>
          <w:szCs w:val="22"/>
          <w:cs/>
        </w:rPr>
        <w:t xml:space="preserve"> </w:t>
      </w:r>
      <w:r w:rsidRPr="00736B1E">
        <w:rPr>
          <w:rFonts w:ascii="Arial" w:hAnsi="Arial" w:cstheme="minorBidi"/>
          <w:sz w:val="22"/>
          <w:szCs w:val="22"/>
        </w:rPr>
        <w:t>in order to maintain its</w:t>
      </w:r>
      <w:r>
        <w:rPr>
          <w:rFonts w:ascii="Arial" w:hAnsi="Arial" w:cstheme="minorBidi" w:hint="cs"/>
          <w:sz w:val="22"/>
          <w:szCs w:val="22"/>
          <w:cs/>
        </w:rPr>
        <w:t xml:space="preserve"> </w:t>
      </w:r>
      <w:r>
        <w:rPr>
          <w:rFonts w:ascii="Arial" w:hAnsi="Arial" w:cstheme="minorBidi"/>
          <w:sz w:val="22"/>
          <w:szCs w:val="22"/>
        </w:rPr>
        <w:t xml:space="preserve">100% </w:t>
      </w:r>
      <w:r w:rsidRPr="00736B1E">
        <w:rPr>
          <w:rFonts w:ascii="Arial" w:hAnsi="Arial" w:cstheme="minorBidi"/>
          <w:sz w:val="22"/>
          <w:szCs w:val="22"/>
        </w:rPr>
        <w:t>interest in this company.</w:t>
      </w:r>
    </w:p>
    <w:p w14:paraId="4752FC9C" w14:textId="77777777" w:rsidR="00F434B6" w:rsidRDefault="00F434B6" w:rsidP="00F434B6">
      <w:pPr>
        <w:spacing w:before="120" w:after="120" w:line="380" w:lineRule="exact"/>
        <w:ind w:left="540" w:hanging="540"/>
        <w:jc w:val="thaiDistribute"/>
        <w:rPr>
          <w:rFonts w:ascii="Arial" w:hAnsi="Arial" w:cstheme="minorBidi"/>
          <w:sz w:val="22"/>
          <w:szCs w:val="22"/>
        </w:rPr>
      </w:pPr>
      <w:r>
        <w:rPr>
          <w:rFonts w:ascii="Arial" w:hAnsi="Arial" w:cs="Arial"/>
          <w:sz w:val="22"/>
          <w:szCs w:val="22"/>
        </w:rPr>
        <w:t xml:space="preserve">31.5 On 21 October 2019, Millionaire Suphan </w:t>
      </w:r>
      <w:proofErr w:type="spellStart"/>
      <w:r>
        <w:rPr>
          <w:rFonts w:ascii="Arial" w:hAnsi="Arial" w:cs="Arial"/>
          <w:sz w:val="22"/>
          <w:szCs w:val="22"/>
        </w:rPr>
        <w:t>Biogreen</w:t>
      </w:r>
      <w:proofErr w:type="spellEnd"/>
      <w:r>
        <w:rPr>
          <w:rFonts w:ascii="Arial" w:hAnsi="Arial" w:cs="Arial"/>
          <w:sz w:val="22"/>
          <w:szCs w:val="22"/>
        </w:rPr>
        <w:t xml:space="preserve"> Power Company Limited issued new 19,000 ordinary shares offering to the existing shareholders in proportion of their shareholdings, at Baht 1000 per share, 100% called up or amounting to Baht 19.0 million. The company has invested Baht 19.0 million</w:t>
      </w:r>
      <w:r>
        <w:rPr>
          <w:rFonts w:ascii="Arial" w:hAnsi="Arial" w:cstheme="minorBidi" w:hint="cs"/>
          <w:sz w:val="22"/>
          <w:szCs w:val="22"/>
          <w:cs/>
        </w:rPr>
        <w:t xml:space="preserve"> </w:t>
      </w:r>
      <w:r w:rsidRPr="00736B1E">
        <w:rPr>
          <w:rFonts w:ascii="Arial" w:hAnsi="Arial" w:cstheme="minorBidi"/>
          <w:sz w:val="22"/>
          <w:szCs w:val="22"/>
        </w:rPr>
        <w:t>in order to maintain its</w:t>
      </w:r>
      <w:r>
        <w:rPr>
          <w:rFonts w:ascii="Arial" w:hAnsi="Arial" w:cstheme="minorBidi" w:hint="cs"/>
          <w:sz w:val="22"/>
          <w:szCs w:val="22"/>
          <w:cs/>
        </w:rPr>
        <w:t xml:space="preserve"> </w:t>
      </w:r>
      <w:r>
        <w:rPr>
          <w:rFonts w:ascii="Arial" w:hAnsi="Arial" w:cstheme="minorBidi"/>
          <w:sz w:val="22"/>
          <w:szCs w:val="22"/>
        </w:rPr>
        <w:t xml:space="preserve">100% </w:t>
      </w:r>
      <w:r w:rsidRPr="00736B1E">
        <w:rPr>
          <w:rFonts w:ascii="Arial" w:hAnsi="Arial" w:cstheme="minorBidi"/>
          <w:sz w:val="22"/>
          <w:szCs w:val="22"/>
        </w:rPr>
        <w:t>interest in this company.</w:t>
      </w:r>
    </w:p>
    <w:p w14:paraId="55B1D558" w14:textId="77777777" w:rsidR="00763E0D" w:rsidRPr="00736B1E" w:rsidRDefault="00763E0D" w:rsidP="00F434B6">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rPr>
        <w:t>31.6</w:t>
      </w:r>
      <w:r>
        <w:rPr>
          <w:rFonts w:ascii="Arial" w:hAnsi="Arial" w:cstheme="minorBidi"/>
          <w:sz w:val="22"/>
          <w:szCs w:val="22"/>
        </w:rPr>
        <w:tab/>
        <w:t>On 28 October</w:t>
      </w:r>
      <w:r w:rsidR="002D44FD">
        <w:rPr>
          <w:rFonts w:ascii="Arial" w:hAnsi="Arial" w:cstheme="minorBidi"/>
          <w:sz w:val="22"/>
          <w:szCs w:val="22"/>
        </w:rPr>
        <w:t xml:space="preserve"> 2019</w:t>
      </w:r>
      <w:r>
        <w:rPr>
          <w:rFonts w:ascii="Arial" w:hAnsi="Arial" w:cstheme="minorBidi"/>
          <w:sz w:val="22"/>
          <w:szCs w:val="22"/>
        </w:rPr>
        <w:t>, PST Energy Company Limited issued new 457,000 ordinary shares offering to the existing shareholder in proportion of their shareholdings, at Baht 100 per share, 100% called up or amounting to Baht 45.7 million. The Company has invested Baht 45.7 million in order to maintain its 100% interest in this company.</w:t>
      </w:r>
    </w:p>
    <w:p w14:paraId="225287A8" w14:textId="77777777" w:rsidR="00F434B6" w:rsidRDefault="00F434B6" w:rsidP="00F434B6">
      <w:pPr>
        <w:tabs>
          <w:tab w:val="left" w:pos="720"/>
          <w:tab w:val="left" w:pos="2160"/>
        </w:tabs>
        <w:spacing w:before="40" w:after="40" w:line="380" w:lineRule="exact"/>
        <w:ind w:left="540" w:hanging="540"/>
        <w:jc w:val="thaiDistribute"/>
        <w:rPr>
          <w:rFonts w:ascii="Arial" w:hAnsi="Arial" w:cs="Arial"/>
          <w:sz w:val="22"/>
          <w:szCs w:val="22"/>
        </w:rPr>
      </w:pPr>
      <w:r>
        <w:rPr>
          <w:rFonts w:ascii="Arial" w:hAnsi="Arial" w:cs="Arial"/>
          <w:sz w:val="22"/>
          <w:szCs w:val="22"/>
        </w:rPr>
        <w:t>31.</w:t>
      </w:r>
      <w:r w:rsidR="00763E0D">
        <w:rPr>
          <w:rFonts w:ascii="Arial" w:hAnsi="Arial" w:cs="Arial"/>
          <w:sz w:val="22"/>
          <w:szCs w:val="22"/>
        </w:rPr>
        <w:t>7</w:t>
      </w:r>
      <w:r>
        <w:rPr>
          <w:rFonts w:ascii="Arial" w:hAnsi="Arial" w:cs="Arial"/>
          <w:sz w:val="22"/>
          <w:szCs w:val="22"/>
        </w:rPr>
        <w:t xml:space="preserve"> On 1 November 2019, PST Energy 1 Company Limited called up the remaining uncalled 10,000,000 ordinary shares, 51.5% called up or amounting to Baht 51.5 million. The company fully paid up these ordinary shares.</w:t>
      </w:r>
    </w:p>
    <w:p w14:paraId="532B0714" w14:textId="77777777" w:rsidR="00F434B6" w:rsidRPr="00726F9E" w:rsidRDefault="00F434B6" w:rsidP="00F434B6">
      <w:pPr>
        <w:tabs>
          <w:tab w:val="left" w:pos="720"/>
          <w:tab w:val="left" w:pos="2160"/>
        </w:tabs>
        <w:spacing w:before="40" w:after="40" w:line="380" w:lineRule="exact"/>
        <w:ind w:left="540" w:hanging="540"/>
        <w:jc w:val="thaiDistribute"/>
        <w:rPr>
          <w:rFonts w:ascii="Arial" w:hAnsi="Arial" w:cstheme="minorBidi"/>
          <w:sz w:val="22"/>
          <w:szCs w:val="22"/>
        </w:rPr>
      </w:pPr>
      <w:r>
        <w:rPr>
          <w:rFonts w:ascii="Arial" w:hAnsi="Arial" w:cs="Arial"/>
          <w:sz w:val="22"/>
          <w:szCs w:val="22"/>
        </w:rPr>
        <w:t>31.</w:t>
      </w:r>
      <w:r w:rsidR="00763E0D">
        <w:rPr>
          <w:rFonts w:ascii="Arial" w:hAnsi="Arial" w:cs="Browallia New"/>
          <w:sz w:val="22"/>
          <w:szCs w:val="28"/>
        </w:rPr>
        <w:t>8</w:t>
      </w:r>
      <w:r>
        <w:rPr>
          <w:rFonts w:ascii="Arial" w:hAnsi="Arial" w:cs="Arial"/>
          <w:sz w:val="22"/>
          <w:szCs w:val="22"/>
        </w:rPr>
        <w:t xml:space="preserve"> On 6 November 2019, The Company sold investment in Bio Green Energy 7 </w:t>
      </w:r>
      <w:r w:rsidR="00BD7657">
        <w:rPr>
          <w:rFonts w:ascii="Arial" w:hAnsi="Arial" w:cs="Arial"/>
          <w:sz w:val="22"/>
          <w:szCs w:val="22"/>
        </w:rPr>
        <w:t>to non-related parties amounting to Baht 28.8 million.</w:t>
      </w:r>
    </w:p>
    <w:p w14:paraId="34BB7C4F" w14:textId="77777777" w:rsidR="00DC13BB" w:rsidRPr="00794DA6" w:rsidRDefault="00DF0492"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w:t>
      </w:r>
      <w:r w:rsidR="0077005B">
        <w:rPr>
          <w:rFonts w:ascii="Arial" w:hAnsi="Arial" w:cs="Arial"/>
          <w:b/>
          <w:bCs/>
          <w:sz w:val="22"/>
          <w:szCs w:val="22"/>
        </w:rPr>
        <w:t>2</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financial statements</w:t>
      </w:r>
    </w:p>
    <w:p w14:paraId="179CA7B6" w14:textId="77777777"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 xml:space="preserve">These interim financial statements were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67177F">
        <w:rPr>
          <w:rFonts w:ascii="Arial" w:hAnsi="Arial" w:cs="Arial"/>
          <w:sz w:val="22"/>
          <w:szCs w:val="22"/>
        </w:rPr>
        <w:t>13</w:t>
      </w:r>
      <w:r w:rsidR="005C1F4C">
        <w:rPr>
          <w:rFonts w:ascii="Arial" w:hAnsi="Arial" w:cs="Arial"/>
          <w:sz w:val="22"/>
          <w:szCs w:val="22"/>
        </w:rPr>
        <w:t xml:space="preserve"> November</w:t>
      </w:r>
      <w:r w:rsidR="004548E4">
        <w:rPr>
          <w:rFonts w:ascii="Arial" w:hAnsi="Arial" w:cs="Arial"/>
          <w:sz w:val="22"/>
          <w:szCs w:val="22"/>
        </w:rPr>
        <w:t xml:space="preserve"> </w:t>
      </w:r>
      <w:r w:rsidR="00EC265A">
        <w:rPr>
          <w:rFonts w:ascii="Arial" w:hAnsi="Arial" w:cs="Arial"/>
          <w:sz w:val="22"/>
          <w:szCs w:val="22"/>
        </w:rPr>
        <w:t>2019</w:t>
      </w:r>
      <w:r w:rsidR="00757E7E" w:rsidRPr="00794DA6">
        <w:rPr>
          <w:rFonts w:ascii="Arial" w:hAnsi="Arial" w:cs="Arial"/>
          <w:sz w:val="22"/>
          <w:szCs w:val="22"/>
        </w:rPr>
        <w:t>.</w:t>
      </w:r>
    </w:p>
    <w:sectPr w:rsidR="00DC13BB" w:rsidRPr="00C4520B" w:rsidSect="00351CDA">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426E4" w14:textId="77777777" w:rsidR="0039799B" w:rsidRDefault="0039799B" w:rsidP="008442C1">
      <w:r>
        <w:separator/>
      </w:r>
    </w:p>
  </w:endnote>
  <w:endnote w:type="continuationSeparator" w:id="0">
    <w:p w14:paraId="18BEF7F9" w14:textId="77777777" w:rsidR="0039799B" w:rsidRDefault="0039799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5C45" w14:textId="77777777" w:rsidR="0086279F" w:rsidRPr="00351CDA" w:rsidRDefault="0086279F">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41</w:t>
    </w:r>
    <w:r w:rsidRPr="00351CDA">
      <w:rPr>
        <w:rFonts w:ascii="Arial" w:hAnsi="Arial" w:cs="Arial"/>
        <w:noProof/>
        <w:sz w:val="22"/>
        <w:szCs w:val="22"/>
      </w:rPr>
      <w:fldChar w:fldCharType="end"/>
    </w:r>
  </w:p>
  <w:p w14:paraId="4116B196" w14:textId="77777777" w:rsidR="0086279F" w:rsidRDefault="0086279F"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D54FB" w14:textId="77777777" w:rsidR="0039799B" w:rsidRDefault="0039799B" w:rsidP="008442C1">
      <w:r>
        <w:separator/>
      </w:r>
    </w:p>
  </w:footnote>
  <w:footnote w:type="continuationSeparator" w:id="0">
    <w:p w14:paraId="65623369" w14:textId="77777777" w:rsidR="0039799B" w:rsidRDefault="0039799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4CCD" w14:textId="77777777" w:rsidR="0086279F" w:rsidRPr="00E52347" w:rsidRDefault="0086279F"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8"/>
  </w:num>
  <w:num w:numId="2">
    <w:abstractNumId w:val="34"/>
  </w:num>
  <w:num w:numId="3">
    <w:abstractNumId w:val="22"/>
  </w:num>
  <w:num w:numId="4">
    <w:abstractNumId w:val="20"/>
  </w:num>
  <w:num w:numId="5">
    <w:abstractNumId w:val="33"/>
  </w:num>
  <w:num w:numId="6">
    <w:abstractNumId w:val="15"/>
  </w:num>
  <w:num w:numId="7">
    <w:abstractNumId w:val="30"/>
  </w:num>
  <w:num w:numId="8">
    <w:abstractNumId w:val="16"/>
  </w:num>
  <w:num w:numId="9">
    <w:abstractNumId w:val="26"/>
  </w:num>
  <w:num w:numId="10">
    <w:abstractNumId w:val="27"/>
  </w:num>
  <w:num w:numId="11">
    <w:abstractNumId w:val="17"/>
  </w:num>
  <w:num w:numId="12">
    <w:abstractNumId w:val="23"/>
  </w:num>
  <w:num w:numId="13">
    <w:abstractNumId w:val="13"/>
  </w:num>
  <w:num w:numId="14">
    <w:abstractNumId w:val="11"/>
  </w:num>
  <w:num w:numId="15">
    <w:abstractNumId w:val="12"/>
  </w:num>
  <w:num w:numId="16">
    <w:abstractNumId w:val="25"/>
  </w:num>
  <w:num w:numId="17">
    <w:abstractNumId w:val="21"/>
  </w:num>
  <w:num w:numId="18">
    <w:abstractNumId w:val="31"/>
  </w:num>
  <w:num w:numId="19">
    <w:abstractNumId w:val="10"/>
  </w:num>
  <w:num w:numId="20">
    <w:abstractNumId w:val="24"/>
  </w:num>
  <w:num w:numId="21">
    <w:abstractNumId w:val="29"/>
  </w:num>
  <w:num w:numId="22">
    <w:abstractNumId w:val="28"/>
  </w:num>
  <w:num w:numId="23">
    <w:abstractNumId w:val="3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8CC"/>
    <w:rsid w:val="000013DB"/>
    <w:rsid w:val="00003CB5"/>
    <w:rsid w:val="00003F49"/>
    <w:rsid w:val="000041F0"/>
    <w:rsid w:val="00004666"/>
    <w:rsid w:val="00005FFE"/>
    <w:rsid w:val="000062F9"/>
    <w:rsid w:val="00006858"/>
    <w:rsid w:val="00006EA1"/>
    <w:rsid w:val="0000759E"/>
    <w:rsid w:val="00007B86"/>
    <w:rsid w:val="00007C51"/>
    <w:rsid w:val="00011709"/>
    <w:rsid w:val="00012F3C"/>
    <w:rsid w:val="000133A2"/>
    <w:rsid w:val="00014A00"/>
    <w:rsid w:val="00014E57"/>
    <w:rsid w:val="00015D5C"/>
    <w:rsid w:val="00015E57"/>
    <w:rsid w:val="00016037"/>
    <w:rsid w:val="00016041"/>
    <w:rsid w:val="00022208"/>
    <w:rsid w:val="000224D0"/>
    <w:rsid w:val="00023402"/>
    <w:rsid w:val="00023BC6"/>
    <w:rsid w:val="00026E8A"/>
    <w:rsid w:val="00027E4A"/>
    <w:rsid w:val="00030A53"/>
    <w:rsid w:val="00033D37"/>
    <w:rsid w:val="00035AAC"/>
    <w:rsid w:val="0003664B"/>
    <w:rsid w:val="00037695"/>
    <w:rsid w:val="0004010F"/>
    <w:rsid w:val="0004040F"/>
    <w:rsid w:val="00040BE3"/>
    <w:rsid w:val="0004189B"/>
    <w:rsid w:val="00041A70"/>
    <w:rsid w:val="00041CBE"/>
    <w:rsid w:val="00042983"/>
    <w:rsid w:val="00043A26"/>
    <w:rsid w:val="00043F22"/>
    <w:rsid w:val="000440DB"/>
    <w:rsid w:val="000444D7"/>
    <w:rsid w:val="00044F6F"/>
    <w:rsid w:val="00045877"/>
    <w:rsid w:val="00046980"/>
    <w:rsid w:val="00050578"/>
    <w:rsid w:val="000509E3"/>
    <w:rsid w:val="00050B94"/>
    <w:rsid w:val="00050C05"/>
    <w:rsid w:val="00050F1B"/>
    <w:rsid w:val="000518A3"/>
    <w:rsid w:val="00051DCB"/>
    <w:rsid w:val="00052020"/>
    <w:rsid w:val="00053BF0"/>
    <w:rsid w:val="00054534"/>
    <w:rsid w:val="00056C22"/>
    <w:rsid w:val="0005709E"/>
    <w:rsid w:val="00060DBD"/>
    <w:rsid w:val="000612DC"/>
    <w:rsid w:val="00061B23"/>
    <w:rsid w:val="00062621"/>
    <w:rsid w:val="00062B6D"/>
    <w:rsid w:val="00062C0F"/>
    <w:rsid w:val="00062F42"/>
    <w:rsid w:val="00063E3E"/>
    <w:rsid w:val="000642FB"/>
    <w:rsid w:val="00065AB2"/>
    <w:rsid w:val="00066548"/>
    <w:rsid w:val="00067C69"/>
    <w:rsid w:val="00071631"/>
    <w:rsid w:val="0007185D"/>
    <w:rsid w:val="00072D1C"/>
    <w:rsid w:val="00073022"/>
    <w:rsid w:val="0007338B"/>
    <w:rsid w:val="000735E0"/>
    <w:rsid w:val="0007371F"/>
    <w:rsid w:val="00074083"/>
    <w:rsid w:val="0007427F"/>
    <w:rsid w:val="00074880"/>
    <w:rsid w:val="00074D81"/>
    <w:rsid w:val="00074D89"/>
    <w:rsid w:val="000750AB"/>
    <w:rsid w:val="000756C0"/>
    <w:rsid w:val="00076485"/>
    <w:rsid w:val="00076CF5"/>
    <w:rsid w:val="0007706C"/>
    <w:rsid w:val="00077588"/>
    <w:rsid w:val="00080758"/>
    <w:rsid w:val="00081A8E"/>
    <w:rsid w:val="00081C44"/>
    <w:rsid w:val="00081FBC"/>
    <w:rsid w:val="000827F4"/>
    <w:rsid w:val="00082B29"/>
    <w:rsid w:val="00082B54"/>
    <w:rsid w:val="00082F9E"/>
    <w:rsid w:val="000834AD"/>
    <w:rsid w:val="00083AB9"/>
    <w:rsid w:val="00083B61"/>
    <w:rsid w:val="000844E2"/>
    <w:rsid w:val="000853CE"/>
    <w:rsid w:val="0008584B"/>
    <w:rsid w:val="00085A82"/>
    <w:rsid w:val="00091751"/>
    <w:rsid w:val="00092139"/>
    <w:rsid w:val="00092851"/>
    <w:rsid w:val="0009290D"/>
    <w:rsid w:val="00094CC7"/>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B14B8"/>
    <w:rsid w:val="000B23A1"/>
    <w:rsid w:val="000B2A4A"/>
    <w:rsid w:val="000B2B58"/>
    <w:rsid w:val="000B2EB7"/>
    <w:rsid w:val="000B2ED1"/>
    <w:rsid w:val="000B3DC0"/>
    <w:rsid w:val="000B3DDF"/>
    <w:rsid w:val="000B4557"/>
    <w:rsid w:val="000B4834"/>
    <w:rsid w:val="000B4A52"/>
    <w:rsid w:val="000B5031"/>
    <w:rsid w:val="000B5845"/>
    <w:rsid w:val="000B612A"/>
    <w:rsid w:val="000B6D3D"/>
    <w:rsid w:val="000B7EA5"/>
    <w:rsid w:val="000C4182"/>
    <w:rsid w:val="000C41C8"/>
    <w:rsid w:val="000C5D36"/>
    <w:rsid w:val="000C5F58"/>
    <w:rsid w:val="000C6A21"/>
    <w:rsid w:val="000C70D0"/>
    <w:rsid w:val="000C796F"/>
    <w:rsid w:val="000C7A3C"/>
    <w:rsid w:val="000D06DA"/>
    <w:rsid w:val="000D08ED"/>
    <w:rsid w:val="000D0CC7"/>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610D"/>
    <w:rsid w:val="000E658E"/>
    <w:rsid w:val="000E689A"/>
    <w:rsid w:val="000E787F"/>
    <w:rsid w:val="000E7BF0"/>
    <w:rsid w:val="000F042E"/>
    <w:rsid w:val="000F0962"/>
    <w:rsid w:val="000F1C26"/>
    <w:rsid w:val="000F3423"/>
    <w:rsid w:val="000F3A57"/>
    <w:rsid w:val="000F3BCB"/>
    <w:rsid w:val="000F49BB"/>
    <w:rsid w:val="000F4D94"/>
    <w:rsid w:val="000F62A5"/>
    <w:rsid w:val="000F6C27"/>
    <w:rsid w:val="000F7618"/>
    <w:rsid w:val="00101BDA"/>
    <w:rsid w:val="00102692"/>
    <w:rsid w:val="00103635"/>
    <w:rsid w:val="00103B3D"/>
    <w:rsid w:val="00103BDC"/>
    <w:rsid w:val="00103E33"/>
    <w:rsid w:val="001050EC"/>
    <w:rsid w:val="00110FF7"/>
    <w:rsid w:val="00112A30"/>
    <w:rsid w:val="001145FB"/>
    <w:rsid w:val="00114ACB"/>
    <w:rsid w:val="0011548A"/>
    <w:rsid w:val="00115FEF"/>
    <w:rsid w:val="00116593"/>
    <w:rsid w:val="0011712A"/>
    <w:rsid w:val="00117F22"/>
    <w:rsid w:val="00120AE2"/>
    <w:rsid w:val="00120C8A"/>
    <w:rsid w:val="00121295"/>
    <w:rsid w:val="00121608"/>
    <w:rsid w:val="001231F1"/>
    <w:rsid w:val="00124416"/>
    <w:rsid w:val="001251A3"/>
    <w:rsid w:val="00125CC0"/>
    <w:rsid w:val="0012658B"/>
    <w:rsid w:val="00126DAB"/>
    <w:rsid w:val="00131E25"/>
    <w:rsid w:val="00131FE7"/>
    <w:rsid w:val="00132642"/>
    <w:rsid w:val="00132686"/>
    <w:rsid w:val="001329C8"/>
    <w:rsid w:val="00132F48"/>
    <w:rsid w:val="001331B1"/>
    <w:rsid w:val="00133375"/>
    <w:rsid w:val="00133FD9"/>
    <w:rsid w:val="00134A2D"/>
    <w:rsid w:val="00134B97"/>
    <w:rsid w:val="001357CA"/>
    <w:rsid w:val="00135ECC"/>
    <w:rsid w:val="001363AD"/>
    <w:rsid w:val="001373AF"/>
    <w:rsid w:val="00137441"/>
    <w:rsid w:val="001378F8"/>
    <w:rsid w:val="00140DE7"/>
    <w:rsid w:val="001410B3"/>
    <w:rsid w:val="00141AE1"/>
    <w:rsid w:val="00142128"/>
    <w:rsid w:val="00142176"/>
    <w:rsid w:val="001421BC"/>
    <w:rsid w:val="001426EC"/>
    <w:rsid w:val="0014359B"/>
    <w:rsid w:val="0014361F"/>
    <w:rsid w:val="0014366B"/>
    <w:rsid w:val="00144037"/>
    <w:rsid w:val="001444C5"/>
    <w:rsid w:val="001445D3"/>
    <w:rsid w:val="00145079"/>
    <w:rsid w:val="00146E22"/>
    <w:rsid w:val="0014793E"/>
    <w:rsid w:val="0015098B"/>
    <w:rsid w:val="00151657"/>
    <w:rsid w:val="001523D5"/>
    <w:rsid w:val="001526B9"/>
    <w:rsid w:val="00153B52"/>
    <w:rsid w:val="001544DE"/>
    <w:rsid w:val="001549B8"/>
    <w:rsid w:val="00155327"/>
    <w:rsid w:val="0015558E"/>
    <w:rsid w:val="001556AD"/>
    <w:rsid w:val="00155954"/>
    <w:rsid w:val="00156487"/>
    <w:rsid w:val="001576E0"/>
    <w:rsid w:val="00157C68"/>
    <w:rsid w:val="0016010B"/>
    <w:rsid w:val="001611FB"/>
    <w:rsid w:val="00163307"/>
    <w:rsid w:val="001639DE"/>
    <w:rsid w:val="0016400F"/>
    <w:rsid w:val="00164BCC"/>
    <w:rsid w:val="00165957"/>
    <w:rsid w:val="00165A0B"/>
    <w:rsid w:val="00165CF2"/>
    <w:rsid w:val="001664BE"/>
    <w:rsid w:val="0016659F"/>
    <w:rsid w:val="00166958"/>
    <w:rsid w:val="00166E0F"/>
    <w:rsid w:val="0016790C"/>
    <w:rsid w:val="00171192"/>
    <w:rsid w:val="001724E1"/>
    <w:rsid w:val="001725BC"/>
    <w:rsid w:val="00172752"/>
    <w:rsid w:val="001728CE"/>
    <w:rsid w:val="00173AC2"/>
    <w:rsid w:val="00173DDC"/>
    <w:rsid w:val="00174920"/>
    <w:rsid w:val="00174B01"/>
    <w:rsid w:val="001754C5"/>
    <w:rsid w:val="00175623"/>
    <w:rsid w:val="00175B5F"/>
    <w:rsid w:val="00175E0B"/>
    <w:rsid w:val="001766AB"/>
    <w:rsid w:val="00177D9C"/>
    <w:rsid w:val="00180644"/>
    <w:rsid w:val="00180F99"/>
    <w:rsid w:val="00181D39"/>
    <w:rsid w:val="00182173"/>
    <w:rsid w:val="00183135"/>
    <w:rsid w:val="00183292"/>
    <w:rsid w:val="0018329C"/>
    <w:rsid w:val="001837DC"/>
    <w:rsid w:val="0018418E"/>
    <w:rsid w:val="001841DF"/>
    <w:rsid w:val="00185281"/>
    <w:rsid w:val="001858D7"/>
    <w:rsid w:val="00185D23"/>
    <w:rsid w:val="00186793"/>
    <w:rsid w:val="00187F9F"/>
    <w:rsid w:val="00190513"/>
    <w:rsid w:val="00190924"/>
    <w:rsid w:val="00190B8E"/>
    <w:rsid w:val="00190C84"/>
    <w:rsid w:val="001912DD"/>
    <w:rsid w:val="00192887"/>
    <w:rsid w:val="001928E3"/>
    <w:rsid w:val="00192AAE"/>
    <w:rsid w:val="00192EDB"/>
    <w:rsid w:val="001935B5"/>
    <w:rsid w:val="00193E4F"/>
    <w:rsid w:val="001941A6"/>
    <w:rsid w:val="00194FA9"/>
    <w:rsid w:val="00194FF7"/>
    <w:rsid w:val="00196441"/>
    <w:rsid w:val="00197ED6"/>
    <w:rsid w:val="001A0AC2"/>
    <w:rsid w:val="001A178C"/>
    <w:rsid w:val="001A20EC"/>
    <w:rsid w:val="001A293B"/>
    <w:rsid w:val="001A31C4"/>
    <w:rsid w:val="001A398A"/>
    <w:rsid w:val="001A4B03"/>
    <w:rsid w:val="001A76E2"/>
    <w:rsid w:val="001B108A"/>
    <w:rsid w:val="001B1CF3"/>
    <w:rsid w:val="001B29DD"/>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8B4"/>
    <w:rsid w:val="001C3AD6"/>
    <w:rsid w:val="001C3DDB"/>
    <w:rsid w:val="001C3F3E"/>
    <w:rsid w:val="001C4015"/>
    <w:rsid w:val="001C5CF7"/>
    <w:rsid w:val="001D099E"/>
    <w:rsid w:val="001D15EB"/>
    <w:rsid w:val="001D1619"/>
    <w:rsid w:val="001D206F"/>
    <w:rsid w:val="001D2085"/>
    <w:rsid w:val="001D219C"/>
    <w:rsid w:val="001D2530"/>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E720F"/>
    <w:rsid w:val="001F0251"/>
    <w:rsid w:val="001F041C"/>
    <w:rsid w:val="001F043B"/>
    <w:rsid w:val="001F0A51"/>
    <w:rsid w:val="001F0FA2"/>
    <w:rsid w:val="001F1D0A"/>
    <w:rsid w:val="001F2109"/>
    <w:rsid w:val="001F4C16"/>
    <w:rsid w:val="001F5A1B"/>
    <w:rsid w:val="001F5D67"/>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8CF"/>
    <w:rsid w:val="002059F0"/>
    <w:rsid w:val="00206218"/>
    <w:rsid w:val="00206414"/>
    <w:rsid w:val="00211AAC"/>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512"/>
    <w:rsid w:val="00227889"/>
    <w:rsid w:val="00230AFD"/>
    <w:rsid w:val="00231AD9"/>
    <w:rsid w:val="00232CD2"/>
    <w:rsid w:val="002332D5"/>
    <w:rsid w:val="00236487"/>
    <w:rsid w:val="00236E3F"/>
    <w:rsid w:val="00237B51"/>
    <w:rsid w:val="00240356"/>
    <w:rsid w:val="0024110C"/>
    <w:rsid w:val="00241E59"/>
    <w:rsid w:val="0024203B"/>
    <w:rsid w:val="0024279F"/>
    <w:rsid w:val="002437F9"/>
    <w:rsid w:val="00243C77"/>
    <w:rsid w:val="002450B0"/>
    <w:rsid w:val="002450E2"/>
    <w:rsid w:val="00245987"/>
    <w:rsid w:val="00250AD1"/>
    <w:rsid w:val="00250CBF"/>
    <w:rsid w:val="002510AF"/>
    <w:rsid w:val="00251263"/>
    <w:rsid w:val="0025139F"/>
    <w:rsid w:val="0025176B"/>
    <w:rsid w:val="00251D09"/>
    <w:rsid w:val="0025392C"/>
    <w:rsid w:val="00254217"/>
    <w:rsid w:val="0025521E"/>
    <w:rsid w:val="002561EE"/>
    <w:rsid w:val="00257019"/>
    <w:rsid w:val="002608A2"/>
    <w:rsid w:val="00262258"/>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4BBA"/>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5882"/>
    <w:rsid w:val="002866FE"/>
    <w:rsid w:val="0028730F"/>
    <w:rsid w:val="00287AA2"/>
    <w:rsid w:val="00287D6B"/>
    <w:rsid w:val="00287DE8"/>
    <w:rsid w:val="002903FD"/>
    <w:rsid w:val="002905A6"/>
    <w:rsid w:val="00291767"/>
    <w:rsid w:val="00291FF6"/>
    <w:rsid w:val="002929BF"/>
    <w:rsid w:val="00293036"/>
    <w:rsid w:val="002932D6"/>
    <w:rsid w:val="0029431A"/>
    <w:rsid w:val="00294F84"/>
    <w:rsid w:val="002956C3"/>
    <w:rsid w:val="00296317"/>
    <w:rsid w:val="00297278"/>
    <w:rsid w:val="002A0097"/>
    <w:rsid w:val="002A06E9"/>
    <w:rsid w:val="002A0BCD"/>
    <w:rsid w:val="002A135F"/>
    <w:rsid w:val="002A1E1B"/>
    <w:rsid w:val="002A210D"/>
    <w:rsid w:val="002A3063"/>
    <w:rsid w:val="002A355D"/>
    <w:rsid w:val="002A4A9A"/>
    <w:rsid w:val="002A4B83"/>
    <w:rsid w:val="002A536F"/>
    <w:rsid w:val="002A596E"/>
    <w:rsid w:val="002A5ADE"/>
    <w:rsid w:val="002A5F75"/>
    <w:rsid w:val="002A63E5"/>
    <w:rsid w:val="002A7465"/>
    <w:rsid w:val="002A74C9"/>
    <w:rsid w:val="002A762C"/>
    <w:rsid w:val="002A7D94"/>
    <w:rsid w:val="002B065D"/>
    <w:rsid w:val="002B0A36"/>
    <w:rsid w:val="002B1AEE"/>
    <w:rsid w:val="002B23D5"/>
    <w:rsid w:val="002B293A"/>
    <w:rsid w:val="002B2C50"/>
    <w:rsid w:val="002B3452"/>
    <w:rsid w:val="002B3AC9"/>
    <w:rsid w:val="002B455C"/>
    <w:rsid w:val="002B492B"/>
    <w:rsid w:val="002B4D76"/>
    <w:rsid w:val="002B5DAF"/>
    <w:rsid w:val="002B5F23"/>
    <w:rsid w:val="002B6B0B"/>
    <w:rsid w:val="002B70DD"/>
    <w:rsid w:val="002B78A9"/>
    <w:rsid w:val="002B795A"/>
    <w:rsid w:val="002C0182"/>
    <w:rsid w:val="002C0755"/>
    <w:rsid w:val="002C228C"/>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145E"/>
    <w:rsid w:val="002D2220"/>
    <w:rsid w:val="002D244C"/>
    <w:rsid w:val="002D29CF"/>
    <w:rsid w:val="002D2B16"/>
    <w:rsid w:val="002D2EEE"/>
    <w:rsid w:val="002D3965"/>
    <w:rsid w:val="002D44FD"/>
    <w:rsid w:val="002D47CB"/>
    <w:rsid w:val="002D543D"/>
    <w:rsid w:val="002D5C3F"/>
    <w:rsid w:val="002D5F2A"/>
    <w:rsid w:val="002D6E26"/>
    <w:rsid w:val="002D765D"/>
    <w:rsid w:val="002E015B"/>
    <w:rsid w:val="002E1126"/>
    <w:rsid w:val="002E1628"/>
    <w:rsid w:val="002E2665"/>
    <w:rsid w:val="002E3369"/>
    <w:rsid w:val="002E35D7"/>
    <w:rsid w:val="002E3B29"/>
    <w:rsid w:val="002E3C95"/>
    <w:rsid w:val="002E4E75"/>
    <w:rsid w:val="002E5A31"/>
    <w:rsid w:val="002E5FBE"/>
    <w:rsid w:val="002E5FDB"/>
    <w:rsid w:val="002E6713"/>
    <w:rsid w:val="002F0A67"/>
    <w:rsid w:val="002F0DF7"/>
    <w:rsid w:val="002F1838"/>
    <w:rsid w:val="002F19CC"/>
    <w:rsid w:val="002F1E18"/>
    <w:rsid w:val="002F208C"/>
    <w:rsid w:val="002F28B8"/>
    <w:rsid w:val="002F2EF4"/>
    <w:rsid w:val="002F2F65"/>
    <w:rsid w:val="002F393F"/>
    <w:rsid w:val="002F3E01"/>
    <w:rsid w:val="002F3EB8"/>
    <w:rsid w:val="002F4190"/>
    <w:rsid w:val="002F4677"/>
    <w:rsid w:val="002F4715"/>
    <w:rsid w:val="002F516E"/>
    <w:rsid w:val="002F55FE"/>
    <w:rsid w:val="002F64FB"/>
    <w:rsid w:val="002F66A1"/>
    <w:rsid w:val="002F6AF0"/>
    <w:rsid w:val="002F6C3F"/>
    <w:rsid w:val="002F6E18"/>
    <w:rsid w:val="003009E2"/>
    <w:rsid w:val="00301425"/>
    <w:rsid w:val="0030325D"/>
    <w:rsid w:val="00303B32"/>
    <w:rsid w:val="00304717"/>
    <w:rsid w:val="003068CB"/>
    <w:rsid w:val="00307014"/>
    <w:rsid w:val="00310C55"/>
    <w:rsid w:val="00310F25"/>
    <w:rsid w:val="00311525"/>
    <w:rsid w:val="00314218"/>
    <w:rsid w:val="0031422F"/>
    <w:rsid w:val="00314332"/>
    <w:rsid w:val="0031451A"/>
    <w:rsid w:val="003158E7"/>
    <w:rsid w:val="0031668A"/>
    <w:rsid w:val="00316960"/>
    <w:rsid w:val="00316A24"/>
    <w:rsid w:val="00316A4B"/>
    <w:rsid w:val="0031716E"/>
    <w:rsid w:val="0031734F"/>
    <w:rsid w:val="0031763D"/>
    <w:rsid w:val="003204F1"/>
    <w:rsid w:val="00321226"/>
    <w:rsid w:val="00321A99"/>
    <w:rsid w:val="00321EB2"/>
    <w:rsid w:val="0032244D"/>
    <w:rsid w:val="0032272A"/>
    <w:rsid w:val="00322CE5"/>
    <w:rsid w:val="00322F32"/>
    <w:rsid w:val="00323795"/>
    <w:rsid w:val="003249BA"/>
    <w:rsid w:val="00325984"/>
    <w:rsid w:val="00326F60"/>
    <w:rsid w:val="003271E6"/>
    <w:rsid w:val="003318E4"/>
    <w:rsid w:val="00332985"/>
    <w:rsid w:val="00332F20"/>
    <w:rsid w:val="00333B52"/>
    <w:rsid w:val="00335663"/>
    <w:rsid w:val="0033631D"/>
    <w:rsid w:val="00337244"/>
    <w:rsid w:val="00337D86"/>
    <w:rsid w:val="00340012"/>
    <w:rsid w:val="003401E4"/>
    <w:rsid w:val="00340284"/>
    <w:rsid w:val="00340ED3"/>
    <w:rsid w:val="0034140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6DCD"/>
    <w:rsid w:val="00357DA4"/>
    <w:rsid w:val="00360079"/>
    <w:rsid w:val="00360685"/>
    <w:rsid w:val="00360A58"/>
    <w:rsid w:val="003611EB"/>
    <w:rsid w:val="003619F4"/>
    <w:rsid w:val="00361CF2"/>
    <w:rsid w:val="003646E9"/>
    <w:rsid w:val="00364911"/>
    <w:rsid w:val="00364BD6"/>
    <w:rsid w:val="00364BEB"/>
    <w:rsid w:val="00365457"/>
    <w:rsid w:val="0036558C"/>
    <w:rsid w:val="003673E8"/>
    <w:rsid w:val="003705A1"/>
    <w:rsid w:val="0037184A"/>
    <w:rsid w:val="00371F9E"/>
    <w:rsid w:val="00372D1F"/>
    <w:rsid w:val="00373675"/>
    <w:rsid w:val="00373BAF"/>
    <w:rsid w:val="003749EB"/>
    <w:rsid w:val="00374B6A"/>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4B95"/>
    <w:rsid w:val="0038606E"/>
    <w:rsid w:val="003902D9"/>
    <w:rsid w:val="00391624"/>
    <w:rsid w:val="0039252D"/>
    <w:rsid w:val="00392861"/>
    <w:rsid w:val="00392FCC"/>
    <w:rsid w:val="003933F0"/>
    <w:rsid w:val="0039585B"/>
    <w:rsid w:val="003967F6"/>
    <w:rsid w:val="0039685D"/>
    <w:rsid w:val="00396CEE"/>
    <w:rsid w:val="0039725D"/>
    <w:rsid w:val="00397803"/>
    <w:rsid w:val="0039799B"/>
    <w:rsid w:val="003A050B"/>
    <w:rsid w:val="003A0D5D"/>
    <w:rsid w:val="003A27BF"/>
    <w:rsid w:val="003A3375"/>
    <w:rsid w:val="003A347D"/>
    <w:rsid w:val="003A3872"/>
    <w:rsid w:val="003A3C51"/>
    <w:rsid w:val="003A3DE1"/>
    <w:rsid w:val="003A4D45"/>
    <w:rsid w:val="003A5064"/>
    <w:rsid w:val="003A5535"/>
    <w:rsid w:val="003A64C9"/>
    <w:rsid w:val="003A6588"/>
    <w:rsid w:val="003A6A85"/>
    <w:rsid w:val="003A6BB2"/>
    <w:rsid w:val="003A7A34"/>
    <w:rsid w:val="003B0D48"/>
    <w:rsid w:val="003B1124"/>
    <w:rsid w:val="003B1139"/>
    <w:rsid w:val="003B1602"/>
    <w:rsid w:val="003B18A1"/>
    <w:rsid w:val="003B2B58"/>
    <w:rsid w:val="003B3A08"/>
    <w:rsid w:val="003B433D"/>
    <w:rsid w:val="003B5028"/>
    <w:rsid w:val="003B538A"/>
    <w:rsid w:val="003B553F"/>
    <w:rsid w:val="003B5DAD"/>
    <w:rsid w:val="003B6508"/>
    <w:rsid w:val="003B7F54"/>
    <w:rsid w:val="003C0416"/>
    <w:rsid w:val="003C09B6"/>
    <w:rsid w:val="003C0A1E"/>
    <w:rsid w:val="003C177A"/>
    <w:rsid w:val="003C1F19"/>
    <w:rsid w:val="003C1F2E"/>
    <w:rsid w:val="003C2904"/>
    <w:rsid w:val="003C2B4C"/>
    <w:rsid w:val="003C2EF1"/>
    <w:rsid w:val="003C312F"/>
    <w:rsid w:val="003C3337"/>
    <w:rsid w:val="003C401B"/>
    <w:rsid w:val="003C41CD"/>
    <w:rsid w:val="003C4FAC"/>
    <w:rsid w:val="003C5485"/>
    <w:rsid w:val="003C59D4"/>
    <w:rsid w:val="003C5E0C"/>
    <w:rsid w:val="003C6064"/>
    <w:rsid w:val="003C747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4EDD"/>
    <w:rsid w:val="003E4F2C"/>
    <w:rsid w:val="003E556A"/>
    <w:rsid w:val="003E559A"/>
    <w:rsid w:val="003E5A66"/>
    <w:rsid w:val="003E5D7A"/>
    <w:rsid w:val="003E686E"/>
    <w:rsid w:val="003E6A1B"/>
    <w:rsid w:val="003E6E02"/>
    <w:rsid w:val="003E7146"/>
    <w:rsid w:val="003F014B"/>
    <w:rsid w:val="003F06A7"/>
    <w:rsid w:val="003F0753"/>
    <w:rsid w:val="003F113E"/>
    <w:rsid w:val="003F1318"/>
    <w:rsid w:val="003F17E1"/>
    <w:rsid w:val="003F384A"/>
    <w:rsid w:val="003F49C1"/>
    <w:rsid w:val="003F4D47"/>
    <w:rsid w:val="003F4E01"/>
    <w:rsid w:val="003F52A9"/>
    <w:rsid w:val="003F598A"/>
    <w:rsid w:val="003F684C"/>
    <w:rsid w:val="004003D0"/>
    <w:rsid w:val="00401489"/>
    <w:rsid w:val="0040169A"/>
    <w:rsid w:val="00401E24"/>
    <w:rsid w:val="0040295E"/>
    <w:rsid w:val="004029A5"/>
    <w:rsid w:val="00402D59"/>
    <w:rsid w:val="004034B2"/>
    <w:rsid w:val="0040431D"/>
    <w:rsid w:val="00405709"/>
    <w:rsid w:val="00405952"/>
    <w:rsid w:val="00406090"/>
    <w:rsid w:val="00406713"/>
    <w:rsid w:val="004072E2"/>
    <w:rsid w:val="00407640"/>
    <w:rsid w:val="00407935"/>
    <w:rsid w:val="00410247"/>
    <w:rsid w:val="0041025B"/>
    <w:rsid w:val="004103A6"/>
    <w:rsid w:val="004114C2"/>
    <w:rsid w:val="00412CCC"/>
    <w:rsid w:val="00413F0C"/>
    <w:rsid w:val="00414A10"/>
    <w:rsid w:val="0041559D"/>
    <w:rsid w:val="00415996"/>
    <w:rsid w:val="00415CEB"/>
    <w:rsid w:val="00416230"/>
    <w:rsid w:val="004162B5"/>
    <w:rsid w:val="0041707D"/>
    <w:rsid w:val="004172B9"/>
    <w:rsid w:val="00420565"/>
    <w:rsid w:val="00420EE3"/>
    <w:rsid w:val="0042104D"/>
    <w:rsid w:val="004212C2"/>
    <w:rsid w:val="00422B1E"/>
    <w:rsid w:val="004233B7"/>
    <w:rsid w:val="00423C05"/>
    <w:rsid w:val="00424C35"/>
    <w:rsid w:val="00425AA0"/>
    <w:rsid w:val="004269ED"/>
    <w:rsid w:val="004269F6"/>
    <w:rsid w:val="004271CF"/>
    <w:rsid w:val="00427523"/>
    <w:rsid w:val="004277F7"/>
    <w:rsid w:val="00427950"/>
    <w:rsid w:val="00427B08"/>
    <w:rsid w:val="00430909"/>
    <w:rsid w:val="00430E75"/>
    <w:rsid w:val="004355B5"/>
    <w:rsid w:val="004358D6"/>
    <w:rsid w:val="00435ACF"/>
    <w:rsid w:val="00435EA8"/>
    <w:rsid w:val="004370A0"/>
    <w:rsid w:val="00440C61"/>
    <w:rsid w:val="004415CF"/>
    <w:rsid w:val="00442EAA"/>
    <w:rsid w:val="00443BD2"/>
    <w:rsid w:val="004446A3"/>
    <w:rsid w:val="004446E3"/>
    <w:rsid w:val="00444C32"/>
    <w:rsid w:val="004451D3"/>
    <w:rsid w:val="00445208"/>
    <w:rsid w:val="0044530E"/>
    <w:rsid w:val="0044551E"/>
    <w:rsid w:val="00445A49"/>
    <w:rsid w:val="00445F5F"/>
    <w:rsid w:val="00446A05"/>
    <w:rsid w:val="00446B03"/>
    <w:rsid w:val="00446BC6"/>
    <w:rsid w:val="00447877"/>
    <w:rsid w:val="00447889"/>
    <w:rsid w:val="00450B72"/>
    <w:rsid w:val="00450D0A"/>
    <w:rsid w:val="00451A69"/>
    <w:rsid w:val="0045274F"/>
    <w:rsid w:val="00452840"/>
    <w:rsid w:val="004528EB"/>
    <w:rsid w:val="0045415B"/>
    <w:rsid w:val="00454392"/>
    <w:rsid w:val="004543B7"/>
    <w:rsid w:val="004548E4"/>
    <w:rsid w:val="00455887"/>
    <w:rsid w:val="0045797C"/>
    <w:rsid w:val="00457F48"/>
    <w:rsid w:val="004603B5"/>
    <w:rsid w:val="0046141D"/>
    <w:rsid w:val="004628AA"/>
    <w:rsid w:val="00462CA3"/>
    <w:rsid w:val="00462F1D"/>
    <w:rsid w:val="0046322E"/>
    <w:rsid w:val="0046495A"/>
    <w:rsid w:val="00466255"/>
    <w:rsid w:val="00466336"/>
    <w:rsid w:val="004671FD"/>
    <w:rsid w:val="00470345"/>
    <w:rsid w:val="00470E6B"/>
    <w:rsid w:val="00470FF5"/>
    <w:rsid w:val="00471D30"/>
    <w:rsid w:val="0047249D"/>
    <w:rsid w:val="004724B6"/>
    <w:rsid w:val="00474ADA"/>
    <w:rsid w:val="00475389"/>
    <w:rsid w:val="004753B7"/>
    <w:rsid w:val="00476E70"/>
    <w:rsid w:val="00477DD6"/>
    <w:rsid w:val="00477EFB"/>
    <w:rsid w:val="00480581"/>
    <w:rsid w:val="004813D5"/>
    <w:rsid w:val="00481B5A"/>
    <w:rsid w:val="0048241E"/>
    <w:rsid w:val="00483305"/>
    <w:rsid w:val="0048467A"/>
    <w:rsid w:val="0048587E"/>
    <w:rsid w:val="00485D56"/>
    <w:rsid w:val="004860C0"/>
    <w:rsid w:val="004861B1"/>
    <w:rsid w:val="00486491"/>
    <w:rsid w:val="00486A47"/>
    <w:rsid w:val="00486EEC"/>
    <w:rsid w:val="00490407"/>
    <w:rsid w:val="00491BDE"/>
    <w:rsid w:val="00493060"/>
    <w:rsid w:val="00493EBE"/>
    <w:rsid w:val="00493F8A"/>
    <w:rsid w:val="004948AA"/>
    <w:rsid w:val="00494DD5"/>
    <w:rsid w:val="00495256"/>
    <w:rsid w:val="0049650E"/>
    <w:rsid w:val="00496B0A"/>
    <w:rsid w:val="00497477"/>
    <w:rsid w:val="00497894"/>
    <w:rsid w:val="004A0C4D"/>
    <w:rsid w:val="004A0EA7"/>
    <w:rsid w:val="004A1944"/>
    <w:rsid w:val="004A19AC"/>
    <w:rsid w:val="004A1CB1"/>
    <w:rsid w:val="004A1DBC"/>
    <w:rsid w:val="004A1F95"/>
    <w:rsid w:val="004A2213"/>
    <w:rsid w:val="004A3DEB"/>
    <w:rsid w:val="004A54AC"/>
    <w:rsid w:val="004A59A0"/>
    <w:rsid w:val="004A5BDC"/>
    <w:rsid w:val="004A7301"/>
    <w:rsid w:val="004B1AD8"/>
    <w:rsid w:val="004B1D0B"/>
    <w:rsid w:val="004B364C"/>
    <w:rsid w:val="004B4B4D"/>
    <w:rsid w:val="004B5B9D"/>
    <w:rsid w:val="004B5D17"/>
    <w:rsid w:val="004B62FE"/>
    <w:rsid w:val="004B64F6"/>
    <w:rsid w:val="004B7120"/>
    <w:rsid w:val="004B7F2A"/>
    <w:rsid w:val="004C0663"/>
    <w:rsid w:val="004C0AC2"/>
    <w:rsid w:val="004C0AD8"/>
    <w:rsid w:val="004C1DF7"/>
    <w:rsid w:val="004C267A"/>
    <w:rsid w:val="004C2DBA"/>
    <w:rsid w:val="004C321F"/>
    <w:rsid w:val="004C36DB"/>
    <w:rsid w:val="004C3C66"/>
    <w:rsid w:val="004C3D6C"/>
    <w:rsid w:val="004C4204"/>
    <w:rsid w:val="004C4ECA"/>
    <w:rsid w:val="004C5290"/>
    <w:rsid w:val="004C6E9D"/>
    <w:rsid w:val="004C6FB5"/>
    <w:rsid w:val="004C7C68"/>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929"/>
    <w:rsid w:val="004E4949"/>
    <w:rsid w:val="004E4F18"/>
    <w:rsid w:val="004E5944"/>
    <w:rsid w:val="004E5E8F"/>
    <w:rsid w:val="004E5F7B"/>
    <w:rsid w:val="004E6397"/>
    <w:rsid w:val="004E7181"/>
    <w:rsid w:val="004E74F9"/>
    <w:rsid w:val="004F0291"/>
    <w:rsid w:val="004F02B4"/>
    <w:rsid w:val="004F095F"/>
    <w:rsid w:val="004F0998"/>
    <w:rsid w:val="004F0C58"/>
    <w:rsid w:val="004F0D81"/>
    <w:rsid w:val="004F112E"/>
    <w:rsid w:val="004F1497"/>
    <w:rsid w:val="004F3932"/>
    <w:rsid w:val="004F4390"/>
    <w:rsid w:val="004F448D"/>
    <w:rsid w:val="004F48A3"/>
    <w:rsid w:val="004F5B82"/>
    <w:rsid w:val="004F6801"/>
    <w:rsid w:val="004F68C2"/>
    <w:rsid w:val="0050016F"/>
    <w:rsid w:val="00500B03"/>
    <w:rsid w:val="005015F7"/>
    <w:rsid w:val="00502A8E"/>
    <w:rsid w:val="00502B70"/>
    <w:rsid w:val="00502E83"/>
    <w:rsid w:val="005043B2"/>
    <w:rsid w:val="005049CC"/>
    <w:rsid w:val="00504E47"/>
    <w:rsid w:val="0050596B"/>
    <w:rsid w:val="00505D54"/>
    <w:rsid w:val="00506507"/>
    <w:rsid w:val="00506BCA"/>
    <w:rsid w:val="00507DFA"/>
    <w:rsid w:val="00510F4B"/>
    <w:rsid w:val="0051199E"/>
    <w:rsid w:val="00513A33"/>
    <w:rsid w:val="00514479"/>
    <w:rsid w:val="005159C4"/>
    <w:rsid w:val="00520DE4"/>
    <w:rsid w:val="005210B0"/>
    <w:rsid w:val="0052125D"/>
    <w:rsid w:val="00522CB2"/>
    <w:rsid w:val="00522CCD"/>
    <w:rsid w:val="00522E95"/>
    <w:rsid w:val="00524417"/>
    <w:rsid w:val="00525C92"/>
    <w:rsid w:val="00526725"/>
    <w:rsid w:val="00526D92"/>
    <w:rsid w:val="00527521"/>
    <w:rsid w:val="00527C74"/>
    <w:rsid w:val="005328CC"/>
    <w:rsid w:val="00532B54"/>
    <w:rsid w:val="005334C5"/>
    <w:rsid w:val="0053409E"/>
    <w:rsid w:val="0053509C"/>
    <w:rsid w:val="00535484"/>
    <w:rsid w:val="0053559C"/>
    <w:rsid w:val="00535A38"/>
    <w:rsid w:val="00535AF0"/>
    <w:rsid w:val="00536A54"/>
    <w:rsid w:val="00537A63"/>
    <w:rsid w:val="00541085"/>
    <w:rsid w:val="00541204"/>
    <w:rsid w:val="00542CD0"/>
    <w:rsid w:val="00542FDF"/>
    <w:rsid w:val="00543B96"/>
    <w:rsid w:val="005442E9"/>
    <w:rsid w:val="0054444A"/>
    <w:rsid w:val="0054449E"/>
    <w:rsid w:val="00544833"/>
    <w:rsid w:val="0054536B"/>
    <w:rsid w:val="00545664"/>
    <w:rsid w:val="0054669C"/>
    <w:rsid w:val="00546FB0"/>
    <w:rsid w:val="005508CE"/>
    <w:rsid w:val="00551A57"/>
    <w:rsid w:val="0055216F"/>
    <w:rsid w:val="0055281D"/>
    <w:rsid w:val="00552858"/>
    <w:rsid w:val="00552CCF"/>
    <w:rsid w:val="00553922"/>
    <w:rsid w:val="00553B67"/>
    <w:rsid w:val="00554BA4"/>
    <w:rsid w:val="00555134"/>
    <w:rsid w:val="00555FE1"/>
    <w:rsid w:val="00557A9A"/>
    <w:rsid w:val="00557CBC"/>
    <w:rsid w:val="00560736"/>
    <w:rsid w:val="00561A4C"/>
    <w:rsid w:val="00561F0F"/>
    <w:rsid w:val="00564987"/>
    <w:rsid w:val="00564A5A"/>
    <w:rsid w:val="00564CA1"/>
    <w:rsid w:val="00566BFB"/>
    <w:rsid w:val="005677C5"/>
    <w:rsid w:val="0057017B"/>
    <w:rsid w:val="005716B4"/>
    <w:rsid w:val="00571E88"/>
    <w:rsid w:val="00571F2D"/>
    <w:rsid w:val="00572CCC"/>
    <w:rsid w:val="0057316A"/>
    <w:rsid w:val="00575575"/>
    <w:rsid w:val="00575DE8"/>
    <w:rsid w:val="00576C05"/>
    <w:rsid w:val="00576C53"/>
    <w:rsid w:val="005775CE"/>
    <w:rsid w:val="00580DE2"/>
    <w:rsid w:val="0058269A"/>
    <w:rsid w:val="005830D7"/>
    <w:rsid w:val="00583329"/>
    <w:rsid w:val="005833DF"/>
    <w:rsid w:val="0058400A"/>
    <w:rsid w:val="00584B88"/>
    <w:rsid w:val="0058538E"/>
    <w:rsid w:val="00585B5B"/>
    <w:rsid w:val="005874AD"/>
    <w:rsid w:val="00590548"/>
    <w:rsid w:val="00591B5B"/>
    <w:rsid w:val="00591D5D"/>
    <w:rsid w:val="005926D4"/>
    <w:rsid w:val="00593958"/>
    <w:rsid w:val="00593CEB"/>
    <w:rsid w:val="00594BCD"/>
    <w:rsid w:val="005957D4"/>
    <w:rsid w:val="00596389"/>
    <w:rsid w:val="005967E6"/>
    <w:rsid w:val="005A0048"/>
    <w:rsid w:val="005A1331"/>
    <w:rsid w:val="005A1429"/>
    <w:rsid w:val="005A1A74"/>
    <w:rsid w:val="005A229C"/>
    <w:rsid w:val="005A2300"/>
    <w:rsid w:val="005A4204"/>
    <w:rsid w:val="005A5E45"/>
    <w:rsid w:val="005A6858"/>
    <w:rsid w:val="005A7FC5"/>
    <w:rsid w:val="005B0B2B"/>
    <w:rsid w:val="005B205E"/>
    <w:rsid w:val="005B47FE"/>
    <w:rsid w:val="005B53A3"/>
    <w:rsid w:val="005B5F4E"/>
    <w:rsid w:val="005B62AC"/>
    <w:rsid w:val="005B6883"/>
    <w:rsid w:val="005B6BEB"/>
    <w:rsid w:val="005B6BFF"/>
    <w:rsid w:val="005B75D9"/>
    <w:rsid w:val="005C0294"/>
    <w:rsid w:val="005C08DD"/>
    <w:rsid w:val="005C17B6"/>
    <w:rsid w:val="005C1B84"/>
    <w:rsid w:val="005C1F4C"/>
    <w:rsid w:val="005C25DF"/>
    <w:rsid w:val="005C286E"/>
    <w:rsid w:val="005C2D62"/>
    <w:rsid w:val="005C2EE7"/>
    <w:rsid w:val="005C4646"/>
    <w:rsid w:val="005C4799"/>
    <w:rsid w:val="005C4DCF"/>
    <w:rsid w:val="005C5985"/>
    <w:rsid w:val="005C5BA1"/>
    <w:rsid w:val="005C7301"/>
    <w:rsid w:val="005C7A55"/>
    <w:rsid w:val="005C7B2A"/>
    <w:rsid w:val="005D2AE2"/>
    <w:rsid w:val="005D2BDB"/>
    <w:rsid w:val="005D3A04"/>
    <w:rsid w:val="005D4233"/>
    <w:rsid w:val="005D454B"/>
    <w:rsid w:val="005D5B9A"/>
    <w:rsid w:val="005D6E3D"/>
    <w:rsid w:val="005D7D3D"/>
    <w:rsid w:val="005E0509"/>
    <w:rsid w:val="005E1AF6"/>
    <w:rsid w:val="005E1E2E"/>
    <w:rsid w:val="005E1F58"/>
    <w:rsid w:val="005E2112"/>
    <w:rsid w:val="005E3178"/>
    <w:rsid w:val="005E3241"/>
    <w:rsid w:val="005E37C4"/>
    <w:rsid w:val="005E388A"/>
    <w:rsid w:val="005E3E83"/>
    <w:rsid w:val="005E3F29"/>
    <w:rsid w:val="005E3FAB"/>
    <w:rsid w:val="005E41C1"/>
    <w:rsid w:val="005E539B"/>
    <w:rsid w:val="005E5882"/>
    <w:rsid w:val="005E5A14"/>
    <w:rsid w:val="005E5B9A"/>
    <w:rsid w:val="005E6111"/>
    <w:rsid w:val="005E772F"/>
    <w:rsid w:val="005E7754"/>
    <w:rsid w:val="005F1EB9"/>
    <w:rsid w:val="005F2434"/>
    <w:rsid w:val="005F353E"/>
    <w:rsid w:val="005F3B1E"/>
    <w:rsid w:val="005F5CA0"/>
    <w:rsid w:val="005F7034"/>
    <w:rsid w:val="005F7799"/>
    <w:rsid w:val="005F79DC"/>
    <w:rsid w:val="005F79E8"/>
    <w:rsid w:val="00600A16"/>
    <w:rsid w:val="00601C6B"/>
    <w:rsid w:val="006023DE"/>
    <w:rsid w:val="00602DCD"/>
    <w:rsid w:val="00603B40"/>
    <w:rsid w:val="006043A4"/>
    <w:rsid w:val="00607155"/>
    <w:rsid w:val="006101E6"/>
    <w:rsid w:val="00610C60"/>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261"/>
    <w:rsid w:val="00630B08"/>
    <w:rsid w:val="00631F02"/>
    <w:rsid w:val="0063404A"/>
    <w:rsid w:val="00634214"/>
    <w:rsid w:val="0063519C"/>
    <w:rsid w:val="00635B0E"/>
    <w:rsid w:val="006379BB"/>
    <w:rsid w:val="006405FC"/>
    <w:rsid w:val="006409C9"/>
    <w:rsid w:val="006419E5"/>
    <w:rsid w:val="00641D75"/>
    <w:rsid w:val="006424B4"/>
    <w:rsid w:val="00642B40"/>
    <w:rsid w:val="00643114"/>
    <w:rsid w:val="006438EF"/>
    <w:rsid w:val="006446C8"/>
    <w:rsid w:val="00644F69"/>
    <w:rsid w:val="0064544D"/>
    <w:rsid w:val="006459E1"/>
    <w:rsid w:val="00651332"/>
    <w:rsid w:val="0065185A"/>
    <w:rsid w:val="00651C0F"/>
    <w:rsid w:val="00651D2F"/>
    <w:rsid w:val="00653DCD"/>
    <w:rsid w:val="00654BA4"/>
    <w:rsid w:val="006553ED"/>
    <w:rsid w:val="006554FD"/>
    <w:rsid w:val="0065619C"/>
    <w:rsid w:val="00656CC4"/>
    <w:rsid w:val="00660272"/>
    <w:rsid w:val="0066152F"/>
    <w:rsid w:val="00661C4F"/>
    <w:rsid w:val="00661EC1"/>
    <w:rsid w:val="006623DF"/>
    <w:rsid w:val="0066258E"/>
    <w:rsid w:val="006629BC"/>
    <w:rsid w:val="00662FFE"/>
    <w:rsid w:val="0066387B"/>
    <w:rsid w:val="00663E4F"/>
    <w:rsid w:val="006645B9"/>
    <w:rsid w:val="006649ED"/>
    <w:rsid w:val="0066544E"/>
    <w:rsid w:val="00666291"/>
    <w:rsid w:val="0066747A"/>
    <w:rsid w:val="00667B88"/>
    <w:rsid w:val="00670328"/>
    <w:rsid w:val="00670DA4"/>
    <w:rsid w:val="006710BF"/>
    <w:rsid w:val="0067177F"/>
    <w:rsid w:val="006733AA"/>
    <w:rsid w:val="006734DB"/>
    <w:rsid w:val="006757FE"/>
    <w:rsid w:val="00675A01"/>
    <w:rsid w:val="00676B53"/>
    <w:rsid w:val="00676F11"/>
    <w:rsid w:val="006774A3"/>
    <w:rsid w:val="006809E4"/>
    <w:rsid w:val="00680ABC"/>
    <w:rsid w:val="00680E6B"/>
    <w:rsid w:val="00680E80"/>
    <w:rsid w:val="00681388"/>
    <w:rsid w:val="006814CE"/>
    <w:rsid w:val="0068180D"/>
    <w:rsid w:val="00681A89"/>
    <w:rsid w:val="0068283D"/>
    <w:rsid w:val="00682986"/>
    <w:rsid w:val="00682FB8"/>
    <w:rsid w:val="00685229"/>
    <w:rsid w:val="00685D8A"/>
    <w:rsid w:val="00685DCC"/>
    <w:rsid w:val="006870F5"/>
    <w:rsid w:val="006905C6"/>
    <w:rsid w:val="006915CF"/>
    <w:rsid w:val="0069178A"/>
    <w:rsid w:val="006919EF"/>
    <w:rsid w:val="00693AE1"/>
    <w:rsid w:val="00693C2B"/>
    <w:rsid w:val="00693DD1"/>
    <w:rsid w:val="00695126"/>
    <w:rsid w:val="006954E5"/>
    <w:rsid w:val="00695BF9"/>
    <w:rsid w:val="00695D97"/>
    <w:rsid w:val="00695FF5"/>
    <w:rsid w:val="006965ED"/>
    <w:rsid w:val="00696A9F"/>
    <w:rsid w:val="006A0375"/>
    <w:rsid w:val="006A05C1"/>
    <w:rsid w:val="006A143E"/>
    <w:rsid w:val="006A145F"/>
    <w:rsid w:val="006A276F"/>
    <w:rsid w:val="006A2EC6"/>
    <w:rsid w:val="006A3B0C"/>
    <w:rsid w:val="006A3E12"/>
    <w:rsid w:val="006A4004"/>
    <w:rsid w:val="006A4BD0"/>
    <w:rsid w:val="006A57CE"/>
    <w:rsid w:val="006A5BB1"/>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0736"/>
    <w:rsid w:val="006C1415"/>
    <w:rsid w:val="006C23ED"/>
    <w:rsid w:val="006C277D"/>
    <w:rsid w:val="006C296C"/>
    <w:rsid w:val="006C3387"/>
    <w:rsid w:val="006C3B2F"/>
    <w:rsid w:val="006C4A0D"/>
    <w:rsid w:val="006C5352"/>
    <w:rsid w:val="006C7284"/>
    <w:rsid w:val="006C7B43"/>
    <w:rsid w:val="006D1480"/>
    <w:rsid w:val="006D2B29"/>
    <w:rsid w:val="006D2F08"/>
    <w:rsid w:val="006D3A36"/>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DD6"/>
    <w:rsid w:val="006E502D"/>
    <w:rsid w:val="006E5280"/>
    <w:rsid w:val="006E545A"/>
    <w:rsid w:val="006E6010"/>
    <w:rsid w:val="006E6358"/>
    <w:rsid w:val="006E658B"/>
    <w:rsid w:val="006E67FC"/>
    <w:rsid w:val="006E6849"/>
    <w:rsid w:val="006E6909"/>
    <w:rsid w:val="006E6C31"/>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D2E"/>
    <w:rsid w:val="00706E71"/>
    <w:rsid w:val="00707904"/>
    <w:rsid w:val="00710538"/>
    <w:rsid w:val="00710C10"/>
    <w:rsid w:val="007123F2"/>
    <w:rsid w:val="0071255A"/>
    <w:rsid w:val="00712C31"/>
    <w:rsid w:val="00713B77"/>
    <w:rsid w:val="0071404C"/>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A09"/>
    <w:rsid w:val="00737498"/>
    <w:rsid w:val="00737FCE"/>
    <w:rsid w:val="007406C3"/>
    <w:rsid w:val="0074190E"/>
    <w:rsid w:val="00741A66"/>
    <w:rsid w:val="00742671"/>
    <w:rsid w:val="00743368"/>
    <w:rsid w:val="007448A6"/>
    <w:rsid w:val="00746410"/>
    <w:rsid w:val="00747E15"/>
    <w:rsid w:val="00750F2B"/>
    <w:rsid w:val="00751220"/>
    <w:rsid w:val="0075188E"/>
    <w:rsid w:val="00752114"/>
    <w:rsid w:val="0075364F"/>
    <w:rsid w:val="007556C0"/>
    <w:rsid w:val="00755E05"/>
    <w:rsid w:val="00757764"/>
    <w:rsid w:val="00757A61"/>
    <w:rsid w:val="00757E7E"/>
    <w:rsid w:val="00757FD0"/>
    <w:rsid w:val="0076077F"/>
    <w:rsid w:val="00760CB6"/>
    <w:rsid w:val="007614DC"/>
    <w:rsid w:val="00761513"/>
    <w:rsid w:val="00761571"/>
    <w:rsid w:val="00761E67"/>
    <w:rsid w:val="00762298"/>
    <w:rsid w:val="007624DA"/>
    <w:rsid w:val="00763300"/>
    <w:rsid w:val="00763BCC"/>
    <w:rsid w:val="00763BF6"/>
    <w:rsid w:val="00763E0D"/>
    <w:rsid w:val="00766071"/>
    <w:rsid w:val="007665F7"/>
    <w:rsid w:val="00766FB6"/>
    <w:rsid w:val="00767319"/>
    <w:rsid w:val="0077005B"/>
    <w:rsid w:val="0077106E"/>
    <w:rsid w:val="0077239B"/>
    <w:rsid w:val="00772816"/>
    <w:rsid w:val="00772F82"/>
    <w:rsid w:val="00775499"/>
    <w:rsid w:val="0077644C"/>
    <w:rsid w:val="0077765D"/>
    <w:rsid w:val="00777A72"/>
    <w:rsid w:val="00777C30"/>
    <w:rsid w:val="0078020B"/>
    <w:rsid w:val="007802CB"/>
    <w:rsid w:val="0078046C"/>
    <w:rsid w:val="00781EB5"/>
    <w:rsid w:val="00781FFC"/>
    <w:rsid w:val="007826C6"/>
    <w:rsid w:val="00783042"/>
    <w:rsid w:val="00783A17"/>
    <w:rsid w:val="00783AD0"/>
    <w:rsid w:val="00783E14"/>
    <w:rsid w:val="00783FED"/>
    <w:rsid w:val="00785660"/>
    <w:rsid w:val="00785967"/>
    <w:rsid w:val="00787188"/>
    <w:rsid w:val="00790E37"/>
    <w:rsid w:val="00790E8F"/>
    <w:rsid w:val="0079229D"/>
    <w:rsid w:val="0079246D"/>
    <w:rsid w:val="0079339D"/>
    <w:rsid w:val="00793726"/>
    <w:rsid w:val="0079373B"/>
    <w:rsid w:val="00794B02"/>
    <w:rsid w:val="00794DA6"/>
    <w:rsid w:val="0079587B"/>
    <w:rsid w:val="00795F4F"/>
    <w:rsid w:val="007967ED"/>
    <w:rsid w:val="0079781E"/>
    <w:rsid w:val="00797A37"/>
    <w:rsid w:val="007A1094"/>
    <w:rsid w:val="007A2967"/>
    <w:rsid w:val="007A2BAE"/>
    <w:rsid w:val="007A3462"/>
    <w:rsid w:val="007A460B"/>
    <w:rsid w:val="007A4A27"/>
    <w:rsid w:val="007A4C95"/>
    <w:rsid w:val="007A5652"/>
    <w:rsid w:val="007A57BD"/>
    <w:rsid w:val="007A637A"/>
    <w:rsid w:val="007A6FF8"/>
    <w:rsid w:val="007A78E8"/>
    <w:rsid w:val="007B011F"/>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F1A"/>
    <w:rsid w:val="007C5F59"/>
    <w:rsid w:val="007C636D"/>
    <w:rsid w:val="007C7483"/>
    <w:rsid w:val="007C7804"/>
    <w:rsid w:val="007D04AA"/>
    <w:rsid w:val="007D0937"/>
    <w:rsid w:val="007D0C4A"/>
    <w:rsid w:val="007D0CD6"/>
    <w:rsid w:val="007D0D03"/>
    <w:rsid w:val="007D0F2A"/>
    <w:rsid w:val="007D1CFF"/>
    <w:rsid w:val="007D1F66"/>
    <w:rsid w:val="007D2013"/>
    <w:rsid w:val="007D28B9"/>
    <w:rsid w:val="007D2CEB"/>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504D"/>
    <w:rsid w:val="007E54B6"/>
    <w:rsid w:val="007E68FC"/>
    <w:rsid w:val="007E711A"/>
    <w:rsid w:val="007E756C"/>
    <w:rsid w:val="007F04C5"/>
    <w:rsid w:val="007F1BCD"/>
    <w:rsid w:val="007F2B09"/>
    <w:rsid w:val="007F3F83"/>
    <w:rsid w:val="007F412B"/>
    <w:rsid w:val="007F431A"/>
    <w:rsid w:val="007F504F"/>
    <w:rsid w:val="007F5D53"/>
    <w:rsid w:val="007F779A"/>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6B8D"/>
    <w:rsid w:val="00857A29"/>
    <w:rsid w:val="00861745"/>
    <w:rsid w:val="00861875"/>
    <w:rsid w:val="0086279F"/>
    <w:rsid w:val="008633AF"/>
    <w:rsid w:val="00864069"/>
    <w:rsid w:val="00864A29"/>
    <w:rsid w:val="00866194"/>
    <w:rsid w:val="0086644E"/>
    <w:rsid w:val="008701F0"/>
    <w:rsid w:val="008703E3"/>
    <w:rsid w:val="008703EE"/>
    <w:rsid w:val="00871937"/>
    <w:rsid w:val="00871D0D"/>
    <w:rsid w:val="00872305"/>
    <w:rsid w:val="00872508"/>
    <w:rsid w:val="008737EB"/>
    <w:rsid w:val="008738F4"/>
    <w:rsid w:val="00873CFC"/>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469B"/>
    <w:rsid w:val="008846C8"/>
    <w:rsid w:val="00884A10"/>
    <w:rsid w:val="008852DF"/>
    <w:rsid w:val="00885AF5"/>
    <w:rsid w:val="00887551"/>
    <w:rsid w:val="008906E5"/>
    <w:rsid w:val="00890A8C"/>
    <w:rsid w:val="008914CF"/>
    <w:rsid w:val="008918A3"/>
    <w:rsid w:val="00891A1F"/>
    <w:rsid w:val="008924D4"/>
    <w:rsid w:val="008925D0"/>
    <w:rsid w:val="00892AEC"/>
    <w:rsid w:val="00892C39"/>
    <w:rsid w:val="00895709"/>
    <w:rsid w:val="00895A5E"/>
    <w:rsid w:val="00896038"/>
    <w:rsid w:val="008979A6"/>
    <w:rsid w:val="008A3999"/>
    <w:rsid w:val="008A3F02"/>
    <w:rsid w:val="008A3FD2"/>
    <w:rsid w:val="008A456A"/>
    <w:rsid w:val="008A486F"/>
    <w:rsid w:val="008A699E"/>
    <w:rsid w:val="008A716A"/>
    <w:rsid w:val="008A71B9"/>
    <w:rsid w:val="008B044D"/>
    <w:rsid w:val="008B0AD5"/>
    <w:rsid w:val="008B0C71"/>
    <w:rsid w:val="008B103E"/>
    <w:rsid w:val="008B20E3"/>
    <w:rsid w:val="008B219A"/>
    <w:rsid w:val="008B25D4"/>
    <w:rsid w:val="008B2C9E"/>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212C"/>
    <w:rsid w:val="008D30DF"/>
    <w:rsid w:val="008D40EE"/>
    <w:rsid w:val="008D5231"/>
    <w:rsid w:val="008D557F"/>
    <w:rsid w:val="008D5BE0"/>
    <w:rsid w:val="008D5D9A"/>
    <w:rsid w:val="008D6BFC"/>
    <w:rsid w:val="008D72FA"/>
    <w:rsid w:val="008D7CEF"/>
    <w:rsid w:val="008E0F4C"/>
    <w:rsid w:val="008E13CC"/>
    <w:rsid w:val="008E176F"/>
    <w:rsid w:val="008E1A6C"/>
    <w:rsid w:val="008E2995"/>
    <w:rsid w:val="008E4E77"/>
    <w:rsid w:val="008E5A4C"/>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76A2"/>
    <w:rsid w:val="00900226"/>
    <w:rsid w:val="00900CA2"/>
    <w:rsid w:val="00902D79"/>
    <w:rsid w:val="009063E9"/>
    <w:rsid w:val="00907FF7"/>
    <w:rsid w:val="009103A7"/>
    <w:rsid w:val="00910418"/>
    <w:rsid w:val="00910771"/>
    <w:rsid w:val="00910F1E"/>
    <w:rsid w:val="0091136F"/>
    <w:rsid w:val="00911ECB"/>
    <w:rsid w:val="0091218B"/>
    <w:rsid w:val="009148D2"/>
    <w:rsid w:val="009158EB"/>
    <w:rsid w:val="009179D7"/>
    <w:rsid w:val="00921F03"/>
    <w:rsid w:val="0092273B"/>
    <w:rsid w:val="00922B9F"/>
    <w:rsid w:val="0092310B"/>
    <w:rsid w:val="009236D9"/>
    <w:rsid w:val="00923C5A"/>
    <w:rsid w:val="009243AA"/>
    <w:rsid w:val="0092496F"/>
    <w:rsid w:val="009249C1"/>
    <w:rsid w:val="00924AB5"/>
    <w:rsid w:val="00924F87"/>
    <w:rsid w:val="009250F7"/>
    <w:rsid w:val="00926ECB"/>
    <w:rsid w:val="00927982"/>
    <w:rsid w:val="009300B7"/>
    <w:rsid w:val="009305E9"/>
    <w:rsid w:val="0093064C"/>
    <w:rsid w:val="00931E7A"/>
    <w:rsid w:val="00933287"/>
    <w:rsid w:val="00933685"/>
    <w:rsid w:val="009351EB"/>
    <w:rsid w:val="00936FA0"/>
    <w:rsid w:val="00937945"/>
    <w:rsid w:val="00937B84"/>
    <w:rsid w:val="00937E06"/>
    <w:rsid w:val="00940151"/>
    <w:rsid w:val="009406B7"/>
    <w:rsid w:val="00940888"/>
    <w:rsid w:val="00940E4C"/>
    <w:rsid w:val="0094128C"/>
    <w:rsid w:val="00941575"/>
    <w:rsid w:val="00941876"/>
    <w:rsid w:val="00943B7D"/>
    <w:rsid w:val="00945D7E"/>
    <w:rsid w:val="00945E9E"/>
    <w:rsid w:val="009464E6"/>
    <w:rsid w:val="00946773"/>
    <w:rsid w:val="00946879"/>
    <w:rsid w:val="00946F8E"/>
    <w:rsid w:val="009470CA"/>
    <w:rsid w:val="00947425"/>
    <w:rsid w:val="009474E7"/>
    <w:rsid w:val="00947873"/>
    <w:rsid w:val="00947DAF"/>
    <w:rsid w:val="00950078"/>
    <w:rsid w:val="00950396"/>
    <w:rsid w:val="009506B3"/>
    <w:rsid w:val="009513A1"/>
    <w:rsid w:val="00952B02"/>
    <w:rsid w:val="00952E70"/>
    <w:rsid w:val="00952F42"/>
    <w:rsid w:val="009542D2"/>
    <w:rsid w:val="00954A7E"/>
    <w:rsid w:val="00960073"/>
    <w:rsid w:val="00961706"/>
    <w:rsid w:val="009619EE"/>
    <w:rsid w:val="00961CA3"/>
    <w:rsid w:val="00962B71"/>
    <w:rsid w:val="00964084"/>
    <w:rsid w:val="009648A6"/>
    <w:rsid w:val="009675E9"/>
    <w:rsid w:val="00967651"/>
    <w:rsid w:val="009701BD"/>
    <w:rsid w:val="0097058B"/>
    <w:rsid w:val="0097085E"/>
    <w:rsid w:val="0097106E"/>
    <w:rsid w:val="009711FC"/>
    <w:rsid w:val="00971309"/>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2F"/>
    <w:rsid w:val="00980C67"/>
    <w:rsid w:val="00983696"/>
    <w:rsid w:val="00983B9A"/>
    <w:rsid w:val="00984D24"/>
    <w:rsid w:val="00986F39"/>
    <w:rsid w:val="00987D20"/>
    <w:rsid w:val="00987D70"/>
    <w:rsid w:val="00987DE0"/>
    <w:rsid w:val="00987FB3"/>
    <w:rsid w:val="00990FB0"/>
    <w:rsid w:val="00991FAC"/>
    <w:rsid w:val="009926BF"/>
    <w:rsid w:val="00992D71"/>
    <w:rsid w:val="00993233"/>
    <w:rsid w:val="009935B0"/>
    <w:rsid w:val="00993BD3"/>
    <w:rsid w:val="0099655A"/>
    <w:rsid w:val="00996F0C"/>
    <w:rsid w:val="0099726B"/>
    <w:rsid w:val="0099726C"/>
    <w:rsid w:val="009A26C2"/>
    <w:rsid w:val="009A2BEF"/>
    <w:rsid w:val="009A3077"/>
    <w:rsid w:val="009A3395"/>
    <w:rsid w:val="009A34A2"/>
    <w:rsid w:val="009A3555"/>
    <w:rsid w:val="009A35EE"/>
    <w:rsid w:val="009A36FA"/>
    <w:rsid w:val="009A413A"/>
    <w:rsid w:val="009A4D71"/>
    <w:rsid w:val="009A55E3"/>
    <w:rsid w:val="009A6899"/>
    <w:rsid w:val="009A6DF4"/>
    <w:rsid w:val="009A6FD6"/>
    <w:rsid w:val="009A78D3"/>
    <w:rsid w:val="009B0284"/>
    <w:rsid w:val="009B0B6A"/>
    <w:rsid w:val="009B1001"/>
    <w:rsid w:val="009B1D0E"/>
    <w:rsid w:val="009B1DF6"/>
    <w:rsid w:val="009B1E4A"/>
    <w:rsid w:val="009B2582"/>
    <w:rsid w:val="009B2E11"/>
    <w:rsid w:val="009B3094"/>
    <w:rsid w:val="009B49A8"/>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362A"/>
    <w:rsid w:val="009D38B5"/>
    <w:rsid w:val="009D3F37"/>
    <w:rsid w:val="009D563F"/>
    <w:rsid w:val="009D5B17"/>
    <w:rsid w:val="009D5F0C"/>
    <w:rsid w:val="009D630C"/>
    <w:rsid w:val="009D6624"/>
    <w:rsid w:val="009D7EE3"/>
    <w:rsid w:val="009E0DE0"/>
    <w:rsid w:val="009E0EDE"/>
    <w:rsid w:val="009E155C"/>
    <w:rsid w:val="009E15C5"/>
    <w:rsid w:val="009E2EB8"/>
    <w:rsid w:val="009E31D5"/>
    <w:rsid w:val="009E3566"/>
    <w:rsid w:val="009E3FDB"/>
    <w:rsid w:val="009E4B3F"/>
    <w:rsid w:val="009E4D77"/>
    <w:rsid w:val="009E584D"/>
    <w:rsid w:val="009E6C3B"/>
    <w:rsid w:val="009E78A0"/>
    <w:rsid w:val="009F0328"/>
    <w:rsid w:val="009F0BFE"/>
    <w:rsid w:val="009F281F"/>
    <w:rsid w:val="009F2DCB"/>
    <w:rsid w:val="009F335D"/>
    <w:rsid w:val="009F36E8"/>
    <w:rsid w:val="009F4275"/>
    <w:rsid w:val="009F4281"/>
    <w:rsid w:val="009F4452"/>
    <w:rsid w:val="009F6787"/>
    <w:rsid w:val="009F78FF"/>
    <w:rsid w:val="00A00519"/>
    <w:rsid w:val="00A010FE"/>
    <w:rsid w:val="00A011B0"/>
    <w:rsid w:val="00A02273"/>
    <w:rsid w:val="00A02A1D"/>
    <w:rsid w:val="00A0333B"/>
    <w:rsid w:val="00A034E2"/>
    <w:rsid w:val="00A040F6"/>
    <w:rsid w:val="00A0422E"/>
    <w:rsid w:val="00A04F5B"/>
    <w:rsid w:val="00A07449"/>
    <w:rsid w:val="00A104F3"/>
    <w:rsid w:val="00A11F96"/>
    <w:rsid w:val="00A11FB4"/>
    <w:rsid w:val="00A13C44"/>
    <w:rsid w:val="00A15AB6"/>
    <w:rsid w:val="00A16F6F"/>
    <w:rsid w:val="00A17DB0"/>
    <w:rsid w:val="00A17F61"/>
    <w:rsid w:val="00A209B5"/>
    <w:rsid w:val="00A21307"/>
    <w:rsid w:val="00A22257"/>
    <w:rsid w:val="00A22540"/>
    <w:rsid w:val="00A2301D"/>
    <w:rsid w:val="00A23D83"/>
    <w:rsid w:val="00A2469C"/>
    <w:rsid w:val="00A27A49"/>
    <w:rsid w:val="00A27FCB"/>
    <w:rsid w:val="00A30260"/>
    <w:rsid w:val="00A30542"/>
    <w:rsid w:val="00A30C27"/>
    <w:rsid w:val="00A31B9A"/>
    <w:rsid w:val="00A330D1"/>
    <w:rsid w:val="00A3355F"/>
    <w:rsid w:val="00A347BD"/>
    <w:rsid w:val="00A352D0"/>
    <w:rsid w:val="00A35E32"/>
    <w:rsid w:val="00A36CC7"/>
    <w:rsid w:val="00A36FB3"/>
    <w:rsid w:val="00A40773"/>
    <w:rsid w:val="00A41128"/>
    <w:rsid w:val="00A41C07"/>
    <w:rsid w:val="00A42D6B"/>
    <w:rsid w:val="00A43F36"/>
    <w:rsid w:val="00A447B3"/>
    <w:rsid w:val="00A44802"/>
    <w:rsid w:val="00A44CFB"/>
    <w:rsid w:val="00A45CBC"/>
    <w:rsid w:val="00A46709"/>
    <w:rsid w:val="00A47B16"/>
    <w:rsid w:val="00A509FF"/>
    <w:rsid w:val="00A50F1A"/>
    <w:rsid w:val="00A51686"/>
    <w:rsid w:val="00A51F2F"/>
    <w:rsid w:val="00A5245E"/>
    <w:rsid w:val="00A5319C"/>
    <w:rsid w:val="00A5472F"/>
    <w:rsid w:val="00A547C9"/>
    <w:rsid w:val="00A55643"/>
    <w:rsid w:val="00A55D62"/>
    <w:rsid w:val="00A56738"/>
    <w:rsid w:val="00A56A2E"/>
    <w:rsid w:val="00A5722A"/>
    <w:rsid w:val="00A577BB"/>
    <w:rsid w:val="00A61029"/>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5AFC"/>
    <w:rsid w:val="00A7686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7C6"/>
    <w:rsid w:val="00A851AE"/>
    <w:rsid w:val="00A85A54"/>
    <w:rsid w:val="00A90AAD"/>
    <w:rsid w:val="00A90E59"/>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1AA4"/>
    <w:rsid w:val="00AB2140"/>
    <w:rsid w:val="00AB284C"/>
    <w:rsid w:val="00AB47E5"/>
    <w:rsid w:val="00AB4B27"/>
    <w:rsid w:val="00AB4D2D"/>
    <w:rsid w:val="00AB5306"/>
    <w:rsid w:val="00AB570B"/>
    <w:rsid w:val="00AB6859"/>
    <w:rsid w:val="00AB7AB8"/>
    <w:rsid w:val="00AB7C1C"/>
    <w:rsid w:val="00AC0145"/>
    <w:rsid w:val="00AC0D71"/>
    <w:rsid w:val="00AC1455"/>
    <w:rsid w:val="00AC1B90"/>
    <w:rsid w:val="00AC1F85"/>
    <w:rsid w:val="00AC20A3"/>
    <w:rsid w:val="00AC236D"/>
    <w:rsid w:val="00AC2498"/>
    <w:rsid w:val="00AC2652"/>
    <w:rsid w:val="00AC265F"/>
    <w:rsid w:val="00AC33D1"/>
    <w:rsid w:val="00AC35BF"/>
    <w:rsid w:val="00AC4BC0"/>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D6F"/>
    <w:rsid w:val="00AD7FC8"/>
    <w:rsid w:val="00AE031A"/>
    <w:rsid w:val="00AE10DB"/>
    <w:rsid w:val="00AE1152"/>
    <w:rsid w:val="00AE1D70"/>
    <w:rsid w:val="00AE225E"/>
    <w:rsid w:val="00AE2D3F"/>
    <w:rsid w:val="00AE3822"/>
    <w:rsid w:val="00AE3DB4"/>
    <w:rsid w:val="00AE4539"/>
    <w:rsid w:val="00AE4E51"/>
    <w:rsid w:val="00AE4EFF"/>
    <w:rsid w:val="00AE4F82"/>
    <w:rsid w:val="00AE5C6A"/>
    <w:rsid w:val="00AE7954"/>
    <w:rsid w:val="00AF102F"/>
    <w:rsid w:val="00AF1133"/>
    <w:rsid w:val="00AF3E67"/>
    <w:rsid w:val="00AF55D9"/>
    <w:rsid w:val="00AF596A"/>
    <w:rsid w:val="00AF5EE8"/>
    <w:rsid w:val="00AF6B7B"/>
    <w:rsid w:val="00B008E6"/>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5852"/>
    <w:rsid w:val="00B168C0"/>
    <w:rsid w:val="00B17AC7"/>
    <w:rsid w:val="00B17E1E"/>
    <w:rsid w:val="00B20CDF"/>
    <w:rsid w:val="00B211F0"/>
    <w:rsid w:val="00B21BA2"/>
    <w:rsid w:val="00B21E71"/>
    <w:rsid w:val="00B2308F"/>
    <w:rsid w:val="00B242C3"/>
    <w:rsid w:val="00B266AE"/>
    <w:rsid w:val="00B26AC5"/>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7546"/>
    <w:rsid w:val="00B37A21"/>
    <w:rsid w:val="00B41136"/>
    <w:rsid w:val="00B421FE"/>
    <w:rsid w:val="00B43722"/>
    <w:rsid w:val="00B43763"/>
    <w:rsid w:val="00B44522"/>
    <w:rsid w:val="00B44AA0"/>
    <w:rsid w:val="00B45961"/>
    <w:rsid w:val="00B45F3B"/>
    <w:rsid w:val="00B46638"/>
    <w:rsid w:val="00B472F3"/>
    <w:rsid w:val="00B51042"/>
    <w:rsid w:val="00B5147E"/>
    <w:rsid w:val="00B528B7"/>
    <w:rsid w:val="00B52A94"/>
    <w:rsid w:val="00B53157"/>
    <w:rsid w:val="00B53242"/>
    <w:rsid w:val="00B53750"/>
    <w:rsid w:val="00B537EE"/>
    <w:rsid w:val="00B5417D"/>
    <w:rsid w:val="00B54E1A"/>
    <w:rsid w:val="00B55116"/>
    <w:rsid w:val="00B554CB"/>
    <w:rsid w:val="00B556FA"/>
    <w:rsid w:val="00B559C1"/>
    <w:rsid w:val="00B55CA3"/>
    <w:rsid w:val="00B60932"/>
    <w:rsid w:val="00B60F44"/>
    <w:rsid w:val="00B614A2"/>
    <w:rsid w:val="00B6224E"/>
    <w:rsid w:val="00B6292A"/>
    <w:rsid w:val="00B62EA8"/>
    <w:rsid w:val="00B641BA"/>
    <w:rsid w:val="00B64421"/>
    <w:rsid w:val="00B64E29"/>
    <w:rsid w:val="00B65847"/>
    <w:rsid w:val="00B65A1D"/>
    <w:rsid w:val="00B65B29"/>
    <w:rsid w:val="00B6745E"/>
    <w:rsid w:val="00B674B9"/>
    <w:rsid w:val="00B67516"/>
    <w:rsid w:val="00B67FC0"/>
    <w:rsid w:val="00B7149E"/>
    <w:rsid w:val="00B7154B"/>
    <w:rsid w:val="00B72248"/>
    <w:rsid w:val="00B72797"/>
    <w:rsid w:val="00B72969"/>
    <w:rsid w:val="00B73201"/>
    <w:rsid w:val="00B73DE4"/>
    <w:rsid w:val="00B745E6"/>
    <w:rsid w:val="00B7485A"/>
    <w:rsid w:val="00B75087"/>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4A6E"/>
    <w:rsid w:val="00BA4EA1"/>
    <w:rsid w:val="00BA552F"/>
    <w:rsid w:val="00BA57EC"/>
    <w:rsid w:val="00BA746A"/>
    <w:rsid w:val="00BB2616"/>
    <w:rsid w:val="00BB35F8"/>
    <w:rsid w:val="00BB3F0E"/>
    <w:rsid w:val="00BB3FC8"/>
    <w:rsid w:val="00BB44D0"/>
    <w:rsid w:val="00BB49BF"/>
    <w:rsid w:val="00BB639A"/>
    <w:rsid w:val="00BB645D"/>
    <w:rsid w:val="00BB657E"/>
    <w:rsid w:val="00BB6CB3"/>
    <w:rsid w:val="00BB6E07"/>
    <w:rsid w:val="00BB7035"/>
    <w:rsid w:val="00BB7DE4"/>
    <w:rsid w:val="00BC06FD"/>
    <w:rsid w:val="00BC2D3E"/>
    <w:rsid w:val="00BC3772"/>
    <w:rsid w:val="00BC3A2A"/>
    <w:rsid w:val="00BC3D16"/>
    <w:rsid w:val="00BC3E26"/>
    <w:rsid w:val="00BC42D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657"/>
    <w:rsid w:val="00BD779C"/>
    <w:rsid w:val="00BD7E66"/>
    <w:rsid w:val="00BE00C3"/>
    <w:rsid w:val="00BE03DE"/>
    <w:rsid w:val="00BE2560"/>
    <w:rsid w:val="00BE39FB"/>
    <w:rsid w:val="00BE4C7F"/>
    <w:rsid w:val="00BE4CEC"/>
    <w:rsid w:val="00BE4D8D"/>
    <w:rsid w:val="00BE6694"/>
    <w:rsid w:val="00BE7673"/>
    <w:rsid w:val="00BE7D77"/>
    <w:rsid w:val="00BF02FD"/>
    <w:rsid w:val="00BF1097"/>
    <w:rsid w:val="00BF1D1B"/>
    <w:rsid w:val="00BF1FBA"/>
    <w:rsid w:val="00BF30BF"/>
    <w:rsid w:val="00BF334B"/>
    <w:rsid w:val="00BF3921"/>
    <w:rsid w:val="00BF3DFB"/>
    <w:rsid w:val="00BF5497"/>
    <w:rsid w:val="00BF5A1F"/>
    <w:rsid w:val="00BF602F"/>
    <w:rsid w:val="00BF6698"/>
    <w:rsid w:val="00BF6785"/>
    <w:rsid w:val="00BF73CE"/>
    <w:rsid w:val="00BF782F"/>
    <w:rsid w:val="00C00EDB"/>
    <w:rsid w:val="00C0187C"/>
    <w:rsid w:val="00C025FA"/>
    <w:rsid w:val="00C044D3"/>
    <w:rsid w:val="00C04844"/>
    <w:rsid w:val="00C05CDD"/>
    <w:rsid w:val="00C05D8E"/>
    <w:rsid w:val="00C05FBB"/>
    <w:rsid w:val="00C06583"/>
    <w:rsid w:val="00C06C07"/>
    <w:rsid w:val="00C06D49"/>
    <w:rsid w:val="00C07B92"/>
    <w:rsid w:val="00C07E76"/>
    <w:rsid w:val="00C101A2"/>
    <w:rsid w:val="00C11592"/>
    <w:rsid w:val="00C11991"/>
    <w:rsid w:val="00C124A3"/>
    <w:rsid w:val="00C13131"/>
    <w:rsid w:val="00C13339"/>
    <w:rsid w:val="00C169ED"/>
    <w:rsid w:val="00C20C8B"/>
    <w:rsid w:val="00C2205E"/>
    <w:rsid w:val="00C2210A"/>
    <w:rsid w:val="00C22AD4"/>
    <w:rsid w:val="00C22CEB"/>
    <w:rsid w:val="00C236BC"/>
    <w:rsid w:val="00C237D4"/>
    <w:rsid w:val="00C24B15"/>
    <w:rsid w:val="00C24E14"/>
    <w:rsid w:val="00C25F68"/>
    <w:rsid w:val="00C2640B"/>
    <w:rsid w:val="00C26E96"/>
    <w:rsid w:val="00C27D38"/>
    <w:rsid w:val="00C27E15"/>
    <w:rsid w:val="00C3098A"/>
    <w:rsid w:val="00C309C2"/>
    <w:rsid w:val="00C31013"/>
    <w:rsid w:val="00C3273A"/>
    <w:rsid w:val="00C32D60"/>
    <w:rsid w:val="00C33D84"/>
    <w:rsid w:val="00C33FE2"/>
    <w:rsid w:val="00C3434D"/>
    <w:rsid w:val="00C351C0"/>
    <w:rsid w:val="00C35720"/>
    <w:rsid w:val="00C3652F"/>
    <w:rsid w:val="00C400FB"/>
    <w:rsid w:val="00C4025D"/>
    <w:rsid w:val="00C40395"/>
    <w:rsid w:val="00C405E4"/>
    <w:rsid w:val="00C425E9"/>
    <w:rsid w:val="00C43498"/>
    <w:rsid w:val="00C4353E"/>
    <w:rsid w:val="00C43956"/>
    <w:rsid w:val="00C441CD"/>
    <w:rsid w:val="00C44BD4"/>
    <w:rsid w:val="00C4520B"/>
    <w:rsid w:val="00C45427"/>
    <w:rsid w:val="00C4585F"/>
    <w:rsid w:val="00C45A43"/>
    <w:rsid w:val="00C45E08"/>
    <w:rsid w:val="00C46108"/>
    <w:rsid w:val="00C46956"/>
    <w:rsid w:val="00C47065"/>
    <w:rsid w:val="00C47106"/>
    <w:rsid w:val="00C475BF"/>
    <w:rsid w:val="00C50C90"/>
    <w:rsid w:val="00C50EDF"/>
    <w:rsid w:val="00C51CFB"/>
    <w:rsid w:val="00C51EEA"/>
    <w:rsid w:val="00C52C3C"/>
    <w:rsid w:val="00C52DF1"/>
    <w:rsid w:val="00C53357"/>
    <w:rsid w:val="00C53919"/>
    <w:rsid w:val="00C53FF0"/>
    <w:rsid w:val="00C54466"/>
    <w:rsid w:val="00C54DC7"/>
    <w:rsid w:val="00C55BA0"/>
    <w:rsid w:val="00C56159"/>
    <w:rsid w:val="00C57166"/>
    <w:rsid w:val="00C57A05"/>
    <w:rsid w:val="00C6044C"/>
    <w:rsid w:val="00C6044D"/>
    <w:rsid w:val="00C60D8F"/>
    <w:rsid w:val="00C612B3"/>
    <w:rsid w:val="00C63226"/>
    <w:rsid w:val="00C63271"/>
    <w:rsid w:val="00C6421F"/>
    <w:rsid w:val="00C64C44"/>
    <w:rsid w:val="00C65161"/>
    <w:rsid w:val="00C65C27"/>
    <w:rsid w:val="00C65C66"/>
    <w:rsid w:val="00C666E3"/>
    <w:rsid w:val="00C71101"/>
    <w:rsid w:val="00C724F7"/>
    <w:rsid w:val="00C72C31"/>
    <w:rsid w:val="00C72D7B"/>
    <w:rsid w:val="00C7436C"/>
    <w:rsid w:val="00C745E1"/>
    <w:rsid w:val="00C77584"/>
    <w:rsid w:val="00C776D1"/>
    <w:rsid w:val="00C77E21"/>
    <w:rsid w:val="00C80EE8"/>
    <w:rsid w:val="00C8124B"/>
    <w:rsid w:val="00C8141D"/>
    <w:rsid w:val="00C82A21"/>
    <w:rsid w:val="00C837FD"/>
    <w:rsid w:val="00C838E1"/>
    <w:rsid w:val="00C83A03"/>
    <w:rsid w:val="00C83C88"/>
    <w:rsid w:val="00C855D6"/>
    <w:rsid w:val="00C8566F"/>
    <w:rsid w:val="00C86C7F"/>
    <w:rsid w:val="00C87B56"/>
    <w:rsid w:val="00C87DED"/>
    <w:rsid w:val="00C9249A"/>
    <w:rsid w:val="00C95586"/>
    <w:rsid w:val="00CA006E"/>
    <w:rsid w:val="00CA06EE"/>
    <w:rsid w:val="00CA1256"/>
    <w:rsid w:val="00CA1519"/>
    <w:rsid w:val="00CA1CBE"/>
    <w:rsid w:val="00CA36E4"/>
    <w:rsid w:val="00CA39EC"/>
    <w:rsid w:val="00CA3CEC"/>
    <w:rsid w:val="00CA5451"/>
    <w:rsid w:val="00CA7C53"/>
    <w:rsid w:val="00CB09D0"/>
    <w:rsid w:val="00CB16A4"/>
    <w:rsid w:val="00CB1AA6"/>
    <w:rsid w:val="00CB22B0"/>
    <w:rsid w:val="00CB369F"/>
    <w:rsid w:val="00CB3BE6"/>
    <w:rsid w:val="00CB4286"/>
    <w:rsid w:val="00CB44EB"/>
    <w:rsid w:val="00CB511D"/>
    <w:rsid w:val="00CB54CF"/>
    <w:rsid w:val="00CB6309"/>
    <w:rsid w:val="00CB72EE"/>
    <w:rsid w:val="00CB7455"/>
    <w:rsid w:val="00CC1E55"/>
    <w:rsid w:val="00CC2BE5"/>
    <w:rsid w:val="00CC2DCB"/>
    <w:rsid w:val="00CC32BD"/>
    <w:rsid w:val="00CC37AD"/>
    <w:rsid w:val="00CC3D94"/>
    <w:rsid w:val="00CC57D0"/>
    <w:rsid w:val="00CC5B0C"/>
    <w:rsid w:val="00CC6051"/>
    <w:rsid w:val="00CC79F0"/>
    <w:rsid w:val="00CC7E24"/>
    <w:rsid w:val="00CD0129"/>
    <w:rsid w:val="00CD37BB"/>
    <w:rsid w:val="00CD3E30"/>
    <w:rsid w:val="00CD4447"/>
    <w:rsid w:val="00CD4734"/>
    <w:rsid w:val="00CD4CF6"/>
    <w:rsid w:val="00CD4E61"/>
    <w:rsid w:val="00CD505D"/>
    <w:rsid w:val="00CD6108"/>
    <w:rsid w:val="00CD6C17"/>
    <w:rsid w:val="00CD6D56"/>
    <w:rsid w:val="00CE12E5"/>
    <w:rsid w:val="00CE189B"/>
    <w:rsid w:val="00CE2B62"/>
    <w:rsid w:val="00CE310D"/>
    <w:rsid w:val="00CE354A"/>
    <w:rsid w:val="00CE391C"/>
    <w:rsid w:val="00CE48E8"/>
    <w:rsid w:val="00CE4989"/>
    <w:rsid w:val="00CE618A"/>
    <w:rsid w:val="00CE6193"/>
    <w:rsid w:val="00CE6DE6"/>
    <w:rsid w:val="00CE6F71"/>
    <w:rsid w:val="00CE7316"/>
    <w:rsid w:val="00CE7FDD"/>
    <w:rsid w:val="00CF008A"/>
    <w:rsid w:val="00CF0826"/>
    <w:rsid w:val="00CF09B4"/>
    <w:rsid w:val="00CF0F28"/>
    <w:rsid w:val="00CF22DD"/>
    <w:rsid w:val="00CF26F1"/>
    <w:rsid w:val="00CF3B6B"/>
    <w:rsid w:val="00CF438D"/>
    <w:rsid w:val="00CF5BA5"/>
    <w:rsid w:val="00CF5F4F"/>
    <w:rsid w:val="00D01998"/>
    <w:rsid w:val="00D02950"/>
    <w:rsid w:val="00D02AE7"/>
    <w:rsid w:val="00D031CE"/>
    <w:rsid w:val="00D04BE3"/>
    <w:rsid w:val="00D04F3A"/>
    <w:rsid w:val="00D05DA0"/>
    <w:rsid w:val="00D06BB0"/>
    <w:rsid w:val="00D06E4F"/>
    <w:rsid w:val="00D07538"/>
    <w:rsid w:val="00D07C52"/>
    <w:rsid w:val="00D1116B"/>
    <w:rsid w:val="00D11852"/>
    <w:rsid w:val="00D12AD1"/>
    <w:rsid w:val="00D12F55"/>
    <w:rsid w:val="00D1341F"/>
    <w:rsid w:val="00D1374B"/>
    <w:rsid w:val="00D13E33"/>
    <w:rsid w:val="00D1449B"/>
    <w:rsid w:val="00D14D33"/>
    <w:rsid w:val="00D15A00"/>
    <w:rsid w:val="00D20A56"/>
    <w:rsid w:val="00D2126C"/>
    <w:rsid w:val="00D21E0C"/>
    <w:rsid w:val="00D22C12"/>
    <w:rsid w:val="00D235D8"/>
    <w:rsid w:val="00D24723"/>
    <w:rsid w:val="00D24CC6"/>
    <w:rsid w:val="00D2523F"/>
    <w:rsid w:val="00D267FE"/>
    <w:rsid w:val="00D26DC1"/>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94E"/>
    <w:rsid w:val="00D61B3A"/>
    <w:rsid w:val="00D6313C"/>
    <w:rsid w:val="00D632A7"/>
    <w:rsid w:val="00D64B1D"/>
    <w:rsid w:val="00D64F06"/>
    <w:rsid w:val="00D64F13"/>
    <w:rsid w:val="00D66C2F"/>
    <w:rsid w:val="00D66D48"/>
    <w:rsid w:val="00D6714C"/>
    <w:rsid w:val="00D704A6"/>
    <w:rsid w:val="00D710D3"/>
    <w:rsid w:val="00D71329"/>
    <w:rsid w:val="00D71619"/>
    <w:rsid w:val="00D71F98"/>
    <w:rsid w:val="00D74026"/>
    <w:rsid w:val="00D7461F"/>
    <w:rsid w:val="00D74AD8"/>
    <w:rsid w:val="00D76071"/>
    <w:rsid w:val="00D761DA"/>
    <w:rsid w:val="00D7688D"/>
    <w:rsid w:val="00D77395"/>
    <w:rsid w:val="00D80A0A"/>
    <w:rsid w:val="00D81F87"/>
    <w:rsid w:val="00D8231D"/>
    <w:rsid w:val="00D82FD9"/>
    <w:rsid w:val="00D83C5C"/>
    <w:rsid w:val="00D83D6D"/>
    <w:rsid w:val="00D85415"/>
    <w:rsid w:val="00D857BE"/>
    <w:rsid w:val="00D8618E"/>
    <w:rsid w:val="00D87636"/>
    <w:rsid w:val="00D90591"/>
    <w:rsid w:val="00D9075A"/>
    <w:rsid w:val="00D90D6E"/>
    <w:rsid w:val="00D926F3"/>
    <w:rsid w:val="00D929A3"/>
    <w:rsid w:val="00D929BE"/>
    <w:rsid w:val="00D92CD2"/>
    <w:rsid w:val="00D931BA"/>
    <w:rsid w:val="00D93ADC"/>
    <w:rsid w:val="00D94CF9"/>
    <w:rsid w:val="00D952E3"/>
    <w:rsid w:val="00D96851"/>
    <w:rsid w:val="00D97336"/>
    <w:rsid w:val="00D97472"/>
    <w:rsid w:val="00D97813"/>
    <w:rsid w:val="00D979F3"/>
    <w:rsid w:val="00DA07BB"/>
    <w:rsid w:val="00DA192A"/>
    <w:rsid w:val="00DA28FE"/>
    <w:rsid w:val="00DA2A9C"/>
    <w:rsid w:val="00DA2F30"/>
    <w:rsid w:val="00DA382B"/>
    <w:rsid w:val="00DA4D19"/>
    <w:rsid w:val="00DA5195"/>
    <w:rsid w:val="00DA5DDA"/>
    <w:rsid w:val="00DA69D3"/>
    <w:rsid w:val="00DA6C26"/>
    <w:rsid w:val="00DA79D2"/>
    <w:rsid w:val="00DB028F"/>
    <w:rsid w:val="00DB0ECD"/>
    <w:rsid w:val="00DB1BD0"/>
    <w:rsid w:val="00DB2114"/>
    <w:rsid w:val="00DB220F"/>
    <w:rsid w:val="00DB2618"/>
    <w:rsid w:val="00DB261E"/>
    <w:rsid w:val="00DB2790"/>
    <w:rsid w:val="00DB2924"/>
    <w:rsid w:val="00DB3BAB"/>
    <w:rsid w:val="00DB42C5"/>
    <w:rsid w:val="00DB5650"/>
    <w:rsid w:val="00DB751A"/>
    <w:rsid w:val="00DB7DAE"/>
    <w:rsid w:val="00DC0F11"/>
    <w:rsid w:val="00DC13BB"/>
    <w:rsid w:val="00DC1883"/>
    <w:rsid w:val="00DC4153"/>
    <w:rsid w:val="00DC4563"/>
    <w:rsid w:val="00DC580D"/>
    <w:rsid w:val="00DC5D87"/>
    <w:rsid w:val="00DC63FB"/>
    <w:rsid w:val="00DC657F"/>
    <w:rsid w:val="00DC6751"/>
    <w:rsid w:val="00DD1CD4"/>
    <w:rsid w:val="00DD1F4A"/>
    <w:rsid w:val="00DD2973"/>
    <w:rsid w:val="00DD2E89"/>
    <w:rsid w:val="00DD31DF"/>
    <w:rsid w:val="00DD3B1C"/>
    <w:rsid w:val="00DD4733"/>
    <w:rsid w:val="00DD4921"/>
    <w:rsid w:val="00DD4C47"/>
    <w:rsid w:val="00DD5E08"/>
    <w:rsid w:val="00DD6538"/>
    <w:rsid w:val="00DD73B3"/>
    <w:rsid w:val="00DD7A66"/>
    <w:rsid w:val="00DD7B04"/>
    <w:rsid w:val="00DE4C8F"/>
    <w:rsid w:val="00DE4C92"/>
    <w:rsid w:val="00DE4D3E"/>
    <w:rsid w:val="00DE6E82"/>
    <w:rsid w:val="00DF02A4"/>
    <w:rsid w:val="00DF0492"/>
    <w:rsid w:val="00DF04CE"/>
    <w:rsid w:val="00DF05E8"/>
    <w:rsid w:val="00DF1B02"/>
    <w:rsid w:val="00DF2333"/>
    <w:rsid w:val="00DF5711"/>
    <w:rsid w:val="00DF7800"/>
    <w:rsid w:val="00DF7B53"/>
    <w:rsid w:val="00E0078C"/>
    <w:rsid w:val="00E01C4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707D"/>
    <w:rsid w:val="00E30DFC"/>
    <w:rsid w:val="00E312FD"/>
    <w:rsid w:val="00E328B3"/>
    <w:rsid w:val="00E33272"/>
    <w:rsid w:val="00E33D89"/>
    <w:rsid w:val="00E34322"/>
    <w:rsid w:val="00E344FB"/>
    <w:rsid w:val="00E34965"/>
    <w:rsid w:val="00E34A4D"/>
    <w:rsid w:val="00E35807"/>
    <w:rsid w:val="00E4253E"/>
    <w:rsid w:val="00E4274E"/>
    <w:rsid w:val="00E42CDD"/>
    <w:rsid w:val="00E433C4"/>
    <w:rsid w:val="00E43507"/>
    <w:rsid w:val="00E43682"/>
    <w:rsid w:val="00E43842"/>
    <w:rsid w:val="00E43D04"/>
    <w:rsid w:val="00E470A6"/>
    <w:rsid w:val="00E47538"/>
    <w:rsid w:val="00E4768B"/>
    <w:rsid w:val="00E476B1"/>
    <w:rsid w:val="00E47BC6"/>
    <w:rsid w:val="00E507E0"/>
    <w:rsid w:val="00E50AA6"/>
    <w:rsid w:val="00E51995"/>
    <w:rsid w:val="00E522ED"/>
    <w:rsid w:val="00E52347"/>
    <w:rsid w:val="00E52BAF"/>
    <w:rsid w:val="00E5490B"/>
    <w:rsid w:val="00E563B8"/>
    <w:rsid w:val="00E56495"/>
    <w:rsid w:val="00E566CC"/>
    <w:rsid w:val="00E5672A"/>
    <w:rsid w:val="00E57C5B"/>
    <w:rsid w:val="00E57E56"/>
    <w:rsid w:val="00E60797"/>
    <w:rsid w:val="00E60CE0"/>
    <w:rsid w:val="00E62581"/>
    <w:rsid w:val="00E62BEE"/>
    <w:rsid w:val="00E62CC2"/>
    <w:rsid w:val="00E633D6"/>
    <w:rsid w:val="00E658C5"/>
    <w:rsid w:val="00E65AA9"/>
    <w:rsid w:val="00E70DEE"/>
    <w:rsid w:val="00E712B7"/>
    <w:rsid w:val="00E71519"/>
    <w:rsid w:val="00E724F4"/>
    <w:rsid w:val="00E73361"/>
    <w:rsid w:val="00E7342D"/>
    <w:rsid w:val="00E73BAE"/>
    <w:rsid w:val="00E73D91"/>
    <w:rsid w:val="00E75839"/>
    <w:rsid w:val="00E77758"/>
    <w:rsid w:val="00E7777D"/>
    <w:rsid w:val="00E81287"/>
    <w:rsid w:val="00E815C8"/>
    <w:rsid w:val="00E8495D"/>
    <w:rsid w:val="00E860F8"/>
    <w:rsid w:val="00E86E1A"/>
    <w:rsid w:val="00E87662"/>
    <w:rsid w:val="00E901CE"/>
    <w:rsid w:val="00E902E8"/>
    <w:rsid w:val="00E904FF"/>
    <w:rsid w:val="00E90E86"/>
    <w:rsid w:val="00E919B2"/>
    <w:rsid w:val="00E93081"/>
    <w:rsid w:val="00E931DE"/>
    <w:rsid w:val="00E936D9"/>
    <w:rsid w:val="00E93770"/>
    <w:rsid w:val="00E93EAD"/>
    <w:rsid w:val="00E96BD8"/>
    <w:rsid w:val="00E97ED8"/>
    <w:rsid w:val="00E97F3C"/>
    <w:rsid w:val="00EA0434"/>
    <w:rsid w:val="00EA08D6"/>
    <w:rsid w:val="00EA0F69"/>
    <w:rsid w:val="00EA10E2"/>
    <w:rsid w:val="00EA2B77"/>
    <w:rsid w:val="00EA3AEA"/>
    <w:rsid w:val="00EA4234"/>
    <w:rsid w:val="00EA495E"/>
    <w:rsid w:val="00EA52FC"/>
    <w:rsid w:val="00EA5A2C"/>
    <w:rsid w:val="00EB2179"/>
    <w:rsid w:val="00EB2626"/>
    <w:rsid w:val="00EB278D"/>
    <w:rsid w:val="00EB2816"/>
    <w:rsid w:val="00EB3A4C"/>
    <w:rsid w:val="00EB4D8E"/>
    <w:rsid w:val="00EB4DB7"/>
    <w:rsid w:val="00EB52C4"/>
    <w:rsid w:val="00EB5489"/>
    <w:rsid w:val="00EB5547"/>
    <w:rsid w:val="00EB59F5"/>
    <w:rsid w:val="00EB5C84"/>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1787"/>
    <w:rsid w:val="00ED333F"/>
    <w:rsid w:val="00ED355A"/>
    <w:rsid w:val="00ED3612"/>
    <w:rsid w:val="00ED3AD5"/>
    <w:rsid w:val="00ED3ECF"/>
    <w:rsid w:val="00ED4205"/>
    <w:rsid w:val="00ED52CE"/>
    <w:rsid w:val="00ED52F9"/>
    <w:rsid w:val="00ED54EC"/>
    <w:rsid w:val="00ED64EB"/>
    <w:rsid w:val="00ED70AA"/>
    <w:rsid w:val="00ED763A"/>
    <w:rsid w:val="00EE087F"/>
    <w:rsid w:val="00EE212A"/>
    <w:rsid w:val="00EE2404"/>
    <w:rsid w:val="00EE4054"/>
    <w:rsid w:val="00EE408E"/>
    <w:rsid w:val="00EE432B"/>
    <w:rsid w:val="00EE47BF"/>
    <w:rsid w:val="00EE5F22"/>
    <w:rsid w:val="00EE5F4B"/>
    <w:rsid w:val="00EE70F8"/>
    <w:rsid w:val="00EE765B"/>
    <w:rsid w:val="00EF259C"/>
    <w:rsid w:val="00EF294C"/>
    <w:rsid w:val="00EF3FC1"/>
    <w:rsid w:val="00EF4896"/>
    <w:rsid w:val="00EF4CF4"/>
    <w:rsid w:val="00EF5538"/>
    <w:rsid w:val="00EF6679"/>
    <w:rsid w:val="00EF69BB"/>
    <w:rsid w:val="00EF7A6D"/>
    <w:rsid w:val="00F00019"/>
    <w:rsid w:val="00F0004F"/>
    <w:rsid w:val="00F00250"/>
    <w:rsid w:val="00F0099B"/>
    <w:rsid w:val="00F01E06"/>
    <w:rsid w:val="00F03726"/>
    <w:rsid w:val="00F05D93"/>
    <w:rsid w:val="00F06DD6"/>
    <w:rsid w:val="00F07B9B"/>
    <w:rsid w:val="00F07EDD"/>
    <w:rsid w:val="00F11A7A"/>
    <w:rsid w:val="00F1381E"/>
    <w:rsid w:val="00F151C2"/>
    <w:rsid w:val="00F16DA7"/>
    <w:rsid w:val="00F174A6"/>
    <w:rsid w:val="00F17F32"/>
    <w:rsid w:val="00F210A5"/>
    <w:rsid w:val="00F21707"/>
    <w:rsid w:val="00F21B35"/>
    <w:rsid w:val="00F21C7D"/>
    <w:rsid w:val="00F22406"/>
    <w:rsid w:val="00F224EF"/>
    <w:rsid w:val="00F22E16"/>
    <w:rsid w:val="00F234E2"/>
    <w:rsid w:val="00F23E02"/>
    <w:rsid w:val="00F267A6"/>
    <w:rsid w:val="00F26C88"/>
    <w:rsid w:val="00F26EF1"/>
    <w:rsid w:val="00F30157"/>
    <w:rsid w:val="00F315D7"/>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34B6"/>
    <w:rsid w:val="00F435B1"/>
    <w:rsid w:val="00F444C2"/>
    <w:rsid w:val="00F4499D"/>
    <w:rsid w:val="00F44CF6"/>
    <w:rsid w:val="00F44D65"/>
    <w:rsid w:val="00F452B7"/>
    <w:rsid w:val="00F45334"/>
    <w:rsid w:val="00F45DEE"/>
    <w:rsid w:val="00F46498"/>
    <w:rsid w:val="00F4659D"/>
    <w:rsid w:val="00F4673A"/>
    <w:rsid w:val="00F46E79"/>
    <w:rsid w:val="00F46FD2"/>
    <w:rsid w:val="00F47511"/>
    <w:rsid w:val="00F47827"/>
    <w:rsid w:val="00F50704"/>
    <w:rsid w:val="00F52BAC"/>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45A"/>
    <w:rsid w:val="00F64113"/>
    <w:rsid w:val="00F644B1"/>
    <w:rsid w:val="00F64991"/>
    <w:rsid w:val="00F65085"/>
    <w:rsid w:val="00F65659"/>
    <w:rsid w:val="00F663F9"/>
    <w:rsid w:val="00F669F8"/>
    <w:rsid w:val="00F67C0E"/>
    <w:rsid w:val="00F714E1"/>
    <w:rsid w:val="00F71BBC"/>
    <w:rsid w:val="00F71E45"/>
    <w:rsid w:val="00F72678"/>
    <w:rsid w:val="00F72A2F"/>
    <w:rsid w:val="00F73252"/>
    <w:rsid w:val="00F73E71"/>
    <w:rsid w:val="00F75271"/>
    <w:rsid w:val="00F7553C"/>
    <w:rsid w:val="00F75545"/>
    <w:rsid w:val="00F762C4"/>
    <w:rsid w:val="00F774B5"/>
    <w:rsid w:val="00F80B9F"/>
    <w:rsid w:val="00F8279B"/>
    <w:rsid w:val="00F83779"/>
    <w:rsid w:val="00F840C0"/>
    <w:rsid w:val="00F847B2"/>
    <w:rsid w:val="00F84B0F"/>
    <w:rsid w:val="00F85E6F"/>
    <w:rsid w:val="00F86257"/>
    <w:rsid w:val="00F87419"/>
    <w:rsid w:val="00F91306"/>
    <w:rsid w:val="00F91AA1"/>
    <w:rsid w:val="00F91CF4"/>
    <w:rsid w:val="00F92763"/>
    <w:rsid w:val="00F9323E"/>
    <w:rsid w:val="00F93C87"/>
    <w:rsid w:val="00F942FD"/>
    <w:rsid w:val="00F95666"/>
    <w:rsid w:val="00F95ECA"/>
    <w:rsid w:val="00F96248"/>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B01C7"/>
    <w:rsid w:val="00FB09B5"/>
    <w:rsid w:val="00FB23E0"/>
    <w:rsid w:val="00FB2842"/>
    <w:rsid w:val="00FB2A95"/>
    <w:rsid w:val="00FB2E86"/>
    <w:rsid w:val="00FB2EF9"/>
    <w:rsid w:val="00FB2F69"/>
    <w:rsid w:val="00FB3E0F"/>
    <w:rsid w:val="00FB44C6"/>
    <w:rsid w:val="00FB4A66"/>
    <w:rsid w:val="00FB54AD"/>
    <w:rsid w:val="00FB6533"/>
    <w:rsid w:val="00FB6ACC"/>
    <w:rsid w:val="00FB759B"/>
    <w:rsid w:val="00FB7DA2"/>
    <w:rsid w:val="00FC1E9D"/>
    <w:rsid w:val="00FC248F"/>
    <w:rsid w:val="00FC2B90"/>
    <w:rsid w:val="00FC2DA8"/>
    <w:rsid w:val="00FC3142"/>
    <w:rsid w:val="00FC436B"/>
    <w:rsid w:val="00FC4E3A"/>
    <w:rsid w:val="00FC5960"/>
    <w:rsid w:val="00FC5E84"/>
    <w:rsid w:val="00FC694A"/>
    <w:rsid w:val="00FC7066"/>
    <w:rsid w:val="00FC746D"/>
    <w:rsid w:val="00FC78C9"/>
    <w:rsid w:val="00FC79A3"/>
    <w:rsid w:val="00FC7F58"/>
    <w:rsid w:val="00FD106B"/>
    <w:rsid w:val="00FD1C12"/>
    <w:rsid w:val="00FD1C23"/>
    <w:rsid w:val="00FD1F04"/>
    <w:rsid w:val="00FD2274"/>
    <w:rsid w:val="00FD23ED"/>
    <w:rsid w:val="00FD29FC"/>
    <w:rsid w:val="00FD600D"/>
    <w:rsid w:val="00FD61EE"/>
    <w:rsid w:val="00FD67D8"/>
    <w:rsid w:val="00FD6A9E"/>
    <w:rsid w:val="00FD70E4"/>
    <w:rsid w:val="00FD76AB"/>
    <w:rsid w:val="00FE0927"/>
    <w:rsid w:val="00FE1837"/>
    <w:rsid w:val="00FE2851"/>
    <w:rsid w:val="00FE29E4"/>
    <w:rsid w:val="00FE3A4B"/>
    <w:rsid w:val="00FE4AC4"/>
    <w:rsid w:val="00FE53F9"/>
    <w:rsid w:val="00FE5630"/>
    <w:rsid w:val="00FE5E26"/>
    <w:rsid w:val="00FE6A87"/>
    <w:rsid w:val="00FE6FB3"/>
    <w:rsid w:val="00FE71ED"/>
    <w:rsid w:val="00FE7448"/>
    <w:rsid w:val="00FE7B9A"/>
    <w:rsid w:val="00FF0467"/>
    <w:rsid w:val="00FF0A72"/>
    <w:rsid w:val="00FF10F2"/>
    <w:rsid w:val="00FF1538"/>
    <w:rsid w:val="00FF276B"/>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3F1F2"/>
  <w15:docId w15:val="{84859499-01F2-4EC7-8332-ACA0E5C5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uiPriority w:val="99"/>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725681690">
      <w:bodyDiv w:val="1"/>
      <w:marLeft w:val="0"/>
      <w:marRight w:val="0"/>
      <w:marTop w:val="0"/>
      <w:marBottom w:val="0"/>
      <w:divBdr>
        <w:top w:val="none" w:sz="0" w:space="0" w:color="auto"/>
        <w:left w:val="none" w:sz="0" w:space="0" w:color="auto"/>
        <w:bottom w:val="none" w:sz="0" w:space="0" w:color="auto"/>
        <w:right w:val="none" w:sz="0" w:space="0" w:color="auto"/>
      </w:divBdr>
    </w:div>
    <w:div w:id="752816771">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715694250">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CEB-B976-4C67-80D7-DB7A714A5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13188</Words>
  <Characters>75178</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Janjira Pankheo</dc:creator>
  <cp:lastModifiedBy>user19</cp:lastModifiedBy>
  <cp:revision>2</cp:revision>
  <cp:lastPrinted>2019-11-11T11:14:00Z</cp:lastPrinted>
  <dcterms:created xsi:type="dcterms:W3CDTF">2019-11-14T03:10:00Z</dcterms:created>
  <dcterms:modified xsi:type="dcterms:W3CDTF">2019-11-14T03:10:00Z</dcterms:modified>
</cp:coreProperties>
</file>